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B6522E" w:rsidTr="00B6522E">
        <w:tc>
          <w:tcPr>
            <w:tcW w:w="9242" w:type="dxa"/>
            <w:hideMark/>
          </w:tcPr>
          <w:p w:rsidR="00B6522E" w:rsidRDefault="00B6522E">
            <w:pPr>
              <w:jc w:val="center"/>
              <w:rPr>
                <w:rFonts w:ascii="Arial Black" w:hAnsi="Arial Black"/>
                <w:caps/>
                <w:sz w:val="60"/>
                <w:szCs w:val="52"/>
              </w:rPr>
            </w:pPr>
            <w:bookmarkStart w:id="0" w:name="_Hlk122203681"/>
            <w:r>
              <w:rPr>
                <w:rFonts w:ascii="Arial Black" w:hAnsi="Arial Black"/>
                <w:caps/>
                <w:sz w:val="60"/>
                <w:szCs w:val="52"/>
              </w:rPr>
              <w:t>M.COM.,</w:t>
            </w:r>
          </w:p>
          <w:p w:rsidR="00B6522E" w:rsidRDefault="00B6522E">
            <w:pPr>
              <w:jc w:val="center"/>
              <w:rPr>
                <w:rFonts w:ascii="Arial Black" w:hAnsi="Arial Black"/>
                <w:caps/>
                <w:sz w:val="60"/>
                <w:szCs w:val="52"/>
              </w:rPr>
            </w:pPr>
            <w:r>
              <w:rPr>
                <w:rFonts w:ascii="Arial Black" w:hAnsi="Arial Black"/>
                <w:caps/>
                <w:sz w:val="60"/>
                <w:szCs w:val="52"/>
              </w:rPr>
              <w:t>computer applications</w:t>
            </w:r>
          </w:p>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hideMark/>
          </w:tcPr>
          <w:p w:rsidR="00B6522E" w:rsidRDefault="00B6522E">
            <w:pPr>
              <w:jc w:val="center"/>
            </w:pPr>
            <w:r>
              <w:rPr>
                <w:rFonts w:ascii="Bookman Old Style" w:hAnsi="Bookman Old Style"/>
                <w:b/>
                <w:caps/>
                <w:sz w:val="44"/>
                <w:szCs w:val="36"/>
              </w:rPr>
              <w:t>SYLLABUS</w:t>
            </w:r>
          </w:p>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hideMark/>
          </w:tcPr>
          <w:p w:rsidR="00040524" w:rsidRDefault="00040524" w:rsidP="00040524">
            <w:pPr>
              <w:jc w:val="center"/>
              <w:rPr>
                <w:rFonts w:ascii="Bookman Old Style" w:hAnsi="Bookman Old Style"/>
                <w:b/>
                <w:caps/>
                <w:sz w:val="40"/>
                <w:szCs w:val="36"/>
              </w:rPr>
            </w:pPr>
            <w:r>
              <w:rPr>
                <w:rFonts w:ascii="Bookman Old Style" w:hAnsi="Bookman Old Style"/>
                <w:b/>
                <w:caps/>
                <w:sz w:val="40"/>
                <w:szCs w:val="36"/>
              </w:rPr>
              <w:t>from the academic year</w:t>
            </w:r>
          </w:p>
          <w:p w:rsidR="00B6522E" w:rsidRDefault="00B6522E" w:rsidP="00040524">
            <w:pPr>
              <w:jc w:val="center"/>
            </w:pPr>
            <w:r>
              <w:rPr>
                <w:rFonts w:ascii="Bookman Old Style" w:hAnsi="Bookman Old Style"/>
                <w:b/>
                <w:caps/>
                <w:sz w:val="40"/>
                <w:szCs w:val="36"/>
              </w:rPr>
              <w:t>202</w:t>
            </w:r>
            <w:r w:rsidR="00040524">
              <w:rPr>
                <w:rFonts w:ascii="Bookman Old Style" w:hAnsi="Bookman Old Style"/>
                <w:b/>
                <w:caps/>
                <w:sz w:val="40"/>
                <w:szCs w:val="36"/>
              </w:rPr>
              <w:t>3 – 2024</w:t>
            </w:r>
          </w:p>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tcPr>
          <w:p w:rsidR="00B6522E" w:rsidRDefault="00B6522E"/>
        </w:tc>
      </w:tr>
      <w:tr w:rsidR="00B6522E" w:rsidTr="00B6522E">
        <w:tc>
          <w:tcPr>
            <w:tcW w:w="9242" w:type="dxa"/>
            <w:hideMark/>
          </w:tcPr>
          <w:p w:rsidR="00B6522E" w:rsidRDefault="00B6522E">
            <w:pPr>
              <w:jc w:val="center"/>
            </w:pPr>
            <w:r>
              <w:rPr>
                <w:rFonts w:ascii="Rockwell" w:hAnsi="Rockwell"/>
                <w:b/>
                <w:sz w:val="32"/>
                <w:szCs w:val="30"/>
              </w:rPr>
              <w:t>TAMILNADU STATE COUNCIL FOR HIGHER EDUCATION,  CHENNAI – 600 005</w:t>
            </w:r>
          </w:p>
        </w:tc>
      </w:tr>
    </w:tbl>
    <w:p w:rsidR="00B6522E" w:rsidRDefault="00B6522E" w:rsidP="00B6522E">
      <w:pPr>
        <w:rPr>
          <w:rFonts w:ascii="Times New Roman" w:hAnsi="Times New Roman" w:cs="Times New Roman"/>
          <w:b/>
          <w:sz w:val="24"/>
          <w:szCs w:val="24"/>
        </w:rPr>
      </w:pPr>
    </w:p>
    <w:p w:rsidR="00B6522E" w:rsidRDefault="00B6522E" w:rsidP="00B6522E">
      <w:pPr>
        <w:rPr>
          <w:rFonts w:ascii="Times New Roman" w:hAnsi="Times New Roman" w:cs="Times New Roman"/>
          <w:b/>
          <w:sz w:val="24"/>
          <w:szCs w:val="24"/>
        </w:rPr>
      </w:pPr>
      <w:r>
        <w:rPr>
          <w:rFonts w:ascii="Times New Roman" w:hAnsi="Times New Roman" w:cs="Times New Roman"/>
          <w:b/>
          <w:sz w:val="24"/>
          <w:szCs w:val="24"/>
        </w:rPr>
        <w:br w:type="page"/>
      </w:r>
    </w:p>
    <w:p w:rsidR="00AD7780" w:rsidRDefault="0057576F" w:rsidP="00040D02">
      <w:pPr>
        <w:spacing w:after="0" w:line="360" w:lineRule="auto"/>
        <w:jc w:val="center"/>
        <w:rPr>
          <w:rFonts w:ascii="Times New Roman" w:hAnsi="Times New Roman" w:cs="Times New Roman"/>
          <w:b/>
          <w:sz w:val="24"/>
          <w:szCs w:val="24"/>
          <w:lang w:val="en-US"/>
        </w:rPr>
      </w:pPr>
      <w:r w:rsidRPr="007C0B07">
        <w:rPr>
          <w:rFonts w:ascii="Times New Roman" w:hAnsi="Times New Roman" w:cs="Times New Roman"/>
          <w:b/>
          <w:sz w:val="24"/>
          <w:szCs w:val="24"/>
        </w:rPr>
        <w:lastRenderedPageBreak/>
        <w:t>M.COM</w:t>
      </w:r>
      <w:r w:rsidR="007C0B07" w:rsidRPr="007C0B07">
        <w:rPr>
          <w:rFonts w:ascii="Times New Roman" w:hAnsi="Times New Roman" w:cs="Times New Roman"/>
          <w:b/>
          <w:sz w:val="24"/>
          <w:szCs w:val="24"/>
        </w:rPr>
        <w:t>.,</w:t>
      </w:r>
    </w:p>
    <w:p w:rsidR="00A30D49" w:rsidRPr="007C0B07" w:rsidRDefault="00742D49"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COMPUTER APPLICATIONS</w:t>
      </w:r>
    </w:p>
    <w:p w:rsidR="00A30D49" w:rsidRPr="007C0B07" w:rsidRDefault="00A30D49" w:rsidP="00040D02">
      <w:pPr>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Programme Outcomes:</w:t>
      </w:r>
    </w:p>
    <w:p w:rsidR="00A30D49" w:rsidRPr="007C0B07" w:rsidRDefault="00A30D49" w:rsidP="00374F46">
      <w:pPr>
        <w:spacing w:before="120" w:after="0" w:line="360" w:lineRule="auto"/>
        <w:rPr>
          <w:rFonts w:ascii="Times New Roman" w:hAnsi="Times New Roman" w:cs="Times New Roman"/>
          <w:sz w:val="24"/>
          <w:szCs w:val="24"/>
        </w:rPr>
      </w:pPr>
      <w:r w:rsidRPr="007C0B07">
        <w:rPr>
          <w:rFonts w:ascii="Times New Roman" w:hAnsi="Times New Roman" w:cs="Times New Roman"/>
          <w:b/>
          <w:sz w:val="24"/>
          <w:szCs w:val="24"/>
        </w:rPr>
        <w:t>PO1: Problem Solving Skill:</w:t>
      </w:r>
    </w:p>
    <w:p w:rsidR="00A30D49" w:rsidRPr="007C0B07" w:rsidRDefault="00A30D49" w:rsidP="00374F46">
      <w:pPr>
        <w:pStyle w:val="ListParagraph"/>
        <w:spacing w:after="0" w:line="360" w:lineRule="auto"/>
        <w:ind w:left="0"/>
        <w:jc w:val="both"/>
        <w:rPr>
          <w:rFonts w:ascii="Times New Roman" w:hAnsi="Times New Roman" w:cs="Times New Roman"/>
          <w:sz w:val="24"/>
          <w:szCs w:val="24"/>
        </w:rPr>
      </w:pPr>
      <w:r w:rsidRPr="007C0B07">
        <w:rPr>
          <w:rFonts w:ascii="Times New Roman" w:hAnsi="Times New Roman" w:cs="Times New Roman"/>
          <w:sz w:val="24"/>
          <w:szCs w:val="24"/>
        </w:rPr>
        <w:t xml:space="preserve">Apply knowledge of Management </w:t>
      </w:r>
      <w:r w:rsidR="00482F59" w:rsidRPr="007C0B07">
        <w:rPr>
          <w:rFonts w:ascii="Times New Roman" w:hAnsi="Times New Roman" w:cs="Times New Roman"/>
          <w:sz w:val="24"/>
          <w:szCs w:val="24"/>
        </w:rPr>
        <w:t>T</w:t>
      </w:r>
      <w:r w:rsidRPr="007C0B07">
        <w:rPr>
          <w:rFonts w:ascii="Times New Roman" w:hAnsi="Times New Roman" w:cs="Times New Roman"/>
          <w:sz w:val="24"/>
          <w:szCs w:val="24"/>
        </w:rPr>
        <w:t xml:space="preserve">heories and Human Resource </w:t>
      </w:r>
      <w:r w:rsidR="00482F59" w:rsidRPr="007C0B07">
        <w:rPr>
          <w:rFonts w:ascii="Times New Roman" w:hAnsi="Times New Roman" w:cs="Times New Roman"/>
          <w:sz w:val="24"/>
          <w:szCs w:val="24"/>
        </w:rPr>
        <w:t>P</w:t>
      </w:r>
      <w:r w:rsidRPr="007C0B07">
        <w:rPr>
          <w:rFonts w:ascii="Times New Roman" w:hAnsi="Times New Roman" w:cs="Times New Roman"/>
          <w:sz w:val="24"/>
          <w:szCs w:val="24"/>
        </w:rPr>
        <w:t xml:space="preserve">ractices to solve business problems through research in </w:t>
      </w:r>
      <w:r w:rsidR="00482F59" w:rsidRPr="007C0B07">
        <w:rPr>
          <w:rFonts w:ascii="Times New Roman" w:hAnsi="Times New Roman" w:cs="Times New Roman"/>
          <w:sz w:val="24"/>
          <w:szCs w:val="24"/>
        </w:rPr>
        <w:t>g</w:t>
      </w:r>
      <w:r w:rsidRPr="007C0B07">
        <w:rPr>
          <w:rFonts w:ascii="Times New Roman" w:hAnsi="Times New Roman" w:cs="Times New Roman"/>
          <w:sz w:val="24"/>
          <w:szCs w:val="24"/>
        </w:rPr>
        <w:t>lobal context</w:t>
      </w:r>
      <w:r w:rsidR="00482F59" w:rsidRPr="007C0B07">
        <w:rPr>
          <w:rFonts w:ascii="Times New Roman" w:hAnsi="Times New Roman" w:cs="Times New Roman"/>
          <w:sz w:val="24"/>
          <w:szCs w:val="24"/>
        </w:rPr>
        <w:t>.</w:t>
      </w:r>
    </w:p>
    <w:p w:rsidR="00A30D49" w:rsidRPr="007C0B07" w:rsidRDefault="00A30D49" w:rsidP="00374F46">
      <w:pPr>
        <w:pStyle w:val="ListParagraph"/>
        <w:spacing w:before="120" w:after="0" w:line="360" w:lineRule="auto"/>
        <w:ind w:left="0"/>
        <w:contextualSpacing w:val="0"/>
        <w:jc w:val="both"/>
        <w:rPr>
          <w:rFonts w:ascii="Times New Roman" w:hAnsi="Times New Roman" w:cs="Times New Roman"/>
          <w:sz w:val="24"/>
          <w:szCs w:val="24"/>
        </w:rPr>
      </w:pPr>
      <w:r w:rsidRPr="007C0B07">
        <w:rPr>
          <w:rFonts w:ascii="Times New Roman" w:hAnsi="Times New Roman" w:cs="Times New Roman"/>
          <w:b/>
          <w:sz w:val="24"/>
          <w:szCs w:val="24"/>
        </w:rPr>
        <w:t>PO2: Decision Making Skill:</w:t>
      </w:r>
    </w:p>
    <w:p w:rsidR="00A30D49" w:rsidRPr="007C0B07" w:rsidRDefault="00A30D49" w:rsidP="00374F46">
      <w:pPr>
        <w:pStyle w:val="ListParagraph"/>
        <w:spacing w:after="0" w:line="360" w:lineRule="auto"/>
        <w:ind w:left="0"/>
        <w:jc w:val="both"/>
        <w:rPr>
          <w:rFonts w:ascii="Times New Roman" w:hAnsi="Times New Roman" w:cs="Times New Roman"/>
          <w:sz w:val="24"/>
          <w:szCs w:val="24"/>
        </w:rPr>
      </w:pPr>
      <w:r w:rsidRPr="007C0B07">
        <w:rPr>
          <w:rFonts w:ascii="Times New Roman" w:hAnsi="Times New Roman" w:cs="Times New Roman"/>
          <w:sz w:val="24"/>
          <w:szCs w:val="24"/>
        </w:rPr>
        <w:t xml:space="preserve">Foster analytical and critical thinking abilities </w:t>
      </w:r>
      <w:r w:rsidR="006E5D8A" w:rsidRPr="007C0B07">
        <w:rPr>
          <w:rFonts w:ascii="Times New Roman" w:hAnsi="Times New Roman" w:cs="Times New Roman"/>
          <w:sz w:val="24"/>
          <w:szCs w:val="24"/>
        </w:rPr>
        <w:t>to enable</w:t>
      </w:r>
      <w:r w:rsidRPr="007C0B07">
        <w:rPr>
          <w:rFonts w:ascii="Times New Roman" w:hAnsi="Times New Roman" w:cs="Times New Roman"/>
          <w:sz w:val="24"/>
          <w:szCs w:val="24"/>
        </w:rPr>
        <w:t xml:space="preserve"> decision-making</w:t>
      </w:r>
      <w:r w:rsidR="006E5D8A" w:rsidRPr="007C0B07">
        <w:rPr>
          <w:rFonts w:ascii="Times New Roman" w:hAnsi="Times New Roman" w:cs="Times New Roman"/>
          <w:sz w:val="24"/>
          <w:szCs w:val="24"/>
        </w:rPr>
        <w:t xml:space="preserve"> based on data</w:t>
      </w:r>
      <w:r w:rsidRPr="007C0B07">
        <w:rPr>
          <w:rFonts w:ascii="Times New Roman" w:hAnsi="Times New Roman" w:cs="Times New Roman"/>
          <w:sz w:val="24"/>
          <w:szCs w:val="24"/>
        </w:rPr>
        <w:t>.</w:t>
      </w:r>
    </w:p>
    <w:p w:rsidR="00A30D49" w:rsidRPr="007C0B07" w:rsidRDefault="00A30D49" w:rsidP="00374F46">
      <w:pPr>
        <w:pStyle w:val="ListParagraph"/>
        <w:spacing w:before="120" w:after="0" w:line="360" w:lineRule="auto"/>
        <w:ind w:left="0"/>
        <w:contextualSpacing w:val="0"/>
        <w:jc w:val="both"/>
        <w:rPr>
          <w:rFonts w:ascii="Times New Roman" w:hAnsi="Times New Roman" w:cs="Times New Roman"/>
          <w:sz w:val="24"/>
          <w:szCs w:val="24"/>
        </w:rPr>
      </w:pPr>
      <w:r w:rsidRPr="007C0B07">
        <w:rPr>
          <w:rFonts w:ascii="Times New Roman" w:hAnsi="Times New Roman" w:cs="Times New Roman"/>
          <w:b/>
          <w:sz w:val="24"/>
          <w:szCs w:val="24"/>
        </w:rPr>
        <w:t>PO3: Ethical Value:</w:t>
      </w:r>
    </w:p>
    <w:p w:rsidR="00A30D49" w:rsidRPr="007C0B07" w:rsidRDefault="000F3540" w:rsidP="00374F46">
      <w:pPr>
        <w:pStyle w:val="ListParagraph"/>
        <w:spacing w:after="0" w:line="360" w:lineRule="auto"/>
        <w:ind w:left="0"/>
        <w:jc w:val="both"/>
        <w:rPr>
          <w:rFonts w:ascii="Times New Roman" w:hAnsi="Times New Roman" w:cs="Times New Roman"/>
          <w:b/>
          <w:sz w:val="24"/>
          <w:szCs w:val="24"/>
        </w:rPr>
      </w:pPr>
      <w:r w:rsidRPr="007C0B07">
        <w:rPr>
          <w:rFonts w:ascii="Times New Roman" w:hAnsi="Times New Roman" w:cs="Times New Roman"/>
          <w:sz w:val="24"/>
          <w:szCs w:val="24"/>
        </w:rPr>
        <w:t>I</w:t>
      </w:r>
      <w:r w:rsidR="00A30D49" w:rsidRPr="007C0B07">
        <w:rPr>
          <w:rFonts w:ascii="Times New Roman" w:hAnsi="Times New Roman" w:cs="Times New Roman"/>
          <w:sz w:val="24"/>
          <w:szCs w:val="24"/>
        </w:rPr>
        <w:t xml:space="preserve">ncorporate quality, ethical </w:t>
      </w:r>
      <w:r w:rsidRPr="007C0B07">
        <w:rPr>
          <w:rFonts w:ascii="Times New Roman" w:hAnsi="Times New Roman" w:cs="Times New Roman"/>
          <w:sz w:val="24"/>
          <w:szCs w:val="24"/>
        </w:rPr>
        <w:t xml:space="preserve">and </w:t>
      </w:r>
      <w:r w:rsidR="00A30D49" w:rsidRPr="007C0B07">
        <w:rPr>
          <w:rFonts w:ascii="Times New Roman" w:hAnsi="Times New Roman" w:cs="Times New Roman"/>
          <w:sz w:val="24"/>
          <w:szCs w:val="24"/>
        </w:rPr>
        <w:t xml:space="preserve">value-based </w:t>
      </w:r>
      <w:r w:rsidRPr="007C0B07">
        <w:rPr>
          <w:rFonts w:ascii="Times New Roman" w:hAnsi="Times New Roman" w:cs="Times New Roman"/>
          <w:sz w:val="24"/>
          <w:szCs w:val="24"/>
        </w:rPr>
        <w:t xml:space="preserve">legal </w:t>
      </w:r>
      <w:r w:rsidR="00A30D49" w:rsidRPr="007C0B07">
        <w:rPr>
          <w:rFonts w:ascii="Times New Roman" w:hAnsi="Times New Roman" w:cs="Times New Roman"/>
          <w:sz w:val="24"/>
          <w:szCs w:val="24"/>
        </w:rPr>
        <w:t xml:space="preserve">perspectives </w:t>
      </w:r>
      <w:r w:rsidR="006E5D8A" w:rsidRPr="007C0B07">
        <w:rPr>
          <w:rFonts w:ascii="Times New Roman" w:hAnsi="Times New Roman" w:cs="Times New Roman"/>
          <w:sz w:val="24"/>
          <w:szCs w:val="24"/>
        </w:rPr>
        <w:t>in</w:t>
      </w:r>
      <w:r w:rsidR="00A30D49" w:rsidRPr="007C0B07">
        <w:rPr>
          <w:rFonts w:ascii="Times New Roman" w:hAnsi="Times New Roman" w:cs="Times New Roman"/>
          <w:sz w:val="24"/>
          <w:szCs w:val="24"/>
        </w:rPr>
        <w:t xml:space="preserve"> all organi</w:t>
      </w:r>
      <w:r w:rsidRPr="007C0B07">
        <w:rPr>
          <w:rFonts w:ascii="Times New Roman" w:hAnsi="Times New Roman" w:cs="Times New Roman"/>
          <w:sz w:val="24"/>
          <w:szCs w:val="24"/>
        </w:rPr>
        <w:t>s</w:t>
      </w:r>
      <w:r w:rsidR="00A30D49" w:rsidRPr="007C0B07">
        <w:rPr>
          <w:rFonts w:ascii="Times New Roman" w:hAnsi="Times New Roman" w:cs="Times New Roman"/>
          <w:sz w:val="24"/>
          <w:szCs w:val="24"/>
        </w:rPr>
        <w:t>ational activities.</w:t>
      </w:r>
    </w:p>
    <w:p w:rsidR="00A30D49" w:rsidRPr="007C0B07" w:rsidRDefault="00A30D49" w:rsidP="00374F46">
      <w:pPr>
        <w:pStyle w:val="ListParagraph"/>
        <w:spacing w:before="120" w:after="0" w:line="360" w:lineRule="auto"/>
        <w:ind w:left="0"/>
        <w:contextualSpacing w:val="0"/>
        <w:jc w:val="both"/>
        <w:rPr>
          <w:rFonts w:ascii="Times New Roman" w:hAnsi="Times New Roman" w:cs="Times New Roman"/>
          <w:sz w:val="24"/>
          <w:szCs w:val="24"/>
        </w:rPr>
      </w:pPr>
      <w:r w:rsidRPr="007C0B07">
        <w:rPr>
          <w:rFonts w:ascii="Times New Roman" w:hAnsi="Times New Roman" w:cs="Times New Roman"/>
          <w:b/>
          <w:sz w:val="24"/>
          <w:szCs w:val="24"/>
        </w:rPr>
        <w:t>PO4: Employability Skill:</w:t>
      </w:r>
    </w:p>
    <w:p w:rsidR="00A30D49" w:rsidRPr="007C0B07" w:rsidRDefault="000F3540" w:rsidP="00374F46">
      <w:pPr>
        <w:pStyle w:val="ListParagraph"/>
        <w:spacing w:after="0" w:line="360" w:lineRule="auto"/>
        <w:ind w:left="0"/>
        <w:jc w:val="both"/>
        <w:rPr>
          <w:rFonts w:ascii="Times New Roman" w:hAnsi="Times New Roman" w:cs="Times New Roman"/>
          <w:sz w:val="24"/>
          <w:szCs w:val="24"/>
        </w:rPr>
      </w:pPr>
      <w:r w:rsidRPr="007C0B07">
        <w:rPr>
          <w:rFonts w:ascii="Times New Roman" w:hAnsi="Times New Roman" w:cs="Times New Roman"/>
          <w:sz w:val="24"/>
          <w:szCs w:val="24"/>
        </w:rPr>
        <w:t>Develop</w:t>
      </w:r>
      <w:r w:rsidR="00A30D49" w:rsidRPr="007C0B07">
        <w:rPr>
          <w:rFonts w:ascii="Times New Roman" w:hAnsi="Times New Roman" w:cs="Times New Roman"/>
          <w:sz w:val="24"/>
          <w:szCs w:val="24"/>
        </w:rPr>
        <w:t xml:space="preserve"> business </w:t>
      </w:r>
      <w:r w:rsidRPr="007C0B07">
        <w:rPr>
          <w:rFonts w:ascii="Times New Roman" w:hAnsi="Times New Roman" w:cs="Times New Roman"/>
          <w:sz w:val="24"/>
          <w:szCs w:val="24"/>
        </w:rPr>
        <w:t>acumen</w:t>
      </w:r>
      <w:r w:rsidR="00A30D49" w:rsidRPr="007C0B07">
        <w:rPr>
          <w:rFonts w:ascii="Times New Roman" w:hAnsi="Times New Roman" w:cs="Times New Roman"/>
          <w:sz w:val="24"/>
          <w:szCs w:val="24"/>
        </w:rPr>
        <w:t xml:space="preserve"> to enhance employability skills in the competitive environment.</w:t>
      </w:r>
    </w:p>
    <w:p w:rsidR="00A30D49" w:rsidRPr="007C0B07" w:rsidRDefault="00A30D49" w:rsidP="00374F46">
      <w:pPr>
        <w:pStyle w:val="ListParagraph"/>
        <w:spacing w:before="120" w:after="0" w:line="360" w:lineRule="auto"/>
        <w:ind w:left="0"/>
        <w:contextualSpacing w:val="0"/>
        <w:jc w:val="both"/>
        <w:rPr>
          <w:rFonts w:ascii="Times New Roman" w:hAnsi="Times New Roman" w:cs="Times New Roman"/>
          <w:sz w:val="24"/>
          <w:szCs w:val="24"/>
        </w:rPr>
      </w:pPr>
      <w:r w:rsidRPr="007C0B07">
        <w:rPr>
          <w:rFonts w:ascii="Times New Roman" w:hAnsi="Times New Roman" w:cs="Times New Roman"/>
          <w:b/>
          <w:sz w:val="24"/>
          <w:szCs w:val="24"/>
        </w:rPr>
        <w:t>PO5: Entrepreneurial Skill:</w:t>
      </w:r>
    </w:p>
    <w:p w:rsidR="00A30D49" w:rsidRPr="007C0B07" w:rsidRDefault="00A30D49" w:rsidP="00374F46">
      <w:pPr>
        <w:pStyle w:val="ListParagraph"/>
        <w:spacing w:after="0" w:line="360" w:lineRule="auto"/>
        <w:ind w:left="0"/>
        <w:jc w:val="both"/>
        <w:rPr>
          <w:rFonts w:ascii="Times New Roman" w:hAnsi="Times New Roman" w:cs="Times New Roman"/>
          <w:sz w:val="24"/>
          <w:szCs w:val="24"/>
        </w:rPr>
      </w:pPr>
      <w:r w:rsidRPr="007C0B07">
        <w:rPr>
          <w:rFonts w:ascii="Times New Roman" w:hAnsi="Times New Roman" w:cs="Times New Roman"/>
          <w:sz w:val="24"/>
          <w:szCs w:val="24"/>
        </w:rPr>
        <w:t>Equip with skills and competencies to become an entrepreneur.</w:t>
      </w:r>
    </w:p>
    <w:p w:rsidR="00A30D49" w:rsidRPr="007C0B07" w:rsidRDefault="00A30D49" w:rsidP="00374F46">
      <w:pPr>
        <w:spacing w:before="120" w:after="0" w:line="360" w:lineRule="auto"/>
        <w:rPr>
          <w:rFonts w:ascii="Times New Roman" w:hAnsi="Times New Roman" w:cs="Times New Roman"/>
          <w:sz w:val="24"/>
          <w:szCs w:val="24"/>
        </w:rPr>
      </w:pPr>
      <w:r w:rsidRPr="007C0B07">
        <w:rPr>
          <w:rFonts w:ascii="Times New Roman" w:hAnsi="Times New Roman" w:cs="Times New Roman"/>
          <w:b/>
          <w:sz w:val="24"/>
          <w:szCs w:val="24"/>
        </w:rPr>
        <w:t>PO6: Contribution to Society:</w:t>
      </w:r>
    </w:p>
    <w:p w:rsidR="00A30D49" w:rsidRPr="007C0B07" w:rsidRDefault="00A30D49" w:rsidP="00374F46">
      <w:pPr>
        <w:pStyle w:val="ListParagraph"/>
        <w:spacing w:after="0" w:line="360" w:lineRule="auto"/>
        <w:ind w:left="0"/>
        <w:jc w:val="both"/>
        <w:rPr>
          <w:rFonts w:ascii="Times New Roman" w:hAnsi="Times New Roman" w:cs="Times New Roman"/>
          <w:sz w:val="24"/>
          <w:szCs w:val="24"/>
        </w:rPr>
      </w:pPr>
      <w:r w:rsidRPr="007C0B07">
        <w:rPr>
          <w:rFonts w:ascii="Times New Roman" w:hAnsi="Times New Roman" w:cs="Times New Roman"/>
          <w:sz w:val="24"/>
          <w:szCs w:val="24"/>
        </w:rPr>
        <w:t>Succeed in career endeavo</w:t>
      </w:r>
      <w:r w:rsidR="00B63C22" w:rsidRPr="007C0B07">
        <w:rPr>
          <w:rFonts w:ascii="Times New Roman" w:hAnsi="Times New Roman" w:cs="Times New Roman"/>
          <w:sz w:val="24"/>
          <w:szCs w:val="24"/>
        </w:rPr>
        <w:t>u</w:t>
      </w:r>
      <w:r w:rsidRPr="007C0B07">
        <w:rPr>
          <w:rFonts w:ascii="Times New Roman" w:hAnsi="Times New Roman" w:cs="Times New Roman"/>
          <w:sz w:val="24"/>
          <w:szCs w:val="24"/>
        </w:rPr>
        <w:t>rs and contribute significantly to society.</w:t>
      </w:r>
    </w:p>
    <w:p w:rsidR="00B63AEE" w:rsidRPr="007C0B07" w:rsidRDefault="00B63AEE" w:rsidP="00374F46">
      <w:pPr>
        <w:spacing w:before="120" w:after="0" w:line="360" w:lineRule="auto"/>
        <w:rPr>
          <w:rFonts w:ascii="Times New Roman" w:hAnsi="Times New Roman" w:cs="Times New Roman"/>
          <w:b/>
          <w:sz w:val="24"/>
          <w:szCs w:val="24"/>
        </w:rPr>
      </w:pPr>
      <w:r w:rsidRPr="007C0B07">
        <w:rPr>
          <w:rFonts w:ascii="Times New Roman" w:hAnsi="Times New Roman" w:cs="Times New Roman"/>
          <w:b/>
          <w:sz w:val="24"/>
          <w:szCs w:val="24"/>
        </w:rPr>
        <w:t>PO7: Communication Skill:</w:t>
      </w:r>
    </w:p>
    <w:p w:rsidR="00B63AEE" w:rsidRPr="007C0B07" w:rsidRDefault="004D3431" w:rsidP="00374F46">
      <w:pPr>
        <w:spacing w:after="0" w:line="360" w:lineRule="auto"/>
        <w:rPr>
          <w:rFonts w:ascii="Times New Roman" w:hAnsi="Times New Roman" w:cs="Times New Roman"/>
          <w:sz w:val="24"/>
          <w:szCs w:val="24"/>
        </w:rPr>
      </w:pPr>
      <w:r w:rsidRPr="007C0B07">
        <w:rPr>
          <w:rFonts w:ascii="Times New Roman" w:hAnsi="Times New Roman" w:cs="Times New Roman"/>
          <w:sz w:val="24"/>
          <w:szCs w:val="24"/>
        </w:rPr>
        <w:t>D</w:t>
      </w:r>
      <w:r w:rsidR="00B63AEE" w:rsidRPr="007C0B07">
        <w:rPr>
          <w:rFonts w:ascii="Times New Roman" w:hAnsi="Times New Roman" w:cs="Times New Roman"/>
          <w:sz w:val="24"/>
          <w:szCs w:val="24"/>
        </w:rPr>
        <w:t>evelop communication, managerial and interpersonal skills.</w:t>
      </w:r>
    </w:p>
    <w:p w:rsidR="00B63AEE" w:rsidRPr="007C0B07" w:rsidRDefault="00B63AEE" w:rsidP="00374F46">
      <w:pPr>
        <w:spacing w:before="120" w:after="0" w:line="360" w:lineRule="auto"/>
        <w:rPr>
          <w:rFonts w:ascii="Times New Roman" w:hAnsi="Times New Roman" w:cs="Times New Roman"/>
          <w:b/>
          <w:sz w:val="24"/>
          <w:szCs w:val="24"/>
        </w:rPr>
      </w:pPr>
      <w:r w:rsidRPr="007C0B07">
        <w:rPr>
          <w:rFonts w:ascii="Times New Roman" w:hAnsi="Times New Roman" w:cs="Times New Roman"/>
          <w:b/>
          <w:sz w:val="24"/>
          <w:szCs w:val="24"/>
        </w:rPr>
        <w:t>PO8: Individual and Team Leadership Skill:</w:t>
      </w:r>
    </w:p>
    <w:p w:rsidR="00B63AEE" w:rsidRPr="007C0B07" w:rsidRDefault="004D3431" w:rsidP="00374F46">
      <w:pPr>
        <w:spacing w:after="0" w:line="360" w:lineRule="auto"/>
        <w:rPr>
          <w:rFonts w:ascii="Times New Roman" w:hAnsi="Times New Roman" w:cs="Times New Roman"/>
          <w:sz w:val="24"/>
          <w:szCs w:val="24"/>
        </w:rPr>
      </w:pPr>
      <w:r w:rsidRPr="007C0B07">
        <w:rPr>
          <w:rFonts w:ascii="Times New Roman" w:hAnsi="Times New Roman" w:cs="Times New Roman"/>
          <w:sz w:val="24"/>
          <w:szCs w:val="24"/>
        </w:rPr>
        <w:t xml:space="preserve">Lead oneself </w:t>
      </w:r>
      <w:r w:rsidR="00B63AEE" w:rsidRPr="007C0B07">
        <w:rPr>
          <w:rFonts w:ascii="Times New Roman" w:hAnsi="Times New Roman" w:cs="Times New Roman"/>
          <w:sz w:val="24"/>
          <w:szCs w:val="24"/>
        </w:rPr>
        <w:t>and the team to achieve organizational goals.</w:t>
      </w:r>
    </w:p>
    <w:p w:rsidR="00B63AEE" w:rsidRPr="007C0B07" w:rsidRDefault="00B63AEE" w:rsidP="00374F46">
      <w:pPr>
        <w:spacing w:before="120" w:after="0" w:line="360" w:lineRule="auto"/>
        <w:rPr>
          <w:rFonts w:ascii="Times New Roman" w:hAnsi="Times New Roman" w:cs="Times New Roman"/>
          <w:b/>
          <w:sz w:val="24"/>
          <w:szCs w:val="24"/>
        </w:rPr>
      </w:pPr>
      <w:r w:rsidRPr="007C0B07">
        <w:rPr>
          <w:rFonts w:ascii="Times New Roman" w:hAnsi="Times New Roman" w:cs="Times New Roman"/>
          <w:b/>
          <w:sz w:val="24"/>
          <w:szCs w:val="24"/>
        </w:rPr>
        <w:t>PO 9</w:t>
      </w:r>
      <w:r w:rsidR="00374F46" w:rsidRPr="007C0B07">
        <w:rPr>
          <w:rFonts w:ascii="Times New Roman" w:hAnsi="Times New Roman" w:cs="Times New Roman"/>
          <w:b/>
          <w:sz w:val="24"/>
          <w:szCs w:val="24"/>
        </w:rPr>
        <w:t>:</w:t>
      </w:r>
      <w:r w:rsidRPr="007C0B07">
        <w:rPr>
          <w:rFonts w:ascii="Times New Roman" w:hAnsi="Times New Roman" w:cs="Times New Roman"/>
          <w:b/>
          <w:sz w:val="24"/>
          <w:szCs w:val="24"/>
        </w:rPr>
        <w:t xml:space="preserve"> Multicultural competence:</w:t>
      </w:r>
    </w:p>
    <w:p w:rsidR="00B63AEE" w:rsidRPr="007C0B07" w:rsidRDefault="004D3431" w:rsidP="00374F46">
      <w:pPr>
        <w:spacing w:after="0" w:line="360" w:lineRule="auto"/>
        <w:jc w:val="both"/>
        <w:rPr>
          <w:rFonts w:ascii="Times New Roman" w:hAnsi="Times New Roman" w:cs="Times New Roman"/>
          <w:sz w:val="24"/>
          <w:szCs w:val="24"/>
        </w:rPr>
      </w:pPr>
      <w:r w:rsidRPr="007C0B07">
        <w:rPr>
          <w:rFonts w:ascii="Times New Roman" w:hAnsi="Times New Roman" w:cs="Times New Roman"/>
          <w:sz w:val="24"/>
          <w:szCs w:val="24"/>
        </w:rPr>
        <w:t>Demonstrate</w:t>
      </w:r>
      <w:r w:rsidR="00B63AEE" w:rsidRPr="007C0B07">
        <w:rPr>
          <w:rFonts w:ascii="Times New Roman" w:hAnsi="Times New Roman" w:cs="Times New Roman"/>
          <w:sz w:val="24"/>
          <w:szCs w:val="24"/>
        </w:rPr>
        <w:t xml:space="preserve"> knowledge of the values and beliefs of multiple cultures </w:t>
      </w:r>
      <w:r w:rsidRPr="007C0B07">
        <w:rPr>
          <w:rFonts w:ascii="Times New Roman" w:hAnsi="Times New Roman" w:cs="Times New Roman"/>
          <w:sz w:val="24"/>
          <w:szCs w:val="24"/>
        </w:rPr>
        <w:t xml:space="preserve">to address issues in the </w:t>
      </w:r>
      <w:r w:rsidR="00B63AEE" w:rsidRPr="007C0B07">
        <w:rPr>
          <w:rFonts w:ascii="Times New Roman" w:hAnsi="Times New Roman" w:cs="Times New Roman"/>
          <w:sz w:val="24"/>
          <w:szCs w:val="24"/>
        </w:rPr>
        <w:t xml:space="preserve">global </w:t>
      </w:r>
      <w:r w:rsidRPr="007C0B07">
        <w:rPr>
          <w:rFonts w:ascii="Times New Roman" w:hAnsi="Times New Roman" w:cs="Times New Roman"/>
          <w:sz w:val="24"/>
          <w:szCs w:val="24"/>
        </w:rPr>
        <w:t>scenario</w:t>
      </w:r>
    </w:p>
    <w:p w:rsidR="00B63AEE" w:rsidRPr="007C0B07" w:rsidRDefault="00B63AEE" w:rsidP="00374F46">
      <w:pPr>
        <w:spacing w:before="120" w:after="0" w:line="360" w:lineRule="auto"/>
        <w:rPr>
          <w:rFonts w:ascii="Times New Roman" w:hAnsi="Times New Roman" w:cs="Times New Roman"/>
          <w:b/>
          <w:sz w:val="24"/>
          <w:szCs w:val="24"/>
        </w:rPr>
      </w:pPr>
      <w:r w:rsidRPr="007C0B07">
        <w:rPr>
          <w:rFonts w:ascii="Times New Roman" w:hAnsi="Times New Roman" w:cs="Times New Roman"/>
          <w:b/>
          <w:sz w:val="24"/>
          <w:szCs w:val="24"/>
        </w:rPr>
        <w:t>PO 10: Moral and ethical awareness/reasoning:</w:t>
      </w:r>
    </w:p>
    <w:p w:rsidR="00B63AEE" w:rsidRPr="007C0B07" w:rsidRDefault="00C4253E" w:rsidP="00374F46">
      <w:pPr>
        <w:spacing w:after="0" w:line="360" w:lineRule="auto"/>
        <w:rPr>
          <w:rFonts w:ascii="Times New Roman" w:hAnsi="Times New Roman" w:cs="Times New Roman"/>
          <w:sz w:val="24"/>
          <w:szCs w:val="24"/>
        </w:rPr>
      </w:pPr>
      <w:r w:rsidRPr="007C0B07">
        <w:rPr>
          <w:rFonts w:ascii="Times New Roman" w:hAnsi="Times New Roman" w:cs="Times New Roman"/>
          <w:sz w:val="24"/>
          <w:szCs w:val="24"/>
        </w:rPr>
        <w:t>E</w:t>
      </w:r>
      <w:r w:rsidR="00B63AEE" w:rsidRPr="007C0B07">
        <w:rPr>
          <w:rFonts w:ascii="Times New Roman" w:hAnsi="Times New Roman" w:cs="Times New Roman"/>
          <w:sz w:val="24"/>
          <w:szCs w:val="24"/>
        </w:rPr>
        <w:t>mbrace moral</w:t>
      </w:r>
      <w:r w:rsidRPr="007C0B07">
        <w:rPr>
          <w:rFonts w:ascii="Times New Roman" w:hAnsi="Times New Roman" w:cs="Times New Roman"/>
          <w:sz w:val="24"/>
          <w:szCs w:val="24"/>
        </w:rPr>
        <w:t xml:space="preserve"> and </w:t>
      </w:r>
      <w:r w:rsidR="00B63AEE" w:rsidRPr="007C0B07">
        <w:rPr>
          <w:rFonts w:ascii="Times New Roman" w:hAnsi="Times New Roman" w:cs="Times New Roman"/>
          <w:sz w:val="24"/>
          <w:szCs w:val="24"/>
        </w:rPr>
        <w:t>ethical values in one’s life,</w:t>
      </w:r>
    </w:p>
    <w:p w:rsidR="00B63AEE" w:rsidRPr="007C0B07" w:rsidRDefault="00B63AEE" w:rsidP="00374F46">
      <w:pPr>
        <w:spacing w:before="120" w:after="0" w:line="360" w:lineRule="auto"/>
        <w:rPr>
          <w:rFonts w:ascii="Times New Roman" w:hAnsi="Times New Roman" w:cs="Times New Roman"/>
          <w:b/>
          <w:sz w:val="24"/>
          <w:szCs w:val="24"/>
        </w:rPr>
      </w:pPr>
      <w:r w:rsidRPr="007C0B07">
        <w:rPr>
          <w:rFonts w:ascii="Times New Roman" w:hAnsi="Times New Roman" w:cs="Times New Roman"/>
          <w:b/>
          <w:sz w:val="24"/>
          <w:szCs w:val="24"/>
        </w:rPr>
        <w:t>PO 11: Leadership readinessqualities:</w:t>
      </w:r>
    </w:p>
    <w:p w:rsidR="00B63AEE" w:rsidRPr="007C0B07" w:rsidRDefault="00180EFE" w:rsidP="00374F46">
      <w:pPr>
        <w:spacing w:after="0"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Demonstrate to take up leadership </w:t>
      </w:r>
      <w:r w:rsidR="00B63AEE" w:rsidRPr="007C0B07">
        <w:rPr>
          <w:rFonts w:ascii="Times New Roman" w:hAnsi="Times New Roman" w:cs="Times New Roman"/>
          <w:sz w:val="24"/>
          <w:szCs w:val="24"/>
        </w:rPr>
        <w:t>mapping out the tasks and formulating an inspiring vision</w:t>
      </w:r>
      <w:r w:rsidRPr="007C0B07">
        <w:rPr>
          <w:rFonts w:ascii="Times New Roman" w:hAnsi="Times New Roman" w:cs="Times New Roman"/>
          <w:sz w:val="24"/>
          <w:szCs w:val="24"/>
        </w:rPr>
        <w:t xml:space="preserve"> and mission</w:t>
      </w:r>
    </w:p>
    <w:p w:rsidR="00B63AEE" w:rsidRPr="007C0B07" w:rsidRDefault="00B63AEE" w:rsidP="00374F46">
      <w:pPr>
        <w:spacing w:before="120" w:after="0" w:line="360" w:lineRule="auto"/>
        <w:rPr>
          <w:rFonts w:ascii="Times New Roman" w:hAnsi="Times New Roman" w:cs="Times New Roman"/>
          <w:b/>
          <w:sz w:val="24"/>
          <w:szCs w:val="24"/>
        </w:rPr>
      </w:pPr>
      <w:r w:rsidRPr="007C0B07">
        <w:rPr>
          <w:rFonts w:ascii="Times New Roman" w:hAnsi="Times New Roman" w:cs="Times New Roman"/>
          <w:b/>
          <w:sz w:val="24"/>
          <w:szCs w:val="24"/>
        </w:rPr>
        <w:lastRenderedPageBreak/>
        <w:t>PO 12: Lifelong learning:</w:t>
      </w:r>
    </w:p>
    <w:p w:rsidR="00B63AEE" w:rsidRPr="007C0B07" w:rsidRDefault="00180EFE" w:rsidP="00374F46">
      <w:pPr>
        <w:spacing w:after="0" w:line="360" w:lineRule="auto"/>
        <w:rPr>
          <w:rFonts w:ascii="Times New Roman" w:hAnsi="Times New Roman" w:cs="Times New Roman"/>
          <w:sz w:val="24"/>
          <w:szCs w:val="24"/>
        </w:rPr>
      </w:pPr>
      <w:r w:rsidRPr="007C0B07">
        <w:rPr>
          <w:rFonts w:ascii="Times New Roman" w:hAnsi="Times New Roman" w:cs="Times New Roman"/>
          <w:sz w:val="24"/>
          <w:szCs w:val="24"/>
        </w:rPr>
        <w:t>A</w:t>
      </w:r>
      <w:r w:rsidR="00B63AEE" w:rsidRPr="007C0B07">
        <w:rPr>
          <w:rFonts w:ascii="Times New Roman" w:hAnsi="Times New Roman" w:cs="Times New Roman"/>
          <w:sz w:val="24"/>
          <w:szCs w:val="24"/>
        </w:rPr>
        <w:t>cquire knowledge and skills, including “learning how to learn”,</w:t>
      </w:r>
    </w:p>
    <w:p w:rsidR="00374F46" w:rsidRPr="007C0B07" w:rsidRDefault="00374F46" w:rsidP="00F50822">
      <w:pPr>
        <w:spacing w:after="0" w:line="360" w:lineRule="auto"/>
        <w:jc w:val="center"/>
        <w:rPr>
          <w:rFonts w:ascii="Times New Roman" w:hAnsi="Times New Roman" w:cs="Times New Roman"/>
          <w:b/>
          <w:sz w:val="24"/>
          <w:szCs w:val="24"/>
        </w:rPr>
      </w:pPr>
    </w:p>
    <w:p w:rsidR="00A30D49" w:rsidRPr="007C0B07" w:rsidRDefault="007C0B07" w:rsidP="00F5082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M.Com., Computer Applications</w:t>
      </w:r>
    </w:p>
    <w:p w:rsidR="00A30D49" w:rsidRPr="007C0B07" w:rsidRDefault="00A30D49" w:rsidP="00040D02">
      <w:pPr>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Programme Specific Outcomes:</w:t>
      </w:r>
    </w:p>
    <w:p w:rsidR="00A30D49" w:rsidRPr="007C0B07" w:rsidRDefault="00A30D49" w:rsidP="00374F46">
      <w:pPr>
        <w:pStyle w:val="Heading1"/>
        <w:spacing w:before="120" w:line="360" w:lineRule="auto"/>
        <w:ind w:left="0" w:right="11"/>
        <w:jc w:val="both"/>
        <w:rPr>
          <w:b w:val="0"/>
        </w:rPr>
      </w:pPr>
      <w:r w:rsidRPr="007C0B07">
        <w:t>PSO 1 - Entrepreneur</w:t>
      </w:r>
      <w:r w:rsidR="00533167" w:rsidRPr="007C0B07">
        <w:t>ship</w:t>
      </w:r>
      <w:r w:rsidRPr="007C0B07">
        <w:t>:</w:t>
      </w:r>
    </w:p>
    <w:p w:rsidR="00A30D49" w:rsidRPr="007C0B07" w:rsidRDefault="00040D02" w:rsidP="00390225">
      <w:pPr>
        <w:pStyle w:val="Heading1"/>
        <w:spacing w:line="360" w:lineRule="auto"/>
        <w:ind w:left="0" w:right="11"/>
        <w:jc w:val="both"/>
        <w:rPr>
          <w:b w:val="0"/>
        </w:rPr>
      </w:pPr>
      <w:r w:rsidRPr="007C0B07">
        <w:rPr>
          <w:b w:val="0"/>
        </w:rPr>
        <w:t xml:space="preserve">Exhibit </w:t>
      </w:r>
      <w:r w:rsidR="00A30D49" w:rsidRPr="007C0B07">
        <w:rPr>
          <w:b w:val="0"/>
        </w:rPr>
        <w:t>entrepreneur</w:t>
      </w:r>
      <w:r w:rsidRPr="007C0B07">
        <w:rPr>
          <w:b w:val="0"/>
        </w:rPr>
        <w:t>ial ability by</w:t>
      </w:r>
      <w:r w:rsidR="00A30D49" w:rsidRPr="007C0B07">
        <w:rPr>
          <w:b w:val="0"/>
        </w:rPr>
        <w:t xml:space="preserve"> enhancing critical thinking, problem solving, decision making and leadership skill</w:t>
      </w:r>
      <w:r w:rsidR="00533167" w:rsidRPr="007C0B07">
        <w:rPr>
          <w:b w:val="0"/>
        </w:rPr>
        <w:t>s</w:t>
      </w:r>
      <w:r w:rsidR="00A30D49" w:rsidRPr="007C0B07">
        <w:rPr>
          <w:b w:val="0"/>
        </w:rPr>
        <w:t xml:space="preserve"> that will facilitate startups and high potential organi</w:t>
      </w:r>
      <w:r w:rsidR="00533167" w:rsidRPr="007C0B07">
        <w:rPr>
          <w:b w:val="0"/>
        </w:rPr>
        <w:t>s</w:t>
      </w:r>
      <w:r w:rsidR="00A30D49" w:rsidRPr="007C0B07">
        <w:rPr>
          <w:b w:val="0"/>
        </w:rPr>
        <w:t>ations</w:t>
      </w:r>
      <w:r w:rsidR="00533167" w:rsidRPr="007C0B07">
        <w:rPr>
          <w:b w:val="0"/>
        </w:rPr>
        <w:t>.</w:t>
      </w:r>
    </w:p>
    <w:p w:rsidR="00A30D49" w:rsidRPr="007C0B07" w:rsidRDefault="00A30D49" w:rsidP="00374F46">
      <w:pPr>
        <w:pStyle w:val="Heading1"/>
        <w:spacing w:before="120" w:line="360" w:lineRule="auto"/>
        <w:ind w:left="0" w:right="11"/>
        <w:jc w:val="both"/>
      </w:pPr>
      <w:r w:rsidRPr="007C0B07">
        <w:t xml:space="preserve">PSO2 – Research and Development: </w:t>
      </w:r>
    </w:p>
    <w:p w:rsidR="00A30D49" w:rsidRPr="007C0B07" w:rsidRDefault="00A30D49" w:rsidP="00390225">
      <w:pPr>
        <w:pStyle w:val="Heading1"/>
        <w:spacing w:line="360" w:lineRule="auto"/>
        <w:ind w:left="0" w:right="10"/>
        <w:jc w:val="both"/>
        <w:rPr>
          <w:b w:val="0"/>
          <w:bCs w:val="0"/>
        </w:rPr>
      </w:pPr>
      <w:r w:rsidRPr="007C0B07">
        <w:rPr>
          <w:b w:val="0"/>
          <w:bCs w:val="0"/>
        </w:rPr>
        <w:t xml:space="preserve">Design and implement </w:t>
      </w:r>
      <w:r w:rsidR="00533167" w:rsidRPr="007C0B07">
        <w:rPr>
          <w:b w:val="0"/>
          <w:bCs w:val="0"/>
        </w:rPr>
        <w:t xml:space="preserve">accounting, marketing, finance and </w:t>
      </w:r>
      <w:r w:rsidRPr="007C0B07">
        <w:rPr>
          <w:b w:val="0"/>
          <w:bCs w:val="0"/>
        </w:rPr>
        <w:t xml:space="preserve">HR systems and practices grounded in research that comply with </w:t>
      </w:r>
      <w:r w:rsidR="00533167" w:rsidRPr="007C0B07">
        <w:rPr>
          <w:b w:val="0"/>
          <w:bCs w:val="0"/>
        </w:rPr>
        <w:t>mercantile</w:t>
      </w:r>
      <w:r w:rsidRPr="007C0B07">
        <w:rPr>
          <w:b w:val="0"/>
          <w:bCs w:val="0"/>
        </w:rPr>
        <w:t xml:space="preserve"> laws, leading the organi</w:t>
      </w:r>
      <w:r w:rsidR="00533167" w:rsidRPr="007C0B07">
        <w:rPr>
          <w:b w:val="0"/>
          <w:bCs w:val="0"/>
        </w:rPr>
        <w:t>s</w:t>
      </w:r>
      <w:r w:rsidRPr="007C0B07">
        <w:rPr>
          <w:b w:val="0"/>
          <w:bCs w:val="0"/>
        </w:rPr>
        <w:t>ation towards growth and development.</w:t>
      </w:r>
    </w:p>
    <w:p w:rsidR="00A30D49" w:rsidRPr="007C0B07" w:rsidRDefault="00A30D49" w:rsidP="00F50822">
      <w:pPr>
        <w:pStyle w:val="Heading1"/>
        <w:spacing w:before="120" w:line="360" w:lineRule="auto"/>
        <w:ind w:left="0" w:right="11"/>
        <w:jc w:val="both"/>
        <w:rPr>
          <w:b w:val="0"/>
        </w:rPr>
      </w:pPr>
      <w:r w:rsidRPr="007C0B07">
        <w:t>PSO 3 – Contribution to the Society:</w:t>
      </w:r>
    </w:p>
    <w:p w:rsidR="00A30D49" w:rsidRPr="007C0B07" w:rsidRDefault="00040D02" w:rsidP="00390225">
      <w:pPr>
        <w:pStyle w:val="Heading1"/>
        <w:spacing w:line="360" w:lineRule="auto"/>
        <w:ind w:left="0" w:right="10"/>
        <w:jc w:val="both"/>
        <w:rPr>
          <w:b w:val="0"/>
        </w:rPr>
      </w:pPr>
      <w:r w:rsidRPr="007C0B07">
        <w:rPr>
          <w:b w:val="0"/>
        </w:rPr>
        <w:t>C</w:t>
      </w:r>
      <w:r w:rsidR="00A30D49" w:rsidRPr="007C0B07">
        <w:rPr>
          <w:b w:val="0"/>
        </w:rPr>
        <w:t>ontribute to the development of the society by collaborating with stakeholders for mutual benefit</w:t>
      </w:r>
      <w:r w:rsidR="00533167" w:rsidRPr="007C0B07">
        <w:rPr>
          <w:b w:val="0"/>
        </w:rPr>
        <w:t>.</w:t>
      </w:r>
    </w:p>
    <w:p w:rsidR="00B63AEE" w:rsidRPr="007C0B07" w:rsidRDefault="00B63AEE" w:rsidP="00F50822">
      <w:pPr>
        <w:pStyle w:val="PreformattedText"/>
        <w:spacing w:before="120" w:line="360" w:lineRule="auto"/>
        <w:jc w:val="both"/>
        <w:rPr>
          <w:rFonts w:ascii="Times New Roman" w:hAnsi="Times New Roman" w:cs="Times New Roman"/>
          <w:b/>
          <w:sz w:val="24"/>
          <w:szCs w:val="24"/>
        </w:rPr>
      </w:pPr>
      <w:r w:rsidRPr="007C0B07">
        <w:rPr>
          <w:rFonts w:ascii="Times New Roman" w:hAnsi="Times New Roman" w:cs="Times New Roman"/>
          <w:b/>
          <w:sz w:val="24"/>
          <w:szCs w:val="24"/>
        </w:rPr>
        <w:t>PSO4 - Placement:</w:t>
      </w:r>
    </w:p>
    <w:p w:rsidR="00B63AEE" w:rsidRPr="007C0B07" w:rsidRDefault="00040D02" w:rsidP="00390225">
      <w:pPr>
        <w:pStyle w:val="PreformattedText"/>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D</w:t>
      </w:r>
      <w:r w:rsidR="00B63AEE" w:rsidRPr="007C0B07">
        <w:rPr>
          <w:rFonts w:ascii="Times New Roman" w:hAnsi="Times New Roman" w:cs="Times New Roman"/>
          <w:sz w:val="24"/>
          <w:szCs w:val="24"/>
        </w:rPr>
        <w:t>emonstrate respectful engagement with others’ ideas, behaviors, beliefs and apply</w:t>
      </w:r>
      <w:r w:rsidRPr="007C0B07">
        <w:rPr>
          <w:rFonts w:ascii="Times New Roman" w:hAnsi="Times New Roman" w:cs="Times New Roman"/>
          <w:sz w:val="24"/>
          <w:szCs w:val="24"/>
        </w:rPr>
        <w:t xml:space="preserve"> in</w:t>
      </w:r>
      <w:r w:rsidR="00B63AEE" w:rsidRPr="007C0B07">
        <w:rPr>
          <w:rFonts w:ascii="Times New Roman" w:hAnsi="Times New Roman" w:cs="Times New Roman"/>
          <w:sz w:val="24"/>
          <w:szCs w:val="24"/>
        </w:rPr>
        <w:t xml:space="preserve"> diverse frames of decisions and actions.</w:t>
      </w:r>
    </w:p>
    <w:p w:rsidR="00B63AEE" w:rsidRPr="007C0B07" w:rsidRDefault="00B63AEE" w:rsidP="00F50822">
      <w:pPr>
        <w:pStyle w:val="PreformattedText"/>
        <w:spacing w:before="120" w:line="360" w:lineRule="auto"/>
        <w:jc w:val="both"/>
        <w:rPr>
          <w:rFonts w:ascii="Times New Roman" w:hAnsi="Times New Roman" w:cs="Times New Roman"/>
          <w:b/>
          <w:sz w:val="24"/>
          <w:szCs w:val="24"/>
        </w:rPr>
      </w:pPr>
      <w:r w:rsidRPr="007C0B07">
        <w:rPr>
          <w:rFonts w:ascii="Times New Roman" w:hAnsi="Times New Roman" w:cs="Times New Roman"/>
          <w:b/>
          <w:sz w:val="24"/>
          <w:szCs w:val="24"/>
        </w:rPr>
        <w:t>PSO5 - Contribution to Business World:</w:t>
      </w:r>
    </w:p>
    <w:p w:rsidR="00B63AEE" w:rsidRPr="007C0B07" w:rsidRDefault="00040D02" w:rsidP="00390225">
      <w:pPr>
        <w:pStyle w:val="PreformattedText"/>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Facilitate production of</w:t>
      </w:r>
      <w:r w:rsidR="00077536" w:rsidRPr="007C0B07">
        <w:rPr>
          <w:rFonts w:ascii="Times New Roman" w:hAnsi="Times New Roman" w:cs="Times New Roman"/>
          <w:sz w:val="24"/>
          <w:szCs w:val="24"/>
        </w:rPr>
        <w:t xml:space="preserve">employable, </w:t>
      </w:r>
      <w:r w:rsidR="00B63AEE" w:rsidRPr="007C0B07">
        <w:rPr>
          <w:rFonts w:ascii="Times New Roman" w:hAnsi="Times New Roman" w:cs="Times New Roman"/>
          <w:sz w:val="24"/>
          <w:szCs w:val="24"/>
        </w:rPr>
        <w:t>ethical and innovative professionals to sustain in the dynamic business world.</w:t>
      </w:r>
    </w:p>
    <w:p w:rsidR="00A30D49" w:rsidRPr="007C0B07" w:rsidRDefault="00A30D49" w:rsidP="00040D02">
      <w:pPr>
        <w:spacing w:after="0" w:line="360" w:lineRule="auto"/>
      </w:pPr>
    </w:p>
    <w:p w:rsidR="00A30D49" w:rsidRPr="007C0B07" w:rsidRDefault="00A30D49" w:rsidP="00040D02">
      <w:pPr>
        <w:spacing w:after="0" w:line="360" w:lineRule="auto"/>
        <w:jc w:val="both"/>
        <w:rPr>
          <w:rFonts w:ascii="Times New Roman" w:eastAsia="Times New Roman" w:hAnsi="Times New Roman" w:cs="Times New Roman"/>
          <w:bCs/>
          <w:sz w:val="24"/>
          <w:szCs w:val="24"/>
        </w:rPr>
      </w:pPr>
      <w:r w:rsidRPr="007C0B07">
        <w:rPr>
          <w:rFonts w:ascii="Times New Roman" w:eastAsia="Times New Roman" w:hAnsi="Times New Roman" w:cs="Times New Roman"/>
          <w:b/>
          <w:sz w:val="24"/>
          <w:szCs w:val="24"/>
        </w:rPr>
        <w:t xml:space="preserve">Mapping of Course outcomes (COs) </w:t>
      </w:r>
      <w:r w:rsidRPr="007C0B07">
        <w:rPr>
          <w:rFonts w:ascii="Times New Roman" w:eastAsia="Times New Roman" w:hAnsi="Times New Roman" w:cs="Times New Roman"/>
          <w:bCs/>
          <w:sz w:val="24"/>
          <w:szCs w:val="24"/>
        </w:rPr>
        <w:t>with Programme Outcomes (POs) and Programme Specific Outcomes (PSOs) can be carried out, assigning the appropriate level(1 – Low; 2 – Middle and 3 – High) in the grids:</w:t>
      </w:r>
    </w:p>
    <w:bookmarkEnd w:id="0"/>
    <w:p w:rsidR="00A30D49" w:rsidRPr="007C0B07" w:rsidRDefault="00A30D49" w:rsidP="00040D02">
      <w:pPr>
        <w:spacing w:after="0" w:line="360" w:lineRule="auto"/>
        <w:rPr>
          <w:lang w:val="en-US"/>
        </w:rPr>
      </w:pPr>
    </w:p>
    <w:tbl>
      <w:tblPr>
        <w:tblW w:w="8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1"/>
        <w:gridCol w:w="804"/>
        <w:gridCol w:w="804"/>
        <w:gridCol w:w="804"/>
        <w:gridCol w:w="804"/>
        <w:gridCol w:w="804"/>
        <w:gridCol w:w="804"/>
        <w:gridCol w:w="877"/>
        <w:gridCol w:w="950"/>
        <w:gridCol w:w="950"/>
      </w:tblGrid>
      <w:tr w:rsidR="00A30D49" w:rsidRPr="007C0B07" w:rsidTr="0078799B">
        <w:trPr>
          <w:trHeight w:val="665"/>
        </w:trPr>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p>
        </w:tc>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 1</w:t>
            </w:r>
          </w:p>
        </w:tc>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 2</w:t>
            </w:r>
          </w:p>
        </w:tc>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 3</w:t>
            </w:r>
          </w:p>
        </w:tc>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 4</w:t>
            </w:r>
          </w:p>
        </w:tc>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 5</w:t>
            </w:r>
          </w:p>
        </w:tc>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 6</w:t>
            </w:r>
          </w:p>
        </w:tc>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PS0 1</w:t>
            </w:r>
          </w:p>
        </w:tc>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PSO 2</w:t>
            </w:r>
          </w:p>
        </w:tc>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PSO 3</w:t>
            </w:r>
          </w:p>
        </w:tc>
      </w:tr>
      <w:tr w:rsidR="00A30D49" w:rsidRPr="007C0B07" w:rsidTr="0078799B">
        <w:trPr>
          <w:trHeight w:val="483"/>
        </w:trPr>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1</w:t>
            </w: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r>
      <w:tr w:rsidR="00A30D49" w:rsidRPr="007C0B07" w:rsidTr="0078799B">
        <w:trPr>
          <w:trHeight w:val="483"/>
        </w:trPr>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2</w:t>
            </w: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r>
      <w:tr w:rsidR="00A30D49" w:rsidRPr="007C0B07" w:rsidTr="0078799B">
        <w:trPr>
          <w:trHeight w:val="483"/>
        </w:trPr>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CO 3</w:t>
            </w: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r>
      <w:tr w:rsidR="00A30D49" w:rsidRPr="007C0B07" w:rsidTr="0078799B">
        <w:trPr>
          <w:trHeight w:val="483"/>
        </w:trPr>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4</w:t>
            </w: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r>
      <w:tr w:rsidR="00A30D49" w:rsidRPr="007C0B07" w:rsidTr="0078799B">
        <w:trPr>
          <w:trHeight w:val="504"/>
        </w:trPr>
        <w:tc>
          <w:tcPr>
            <w:tcW w:w="0" w:type="auto"/>
            <w:vAlign w:val="center"/>
          </w:tcPr>
          <w:p w:rsidR="00A30D49" w:rsidRPr="007C0B07" w:rsidRDefault="00A30D49" w:rsidP="00040D02">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5</w:t>
            </w: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c>
          <w:tcPr>
            <w:tcW w:w="0" w:type="auto"/>
          </w:tcPr>
          <w:p w:rsidR="00A30D49" w:rsidRPr="007C0B07" w:rsidRDefault="00A30D49" w:rsidP="00040D02">
            <w:pPr>
              <w:spacing w:after="0" w:line="360" w:lineRule="auto"/>
              <w:rPr>
                <w:rFonts w:ascii="Times New Roman" w:hAnsi="Times New Roman"/>
                <w:sz w:val="24"/>
                <w:szCs w:val="24"/>
              </w:rPr>
            </w:pPr>
          </w:p>
        </w:tc>
      </w:tr>
    </w:tbl>
    <w:p w:rsidR="007C0B07" w:rsidRPr="007C0B07" w:rsidRDefault="007C0B07" w:rsidP="007C0B07">
      <w:pPr>
        <w:spacing w:after="0" w:line="360" w:lineRule="auto"/>
        <w:jc w:val="center"/>
        <w:rPr>
          <w:rFonts w:ascii="Times New Roman" w:hAnsi="Times New Roman" w:cs="Times New Roman"/>
          <w:b/>
          <w:sz w:val="24"/>
          <w:szCs w:val="24"/>
          <w:lang w:val="en-US"/>
        </w:rPr>
      </w:pPr>
      <w:r w:rsidRPr="007C0B07">
        <w:rPr>
          <w:b/>
          <w:bCs/>
          <w:lang w:val="en-US"/>
        </w:rPr>
        <w:t>Strong - 3                   Medium – 2                 Low - 1</w:t>
      </w:r>
    </w:p>
    <w:p w:rsidR="00040524" w:rsidRDefault="00040524" w:rsidP="00040524">
      <w:pPr>
        <w:rPr>
          <w:b/>
          <w:sz w:val="24"/>
          <w:szCs w:val="24"/>
        </w:rPr>
      </w:pPr>
    </w:p>
    <w:p w:rsidR="007B0F76" w:rsidRDefault="007B0F76" w:rsidP="007B0F76">
      <w:pPr>
        <w:tabs>
          <w:tab w:val="left" w:pos="360"/>
        </w:tabs>
        <w:spacing w:line="360" w:lineRule="auto"/>
        <w:jc w:val="center"/>
        <w:rPr>
          <w:rFonts w:ascii="Times New Roman" w:eastAsia="Times New Roman" w:hAnsi="Times New Roman" w:cs="Times New Roman"/>
          <w:b/>
          <w:sz w:val="24"/>
          <w:szCs w:val="24"/>
        </w:rPr>
      </w:pPr>
    </w:p>
    <w:p w:rsidR="007B0F76" w:rsidRDefault="007B0F76" w:rsidP="007B0F76">
      <w:pPr>
        <w:tabs>
          <w:tab w:val="left" w:pos="360"/>
        </w:tabs>
        <w:spacing w:line="360" w:lineRule="auto"/>
        <w:jc w:val="center"/>
        <w:rPr>
          <w:rFonts w:ascii="Times New Roman" w:eastAsia="Times New Roman" w:hAnsi="Times New Roman" w:cs="Times New Roman"/>
          <w:b/>
          <w:sz w:val="24"/>
          <w:szCs w:val="24"/>
        </w:rPr>
      </w:pPr>
    </w:p>
    <w:p w:rsidR="0003228B" w:rsidRDefault="0003228B" w:rsidP="007B0F76">
      <w:pPr>
        <w:tabs>
          <w:tab w:val="left" w:pos="360"/>
        </w:tabs>
        <w:spacing w:line="360" w:lineRule="auto"/>
        <w:jc w:val="center"/>
        <w:rPr>
          <w:rFonts w:ascii="Times New Roman" w:eastAsia="Times New Roman" w:hAnsi="Times New Roman" w:cs="Times New Roman"/>
          <w:b/>
          <w:sz w:val="24"/>
          <w:szCs w:val="24"/>
        </w:rPr>
        <w:sectPr w:rsidR="0003228B" w:rsidSect="0003228B">
          <w:pgSz w:w="12240" w:h="15840"/>
          <w:pgMar w:top="1440" w:right="1440" w:bottom="1440" w:left="994" w:header="720" w:footer="720" w:gutter="0"/>
          <w:cols w:space="720"/>
          <w:docGrid w:linePitch="360"/>
        </w:sectPr>
      </w:pPr>
    </w:p>
    <w:p w:rsidR="007B0F76" w:rsidRDefault="007B0F76" w:rsidP="007B0F76">
      <w:pPr>
        <w:tabs>
          <w:tab w:val="left" w:pos="360"/>
        </w:tabs>
        <w:spacing w:line="360" w:lineRule="auto"/>
        <w:jc w:val="center"/>
        <w:rPr>
          <w:rFonts w:ascii="Times New Roman" w:eastAsia="Times New Roman" w:hAnsi="Times New Roman" w:cs="Times New Roman"/>
          <w:b/>
          <w:sz w:val="24"/>
          <w:szCs w:val="24"/>
        </w:rPr>
      </w:pPr>
    </w:p>
    <w:p w:rsidR="00C6310C" w:rsidRDefault="00C6310C" w:rsidP="007B0F76">
      <w:pPr>
        <w:tabs>
          <w:tab w:val="left" w:pos="360"/>
        </w:tabs>
        <w:spacing w:line="360" w:lineRule="auto"/>
        <w:jc w:val="center"/>
        <w:rPr>
          <w:rFonts w:ascii="Times New Roman" w:eastAsia="Times New Roman" w:hAnsi="Times New Roman" w:cs="Times New Roman"/>
          <w:b/>
          <w:sz w:val="24"/>
          <w:szCs w:val="24"/>
        </w:rPr>
      </w:pPr>
    </w:p>
    <w:p w:rsidR="007B0F76" w:rsidRDefault="007B0F76" w:rsidP="007B0F76">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Template for P.G., Programmes </w:t>
      </w: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3B42B4" w:rsidTr="00762A4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b/>
                <w:lang w:val="en-IN"/>
              </w:rPr>
            </w:pPr>
            <w:r>
              <w:rPr>
                <w:rFonts w:ascii="Times New Roman" w:hAnsi="Times New Roman" w:cs="Times New Roman"/>
                <w:b/>
                <w:lang w:val="en-IN"/>
              </w:rPr>
              <w:t>Hours</w:t>
            </w:r>
          </w:p>
        </w:tc>
      </w:tr>
      <w:tr w:rsidR="003B42B4" w:rsidTr="00762A4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3B42B4" w:rsidRDefault="003B42B4" w:rsidP="00762A4D">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3B42B4" w:rsidRDefault="003B42B4" w:rsidP="00762A4D">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3B42B4" w:rsidRDefault="003B42B4" w:rsidP="00762A4D">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3B42B4" w:rsidRDefault="003B42B4" w:rsidP="00762A4D">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3B42B4" w:rsidTr="00762A4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3B42B4" w:rsidRDefault="003B42B4" w:rsidP="00762A4D">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3B42B4" w:rsidRDefault="003B42B4" w:rsidP="00762A4D">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2A53A5" w:rsidP="00762A4D">
            <w:pPr>
              <w:spacing w:after="80"/>
              <w:jc w:val="both"/>
              <w:rPr>
                <w:rFonts w:ascii="Times New Roman" w:eastAsia="Arial" w:hAnsi="Times New Roman" w:cs="Times New Roman"/>
                <w:lang w:val="en-IN"/>
              </w:rPr>
            </w:pPr>
            <w:r>
              <w:rPr>
                <w:rFonts w:ascii="Times New Roman" w:hAnsi="Times New Roman" w:cs="Times New Roman"/>
                <w:lang w:val="en-IN"/>
              </w:rPr>
              <w:t>3.2  Core-VIII</w:t>
            </w:r>
          </w:p>
          <w:p w:rsidR="003B42B4" w:rsidRDefault="003B42B4" w:rsidP="00762A4D">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3B42B4" w:rsidRDefault="003B42B4" w:rsidP="00762A4D">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3B42B4" w:rsidTr="00762A4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3B42B4" w:rsidRDefault="003B42B4" w:rsidP="00762A4D">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3B42B4" w:rsidRDefault="003B42B4" w:rsidP="00762A4D">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3B42B4" w:rsidTr="00762A4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3B42B4" w:rsidRDefault="003B42B4" w:rsidP="00762A4D">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3B42B4" w:rsidRDefault="003B42B4" w:rsidP="00762A4D">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3B42B4" w:rsidRDefault="003B42B4" w:rsidP="00762A4D">
            <w:pPr>
              <w:spacing w:after="80"/>
              <w:jc w:val="both"/>
              <w:rPr>
                <w:rFonts w:ascii="Times New Roman" w:hAnsi="Times New Roman" w:cs="Times New Roman"/>
                <w:lang w:val="en-IN"/>
              </w:rPr>
            </w:pPr>
            <w:r>
              <w:rPr>
                <w:rFonts w:ascii="Times New Roman" w:hAnsi="Times New Roman" w:cs="Times New Roman"/>
                <w:lang w:val="en-IN"/>
              </w:rPr>
              <w:t>20% Theory</w:t>
            </w:r>
          </w:p>
          <w:p w:rsidR="003B42B4" w:rsidRDefault="003B42B4" w:rsidP="00762A4D">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3B42B4" w:rsidTr="00762A4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lang w:val="en-IN"/>
              </w:rPr>
            </w:pPr>
            <w:r>
              <w:rPr>
                <w:rFonts w:ascii="Times New Roman" w:hAnsi="Times New Roman" w:cs="Times New Roman"/>
                <w:lang w:val="en-IN"/>
              </w:rPr>
              <w:t>4</w:t>
            </w:r>
          </w:p>
        </w:tc>
      </w:tr>
      <w:tr w:rsidR="003B42B4" w:rsidTr="00762A4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rPr>
                <w:rFonts w:ascii="Times New Roman" w:eastAsia="Arial" w:hAnsi="Times New Roman" w:cs="Times New Roman"/>
                <w:lang w:val="en-IN"/>
              </w:rPr>
            </w:pPr>
          </w:p>
        </w:tc>
      </w:tr>
      <w:tr w:rsidR="003B42B4" w:rsidTr="00762A4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jc w:val="center"/>
              <w:rPr>
                <w:rFonts w:ascii="Times New Roman" w:eastAsia="Arial" w:hAnsi="Times New Roman" w:cs="Times New Roman"/>
                <w:lang w:val="en-IN"/>
              </w:rPr>
            </w:pPr>
          </w:p>
        </w:tc>
      </w:tr>
      <w:tr w:rsidR="003B42B4" w:rsidTr="00762A4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2B4" w:rsidRDefault="003B42B4" w:rsidP="00762A4D">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3B42B4" w:rsidTr="00762A4D">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2B4" w:rsidRDefault="003B42B4" w:rsidP="00762A4D">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7B0F76" w:rsidRDefault="007B0F76" w:rsidP="007B0F76">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p w:rsidR="007B0F76" w:rsidRDefault="007B0F76" w:rsidP="007B0F76">
      <w:pPr>
        <w:rPr>
          <w:rFonts w:ascii="Arial" w:eastAsia="Arial" w:hAnsi="Arial" w:cs="Arial"/>
          <w:sz w:val="12"/>
        </w:rPr>
      </w:pPr>
    </w:p>
    <w:p w:rsidR="007B0F76" w:rsidRDefault="007B0F76" w:rsidP="007B0F76">
      <w:pPr>
        <w:rPr>
          <w:rFonts w:ascii="Times New Roman" w:hAnsi="Times New Roman" w:cs="Times New Roman"/>
          <w:b/>
          <w:bCs/>
          <w:sz w:val="28"/>
          <w:szCs w:val="28"/>
        </w:rPr>
        <w:sectPr w:rsidR="007B0F76" w:rsidSect="0003228B">
          <w:pgSz w:w="15840" w:h="12240" w:orient="landscape"/>
          <w:pgMar w:top="994" w:right="1440" w:bottom="1440" w:left="1440" w:header="720" w:footer="720" w:gutter="0"/>
          <w:cols w:space="720"/>
          <w:docGrid w:linePitch="360"/>
        </w:sectPr>
      </w:pPr>
    </w:p>
    <w:p w:rsidR="007B0F76" w:rsidRPr="00C26AF5" w:rsidRDefault="007B0F76" w:rsidP="007B0F76">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7B0F76" w:rsidRPr="00C26AF5" w:rsidRDefault="007B0F76" w:rsidP="007B0F76">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 xml:space="preserve">for all </w:t>
      </w:r>
      <w:r w:rsidRPr="00C26AF5">
        <w:rPr>
          <w:rFonts w:ascii="Times New Roman" w:hAnsi="Times New Roman" w:cs="Times New Roman"/>
          <w:b/>
          <w:bCs/>
          <w:sz w:val="30"/>
          <w:szCs w:val="32"/>
        </w:rPr>
        <w:t>Post – Graduate Courses including Lab Hours</w:t>
      </w:r>
    </w:p>
    <w:p w:rsidR="007B0F76" w:rsidRDefault="007B0F76" w:rsidP="007B0F76">
      <w:pPr>
        <w:spacing w:after="0" w:line="240" w:lineRule="auto"/>
        <w:jc w:val="center"/>
        <w:rPr>
          <w:rFonts w:ascii="Times New Roman" w:hAnsi="Times New Roman" w:cs="Times New Roman"/>
          <w:b/>
          <w:bCs/>
          <w:sz w:val="24"/>
          <w:szCs w:val="24"/>
        </w:rPr>
      </w:pPr>
    </w:p>
    <w:p w:rsidR="007B0F76" w:rsidRPr="00BE4F0D" w:rsidRDefault="007B0F76" w:rsidP="007B0F76">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p>
    <w:tbl>
      <w:tblPr>
        <w:tblStyle w:val="TableGrid"/>
        <w:tblW w:w="9918" w:type="dxa"/>
        <w:tblLook w:val="04A0"/>
      </w:tblPr>
      <w:tblGrid>
        <w:gridCol w:w="949"/>
        <w:gridCol w:w="6649"/>
        <w:gridCol w:w="976"/>
        <w:gridCol w:w="1344"/>
      </w:tblGrid>
      <w:tr w:rsidR="007B0F76" w:rsidRPr="00BE4F0D" w:rsidTr="00762A4D">
        <w:tc>
          <w:tcPr>
            <w:tcW w:w="952"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7B0F76" w:rsidRPr="00BE4F0D" w:rsidTr="00762A4D">
        <w:tc>
          <w:tcPr>
            <w:tcW w:w="952" w:type="dxa"/>
            <w:vMerge w:val="restart"/>
          </w:tcPr>
          <w:p w:rsidR="007B0F76" w:rsidRPr="00BE4F0D" w:rsidRDefault="007B0F76" w:rsidP="00762A4D">
            <w:pPr>
              <w:rPr>
                <w:rFonts w:ascii="Times New Roman" w:hAnsi="Times New Roman" w:cs="Times New Roman"/>
                <w:sz w:val="24"/>
                <w:szCs w:val="24"/>
              </w:rPr>
            </w:pPr>
          </w:p>
        </w:tc>
        <w:tc>
          <w:tcPr>
            <w:tcW w:w="6716" w:type="dxa"/>
          </w:tcPr>
          <w:p w:rsidR="007B0F76" w:rsidRPr="003C1BCD" w:rsidRDefault="007B0F76" w:rsidP="00762A4D">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7B0F76" w:rsidRPr="002242B9" w:rsidRDefault="007B0F76" w:rsidP="00762A4D">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7B0F76" w:rsidRPr="00BE4F0D" w:rsidTr="00762A4D">
        <w:tc>
          <w:tcPr>
            <w:tcW w:w="952" w:type="dxa"/>
            <w:vMerge/>
          </w:tcPr>
          <w:p w:rsidR="007B0F76" w:rsidRPr="00BE4F0D" w:rsidRDefault="007B0F76" w:rsidP="00762A4D">
            <w:pPr>
              <w:rPr>
                <w:rFonts w:ascii="Times New Roman" w:hAnsi="Times New Roman" w:cs="Times New Roman"/>
                <w:sz w:val="24"/>
                <w:szCs w:val="24"/>
              </w:rPr>
            </w:pPr>
          </w:p>
        </w:tc>
        <w:tc>
          <w:tcPr>
            <w:tcW w:w="6716" w:type="dxa"/>
          </w:tcPr>
          <w:p w:rsidR="007B0F76" w:rsidRPr="00BE4F0D" w:rsidRDefault="007B0F76" w:rsidP="00762A4D">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7B0F76" w:rsidRPr="00BE4F0D" w:rsidTr="00762A4D">
        <w:tc>
          <w:tcPr>
            <w:tcW w:w="952" w:type="dxa"/>
            <w:vMerge/>
          </w:tcPr>
          <w:p w:rsidR="007B0F76" w:rsidRPr="00BE4F0D" w:rsidRDefault="007B0F76" w:rsidP="00762A4D">
            <w:pPr>
              <w:rPr>
                <w:rFonts w:ascii="Times New Roman" w:hAnsi="Times New Roman" w:cs="Times New Roman"/>
                <w:sz w:val="24"/>
                <w:szCs w:val="24"/>
              </w:rPr>
            </w:pPr>
          </w:p>
        </w:tc>
        <w:tc>
          <w:tcPr>
            <w:tcW w:w="6716" w:type="dxa"/>
          </w:tcPr>
          <w:p w:rsidR="007B0F76" w:rsidRPr="00BE4F0D" w:rsidRDefault="007B0F76" w:rsidP="00762A4D">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B0F76" w:rsidRPr="00BE4F0D" w:rsidTr="00762A4D">
        <w:tc>
          <w:tcPr>
            <w:tcW w:w="952" w:type="dxa"/>
            <w:vMerge/>
          </w:tcPr>
          <w:p w:rsidR="007B0F76" w:rsidRPr="00BE4F0D" w:rsidRDefault="007B0F76" w:rsidP="00762A4D">
            <w:pPr>
              <w:rPr>
                <w:rFonts w:ascii="Times New Roman" w:hAnsi="Times New Roman" w:cs="Times New Roman"/>
                <w:sz w:val="24"/>
                <w:szCs w:val="24"/>
              </w:rPr>
            </w:pPr>
          </w:p>
        </w:tc>
        <w:tc>
          <w:tcPr>
            <w:tcW w:w="6716" w:type="dxa"/>
          </w:tcPr>
          <w:p w:rsidR="007B0F76" w:rsidRPr="00BE4F0D" w:rsidRDefault="007B0F76" w:rsidP="00762A4D">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7B0F76" w:rsidRPr="00BE4F0D" w:rsidTr="00762A4D">
        <w:tc>
          <w:tcPr>
            <w:tcW w:w="952" w:type="dxa"/>
            <w:vMerge/>
          </w:tcPr>
          <w:p w:rsidR="007B0F76" w:rsidRPr="00BE4F0D" w:rsidRDefault="007B0F76" w:rsidP="00762A4D">
            <w:pPr>
              <w:rPr>
                <w:rFonts w:ascii="Times New Roman" w:hAnsi="Times New Roman" w:cs="Times New Roman"/>
                <w:sz w:val="24"/>
                <w:szCs w:val="24"/>
              </w:rPr>
            </w:pPr>
          </w:p>
        </w:tc>
        <w:tc>
          <w:tcPr>
            <w:tcW w:w="6716" w:type="dxa"/>
          </w:tcPr>
          <w:p w:rsidR="007B0F76" w:rsidRPr="00601169" w:rsidRDefault="007B0F76" w:rsidP="00762A4D">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7B0F76" w:rsidRPr="002242B9" w:rsidRDefault="007B0F76" w:rsidP="00762A4D">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7B0F76" w:rsidRPr="00BE4F0D" w:rsidTr="00762A4D">
        <w:tc>
          <w:tcPr>
            <w:tcW w:w="952" w:type="dxa"/>
          </w:tcPr>
          <w:p w:rsidR="007B0F76" w:rsidRPr="001B4061" w:rsidRDefault="007B0F76" w:rsidP="00762A4D">
            <w:pPr>
              <w:rPr>
                <w:rFonts w:ascii="Times New Roman" w:hAnsi="Times New Roman" w:cs="Times New Roman"/>
                <w:sz w:val="24"/>
                <w:szCs w:val="24"/>
                <w:lang w:val="en-IN"/>
              </w:rPr>
            </w:pPr>
          </w:p>
        </w:tc>
        <w:tc>
          <w:tcPr>
            <w:tcW w:w="6716" w:type="dxa"/>
          </w:tcPr>
          <w:p w:rsidR="007B0F76" w:rsidRPr="00BE4F0D" w:rsidRDefault="007B0F76" w:rsidP="00762A4D">
            <w:pPr>
              <w:rPr>
                <w:rFonts w:ascii="Times New Roman" w:hAnsi="Times New Roman" w:cs="Times New Roman"/>
                <w:sz w:val="24"/>
                <w:szCs w:val="24"/>
                <w:lang w:val="en-IN"/>
              </w:rPr>
            </w:pPr>
          </w:p>
        </w:tc>
        <w:tc>
          <w:tcPr>
            <w:tcW w:w="900" w:type="dxa"/>
          </w:tcPr>
          <w:p w:rsidR="007B0F76" w:rsidRPr="00FF3E05" w:rsidRDefault="007B0F76" w:rsidP="00762A4D">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7B0F76" w:rsidRPr="00FF3E05" w:rsidRDefault="007B0F76" w:rsidP="00762A4D">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7B0F76" w:rsidRDefault="007B0F76" w:rsidP="007B0F76">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7B0F76" w:rsidRPr="00BE4F0D" w:rsidTr="00762A4D">
        <w:tc>
          <w:tcPr>
            <w:tcW w:w="948"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7B0F76" w:rsidRPr="00BE4F0D" w:rsidTr="00762A4D">
        <w:tc>
          <w:tcPr>
            <w:tcW w:w="948" w:type="dxa"/>
            <w:vMerge w:val="restart"/>
          </w:tcPr>
          <w:p w:rsidR="007B0F76" w:rsidRPr="00657232" w:rsidRDefault="007B0F76" w:rsidP="00762A4D">
            <w:pPr>
              <w:rPr>
                <w:rFonts w:ascii="Times New Roman" w:hAnsi="Times New Roman" w:cs="Times New Roman"/>
                <w:sz w:val="24"/>
                <w:szCs w:val="24"/>
                <w:lang w:val="en-IN"/>
              </w:rPr>
            </w:pPr>
          </w:p>
        </w:tc>
        <w:tc>
          <w:tcPr>
            <w:tcW w:w="6650" w:type="dxa"/>
          </w:tcPr>
          <w:p w:rsidR="007B0F76" w:rsidRPr="00BE4F0D" w:rsidRDefault="007B0F76" w:rsidP="00762A4D">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B0F76" w:rsidRPr="00BE4F0D" w:rsidTr="00762A4D">
        <w:tc>
          <w:tcPr>
            <w:tcW w:w="948" w:type="dxa"/>
            <w:vMerge/>
          </w:tcPr>
          <w:p w:rsidR="007B0F76" w:rsidRPr="00BE4F0D" w:rsidRDefault="007B0F76" w:rsidP="00762A4D">
            <w:pPr>
              <w:rPr>
                <w:rFonts w:ascii="Times New Roman" w:hAnsi="Times New Roman" w:cs="Times New Roman"/>
                <w:sz w:val="24"/>
                <w:szCs w:val="24"/>
              </w:rPr>
            </w:pPr>
          </w:p>
        </w:tc>
        <w:tc>
          <w:tcPr>
            <w:tcW w:w="6650" w:type="dxa"/>
          </w:tcPr>
          <w:p w:rsidR="007B0F76" w:rsidRPr="00BE4F0D" w:rsidRDefault="007B0F76" w:rsidP="00762A4D">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B0F76" w:rsidRPr="00BE4F0D" w:rsidTr="00762A4D">
        <w:tc>
          <w:tcPr>
            <w:tcW w:w="948" w:type="dxa"/>
            <w:vMerge/>
          </w:tcPr>
          <w:p w:rsidR="007B0F76" w:rsidRPr="00BE4F0D" w:rsidRDefault="007B0F76" w:rsidP="00762A4D">
            <w:pPr>
              <w:rPr>
                <w:rFonts w:ascii="Times New Roman" w:hAnsi="Times New Roman" w:cs="Times New Roman"/>
                <w:sz w:val="24"/>
                <w:szCs w:val="24"/>
              </w:rPr>
            </w:pPr>
          </w:p>
        </w:tc>
        <w:tc>
          <w:tcPr>
            <w:tcW w:w="6650" w:type="dxa"/>
          </w:tcPr>
          <w:p w:rsidR="007B0F76" w:rsidRPr="00BE4F0D" w:rsidRDefault="007B0F76" w:rsidP="00762A4D">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B0F76" w:rsidRPr="00BE4F0D" w:rsidTr="00762A4D">
        <w:tc>
          <w:tcPr>
            <w:tcW w:w="948" w:type="dxa"/>
            <w:vMerge/>
          </w:tcPr>
          <w:p w:rsidR="007B0F76" w:rsidRPr="00BE4F0D" w:rsidRDefault="007B0F76" w:rsidP="00762A4D">
            <w:pPr>
              <w:rPr>
                <w:rFonts w:ascii="Times New Roman" w:hAnsi="Times New Roman" w:cs="Times New Roman"/>
                <w:sz w:val="24"/>
                <w:szCs w:val="24"/>
              </w:rPr>
            </w:pPr>
          </w:p>
        </w:tc>
        <w:tc>
          <w:tcPr>
            <w:tcW w:w="6650" w:type="dxa"/>
          </w:tcPr>
          <w:p w:rsidR="007B0F76" w:rsidRPr="007322F1" w:rsidRDefault="007B0F76" w:rsidP="00762A4D">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B0F76" w:rsidRPr="00BE4F0D" w:rsidTr="00762A4D">
        <w:tc>
          <w:tcPr>
            <w:tcW w:w="948" w:type="dxa"/>
            <w:vMerge/>
          </w:tcPr>
          <w:p w:rsidR="007B0F76" w:rsidRPr="00BE4F0D" w:rsidRDefault="007B0F76" w:rsidP="00762A4D">
            <w:pPr>
              <w:rPr>
                <w:rFonts w:ascii="Times New Roman" w:hAnsi="Times New Roman" w:cs="Times New Roman"/>
                <w:sz w:val="24"/>
                <w:szCs w:val="24"/>
              </w:rPr>
            </w:pPr>
          </w:p>
        </w:tc>
        <w:tc>
          <w:tcPr>
            <w:tcW w:w="6650" w:type="dxa"/>
          </w:tcPr>
          <w:p w:rsidR="007B0F76" w:rsidRPr="007322F1" w:rsidRDefault="007B0F76" w:rsidP="00762A4D">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B0F76" w:rsidRPr="00BE4F0D" w:rsidTr="00762A4D">
        <w:tc>
          <w:tcPr>
            <w:tcW w:w="948" w:type="dxa"/>
            <w:vMerge/>
          </w:tcPr>
          <w:p w:rsidR="007B0F76" w:rsidRPr="00BE4F0D" w:rsidRDefault="007B0F76" w:rsidP="00762A4D">
            <w:pPr>
              <w:rPr>
                <w:rFonts w:ascii="Times New Roman" w:hAnsi="Times New Roman" w:cs="Times New Roman"/>
                <w:sz w:val="24"/>
                <w:szCs w:val="24"/>
              </w:rPr>
            </w:pPr>
          </w:p>
        </w:tc>
        <w:tc>
          <w:tcPr>
            <w:tcW w:w="6650" w:type="dxa"/>
          </w:tcPr>
          <w:p w:rsidR="007B0F76" w:rsidRPr="005A2D56" w:rsidRDefault="007B0F76" w:rsidP="00762A4D">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7B0F76" w:rsidRPr="008419C7" w:rsidRDefault="007B0F76" w:rsidP="00762A4D">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7B0F76"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B0F76" w:rsidRPr="00BE4F0D" w:rsidTr="00762A4D">
        <w:tc>
          <w:tcPr>
            <w:tcW w:w="948" w:type="dxa"/>
          </w:tcPr>
          <w:p w:rsidR="007B0F76" w:rsidRPr="00657232" w:rsidRDefault="007B0F76" w:rsidP="00762A4D">
            <w:pPr>
              <w:rPr>
                <w:rFonts w:ascii="Times New Roman" w:hAnsi="Times New Roman" w:cs="Times New Roman"/>
                <w:sz w:val="24"/>
                <w:szCs w:val="24"/>
                <w:lang w:val="en-IN"/>
              </w:rPr>
            </w:pPr>
          </w:p>
        </w:tc>
        <w:tc>
          <w:tcPr>
            <w:tcW w:w="6650" w:type="dxa"/>
          </w:tcPr>
          <w:p w:rsidR="007B0F76" w:rsidRPr="00BE4F0D" w:rsidRDefault="007B0F76" w:rsidP="00762A4D">
            <w:pPr>
              <w:rPr>
                <w:rFonts w:ascii="Times New Roman" w:hAnsi="Times New Roman" w:cs="Times New Roman"/>
                <w:sz w:val="24"/>
                <w:szCs w:val="24"/>
                <w:lang w:val="en-IN"/>
              </w:rPr>
            </w:pPr>
          </w:p>
        </w:tc>
        <w:tc>
          <w:tcPr>
            <w:tcW w:w="976" w:type="dxa"/>
          </w:tcPr>
          <w:p w:rsidR="007B0F76" w:rsidRPr="00621F4D" w:rsidRDefault="007B0F76" w:rsidP="00762A4D">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7B0F76" w:rsidRPr="00FF3E05" w:rsidRDefault="007B0F76" w:rsidP="00762A4D">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7B0F76" w:rsidRDefault="007B0F76" w:rsidP="007B0F76">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7B0F76" w:rsidRPr="00BE4F0D" w:rsidTr="00762A4D">
        <w:tc>
          <w:tcPr>
            <w:tcW w:w="948"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7B0F76" w:rsidRPr="00BE4F0D" w:rsidTr="00762A4D">
        <w:tc>
          <w:tcPr>
            <w:tcW w:w="948" w:type="dxa"/>
            <w:vMerge w:val="restart"/>
          </w:tcPr>
          <w:p w:rsidR="007B0F76" w:rsidRPr="0075790A" w:rsidRDefault="007B0F76" w:rsidP="00762A4D">
            <w:pPr>
              <w:rPr>
                <w:rFonts w:ascii="Times New Roman" w:hAnsi="Times New Roman" w:cs="Times New Roman"/>
                <w:sz w:val="24"/>
                <w:szCs w:val="24"/>
                <w:lang w:val="en-IN"/>
              </w:rPr>
            </w:pPr>
          </w:p>
        </w:tc>
        <w:tc>
          <w:tcPr>
            <w:tcW w:w="6650" w:type="dxa"/>
          </w:tcPr>
          <w:p w:rsidR="007B0F76" w:rsidRPr="0075790A" w:rsidRDefault="007B0F76" w:rsidP="00762A4D">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7B0F76" w:rsidRPr="002242B9" w:rsidRDefault="007B0F76" w:rsidP="00762A4D">
            <w:pPr>
              <w:jc w:val="center"/>
              <w:rPr>
                <w:rFonts w:ascii="Times New Roman" w:hAnsi="Times New Roman" w:cs="Times New Roman"/>
                <w:sz w:val="24"/>
                <w:szCs w:val="24"/>
              </w:rPr>
            </w:pPr>
            <w:r>
              <w:rPr>
                <w:rFonts w:ascii="Times New Roman" w:hAnsi="Times New Roman" w:cs="Times New Roman"/>
                <w:sz w:val="24"/>
                <w:szCs w:val="24"/>
              </w:rPr>
              <w:t>6</w:t>
            </w:r>
          </w:p>
        </w:tc>
      </w:tr>
      <w:tr w:rsidR="007B0F76" w:rsidRPr="00BE4F0D" w:rsidTr="00762A4D">
        <w:tc>
          <w:tcPr>
            <w:tcW w:w="948" w:type="dxa"/>
            <w:vMerge/>
          </w:tcPr>
          <w:p w:rsidR="007B0F76" w:rsidRPr="00BE4F0D" w:rsidRDefault="007B0F76" w:rsidP="00762A4D">
            <w:pPr>
              <w:rPr>
                <w:rFonts w:ascii="Times New Roman" w:hAnsi="Times New Roman" w:cs="Times New Roman"/>
                <w:sz w:val="24"/>
                <w:szCs w:val="24"/>
              </w:rPr>
            </w:pPr>
          </w:p>
        </w:tc>
        <w:tc>
          <w:tcPr>
            <w:tcW w:w="6650" w:type="dxa"/>
          </w:tcPr>
          <w:p w:rsidR="007B0F76" w:rsidRPr="005A2D56" w:rsidRDefault="007B0F76" w:rsidP="00762A4D">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7B0F76" w:rsidRPr="002242B9"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B0F76" w:rsidRPr="00BE4F0D" w:rsidTr="00762A4D">
        <w:tc>
          <w:tcPr>
            <w:tcW w:w="948" w:type="dxa"/>
            <w:vMerge/>
          </w:tcPr>
          <w:p w:rsidR="007B0F76" w:rsidRPr="00BE4F0D" w:rsidRDefault="007B0F76" w:rsidP="00762A4D">
            <w:pPr>
              <w:rPr>
                <w:rFonts w:ascii="Times New Roman" w:hAnsi="Times New Roman" w:cs="Times New Roman"/>
                <w:sz w:val="24"/>
                <w:szCs w:val="24"/>
              </w:rPr>
            </w:pPr>
          </w:p>
        </w:tc>
        <w:tc>
          <w:tcPr>
            <w:tcW w:w="6650" w:type="dxa"/>
          </w:tcPr>
          <w:p w:rsidR="007B0F76" w:rsidRPr="005A2D56" w:rsidRDefault="007B0F76" w:rsidP="00762A4D">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B0F76" w:rsidRPr="00BE4F0D" w:rsidTr="00762A4D">
        <w:tc>
          <w:tcPr>
            <w:tcW w:w="948" w:type="dxa"/>
            <w:vMerge/>
          </w:tcPr>
          <w:p w:rsidR="007B0F76" w:rsidRPr="00BE4F0D" w:rsidRDefault="007B0F76" w:rsidP="00762A4D">
            <w:pPr>
              <w:rPr>
                <w:rFonts w:ascii="Times New Roman" w:hAnsi="Times New Roman" w:cs="Times New Roman"/>
                <w:sz w:val="24"/>
                <w:szCs w:val="24"/>
              </w:rPr>
            </w:pPr>
          </w:p>
        </w:tc>
        <w:tc>
          <w:tcPr>
            <w:tcW w:w="6650" w:type="dxa"/>
          </w:tcPr>
          <w:p w:rsidR="007B0F76" w:rsidRPr="005A2D56" w:rsidRDefault="007B0F76" w:rsidP="00762A4D">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B0F76" w:rsidRPr="00BE4F0D" w:rsidTr="00762A4D">
        <w:tc>
          <w:tcPr>
            <w:tcW w:w="948" w:type="dxa"/>
            <w:vMerge/>
          </w:tcPr>
          <w:p w:rsidR="007B0F76" w:rsidRPr="00BE4F0D" w:rsidRDefault="007B0F76" w:rsidP="00762A4D">
            <w:pPr>
              <w:rPr>
                <w:rFonts w:ascii="Times New Roman" w:hAnsi="Times New Roman" w:cs="Times New Roman"/>
                <w:sz w:val="24"/>
                <w:szCs w:val="24"/>
              </w:rPr>
            </w:pPr>
          </w:p>
        </w:tc>
        <w:tc>
          <w:tcPr>
            <w:tcW w:w="6650" w:type="dxa"/>
          </w:tcPr>
          <w:p w:rsidR="007B0F76" w:rsidRPr="005A2D56" w:rsidRDefault="007B0F76" w:rsidP="00762A4D">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7B0F76" w:rsidRPr="00D24D03" w:rsidRDefault="007B0F76" w:rsidP="00762A4D">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7B0F76" w:rsidRPr="00BE4F0D" w:rsidTr="00762A4D">
        <w:tc>
          <w:tcPr>
            <w:tcW w:w="948" w:type="dxa"/>
            <w:vMerge/>
          </w:tcPr>
          <w:p w:rsidR="007B0F76" w:rsidRPr="00BE4F0D" w:rsidRDefault="007B0F76" w:rsidP="00762A4D">
            <w:pPr>
              <w:rPr>
                <w:rFonts w:ascii="Times New Roman" w:hAnsi="Times New Roman" w:cs="Times New Roman"/>
                <w:sz w:val="24"/>
                <w:szCs w:val="24"/>
              </w:rPr>
            </w:pPr>
          </w:p>
        </w:tc>
        <w:tc>
          <w:tcPr>
            <w:tcW w:w="6650" w:type="dxa"/>
          </w:tcPr>
          <w:p w:rsidR="007B0F76" w:rsidRPr="005A2D56" w:rsidRDefault="007B0F76" w:rsidP="00762A4D">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7B0F76" w:rsidRPr="005A2D56" w:rsidRDefault="007B0F76" w:rsidP="00762A4D">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7B0F76"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7B0F76" w:rsidRPr="00BE4F0D" w:rsidTr="00762A4D">
        <w:tc>
          <w:tcPr>
            <w:tcW w:w="948" w:type="dxa"/>
          </w:tcPr>
          <w:p w:rsidR="007B0F76" w:rsidRPr="00BE4F0D" w:rsidRDefault="007B0F76" w:rsidP="00762A4D">
            <w:pPr>
              <w:rPr>
                <w:rFonts w:ascii="Times New Roman" w:hAnsi="Times New Roman" w:cs="Times New Roman"/>
                <w:sz w:val="24"/>
                <w:szCs w:val="24"/>
              </w:rPr>
            </w:pPr>
          </w:p>
        </w:tc>
        <w:tc>
          <w:tcPr>
            <w:tcW w:w="6650" w:type="dxa"/>
          </w:tcPr>
          <w:p w:rsidR="007B0F76" w:rsidRDefault="007B0F76" w:rsidP="00762A4D">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7B0F76" w:rsidRPr="00621F4D" w:rsidRDefault="007B0F76" w:rsidP="00762A4D">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7B0F76"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7B0F76" w:rsidRPr="00BE4F0D" w:rsidTr="00762A4D">
        <w:tc>
          <w:tcPr>
            <w:tcW w:w="948" w:type="dxa"/>
          </w:tcPr>
          <w:p w:rsidR="007B0F76" w:rsidRPr="00BE4F0D" w:rsidRDefault="007B0F76" w:rsidP="00762A4D">
            <w:pPr>
              <w:rPr>
                <w:rFonts w:ascii="Times New Roman" w:hAnsi="Times New Roman" w:cs="Times New Roman"/>
                <w:sz w:val="24"/>
                <w:szCs w:val="24"/>
              </w:rPr>
            </w:pPr>
          </w:p>
        </w:tc>
        <w:tc>
          <w:tcPr>
            <w:tcW w:w="6650" w:type="dxa"/>
          </w:tcPr>
          <w:p w:rsidR="007B0F76" w:rsidRPr="00BE4F0D" w:rsidRDefault="007B0F76" w:rsidP="00762A4D">
            <w:pPr>
              <w:rPr>
                <w:rFonts w:ascii="Times New Roman" w:hAnsi="Times New Roman" w:cs="Times New Roman"/>
                <w:sz w:val="24"/>
                <w:szCs w:val="24"/>
                <w:lang w:val="en-IN"/>
              </w:rPr>
            </w:pPr>
          </w:p>
        </w:tc>
        <w:tc>
          <w:tcPr>
            <w:tcW w:w="976" w:type="dxa"/>
          </w:tcPr>
          <w:p w:rsidR="007B0F76" w:rsidRPr="00FF3E05" w:rsidRDefault="007B0F76" w:rsidP="00762A4D">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7B0F76" w:rsidRPr="00FF3E05" w:rsidRDefault="007B0F76" w:rsidP="00762A4D">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7B0F76" w:rsidRPr="00BE4F0D" w:rsidRDefault="007B0F76" w:rsidP="007B0F76">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7B0F76" w:rsidRPr="00BE4F0D" w:rsidTr="00762A4D">
        <w:tc>
          <w:tcPr>
            <w:tcW w:w="952"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7B0F76" w:rsidRPr="00BE4F0D" w:rsidRDefault="007B0F76" w:rsidP="00762A4D">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7B0F76" w:rsidRPr="00BE4F0D" w:rsidTr="00762A4D">
        <w:tc>
          <w:tcPr>
            <w:tcW w:w="952" w:type="dxa"/>
            <w:vMerge w:val="restart"/>
          </w:tcPr>
          <w:p w:rsidR="007B0F76" w:rsidRPr="00B03B2E" w:rsidRDefault="007B0F76" w:rsidP="00762A4D">
            <w:pPr>
              <w:rPr>
                <w:rFonts w:ascii="Times New Roman" w:hAnsi="Times New Roman" w:cs="Times New Roman"/>
                <w:sz w:val="24"/>
                <w:szCs w:val="24"/>
                <w:lang w:val="en-IN"/>
              </w:rPr>
            </w:pPr>
          </w:p>
          <w:p w:rsidR="007B0F76" w:rsidRPr="00BE4F0D" w:rsidRDefault="007B0F76" w:rsidP="00762A4D">
            <w:pPr>
              <w:rPr>
                <w:rFonts w:ascii="Times New Roman" w:hAnsi="Times New Roman" w:cs="Times New Roman"/>
                <w:sz w:val="24"/>
                <w:szCs w:val="24"/>
              </w:rPr>
            </w:pPr>
          </w:p>
          <w:p w:rsidR="007B0F76" w:rsidRPr="00B03B2E" w:rsidRDefault="007B0F76" w:rsidP="00762A4D">
            <w:pPr>
              <w:rPr>
                <w:rFonts w:ascii="Times New Roman" w:hAnsi="Times New Roman" w:cs="Times New Roman"/>
                <w:sz w:val="24"/>
                <w:szCs w:val="24"/>
                <w:lang w:val="en-IN"/>
              </w:rPr>
            </w:pPr>
          </w:p>
        </w:tc>
        <w:tc>
          <w:tcPr>
            <w:tcW w:w="6716" w:type="dxa"/>
          </w:tcPr>
          <w:p w:rsidR="007B0F76" w:rsidRPr="00BE4F0D" w:rsidRDefault="007B0F76" w:rsidP="00762A4D">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7B0F76" w:rsidRPr="007D14C5" w:rsidRDefault="007B0F76" w:rsidP="00762A4D">
            <w:pPr>
              <w:jc w:val="center"/>
              <w:rPr>
                <w:rFonts w:ascii="Times New Roman" w:hAnsi="Times New Roman" w:cs="Times New Roman"/>
                <w:sz w:val="24"/>
                <w:szCs w:val="24"/>
              </w:rPr>
            </w:pPr>
            <w:r>
              <w:rPr>
                <w:rFonts w:ascii="Times New Roman" w:hAnsi="Times New Roman" w:cs="Times New Roman"/>
                <w:sz w:val="24"/>
                <w:szCs w:val="24"/>
              </w:rPr>
              <w:t>6</w:t>
            </w:r>
          </w:p>
        </w:tc>
      </w:tr>
      <w:tr w:rsidR="007B0F76" w:rsidRPr="00BE4F0D" w:rsidTr="00762A4D">
        <w:tc>
          <w:tcPr>
            <w:tcW w:w="952" w:type="dxa"/>
            <w:vMerge/>
          </w:tcPr>
          <w:p w:rsidR="007B0F76" w:rsidRPr="00BE4F0D" w:rsidRDefault="007B0F76" w:rsidP="00762A4D">
            <w:pPr>
              <w:rPr>
                <w:rFonts w:ascii="Times New Roman" w:hAnsi="Times New Roman" w:cs="Times New Roman"/>
                <w:sz w:val="24"/>
                <w:szCs w:val="24"/>
              </w:rPr>
            </w:pPr>
          </w:p>
        </w:tc>
        <w:tc>
          <w:tcPr>
            <w:tcW w:w="6716" w:type="dxa"/>
          </w:tcPr>
          <w:p w:rsidR="007B0F76" w:rsidRPr="00BE4F0D" w:rsidRDefault="007B0F76" w:rsidP="00762A4D">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B0F76" w:rsidRPr="00BE4F0D" w:rsidTr="00762A4D">
        <w:tc>
          <w:tcPr>
            <w:tcW w:w="952" w:type="dxa"/>
            <w:vMerge/>
          </w:tcPr>
          <w:p w:rsidR="007B0F76" w:rsidRPr="00BE4F0D" w:rsidRDefault="007B0F76" w:rsidP="00762A4D">
            <w:pPr>
              <w:rPr>
                <w:rFonts w:ascii="Times New Roman" w:hAnsi="Times New Roman" w:cs="Times New Roman"/>
                <w:sz w:val="24"/>
                <w:szCs w:val="24"/>
              </w:rPr>
            </w:pPr>
          </w:p>
        </w:tc>
        <w:tc>
          <w:tcPr>
            <w:tcW w:w="6716" w:type="dxa"/>
          </w:tcPr>
          <w:p w:rsidR="007B0F76" w:rsidRPr="00D24D03" w:rsidRDefault="007B0F76" w:rsidP="00762A4D">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7B0F76" w:rsidRPr="00D24D03" w:rsidRDefault="007B0F76" w:rsidP="00762A4D">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7B0F76" w:rsidRPr="00BE4F0D" w:rsidTr="00762A4D">
        <w:tc>
          <w:tcPr>
            <w:tcW w:w="952" w:type="dxa"/>
            <w:vMerge/>
          </w:tcPr>
          <w:p w:rsidR="007B0F76" w:rsidRPr="00BE4F0D" w:rsidRDefault="007B0F76" w:rsidP="00762A4D">
            <w:pPr>
              <w:rPr>
                <w:rFonts w:ascii="Times New Roman" w:hAnsi="Times New Roman" w:cs="Times New Roman"/>
                <w:sz w:val="24"/>
                <w:szCs w:val="24"/>
              </w:rPr>
            </w:pPr>
          </w:p>
        </w:tc>
        <w:tc>
          <w:tcPr>
            <w:tcW w:w="6716" w:type="dxa"/>
          </w:tcPr>
          <w:p w:rsidR="007B0F76" w:rsidRPr="00D24D03" w:rsidRDefault="007B0F76" w:rsidP="00762A4D">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B0F76" w:rsidRPr="00BE4F0D" w:rsidTr="00762A4D">
        <w:tc>
          <w:tcPr>
            <w:tcW w:w="952" w:type="dxa"/>
            <w:vMerge/>
          </w:tcPr>
          <w:p w:rsidR="007B0F76" w:rsidRPr="00BE4F0D" w:rsidRDefault="007B0F76" w:rsidP="00762A4D">
            <w:pPr>
              <w:rPr>
                <w:rFonts w:ascii="Times New Roman" w:hAnsi="Times New Roman" w:cs="Times New Roman"/>
                <w:sz w:val="24"/>
                <w:szCs w:val="24"/>
              </w:rPr>
            </w:pPr>
          </w:p>
        </w:tc>
        <w:tc>
          <w:tcPr>
            <w:tcW w:w="6716" w:type="dxa"/>
          </w:tcPr>
          <w:p w:rsidR="007B0F76" w:rsidRDefault="007B0F76" w:rsidP="00762A4D">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7B0F76" w:rsidRPr="00D24D03" w:rsidRDefault="007B0F76" w:rsidP="00762A4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B0F76" w:rsidRPr="00BE4F0D" w:rsidTr="00762A4D">
        <w:tc>
          <w:tcPr>
            <w:tcW w:w="952" w:type="dxa"/>
            <w:vMerge/>
          </w:tcPr>
          <w:p w:rsidR="007B0F76" w:rsidRPr="00BE4F0D" w:rsidRDefault="007B0F76" w:rsidP="00762A4D">
            <w:pPr>
              <w:rPr>
                <w:rFonts w:ascii="Times New Roman" w:hAnsi="Times New Roman" w:cs="Times New Roman"/>
                <w:sz w:val="24"/>
                <w:szCs w:val="24"/>
              </w:rPr>
            </w:pPr>
          </w:p>
        </w:tc>
        <w:tc>
          <w:tcPr>
            <w:tcW w:w="6716" w:type="dxa"/>
          </w:tcPr>
          <w:p w:rsidR="007B0F76" w:rsidRPr="009034A7" w:rsidRDefault="007B0F76" w:rsidP="00762A4D">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7B0F76" w:rsidRPr="009034A7" w:rsidRDefault="007B0F76" w:rsidP="00762A4D">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7B0F76" w:rsidRPr="00BE4F0D" w:rsidRDefault="007B0F76" w:rsidP="00762A4D">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7B0F76" w:rsidRPr="00BE4F0D" w:rsidTr="00762A4D">
        <w:tc>
          <w:tcPr>
            <w:tcW w:w="952" w:type="dxa"/>
          </w:tcPr>
          <w:p w:rsidR="007B0F76" w:rsidRPr="00BE4F0D" w:rsidRDefault="007B0F76" w:rsidP="00762A4D">
            <w:pPr>
              <w:rPr>
                <w:rFonts w:ascii="Times New Roman" w:hAnsi="Times New Roman" w:cs="Times New Roman"/>
                <w:sz w:val="24"/>
                <w:szCs w:val="24"/>
              </w:rPr>
            </w:pPr>
          </w:p>
        </w:tc>
        <w:tc>
          <w:tcPr>
            <w:tcW w:w="6716" w:type="dxa"/>
          </w:tcPr>
          <w:p w:rsidR="007B0F76" w:rsidRPr="00BE4F0D" w:rsidRDefault="007B0F76" w:rsidP="00762A4D">
            <w:pPr>
              <w:rPr>
                <w:rFonts w:ascii="Times New Roman" w:hAnsi="Times New Roman" w:cs="Times New Roman"/>
                <w:sz w:val="24"/>
                <w:szCs w:val="24"/>
                <w:lang w:val="en-IN"/>
              </w:rPr>
            </w:pPr>
          </w:p>
        </w:tc>
        <w:tc>
          <w:tcPr>
            <w:tcW w:w="900" w:type="dxa"/>
          </w:tcPr>
          <w:p w:rsidR="007B0F76" w:rsidRPr="00FF3E05" w:rsidRDefault="007B0F76" w:rsidP="00762A4D">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7B0F76" w:rsidRPr="00FF3E05" w:rsidRDefault="007B0F76" w:rsidP="00762A4D">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7B0F76" w:rsidRPr="00154931" w:rsidRDefault="007B0F76" w:rsidP="007B0F76">
      <w:pPr>
        <w:spacing w:after="0" w:line="240" w:lineRule="auto"/>
        <w:rPr>
          <w:rFonts w:ascii="Times New Roman" w:hAnsi="Times New Roman" w:cs="Times New Roman"/>
          <w:sz w:val="2"/>
          <w:szCs w:val="24"/>
        </w:rPr>
      </w:pPr>
    </w:p>
    <w:p w:rsidR="00040524" w:rsidRDefault="007B0F76" w:rsidP="007B0F76">
      <w:pPr>
        <w:tabs>
          <w:tab w:val="center" w:pos="4513"/>
          <w:tab w:val="left" w:pos="7431"/>
        </w:tabs>
        <w:spacing w:after="0" w:line="240" w:lineRule="auto"/>
      </w:pPr>
      <w:r>
        <w:rPr>
          <w:rFonts w:ascii="Verdana" w:hAnsi="Verdana" w:cs="Times New Roman"/>
          <w:b/>
          <w:sz w:val="24"/>
          <w:szCs w:val="24"/>
        </w:rPr>
        <w:tab/>
      </w:r>
      <w:r w:rsidRPr="00154931">
        <w:rPr>
          <w:rFonts w:ascii="Verdana" w:hAnsi="Verdana" w:cs="Times New Roman"/>
          <w:b/>
          <w:sz w:val="24"/>
          <w:szCs w:val="24"/>
        </w:rPr>
        <w:t>Total 91 Credits</w:t>
      </w:r>
      <w:r>
        <w:rPr>
          <w:rFonts w:ascii="Verdana" w:hAnsi="Verdana" w:cs="Times New Roman"/>
          <w:b/>
          <w:sz w:val="24"/>
          <w:szCs w:val="24"/>
        </w:rPr>
        <w:t xml:space="preserve"> for PG Courses</w:t>
      </w:r>
      <w:r>
        <w:rPr>
          <w:rFonts w:ascii="Verdana" w:hAnsi="Verdana" w:cs="Times New Roman"/>
          <w:b/>
          <w:sz w:val="24"/>
          <w:szCs w:val="24"/>
        </w:rPr>
        <w:tab/>
      </w:r>
    </w:p>
    <w:p w:rsidR="00040524" w:rsidRDefault="00040524" w:rsidP="00040524">
      <w:pPr>
        <w:jc w:val="both"/>
      </w:pPr>
    </w:p>
    <w:p w:rsidR="00040524" w:rsidRDefault="00040524" w:rsidP="00040524">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
        <w:gridCol w:w="179"/>
        <w:gridCol w:w="6085"/>
        <w:gridCol w:w="2024"/>
      </w:tblGrid>
      <w:tr w:rsidR="00040524" w:rsidRPr="002224EB" w:rsidTr="00C6310C">
        <w:tc>
          <w:tcPr>
            <w:tcW w:w="5000" w:type="pct"/>
            <w:gridSpan w:val="4"/>
          </w:tcPr>
          <w:p w:rsidR="00040524" w:rsidRPr="002224EB" w:rsidRDefault="00040524" w:rsidP="00762A4D">
            <w:pPr>
              <w:jc w:val="center"/>
              <w:rPr>
                <w:b/>
                <w:sz w:val="24"/>
                <w:szCs w:val="24"/>
              </w:rPr>
            </w:pPr>
            <w:bookmarkStart w:id="1" w:name="_Hlk135258697"/>
            <w:r w:rsidRPr="002224EB">
              <w:rPr>
                <w:b/>
                <w:sz w:val="24"/>
                <w:szCs w:val="24"/>
              </w:rPr>
              <w:lastRenderedPageBreak/>
              <w:t>METHODS OF EVALUATION</w:t>
            </w:r>
          </w:p>
        </w:tc>
      </w:tr>
      <w:tr w:rsidR="00040524" w:rsidRPr="002224EB" w:rsidTr="00C6310C">
        <w:tc>
          <w:tcPr>
            <w:tcW w:w="479" w:type="pct"/>
            <w:vMerge w:val="restart"/>
          </w:tcPr>
          <w:p w:rsidR="00040524" w:rsidRPr="002224EB" w:rsidRDefault="00040524" w:rsidP="00762A4D">
            <w:pPr>
              <w:rPr>
                <w:b/>
                <w:sz w:val="24"/>
                <w:szCs w:val="24"/>
              </w:rPr>
            </w:pPr>
            <w:r w:rsidRPr="002224EB">
              <w:rPr>
                <w:b/>
                <w:sz w:val="24"/>
                <w:szCs w:val="24"/>
              </w:rPr>
              <w:t>Internal Evaluation</w:t>
            </w:r>
          </w:p>
        </w:tc>
        <w:tc>
          <w:tcPr>
            <w:tcW w:w="3434" w:type="pct"/>
            <w:gridSpan w:val="2"/>
          </w:tcPr>
          <w:p w:rsidR="00040524" w:rsidRPr="002224EB" w:rsidRDefault="00040524" w:rsidP="00762A4D">
            <w:pPr>
              <w:rPr>
                <w:sz w:val="24"/>
                <w:szCs w:val="24"/>
              </w:rPr>
            </w:pPr>
            <w:r w:rsidRPr="002224EB">
              <w:rPr>
                <w:sz w:val="24"/>
                <w:szCs w:val="24"/>
              </w:rPr>
              <w:t xml:space="preserve">Continuous Internal Assessment Test </w:t>
            </w:r>
          </w:p>
        </w:tc>
        <w:tc>
          <w:tcPr>
            <w:tcW w:w="1088" w:type="pct"/>
            <w:vMerge w:val="restart"/>
          </w:tcPr>
          <w:p w:rsidR="00040524" w:rsidRPr="002224EB" w:rsidRDefault="00040524" w:rsidP="00762A4D">
            <w:pPr>
              <w:rPr>
                <w:b/>
                <w:sz w:val="24"/>
                <w:szCs w:val="24"/>
              </w:rPr>
            </w:pPr>
          </w:p>
          <w:p w:rsidR="00040524" w:rsidRPr="002224EB" w:rsidRDefault="00040524" w:rsidP="00762A4D">
            <w:pPr>
              <w:rPr>
                <w:b/>
                <w:sz w:val="24"/>
                <w:szCs w:val="24"/>
              </w:rPr>
            </w:pPr>
            <w:r w:rsidRPr="002224EB">
              <w:rPr>
                <w:b/>
                <w:sz w:val="24"/>
                <w:szCs w:val="24"/>
              </w:rPr>
              <w:t>25 Marks</w:t>
            </w:r>
          </w:p>
        </w:tc>
      </w:tr>
      <w:tr w:rsidR="00040524" w:rsidRPr="002224EB" w:rsidTr="00C6310C">
        <w:tc>
          <w:tcPr>
            <w:tcW w:w="479" w:type="pct"/>
            <w:vMerge/>
          </w:tcPr>
          <w:p w:rsidR="00040524" w:rsidRPr="002224EB" w:rsidRDefault="00040524" w:rsidP="00762A4D">
            <w:pPr>
              <w:rPr>
                <w:b/>
                <w:sz w:val="24"/>
                <w:szCs w:val="24"/>
              </w:rPr>
            </w:pPr>
          </w:p>
        </w:tc>
        <w:tc>
          <w:tcPr>
            <w:tcW w:w="3434" w:type="pct"/>
            <w:gridSpan w:val="2"/>
          </w:tcPr>
          <w:p w:rsidR="00040524" w:rsidRPr="002224EB" w:rsidRDefault="00040524" w:rsidP="00762A4D">
            <w:pPr>
              <w:rPr>
                <w:sz w:val="24"/>
                <w:szCs w:val="24"/>
              </w:rPr>
            </w:pPr>
            <w:r w:rsidRPr="002224EB">
              <w:rPr>
                <w:sz w:val="24"/>
                <w:szCs w:val="24"/>
              </w:rPr>
              <w:t>Assignments / Snap Test / Quiz</w:t>
            </w:r>
          </w:p>
        </w:tc>
        <w:tc>
          <w:tcPr>
            <w:tcW w:w="1088" w:type="pct"/>
            <w:vMerge/>
          </w:tcPr>
          <w:p w:rsidR="00040524" w:rsidRPr="002224EB" w:rsidRDefault="00040524" w:rsidP="00762A4D">
            <w:pPr>
              <w:rPr>
                <w:b/>
                <w:sz w:val="24"/>
                <w:szCs w:val="24"/>
              </w:rPr>
            </w:pPr>
          </w:p>
        </w:tc>
      </w:tr>
      <w:tr w:rsidR="00040524" w:rsidRPr="002224EB" w:rsidTr="00C6310C">
        <w:tc>
          <w:tcPr>
            <w:tcW w:w="479" w:type="pct"/>
            <w:vMerge/>
          </w:tcPr>
          <w:p w:rsidR="00040524" w:rsidRPr="002224EB" w:rsidRDefault="00040524" w:rsidP="00762A4D">
            <w:pPr>
              <w:rPr>
                <w:b/>
                <w:sz w:val="24"/>
                <w:szCs w:val="24"/>
              </w:rPr>
            </w:pPr>
          </w:p>
        </w:tc>
        <w:tc>
          <w:tcPr>
            <w:tcW w:w="3434" w:type="pct"/>
            <w:gridSpan w:val="2"/>
          </w:tcPr>
          <w:p w:rsidR="00040524" w:rsidRPr="002224EB" w:rsidRDefault="00040524" w:rsidP="00762A4D">
            <w:pPr>
              <w:rPr>
                <w:sz w:val="24"/>
                <w:szCs w:val="24"/>
              </w:rPr>
            </w:pPr>
            <w:r w:rsidRPr="002224EB">
              <w:rPr>
                <w:sz w:val="24"/>
                <w:szCs w:val="24"/>
              </w:rPr>
              <w:t xml:space="preserve">Seminars </w:t>
            </w:r>
          </w:p>
        </w:tc>
        <w:tc>
          <w:tcPr>
            <w:tcW w:w="1088" w:type="pct"/>
            <w:vMerge/>
          </w:tcPr>
          <w:p w:rsidR="00040524" w:rsidRPr="002224EB" w:rsidRDefault="00040524" w:rsidP="00762A4D">
            <w:pPr>
              <w:rPr>
                <w:b/>
                <w:sz w:val="24"/>
                <w:szCs w:val="24"/>
              </w:rPr>
            </w:pPr>
          </w:p>
        </w:tc>
      </w:tr>
      <w:tr w:rsidR="00040524" w:rsidRPr="002224EB" w:rsidTr="00C6310C">
        <w:tc>
          <w:tcPr>
            <w:tcW w:w="479" w:type="pct"/>
            <w:vMerge/>
          </w:tcPr>
          <w:p w:rsidR="00040524" w:rsidRPr="002224EB" w:rsidRDefault="00040524" w:rsidP="00762A4D">
            <w:pPr>
              <w:rPr>
                <w:b/>
                <w:sz w:val="24"/>
                <w:szCs w:val="24"/>
              </w:rPr>
            </w:pPr>
          </w:p>
        </w:tc>
        <w:tc>
          <w:tcPr>
            <w:tcW w:w="3434" w:type="pct"/>
            <w:gridSpan w:val="2"/>
          </w:tcPr>
          <w:p w:rsidR="00040524" w:rsidRPr="002224EB" w:rsidRDefault="00040524" w:rsidP="00762A4D">
            <w:pPr>
              <w:rPr>
                <w:sz w:val="24"/>
                <w:szCs w:val="24"/>
              </w:rPr>
            </w:pPr>
            <w:r w:rsidRPr="002224EB">
              <w:rPr>
                <w:sz w:val="24"/>
                <w:szCs w:val="24"/>
              </w:rPr>
              <w:t>Attendance and Class Participation</w:t>
            </w:r>
          </w:p>
        </w:tc>
        <w:tc>
          <w:tcPr>
            <w:tcW w:w="1088" w:type="pct"/>
            <w:vMerge/>
          </w:tcPr>
          <w:p w:rsidR="00040524" w:rsidRPr="002224EB" w:rsidRDefault="00040524" w:rsidP="00762A4D">
            <w:pPr>
              <w:rPr>
                <w:b/>
                <w:sz w:val="24"/>
                <w:szCs w:val="24"/>
              </w:rPr>
            </w:pPr>
          </w:p>
        </w:tc>
      </w:tr>
      <w:tr w:rsidR="00040524" w:rsidRPr="002224EB" w:rsidTr="00C6310C">
        <w:tc>
          <w:tcPr>
            <w:tcW w:w="479" w:type="pct"/>
          </w:tcPr>
          <w:p w:rsidR="00040524" w:rsidRPr="002224EB" w:rsidRDefault="00040524" w:rsidP="00762A4D">
            <w:pPr>
              <w:rPr>
                <w:b/>
                <w:sz w:val="24"/>
                <w:szCs w:val="24"/>
              </w:rPr>
            </w:pPr>
            <w:r w:rsidRPr="002224EB">
              <w:rPr>
                <w:b/>
                <w:sz w:val="24"/>
                <w:szCs w:val="24"/>
              </w:rPr>
              <w:t>External Evaluation</w:t>
            </w:r>
          </w:p>
        </w:tc>
        <w:tc>
          <w:tcPr>
            <w:tcW w:w="3434" w:type="pct"/>
            <w:gridSpan w:val="2"/>
          </w:tcPr>
          <w:p w:rsidR="00040524" w:rsidRPr="002224EB" w:rsidRDefault="00040524" w:rsidP="00762A4D">
            <w:pPr>
              <w:rPr>
                <w:sz w:val="24"/>
                <w:szCs w:val="24"/>
              </w:rPr>
            </w:pPr>
            <w:r w:rsidRPr="002224EB">
              <w:rPr>
                <w:sz w:val="24"/>
                <w:szCs w:val="24"/>
              </w:rPr>
              <w:t>End Semester Examination</w:t>
            </w:r>
          </w:p>
        </w:tc>
        <w:tc>
          <w:tcPr>
            <w:tcW w:w="1088" w:type="pct"/>
          </w:tcPr>
          <w:p w:rsidR="00040524" w:rsidRPr="002224EB" w:rsidRDefault="00040524" w:rsidP="00762A4D">
            <w:pPr>
              <w:rPr>
                <w:b/>
                <w:sz w:val="24"/>
                <w:szCs w:val="24"/>
              </w:rPr>
            </w:pPr>
            <w:r w:rsidRPr="002224EB">
              <w:rPr>
                <w:b/>
                <w:sz w:val="24"/>
                <w:szCs w:val="24"/>
              </w:rPr>
              <w:t>75 Marks</w:t>
            </w:r>
          </w:p>
        </w:tc>
      </w:tr>
      <w:tr w:rsidR="00040524" w:rsidRPr="002224EB" w:rsidTr="00C6310C">
        <w:tc>
          <w:tcPr>
            <w:tcW w:w="3912" w:type="pct"/>
            <w:gridSpan w:val="3"/>
          </w:tcPr>
          <w:p w:rsidR="00040524" w:rsidRPr="002224EB" w:rsidRDefault="00040524" w:rsidP="00762A4D">
            <w:pPr>
              <w:jc w:val="center"/>
              <w:rPr>
                <w:sz w:val="24"/>
                <w:szCs w:val="24"/>
              </w:rPr>
            </w:pPr>
            <w:r w:rsidRPr="002224EB">
              <w:rPr>
                <w:b/>
                <w:sz w:val="24"/>
                <w:szCs w:val="24"/>
              </w:rPr>
              <w:t>Total</w:t>
            </w:r>
          </w:p>
        </w:tc>
        <w:tc>
          <w:tcPr>
            <w:tcW w:w="1088" w:type="pct"/>
          </w:tcPr>
          <w:p w:rsidR="00040524" w:rsidRPr="002224EB" w:rsidRDefault="00040524" w:rsidP="00762A4D">
            <w:pPr>
              <w:rPr>
                <w:b/>
                <w:sz w:val="24"/>
                <w:szCs w:val="24"/>
              </w:rPr>
            </w:pPr>
            <w:r w:rsidRPr="002224EB">
              <w:rPr>
                <w:b/>
                <w:sz w:val="24"/>
                <w:szCs w:val="24"/>
              </w:rPr>
              <w:t>100 Marks</w:t>
            </w:r>
          </w:p>
        </w:tc>
      </w:tr>
      <w:tr w:rsidR="00040524" w:rsidRPr="002224EB" w:rsidTr="00C6310C">
        <w:tc>
          <w:tcPr>
            <w:tcW w:w="4997" w:type="pct"/>
            <w:gridSpan w:val="4"/>
          </w:tcPr>
          <w:p w:rsidR="00040524" w:rsidRPr="002224EB" w:rsidRDefault="00040524" w:rsidP="00762A4D">
            <w:pPr>
              <w:jc w:val="center"/>
              <w:rPr>
                <w:b/>
                <w:sz w:val="24"/>
                <w:szCs w:val="24"/>
              </w:rPr>
            </w:pPr>
            <w:r w:rsidRPr="002224EB">
              <w:rPr>
                <w:b/>
                <w:sz w:val="24"/>
                <w:szCs w:val="24"/>
              </w:rPr>
              <w:t>METHODS OF ASSESSMENT</w:t>
            </w:r>
          </w:p>
          <w:p w:rsidR="00040524" w:rsidRPr="002224EB" w:rsidRDefault="00040524" w:rsidP="00762A4D">
            <w:pPr>
              <w:jc w:val="center"/>
              <w:rPr>
                <w:b/>
                <w:sz w:val="24"/>
                <w:szCs w:val="24"/>
              </w:rPr>
            </w:pPr>
          </w:p>
        </w:tc>
      </w:tr>
      <w:tr w:rsidR="00040524" w:rsidRPr="002224EB" w:rsidTr="00C6310C">
        <w:tc>
          <w:tcPr>
            <w:tcW w:w="519" w:type="pct"/>
            <w:gridSpan w:val="2"/>
          </w:tcPr>
          <w:p w:rsidR="00040524" w:rsidRPr="002224EB" w:rsidRDefault="00040524" w:rsidP="00762A4D">
            <w:pPr>
              <w:rPr>
                <w:b/>
                <w:sz w:val="24"/>
                <w:szCs w:val="24"/>
              </w:rPr>
            </w:pPr>
            <w:r w:rsidRPr="002224EB">
              <w:rPr>
                <w:b/>
                <w:w w:val="110"/>
                <w:sz w:val="24"/>
                <w:szCs w:val="24"/>
              </w:rPr>
              <w:t>Remembering (K1)</w:t>
            </w:r>
          </w:p>
        </w:tc>
        <w:tc>
          <w:tcPr>
            <w:tcW w:w="4478" w:type="pct"/>
            <w:gridSpan w:val="2"/>
          </w:tcPr>
          <w:p w:rsidR="00040524" w:rsidRPr="00D03753" w:rsidRDefault="00040524" w:rsidP="00040524">
            <w:pPr>
              <w:pStyle w:val="ListParagraph"/>
              <w:widowControl w:val="0"/>
              <w:numPr>
                <w:ilvl w:val="0"/>
                <w:numId w:val="75"/>
              </w:numPr>
              <w:autoSpaceDE w:val="0"/>
              <w:autoSpaceDN w:val="0"/>
              <w:spacing w:after="0" w:line="240" w:lineRule="auto"/>
              <w:ind w:right="125"/>
              <w:contextualSpacing w:val="0"/>
              <w:jc w:val="both"/>
              <w:rPr>
                <w:sz w:val="24"/>
                <w:szCs w:val="24"/>
              </w:rPr>
            </w:pPr>
            <w:r w:rsidRPr="00D03753">
              <w:rPr>
                <w:w w:val="110"/>
                <w:sz w:val="24"/>
                <w:szCs w:val="24"/>
              </w:rPr>
              <w:t>Thelowestlevelofquestionsrequirestudentstorecallinformationfromthecoursecontent</w:t>
            </w:r>
          </w:p>
          <w:p w:rsidR="00040524" w:rsidRPr="00D03753" w:rsidRDefault="00040524" w:rsidP="00040524">
            <w:pPr>
              <w:pStyle w:val="ListParagraph"/>
              <w:widowControl w:val="0"/>
              <w:numPr>
                <w:ilvl w:val="0"/>
                <w:numId w:val="75"/>
              </w:numPr>
              <w:autoSpaceDE w:val="0"/>
              <w:autoSpaceDN w:val="0"/>
              <w:spacing w:after="0" w:line="240" w:lineRule="auto"/>
              <w:ind w:right="125"/>
              <w:contextualSpacing w:val="0"/>
              <w:jc w:val="both"/>
              <w:rPr>
                <w:b/>
                <w:sz w:val="24"/>
                <w:szCs w:val="24"/>
              </w:rPr>
            </w:pPr>
            <w:r w:rsidRPr="00D03753">
              <w:rPr>
                <w:w w:val="110"/>
                <w:sz w:val="24"/>
                <w:szCs w:val="24"/>
              </w:rPr>
              <w:t>Knowledgequestionsusuallyrequirestudentstoidentifyinformationinthetextbook.</w:t>
            </w:r>
          </w:p>
        </w:tc>
      </w:tr>
      <w:tr w:rsidR="00040524" w:rsidRPr="002224EB" w:rsidTr="00C6310C">
        <w:tc>
          <w:tcPr>
            <w:tcW w:w="519" w:type="pct"/>
            <w:gridSpan w:val="2"/>
          </w:tcPr>
          <w:p w:rsidR="00040524" w:rsidRPr="002224EB" w:rsidRDefault="00040524" w:rsidP="00762A4D">
            <w:pPr>
              <w:rPr>
                <w:b/>
                <w:sz w:val="24"/>
                <w:szCs w:val="24"/>
              </w:rPr>
            </w:pPr>
            <w:r w:rsidRPr="002224EB">
              <w:rPr>
                <w:b/>
                <w:w w:val="110"/>
                <w:sz w:val="24"/>
                <w:szCs w:val="24"/>
              </w:rPr>
              <w:t xml:space="preserve">Understanding (K2) </w:t>
            </w:r>
          </w:p>
        </w:tc>
        <w:tc>
          <w:tcPr>
            <w:tcW w:w="4478" w:type="pct"/>
            <w:gridSpan w:val="2"/>
          </w:tcPr>
          <w:p w:rsidR="00040524" w:rsidRPr="00D03753" w:rsidRDefault="00040524" w:rsidP="00040524">
            <w:pPr>
              <w:pStyle w:val="ListParagraph"/>
              <w:widowControl w:val="0"/>
              <w:numPr>
                <w:ilvl w:val="0"/>
                <w:numId w:val="71"/>
              </w:numPr>
              <w:autoSpaceDE w:val="0"/>
              <w:autoSpaceDN w:val="0"/>
              <w:spacing w:after="0" w:line="240" w:lineRule="auto"/>
              <w:ind w:right="123"/>
              <w:contextualSpacing w:val="0"/>
              <w:jc w:val="both"/>
              <w:rPr>
                <w:sz w:val="24"/>
                <w:szCs w:val="24"/>
              </w:rPr>
            </w:pPr>
            <w:r w:rsidRPr="00D03753">
              <w:rPr>
                <w:w w:val="115"/>
                <w:sz w:val="24"/>
                <w:szCs w:val="24"/>
              </w:rPr>
              <w:t>Understandingoffactsandideasbycomprehendingorganizing,comparing,translating,interpolatingandinterpretingintheirownwords.</w:t>
            </w:r>
          </w:p>
          <w:p w:rsidR="00040524" w:rsidRPr="00D03753" w:rsidRDefault="00040524" w:rsidP="00040524">
            <w:pPr>
              <w:pStyle w:val="ListParagraph"/>
              <w:widowControl w:val="0"/>
              <w:numPr>
                <w:ilvl w:val="0"/>
                <w:numId w:val="71"/>
              </w:numPr>
              <w:autoSpaceDE w:val="0"/>
              <w:autoSpaceDN w:val="0"/>
              <w:spacing w:after="0" w:line="240" w:lineRule="auto"/>
              <w:ind w:right="123"/>
              <w:contextualSpacing w:val="0"/>
              <w:jc w:val="both"/>
              <w:rPr>
                <w:b/>
                <w:sz w:val="24"/>
                <w:szCs w:val="24"/>
              </w:rPr>
            </w:pPr>
            <w:r w:rsidRPr="00D03753">
              <w:rPr>
                <w:w w:val="115"/>
                <w:sz w:val="24"/>
                <w:szCs w:val="24"/>
              </w:rPr>
              <w:t>Thequestionsgobeyondsimplerecallandrequirestudentstocombinedatatogether</w:t>
            </w:r>
          </w:p>
        </w:tc>
      </w:tr>
      <w:tr w:rsidR="00040524" w:rsidRPr="002224EB" w:rsidTr="00C6310C">
        <w:tc>
          <w:tcPr>
            <w:tcW w:w="519" w:type="pct"/>
            <w:gridSpan w:val="2"/>
          </w:tcPr>
          <w:p w:rsidR="00040524" w:rsidRPr="002224EB" w:rsidRDefault="00040524" w:rsidP="00762A4D">
            <w:pPr>
              <w:rPr>
                <w:b/>
                <w:w w:val="110"/>
                <w:sz w:val="24"/>
                <w:szCs w:val="24"/>
              </w:rPr>
            </w:pPr>
            <w:r w:rsidRPr="002224EB">
              <w:rPr>
                <w:b/>
                <w:spacing w:val="-1"/>
                <w:w w:val="115"/>
                <w:sz w:val="24"/>
                <w:szCs w:val="24"/>
              </w:rPr>
              <w:t>Application (K3)</w:t>
            </w:r>
          </w:p>
        </w:tc>
        <w:tc>
          <w:tcPr>
            <w:tcW w:w="4478" w:type="pct"/>
            <w:gridSpan w:val="2"/>
          </w:tcPr>
          <w:p w:rsidR="00040524" w:rsidRPr="00D03753" w:rsidRDefault="00040524" w:rsidP="00040524">
            <w:pPr>
              <w:pStyle w:val="ListParagraph"/>
              <w:widowControl w:val="0"/>
              <w:numPr>
                <w:ilvl w:val="0"/>
                <w:numId w:val="72"/>
              </w:numPr>
              <w:autoSpaceDE w:val="0"/>
              <w:autoSpaceDN w:val="0"/>
              <w:spacing w:after="0" w:line="240" w:lineRule="auto"/>
              <w:ind w:right="116"/>
              <w:contextualSpacing w:val="0"/>
              <w:jc w:val="both"/>
              <w:rPr>
                <w:sz w:val="24"/>
                <w:szCs w:val="24"/>
              </w:rPr>
            </w:pPr>
            <w:r w:rsidRPr="00D03753">
              <w:rPr>
                <w:w w:val="115"/>
                <w:sz w:val="24"/>
                <w:szCs w:val="24"/>
              </w:rPr>
              <w:t>Studentshavetosolveproblemsbyusing/applyingaconceptlearnedintheclassroom.</w:t>
            </w:r>
          </w:p>
          <w:p w:rsidR="00040524" w:rsidRPr="00D03753" w:rsidRDefault="00040524" w:rsidP="00040524">
            <w:pPr>
              <w:pStyle w:val="ListParagraph"/>
              <w:widowControl w:val="0"/>
              <w:numPr>
                <w:ilvl w:val="0"/>
                <w:numId w:val="72"/>
              </w:numPr>
              <w:autoSpaceDE w:val="0"/>
              <w:autoSpaceDN w:val="0"/>
              <w:spacing w:after="0" w:line="240" w:lineRule="auto"/>
              <w:ind w:right="116"/>
              <w:contextualSpacing w:val="0"/>
              <w:jc w:val="both"/>
              <w:rPr>
                <w:w w:val="115"/>
                <w:sz w:val="24"/>
                <w:szCs w:val="24"/>
              </w:rPr>
            </w:pPr>
            <w:r w:rsidRPr="00D03753">
              <w:rPr>
                <w:w w:val="115"/>
                <w:sz w:val="24"/>
                <w:szCs w:val="24"/>
              </w:rPr>
              <w:t>Studentsmust usetheir knowledgetodetermineaexactresponse.</w:t>
            </w:r>
          </w:p>
        </w:tc>
      </w:tr>
      <w:tr w:rsidR="00040524" w:rsidRPr="002224EB" w:rsidTr="00C6310C">
        <w:tc>
          <w:tcPr>
            <w:tcW w:w="519" w:type="pct"/>
            <w:gridSpan w:val="2"/>
          </w:tcPr>
          <w:p w:rsidR="00040524" w:rsidRPr="002224EB" w:rsidRDefault="00040524" w:rsidP="00762A4D">
            <w:pPr>
              <w:rPr>
                <w:b/>
                <w:spacing w:val="-1"/>
                <w:w w:val="115"/>
                <w:sz w:val="24"/>
                <w:szCs w:val="24"/>
                <w:u w:val="single"/>
              </w:rPr>
            </w:pPr>
            <w:r w:rsidRPr="002224EB">
              <w:rPr>
                <w:b/>
                <w:w w:val="115"/>
                <w:sz w:val="24"/>
                <w:szCs w:val="24"/>
              </w:rPr>
              <w:t xml:space="preserve">Analyze (K4) </w:t>
            </w:r>
          </w:p>
        </w:tc>
        <w:tc>
          <w:tcPr>
            <w:tcW w:w="4478" w:type="pct"/>
            <w:gridSpan w:val="2"/>
          </w:tcPr>
          <w:p w:rsidR="00040524" w:rsidRPr="002224EB" w:rsidRDefault="00040524" w:rsidP="00040524">
            <w:pPr>
              <w:numPr>
                <w:ilvl w:val="0"/>
                <w:numId w:val="73"/>
              </w:numPr>
              <w:spacing w:after="0" w:line="240" w:lineRule="auto"/>
              <w:ind w:right="121"/>
              <w:jc w:val="both"/>
              <w:rPr>
                <w:sz w:val="24"/>
                <w:szCs w:val="24"/>
              </w:rPr>
            </w:pPr>
            <w:r w:rsidRPr="002224EB">
              <w:rPr>
                <w:w w:val="115"/>
                <w:sz w:val="24"/>
                <w:szCs w:val="24"/>
              </w:rPr>
              <w:t>Analyzingthequestionisonethatasksthestudentstobreakdownsomethingintoitscomponentparts.</w:t>
            </w:r>
          </w:p>
          <w:p w:rsidR="00040524" w:rsidRPr="002224EB" w:rsidRDefault="00040524" w:rsidP="00040524">
            <w:pPr>
              <w:numPr>
                <w:ilvl w:val="0"/>
                <w:numId w:val="73"/>
              </w:numPr>
              <w:spacing w:after="0" w:line="240" w:lineRule="auto"/>
              <w:ind w:right="121"/>
              <w:jc w:val="both"/>
              <w:rPr>
                <w:w w:val="115"/>
                <w:sz w:val="24"/>
                <w:szCs w:val="24"/>
              </w:rPr>
            </w:pPr>
            <w:r w:rsidRPr="002224EB">
              <w:rPr>
                <w:w w:val="115"/>
                <w:sz w:val="24"/>
                <w:szCs w:val="24"/>
              </w:rPr>
              <w:t>Analyzingrequiresstudentstoidentifyreasonscausesormotivesandreachconclusionsorgeneralizations.</w:t>
            </w:r>
          </w:p>
        </w:tc>
      </w:tr>
      <w:tr w:rsidR="00040524" w:rsidRPr="002224EB" w:rsidTr="00C6310C">
        <w:tc>
          <w:tcPr>
            <w:tcW w:w="519" w:type="pct"/>
            <w:gridSpan w:val="2"/>
          </w:tcPr>
          <w:p w:rsidR="00040524" w:rsidRPr="002224EB" w:rsidRDefault="00040524" w:rsidP="00762A4D">
            <w:pPr>
              <w:rPr>
                <w:b/>
                <w:w w:val="115"/>
                <w:sz w:val="24"/>
                <w:szCs w:val="24"/>
              </w:rPr>
            </w:pPr>
            <w:r w:rsidRPr="002224EB">
              <w:rPr>
                <w:b/>
                <w:w w:val="115"/>
                <w:sz w:val="24"/>
                <w:szCs w:val="24"/>
              </w:rPr>
              <w:t>Evaluate (K5)</w:t>
            </w:r>
          </w:p>
        </w:tc>
        <w:tc>
          <w:tcPr>
            <w:tcW w:w="4478" w:type="pct"/>
            <w:gridSpan w:val="2"/>
          </w:tcPr>
          <w:p w:rsidR="00040524" w:rsidRPr="00D03753" w:rsidRDefault="00040524" w:rsidP="00040524">
            <w:pPr>
              <w:pStyle w:val="ListParagraph"/>
              <w:widowControl w:val="0"/>
              <w:numPr>
                <w:ilvl w:val="0"/>
                <w:numId w:val="74"/>
              </w:numPr>
              <w:autoSpaceDE w:val="0"/>
              <w:autoSpaceDN w:val="0"/>
              <w:spacing w:after="0" w:line="240" w:lineRule="auto"/>
              <w:contextualSpacing w:val="0"/>
              <w:jc w:val="both"/>
              <w:rPr>
                <w:sz w:val="24"/>
                <w:szCs w:val="24"/>
              </w:rPr>
            </w:pPr>
            <w:r w:rsidRPr="00D03753">
              <w:rPr>
                <w:w w:val="115"/>
                <w:sz w:val="24"/>
                <w:szCs w:val="24"/>
              </w:rPr>
              <w:t>Evaluationrequiresanindividualtomakejudgmentonsomething.</w:t>
            </w:r>
          </w:p>
          <w:p w:rsidR="00040524" w:rsidRPr="00D03753" w:rsidRDefault="00040524" w:rsidP="00040524">
            <w:pPr>
              <w:pStyle w:val="ListParagraph"/>
              <w:widowControl w:val="0"/>
              <w:numPr>
                <w:ilvl w:val="0"/>
                <w:numId w:val="74"/>
              </w:numPr>
              <w:autoSpaceDE w:val="0"/>
              <w:autoSpaceDN w:val="0"/>
              <w:spacing w:after="0" w:line="240" w:lineRule="auto"/>
              <w:contextualSpacing w:val="0"/>
              <w:jc w:val="both"/>
              <w:rPr>
                <w:sz w:val="24"/>
                <w:szCs w:val="24"/>
              </w:rPr>
            </w:pPr>
            <w:r w:rsidRPr="00D03753">
              <w:rPr>
                <w:w w:val="115"/>
                <w:sz w:val="24"/>
                <w:szCs w:val="24"/>
              </w:rPr>
              <w:t>Questionstobeaskedtojudgethevalueofanidea,acharacter,aworkofart,orasolutiontoaproblem.</w:t>
            </w:r>
          </w:p>
          <w:p w:rsidR="00040524" w:rsidRPr="00D03753" w:rsidRDefault="00040524" w:rsidP="00040524">
            <w:pPr>
              <w:pStyle w:val="ListParagraph"/>
              <w:widowControl w:val="0"/>
              <w:numPr>
                <w:ilvl w:val="0"/>
                <w:numId w:val="74"/>
              </w:numPr>
              <w:autoSpaceDE w:val="0"/>
              <w:autoSpaceDN w:val="0"/>
              <w:spacing w:after="0" w:line="240" w:lineRule="auto"/>
              <w:contextualSpacing w:val="0"/>
              <w:jc w:val="both"/>
              <w:rPr>
                <w:sz w:val="24"/>
                <w:szCs w:val="24"/>
              </w:rPr>
            </w:pPr>
            <w:r w:rsidRPr="00D03753">
              <w:rPr>
                <w:w w:val="115"/>
                <w:sz w:val="24"/>
                <w:szCs w:val="24"/>
              </w:rPr>
              <w:t>Studentsareengagedindecision-makingandproblem–solving.</w:t>
            </w:r>
          </w:p>
          <w:p w:rsidR="00040524" w:rsidRPr="00D03753" w:rsidRDefault="00040524" w:rsidP="00040524">
            <w:pPr>
              <w:pStyle w:val="ListParagraph"/>
              <w:widowControl w:val="0"/>
              <w:numPr>
                <w:ilvl w:val="0"/>
                <w:numId w:val="74"/>
              </w:numPr>
              <w:autoSpaceDE w:val="0"/>
              <w:autoSpaceDN w:val="0"/>
              <w:spacing w:after="0" w:line="240" w:lineRule="auto"/>
              <w:contextualSpacing w:val="0"/>
              <w:jc w:val="both"/>
              <w:rPr>
                <w:w w:val="115"/>
                <w:sz w:val="24"/>
                <w:szCs w:val="24"/>
              </w:rPr>
            </w:pPr>
            <w:r w:rsidRPr="00D03753">
              <w:rPr>
                <w:w w:val="115"/>
                <w:sz w:val="24"/>
                <w:szCs w:val="24"/>
              </w:rPr>
              <w:t>Evaluationquestionsdonothavesinglerightanswers.</w:t>
            </w:r>
          </w:p>
        </w:tc>
      </w:tr>
      <w:tr w:rsidR="00040524" w:rsidRPr="002224EB" w:rsidTr="00C6310C">
        <w:tc>
          <w:tcPr>
            <w:tcW w:w="519" w:type="pct"/>
            <w:gridSpan w:val="2"/>
          </w:tcPr>
          <w:p w:rsidR="00040524" w:rsidRPr="002224EB" w:rsidRDefault="00040524" w:rsidP="00762A4D">
            <w:pPr>
              <w:rPr>
                <w:b/>
                <w:w w:val="115"/>
                <w:sz w:val="24"/>
                <w:szCs w:val="24"/>
              </w:rPr>
            </w:pPr>
            <w:r w:rsidRPr="002224EB">
              <w:rPr>
                <w:b/>
                <w:w w:val="115"/>
                <w:sz w:val="24"/>
                <w:szCs w:val="24"/>
              </w:rPr>
              <w:t>Create (K6)</w:t>
            </w:r>
          </w:p>
        </w:tc>
        <w:tc>
          <w:tcPr>
            <w:tcW w:w="4478" w:type="pct"/>
            <w:gridSpan w:val="2"/>
          </w:tcPr>
          <w:p w:rsidR="00040524" w:rsidRPr="00D03753" w:rsidRDefault="00040524" w:rsidP="00040524">
            <w:pPr>
              <w:pStyle w:val="ListParagraph"/>
              <w:widowControl w:val="0"/>
              <w:numPr>
                <w:ilvl w:val="0"/>
                <w:numId w:val="74"/>
              </w:numPr>
              <w:tabs>
                <w:tab w:val="left" w:pos="743"/>
              </w:tabs>
              <w:autoSpaceDE w:val="0"/>
              <w:autoSpaceDN w:val="0"/>
              <w:spacing w:after="0" w:line="240" w:lineRule="auto"/>
              <w:ind w:right="108"/>
              <w:contextualSpacing w:val="0"/>
              <w:jc w:val="both"/>
              <w:rPr>
                <w:sz w:val="24"/>
                <w:szCs w:val="24"/>
              </w:rPr>
            </w:pPr>
            <w:r w:rsidRPr="00D03753">
              <w:rPr>
                <w:spacing w:val="-1"/>
                <w:w w:val="115"/>
                <w:sz w:val="24"/>
                <w:szCs w:val="24"/>
              </w:rPr>
              <w:t>Thequestions</w:t>
            </w:r>
            <w:r w:rsidRPr="00D03753">
              <w:rPr>
                <w:w w:val="115"/>
                <w:sz w:val="24"/>
                <w:szCs w:val="24"/>
              </w:rPr>
              <w:t>ofthiscategorychallengestudentstogetengagedincreativeandoriginalthinking.</w:t>
            </w:r>
          </w:p>
          <w:p w:rsidR="00040524" w:rsidRPr="00D03753" w:rsidRDefault="00040524" w:rsidP="00040524">
            <w:pPr>
              <w:pStyle w:val="ListParagraph"/>
              <w:widowControl w:val="0"/>
              <w:numPr>
                <w:ilvl w:val="0"/>
                <w:numId w:val="74"/>
              </w:numPr>
              <w:tabs>
                <w:tab w:val="left" w:pos="743"/>
              </w:tabs>
              <w:autoSpaceDE w:val="0"/>
              <w:autoSpaceDN w:val="0"/>
              <w:spacing w:after="0" w:line="240" w:lineRule="auto"/>
              <w:contextualSpacing w:val="0"/>
              <w:jc w:val="both"/>
              <w:rPr>
                <w:w w:val="115"/>
                <w:sz w:val="24"/>
                <w:szCs w:val="24"/>
              </w:rPr>
            </w:pPr>
            <w:r w:rsidRPr="00D03753">
              <w:rPr>
                <w:w w:val="110"/>
                <w:sz w:val="24"/>
                <w:szCs w:val="24"/>
              </w:rPr>
              <w:t>Developingoriginalideasandproblemsolvingskills</w:t>
            </w:r>
          </w:p>
        </w:tc>
      </w:tr>
      <w:bookmarkEnd w:id="1"/>
    </w:tbl>
    <w:p w:rsidR="00A30D49" w:rsidRPr="007C0B07" w:rsidRDefault="00A30D49" w:rsidP="00040D02">
      <w:pPr>
        <w:spacing w:after="0" w:line="360" w:lineRule="auto"/>
        <w:rPr>
          <w:lang w:val="en-US"/>
        </w:rPr>
      </w:pPr>
    </w:p>
    <w:p w:rsidR="00A30D49" w:rsidRPr="007C0B07" w:rsidRDefault="00A30D49" w:rsidP="00040D02">
      <w:pPr>
        <w:spacing w:after="0" w:line="360" w:lineRule="auto"/>
        <w:rPr>
          <w:lang w:val="en-US"/>
        </w:rPr>
      </w:pPr>
    </w:p>
    <w:p w:rsidR="00A30D49" w:rsidRPr="007C0B07" w:rsidRDefault="00040524" w:rsidP="00C6310C">
      <w:pPr>
        <w:rPr>
          <w:rFonts w:ascii="Times New Roman" w:hAnsi="Times New Roman" w:cs="Times New Roman"/>
          <w:b/>
          <w:sz w:val="24"/>
          <w:szCs w:val="24"/>
        </w:rPr>
      </w:pPr>
      <w:r>
        <w:rPr>
          <w:rFonts w:ascii="Times New Roman" w:hAnsi="Times New Roman" w:cs="Times New Roman"/>
          <w:b/>
          <w:sz w:val="24"/>
          <w:szCs w:val="24"/>
        </w:rPr>
        <w:br w:type="page"/>
      </w:r>
      <w:r w:rsidR="00A30D49" w:rsidRPr="007C0B07">
        <w:rPr>
          <w:rFonts w:ascii="Times New Roman" w:hAnsi="Times New Roman" w:cs="Times New Roman"/>
          <w:b/>
          <w:sz w:val="24"/>
          <w:szCs w:val="24"/>
        </w:rPr>
        <w:lastRenderedPageBreak/>
        <w:t>Credit Distribution for PG Programme in Commerce</w:t>
      </w:r>
    </w:p>
    <w:p w:rsidR="00E2246D" w:rsidRPr="007C0B07" w:rsidRDefault="007C0B07" w:rsidP="00040D02">
      <w:pPr>
        <w:tabs>
          <w:tab w:val="left" w:pos="2690"/>
          <w:tab w:val="center" w:pos="4513"/>
        </w:tabs>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M.Com., Computer Applications</w:t>
      </w:r>
    </w:p>
    <w:p w:rsidR="00A04D27" w:rsidRPr="007C0B07" w:rsidRDefault="00A04D27" w:rsidP="00040D02">
      <w:pPr>
        <w:spacing w:after="0" w:line="360" w:lineRule="auto"/>
        <w:rPr>
          <w:rFonts w:ascii="Times New Roman" w:hAnsi="Times New Roman" w:cs="Times New Roman"/>
          <w:b/>
          <w:bCs/>
          <w:sz w:val="24"/>
          <w:szCs w:val="24"/>
        </w:rPr>
      </w:pPr>
      <w:r w:rsidRPr="007C0B07">
        <w:rPr>
          <w:rFonts w:ascii="Times New Roman" w:hAnsi="Times New Roman" w:cs="Times New Roman"/>
          <w:b/>
          <w:bCs/>
          <w:sz w:val="24"/>
          <w:szCs w:val="24"/>
        </w:rPr>
        <w:t>First Year</w:t>
      </w:r>
    </w:p>
    <w:p w:rsidR="00A04D27" w:rsidRPr="007C0B07" w:rsidRDefault="00A04D2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Semester I</w:t>
      </w:r>
    </w:p>
    <w:tbl>
      <w:tblPr>
        <w:tblStyle w:val="TableGrid"/>
        <w:tblW w:w="9067" w:type="dxa"/>
        <w:tblLook w:val="04A0"/>
      </w:tblPr>
      <w:tblGrid>
        <w:gridCol w:w="844"/>
        <w:gridCol w:w="6067"/>
        <w:gridCol w:w="883"/>
        <w:gridCol w:w="1273"/>
      </w:tblGrid>
      <w:tr w:rsidR="00C108EA" w:rsidRPr="007C0B07" w:rsidTr="00D708DD">
        <w:tc>
          <w:tcPr>
            <w:tcW w:w="844" w:type="dxa"/>
          </w:tcPr>
          <w:p w:rsidR="00C108EA" w:rsidRPr="007C0B07" w:rsidRDefault="00C108EA" w:rsidP="00040D02">
            <w:pPr>
              <w:spacing w:line="360" w:lineRule="auto"/>
              <w:jc w:val="center"/>
              <w:rPr>
                <w:rFonts w:ascii="Times New Roman" w:hAnsi="Times New Roman" w:cs="Times New Roman"/>
                <w:b/>
                <w:sz w:val="24"/>
                <w:szCs w:val="24"/>
              </w:rPr>
            </w:pPr>
          </w:p>
        </w:tc>
        <w:tc>
          <w:tcPr>
            <w:tcW w:w="6067" w:type="dxa"/>
          </w:tcPr>
          <w:p w:rsidR="00C108EA" w:rsidRPr="007C0B07" w:rsidRDefault="00C108EA"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Course</w:t>
            </w:r>
          </w:p>
        </w:tc>
        <w:tc>
          <w:tcPr>
            <w:tcW w:w="883" w:type="dxa"/>
          </w:tcPr>
          <w:p w:rsidR="00C108EA" w:rsidRPr="007C0B07" w:rsidRDefault="00C108EA"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Credit</w:t>
            </w:r>
          </w:p>
        </w:tc>
        <w:tc>
          <w:tcPr>
            <w:tcW w:w="1273" w:type="dxa"/>
          </w:tcPr>
          <w:p w:rsidR="00C108EA" w:rsidRPr="007C0B07" w:rsidRDefault="00C108EA"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Hours per Week</w:t>
            </w:r>
          </w:p>
        </w:tc>
      </w:tr>
      <w:tr w:rsidR="00C108EA" w:rsidRPr="007C0B07" w:rsidTr="00D708DD">
        <w:tc>
          <w:tcPr>
            <w:tcW w:w="844" w:type="dxa"/>
            <w:vMerge w:val="restart"/>
          </w:tcPr>
          <w:p w:rsidR="00C108EA" w:rsidRPr="007C0B07" w:rsidRDefault="00C108EA" w:rsidP="00040D02">
            <w:pPr>
              <w:spacing w:line="360" w:lineRule="auto"/>
              <w:rPr>
                <w:rFonts w:ascii="Times New Roman" w:hAnsi="Times New Roman" w:cs="Times New Roman"/>
                <w:sz w:val="24"/>
                <w:szCs w:val="24"/>
              </w:rPr>
            </w:pPr>
          </w:p>
          <w:p w:rsidR="00C108EA" w:rsidRPr="007C0B07" w:rsidRDefault="00C108EA" w:rsidP="00040D02">
            <w:pPr>
              <w:spacing w:line="360" w:lineRule="auto"/>
              <w:rPr>
                <w:rFonts w:ascii="Times New Roman" w:hAnsi="Times New Roman" w:cs="Times New Roman"/>
                <w:sz w:val="24"/>
                <w:szCs w:val="24"/>
              </w:rPr>
            </w:pPr>
          </w:p>
          <w:p w:rsidR="00C108EA" w:rsidRPr="007C0B07" w:rsidRDefault="00C108EA"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 xml:space="preserve">Part </w:t>
            </w:r>
            <w:r w:rsidR="00C14EB6" w:rsidRPr="007C0B07">
              <w:rPr>
                <w:rFonts w:ascii="Times New Roman" w:hAnsi="Times New Roman" w:cs="Times New Roman"/>
                <w:sz w:val="24"/>
                <w:szCs w:val="24"/>
              </w:rPr>
              <w:t>I</w:t>
            </w:r>
          </w:p>
        </w:tc>
        <w:tc>
          <w:tcPr>
            <w:tcW w:w="6067" w:type="dxa"/>
          </w:tcPr>
          <w:p w:rsidR="00C108EA" w:rsidRPr="007C0B07" w:rsidRDefault="00C108EA"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 xml:space="preserve">Core I    - Business Finance </w:t>
            </w:r>
          </w:p>
        </w:tc>
        <w:tc>
          <w:tcPr>
            <w:tcW w:w="883" w:type="dxa"/>
          </w:tcPr>
          <w:p w:rsidR="00C108EA" w:rsidRPr="00833B86" w:rsidRDefault="00833B86" w:rsidP="00040D02">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rPr>
              <w:t>5</w:t>
            </w:r>
          </w:p>
        </w:tc>
        <w:tc>
          <w:tcPr>
            <w:tcW w:w="1273" w:type="dxa"/>
          </w:tcPr>
          <w:p w:rsidR="00C108EA" w:rsidRPr="007C0B07" w:rsidRDefault="00833B86" w:rsidP="00833B86">
            <w:pPr>
              <w:tabs>
                <w:tab w:val="left" w:pos="435"/>
                <w:tab w:val="center" w:pos="528"/>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p>
        </w:tc>
      </w:tr>
      <w:tr w:rsidR="0071524D" w:rsidRPr="007C0B07" w:rsidTr="00D708DD">
        <w:tc>
          <w:tcPr>
            <w:tcW w:w="844" w:type="dxa"/>
            <w:vMerge/>
          </w:tcPr>
          <w:p w:rsidR="0071524D" w:rsidRPr="007C0B07" w:rsidRDefault="0071524D" w:rsidP="00040D02">
            <w:pPr>
              <w:spacing w:line="360" w:lineRule="auto"/>
              <w:rPr>
                <w:rFonts w:ascii="Times New Roman" w:hAnsi="Times New Roman" w:cs="Times New Roman"/>
                <w:sz w:val="24"/>
                <w:szCs w:val="24"/>
              </w:rPr>
            </w:pPr>
          </w:p>
        </w:tc>
        <w:tc>
          <w:tcPr>
            <w:tcW w:w="6067" w:type="dxa"/>
          </w:tcPr>
          <w:p w:rsidR="0071524D" w:rsidRPr="007C0B07" w:rsidRDefault="0071524D"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Core II   - Digital Marketing</w:t>
            </w:r>
          </w:p>
        </w:tc>
        <w:tc>
          <w:tcPr>
            <w:tcW w:w="883" w:type="dxa"/>
          </w:tcPr>
          <w:p w:rsidR="0071524D" w:rsidRPr="007C0B07" w:rsidRDefault="00833B86"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3" w:type="dxa"/>
          </w:tcPr>
          <w:p w:rsidR="0071524D" w:rsidRPr="007C0B07" w:rsidRDefault="00833B86"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7C0B07" w:rsidTr="00D708DD">
        <w:tc>
          <w:tcPr>
            <w:tcW w:w="844" w:type="dxa"/>
            <w:vMerge/>
          </w:tcPr>
          <w:p w:rsidR="0071524D" w:rsidRPr="007C0B07" w:rsidRDefault="0071524D" w:rsidP="00040D02">
            <w:pPr>
              <w:spacing w:line="360" w:lineRule="auto"/>
              <w:rPr>
                <w:rFonts w:ascii="Times New Roman" w:hAnsi="Times New Roman" w:cs="Times New Roman"/>
                <w:sz w:val="24"/>
                <w:szCs w:val="24"/>
              </w:rPr>
            </w:pPr>
          </w:p>
        </w:tc>
        <w:tc>
          <w:tcPr>
            <w:tcW w:w="6067" w:type="dxa"/>
          </w:tcPr>
          <w:p w:rsidR="0071524D" w:rsidRPr="007C0B07" w:rsidRDefault="0071524D"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Core III  - Banking and Insurance</w:t>
            </w:r>
          </w:p>
        </w:tc>
        <w:tc>
          <w:tcPr>
            <w:tcW w:w="883" w:type="dxa"/>
          </w:tcPr>
          <w:p w:rsidR="0071524D" w:rsidRPr="00097311" w:rsidRDefault="0071524D" w:rsidP="00040D02">
            <w:pPr>
              <w:spacing w:line="360" w:lineRule="auto"/>
              <w:jc w:val="center"/>
              <w:rPr>
                <w:rFonts w:ascii="Times New Roman" w:hAnsi="Times New Roman" w:cs="Times New Roman"/>
                <w:sz w:val="24"/>
                <w:szCs w:val="24"/>
                <w:lang w:val="en-US"/>
              </w:rPr>
            </w:pPr>
            <w:r w:rsidRPr="007C0B07">
              <w:rPr>
                <w:rFonts w:ascii="Times New Roman" w:hAnsi="Times New Roman" w:cs="Times New Roman"/>
                <w:sz w:val="24"/>
                <w:szCs w:val="24"/>
              </w:rPr>
              <w:t>4</w:t>
            </w:r>
          </w:p>
        </w:tc>
        <w:tc>
          <w:tcPr>
            <w:tcW w:w="1273" w:type="dxa"/>
          </w:tcPr>
          <w:p w:rsidR="0071524D" w:rsidRPr="007C0B07" w:rsidRDefault="0071524D"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r>
      <w:tr w:rsidR="0071524D" w:rsidRPr="007C0B07" w:rsidTr="00D708DD">
        <w:tc>
          <w:tcPr>
            <w:tcW w:w="844" w:type="dxa"/>
            <w:vMerge/>
          </w:tcPr>
          <w:p w:rsidR="0071524D" w:rsidRPr="007C0B07" w:rsidRDefault="0071524D" w:rsidP="00040D02">
            <w:pPr>
              <w:spacing w:line="360" w:lineRule="auto"/>
              <w:rPr>
                <w:rFonts w:ascii="Times New Roman" w:hAnsi="Times New Roman" w:cs="Times New Roman"/>
                <w:sz w:val="24"/>
                <w:szCs w:val="24"/>
              </w:rPr>
            </w:pPr>
          </w:p>
        </w:tc>
        <w:tc>
          <w:tcPr>
            <w:tcW w:w="6067" w:type="dxa"/>
          </w:tcPr>
          <w:p w:rsidR="0071524D" w:rsidRPr="007C0B07" w:rsidRDefault="0071524D"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Elective I</w:t>
            </w:r>
            <w:r w:rsidR="006E33BE" w:rsidRPr="007C0B07">
              <w:rPr>
                <w:rFonts w:ascii="Times New Roman" w:hAnsi="Times New Roman" w:cs="Times New Roman"/>
                <w:sz w:val="24"/>
                <w:szCs w:val="24"/>
                <w:lang w:val="en-IN"/>
              </w:rPr>
              <w:t xml:space="preserve"> A</w:t>
            </w:r>
            <w:r w:rsidRPr="007C0B07">
              <w:rPr>
                <w:rFonts w:ascii="Times New Roman" w:hAnsi="Times New Roman" w:cs="Times New Roman"/>
                <w:sz w:val="24"/>
                <w:szCs w:val="24"/>
              </w:rPr>
              <w:t xml:space="preserve"> - </w:t>
            </w:r>
            <w:r w:rsidR="00FF6498" w:rsidRPr="007C0B07">
              <w:rPr>
                <w:rFonts w:ascii="Times New Roman" w:eastAsia="Calibri" w:hAnsi="Times New Roman" w:cs="Times New Roman"/>
                <w:sz w:val="24"/>
                <w:szCs w:val="24"/>
                <w:lang w:val="en-IN" w:eastAsia="en-IN"/>
              </w:rPr>
              <w:t>Introduction to Industry 4.0</w:t>
            </w:r>
          </w:p>
          <w:p w:rsidR="002D524E" w:rsidRPr="007C0B07" w:rsidRDefault="002D524E" w:rsidP="00040D02">
            <w:pPr>
              <w:spacing w:line="360" w:lineRule="auto"/>
              <w:rPr>
                <w:rFonts w:ascii="Times New Roman" w:hAnsi="Times New Roman" w:cs="Times New Roman"/>
                <w:sz w:val="24"/>
                <w:szCs w:val="24"/>
                <w:lang w:val="en-IN"/>
              </w:rPr>
            </w:pPr>
            <w:r w:rsidRPr="007C0B07">
              <w:rPr>
                <w:rFonts w:ascii="Times New Roman" w:hAnsi="Times New Roman" w:cs="Times New Roman"/>
                <w:sz w:val="24"/>
                <w:szCs w:val="24"/>
              </w:rPr>
              <w:t xml:space="preserve">(or) </w:t>
            </w:r>
            <w:r w:rsidR="00C718FD" w:rsidRPr="007C0B07">
              <w:rPr>
                <w:rFonts w:ascii="Times New Roman" w:hAnsi="Times New Roman" w:cs="Times New Roman"/>
                <w:sz w:val="24"/>
                <w:szCs w:val="24"/>
              </w:rPr>
              <w:t xml:space="preserve">I B - </w:t>
            </w:r>
            <w:r w:rsidR="00C12CD8" w:rsidRPr="007C0B07">
              <w:rPr>
                <w:rFonts w:ascii="Times New Roman" w:eastAsia="Calibri" w:hAnsi="Times New Roman" w:cs="Times New Roman"/>
                <w:sz w:val="24"/>
                <w:szCs w:val="24"/>
                <w:lang w:val="en-IN" w:eastAsia="en-IN"/>
              </w:rPr>
              <w:t>Big Data Analytics</w:t>
            </w:r>
          </w:p>
        </w:tc>
        <w:tc>
          <w:tcPr>
            <w:tcW w:w="883" w:type="dxa"/>
          </w:tcPr>
          <w:p w:rsidR="0071524D" w:rsidRPr="007C0B07" w:rsidRDefault="0071524D"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1273" w:type="dxa"/>
          </w:tcPr>
          <w:p w:rsidR="0071524D" w:rsidRPr="007C0B07" w:rsidRDefault="00833B86"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108EA" w:rsidRPr="007C0B07" w:rsidTr="00D708DD">
        <w:tc>
          <w:tcPr>
            <w:tcW w:w="844" w:type="dxa"/>
            <w:vMerge/>
          </w:tcPr>
          <w:p w:rsidR="00C108EA" w:rsidRPr="007C0B07" w:rsidRDefault="00C108EA" w:rsidP="00040D02">
            <w:pPr>
              <w:spacing w:line="360" w:lineRule="auto"/>
              <w:rPr>
                <w:rFonts w:ascii="Times New Roman" w:hAnsi="Times New Roman" w:cs="Times New Roman"/>
                <w:sz w:val="24"/>
                <w:szCs w:val="24"/>
              </w:rPr>
            </w:pPr>
          </w:p>
        </w:tc>
        <w:tc>
          <w:tcPr>
            <w:tcW w:w="6067" w:type="dxa"/>
          </w:tcPr>
          <w:p w:rsidR="00FF6498" w:rsidRPr="007C0B07" w:rsidRDefault="00C108EA" w:rsidP="00FF6498">
            <w:pPr>
              <w:spacing w:line="360" w:lineRule="auto"/>
              <w:rPr>
                <w:rFonts w:ascii="Times New Roman" w:hAnsi="Times New Roman" w:cs="Times New Roman"/>
                <w:sz w:val="24"/>
                <w:szCs w:val="24"/>
                <w:lang w:val="en-IN"/>
              </w:rPr>
            </w:pPr>
            <w:r w:rsidRPr="007C0B07">
              <w:rPr>
                <w:rFonts w:ascii="Times New Roman" w:hAnsi="Times New Roman" w:cs="Times New Roman"/>
                <w:sz w:val="24"/>
                <w:szCs w:val="24"/>
              </w:rPr>
              <w:t>Elective II</w:t>
            </w:r>
            <w:r w:rsidR="00CF6C24" w:rsidRPr="007C0B07">
              <w:rPr>
                <w:rFonts w:ascii="Times New Roman" w:hAnsi="Times New Roman" w:cs="Times New Roman"/>
                <w:sz w:val="24"/>
                <w:szCs w:val="24"/>
              </w:rPr>
              <w:t xml:space="preserve"> A</w:t>
            </w:r>
            <w:r w:rsidR="00FF6498" w:rsidRPr="007C0B07">
              <w:rPr>
                <w:rFonts w:ascii="Times New Roman" w:hAnsi="Times New Roman" w:cs="Times New Roman"/>
                <w:sz w:val="24"/>
                <w:szCs w:val="24"/>
              </w:rPr>
              <w:t>–</w:t>
            </w:r>
            <w:r w:rsidR="00C12CD8" w:rsidRPr="007C0B07">
              <w:rPr>
                <w:rFonts w:ascii="Times New Roman" w:eastAsia="Calibri" w:hAnsi="Times New Roman" w:cs="Times New Roman"/>
                <w:bCs/>
                <w:sz w:val="24"/>
                <w:lang w:val="en-US" w:eastAsia="en-IN"/>
              </w:rPr>
              <w:t>Enterprise Resource Planning</w:t>
            </w:r>
          </w:p>
          <w:p w:rsidR="002D524E" w:rsidRPr="007C0B07" w:rsidRDefault="002D524E" w:rsidP="00FF6498">
            <w:pPr>
              <w:spacing w:line="360" w:lineRule="auto"/>
              <w:rPr>
                <w:rFonts w:ascii="Times New Roman" w:hAnsi="Times New Roman" w:cs="Times New Roman"/>
                <w:sz w:val="24"/>
                <w:szCs w:val="24"/>
                <w:lang w:val="en-IN"/>
              </w:rPr>
            </w:pPr>
            <w:r w:rsidRPr="007C0B07">
              <w:rPr>
                <w:rFonts w:ascii="Times New Roman" w:hAnsi="Times New Roman" w:cs="Times New Roman"/>
                <w:sz w:val="24"/>
                <w:szCs w:val="24"/>
              </w:rPr>
              <w:t xml:space="preserve">       (or) </w:t>
            </w:r>
            <w:r w:rsidR="00CF6C24" w:rsidRPr="007C0B07">
              <w:rPr>
                <w:rFonts w:ascii="Times New Roman" w:hAnsi="Times New Roman" w:cs="Times New Roman"/>
                <w:sz w:val="24"/>
                <w:szCs w:val="24"/>
              </w:rPr>
              <w:t xml:space="preserve">II B - </w:t>
            </w:r>
            <w:r w:rsidR="00C12CD8" w:rsidRPr="007C0B07">
              <w:rPr>
                <w:rFonts w:ascii="Times New Roman" w:eastAsia="Calibri" w:hAnsi="Times New Roman" w:cs="Times New Roman"/>
                <w:bCs/>
                <w:sz w:val="24"/>
                <w:lang w:val="en-US" w:eastAsia="en-IN"/>
              </w:rPr>
              <w:t>Database Management System</w:t>
            </w:r>
          </w:p>
        </w:tc>
        <w:tc>
          <w:tcPr>
            <w:tcW w:w="883" w:type="dxa"/>
          </w:tcPr>
          <w:p w:rsidR="00C108EA" w:rsidRPr="007C0B07" w:rsidRDefault="0071524D"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1273" w:type="dxa"/>
          </w:tcPr>
          <w:p w:rsidR="00C108EA" w:rsidRPr="007C0B07" w:rsidRDefault="00833B86"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23677" w:rsidRPr="007C0B07" w:rsidTr="00D708DD">
        <w:tc>
          <w:tcPr>
            <w:tcW w:w="844" w:type="dxa"/>
          </w:tcPr>
          <w:p w:rsidR="00023677" w:rsidRPr="007C0B07" w:rsidRDefault="00023677" w:rsidP="00040D02">
            <w:pPr>
              <w:spacing w:line="360" w:lineRule="auto"/>
              <w:rPr>
                <w:rFonts w:ascii="Times New Roman" w:hAnsi="Times New Roman" w:cs="Times New Roman"/>
                <w:sz w:val="24"/>
                <w:szCs w:val="24"/>
              </w:rPr>
            </w:pPr>
          </w:p>
        </w:tc>
        <w:tc>
          <w:tcPr>
            <w:tcW w:w="6067" w:type="dxa"/>
          </w:tcPr>
          <w:p w:rsidR="00023677" w:rsidRPr="007C0B07" w:rsidRDefault="00023677" w:rsidP="00040D02">
            <w:pPr>
              <w:spacing w:line="360" w:lineRule="auto"/>
              <w:rPr>
                <w:rFonts w:ascii="Times New Roman" w:hAnsi="Times New Roman" w:cs="Times New Roman"/>
                <w:sz w:val="24"/>
                <w:szCs w:val="24"/>
              </w:rPr>
            </w:pPr>
          </w:p>
        </w:tc>
        <w:tc>
          <w:tcPr>
            <w:tcW w:w="883"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22</w:t>
            </w:r>
          </w:p>
        </w:tc>
        <w:tc>
          <w:tcPr>
            <w:tcW w:w="1273"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30</w:t>
            </w:r>
          </w:p>
        </w:tc>
      </w:tr>
    </w:tbl>
    <w:p w:rsidR="0019339D" w:rsidRPr="007C0B07" w:rsidRDefault="0019339D" w:rsidP="00040D02">
      <w:pPr>
        <w:spacing w:after="0" w:line="360" w:lineRule="auto"/>
        <w:rPr>
          <w:rFonts w:ascii="Times New Roman" w:hAnsi="Times New Roman" w:cs="Times New Roman"/>
          <w:b/>
          <w:bCs/>
          <w:sz w:val="24"/>
          <w:szCs w:val="24"/>
        </w:rPr>
      </w:pPr>
    </w:p>
    <w:p w:rsidR="00A04D27" w:rsidRPr="007C0B07" w:rsidRDefault="00A04D2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Semester II</w:t>
      </w:r>
    </w:p>
    <w:tbl>
      <w:tblPr>
        <w:tblStyle w:val="TableGrid"/>
        <w:tblW w:w="9067" w:type="dxa"/>
        <w:tblLook w:val="04A0"/>
      </w:tblPr>
      <w:tblGrid>
        <w:gridCol w:w="844"/>
        <w:gridCol w:w="6068"/>
        <w:gridCol w:w="883"/>
        <w:gridCol w:w="1272"/>
      </w:tblGrid>
      <w:tr w:rsidR="006F787F" w:rsidRPr="007C0B07" w:rsidTr="006F787F">
        <w:tc>
          <w:tcPr>
            <w:tcW w:w="844" w:type="dxa"/>
          </w:tcPr>
          <w:p w:rsidR="006F787F" w:rsidRPr="007C0B07" w:rsidRDefault="006F787F" w:rsidP="00040D02">
            <w:pPr>
              <w:spacing w:line="360" w:lineRule="auto"/>
              <w:jc w:val="center"/>
              <w:rPr>
                <w:rFonts w:ascii="Times New Roman" w:hAnsi="Times New Roman" w:cs="Times New Roman"/>
                <w:b/>
                <w:sz w:val="24"/>
                <w:szCs w:val="24"/>
              </w:rPr>
            </w:pPr>
          </w:p>
        </w:tc>
        <w:tc>
          <w:tcPr>
            <w:tcW w:w="6068" w:type="dxa"/>
          </w:tcPr>
          <w:p w:rsidR="006F787F" w:rsidRPr="007C0B07" w:rsidRDefault="006F787F"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Course</w:t>
            </w:r>
          </w:p>
        </w:tc>
        <w:tc>
          <w:tcPr>
            <w:tcW w:w="883" w:type="dxa"/>
          </w:tcPr>
          <w:p w:rsidR="006F787F" w:rsidRPr="007C0B07" w:rsidRDefault="006F787F"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Credit</w:t>
            </w:r>
          </w:p>
        </w:tc>
        <w:tc>
          <w:tcPr>
            <w:tcW w:w="1272" w:type="dxa"/>
          </w:tcPr>
          <w:p w:rsidR="006F787F" w:rsidRPr="007C0B07" w:rsidRDefault="006F787F"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Hours per Week</w:t>
            </w:r>
          </w:p>
        </w:tc>
      </w:tr>
      <w:tr w:rsidR="00023677" w:rsidRPr="007C0B07" w:rsidTr="006F787F">
        <w:tc>
          <w:tcPr>
            <w:tcW w:w="844" w:type="dxa"/>
            <w:vMerge w:val="restart"/>
          </w:tcPr>
          <w:p w:rsidR="00023677" w:rsidRPr="007C0B07" w:rsidRDefault="00023677" w:rsidP="00040D02">
            <w:pPr>
              <w:spacing w:line="360" w:lineRule="auto"/>
              <w:rPr>
                <w:rFonts w:ascii="Times New Roman" w:hAnsi="Times New Roman" w:cs="Times New Roman"/>
                <w:sz w:val="24"/>
                <w:szCs w:val="24"/>
              </w:rPr>
            </w:pPr>
          </w:p>
          <w:p w:rsidR="00023677" w:rsidRPr="007C0B07" w:rsidRDefault="00023677" w:rsidP="00040D02">
            <w:pPr>
              <w:spacing w:line="360" w:lineRule="auto"/>
              <w:rPr>
                <w:rFonts w:ascii="Times New Roman" w:hAnsi="Times New Roman" w:cs="Times New Roman"/>
                <w:sz w:val="24"/>
                <w:szCs w:val="24"/>
              </w:rPr>
            </w:pPr>
          </w:p>
          <w:p w:rsidR="00023677" w:rsidRPr="007C0B07" w:rsidRDefault="00023677"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 xml:space="preserve">Part </w:t>
            </w:r>
            <w:r w:rsidR="00C14EB6" w:rsidRPr="007C0B07">
              <w:rPr>
                <w:rFonts w:ascii="Times New Roman" w:hAnsi="Times New Roman" w:cs="Times New Roman"/>
                <w:sz w:val="24"/>
                <w:szCs w:val="24"/>
              </w:rPr>
              <w:t>I</w:t>
            </w:r>
          </w:p>
        </w:tc>
        <w:tc>
          <w:tcPr>
            <w:tcW w:w="6068" w:type="dxa"/>
          </w:tcPr>
          <w:p w:rsidR="00023677" w:rsidRPr="007C0B07" w:rsidRDefault="00023677"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Core IV - Strategic Cost Management</w:t>
            </w:r>
          </w:p>
        </w:tc>
        <w:tc>
          <w:tcPr>
            <w:tcW w:w="883" w:type="dxa"/>
          </w:tcPr>
          <w:p w:rsidR="00023677" w:rsidRPr="007C0B07" w:rsidRDefault="00833B86"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r>
      <w:tr w:rsidR="00023677" w:rsidRPr="007C0B07" w:rsidTr="006F787F">
        <w:tc>
          <w:tcPr>
            <w:tcW w:w="844" w:type="dxa"/>
            <w:vMerge/>
          </w:tcPr>
          <w:p w:rsidR="00023677" w:rsidRPr="007C0B07" w:rsidRDefault="00023677" w:rsidP="00040D02">
            <w:pPr>
              <w:spacing w:line="360" w:lineRule="auto"/>
              <w:rPr>
                <w:rFonts w:ascii="Times New Roman" w:hAnsi="Times New Roman" w:cs="Times New Roman"/>
                <w:sz w:val="24"/>
                <w:szCs w:val="24"/>
              </w:rPr>
            </w:pPr>
          </w:p>
        </w:tc>
        <w:tc>
          <w:tcPr>
            <w:tcW w:w="6068" w:type="dxa"/>
          </w:tcPr>
          <w:p w:rsidR="00023677" w:rsidRPr="007C0B07" w:rsidRDefault="00023677"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Core V  - Corporate Accounting</w:t>
            </w:r>
          </w:p>
        </w:tc>
        <w:tc>
          <w:tcPr>
            <w:tcW w:w="883" w:type="dxa"/>
          </w:tcPr>
          <w:p w:rsidR="00023677" w:rsidRPr="007C0B07" w:rsidRDefault="00833B86"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r>
      <w:tr w:rsidR="00023677" w:rsidRPr="007C0B07" w:rsidTr="006F787F">
        <w:tc>
          <w:tcPr>
            <w:tcW w:w="844" w:type="dxa"/>
            <w:vMerge/>
          </w:tcPr>
          <w:p w:rsidR="00023677" w:rsidRPr="007C0B07" w:rsidRDefault="00023677" w:rsidP="00040D02">
            <w:pPr>
              <w:spacing w:line="360" w:lineRule="auto"/>
              <w:rPr>
                <w:rFonts w:ascii="Times New Roman" w:hAnsi="Times New Roman" w:cs="Times New Roman"/>
                <w:sz w:val="24"/>
                <w:szCs w:val="24"/>
              </w:rPr>
            </w:pPr>
          </w:p>
        </w:tc>
        <w:tc>
          <w:tcPr>
            <w:tcW w:w="6068" w:type="dxa"/>
          </w:tcPr>
          <w:p w:rsidR="00023677" w:rsidRPr="007C0B07" w:rsidRDefault="00023677"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 xml:space="preserve">Core VI - Setting up of </w:t>
            </w:r>
            <w:r w:rsidR="00C14EB6" w:rsidRPr="007C0B07">
              <w:rPr>
                <w:rFonts w:ascii="Times New Roman" w:hAnsi="Times New Roman" w:cs="Times New Roman"/>
                <w:sz w:val="24"/>
                <w:szCs w:val="24"/>
              </w:rPr>
              <w:t>B</w:t>
            </w:r>
            <w:r w:rsidRPr="007C0B07">
              <w:rPr>
                <w:rFonts w:ascii="Times New Roman" w:hAnsi="Times New Roman" w:cs="Times New Roman"/>
                <w:sz w:val="24"/>
                <w:szCs w:val="24"/>
              </w:rPr>
              <w:t xml:space="preserve">usiness </w:t>
            </w:r>
            <w:r w:rsidR="00C14EB6" w:rsidRPr="007C0B07">
              <w:rPr>
                <w:rFonts w:ascii="Times New Roman" w:hAnsi="Times New Roman" w:cs="Times New Roman"/>
                <w:sz w:val="24"/>
                <w:szCs w:val="24"/>
              </w:rPr>
              <w:t>E</w:t>
            </w:r>
            <w:r w:rsidRPr="007C0B07">
              <w:rPr>
                <w:rFonts w:ascii="Times New Roman" w:hAnsi="Times New Roman" w:cs="Times New Roman"/>
                <w:sz w:val="24"/>
                <w:szCs w:val="24"/>
              </w:rPr>
              <w:t>ntities</w:t>
            </w:r>
          </w:p>
        </w:tc>
        <w:tc>
          <w:tcPr>
            <w:tcW w:w="883"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1272"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r>
      <w:tr w:rsidR="00023677" w:rsidRPr="007C0B07" w:rsidTr="006F787F">
        <w:tc>
          <w:tcPr>
            <w:tcW w:w="844" w:type="dxa"/>
            <w:vMerge/>
          </w:tcPr>
          <w:p w:rsidR="00023677" w:rsidRPr="007C0B07" w:rsidRDefault="00023677" w:rsidP="00040D02">
            <w:pPr>
              <w:spacing w:line="360" w:lineRule="auto"/>
              <w:rPr>
                <w:rFonts w:ascii="Times New Roman" w:hAnsi="Times New Roman" w:cs="Times New Roman"/>
                <w:sz w:val="24"/>
                <w:szCs w:val="24"/>
              </w:rPr>
            </w:pPr>
          </w:p>
        </w:tc>
        <w:tc>
          <w:tcPr>
            <w:tcW w:w="6068" w:type="dxa"/>
          </w:tcPr>
          <w:p w:rsidR="00C12CD8" w:rsidRPr="007C0B07" w:rsidRDefault="00023677" w:rsidP="00C12CD8">
            <w:pPr>
              <w:widowControl w:val="0"/>
              <w:autoSpaceDE w:val="0"/>
              <w:autoSpaceDN w:val="0"/>
              <w:spacing w:line="360" w:lineRule="auto"/>
              <w:ind w:left="113" w:right="-323"/>
              <w:rPr>
                <w:rFonts w:ascii="Times New Roman" w:eastAsia="Times New Roman" w:hAnsi="Times New Roman" w:cs="Times New Roman"/>
                <w:sz w:val="24"/>
                <w:szCs w:val="24"/>
                <w:lang w:val="en-US" w:eastAsia="en-IN"/>
              </w:rPr>
            </w:pPr>
            <w:r w:rsidRPr="007C0B07">
              <w:rPr>
                <w:rFonts w:ascii="Times New Roman" w:hAnsi="Times New Roman" w:cs="Times New Roman"/>
                <w:sz w:val="24"/>
                <w:szCs w:val="24"/>
              </w:rPr>
              <w:t>Elective III</w:t>
            </w:r>
            <w:r w:rsidR="00E354CC" w:rsidRPr="007C0B07">
              <w:rPr>
                <w:rFonts w:ascii="Times New Roman" w:hAnsi="Times New Roman" w:cs="Times New Roman"/>
                <w:sz w:val="24"/>
                <w:szCs w:val="24"/>
              </w:rPr>
              <w:t xml:space="preserve"> A</w:t>
            </w:r>
            <w:r w:rsidRPr="007C0B07">
              <w:rPr>
                <w:rFonts w:ascii="Times New Roman" w:hAnsi="Times New Roman" w:cs="Times New Roman"/>
                <w:sz w:val="24"/>
                <w:szCs w:val="24"/>
              </w:rPr>
              <w:t xml:space="preserve"> - </w:t>
            </w:r>
            <w:r w:rsidR="00C12CD8" w:rsidRPr="007C0B07">
              <w:rPr>
                <w:rFonts w:ascii="Times New Roman" w:eastAsia="Times New Roman" w:hAnsi="Times New Roman" w:cs="Times New Roman"/>
                <w:sz w:val="24"/>
                <w:szCs w:val="24"/>
                <w:lang w:val="en-US" w:eastAsia="en-IN"/>
              </w:rPr>
              <w:t>Data Mining and Data Interpretation</w:t>
            </w:r>
          </w:p>
          <w:p w:rsidR="00215FCF" w:rsidRPr="007C0B07" w:rsidRDefault="00215FCF" w:rsidP="00040D02">
            <w:pPr>
              <w:spacing w:line="360" w:lineRule="auto"/>
              <w:rPr>
                <w:rFonts w:ascii="Times New Roman" w:hAnsi="Times New Roman" w:cs="Times New Roman"/>
                <w:sz w:val="24"/>
                <w:szCs w:val="24"/>
                <w:lang w:val="en-IN"/>
              </w:rPr>
            </w:pPr>
            <w:r w:rsidRPr="007C0B07">
              <w:rPr>
                <w:rFonts w:ascii="Times New Roman" w:hAnsi="Times New Roman" w:cs="Times New Roman"/>
                <w:sz w:val="24"/>
                <w:szCs w:val="24"/>
              </w:rPr>
              <w:t xml:space="preserve">       (or) </w:t>
            </w:r>
            <w:r w:rsidR="00E354CC" w:rsidRPr="007C0B07">
              <w:rPr>
                <w:rFonts w:ascii="Times New Roman" w:hAnsi="Times New Roman" w:cs="Times New Roman"/>
                <w:sz w:val="24"/>
                <w:szCs w:val="24"/>
              </w:rPr>
              <w:t xml:space="preserve">III B - </w:t>
            </w:r>
            <w:r w:rsidR="00C12CD8" w:rsidRPr="007C0B07">
              <w:rPr>
                <w:rFonts w:ascii="Times New Roman" w:eastAsia="Times New Roman" w:hAnsi="Times New Roman" w:cs="Times New Roman"/>
                <w:sz w:val="24"/>
                <w:szCs w:val="24"/>
                <w:lang w:val="en-IN" w:eastAsia="en-IN"/>
              </w:rPr>
              <w:t>Technology in Banking</w:t>
            </w:r>
          </w:p>
        </w:tc>
        <w:tc>
          <w:tcPr>
            <w:tcW w:w="883"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1272"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r>
      <w:tr w:rsidR="00023677" w:rsidRPr="007C0B07" w:rsidTr="006F787F">
        <w:tc>
          <w:tcPr>
            <w:tcW w:w="844" w:type="dxa"/>
            <w:vMerge/>
          </w:tcPr>
          <w:p w:rsidR="00023677" w:rsidRPr="007C0B07" w:rsidRDefault="00023677" w:rsidP="00040D02">
            <w:pPr>
              <w:spacing w:line="360" w:lineRule="auto"/>
              <w:rPr>
                <w:rFonts w:ascii="Times New Roman" w:hAnsi="Times New Roman" w:cs="Times New Roman"/>
                <w:sz w:val="24"/>
                <w:szCs w:val="24"/>
              </w:rPr>
            </w:pPr>
          </w:p>
        </w:tc>
        <w:tc>
          <w:tcPr>
            <w:tcW w:w="6068" w:type="dxa"/>
          </w:tcPr>
          <w:p w:rsidR="00023677" w:rsidRPr="007C0B07" w:rsidRDefault="00023677" w:rsidP="00040D02">
            <w:pPr>
              <w:spacing w:line="360" w:lineRule="auto"/>
              <w:rPr>
                <w:rFonts w:ascii="Times New Roman" w:hAnsi="Times New Roman" w:cs="Times New Roman"/>
                <w:sz w:val="24"/>
                <w:szCs w:val="24"/>
                <w:lang w:val="en-IN"/>
              </w:rPr>
            </w:pPr>
            <w:r w:rsidRPr="007C0B07">
              <w:rPr>
                <w:rFonts w:ascii="Times New Roman" w:hAnsi="Times New Roman" w:cs="Times New Roman"/>
                <w:sz w:val="24"/>
                <w:szCs w:val="24"/>
              </w:rPr>
              <w:t>Elective IV</w:t>
            </w:r>
            <w:r w:rsidR="0021363A" w:rsidRPr="007C0B07">
              <w:rPr>
                <w:rFonts w:ascii="Times New Roman" w:hAnsi="Times New Roman" w:cs="Times New Roman"/>
                <w:sz w:val="24"/>
                <w:szCs w:val="24"/>
              </w:rPr>
              <w:t xml:space="preserve"> A</w:t>
            </w:r>
            <w:r w:rsidRPr="007C0B07">
              <w:rPr>
                <w:rFonts w:ascii="Times New Roman" w:hAnsi="Times New Roman" w:cs="Times New Roman"/>
                <w:sz w:val="24"/>
                <w:szCs w:val="24"/>
              </w:rPr>
              <w:t xml:space="preserve"> - </w:t>
            </w:r>
            <w:r w:rsidR="00C12CD8" w:rsidRPr="007C0B07">
              <w:rPr>
                <w:rFonts w:ascii="Times New Roman" w:eastAsia="Calibri" w:hAnsi="Times New Roman" w:cs="Times New Roman"/>
                <w:sz w:val="24"/>
                <w:szCs w:val="24"/>
                <w:lang w:val="en-US" w:eastAsia="en-IN"/>
              </w:rPr>
              <w:t>Financial Analytics (Practical)</w:t>
            </w:r>
          </w:p>
          <w:p w:rsidR="00215FCF" w:rsidRPr="007C0B07" w:rsidRDefault="00215FCF" w:rsidP="00040D02">
            <w:pPr>
              <w:pStyle w:val="BodyText"/>
              <w:spacing w:line="360" w:lineRule="auto"/>
              <w:ind w:right="-46"/>
              <w:rPr>
                <w:rFonts w:eastAsiaTheme="minorHAnsi"/>
                <w:lang w:val="en-IN"/>
              </w:rPr>
            </w:pPr>
            <w:r w:rsidRPr="007C0B07">
              <w:t>(or)</w:t>
            </w:r>
            <w:r w:rsidR="0021363A" w:rsidRPr="007C0B07">
              <w:t xml:space="preserve"> IV B - </w:t>
            </w:r>
            <w:r w:rsidR="00C12CD8" w:rsidRPr="007C0B07">
              <w:rPr>
                <w:rFonts w:eastAsia="Calibri"/>
                <w:lang w:eastAsia="en-IN"/>
              </w:rPr>
              <w:t>Management Information System</w:t>
            </w:r>
          </w:p>
        </w:tc>
        <w:tc>
          <w:tcPr>
            <w:tcW w:w="883"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1272"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r>
      <w:tr w:rsidR="00E64E9A" w:rsidRPr="007C0B07" w:rsidTr="006F787F">
        <w:tc>
          <w:tcPr>
            <w:tcW w:w="844" w:type="dxa"/>
          </w:tcPr>
          <w:p w:rsidR="00E64E9A" w:rsidRPr="007C0B07" w:rsidRDefault="00E64E9A" w:rsidP="00040D02">
            <w:pPr>
              <w:spacing w:line="360" w:lineRule="auto"/>
              <w:rPr>
                <w:rFonts w:ascii="Times New Roman" w:hAnsi="Times New Roman" w:cs="Times New Roman"/>
                <w:sz w:val="24"/>
                <w:szCs w:val="24"/>
              </w:rPr>
            </w:pPr>
          </w:p>
        </w:tc>
        <w:tc>
          <w:tcPr>
            <w:tcW w:w="6068" w:type="dxa"/>
          </w:tcPr>
          <w:p w:rsidR="00E64E9A" w:rsidRPr="007C0B07" w:rsidRDefault="00E64E9A" w:rsidP="00040D02">
            <w:pPr>
              <w:spacing w:line="360" w:lineRule="auto"/>
              <w:rPr>
                <w:rFonts w:ascii="Times New Roman" w:hAnsi="Times New Roman" w:cs="Times New Roman"/>
                <w:sz w:val="24"/>
                <w:szCs w:val="24"/>
              </w:rPr>
            </w:pPr>
            <w:r>
              <w:rPr>
                <w:rFonts w:ascii="Times New Roman" w:hAnsi="Times New Roman" w:cs="Times New Roman"/>
                <w:sz w:val="24"/>
                <w:szCs w:val="24"/>
              </w:rPr>
              <w:t>NME</w:t>
            </w:r>
          </w:p>
        </w:tc>
        <w:tc>
          <w:tcPr>
            <w:tcW w:w="883" w:type="dxa"/>
          </w:tcPr>
          <w:p w:rsidR="00E64E9A" w:rsidRPr="007C0B07" w:rsidRDefault="00E64E9A"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2" w:type="dxa"/>
          </w:tcPr>
          <w:p w:rsidR="00E64E9A" w:rsidRPr="007C0B07" w:rsidRDefault="00E64E9A"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7C0B07" w:rsidTr="006F787F">
        <w:tc>
          <w:tcPr>
            <w:tcW w:w="844" w:type="dxa"/>
          </w:tcPr>
          <w:p w:rsidR="00023677" w:rsidRPr="007C0B07" w:rsidRDefault="00023677" w:rsidP="00040D02">
            <w:pPr>
              <w:spacing w:line="360" w:lineRule="auto"/>
              <w:rPr>
                <w:rFonts w:ascii="Times New Roman" w:hAnsi="Times New Roman" w:cs="Times New Roman"/>
                <w:sz w:val="24"/>
                <w:szCs w:val="24"/>
              </w:rPr>
            </w:pPr>
          </w:p>
        </w:tc>
        <w:tc>
          <w:tcPr>
            <w:tcW w:w="6068" w:type="dxa"/>
          </w:tcPr>
          <w:p w:rsidR="00023677" w:rsidRPr="007C0B07" w:rsidRDefault="00023677" w:rsidP="00040D02">
            <w:pPr>
              <w:spacing w:line="360" w:lineRule="auto"/>
              <w:rPr>
                <w:rFonts w:ascii="Times New Roman" w:hAnsi="Times New Roman" w:cs="Times New Roman"/>
                <w:sz w:val="24"/>
                <w:szCs w:val="24"/>
              </w:rPr>
            </w:pPr>
          </w:p>
        </w:tc>
        <w:tc>
          <w:tcPr>
            <w:tcW w:w="883" w:type="dxa"/>
          </w:tcPr>
          <w:p w:rsidR="00023677" w:rsidRPr="007C0B07" w:rsidRDefault="00023677" w:rsidP="00E64E9A">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2</w:t>
            </w:r>
            <w:r w:rsidR="00E64E9A">
              <w:rPr>
                <w:rFonts w:ascii="Times New Roman" w:hAnsi="Times New Roman" w:cs="Times New Roman"/>
                <w:sz w:val="24"/>
                <w:szCs w:val="24"/>
              </w:rPr>
              <w:t>2</w:t>
            </w:r>
          </w:p>
        </w:tc>
        <w:tc>
          <w:tcPr>
            <w:tcW w:w="1272"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30</w:t>
            </w:r>
          </w:p>
        </w:tc>
      </w:tr>
    </w:tbl>
    <w:p w:rsidR="00E64E9A" w:rsidRDefault="00E64E9A" w:rsidP="00040D02">
      <w:pPr>
        <w:spacing w:after="0" w:line="360" w:lineRule="auto"/>
        <w:rPr>
          <w:rFonts w:ascii="Times New Roman" w:hAnsi="Times New Roman" w:cs="Times New Roman"/>
          <w:b/>
          <w:bCs/>
          <w:sz w:val="24"/>
          <w:szCs w:val="24"/>
        </w:rPr>
      </w:pPr>
    </w:p>
    <w:p w:rsidR="00E64E9A" w:rsidRDefault="00E64E9A">
      <w:pPr>
        <w:rPr>
          <w:rFonts w:ascii="Times New Roman" w:hAnsi="Times New Roman" w:cs="Times New Roman"/>
          <w:b/>
          <w:bCs/>
          <w:sz w:val="24"/>
          <w:szCs w:val="24"/>
        </w:rPr>
      </w:pPr>
      <w:r>
        <w:rPr>
          <w:rFonts w:ascii="Times New Roman" w:hAnsi="Times New Roman" w:cs="Times New Roman"/>
          <w:b/>
          <w:bCs/>
          <w:sz w:val="24"/>
          <w:szCs w:val="24"/>
        </w:rPr>
        <w:br w:type="page"/>
      </w:r>
    </w:p>
    <w:p w:rsidR="0003228B" w:rsidRDefault="005C7E7D" w:rsidP="00E64E9A">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lastRenderedPageBreak/>
        <w:t>Second Year</w:t>
      </w:r>
    </w:p>
    <w:p w:rsidR="00A04D27" w:rsidRPr="007C0B07" w:rsidRDefault="00C9600A"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Semester III</w:t>
      </w:r>
    </w:p>
    <w:tbl>
      <w:tblPr>
        <w:tblStyle w:val="TableGrid"/>
        <w:tblW w:w="9067" w:type="dxa"/>
        <w:tblLook w:val="04A0"/>
      </w:tblPr>
      <w:tblGrid>
        <w:gridCol w:w="846"/>
        <w:gridCol w:w="5953"/>
        <w:gridCol w:w="993"/>
        <w:gridCol w:w="1275"/>
      </w:tblGrid>
      <w:tr w:rsidR="00097F67" w:rsidRPr="007C0B07" w:rsidTr="00097F67">
        <w:tc>
          <w:tcPr>
            <w:tcW w:w="846" w:type="dxa"/>
          </w:tcPr>
          <w:p w:rsidR="00097F67" w:rsidRPr="007C0B07" w:rsidRDefault="00097F67" w:rsidP="00040D02">
            <w:pPr>
              <w:spacing w:line="360" w:lineRule="auto"/>
              <w:jc w:val="center"/>
              <w:rPr>
                <w:rFonts w:ascii="Times New Roman" w:hAnsi="Times New Roman" w:cs="Times New Roman"/>
                <w:b/>
                <w:sz w:val="24"/>
                <w:szCs w:val="24"/>
              </w:rPr>
            </w:pPr>
          </w:p>
        </w:tc>
        <w:tc>
          <w:tcPr>
            <w:tcW w:w="5953" w:type="dxa"/>
          </w:tcPr>
          <w:p w:rsidR="00097F67" w:rsidRPr="007C0B07" w:rsidRDefault="00097F67"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Course</w:t>
            </w:r>
          </w:p>
        </w:tc>
        <w:tc>
          <w:tcPr>
            <w:tcW w:w="993" w:type="dxa"/>
          </w:tcPr>
          <w:p w:rsidR="00097F67" w:rsidRPr="007C0B07" w:rsidRDefault="00097F67"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Credit</w:t>
            </w:r>
          </w:p>
        </w:tc>
        <w:tc>
          <w:tcPr>
            <w:tcW w:w="1275" w:type="dxa"/>
          </w:tcPr>
          <w:p w:rsidR="00097F67" w:rsidRPr="007C0B07" w:rsidRDefault="00097F67"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Hours per Week</w:t>
            </w:r>
          </w:p>
        </w:tc>
      </w:tr>
      <w:tr w:rsidR="00023677" w:rsidRPr="007C0B07" w:rsidTr="00097F67">
        <w:tc>
          <w:tcPr>
            <w:tcW w:w="846" w:type="dxa"/>
            <w:vMerge w:val="restart"/>
          </w:tcPr>
          <w:p w:rsidR="00023677" w:rsidRPr="007C0B07" w:rsidRDefault="00023677" w:rsidP="00040D02">
            <w:pPr>
              <w:spacing w:line="360" w:lineRule="auto"/>
              <w:rPr>
                <w:rFonts w:ascii="Times New Roman" w:hAnsi="Times New Roman" w:cs="Times New Roman"/>
                <w:sz w:val="24"/>
                <w:szCs w:val="24"/>
              </w:rPr>
            </w:pPr>
          </w:p>
          <w:p w:rsidR="00023677" w:rsidRPr="007C0B07" w:rsidRDefault="00023677" w:rsidP="00040D02">
            <w:pPr>
              <w:spacing w:line="360" w:lineRule="auto"/>
              <w:rPr>
                <w:rFonts w:ascii="Times New Roman" w:hAnsi="Times New Roman" w:cs="Times New Roman"/>
                <w:sz w:val="24"/>
                <w:szCs w:val="24"/>
              </w:rPr>
            </w:pPr>
          </w:p>
          <w:p w:rsidR="00023677" w:rsidRPr="007C0B07" w:rsidRDefault="00023677"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 xml:space="preserve">Part </w:t>
            </w:r>
            <w:r w:rsidR="006918BE" w:rsidRPr="007C0B07">
              <w:rPr>
                <w:rFonts w:ascii="Times New Roman" w:hAnsi="Times New Roman" w:cs="Times New Roman"/>
                <w:sz w:val="24"/>
                <w:szCs w:val="24"/>
              </w:rPr>
              <w:t>I</w:t>
            </w:r>
          </w:p>
        </w:tc>
        <w:tc>
          <w:tcPr>
            <w:tcW w:w="5953" w:type="dxa"/>
          </w:tcPr>
          <w:p w:rsidR="00023677" w:rsidRPr="007C0B07" w:rsidRDefault="00023677"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Core VII  - Taxation</w:t>
            </w:r>
          </w:p>
        </w:tc>
        <w:tc>
          <w:tcPr>
            <w:tcW w:w="993" w:type="dxa"/>
          </w:tcPr>
          <w:p w:rsidR="00023677" w:rsidRPr="007C0B07" w:rsidRDefault="00833B86" w:rsidP="00833B86">
            <w:pPr>
              <w:tabs>
                <w:tab w:val="left" w:pos="299"/>
                <w:tab w:val="center" w:pos="388"/>
              </w:tabs>
              <w:spacing w:line="360" w:lineRule="auto"/>
              <w:rPr>
                <w:rFonts w:ascii="Times New Roman" w:hAnsi="Times New Roman" w:cs="Times New Roman"/>
                <w:sz w:val="24"/>
                <w:szCs w:val="24"/>
              </w:rPr>
            </w:pPr>
            <w:r>
              <w:rPr>
                <w:rFonts w:ascii="Times New Roman" w:hAnsi="Times New Roman" w:cs="Times New Roman"/>
                <w:sz w:val="24"/>
                <w:szCs w:val="24"/>
              </w:rPr>
              <w:tab/>
              <w:t>5</w:t>
            </w:r>
          </w:p>
        </w:tc>
        <w:tc>
          <w:tcPr>
            <w:tcW w:w="1275"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r>
      <w:tr w:rsidR="00023677" w:rsidRPr="007C0B07" w:rsidTr="00097F67">
        <w:tc>
          <w:tcPr>
            <w:tcW w:w="846" w:type="dxa"/>
            <w:vMerge/>
          </w:tcPr>
          <w:p w:rsidR="00023677" w:rsidRPr="007C0B07" w:rsidRDefault="00023677" w:rsidP="00040D02">
            <w:pPr>
              <w:spacing w:line="360" w:lineRule="auto"/>
              <w:rPr>
                <w:rFonts w:ascii="Times New Roman" w:hAnsi="Times New Roman" w:cs="Times New Roman"/>
                <w:sz w:val="24"/>
                <w:szCs w:val="24"/>
              </w:rPr>
            </w:pPr>
          </w:p>
        </w:tc>
        <w:tc>
          <w:tcPr>
            <w:tcW w:w="5953" w:type="dxa"/>
          </w:tcPr>
          <w:p w:rsidR="00023677" w:rsidRPr="007C0B07" w:rsidRDefault="00023677"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Core VIII - Research Methodology</w:t>
            </w:r>
          </w:p>
        </w:tc>
        <w:tc>
          <w:tcPr>
            <w:tcW w:w="993" w:type="dxa"/>
          </w:tcPr>
          <w:p w:rsidR="00023677" w:rsidRPr="007C0B07" w:rsidRDefault="00833B86"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r>
      <w:tr w:rsidR="00023677" w:rsidRPr="007C0B07" w:rsidTr="00097F67">
        <w:tc>
          <w:tcPr>
            <w:tcW w:w="846" w:type="dxa"/>
            <w:vMerge/>
          </w:tcPr>
          <w:p w:rsidR="00023677" w:rsidRPr="007C0B07" w:rsidRDefault="00023677" w:rsidP="00040D02">
            <w:pPr>
              <w:spacing w:line="360" w:lineRule="auto"/>
              <w:rPr>
                <w:rFonts w:ascii="Times New Roman" w:hAnsi="Times New Roman" w:cs="Times New Roman"/>
                <w:sz w:val="24"/>
                <w:szCs w:val="24"/>
              </w:rPr>
            </w:pPr>
          </w:p>
        </w:tc>
        <w:tc>
          <w:tcPr>
            <w:tcW w:w="5953" w:type="dxa"/>
          </w:tcPr>
          <w:p w:rsidR="00023677" w:rsidRPr="007C0B07" w:rsidRDefault="00023677"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Core IX    - Computers in Business</w:t>
            </w:r>
          </w:p>
        </w:tc>
        <w:tc>
          <w:tcPr>
            <w:tcW w:w="993" w:type="dxa"/>
          </w:tcPr>
          <w:p w:rsidR="00023677" w:rsidRPr="007C0B07" w:rsidRDefault="00833B86"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r>
      <w:tr w:rsidR="00360A66" w:rsidRPr="007C0B07" w:rsidTr="00097F67">
        <w:tc>
          <w:tcPr>
            <w:tcW w:w="846" w:type="dxa"/>
            <w:vMerge/>
          </w:tcPr>
          <w:p w:rsidR="00360A66" w:rsidRPr="007C0B07" w:rsidRDefault="00360A66" w:rsidP="00040D02">
            <w:pPr>
              <w:spacing w:line="360" w:lineRule="auto"/>
              <w:rPr>
                <w:rFonts w:ascii="Times New Roman" w:hAnsi="Times New Roman" w:cs="Times New Roman"/>
                <w:sz w:val="24"/>
                <w:szCs w:val="24"/>
              </w:rPr>
            </w:pPr>
          </w:p>
        </w:tc>
        <w:tc>
          <w:tcPr>
            <w:tcW w:w="5953" w:type="dxa"/>
          </w:tcPr>
          <w:p w:rsidR="00360A66" w:rsidRPr="007C0B07" w:rsidRDefault="00360A66" w:rsidP="00C6310C">
            <w:pPr>
              <w:tabs>
                <w:tab w:val="left" w:pos="3885"/>
              </w:tabs>
              <w:spacing w:line="360" w:lineRule="auto"/>
              <w:rPr>
                <w:rFonts w:ascii="Times New Roman" w:hAnsi="Times New Roman" w:cs="Times New Roman"/>
                <w:sz w:val="24"/>
                <w:szCs w:val="24"/>
              </w:rPr>
            </w:pPr>
            <w:r>
              <w:rPr>
                <w:rFonts w:ascii="Times New Roman" w:hAnsi="Times New Roman" w:cs="Times New Roman"/>
                <w:sz w:val="24"/>
                <w:szCs w:val="24"/>
              </w:rPr>
              <w:t>Core X</w:t>
            </w:r>
            <w:r w:rsidRPr="007C0B07">
              <w:rPr>
                <w:rFonts w:ascii="Times New Roman" w:hAnsi="Times New Roman" w:cs="Times New Roman"/>
                <w:sz w:val="24"/>
                <w:szCs w:val="24"/>
              </w:rPr>
              <w:t xml:space="preserve">    - International Business</w:t>
            </w:r>
            <w:r>
              <w:rPr>
                <w:rFonts w:ascii="Times New Roman" w:hAnsi="Times New Roman" w:cs="Times New Roman"/>
                <w:sz w:val="24"/>
                <w:szCs w:val="24"/>
              </w:rPr>
              <w:tab/>
            </w:r>
          </w:p>
        </w:tc>
        <w:tc>
          <w:tcPr>
            <w:tcW w:w="993" w:type="dxa"/>
          </w:tcPr>
          <w:p w:rsidR="00360A66" w:rsidRPr="007C0B07" w:rsidRDefault="00360A66" w:rsidP="00C6310C">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1275" w:type="dxa"/>
          </w:tcPr>
          <w:p w:rsidR="00360A66" w:rsidRPr="007C0B07" w:rsidRDefault="00360A66" w:rsidP="00C6310C">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r>
      <w:tr w:rsidR="00360A66" w:rsidRPr="007C0B07" w:rsidTr="00097F67">
        <w:tc>
          <w:tcPr>
            <w:tcW w:w="846" w:type="dxa"/>
            <w:vMerge/>
          </w:tcPr>
          <w:p w:rsidR="00360A66" w:rsidRPr="007C0B07" w:rsidRDefault="00360A66" w:rsidP="00040D02">
            <w:pPr>
              <w:spacing w:line="360" w:lineRule="auto"/>
              <w:rPr>
                <w:rFonts w:ascii="Times New Roman" w:hAnsi="Times New Roman" w:cs="Times New Roman"/>
                <w:sz w:val="24"/>
                <w:szCs w:val="24"/>
              </w:rPr>
            </w:pPr>
          </w:p>
        </w:tc>
        <w:tc>
          <w:tcPr>
            <w:tcW w:w="5953" w:type="dxa"/>
          </w:tcPr>
          <w:p w:rsidR="00360A66" w:rsidRPr="007C0B07" w:rsidRDefault="00360A66" w:rsidP="009D39DB">
            <w:pPr>
              <w:spacing w:after="100"/>
              <w:ind w:left="113" w:right="113"/>
              <w:rPr>
                <w:rFonts w:ascii="Times New Roman" w:eastAsia="Calibri" w:hAnsi="Times New Roman" w:cs="Times New Roman"/>
                <w:sz w:val="24"/>
                <w:szCs w:val="24"/>
                <w:lang w:val="en-US" w:eastAsia="en-IN"/>
              </w:rPr>
            </w:pPr>
            <w:r w:rsidRPr="007C0B07">
              <w:rPr>
                <w:rFonts w:ascii="Times New Roman" w:hAnsi="Times New Roman" w:cs="Times New Roman"/>
                <w:sz w:val="24"/>
                <w:szCs w:val="24"/>
              </w:rPr>
              <w:t>Elective V A –</w:t>
            </w:r>
            <w:r w:rsidRPr="007C0B07">
              <w:rPr>
                <w:rFonts w:ascii="Times New Roman" w:eastAsia="Calibri" w:hAnsi="Times New Roman" w:cs="Times New Roman"/>
                <w:sz w:val="24"/>
                <w:szCs w:val="24"/>
                <w:lang w:val="en-US" w:eastAsia="en-IN"/>
              </w:rPr>
              <w:t xml:space="preserve">Applied Data Analytics and      </w:t>
            </w:r>
          </w:p>
          <w:p w:rsidR="00360A66" w:rsidRPr="007C0B07" w:rsidRDefault="00360A66" w:rsidP="009D39DB">
            <w:pPr>
              <w:spacing w:after="100"/>
              <w:ind w:left="113" w:right="113"/>
              <w:rPr>
                <w:rFonts w:ascii="Times New Roman" w:eastAsia="Calibri" w:hAnsi="Times New Roman" w:cs="Times New Roman"/>
                <w:sz w:val="24"/>
                <w:szCs w:val="24"/>
                <w:lang w:val="en-US" w:eastAsia="en-IN"/>
              </w:rPr>
            </w:pPr>
            <w:r w:rsidRPr="007C0B07">
              <w:rPr>
                <w:rFonts w:ascii="Times New Roman" w:eastAsia="Calibri" w:hAnsi="Times New Roman" w:cs="Times New Roman"/>
                <w:sz w:val="24"/>
                <w:szCs w:val="24"/>
                <w:lang w:val="en-US" w:eastAsia="en-IN"/>
              </w:rPr>
              <w:t xml:space="preserve">                                    Machine Learning</w:t>
            </w:r>
          </w:p>
          <w:p w:rsidR="00360A66" w:rsidRPr="007C0B07" w:rsidRDefault="00360A66" w:rsidP="00FF6498">
            <w:pPr>
              <w:spacing w:line="360" w:lineRule="auto"/>
              <w:rPr>
                <w:rFonts w:ascii="Times New Roman" w:hAnsi="Times New Roman" w:cs="Times New Roman"/>
                <w:sz w:val="24"/>
                <w:szCs w:val="24"/>
                <w:lang w:val="en-IN"/>
              </w:rPr>
            </w:pPr>
            <w:r w:rsidRPr="007C0B07">
              <w:rPr>
                <w:rFonts w:ascii="Times New Roman" w:hAnsi="Times New Roman" w:cs="Times New Roman"/>
                <w:sz w:val="24"/>
                <w:szCs w:val="24"/>
              </w:rPr>
              <w:t xml:space="preserve">       (or) V B - </w:t>
            </w:r>
            <w:r w:rsidRPr="007C0B07">
              <w:rPr>
                <w:rFonts w:ascii="Times New Roman" w:eastAsia="Calibri" w:hAnsi="Times New Roman" w:cs="Times New Roman"/>
                <w:sz w:val="24"/>
                <w:szCs w:val="24"/>
                <w:lang w:val="en-US" w:eastAsia="en-IN"/>
              </w:rPr>
              <w:t xml:space="preserve">Python R Programming  </w:t>
            </w:r>
          </w:p>
        </w:tc>
        <w:tc>
          <w:tcPr>
            <w:tcW w:w="993" w:type="dxa"/>
          </w:tcPr>
          <w:p w:rsidR="00360A66" w:rsidRPr="007C0B07" w:rsidRDefault="00360A66"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1275" w:type="dxa"/>
          </w:tcPr>
          <w:p w:rsidR="00360A66" w:rsidRPr="007C0B07" w:rsidRDefault="00360A66"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60A66" w:rsidRPr="007C0B07" w:rsidTr="00097F67">
        <w:tc>
          <w:tcPr>
            <w:tcW w:w="846" w:type="dxa"/>
            <w:vMerge w:val="restart"/>
          </w:tcPr>
          <w:p w:rsidR="00360A66" w:rsidRPr="007C0B07" w:rsidRDefault="00360A66" w:rsidP="00040D02">
            <w:pPr>
              <w:spacing w:line="360" w:lineRule="auto"/>
              <w:rPr>
                <w:rFonts w:ascii="Times New Roman" w:hAnsi="Times New Roman" w:cs="Times New Roman"/>
                <w:sz w:val="24"/>
                <w:szCs w:val="24"/>
              </w:rPr>
            </w:pPr>
          </w:p>
          <w:p w:rsidR="00360A66" w:rsidRPr="007C0B07" w:rsidRDefault="00360A66"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Part II</w:t>
            </w:r>
          </w:p>
        </w:tc>
        <w:tc>
          <w:tcPr>
            <w:tcW w:w="5953" w:type="dxa"/>
          </w:tcPr>
          <w:p w:rsidR="00360A66" w:rsidRPr="007C0B07" w:rsidRDefault="00360A66"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Skill Enhancement</w:t>
            </w:r>
            <w:r>
              <w:rPr>
                <w:rFonts w:ascii="Times New Roman" w:hAnsi="Times New Roman" w:cs="Times New Roman"/>
                <w:sz w:val="24"/>
                <w:szCs w:val="24"/>
              </w:rPr>
              <w:t xml:space="preserve"> (NME II)</w:t>
            </w:r>
          </w:p>
        </w:tc>
        <w:tc>
          <w:tcPr>
            <w:tcW w:w="993" w:type="dxa"/>
          </w:tcPr>
          <w:p w:rsidR="00360A66" w:rsidRPr="007C0B07" w:rsidRDefault="00360A66"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1275" w:type="dxa"/>
          </w:tcPr>
          <w:p w:rsidR="00360A66" w:rsidRPr="007C0B07" w:rsidRDefault="00360A66"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60A66" w:rsidRPr="007C0B07" w:rsidTr="00097F67">
        <w:tc>
          <w:tcPr>
            <w:tcW w:w="846" w:type="dxa"/>
            <w:vMerge/>
          </w:tcPr>
          <w:p w:rsidR="00360A66" w:rsidRPr="007C0B07" w:rsidRDefault="00360A66" w:rsidP="00040D02">
            <w:pPr>
              <w:spacing w:line="360" w:lineRule="auto"/>
              <w:rPr>
                <w:rFonts w:ascii="Times New Roman" w:hAnsi="Times New Roman" w:cs="Times New Roman"/>
                <w:sz w:val="24"/>
                <w:szCs w:val="24"/>
              </w:rPr>
            </w:pPr>
          </w:p>
        </w:tc>
        <w:tc>
          <w:tcPr>
            <w:tcW w:w="5953" w:type="dxa"/>
          </w:tcPr>
          <w:p w:rsidR="00360A66" w:rsidRPr="007C0B07" w:rsidRDefault="00360A66"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Internship/Industrial Activity (Credits)</w:t>
            </w:r>
          </w:p>
        </w:tc>
        <w:tc>
          <w:tcPr>
            <w:tcW w:w="993" w:type="dxa"/>
          </w:tcPr>
          <w:p w:rsidR="00360A66" w:rsidRPr="007C0B07" w:rsidRDefault="00360A66"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1275" w:type="dxa"/>
          </w:tcPr>
          <w:p w:rsidR="00360A66" w:rsidRPr="007C0B07" w:rsidRDefault="00360A66"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r>
      <w:tr w:rsidR="00360A66" w:rsidRPr="007C0B07" w:rsidTr="00097F67">
        <w:tc>
          <w:tcPr>
            <w:tcW w:w="846" w:type="dxa"/>
          </w:tcPr>
          <w:p w:rsidR="00360A66" w:rsidRPr="007C0B07" w:rsidRDefault="00360A66" w:rsidP="00040D02">
            <w:pPr>
              <w:spacing w:line="360" w:lineRule="auto"/>
              <w:rPr>
                <w:rFonts w:ascii="Times New Roman" w:hAnsi="Times New Roman" w:cs="Times New Roman"/>
                <w:sz w:val="24"/>
                <w:szCs w:val="24"/>
              </w:rPr>
            </w:pPr>
          </w:p>
        </w:tc>
        <w:tc>
          <w:tcPr>
            <w:tcW w:w="5953" w:type="dxa"/>
          </w:tcPr>
          <w:p w:rsidR="00360A66" w:rsidRPr="007C0B07" w:rsidRDefault="00360A66" w:rsidP="00040D02">
            <w:pPr>
              <w:spacing w:line="360" w:lineRule="auto"/>
              <w:rPr>
                <w:rFonts w:ascii="Times New Roman" w:hAnsi="Times New Roman" w:cs="Times New Roman"/>
                <w:sz w:val="24"/>
                <w:szCs w:val="24"/>
              </w:rPr>
            </w:pPr>
          </w:p>
        </w:tc>
        <w:tc>
          <w:tcPr>
            <w:tcW w:w="993" w:type="dxa"/>
          </w:tcPr>
          <w:p w:rsidR="00360A66" w:rsidRPr="007C0B07" w:rsidRDefault="00360A66"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360A66" w:rsidRPr="007C0B07" w:rsidRDefault="00360A66"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30</w:t>
            </w:r>
          </w:p>
        </w:tc>
      </w:tr>
    </w:tbl>
    <w:p w:rsidR="00C76DCA" w:rsidRPr="007C0B07" w:rsidRDefault="00C76DCA" w:rsidP="00040D02">
      <w:pPr>
        <w:spacing w:after="0" w:line="360" w:lineRule="auto"/>
        <w:rPr>
          <w:rFonts w:ascii="Times New Roman" w:hAnsi="Times New Roman" w:cs="Times New Roman"/>
          <w:b/>
          <w:sz w:val="24"/>
          <w:szCs w:val="24"/>
        </w:rPr>
      </w:pPr>
    </w:p>
    <w:p w:rsidR="00A04D27" w:rsidRPr="007C0B07" w:rsidRDefault="005C7E7D" w:rsidP="00040D02">
      <w:pPr>
        <w:spacing w:after="0" w:line="360" w:lineRule="auto"/>
        <w:ind w:left="360"/>
        <w:jc w:val="center"/>
        <w:rPr>
          <w:rFonts w:ascii="Times New Roman" w:hAnsi="Times New Roman" w:cs="Times New Roman"/>
          <w:b/>
          <w:sz w:val="24"/>
          <w:szCs w:val="24"/>
        </w:rPr>
      </w:pPr>
      <w:r w:rsidRPr="007C0B07">
        <w:rPr>
          <w:rFonts w:ascii="Times New Roman" w:hAnsi="Times New Roman" w:cs="Times New Roman"/>
          <w:b/>
          <w:sz w:val="24"/>
          <w:szCs w:val="24"/>
        </w:rPr>
        <w:t>Semester IV</w:t>
      </w:r>
    </w:p>
    <w:tbl>
      <w:tblPr>
        <w:tblStyle w:val="TableGrid"/>
        <w:tblW w:w="9067" w:type="dxa"/>
        <w:tblLook w:val="04A0"/>
      </w:tblPr>
      <w:tblGrid>
        <w:gridCol w:w="870"/>
        <w:gridCol w:w="5929"/>
        <w:gridCol w:w="963"/>
        <w:gridCol w:w="1305"/>
      </w:tblGrid>
      <w:tr w:rsidR="00097F67" w:rsidRPr="007C0B07" w:rsidTr="00097F67">
        <w:tc>
          <w:tcPr>
            <w:tcW w:w="870" w:type="dxa"/>
          </w:tcPr>
          <w:p w:rsidR="00097F67" w:rsidRPr="007C0B07" w:rsidRDefault="00097F67" w:rsidP="00040D02">
            <w:pPr>
              <w:spacing w:line="360" w:lineRule="auto"/>
              <w:jc w:val="center"/>
              <w:rPr>
                <w:rFonts w:ascii="Times New Roman" w:hAnsi="Times New Roman" w:cs="Times New Roman"/>
                <w:b/>
                <w:sz w:val="24"/>
                <w:szCs w:val="24"/>
              </w:rPr>
            </w:pPr>
          </w:p>
        </w:tc>
        <w:tc>
          <w:tcPr>
            <w:tcW w:w="5929" w:type="dxa"/>
          </w:tcPr>
          <w:p w:rsidR="00097F67" w:rsidRPr="007C0B07" w:rsidRDefault="00097F67"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Course</w:t>
            </w:r>
          </w:p>
        </w:tc>
        <w:tc>
          <w:tcPr>
            <w:tcW w:w="963" w:type="dxa"/>
          </w:tcPr>
          <w:p w:rsidR="00097F67" w:rsidRPr="007C0B07" w:rsidRDefault="00097F67"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Credit</w:t>
            </w:r>
          </w:p>
        </w:tc>
        <w:tc>
          <w:tcPr>
            <w:tcW w:w="1305" w:type="dxa"/>
          </w:tcPr>
          <w:p w:rsidR="00097F67" w:rsidRPr="007C0B07" w:rsidRDefault="00097F67"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Hours per Week</w:t>
            </w:r>
          </w:p>
        </w:tc>
      </w:tr>
      <w:tr w:rsidR="00023677" w:rsidRPr="007C0B07" w:rsidTr="00097F67">
        <w:tc>
          <w:tcPr>
            <w:tcW w:w="870" w:type="dxa"/>
            <w:vMerge w:val="restart"/>
          </w:tcPr>
          <w:p w:rsidR="00023677" w:rsidRPr="007C0B07" w:rsidRDefault="00023677" w:rsidP="00040D02">
            <w:pPr>
              <w:spacing w:line="360" w:lineRule="auto"/>
              <w:rPr>
                <w:rFonts w:ascii="Times New Roman" w:hAnsi="Times New Roman" w:cs="Times New Roman"/>
                <w:sz w:val="24"/>
                <w:szCs w:val="24"/>
              </w:rPr>
            </w:pPr>
          </w:p>
          <w:p w:rsidR="00023677" w:rsidRPr="007C0B07" w:rsidRDefault="00023677" w:rsidP="00040D02">
            <w:pPr>
              <w:spacing w:line="360" w:lineRule="auto"/>
              <w:rPr>
                <w:rFonts w:ascii="Times New Roman" w:hAnsi="Times New Roman" w:cs="Times New Roman"/>
                <w:sz w:val="24"/>
                <w:szCs w:val="24"/>
              </w:rPr>
            </w:pPr>
          </w:p>
          <w:p w:rsidR="00023677" w:rsidRPr="007C0B07" w:rsidRDefault="00023677"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 xml:space="preserve">Part </w:t>
            </w:r>
            <w:r w:rsidR="006918BE" w:rsidRPr="007C0B07">
              <w:rPr>
                <w:rFonts w:ascii="Times New Roman" w:hAnsi="Times New Roman" w:cs="Times New Roman"/>
                <w:sz w:val="24"/>
                <w:szCs w:val="24"/>
              </w:rPr>
              <w:t>I</w:t>
            </w:r>
          </w:p>
        </w:tc>
        <w:tc>
          <w:tcPr>
            <w:tcW w:w="5929" w:type="dxa"/>
          </w:tcPr>
          <w:p w:rsidR="00023677" w:rsidRPr="007C0B07" w:rsidRDefault="00023677"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lang w:val="en-IN"/>
              </w:rPr>
              <w:t>Core X</w:t>
            </w:r>
            <w:r w:rsidR="00360A66">
              <w:rPr>
                <w:rFonts w:ascii="Times New Roman" w:hAnsi="Times New Roman" w:cs="Times New Roman"/>
                <w:sz w:val="24"/>
                <w:szCs w:val="24"/>
                <w:lang w:val="en-IN"/>
              </w:rPr>
              <w:t>I</w:t>
            </w:r>
            <w:r w:rsidRPr="007C0B07">
              <w:rPr>
                <w:rFonts w:ascii="Times New Roman" w:hAnsi="Times New Roman" w:cs="Times New Roman"/>
                <w:sz w:val="24"/>
                <w:szCs w:val="24"/>
                <w:lang w:val="en-IN"/>
              </w:rPr>
              <w:t xml:space="preserve">- </w:t>
            </w:r>
            <w:r w:rsidRPr="007C0B07">
              <w:rPr>
                <w:rFonts w:ascii="Times New Roman" w:hAnsi="Times New Roman" w:cs="Times New Roman"/>
                <w:sz w:val="24"/>
                <w:szCs w:val="24"/>
              </w:rPr>
              <w:t>Corporate and Economic Laws</w:t>
            </w:r>
          </w:p>
        </w:tc>
        <w:tc>
          <w:tcPr>
            <w:tcW w:w="963" w:type="dxa"/>
          </w:tcPr>
          <w:p w:rsidR="00023677" w:rsidRPr="007C0B07" w:rsidRDefault="00E948AE"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r>
      <w:tr w:rsidR="00023677" w:rsidRPr="007C0B07" w:rsidTr="00097F67">
        <w:tc>
          <w:tcPr>
            <w:tcW w:w="870" w:type="dxa"/>
            <w:vMerge/>
          </w:tcPr>
          <w:p w:rsidR="00023677" w:rsidRPr="007C0B07" w:rsidRDefault="00023677" w:rsidP="00040D02">
            <w:pPr>
              <w:spacing w:line="360" w:lineRule="auto"/>
              <w:rPr>
                <w:rFonts w:ascii="Times New Roman" w:hAnsi="Times New Roman" w:cs="Times New Roman"/>
                <w:sz w:val="24"/>
                <w:szCs w:val="24"/>
              </w:rPr>
            </w:pPr>
          </w:p>
        </w:tc>
        <w:tc>
          <w:tcPr>
            <w:tcW w:w="5929" w:type="dxa"/>
          </w:tcPr>
          <w:p w:rsidR="00023677" w:rsidRPr="007C0B07" w:rsidRDefault="00023677"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Core XI</w:t>
            </w:r>
            <w:r w:rsidR="00360A66">
              <w:rPr>
                <w:rFonts w:ascii="Times New Roman" w:hAnsi="Times New Roman" w:cs="Times New Roman"/>
                <w:sz w:val="24"/>
                <w:szCs w:val="24"/>
              </w:rPr>
              <w:t>I</w:t>
            </w:r>
            <w:r w:rsidRPr="007C0B07">
              <w:rPr>
                <w:rFonts w:ascii="Times New Roman" w:hAnsi="Times New Roman" w:cs="Times New Roman"/>
                <w:sz w:val="24"/>
                <w:szCs w:val="24"/>
              </w:rPr>
              <w:t>- Human Resource Analytics</w:t>
            </w:r>
          </w:p>
        </w:tc>
        <w:tc>
          <w:tcPr>
            <w:tcW w:w="963" w:type="dxa"/>
          </w:tcPr>
          <w:p w:rsidR="00023677" w:rsidRPr="007C0B07" w:rsidRDefault="00E948AE"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023677" w:rsidRPr="007C0B07" w:rsidRDefault="00023677"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r>
      <w:tr w:rsidR="00E948AE" w:rsidRPr="007C0B07" w:rsidTr="00097F67">
        <w:tc>
          <w:tcPr>
            <w:tcW w:w="870" w:type="dxa"/>
            <w:vMerge/>
          </w:tcPr>
          <w:p w:rsidR="00E948AE" w:rsidRPr="007C0B07" w:rsidRDefault="00E948AE" w:rsidP="00040D02">
            <w:pPr>
              <w:spacing w:line="360" w:lineRule="auto"/>
              <w:rPr>
                <w:rFonts w:ascii="Times New Roman" w:hAnsi="Times New Roman" w:cs="Times New Roman"/>
                <w:sz w:val="24"/>
                <w:szCs w:val="24"/>
              </w:rPr>
            </w:pPr>
          </w:p>
        </w:tc>
        <w:tc>
          <w:tcPr>
            <w:tcW w:w="5929" w:type="dxa"/>
          </w:tcPr>
          <w:p w:rsidR="00E948AE" w:rsidRPr="007C0B07" w:rsidRDefault="00E948AE" w:rsidP="00C6310C">
            <w:pPr>
              <w:spacing w:line="360" w:lineRule="auto"/>
              <w:rPr>
                <w:rFonts w:ascii="Times New Roman" w:hAnsi="Times New Roman" w:cs="Times New Roman"/>
                <w:sz w:val="24"/>
                <w:szCs w:val="24"/>
              </w:rPr>
            </w:pPr>
            <w:r w:rsidRPr="007C0B07">
              <w:rPr>
                <w:rFonts w:ascii="Times New Roman" w:hAnsi="Times New Roman" w:cs="Times New Roman"/>
                <w:sz w:val="24"/>
                <w:szCs w:val="24"/>
              </w:rPr>
              <w:t>Project with Viva</w:t>
            </w:r>
          </w:p>
        </w:tc>
        <w:tc>
          <w:tcPr>
            <w:tcW w:w="963" w:type="dxa"/>
          </w:tcPr>
          <w:p w:rsidR="00E948AE" w:rsidRPr="007C0B07" w:rsidRDefault="00E948AE" w:rsidP="00C6310C">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05" w:type="dxa"/>
          </w:tcPr>
          <w:p w:rsidR="00E948AE" w:rsidRPr="007C0B07" w:rsidRDefault="00E948AE" w:rsidP="00C6310C">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E948AE" w:rsidRPr="007C0B07" w:rsidTr="00097F67">
        <w:tc>
          <w:tcPr>
            <w:tcW w:w="870" w:type="dxa"/>
            <w:vMerge/>
          </w:tcPr>
          <w:p w:rsidR="00E948AE" w:rsidRPr="007C0B07" w:rsidRDefault="00E948AE" w:rsidP="00040D02">
            <w:pPr>
              <w:spacing w:line="360" w:lineRule="auto"/>
              <w:rPr>
                <w:rFonts w:ascii="Times New Roman" w:hAnsi="Times New Roman" w:cs="Times New Roman"/>
                <w:sz w:val="24"/>
                <w:szCs w:val="24"/>
              </w:rPr>
            </w:pPr>
          </w:p>
        </w:tc>
        <w:tc>
          <w:tcPr>
            <w:tcW w:w="5929" w:type="dxa"/>
          </w:tcPr>
          <w:p w:rsidR="00E948AE" w:rsidRPr="007C0B07" w:rsidRDefault="00E948AE" w:rsidP="00040D02">
            <w:pPr>
              <w:spacing w:line="360" w:lineRule="auto"/>
              <w:rPr>
                <w:rFonts w:ascii="Times New Roman" w:hAnsi="Times New Roman" w:cs="Times New Roman"/>
                <w:sz w:val="24"/>
                <w:szCs w:val="24"/>
                <w:lang w:val="en-IN"/>
              </w:rPr>
            </w:pPr>
            <w:r w:rsidRPr="007C0B07">
              <w:rPr>
                <w:rFonts w:ascii="Times New Roman" w:hAnsi="Times New Roman" w:cs="Times New Roman"/>
                <w:sz w:val="24"/>
                <w:szCs w:val="24"/>
              </w:rPr>
              <w:t xml:space="preserve">Elective VI A- </w:t>
            </w:r>
            <w:r w:rsidRPr="007C0B07">
              <w:rPr>
                <w:rFonts w:ascii="Times New Roman" w:eastAsia="Calibri" w:hAnsi="Times New Roman" w:cs="Times New Roman"/>
                <w:sz w:val="24"/>
                <w:szCs w:val="24"/>
                <w:lang w:val="en-US" w:eastAsia="en-IN"/>
              </w:rPr>
              <w:t>Cyber and Data Security</w:t>
            </w:r>
          </w:p>
          <w:p w:rsidR="00E948AE" w:rsidRPr="007C0B07" w:rsidRDefault="00E948AE" w:rsidP="00040D02">
            <w:pPr>
              <w:spacing w:line="360" w:lineRule="auto"/>
              <w:rPr>
                <w:rFonts w:ascii="Times New Roman" w:hAnsi="Times New Roman" w:cs="Times New Roman"/>
                <w:sz w:val="24"/>
                <w:szCs w:val="24"/>
                <w:lang w:val="en-IN"/>
              </w:rPr>
            </w:pPr>
            <w:r w:rsidRPr="007C0B07">
              <w:rPr>
                <w:rFonts w:ascii="Times New Roman" w:hAnsi="Times New Roman" w:cs="Times New Roman"/>
                <w:sz w:val="24"/>
                <w:szCs w:val="24"/>
              </w:rPr>
              <w:t xml:space="preserve">       (or) VI B - </w:t>
            </w:r>
            <w:r w:rsidRPr="007C0B07">
              <w:rPr>
                <w:rFonts w:ascii="Times New Roman" w:eastAsia="Calibri" w:hAnsi="Times New Roman" w:cs="Times New Roman"/>
                <w:sz w:val="24"/>
                <w:szCs w:val="24"/>
                <w:lang w:val="en-US" w:eastAsia="en-IN"/>
              </w:rPr>
              <w:t>E-Commerce</w:t>
            </w:r>
          </w:p>
        </w:tc>
        <w:tc>
          <w:tcPr>
            <w:tcW w:w="963" w:type="dxa"/>
          </w:tcPr>
          <w:p w:rsidR="00E948AE" w:rsidRPr="007C0B07" w:rsidRDefault="00E948AE"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1305" w:type="dxa"/>
          </w:tcPr>
          <w:p w:rsidR="00E948AE" w:rsidRPr="007C0B07" w:rsidRDefault="00E948AE"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r>
      <w:tr w:rsidR="00E948AE" w:rsidRPr="007C0B07" w:rsidTr="00097F67">
        <w:tc>
          <w:tcPr>
            <w:tcW w:w="870" w:type="dxa"/>
            <w:vMerge w:val="restart"/>
          </w:tcPr>
          <w:p w:rsidR="00E948AE" w:rsidRPr="007C0B07" w:rsidRDefault="00E948AE" w:rsidP="00040D02">
            <w:pPr>
              <w:spacing w:line="360" w:lineRule="auto"/>
              <w:rPr>
                <w:rFonts w:ascii="Times New Roman" w:hAnsi="Times New Roman" w:cs="Times New Roman"/>
                <w:sz w:val="24"/>
                <w:szCs w:val="24"/>
              </w:rPr>
            </w:pPr>
          </w:p>
          <w:p w:rsidR="00E948AE" w:rsidRPr="007C0B07" w:rsidRDefault="00E948AE"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Part II</w:t>
            </w:r>
          </w:p>
        </w:tc>
        <w:tc>
          <w:tcPr>
            <w:tcW w:w="5929" w:type="dxa"/>
          </w:tcPr>
          <w:p w:rsidR="00E948AE" w:rsidRPr="007C0B07" w:rsidRDefault="00E948AE"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Skill Enhancement</w:t>
            </w:r>
            <w:r>
              <w:rPr>
                <w:rFonts w:ascii="Times New Roman" w:hAnsi="Times New Roman" w:cs="Times New Roman"/>
                <w:sz w:val="24"/>
                <w:szCs w:val="24"/>
              </w:rPr>
              <w:t>/ Professional Competency Skill</w:t>
            </w:r>
          </w:p>
        </w:tc>
        <w:tc>
          <w:tcPr>
            <w:tcW w:w="963" w:type="dxa"/>
          </w:tcPr>
          <w:p w:rsidR="00E948AE" w:rsidRPr="007C0B07" w:rsidRDefault="00E948AE"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1305" w:type="dxa"/>
          </w:tcPr>
          <w:p w:rsidR="00E948AE" w:rsidRPr="007C0B07" w:rsidRDefault="00E948AE" w:rsidP="00040D0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948AE" w:rsidRPr="007C0B07" w:rsidTr="00097F67">
        <w:tc>
          <w:tcPr>
            <w:tcW w:w="870" w:type="dxa"/>
            <w:vMerge/>
          </w:tcPr>
          <w:p w:rsidR="00E948AE" w:rsidRPr="007C0B07" w:rsidRDefault="00E948AE" w:rsidP="00040D02">
            <w:pPr>
              <w:spacing w:line="360" w:lineRule="auto"/>
              <w:rPr>
                <w:rFonts w:ascii="Times New Roman" w:hAnsi="Times New Roman" w:cs="Times New Roman"/>
                <w:sz w:val="24"/>
                <w:szCs w:val="24"/>
              </w:rPr>
            </w:pPr>
          </w:p>
        </w:tc>
        <w:tc>
          <w:tcPr>
            <w:tcW w:w="5929" w:type="dxa"/>
          </w:tcPr>
          <w:p w:rsidR="00E948AE" w:rsidRPr="007C0B07" w:rsidRDefault="00E948AE"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Extension Activity</w:t>
            </w:r>
          </w:p>
        </w:tc>
        <w:tc>
          <w:tcPr>
            <w:tcW w:w="963" w:type="dxa"/>
          </w:tcPr>
          <w:p w:rsidR="00E948AE" w:rsidRPr="007C0B07" w:rsidRDefault="00E948AE"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1</w:t>
            </w:r>
          </w:p>
        </w:tc>
        <w:tc>
          <w:tcPr>
            <w:tcW w:w="1305" w:type="dxa"/>
          </w:tcPr>
          <w:p w:rsidR="00E948AE" w:rsidRPr="007C0B07" w:rsidRDefault="00E948AE"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r>
      <w:tr w:rsidR="00E948AE" w:rsidRPr="007C0B07" w:rsidTr="00097F67">
        <w:tc>
          <w:tcPr>
            <w:tcW w:w="870" w:type="dxa"/>
          </w:tcPr>
          <w:p w:rsidR="00E948AE" w:rsidRPr="007C0B07" w:rsidRDefault="00E948AE" w:rsidP="00040D02">
            <w:pPr>
              <w:spacing w:line="360" w:lineRule="auto"/>
              <w:rPr>
                <w:rFonts w:ascii="Times New Roman" w:hAnsi="Times New Roman" w:cs="Times New Roman"/>
                <w:sz w:val="24"/>
                <w:szCs w:val="24"/>
              </w:rPr>
            </w:pPr>
          </w:p>
        </w:tc>
        <w:tc>
          <w:tcPr>
            <w:tcW w:w="5929" w:type="dxa"/>
          </w:tcPr>
          <w:p w:rsidR="00E948AE" w:rsidRPr="007C0B07" w:rsidRDefault="00E948AE" w:rsidP="00040D02">
            <w:pPr>
              <w:spacing w:line="360" w:lineRule="auto"/>
              <w:rPr>
                <w:rFonts w:ascii="Times New Roman" w:hAnsi="Times New Roman" w:cs="Times New Roman"/>
                <w:sz w:val="24"/>
                <w:szCs w:val="24"/>
              </w:rPr>
            </w:pPr>
          </w:p>
        </w:tc>
        <w:tc>
          <w:tcPr>
            <w:tcW w:w="963" w:type="dxa"/>
          </w:tcPr>
          <w:p w:rsidR="00E948AE" w:rsidRPr="007C0B07" w:rsidRDefault="00E948AE" w:rsidP="00040D02">
            <w:pPr>
              <w:spacing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23</w:t>
            </w:r>
          </w:p>
        </w:tc>
        <w:tc>
          <w:tcPr>
            <w:tcW w:w="1305" w:type="dxa"/>
          </w:tcPr>
          <w:p w:rsidR="00E948AE" w:rsidRPr="007C0B07" w:rsidRDefault="00E948AE" w:rsidP="00040D02">
            <w:pPr>
              <w:spacing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30</w:t>
            </w:r>
          </w:p>
        </w:tc>
      </w:tr>
      <w:tr w:rsidR="00E948AE" w:rsidRPr="007C0B07" w:rsidTr="00097F67">
        <w:tc>
          <w:tcPr>
            <w:tcW w:w="870" w:type="dxa"/>
          </w:tcPr>
          <w:p w:rsidR="00E948AE" w:rsidRPr="007C0B07" w:rsidRDefault="00E948AE" w:rsidP="00040D02">
            <w:pPr>
              <w:spacing w:line="360" w:lineRule="auto"/>
              <w:rPr>
                <w:rFonts w:ascii="Times New Roman" w:hAnsi="Times New Roman" w:cs="Times New Roman"/>
                <w:sz w:val="24"/>
                <w:szCs w:val="24"/>
              </w:rPr>
            </w:pPr>
          </w:p>
        </w:tc>
        <w:tc>
          <w:tcPr>
            <w:tcW w:w="5929" w:type="dxa"/>
          </w:tcPr>
          <w:p w:rsidR="00E948AE" w:rsidRPr="007C0B07" w:rsidRDefault="00E948AE" w:rsidP="00040D02">
            <w:pPr>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t>Total (Semester I to IV)credits</w:t>
            </w:r>
          </w:p>
        </w:tc>
        <w:tc>
          <w:tcPr>
            <w:tcW w:w="963" w:type="dxa"/>
          </w:tcPr>
          <w:p w:rsidR="00E948AE" w:rsidRPr="007C0B07" w:rsidRDefault="00E948AE" w:rsidP="00E948AE">
            <w:pPr>
              <w:spacing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 xml:space="preserve">91 </w:t>
            </w:r>
          </w:p>
        </w:tc>
        <w:tc>
          <w:tcPr>
            <w:tcW w:w="1305" w:type="dxa"/>
          </w:tcPr>
          <w:p w:rsidR="00E948AE" w:rsidRPr="007C0B07" w:rsidRDefault="00E948AE" w:rsidP="00040D02">
            <w:pPr>
              <w:spacing w:line="360" w:lineRule="auto"/>
              <w:jc w:val="center"/>
              <w:rPr>
                <w:rFonts w:ascii="Times New Roman" w:hAnsi="Times New Roman" w:cs="Times New Roman"/>
                <w:b/>
                <w:bCs/>
                <w:sz w:val="24"/>
                <w:szCs w:val="24"/>
              </w:rPr>
            </w:pPr>
          </w:p>
        </w:tc>
      </w:tr>
    </w:tbl>
    <w:p w:rsidR="002470AA" w:rsidRPr="007C0B07" w:rsidRDefault="002470AA" w:rsidP="00040D02">
      <w:pPr>
        <w:tabs>
          <w:tab w:val="left" w:pos="2690"/>
          <w:tab w:val="center" w:pos="4513"/>
        </w:tabs>
        <w:spacing w:after="0" w:line="360" w:lineRule="auto"/>
        <w:jc w:val="center"/>
        <w:rPr>
          <w:rFonts w:ascii="Times New Roman" w:hAnsi="Times New Roman" w:cs="Times New Roman"/>
          <w:b/>
          <w:sz w:val="24"/>
          <w:szCs w:val="24"/>
        </w:rPr>
      </w:pPr>
    </w:p>
    <w:p w:rsidR="00040524" w:rsidRDefault="00040524" w:rsidP="00040D02">
      <w:pPr>
        <w:tabs>
          <w:tab w:val="left" w:pos="2690"/>
          <w:tab w:val="center" w:pos="4513"/>
        </w:tabs>
        <w:spacing w:after="0" w:line="360" w:lineRule="auto"/>
        <w:jc w:val="center"/>
        <w:rPr>
          <w:rFonts w:ascii="Times New Roman" w:hAnsi="Times New Roman" w:cs="Times New Roman"/>
          <w:b/>
          <w:sz w:val="24"/>
          <w:szCs w:val="24"/>
          <w:lang w:val="en-US"/>
        </w:rPr>
      </w:pPr>
    </w:p>
    <w:p w:rsidR="0003228B" w:rsidRDefault="0003228B">
      <w:pPr>
        <w:rPr>
          <w:rFonts w:ascii="Times New Roman" w:hAnsi="Times New Roman" w:cs="Times New Roman"/>
          <w:b/>
          <w:sz w:val="24"/>
          <w:szCs w:val="24"/>
        </w:rPr>
      </w:pPr>
      <w:r>
        <w:rPr>
          <w:rFonts w:ascii="Times New Roman" w:hAnsi="Times New Roman" w:cs="Times New Roman"/>
          <w:b/>
          <w:sz w:val="24"/>
          <w:szCs w:val="24"/>
        </w:rPr>
        <w:br w:type="page"/>
      </w:r>
    </w:p>
    <w:p w:rsidR="00C9600A" w:rsidRPr="007C0B07" w:rsidRDefault="007C0B07" w:rsidP="00040D02">
      <w:pPr>
        <w:tabs>
          <w:tab w:val="left" w:pos="2690"/>
          <w:tab w:val="center" w:pos="4513"/>
        </w:tabs>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lastRenderedPageBreak/>
        <w:t>M.Com., Computer Applications</w:t>
      </w:r>
    </w:p>
    <w:p w:rsidR="00135B1F" w:rsidRPr="007C0B07" w:rsidRDefault="00C9600A" w:rsidP="00040D02">
      <w:pPr>
        <w:tabs>
          <w:tab w:val="left" w:pos="2690"/>
          <w:tab w:val="center" w:pos="4513"/>
        </w:tabs>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 xml:space="preserve">First Year </w:t>
      </w:r>
      <w:r w:rsidR="00135B1F" w:rsidRPr="007C0B07">
        <w:rPr>
          <w:rFonts w:ascii="Times New Roman" w:hAnsi="Times New Roman" w:cs="Times New Roman"/>
          <w:b/>
          <w:sz w:val="24"/>
          <w:szCs w:val="24"/>
        </w:rPr>
        <w:t xml:space="preserve">Core </w:t>
      </w:r>
      <w:r w:rsidR="001E7B19" w:rsidRPr="007C0B07">
        <w:rPr>
          <w:rFonts w:ascii="Times New Roman" w:hAnsi="Times New Roman" w:cs="Times New Roman"/>
          <w:b/>
          <w:sz w:val="24"/>
          <w:szCs w:val="24"/>
        </w:rPr>
        <w:t>–</w:t>
      </w:r>
      <w:r w:rsidR="00A71D62" w:rsidRPr="007C0B07">
        <w:rPr>
          <w:rFonts w:ascii="Times New Roman" w:hAnsi="Times New Roman" w:cs="Times New Roman"/>
          <w:b/>
          <w:sz w:val="24"/>
          <w:szCs w:val="24"/>
        </w:rPr>
        <w:t>I</w:t>
      </w:r>
      <w:r w:rsidR="001E7B19" w:rsidRPr="007C0B07">
        <w:rPr>
          <w:rFonts w:ascii="Times New Roman" w:hAnsi="Times New Roman" w:cs="Times New Roman"/>
          <w:b/>
          <w:sz w:val="24"/>
          <w:szCs w:val="24"/>
        </w:rPr>
        <w:t xml:space="preserve">                                                  Semester I</w:t>
      </w:r>
    </w:p>
    <w:p w:rsidR="001E7B19" w:rsidRPr="007C0B07" w:rsidRDefault="00106D78" w:rsidP="00040D02">
      <w:pPr>
        <w:tabs>
          <w:tab w:val="left" w:pos="2690"/>
          <w:tab w:val="center" w:pos="4513"/>
        </w:tabs>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BUSINESS FINANCE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41B51" w:rsidRPr="007C0B07" w:rsidTr="00941B51">
        <w:trPr>
          <w:trHeight w:val="333"/>
        </w:trPr>
        <w:tc>
          <w:tcPr>
            <w:tcW w:w="1129" w:type="dxa"/>
            <w:vMerge w:val="restart"/>
            <w:vAlign w:val="center"/>
          </w:tcPr>
          <w:p w:rsidR="00941B51" w:rsidRPr="007C0B07" w:rsidRDefault="00941B5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00E90B63" w:rsidRPr="007C0B07">
              <w:rPr>
                <w:rFonts w:ascii="Times New Roman" w:hAnsi="Times New Roman" w:cs="Times New Roman"/>
                <w:b/>
                <w:sz w:val="24"/>
                <w:szCs w:val="24"/>
              </w:rPr>
              <w:t>Course</w:t>
            </w:r>
            <w:r w:rsidRPr="007C0B07">
              <w:rPr>
                <w:rFonts w:ascii="Times New Roman" w:hAnsi="Times New Roman" w:cs="Times New Roman"/>
                <w:b/>
                <w:sz w:val="24"/>
                <w:szCs w:val="24"/>
              </w:rPr>
              <w:t xml:space="preserve"> Code</w:t>
            </w:r>
          </w:p>
        </w:tc>
        <w:tc>
          <w:tcPr>
            <w:tcW w:w="3261" w:type="dxa"/>
            <w:vMerge w:val="restart"/>
            <w:vAlign w:val="center"/>
          </w:tcPr>
          <w:p w:rsidR="00941B51" w:rsidRPr="007C0B07" w:rsidRDefault="00E90B63"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941B51" w:rsidRPr="007C0B07" w:rsidRDefault="00941B5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941B51" w:rsidRPr="007C0B07" w:rsidRDefault="00941B5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941B51" w:rsidRPr="007C0B07" w:rsidRDefault="00941B5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941B51" w:rsidRPr="007C0B07" w:rsidRDefault="00941B5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941B51" w:rsidRPr="007C0B07" w:rsidRDefault="00941B5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941B51" w:rsidRPr="007C0B07" w:rsidRDefault="00941B5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941B51" w:rsidRPr="007C0B07" w:rsidRDefault="00941B5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941B51" w:rsidRPr="007C0B07" w:rsidRDefault="00941B5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941B51" w:rsidRPr="007C0B07" w:rsidTr="00941B51">
        <w:trPr>
          <w:cantSplit/>
          <w:trHeight w:val="1235"/>
        </w:trPr>
        <w:tc>
          <w:tcPr>
            <w:tcW w:w="1129" w:type="dxa"/>
            <w:vMerge/>
            <w:vAlign w:val="center"/>
          </w:tcPr>
          <w:p w:rsidR="00941B51" w:rsidRPr="007C0B07" w:rsidRDefault="00941B51" w:rsidP="00040D02">
            <w:pPr>
              <w:spacing w:after="0" w:line="360" w:lineRule="auto"/>
              <w:jc w:val="center"/>
              <w:rPr>
                <w:rFonts w:ascii="Times New Roman" w:hAnsi="Times New Roman" w:cs="Times New Roman"/>
                <w:b/>
                <w:sz w:val="24"/>
                <w:szCs w:val="24"/>
              </w:rPr>
            </w:pPr>
          </w:p>
        </w:tc>
        <w:tc>
          <w:tcPr>
            <w:tcW w:w="3261" w:type="dxa"/>
            <w:vMerge/>
            <w:vAlign w:val="center"/>
          </w:tcPr>
          <w:p w:rsidR="00941B51" w:rsidRPr="007C0B07" w:rsidRDefault="00941B51" w:rsidP="00040D02">
            <w:pPr>
              <w:spacing w:after="0" w:line="360" w:lineRule="auto"/>
              <w:jc w:val="center"/>
              <w:rPr>
                <w:rFonts w:ascii="Times New Roman" w:hAnsi="Times New Roman" w:cs="Times New Roman"/>
                <w:b/>
                <w:sz w:val="24"/>
                <w:szCs w:val="24"/>
              </w:rPr>
            </w:pPr>
          </w:p>
        </w:tc>
        <w:tc>
          <w:tcPr>
            <w:tcW w:w="567" w:type="dxa"/>
            <w:vMerge/>
            <w:vAlign w:val="center"/>
          </w:tcPr>
          <w:p w:rsidR="00941B51" w:rsidRPr="007C0B07"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7C0B07"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7C0B07"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7C0B07"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7C0B07" w:rsidRDefault="00941B51" w:rsidP="00040D02">
            <w:pPr>
              <w:spacing w:after="0" w:line="360" w:lineRule="auto"/>
              <w:jc w:val="center"/>
              <w:rPr>
                <w:rFonts w:ascii="Times New Roman" w:hAnsi="Times New Roman" w:cs="Times New Roman"/>
                <w:b/>
                <w:sz w:val="24"/>
                <w:szCs w:val="24"/>
              </w:rPr>
            </w:pPr>
          </w:p>
        </w:tc>
        <w:tc>
          <w:tcPr>
            <w:tcW w:w="430" w:type="dxa"/>
            <w:vMerge/>
            <w:vAlign w:val="center"/>
          </w:tcPr>
          <w:p w:rsidR="00941B51" w:rsidRPr="007C0B07" w:rsidRDefault="00941B51" w:rsidP="00040D02">
            <w:pPr>
              <w:spacing w:after="0" w:line="360" w:lineRule="auto"/>
              <w:jc w:val="center"/>
              <w:rPr>
                <w:rFonts w:ascii="Times New Roman" w:hAnsi="Times New Roman" w:cs="Times New Roman"/>
                <w:b/>
                <w:sz w:val="24"/>
                <w:szCs w:val="24"/>
              </w:rPr>
            </w:pPr>
          </w:p>
        </w:tc>
        <w:tc>
          <w:tcPr>
            <w:tcW w:w="430" w:type="dxa"/>
            <w:vMerge/>
            <w:vAlign w:val="center"/>
          </w:tcPr>
          <w:p w:rsidR="00941B51" w:rsidRPr="007C0B07" w:rsidRDefault="00941B5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941B51" w:rsidRPr="007C0B07" w:rsidRDefault="00941B5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941B51" w:rsidRPr="007C0B07" w:rsidRDefault="00941B5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941B51" w:rsidRPr="007C0B07" w:rsidRDefault="00941B5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941B51" w:rsidRPr="007C0B07" w:rsidTr="00233E50">
        <w:trPr>
          <w:trHeight w:val="598"/>
        </w:trPr>
        <w:tc>
          <w:tcPr>
            <w:tcW w:w="1129" w:type="dxa"/>
            <w:vAlign w:val="center"/>
          </w:tcPr>
          <w:p w:rsidR="00941B51" w:rsidRPr="007C0B07" w:rsidRDefault="00941B51" w:rsidP="00040D02">
            <w:pPr>
              <w:spacing w:after="0" w:line="360" w:lineRule="auto"/>
              <w:jc w:val="center"/>
              <w:rPr>
                <w:rFonts w:ascii="Times New Roman" w:hAnsi="Times New Roman" w:cs="Times New Roman"/>
                <w:b/>
                <w:sz w:val="24"/>
                <w:szCs w:val="24"/>
              </w:rPr>
            </w:pPr>
          </w:p>
        </w:tc>
        <w:tc>
          <w:tcPr>
            <w:tcW w:w="3261" w:type="dxa"/>
          </w:tcPr>
          <w:p w:rsidR="00233E50" w:rsidRPr="007C0B07" w:rsidRDefault="00233E50" w:rsidP="00040D02">
            <w:pPr>
              <w:tabs>
                <w:tab w:val="left" w:pos="2690"/>
                <w:tab w:val="center" w:pos="4513"/>
              </w:tabs>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BUSINESS FINANCE</w:t>
            </w:r>
          </w:p>
          <w:p w:rsidR="00941B51" w:rsidRPr="007C0B07" w:rsidRDefault="00941B51" w:rsidP="00040D02">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941B51" w:rsidRPr="007C0B07" w:rsidRDefault="00941B51" w:rsidP="00040D02">
            <w:pPr>
              <w:spacing w:after="0" w:line="360" w:lineRule="auto"/>
              <w:jc w:val="center"/>
              <w:rPr>
                <w:rFonts w:ascii="Times New Roman" w:hAnsi="Times New Roman" w:cs="Times New Roman"/>
                <w:sz w:val="24"/>
                <w:szCs w:val="24"/>
              </w:rPr>
            </w:pPr>
          </w:p>
        </w:tc>
        <w:tc>
          <w:tcPr>
            <w:tcW w:w="344" w:type="dxa"/>
          </w:tcPr>
          <w:p w:rsidR="00941B51" w:rsidRPr="007C0B07" w:rsidRDefault="00D442AB"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4" w:type="dxa"/>
          </w:tcPr>
          <w:p w:rsidR="00941B51" w:rsidRPr="007C0B07" w:rsidRDefault="00941B5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941B51" w:rsidRPr="007C0B07" w:rsidRDefault="00941B5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941B51" w:rsidRPr="007C0B07" w:rsidRDefault="00941B5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941B51" w:rsidRPr="007C0B07" w:rsidRDefault="00D442AB"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941B51" w:rsidRPr="007C0B07" w:rsidRDefault="00D442AB"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9" w:type="dxa"/>
          </w:tcPr>
          <w:p w:rsidR="00941B51" w:rsidRPr="007C0B07" w:rsidRDefault="00941B5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941B51" w:rsidRPr="007C0B07" w:rsidRDefault="00941B5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941B51" w:rsidRPr="007C0B07" w:rsidRDefault="00941B5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941B51" w:rsidRPr="007C0B07" w:rsidRDefault="00941B51" w:rsidP="00040D02">
      <w:pPr>
        <w:tabs>
          <w:tab w:val="left" w:pos="2690"/>
          <w:tab w:val="center" w:pos="4513"/>
        </w:tabs>
        <w:spacing w:after="0" w:line="360" w:lineRule="auto"/>
        <w:jc w:val="center"/>
        <w:rPr>
          <w:rFonts w:ascii="Times New Roman" w:hAnsi="Times New Roman" w:cs="Times New Roman"/>
          <w:b/>
          <w:sz w:val="24"/>
          <w:szCs w:val="24"/>
        </w:rPr>
      </w:pPr>
    </w:p>
    <w:p w:rsidR="00D708DD" w:rsidRPr="007C0B07" w:rsidRDefault="00D708DD" w:rsidP="00040D02">
      <w:pPr>
        <w:tabs>
          <w:tab w:val="left" w:pos="2690"/>
          <w:tab w:val="center" w:pos="4513"/>
        </w:tabs>
        <w:spacing w:after="0" w:line="360" w:lineRule="auto"/>
        <w:jc w:val="center"/>
        <w:rPr>
          <w:rFonts w:ascii="Times New Roman" w:hAnsi="Times New Roman" w:cs="Times New Roman"/>
          <w:b/>
          <w:sz w:val="24"/>
          <w:szCs w:val="24"/>
        </w:rPr>
      </w:pPr>
    </w:p>
    <w:tbl>
      <w:tblPr>
        <w:tblStyle w:val="TableGrid"/>
        <w:tblW w:w="0" w:type="auto"/>
        <w:tblLook w:val="04A0"/>
      </w:tblPr>
      <w:tblGrid>
        <w:gridCol w:w="562"/>
        <w:gridCol w:w="8364"/>
      </w:tblGrid>
      <w:tr w:rsidR="006E2C86" w:rsidRPr="007C0B07" w:rsidTr="00D95FF5">
        <w:tc>
          <w:tcPr>
            <w:tcW w:w="562" w:type="dxa"/>
          </w:tcPr>
          <w:p w:rsidR="006E2C86" w:rsidRPr="007C0B07" w:rsidRDefault="006E2C86" w:rsidP="00040D02">
            <w:pPr>
              <w:spacing w:line="360" w:lineRule="auto"/>
              <w:rPr>
                <w:rFonts w:ascii="Times New Roman" w:hAnsi="Times New Roman" w:cs="Times New Roman"/>
                <w:b/>
                <w:sz w:val="24"/>
                <w:szCs w:val="24"/>
              </w:rPr>
            </w:pPr>
          </w:p>
        </w:tc>
        <w:tc>
          <w:tcPr>
            <w:tcW w:w="8364" w:type="dxa"/>
          </w:tcPr>
          <w:p w:rsidR="006E2C86" w:rsidRPr="007C0B07" w:rsidRDefault="006E2C86"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6E2C86" w:rsidRPr="007C0B07" w:rsidTr="00D95FF5">
        <w:tc>
          <w:tcPr>
            <w:tcW w:w="562" w:type="dxa"/>
          </w:tcPr>
          <w:p w:rsidR="006E2C86" w:rsidRPr="007C0B07" w:rsidRDefault="006E2C86"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364" w:type="dxa"/>
          </w:tcPr>
          <w:p w:rsidR="006E2C86" w:rsidRPr="007C0B07" w:rsidRDefault="006E2C86"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outline the fundamental concepts in finance</w:t>
            </w:r>
          </w:p>
        </w:tc>
      </w:tr>
      <w:tr w:rsidR="006E2C86" w:rsidRPr="007C0B07" w:rsidTr="00D95FF5">
        <w:tc>
          <w:tcPr>
            <w:tcW w:w="562" w:type="dxa"/>
          </w:tcPr>
          <w:p w:rsidR="006E2C86" w:rsidRPr="007C0B07" w:rsidRDefault="006E2C86"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364" w:type="dxa"/>
          </w:tcPr>
          <w:p w:rsidR="006E2C86" w:rsidRPr="007C0B07" w:rsidRDefault="006E2C86"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estimate and evaluate risk in investment proposals</w:t>
            </w:r>
          </w:p>
        </w:tc>
      </w:tr>
      <w:tr w:rsidR="006E2C86" w:rsidRPr="007C0B07" w:rsidTr="00D95FF5">
        <w:tc>
          <w:tcPr>
            <w:tcW w:w="562" w:type="dxa"/>
          </w:tcPr>
          <w:p w:rsidR="006E2C86" w:rsidRPr="007C0B07" w:rsidRDefault="006E2C86"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364" w:type="dxa"/>
          </w:tcPr>
          <w:p w:rsidR="006E2C86" w:rsidRPr="007C0B07" w:rsidRDefault="006E2C86"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To evaluate leasing as a source of finance and determine the sources of startup financing</w:t>
            </w:r>
          </w:p>
        </w:tc>
      </w:tr>
      <w:tr w:rsidR="006E2C86" w:rsidRPr="007C0B07" w:rsidTr="00D95FF5">
        <w:tc>
          <w:tcPr>
            <w:tcW w:w="562" w:type="dxa"/>
          </w:tcPr>
          <w:p w:rsidR="006E2C86" w:rsidRPr="007C0B07" w:rsidRDefault="006E2C86"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4</w:t>
            </w:r>
          </w:p>
        </w:tc>
        <w:tc>
          <w:tcPr>
            <w:tcW w:w="8364" w:type="dxa"/>
          </w:tcPr>
          <w:p w:rsidR="006E2C86" w:rsidRPr="007C0B07" w:rsidRDefault="006E2C86"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examine cash and inventory management techniques</w:t>
            </w:r>
          </w:p>
        </w:tc>
      </w:tr>
      <w:tr w:rsidR="006E2C86" w:rsidRPr="007C0B07" w:rsidTr="00D95FF5">
        <w:tc>
          <w:tcPr>
            <w:tcW w:w="562" w:type="dxa"/>
          </w:tcPr>
          <w:p w:rsidR="006E2C86" w:rsidRPr="007C0B07" w:rsidRDefault="006E2C86"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5</w:t>
            </w:r>
          </w:p>
        </w:tc>
        <w:tc>
          <w:tcPr>
            <w:tcW w:w="8364" w:type="dxa"/>
          </w:tcPr>
          <w:p w:rsidR="006E2C86" w:rsidRPr="007C0B07" w:rsidRDefault="006E2C86"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appraise capital budgeting techniques for MNCs</w:t>
            </w:r>
          </w:p>
        </w:tc>
      </w:tr>
    </w:tbl>
    <w:p w:rsidR="00971163" w:rsidRPr="007C0B07" w:rsidRDefault="00971163" w:rsidP="00040D02">
      <w:pPr>
        <w:spacing w:after="0" w:line="360" w:lineRule="auto"/>
        <w:rPr>
          <w:rFonts w:ascii="Times New Roman" w:hAnsi="Times New Roman" w:cs="Times New Roman"/>
          <w:b/>
          <w:sz w:val="24"/>
          <w:szCs w:val="24"/>
        </w:rPr>
      </w:pPr>
    </w:p>
    <w:p w:rsidR="003F4A76" w:rsidRPr="007C0B07" w:rsidRDefault="002C06B4" w:rsidP="00040D02">
      <w:pPr>
        <w:tabs>
          <w:tab w:val="left" w:pos="5940"/>
        </w:tabs>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Course Units</w:t>
      </w:r>
    </w:p>
    <w:tbl>
      <w:tblPr>
        <w:tblStyle w:val="TableGrid"/>
        <w:tblW w:w="8926" w:type="dxa"/>
        <w:tblLook w:val="04A0"/>
      </w:tblPr>
      <w:tblGrid>
        <w:gridCol w:w="8926"/>
      </w:tblGrid>
      <w:tr w:rsidR="006B6BF4" w:rsidRPr="007C0B07" w:rsidTr="001848FF">
        <w:tc>
          <w:tcPr>
            <w:tcW w:w="8926" w:type="dxa"/>
          </w:tcPr>
          <w:p w:rsidR="006B6BF4" w:rsidRPr="007C0B07" w:rsidRDefault="006B6BF4" w:rsidP="00040D02">
            <w:pPr>
              <w:spacing w:line="360" w:lineRule="auto"/>
              <w:rPr>
                <w:rFonts w:ascii="Times New Roman" w:hAnsi="Times New Roman" w:cs="Times New Roman"/>
                <w:b/>
                <w:sz w:val="24"/>
                <w:szCs w:val="24"/>
              </w:rPr>
            </w:pPr>
            <w:r w:rsidRPr="007C0B07">
              <w:rPr>
                <w:rFonts w:ascii="Times New Roman" w:hAnsi="Times New Roman" w:cs="Times New Roman"/>
                <w:b/>
                <w:sz w:val="24"/>
                <w:szCs w:val="24"/>
              </w:rPr>
              <w:t>UNIT I</w:t>
            </w:r>
            <w:r w:rsidRPr="007C0B07">
              <w:rPr>
                <w:rFonts w:ascii="Times New Roman" w:hAnsi="Times New Roman" w:cs="Times New Roman"/>
                <w:b/>
                <w:sz w:val="24"/>
                <w:szCs w:val="24"/>
              </w:rPr>
              <w:tab/>
              <w:t>(18 hrs)</w:t>
            </w:r>
          </w:p>
          <w:p w:rsidR="006B6BF4" w:rsidRPr="007C0B07" w:rsidRDefault="006B6BF4" w:rsidP="00040D02">
            <w:pPr>
              <w:spacing w:line="360" w:lineRule="auto"/>
              <w:jc w:val="both"/>
              <w:rPr>
                <w:rFonts w:ascii="Times New Roman" w:hAnsi="Times New Roman" w:cs="Times New Roman"/>
                <w:b/>
                <w:sz w:val="24"/>
                <w:szCs w:val="24"/>
              </w:rPr>
            </w:pPr>
            <w:r w:rsidRPr="007C0B07">
              <w:rPr>
                <w:rFonts w:ascii="Times New Roman" w:hAnsi="Times New Roman" w:cs="Times New Roman"/>
                <w:b/>
                <w:sz w:val="24"/>
                <w:szCs w:val="24"/>
              </w:rPr>
              <w:t>Introduction to Business Finance</w:t>
            </w:r>
            <w:r w:rsidR="00E90B63" w:rsidRPr="007C0B07">
              <w:rPr>
                <w:rFonts w:ascii="Times New Roman" w:hAnsi="Times New Roman" w:cs="Times New Roman"/>
                <w:b/>
                <w:sz w:val="24"/>
                <w:szCs w:val="24"/>
              </w:rPr>
              <w:t>and</w:t>
            </w:r>
            <w:r w:rsidR="00477FBA" w:rsidRPr="007C0B07">
              <w:rPr>
                <w:rFonts w:ascii="Times New Roman" w:hAnsi="Times New Roman" w:cs="Times New Roman"/>
                <w:b/>
                <w:sz w:val="24"/>
                <w:szCs w:val="24"/>
              </w:rPr>
              <w:t xml:space="preserve"> Time vale of money</w:t>
            </w:r>
            <w:r w:rsidRPr="007C0B07">
              <w:rPr>
                <w:rFonts w:ascii="Times New Roman" w:hAnsi="Times New Roman" w:cs="Times New Roman"/>
                <w:b/>
                <w:sz w:val="24"/>
                <w:szCs w:val="24"/>
              </w:rPr>
              <w:tab/>
            </w:r>
          </w:p>
          <w:p w:rsidR="006B6BF4" w:rsidRPr="007C0B07" w:rsidRDefault="006B6BF4" w:rsidP="00040D02">
            <w:pPr>
              <w:spacing w:line="360" w:lineRule="auto"/>
              <w:jc w:val="both"/>
              <w:rPr>
                <w:lang w:val="en-US"/>
              </w:rPr>
            </w:pPr>
            <w:r w:rsidRPr="007C0B07">
              <w:rPr>
                <w:rFonts w:ascii="Times New Roman" w:hAnsi="Times New Roman" w:cs="Times New Roman"/>
                <w:bCs/>
                <w:sz w:val="24"/>
                <w:szCs w:val="24"/>
              </w:rPr>
              <w:t xml:space="preserve">Business Finance: Meaning, Objectives, Scope -Time Value of money: Meaning, </w:t>
            </w:r>
            <w:r w:rsidR="00E90B63" w:rsidRPr="007C0B07">
              <w:rPr>
                <w:rFonts w:ascii="Times New Roman" w:hAnsi="Times New Roman" w:cs="Times New Roman"/>
                <w:bCs/>
                <w:sz w:val="24"/>
                <w:szCs w:val="24"/>
              </w:rPr>
              <w:t>C</w:t>
            </w:r>
            <w:r w:rsidRPr="007C0B07">
              <w:rPr>
                <w:rFonts w:ascii="Times New Roman" w:hAnsi="Times New Roman" w:cs="Times New Roman"/>
                <w:bCs/>
                <w:sz w:val="24"/>
                <w:szCs w:val="24"/>
              </w:rPr>
              <w:t xml:space="preserve">auses – Compounding – Discounting – Sinking Fund Deposit Factor – Capital Recovery Factor – </w:t>
            </w:r>
            <w:r w:rsidR="00E90B63" w:rsidRPr="007C0B07">
              <w:rPr>
                <w:rFonts w:ascii="Times New Roman" w:hAnsi="Times New Roman" w:cs="Times New Roman"/>
                <w:bCs/>
                <w:sz w:val="24"/>
                <w:szCs w:val="24"/>
              </w:rPr>
              <w:t xml:space="preserve">Multiple </w:t>
            </w:r>
            <w:r w:rsidRPr="007C0B07">
              <w:rPr>
                <w:rFonts w:ascii="Times New Roman" w:hAnsi="Times New Roman" w:cs="Times New Roman"/>
                <w:bCs/>
                <w:sz w:val="24"/>
                <w:szCs w:val="24"/>
              </w:rPr>
              <w:t xml:space="preserve">Compounding– Effective rate of interest – Doubling period (Rule of 69 and Rule of 72) – Practical problems.                                                                </w:t>
            </w:r>
          </w:p>
        </w:tc>
      </w:tr>
      <w:tr w:rsidR="006B6BF4" w:rsidRPr="007C0B07" w:rsidTr="001848FF">
        <w:tc>
          <w:tcPr>
            <w:tcW w:w="8926" w:type="dxa"/>
          </w:tcPr>
          <w:p w:rsidR="006B6BF4" w:rsidRPr="007C0B07" w:rsidRDefault="006B6BF4" w:rsidP="00040D02">
            <w:pPr>
              <w:spacing w:line="360" w:lineRule="auto"/>
              <w:rPr>
                <w:rFonts w:ascii="Times New Roman" w:hAnsi="Times New Roman" w:cs="Times New Roman"/>
                <w:sz w:val="24"/>
                <w:szCs w:val="24"/>
              </w:rPr>
            </w:pPr>
            <w:r w:rsidRPr="007C0B07">
              <w:rPr>
                <w:rFonts w:ascii="Times New Roman" w:hAnsi="Times New Roman" w:cs="Times New Roman"/>
                <w:b/>
                <w:sz w:val="24"/>
                <w:szCs w:val="24"/>
              </w:rPr>
              <w:t>UNIT II                                                                                                                (18 hrs)</w:t>
            </w:r>
          </w:p>
          <w:p w:rsidR="006B6BF4" w:rsidRPr="007C0B07" w:rsidRDefault="006B6BF4" w:rsidP="00040D02">
            <w:pPr>
              <w:spacing w:line="360" w:lineRule="auto"/>
              <w:rPr>
                <w:rFonts w:ascii="Times New Roman" w:hAnsi="Times New Roman" w:cs="Times New Roman"/>
                <w:b/>
                <w:sz w:val="24"/>
                <w:szCs w:val="24"/>
              </w:rPr>
            </w:pPr>
            <w:r w:rsidRPr="007C0B07">
              <w:rPr>
                <w:rFonts w:ascii="Times New Roman" w:hAnsi="Times New Roman" w:cs="Times New Roman"/>
                <w:b/>
                <w:sz w:val="24"/>
                <w:szCs w:val="24"/>
              </w:rPr>
              <w:t>Risk Management</w:t>
            </w:r>
            <w:r w:rsidRPr="007C0B07">
              <w:rPr>
                <w:rFonts w:ascii="Times New Roman" w:hAnsi="Times New Roman" w:cs="Times New Roman"/>
                <w:b/>
                <w:sz w:val="24"/>
                <w:szCs w:val="24"/>
              </w:rPr>
              <w:tab/>
            </w:r>
            <w:r w:rsidRPr="007C0B07">
              <w:rPr>
                <w:rFonts w:ascii="Times New Roman" w:hAnsi="Times New Roman" w:cs="Times New Roman"/>
                <w:b/>
                <w:sz w:val="24"/>
                <w:szCs w:val="24"/>
              </w:rPr>
              <w:tab/>
            </w:r>
            <w:r w:rsidRPr="007C0B07">
              <w:rPr>
                <w:rFonts w:ascii="Times New Roman" w:hAnsi="Times New Roman" w:cs="Times New Roman"/>
                <w:b/>
                <w:sz w:val="24"/>
                <w:szCs w:val="24"/>
              </w:rPr>
              <w:tab/>
            </w:r>
            <w:r w:rsidRPr="007C0B07">
              <w:rPr>
                <w:rFonts w:ascii="Times New Roman" w:hAnsi="Times New Roman" w:cs="Times New Roman"/>
                <w:b/>
                <w:sz w:val="24"/>
                <w:szCs w:val="24"/>
              </w:rPr>
              <w:tab/>
            </w:r>
            <w:r w:rsidRPr="007C0B07">
              <w:rPr>
                <w:rFonts w:ascii="Times New Roman" w:hAnsi="Times New Roman" w:cs="Times New Roman"/>
                <w:b/>
                <w:sz w:val="24"/>
                <w:szCs w:val="24"/>
              </w:rPr>
              <w:tab/>
            </w:r>
          </w:p>
          <w:p w:rsidR="00D708DD" w:rsidRPr="007C0B07" w:rsidRDefault="006B6BF4"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Risk and Uncertainty: Meaning – Sources of </w:t>
            </w:r>
            <w:r w:rsidR="00DD1E88" w:rsidRPr="007C0B07">
              <w:rPr>
                <w:rFonts w:ascii="Times New Roman" w:hAnsi="Times New Roman" w:cs="Times New Roman"/>
                <w:sz w:val="24"/>
                <w:szCs w:val="24"/>
              </w:rPr>
              <w:t>R</w:t>
            </w:r>
            <w:r w:rsidRPr="007C0B07">
              <w:rPr>
                <w:rFonts w:ascii="Times New Roman" w:hAnsi="Times New Roman" w:cs="Times New Roman"/>
                <w:sz w:val="24"/>
                <w:szCs w:val="24"/>
              </w:rPr>
              <w:t xml:space="preserve">isk – Measures of Risk – Measurement of Return – General pattern of Risk and Return – Criteria for evaluating proposals to minimise </w:t>
            </w:r>
            <w:r w:rsidR="00DD1E88" w:rsidRPr="007C0B07">
              <w:rPr>
                <w:rFonts w:ascii="Times New Roman" w:hAnsi="Times New Roman" w:cs="Times New Roman"/>
                <w:sz w:val="24"/>
                <w:szCs w:val="24"/>
              </w:rPr>
              <w:t>R</w:t>
            </w:r>
            <w:r w:rsidRPr="007C0B07">
              <w:rPr>
                <w:rFonts w:ascii="Times New Roman" w:hAnsi="Times New Roman" w:cs="Times New Roman"/>
                <w:sz w:val="24"/>
                <w:szCs w:val="24"/>
              </w:rPr>
              <w:t>isk (Single Asset and Portfolio) – Methods of Risk Management – Hedging currency risk</w:t>
            </w:r>
            <w:r w:rsidR="00D708DD" w:rsidRPr="007C0B07">
              <w:rPr>
                <w:rFonts w:ascii="Times New Roman" w:hAnsi="Times New Roman" w:cs="Times New Roman"/>
                <w:sz w:val="24"/>
                <w:szCs w:val="24"/>
              </w:rPr>
              <w:t>.</w:t>
            </w:r>
          </w:p>
        </w:tc>
      </w:tr>
      <w:tr w:rsidR="006B6BF4" w:rsidRPr="007C0B07" w:rsidTr="001848FF">
        <w:tc>
          <w:tcPr>
            <w:tcW w:w="8926" w:type="dxa"/>
          </w:tcPr>
          <w:p w:rsidR="00D95FF5" w:rsidRPr="007C0B07" w:rsidRDefault="00D95FF5" w:rsidP="00040D02">
            <w:pPr>
              <w:tabs>
                <w:tab w:val="left" w:pos="7545"/>
              </w:tabs>
              <w:spacing w:line="360" w:lineRule="auto"/>
              <w:jc w:val="both"/>
              <w:rPr>
                <w:rFonts w:ascii="Times New Roman" w:hAnsi="Times New Roman" w:cs="Times New Roman"/>
                <w:b/>
                <w:sz w:val="24"/>
                <w:szCs w:val="24"/>
              </w:rPr>
            </w:pPr>
            <w:r w:rsidRPr="007C0B07">
              <w:rPr>
                <w:rFonts w:ascii="Times New Roman" w:hAnsi="Times New Roman" w:cs="Times New Roman"/>
                <w:b/>
                <w:sz w:val="24"/>
                <w:szCs w:val="24"/>
              </w:rPr>
              <w:t>UNIT III</w:t>
            </w:r>
            <w:r w:rsidR="00052386" w:rsidRPr="007C0B07">
              <w:rPr>
                <w:rFonts w:ascii="Times New Roman" w:hAnsi="Times New Roman" w:cs="Times New Roman"/>
                <w:b/>
                <w:sz w:val="24"/>
                <w:szCs w:val="24"/>
              </w:rPr>
              <w:tab/>
              <w:t xml:space="preserve">  (18 hrs)</w:t>
            </w:r>
          </w:p>
          <w:p w:rsidR="00D95FF5" w:rsidRPr="007C0B07" w:rsidRDefault="00D95FF5" w:rsidP="00040D02">
            <w:pPr>
              <w:spacing w:line="360" w:lineRule="auto"/>
              <w:jc w:val="both"/>
              <w:rPr>
                <w:rFonts w:ascii="Times New Roman" w:hAnsi="Times New Roman" w:cs="Times New Roman"/>
                <w:b/>
                <w:sz w:val="24"/>
                <w:szCs w:val="24"/>
              </w:rPr>
            </w:pPr>
            <w:r w:rsidRPr="007C0B07">
              <w:rPr>
                <w:rFonts w:ascii="Times New Roman" w:hAnsi="Times New Roman" w:cs="Times New Roman"/>
                <w:b/>
                <w:sz w:val="24"/>
                <w:szCs w:val="24"/>
              </w:rPr>
              <w:lastRenderedPageBreak/>
              <w:t>Startup Financing</w:t>
            </w:r>
            <w:r w:rsidR="00DD1E88" w:rsidRPr="007C0B07">
              <w:rPr>
                <w:rFonts w:ascii="Times New Roman" w:hAnsi="Times New Roman" w:cs="Times New Roman"/>
                <w:b/>
                <w:sz w:val="24"/>
                <w:szCs w:val="24"/>
              </w:rPr>
              <w:t>and</w:t>
            </w:r>
            <w:r w:rsidR="00477FBA" w:rsidRPr="007C0B07">
              <w:rPr>
                <w:rFonts w:ascii="Times New Roman" w:hAnsi="Times New Roman" w:cs="Times New Roman"/>
                <w:b/>
                <w:sz w:val="24"/>
                <w:szCs w:val="24"/>
              </w:rPr>
              <w:t xml:space="preserve"> Leasing</w:t>
            </w:r>
            <w:r w:rsidRPr="007C0B07">
              <w:rPr>
                <w:rFonts w:ascii="Times New Roman" w:hAnsi="Times New Roman" w:cs="Times New Roman"/>
                <w:b/>
                <w:sz w:val="24"/>
                <w:szCs w:val="24"/>
              </w:rPr>
              <w:tab/>
            </w:r>
            <w:r w:rsidRPr="007C0B07">
              <w:rPr>
                <w:rFonts w:ascii="Times New Roman" w:hAnsi="Times New Roman" w:cs="Times New Roman"/>
                <w:b/>
                <w:sz w:val="24"/>
                <w:szCs w:val="24"/>
              </w:rPr>
              <w:tab/>
            </w:r>
          </w:p>
          <w:p w:rsidR="006B6BF4" w:rsidRPr="007C0B07" w:rsidRDefault="00D95FF5" w:rsidP="00040D02">
            <w:pPr>
              <w:spacing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Startup Financing: Meaning, Sources, Modes (Bootstrapping, Angel investors, Venture capital fund) - Leasing: Meaning – Types of Lease Agreements – Advantages and Disadvantages of Leasing – Financial evaluation from the perspective</w:t>
            </w:r>
            <w:r w:rsidR="00DD1E88" w:rsidRPr="007C0B07">
              <w:rPr>
                <w:rFonts w:ascii="Times New Roman" w:hAnsi="Times New Roman" w:cs="Times New Roman"/>
                <w:bCs/>
                <w:sz w:val="24"/>
                <w:szCs w:val="24"/>
              </w:rPr>
              <w:t xml:space="preserve"> of Lessor and Lessee</w:t>
            </w:r>
            <w:r w:rsidRPr="007C0B07">
              <w:rPr>
                <w:rFonts w:ascii="Times New Roman" w:hAnsi="Times New Roman" w:cs="Times New Roman"/>
                <w:bCs/>
                <w:sz w:val="24"/>
                <w:szCs w:val="24"/>
              </w:rPr>
              <w:t>.</w:t>
            </w:r>
          </w:p>
        </w:tc>
      </w:tr>
      <w:tr w:rsidR="006B6BF4" w:rsidRPr="007C0B07" w:rsidTr="001848FF">
        <w:tc>
          <w:tcPr>
            <w:tcW w:w="8926" w:type="dxa"/>
          </w:tcPr>
          <w:p w:rsidR="00D95FF5" w:rsidRPr="007C0B07" w:rsidRDefault="00D95FF5" w:rsidP="00040D02">
            <w:pPr>
              <w:spacing w:line="360" w:lineRule="auto"/>
              <w:jc w:val="both"/>
              <w:rPr>
                <w:rFonts w:ascii="Times New Roman" w:hAnsi="Times New Roman" w:cs="Times New Roman"/>
                <w:b/>
                <w:sz w:val="24"/>
                <w:szCs w:val="24"/>
              </w:rPr>
            </w:pPr>
            <w:r w:rsidRPr="007C0B07">
              <w:rPr>
                <w:rFonts w:ascii="Times New Roman" w:hAnsi="Times New Roman" w:cs="Times New Roman"/>
                <w:b/>
                <w:sz w:val="24"/>
                <w:szCs w:val="24"/>
              </w:rPr>
              <w:lastRenderedPageBreak/>
              <w:t>UNIT IV</w:t>
            </w:r>
            <w:r w:rsidRPr="007C0B07">
              <w:rPr>
                <w:rFonts w:ascii="Times New Roman" w:hAnsi="Times New Roman" w:cs="Times New Roman"/>
                <w:b/>
                <w:sz w:val="24"/>
                <w:szCs w:val="24"/>
              </w:rPr>
              <w:tab/>
              <w:t xml:space="preserve">                                                                                                      (18 hrs)</w:t>
            </w:r>
          </w:p>
          <w:p w:rsidR="00D95FF5" w:rsidRPr="007C0B07" w:rsidRDefault="00D95FF5" w:rsidP="00040D02">
            <w:pPr>
              <w:spacing w:line="360" w:lineRule="auto"/>
              <w:jc w:val="both"/>
              <w:rPr>
                <w:rFonts w:ascii="Times New Roman" w:hAnsi="Times New Roman" w:cs="Times New Roman"/>
                <w:b/>
                <w:sz w:val="24"/>
                <w:szCs w:val="24"/>
              </w:rPr>
            </w:pPr>
            <w:r w:rsidRPr="007C0B07">
              <w:rPr>
                <w:rFonts w:ascii="Times New Roman" w:hAnsi="Times New Roman" w:cs="Times New Roman"/>
                <w:b/>
                <w:sz w:val="24"/>
                <w:szCs w:val="24"/>
              </w:rPr>
              <w:t>Cash</w:t>
            </w:r>
            <w:r w:rsidR="00477FBA" w:rsidRPr="007C0B07">
              <w:rPr>
                <w:rFonts w:ascii="Times New Roman" w:hAnsi="Times New Roman" w:cs="Times New Roman"/>
                <w:b/>
                <w:sz w:val="24"/>
                <w:szCs w:val="24"/>
              </w:rPr>
              <w:t xml:space="preserve">, Receivable </w:t>
            </w:r>
            <w:r w:rsidRPr="007C0B07">
              <w:rPr>
                <w:rFonts w:ascii="Times New Roman" w:hAnsi="Times New Roman" w:cs="Times New Roman"/>
                <w:b/>
                <w:sz w:val="24"/>
                <w:szCs w:val="24"/>
              </w:rPr>
              <w:t>and Inventory Management</w:t>
            </w:r>
            <w:r w:rsidRPr="007C0B07">
              <w:rPr>
                <w:rFonts w:ascii="Times New Roman" w:hAnsi="Times New Roman" w:cs="Times New Roman"/>
                <w:b/>
                <w:sz w:val="24"/>
                <w:szCs w:val="24"/>
              </w:rPr>
              <w:tab/>
            </w:r>
            <w:r w:rsidRPr="007C0B07">
              <w:rPr>
                <w:rFonts w:ascii="Times New Roman" w:hAnsi="Times New Roman" w:cs="Times New Roman"/>
                <w:b/>
                <w:sz w:val="24"/>
                <w:szCs w:val="24"/>
              </w:rPr>
              <w:tab/>
            </w:r>
            <w:r w:rsidRPr="007C0B07">
              <w:rPr>
                <w:rFonts w:ascii="Times New Roman" w:hAnsi="Times New Roman" w:cs="Times New Roman"/>
                <w:b/>
                <w:sz w:val="24"/>
                <w:szCs w:val="24"/>
              </w:rPr>
              <w:tab/>
            </w:r>
          </w:p>
          <w:p w:rsidR="006B6BF4" w:rsidRPr="007C0B07" w:rsidRDefault="00D95FF5" w:rsidP="00040D02">
            <w:pPr>
              <w:spacing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 xml:space="preserve">Cash Management: Meaning, </w:t>
            </w:r>
            <w:r w:rsidR="00042819" w:rsidRPr="007C0B07">
              <w:rPr>
                <w:rFonts w:ascii="Times New Roman" w:hAnsi="Times New Roman" w:cs="Times New Roman"/>
                <w:bCs/>
                <w:sz w:val="24"/>
                <w:szCs w:val="24"/>
              </w:rPr>
              <w:t>O</w:t>
            </w:r>
            <w:r w:rsidRPr="007C0B07">
              <w:rPr>
                <w:rFonts w:ascii="Times New Roman" w:hAnsi="Times New Roman" w:cs="Times New Roman"/>
                <w:bCs/>
                <w:sz w:val="24"/>
                <w:szCs w:val="24"/>
              </w:rPr>
              <w:t xml:space="preserve">bjectives and </w:t>
            </w:r>
            <w:r w:rsidR="00042819" w:rsidRPr="007C0B07">
              <w:rPr>
                <w:rFonts w:ascii="Times New Roman" w:hAnsi="Times New Roman" w:cs="Times New Roman"/>
                <w:bCs/>
                <w:sz w:val="24"/>
                <w:szCs w:val="24"/>
              </w:rPr>
              <w:t>I</w:t>
            </w:r>
            <w:r w:rsidRPr="007C0B07">
              <w:rPr>
                <w:rFonts w:ascii="Times New Roman" w:hAnsi="Times New Roman" w:cs="Times New Roman"/>
                <w:bCs/>
                <w:sz w:val="24"/>
                <w:szCs w:val="24"/>
              </w:rPr>
              <w:t xml:space="preserve">mportance </w:t>
            </w:r>
            <w:r w:rsidRPr="007C0B07">
              <w:rPr>
                <w:rFonts w:ascii="Times New Roman" w:hAnsi="Times New Roman" w:cs="Times New Roman"/>
                <w:sz w:val="24"/>
                <w:szCs w:val="24"/>
              </w:rPr>
              <w:t>–</w:t>
            </w:r>
            <w:r w:rsidRPr="007C0B07">
              <w:rPr>
                <w:rFonts w:ascii="Times New Roman" w:hAnsi="Times New Roman" w:cs="Times New Roman"/>
                <w:bCs/>
                <w:sz w:val="24"/>
                <w:szCs w:val="24"/>
              </w:rPr>
              <w:t xml:space="preserve"> Cash </w:t>
            </w:r>
            <w:r w:rsidR="00042819" w:rsidRPr="007C0B07">
              <w:rPr>
                <w:rFonts w:ascii="Times New Roman" w:hAnsi="Times New Roman" w:cs="Times New Roman"/>
                <w:bCs/>
                <w:sz w:val="24"/>
                <w:szCs w:val="24"/>
              </w:rPr>
              <w:t>C</w:t>
            </w:r>
            <w:r w:rsidRPr="007C0B07">
              <w:rPr>
                <w:rFonts w:ascii="Times New Roman" w:hAnsi="Times New Roman" w:cs="Times New Roman"/>
                <w:bCs/>
                <w:sz w:val="24"/>
                <w:szCs w:val="24"/>
              </w:rPr>
              <w:t xml:space="preserve">ycle </w:t>
            </w:r>
            <w:r w:rsidRPr="007C0B07">
              <w:rPr>
                <w:rFonts w:ascii="Times New Roman" w:hAnsi="Times New Roman" w:cs="Times New Roman"/>
                <w:sz w:val="24"/>
                <w:szCs w:val="24"/>
              </w:rPr>
              <w:t>–</w:t>
            </w:r>
            <w:r w:rsidRPr="007C0B07">
              <w:rPr>
                <w:rFonts w:ascii="Times New Roman" w:hAnsi="Times New Roman" w:cs="Times New Roman"/>
                <w:bCs/>
                <w:sz w:val="24"/>
                <w:szCs w:val="24"/>
              </w:rPr>
              <w:t xml:space="preserve"> Minimum </w:t>
            </w:r>
            <w:r w:rsidR="00042819" w:rsidRPr="007C0B07">
              <w:rPr>
                <w:rFonts w:ascii="Times New Roman" w:hAnsi="Times New Roman" w:cs="Times New Roman"/>
                <w:bCs/>
                <w:sz w:val="24"/>
                <w:szCs w:val="24"/>
              </w:rPr>
              <w:t>O</w:t>
            </w:r>
            <w:r w:rsidRPr="007C0B07">
              <w:rPr>
                <w:rFonts w:ascii="Times New Roman" w:hAnsi="Times New Roman" w:cs="Times New Roman"/>
                <w:bCs/>
                <w:sz w:val="24"/>
                <w:szCs w:val="24"/>
              </w:rPr>
              <w:t xml:space="preserve">perating </w:t>
            </w:r>
            <w:r w:rsidR="00042819" w:rsidRPr="007C0B07">
              <w:rPr>
                <w:rFonts w:ascii="Times New Roman" w:hAnsi="Times New Roman" w:cs="Times New Roman"/>
                <w:bCs/>
                <w:sz w:val="24"/>
                <w:szCs w:val="24"/>
              </w:rPr>
              <w:t>C</w:t>
            </w:r>
            <w:r w:rsidRPr="007C0B07">
              <w:rPr>
                <w:rFonts w:ascii="Times New Roman" w:hAnsi="Times New Roman" w:cs="Times New Roman"/>
                <w:bCs/>
                <w:sz w:val="24"/>
                <w:szCs w:val="24"/>
              </w:rPr>
              <w:t xml:space="preserve">ash </w:t>
            </w:r>
            <w:r w:rsidRPr="007C0B07">
              <w:rPr>
                <w:rFonts w:ascii="Times New Roman" w:hAnsi="Times New Roman" w:cs="Times New Roman"/>
                <w:sz w:val="24"/>
                <w:szCs w:val="24"/>
              </w:rPr>
              <w:t>–</w:t>
            </w:r>
            <w:r w:rsidRPr="007C0B07">
              <w:rPr>
                <w:rFonts w:ascii="Times New Roman" w:hAnsi="Times New Roman" w:cs="Times New Roman"/>
                <w:bCs/>
                <w:sz w:val="24"/>
                <w:szCs w:val="24"/>
              </w:rPr>
              <w:t xml:space="preserve"> Safety level of cash </w:t>
            </w:r>
            <w:r w:rsidRPr="007C0B07">
              <w:rPr>
                <w:rFonts w:ascii="Times New Roman" w:hAnsi="Times New Roman" w:cs="Times New Roman"/>
                <w:sz w:val="24"/>
                <w:szCs w:val="24"/>
              </w:rPr>
              <w:t>–</w:t>
            </w:r>
            <w:r w:rsidRPr="007C0B07">
              <w:rPr>
                <w:rFonts w:ascii="Times New Roman" w:hAnsi="Times New Roman" w:cs="Times New Roman"/>
                <w:bCs/>
                <w:sz w:val="24"/>
                <w:szCs w:val="24"/>
              </w:rPr>
              <w:t xml:space="preserve"> Optimum cash balance - Receivable Management: Meaning </w:t>
            </w:r>
            <w:r w:rsidRPr="007C0B07">
              <w:rPr>
                <w:rFonts w:ascii="Times New Roman" w:hAnsi="Times New Roman" w:cs="Times New Roman"/>
                <w:sz w:val="24"/>
                <w:szCs w:val="24"/>
              </w:rPr>
              <w:t xml:space="preserve">– </w:t>
            </w:r>
            <w:r w:rsidRPr="007C0B07">
              <w:rPr>
                <w:rFonts w:ascii="Times New Roman" w:hAnsi="Times New Roman" w:cs="Times New Roman"/>
                <w:bCs/>
                <w:sz w:val="24"/>
                <w:szCs w:val="24"/>
              </w:rPr>
              <w:t xml:space="preserve">Credit policy – Controlling receivables: Debt collection period, Ageing schedule, Factoring </w:t>
            </w:r>
            <w:r w:rsidRPr="007C0B07">
              <w:rPr>
                <w:rFonts w:ascii="Times New Roman" w:hAnsi="Times New Roman" w:cs="Times New Roman"/>
                <w:sz w:val="24"/>
                <w:szCs w:val="24"/>
              </w:rPr>
              <w:t>–</w:t>
            </w:r>
            <w:r w:rsidRPr="007C0B07">
              <w:rPr>
                <w:rFonts w:ascii="Times New Roman" w:hAnsi="Times New Roman" w:cs="Times New Roman"/>
                <w:bCs/>
                <w:sz w:val="24"/>
                <w:szCs w:val="24"/>
              </w:rPr>
              <w:t xml:space="preserve"> Evaluating investment in accounts receivable - Inventory Management: Meaning and </w:t>
            </w:r>
            <w:r w:rsidR="00042819" w:rsidRPr="007C0B07">
              <w:rPr>
                <w:rFonts w:ascii="Times New Roman" w:hAnsi="Times New Roman" w:cs="Times New Roman"/>
                <w:bCs/>
                <w:sz w:val="24"/>
                <w:szCs w:val="24"/>
              </w:rPr>
              <w:t>O</w:t>
            </w:r>
            <w:r w:rsidRPr="007C0B07">
              <w:rPr>
                <w:rFonts w:ascii="Times New Roman" w:hAnsi="Times New Roman" w:cs="Times New Roman"/>
                <w:bCs/>
                <w:sz w:val="24"/>
                <w:szCs w:val="24"/>
              </w:rPr>
              <w:t xml:space="preserve">bjectives </w:t>
            </w:r>
            <w:r w:rsidRPr="007C0B07">
              <w:rPr>
                <w:rFonts w:ascii="Times New Roman" w:hAnsi="Times New Roman" w:cs="Times New Roman"/>
                <w:sz w:val="24"/>
                <w:szCs w:val="24"/>
              </w:rPr>
              <w:t>–</w:t>
            </w:r>
            <w:r w:rsidRPr="007C0B07">
              <w:rPr>
                <w:rFonts w:ascii="Times New Roman" w:hAnsi="Times New Roman" w:cs="Times New Roman"/>
                <w:bCs/>
                <w:sz w:val="24"/>
                <w:szCs w:val="24"/>
              </w:rPr>
              <w:t xml:space="preserve"> EOQ with price breaks </w:t>
            </w:r>
            <w:r w:rsidRPr="007C0B07">
              <w:rPr>
                <w:rFonts w:ascii="Times New Roman" w:hAnsi="Times New Roman" w:cs="Times New Roman"/>
                <w:sz w:val="24"/>
                <w:szCs w:val="24"/>
              </w:rPr>
              <w:t>–</w:t>
            </w:r>
            <w:r w:rsidRPr="007C0B07">
              <w:rPr>
                <w:rFonts w:ascii="Times New Roman" w:hAnsi="Times New Roman" w:cs="Times New Roman"/>
                <w:bCs/>
                <w:sz w:val="24"/>
                <w:szCs w:val="24"/>
              </w:rPr>
              <w:t xml:space="preserve"> ABC Analysis.</w:t>
            </w:r>
          </w:p>
        </w:tc>
      </w:tr>
      <w:tr w:rsidR="006B6BF4" w:rsidRPr="007C0B07" w:rsidTr="001848FF">
        <w:tc>
          <w:tcPr>
            <w:tcW w:w="8926" w:type="dxa"/>
          </w:tcPr>
          <w:p w:rsidR="00D95FF5" w:rsidRPr="007C0B07" w:rsidRDefault="00D95FF5" w:rsidP="00040D02">
            <w:pPr>
              <w:spacing w:line="360" w:lineRule="auto"/>
              <w:rPr>
                <w:rFonts w:ascii="Times New Roman" w:hAnsi="Times New Roman" w:cs="Times New Roman"/>
                <w:b/>
                <w:sz w:val="24"/>
                <w:szCs w:val="24"/>
              </w:rPr>
            </w:pPr>
            <w:r w:rsidRPr="007C0B07">
              <w:rPr>
                <w:rFonts w:ascii="Times New Roman" w:hAnsi="Times New Roman" w:cs="Times New Roman"/>
                <w:b/>
                <w:sz w:val="24"/>
                <w:szCs w:val="24"/>
              </w:rPr>
              <w:t>UNIT V                                                                                                              (18 hrs)</w:t>
            </w:r>
          </w:p>
          <w:p w:rsidR="00D95FF5" w:rsidRPr="007C0B07" w:rsidRDefault="00D95FF5" w:rsidP="00040D02">
            <w:pPr>
              <w:spacing w:line="360" w:lineRule="auto"/>
              <w:rPr>
                <w:rFonts w:ascii="Times New Roman" w:hAnsi="Times New Roman" w:cs="Times New Roman"/>
                <w:b/>
                <w:sz w:val="24"/>
                <w:szCs w:val="24"/>
              </w:rPr>
            </w:pPr>
            <w:r w:rsidRPr="007C0B07">
              <w:rPr>
                <w:rFonts w:ascii="Times New Roman" w:hAnsi="Times New Roman" w:cs="Times New Roman"/>
                <w:b/>
                <w:sz w:val="24"/>
                <w:szCs w:val="24"/>
              </w:rPr>
              <w:t>Multi National Capital Budgeting</w:t>
            </w:r>
            <w:r w:rsidRPr="007C0B07">
              <w:rPr>
                <w:rFonts w:ascii="Times New Roman" w:hAnsi="Times New Roman" w:cs="Times New Roman"/>
                <w:b/>
                <w:sz w:val="24"/>
                <w:szCs w:val="24"/>
              </w:rPr>
              <w:tab/>
            </w:r>
            <w:r w:rsidRPr="007C0B07">
              <w:rPr>
                <w:rFonts w:ascii="Times New Roman" w:hAnsi="Times New Roman" w:cs="Times New Roman"/>
                <w:b/>
                <w:sz w:val="24"/>
                <w:szCs w:val="24"/>
              </w:rPr>
              <w:tab/>
            </w:r>
          </w:p>
          <w:p w:rsidR="006B6BF4" w:rsidRPr="007C0B07" w:rsidRDefault="00D95FF5" w:rsidP="00040D02">
            <w:pPr>
              <w:spacing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 xml:space="preserve">Multi National Capital Budgeting: Meaning, Steps involved, Complexities, Factors to be considered </w:t>
            </w:r>
            <w:r w:rsidR="00042819" w:rsidRPr="007C0B07">
              <w:rPr>
                <w:rFonts w:ascii="Times New Roman" w:hAnsi="Times New Roman" w:cs="Times New Roman"/>
                <w:bCs/>
                <w:sz w:val="24"/>
                <w:szCs w:val="24"/>
              </w:rPr>
              <w:t>–</w:t>
            </w:r>
            <w:r w:rsidRPr="007C0B07">
              <w:rPr>
                <w:rFonts w:ascii="Times New Roman" w:hAnsi="Times New Roman" w:cs="Times New Roman"/>
                <w:bCs/>
                <w:sz w:val="24"/>
                <w:szCs w:val="24"/>
              </w:rPr>
              <w:t xml:space="preserve"> International sources of finance – Techniques to evaluate multi-national capital expenditure proposals: Discounted Pay Back Period, NPV, Profitability Index, Net Profitability Index and Internal Rate of Return – Capital rationing -Techniques of Risk analysis in Capital Budgeting.</w:t>
            </w:r>
          </w:p>
        </w:tc>
      </w:tr>
    </w:tbl>
    <w:p w:rsidR="006E5248" w:rsidRPr="007C0B07" w:rsidRDefault="006E5248" w:rsidP="00040D02">
      <w:pPr>
        <w:spacing w:after="0" w:line="360" w:lineRule="auto"/>
        <w:rPr>
          <w:rFonts w:ascii="Times New Roman" w:hAnsi="Times New Roman" w:cs="Times New Roman"/>
          <w:b/>
          <w:sz w:val="24"/>
          <w:szCs w:val="24"/>
        </w:rPr>
      </w:pPr>
    </w:p>
    <w:p w:rsidR="00135B1F" w:rsidRPr="007C0B07" w:rsidRDefault="00135B1F" w:rsidP="00040D02">
      <w:pPr>
        <w:spacing w:after="0" w:line="360" w:lineRule="auto"/>
        <w:jc w:val="both"/>
        <w:rPr>
          <w:rFonts w:ascii="Times New Roman" w:hAnsi="Times New Roman" w:cs="Times New Roman"/>
          <w:b/>
          <w:sz w:val="24"/>
          <w:szCs w:val="24"/>
        </w:rPr>
      </w:pPr>
    </w:p>
    <w:p w:rsidR="000C1790" w:rsidRPr="007C0B07" w:rsidRDefault="00106D78" w:rsidP="00040D02">
      <w:pPr>
        <w:pStyle w:val="Heading2"/>
        <w:spacing w:before="0" w:line="360" w:lineRule="auto"/>
        <w:rPr>
          <w:rFonts w:ascii="Times New Roman" w:hAnsi="Times New Roman" w:cs="Times New Roman"/>
          <w:b/>
          <w:bCs/>
          <w:color w:val="auto"/>
          <w:sz w:val="24"/>
          <w:szCs w:val="24"/>
        </w:rPr>
      </w:pPr>
      <w:r w:rsidRPr="007C0B07">
        <w:rPr>
          <w:rFonts w:ascii="Times New Roman" w:hAnsi="Times New Roman" w:cs="Times New Roman"/>
          <w:b/>
          <w:bCs/>
          <w:color w:val="auto"/>
          <w:sz w:val="24"/>
          <w:szCs w:val="24"/>
        </w:rPr>
        <w:t>Course</w:t>
      </w:r>
      <w:r w:rsidR="00436137" w:rsidRPr="007C0B07">
        <w:rPr>
          <w:rFonts w:ascii="Times New Roman" w:hAnsi="Times New Roman" w:cs="Times New Roman"/>
          <w:b/>
          <w:bCs/>
          <w:color w:val="auto"/>
          <w:spacing w:val="-7"/>
          <w:sz w:val="24"/>
          <w:szCs w:val="24"/>
        </w:rPr>
        <w:t>O</w:t>
      </w:r>
      <w:r w:rsidRPr="007C0B07">
        <w:rPr>
          <w:rFonts w:ascii="Times New Roman" w:hAnsi="Times New Roman" w:cs="Times New Roman"/>
          <w:b/>
          <w:bCs/>
          <w:color w:val="auto"/>
          <w:sz w:val="24"/>
          <w:szCs w:val="24"/>
        </w:rPr>
        <w:t>utcomes</w:t>
      </w:r>
    </w:p>
    <w:p w:rsidR="000C1790" w:rsidRPr="007C0B07" w:rsidRDefault="000C1790" w:rsidP="00040D02">
      <w:pPr>
        <w:spacing w:after="0" w:line="360" w:lineRule="auto"/>
        <w:rPr>
          <w:rFonts w:ascii="Times New Roman" w:hAnsi="Times New Roman" w:cs="Times New Roman"/>
          <w:bCs/>
          <w:sz w:val="24"/>
          <w:szCs w:val="24"/>
        </w:rPr>
      </w:pPr>
      <w:r w:rsidRPr="007C0B07">
        <w:rPr>
          <w:rFonts w:ascii="Times New Roman" w:hAnsi="Times New Roman" w:cs="Times New Roman"/>
          <w:bCs/>
          <w:sz w:val="24"/>
          <w:szCs w:val="24"/>
        </w:rPr>
        <w:t>Studentswillbeableto</w:t>
      </w:r>
    </w:p>
    <w:tbl>
      <w:tblPr>
        <w:tblStyle w:val="TableGrid"/>
        <w:tblW w:w="8931" w:type="dxa"/>
        <w:tblInd w:w="-5" w:type="dxa"/>
        <w:tblLook w:val="04A0"/>
      </w:tblPr>
      <w:tblGrid>
        <w:gridCol w:w="940"/>
        <w:gridCol w:w="7991"/>
      </w:tblGrid>
      <w:tr w:rsidR="009D3324" w:rsidRPr="007C0B07" w:rsidTr="001848FF">
        <w:tc>
          <w:tcPr>
            <w:tcW w:w="940" w:type="dxa"/>
          </w:tcPr>
          <w:p w:rsidR="009D3324" w:rsidRPr="007C0B07" w:rsidRDefault="009D3324" w:rsidP="009D3324">
            <w:pPr>
              <w:pStyle w:val="Normal1"/>
              <w:spacing w:after="0" w:line="360" w:lineRule="auto"/>
              <w:ind w:left="0" w:right="0"/>
              <w:jc w:val="center"/>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1</w:t>
            </w:r>
          </w:p>
        </w:tc>
        <w:tc>
          <w:tcPr>
            <w:tcW w:w="7991" w:type="dxa"/>
          </w:tcPr>
          <w:p w:rsidR="009D3324" w:rsidRPr="007C0B07" w:rsidRDefault="009D3324" w:rsidP="009D3324">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bCs/>
                <w:sz w:val="24"/>
                <w:szCs w:val="24"/>
              </w:rPr>
              <w:t>Explain important finance concepts</w:t>
            </w:r>
          </w:p>
        </w:tc>
      </w:tr>
      <w:tr w:rsidR="009D3324" w:rsidRPr="007C0B07" w:rsidTr="001848FF">
        <w:tc>
          <w:tcPr>
            <w:tcW w:w="940" w:type="dxa"/>
          </w:tcPr>
          <w:p w:rsidR="009D3324" w:rsidRPr="007C0B07" w:rsidRDefault="009D3324" w:rsidP="009D3324">
            <w:pPr>
              <w:pStyle w:val="Normal1"/>
              <w:spacing w:after="0" w:line="360" w:lineRule="auto"/>
              <w:ind w:left="0" w:right="0"/>
              <w:jc w:val="center"/>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2</w:t>
            </w:r>
          </w:p>
        </w:tc>
        <w:tc>
          <w:tcPr>
            <w:tcW w:w="7991" w:type="dxa"/>
          </w:tcPr>
          <w:p w:rsidR="009D3324" w:rsidRPr="007C0B07" w:rsidRDefault="009D3324" w:rsidP="009D3324">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bCs/>
                <w:sz w:val="24"/>
                <w:szCs w:val="24"/>
              </w:rPr>
              <w:t>Estimate risk and determine its impact on return</w:t>
            </w:r>
          </w:p>
        </w:tc>
      </w:tr>
      <w:tr w:rsidR="009D3324" w:rsidRPr="007C0B07" w:rsidTr="001848FF">
        <w:tc>
          <w:tcPr>
            <w:tcW w:w="940" w:type="dxa"/>
          </w:tcPr>
          <w:p w:rsidR="009D3324" w:rsidRPr="007C0B07" w:rsidRDefault="009D3324" w:rsidP="009D3324">
            <w:pPr>
              <w:pStyle w:val="Normal1"/>
              <w:spacing w:after="0" w:line="360" w:lineRule="auto"/>
              <w:ind w:left="0" w:right="0"/>
              <w:jc w:val="center"/>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3</w:t>
            </w:r>
          </w:p>
        </w:tc>
        <w:tc>
          <w:tcPr>
            <w:tcW w:w="7991" w:type="dxa"/>
          </w:tcPr>
          <w:p w:rsidR="009D3324" w:rsidRPr="007C0B07" w:rsidRDefault="009D3324" w:rsidP="009D3324">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bCs/>
                <w:sz w:val="24"/>
                <w:szCs w:val="24"/>
              </w:rPr>
              <w:t xml:space="preserve">Explore leasing and other sources of finance for startups </w:t>
            </w:r>
          </w:p>
        </w:tc>
      </w:tr>
      <w:tr w:rsidR="009D3324" w:rsidRPr="007C0B07" w:rsidTr="001848FF">
        <w:tc>
          <w:tcPr>
            <w:tcW w:w="940" w:type="dxa"/>
          </w:tcPr>
          <w:p w:rsidR="009D3324" w:rsidRPr="007C0B07" w:rsidRDefault="009D3324" w:rsidP="009D3324">
            <w:pPr>
              <w:pStyle w:val="Normal1"/>
              <w:spacing w:after="0" w:line="360" w:lineRule="auto"/>
              <w:ind w:left="0" w:right="0"/>
              <w:jc w:val="center"/>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4</w:t>
            </w:r>
          </w:p>
        </w:tc>
        <w:tc>
          <w:tcPr>
            <w:tcW w:w="7991" w:type="dxa"/>
          </w:tcPr>
          <w:p w:rsidR="009D3324" w:rsidRPr="007C0B07" w:rsidRDefault="009D3324" w:rsidP="009D3324">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bCs/>
                <w:sz w:val="24"/>
                <w:szCs w:val="24"/>
              </w:rPr>
              <w:t>Summarise cash receivable and inventory management techniques</w:t>
            </w:r>
          </w:p>
        </w:tc>
      </w:tr>
      <w:tr w:rsidR="009D3324" w:rsidRPr="007C0B07" w:rsidTr="001848FF">
        <w:tc>
          <w:tcPr>
            <w:tcW w:w="940" w:type="dxa"/>
          </w:tcPr>
          <w:p w:rsidR="009D3324" w:rsidRPr="007C0B07" w:rsidRDefault="009D3324" w:rsidP="009D3324">
            <w:pPr>
              <w:pStyle w:val="Normal1"/>
              <w:spacing w:after="0" w:line="360" w:lineRule="auto"/>
              <w:ind w:left="0" w:right="0"/>
              <w:jc w:val="center"/>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5</w:t>
            </w:r>
          </w:p>
        </w:tc>
        <w:tc>
          <w:tcPr>
            <w:tcW w:w="7991" w:type="dxa"/>
          </w:tcPr>
          <w:p w:rsidR="009D3324" w:rsidRPr="007C0B07" w:rsidRDefault="009D3324" w:rsidP="009D3324">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bCs/>
                <w:sz w:val="24"/>
                <w:szCs w:val="24"/>
              </w:rPr>
              <w:t>Evaluate techniques of long term investment decision incorporating risk factor</w:t>
            </w:r>
          </w:p>
        </w:tc>
      </w:tr>
    </w:tbl>
    <w:p w:rsidR="008329D3" w:rsidRPr="007C0B07" w:rsidRDefault="008329D3" w:rsidP="00040D02">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A416D2" w:rsidRPr="007C0B07" w:rsidTr="00A416D2">
        <w:tc>
          <w:tcPr>
            <w:tcW w:w="9067" w:type="dxa"/>
          </w:tcPr>
          <w:p w:rsidR="00A416D2" w:rsidRPr="007C0B07" w:rsidRDefault="00A416D2" w:rsidP="00A97C2D">
            <w:pPr>
              <w:jc w:val="both"/>
              <w:rPr>
                <w:rFonts w:ascii="Times New Roman" w:hAnsi="Times New Roman" w:cs="Times New Roman"/>
                <w:b/>
                <w:sz w:val="24"/>
                <w:szCs w:val="24"/>
              </w:rPr>
            </w:pPr>
            <w:r w:rsidRPr="007C0B07">
              <w:rPr>
                <w:rFonts w:ascii="Times New Roman" w:hAnsi="Times New Roman" w:cs="Times New Roman"/>
                <w:b/>
                <w:sz w:val="24"/>
                <w:szCs w:val="24"/>
              </w:rPr>
              <w:t>Books for study:</w:t>
            </w:r>
          </w:p>
          <w:p w:rsidR="00A416D2" w:rsidRPr="007C0B07" w:rsidRDefault="00A416D2" w:rsidP="00A97C2D">
            <w:pPr>
              <w:pStyle w:val="ListParagraph"/>
              <w:numPr>
                <w:ilvl w:val="0"/>
                <w:numId w:val="1"/>
              </w:numPr>
              <w:jc w:val="both"/>
              <w:rPr>
                <w:rFonts w:ascii="Times New Roman" w:hAnsi="Times New Roman" w:cs="Times New Roman"/>
                <w:bCs/>
                <w:sz w:val="24"/>
                <w:szCs w:val="24"/>
                <w:lang w:val="en-IN"/>
              </w:rPr>
            </w:pPr>
            <w:r w:rsidRPr="007C0B07">
              <w:rPr>
                <w:rFonts w:ascii="Times New Roman" w:hAnsi="Times New Roman" w:cs="Times New Roman"/>
                <w:bCs/>
                <w:sz w:val="24"/>
                <w:szCs w:val="24"/>
              </w:rPr>
              <w:t xml:space="preserve">Maheshwari S.N., (2019), </w:t>
            </w:r>
            <w:r w:rsidR="00106D78" w:rsidRPr="007C0B07">
              <w:rPr>
                <w:rFonts w:ascii="Times New Roman" w:hAnsi="Times New Roman" w:cs="Times New Roman"/>
                <w:bCs/>
                <w:sz w:val="24"/>
                <w:szCs w:val="24"/>
              </w:rPr>
              <w:t>“</w:t>
            </w:r>
            <w:r w:rsidRPr="007C0B07">
              <w:rPr>
                <w:rFonts w:ascii="Times New Roman" w:hAnsi="Times New Roman" w:cs="Times New Roman"/>
                <w:bCs/>
                <w:sz w:val="24"/>
                <w:szCs w:val="24"/>
              </w:rPr>
              <w:t>Financial Management Principles and Practices</w:t>
            </w:r>
            <w:r w:rsidR="00106D78" w:rsidRPr="007C0B07">
              <w:rPr>
                <w:rFonts w:ascii="Times New Roman" w:hAnsi="Times New Roman" w:cs="Times New Roman"/>
                <w:bCs/>
                <w:sz w:val="24"/>
                <w:szCs w:val="24"/>
              </w:rPr>
              <w:t>”</w:t>
            </w:r>
            <w:r w:rsidRPr="007C0B07">
              <w:rPr>
                <w:rFonts w:ascii="Times New Roman" w:hAnsi="Times New Roman" w:cs="Times New Roman"/>
                <w:bCs/>
                <w:sz w:val="24"/>
                <w:szCs w:val="24"/>
              </w:rPr>
              <w:t>, 15</w:t>
            </w:r>
            <w:r w:rsidRPr="007C0B07">
              <w:rPr>
                <w:rFonts w:ascii="Times New Roman" w:hAnsi="Times New Roman" w:cs="Times New Roman"/>
                <w:bCs/>
                <w:sz w:val="24"/>
                <w:szCs w:val="24"/>
                <w:vertAlign w:val="superscript"/>
              </w:rPr>
              <w:t>th</w:t>
            </w:r>
            <w:r w:rsidRPr="007C0B07">
              <w:rPr>
                <w:rFonts w:ascii="Times New Roman" w:hAnsi="Times New Roman" w:cs="Times New Roman"/>
                <w:bCs/>
                <w:sz w:val="24"/>
                <w:szCs w:val="24"/>
              </w:rPr>
              <w:t xml:space="preserve"> Edition, Sultan Chand </w:t>
            </w:r>
            <w:r w:rsidR="0007757A" w:rsidRPr="007C0B07">
              <w:rPr>
                <w:rFonts w:ascii="Times New Roman" w:hAnsi="Times New Roman" w:cs="Times New Roman"/>
                <w:bCs/>
                <w:sz w:val="24"/>
                <w:szCs w:val="24"/>
              </w:rPr>
              <w:t>&amp;</w:t>
            </w:r>
            <w:r w:rsidRPr="007C0B07">
              <w:rPr>
                <w:rFonts w:ascii="Times New Roman" w:hAnsi="Times New Roman" w:cs="Times New Roman"/>
                <w:bCs/>
                <w:sz w:val="24"/>
                <w:szCs w:val="24"/>
              </w:rPr>
              <w:t xml:space="preserve">Sons, New Delhi. </w:t>
            </w:r>
          </w:p>
          <w:p w:rsidR="00A416D2" w:rsidRPr="007C0B07" w:rsidRDefault="00A416D2" w:rsidP="00A97C2D">
            <w:pPr>
              <w:pStyle w:val="ListParagraph"/>
              <w:numPr>
                <w:ilvl w:val="0"/>
                <w:numId w:val="1"/>
              </w:numPr>
              <w:jc w:val="both"/>
              <w:rPr>
                <w:rFonts w:ascii="Times New Roman" w:hAnsi="Times New Roman" w:cs="Times New Roman"/>
                <w:bCs/>
                <w:sz w:val="24"/>
                <w:szCs w:val="24"/>
                <w:lang w:val="en-IN"/>
              </w:rPr>
            </w:pPr>
            <w:r w:rsidRPr="007C0B07">
              <w:rPr>
                <w:rFonts w:ascii="Times New Roman" w:hAnsi="Times New Roman" w:cs="Times New Roman"/>
                <w:bCs/>
                <w:sz w:val="24"/>
                <w:szCs w:val="24"/>
              </w:rPr>
              <w:t xml:space="preserve">Khan M.Y </w:t>
            </w:r>
            <w:r w:rsidR="0007757A" w:rsidRPr="007C0B07">
              <w:rPr>
                <w:rFonts w:ascii="Times New Roman" w:hAnsi="Times New Roman" w:cs="Times New Roman"/>
                <w:bCs/>
                <w:sz w:val="24"/>
                <w:szCs w:val="24"/>
              </w:rPr>
              <w:t>&amp;</w:t>
            </w:r>
            <w:r w:rsidRPr="007C0B07">
              <w:rPr>
                <w:rFonts w:ascii="Times New Roman" w:hAnsi="Times New Roman" w:cs="Times New Roman"/>
                <w:bCs/>
                <w:sz w:val="24"/>
                <w:szCs w:val="24"/>
              </w:rPr>
              <w:t>Jain P.K, (2011), “Financial Management: Text, Problems and Cases”, 8</w:t>
            </w:r>
            <w:r w:rsidRPr="007C0B07">
              <w:rPr>
                <w:rFonts w:ascii="Times New Roman" w:hAnsi="Times New Roman" w:cs="Times New Roman"/>
                <w:bCs/>
                <w:sz w:val="24"/>
                <w:szCs w:val="24"/>
                <w:vertAlign w:val="superscript"/>
              </w:rPr>
              <w:t>th</w:t>
            </w:r>
            <w:r w:rsidRPr="007C0B07">
              <w:rPr>
                <w:rFonts w:ascii="Times New Roman" w:hAnsi="Times New Roman" w:cs="Times New Roman"/>
                <w:bCs/>
                <w:sz w:val="24"/>
                <w:szCs w:val="24"/>
              </w:rPr>
              <w:t xml:space="preserve"> Edition, McGraw Hill Education, New Delhi.</w:t>
            </w:r>
          </w:p>
          <w:p w:rsidR="00A416D2" w:rsidRPr="007C0B07" w:rsidRDefault="00A416D2" w:rsidP="00A97C2D">
            <w:pPr>
              <w:pStyle w:val="ListParagraph"/>
              <w:numPr>
                <w:ilvl w:val="0"/>
                <w:numId w:val="1"/>
              </w:numPr>
              <w:jc w:val="both"/>
              <w:rPr>
                <w:rFonts w:ascii="Times New Roman" w:hAnsi="Times New Roman" w:cs="Times New Roman"/>
                <w:bCs/>
                <w:sz w:val="24"/>
                <w:szCs w:val="24"/>
                <w:lang w:val="en-IN"/>
              </w:rPr>
            </w:pPr>
            <w:r w:rsidRPr="007C0B07">
              <w:rPr>
                <w:rFonts w:ascii="Times New Roman" w:hAnsi="Times New Roman" w:cs="Times New Roman"/>
                <w:bCs/>
                <w:sz w:val="24"/>
                <w:szCs w:val="24"/>
              </w:rPr>
              <w:t>Prasanna Chandra, (2019), “Financial Management, Theory and Practice”, 10</w:t>
            </w:r>
            <w:r w:rsidRPr="007C0B07">
              <w:rPr>
                <w:rFonts w:ascii="Times New Roman" w:hAnsi="Times New Roman" w:cs="Times New Roman"/>
                <w:bCs/>
                <w:sz w:val="24"/>
                <w:szCs w:val="24"/>
                <w:vertAlign w:val="superscript"/>
              </w:rPr>
              <w:t>th</w:t>
            </w:r>
            <w:r w:rsidRPr="007C0B07">
              <w:rPr>
                <w:rFonts w:ascii="Times New Roman" w:hAnsi="Times New Roman" w:cs="Times New Roman"/>
                <w:bCs/>
                <w:sz w:val="24"/>
                <w:szCs w:val="24"/>
              </w:rPr>
              <w:t xml:space="preserve"> </w:t>
            </w:r>
            <w:r w:rsidRPr="007C0B07">
              <w:rPr>
                <w:rFonts w:ascii="Times New Roman" w:hAnsi="Times New Roman" w:cs="Times New Roman"/>
                <w:bCs/>
                <w:sz w:val="24"/>
                <w:szCs w:val="24"/>
              </w:rPr>
              <w:lastRenderedPageBreak/>
              <w:t>Edition, McGraw Hill Education, New Delhi.</w:t>
            </w:r>
          </w:p>
          <w:p w:rsidR="0004173F" w:rsidRPr="007C0B07" w:rsidRDefault="00AC4E19" w:rsidP="00A97C2D">
            <w:pPr>
              <w:pStyle w:val="ListParagraph"/>
              <w:numPr>
                <w:ilvl w:val="0"/>
                <w:numId w:val="1"/>
              </w:numPr>
              <w:jc w:val="both"/>
              <w:rPr>
                <w:rFonts w:ascii="Times New Roman" w:hAnsi="Times New Roman" w:cs="Times New Roman"/>
                <w:bCs/>
                <w:sz w:val="24"/>
                <w:szCs w:val="24"/>
                <w:lang w:val="en-IN"/>
              </w:rPr>
            </w:pPr>
            <w:r w:rsidRPr="007C0B07">
              <w:rPr>
                <w:rFonts w:ascii="Times New Roman" w:hAnsi="Times New Roman" w:cs="Times New Roman"/>
                <w:sz w:val="24"/>
                <w:szCs w:val="24"/>
              </w:rPr>
              <w:t>Apte P.G, (2020), “International Financial Management” 8th Edition, Tata McGraw Hill, New Delhi.</w:t>
            </w:r>
          </w:p>
        </w:tc>
      </w:tr>
      <w:tr w:rsidR="00A416D2" w:rsidRPr="007C0B07" w:rsidTr="00A416D2">
        <w:tc>
          <w:tcPr>
            <w:tcW w:w="9067" w:type="dxa"/>
          </w:tcPr>
          <w:p w:rsidR="0071622E" w:rsidRPr="007C0B07" w:rsidRDefault="0071622E" w:rsidP="00A97C2D">
            <w:pPr>
              <w:jc w:val="both"/>
              <w:rPr>
                <w:rFonts w:ascii="Times New Roman" w:hAnsi="Times New Roman" w:cs="Times New Roman"/>
                <w:b/>
                <w:sz w:val="24"/>
                <w:szCs w:val="24"/>
                <w:lang w:val="en-IN"/>
              </w:rPr>
            </w:pPr>
          </w:p>
          <w:p w:rsidR="00CF5901" w:rsidRPr="007C0B07" w:rsidRDefault="009F10E4" w:rsidP="00A97C2D">
            <w:pPr>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Books for reference:</w:t>
            </w:r>
          </w:p>
          <w:p w:rsidR="0072655A" w:rsidRPr="007C0B07" w:rsidRDefault="0072655A" w:rsidP="00A97C2D">
            <w:pPr>
              <w:pStyle w:val="ListParagraph"/>
              <w:numPr>
                <w:ilvl w:val="0"/>
                <w:numId w:val="2"/>
              </w:numPr>
              <w:jc w:val="both"/>
              <w:rPr>
                <w:rFonts w:ascii="Times New Roman" w:hAnsi="Times New Roman" w:cs="Times New Roman"/>
                <w:bCs/>
                <w:sz w:val="24"/>
                <w:szCs w:val="24"/>
                <w:lang w:val="en-IN"/>
              </w:rPr>
            </w:pPr>
            <w:r w:rsidRPr="007C0B07">
              <w:rPr>
                <w:rFonts w:ascii="Times New Roman" w:hAnsi="Times New Roman" w:cs="Times New Roman"/>
                <w:bCs/>
                <w:sz w:val="24"/>
                <w:szCs w:val="24"/>
              </w:rPr>
              <w:t>Pandey</w:t>
            </w:r>
            <w:r w:rsidR="00D06536" w:rsidRPr="007C0B07">
              <w:rPr>
                <w:rFonts w:ascii="Times New Roman" w:hAnsi="Times New Roman" w:cs="Times New Roman"/>
                <w:bCs/>
                <w:sz w:val="24"/>
                <w:szCs w:val="24"/>
              </w:rPr>
              <w:t xml:space="preserve"> I. M.</w:t>
            </w:r>
            <w:r w:rsidRPr="007C0B07">
              <w:rPr>
                <w:rFonts w:ascii="Times New Roman" w:hAnsi="Times New Roman" w:cs="Times New Roman"/>
                <w:bCs/>
                <w:sz w:val="24"/>
                <w:szCs w:val="24"/>
              </w:rPr>
              <w:t>, (2021), “Financial Management”, 12</w:t>
            </w:r>
            <w:r w:rsidRPr="007C0B07">
              <w:rPr>
                <w:rFonts w:ascii="Times New Roman" w:hAnsi="Times New Roman" w:cs="Times New Roman"/>
                <w:bCs/>
                <w:sz w:val="24"/>
                <w:szCs w:val="24"/>
                <w:vertAlign w:val="superscript"/>
              </w:rPr>
              <w:t>th</w:t>
            </w:r>
            <w:r w:rsidRPr="007C0B07">
              <w:rPr>
                <w:rFonts w:ascii="Times New Roman" w:hAnsi="Times New Roman" w:cs="Times New Roman"/>
                <w:bCs/>
                <w:sz w:val="24"/>
                <w:szCs w:val="24"/>
              </w:rPr>
              <w:t xml:space="preserve"> Edition, Pearson India Education Services Pvt. Ltd, Noida.</w:t>
            </w:r>
          </w:p>
          <w:p w:rsidR="00A416D2" w:rsidRPr="007C0B07" w:rsidRDefault="00A416D2" w:rsidP="00A97C2D">
            <w:pPr>
              <w:pStyle w:val="ListParagraph"/>
              <w:numPr>
                <w:ilvl w:val="0"/>
                <w:numId w:val="2"/>
              </w:numPr>
              <w:jc w:val="both"/>
              <w:rPr>
                <w:rFonts w:ascii="Times New Roman" w:hAnsi="Times New Roman" w:cs="Times New Roman"/>
                <w:bCs/>
                <w:sz w:val="24"/>
                <w:szCs w:val="24"/>
                <w:lang w:val="en-IN"/>
              </w:rPr>
            </w:pPr>
            <w:r w:rsidRPr="007C0B07">
              <w:rPr>
                <w:rFonts w:ascii="Times New Roman" w:hAnsi="Times New Roman" w:cs="Times New Roman"/>
                <w:bCs/>
                <w:sz w:val="24"/>
                <w:szCs w:val="24"/>
              </w:rPr>
              <w:t>Kulkarni</w:t>
            </w:r>
            <w:r w:rsidR="00D06536" w:rsidRPr="007C0B07">
              <w:rPr>
                <w:rFonts w:ascii="Times New Roman" w:hAnsi="Times New Roman" w:cs="Times New Roman"/>
                <w:bCs/>
                <w:sz w:val="24"/>
                <w:szCs w:val="24"/>
              </w:rPr>
              <w:t xml:space="preserve">P. V. </w:t>
            </w:r>
            <w:r w:rsidRPr="007C0B07">
              <w:rPr>
                <w:rFonts w:ascii="Times New Roman" w:hAnsi="Times New Roman" w:cs="Times New Roman"/>
                <w:bCs/>
                <w:sz w:val="24"/>
                <w:szCs w:val="24"/>
              </w:rPr>
              <w:t>&amp;Satyaprasad</w:t>
            </w:r>
            <w:r w:rsidR="00D06536" w:rsidRPr="007C0B07">
              <w:rPr>
                <w:rFonts w:ascii="Times New Roman" w:hAnsi="Times New Roman" w:cs="Times New Roman"/>
                <w:bCs/>
                <w:sz w:val="24"/>
                <w:szCs w:val="24"/>
              </w:rPr>
              <w:t xml:space="preserve"> B. G.</w:t>
            </w:r>
            <w:r w:rsidRPr="007C0B07">
              <w:rPr>
                <w:rFonts w:ascii="Times New Roman" w:hAnsi="Times New Roman" w:cs="Times New Roman"/>
                <w:bCs/>
                <w:sz w:val="24"/>
                <w:szCs w:val="24"/>
              </w:rPr>
              <w:t>, (20</w:t>
            </w:r>
            <w:r w:rsidR="00AC4E19" w:rsidRPr="007C0B07">
              <w:rPr>
                <w:rFonts w:ascii="Times New Roman" w:hAnsi="Times New Roman" w:cs="Times New Roman"/>
                <w:bCs/>
                <w:sz w:val="24"/>
                <w:szCs w:val="24"/>
              </w:rPr>
              <w:t>15</w:t>
            </w:r>
            <w:r w:rsidRPr="007C0B07">
              <w:rPr>
                <w:rFonts w:ascii="Times New Roman" w:hAnsi="Times New Roman" w:cs="Times New Roman"/>
                <w:bCs/>
                <w:sz w:val="24"/>
                <w:szCs w:val="24"/>
              </w:rPr>
              <w:t>), “Financial Management”, 14</w:t>
            </w:r>
            <w:r w:rsidR="00CF5901" w:rsidRPr="007C0B07">
              <w:rPr>
                <w:rFonts w:ascii="Times New Roman" w:hAnsi="Times New Roman" w:cs="Times New Roman"/>
                <w:bCs/>
                <w:sz w:val="24"/>
                <w:szCs w:val="24"/>
                <w:vertAlign w:val="superscript"/>
              </w:rPr>
              <w:t>th</w:t>
            </w:r>
            <w:r w:rsidRPr="007C0B07">
              <w:rPr>
                <w:rFonts w:ascii="Times New Roman" w:hAnsi="Times New Roman" w:cs="Times New Roman"/>
                <w:bCs/>
                <w:sz w:val="24"/>
                <w:szCs w:val="24"/>
              </w:rPr>
              <w:t>Edition, Himalaya Publishing House Pvt Ltd, Mumbai.</w:t>
            </w:r>
          </w:p>
          <w:p w:rsidR="00A416D2" w:rsidRPr="007C0B07" w:rsidRDefault="00A416D2" w:rsidP="00A97C2D">
            <w:pPr>
              <w:pStyle w:val="ListParagraph"/>
              <w:numPr>
                <w:ilvl w:val="0"/>
                <w:numId w:val="2"/>
              </w:numPr>
              <w:jc w:val="both"/>
              <w:rPr>
                <w:rFonts w:ascii="Times New Roman" w:hAnsi="Times New Roman" w:cs="Times New Roman"/>
                <w:bCs/>
                <w:sz w:val="24"/>
                <w:szCs w:val="24"/>
                <w:lang w:val="en-IN"/>
              </w:rPr>
            </w:pPr>
            <w:r w:rsidRPr="007C0B07">
              <w:rPr>
                <w:rFonts w:ascii="Times New Roman" w:hAnsi="Times New Roman" w:cs="Times New Roman"/>
                <w:bCs/>
                <w:sz w:val="24"/>
                <w:szCs w:val="24"/>
              </w:rPr>
              <w:t>Rustagi</w:t>
            </w:r>
            <w:r w:rsidR="00D06536" w:rsidRPr="007C0B07">
              <w:rPr>
                <w:rFonts w:ascii="Times New Roman" w:hAnsi="Times New Roman" w:cs="Times New Roman"/>
                <w:bCs/>
                <w:sz w:val="24"/>
                <w:szCs w:val="24"/>
              </w:rPr>
              <w:t xml:space="preserve"> R. P.</w:t>
            </w:r>
            <w:r w:rsidRPr="007C0B07">
              <w:rPr>
                <w:rFonts w:ascii="Times New Roman" w:hAnsi="Times New Roman" w:cs="Times New Roman"/>
                <w:bCs/>
                <w:sz w:val="24"/>
                <w:szCs w:val="24"/>
              </w:rPr>
              <w:t>, (2022), “Financial Management, Theory, Concept, Problems”, 6</w:t>
            </w:r>
            <w:r w:rsidRPr="007C0B07">
              <w:rPr>
                <w:rFonts w:ascii="Times New Roman" w:hAnsi="Times New Roman" w:cs="Times New Roman"/>
                <w:bCs/>
                <w:sz w:val="24"/>
                <w:szCs w:val="24"/>
                <w:vertAlign w:val="superscript"/>
              </w:rPr>
              <w:t>th</w:t>
            </w:r>
            <w:r w:rsidRPr="007C0B07">
              <w:rPr>
                <w:rFonts w:ascii="Times New Roman" w:hAnsi="Times New Roman" w:cs="Times New Roman"/>
                <w:bCs/>
                <w:sz w:val="24"/>
                <w:szCs w:val="24"/>
              </w:rPr>
              <w:t xml:space="preserve">  Edition, Taxmann Publications Pvt. Ltd, New Delhi.</w:t>
            </w:r>
          </w:p>
          <w:p w:rsidR="0004173F" w:rsidRPr="007C0B07" w:rsidRDefault="0004173F" w:rsidP="00A97C2D">
            <w:pPr>
              <w:pStyle w:val="ListParagraph"/>
              <w:numPr>
                <w:ilvl w:val="0"/>
                <w:numId w:val="2"/>
              </w:numPr>
              <w:jc w:val="both"/>
              <w:rPr>
                <w:rFonts w:ascii="Times New Roman" w:hAnsi="Times New Roman" w:cs="Times New Roman"/>
                <w:bCs/>
                <w:sz w:val="24"/>
                <w:szCs w:val="24"/>
                <w:lang w:val="en-IN"/>
              </w:rPr>
            </w:pPr>
            <w:r w:rsidRPr="007C0B07">
              <w:rPr>
                <w:rFonts w:ascii="Times New Roman" w:hAnsi="Times New Roman" w:cs="Times New Roman"/>
                <w:bCs/>
                <w:sz w:val="24"/>
                <w:szCs w:val="24"/>
              </w:rPr>
              <w:t>ArokiamaryGeetha Rufus, Ramani</w:t>
            </w:r>
            <w:r w:rsidR="00D06536" w:rsidRPr="007C0B07">
              <w:rPr>
                <w:rFonts w:ascii="Times New Roman" w:hAnsi="Times New Roman" w:cs="Times New Roman"/>
                <w:bCs/>
                <w:sz w:val="24"/>
                <w:szCs w:val="24"/>
              </w:rPr>
              <w:t xml:space="preserve"> N. </w:t>
            </w:r>
            <w:r w:rsidRPr="007C0B07">
              <w:rPr>
                <w:rFonts w:ascii="Times New Roman" w:hAnsi="Times New Roman" w:cs="Times New Roman"/>
                <w:bCs/>
                <w:sz w:val="24"/>
                <w:szCs w:val="24"/>
              </w:rPr>
              <w:t>&amp; Others, (2017), “Financial Management”, 1</w:t>
            </w:r>
            <w:r w:rsidRPr="007C0B07">
              <w:rPr>
                <w:rFonts w:ascii="Times New Roman" w:hAnsi="Times New Roman" w:cs="Times New Roman"/>
                <w:bCs/>
                <w:sz w:val="24"/>
                <w:szCs w:val="24"/>
                <w:vertAlign w:val="superscript"/>
              </w:rPr>
              <w:t>st</w:t>
            </w:r>
            <w:r w:rsidRPr="007C0B07">
              <w:rPr>
                <w:rFonts w:ascii="Times New Roman" w:hAnsi="Times New Roman" w:cs="Times New Roman"/>
                <w:bCs/>
                <w:sz w:val="24"/>
                <w:szCs w:val="24"/>
              </w:rPr>
              <w:t xml:space="preserve"> Edition, Himalaya Publishing House Pvt Ltd, Mumbai.</w:t>
            </w:r>
          </w:p>
        </w:tc>
      </w:tr>
      <w:tr w:rsidR="00CF5901" w:rsidRPr="007C0B07" w:rsidTr="00A416D2">
        <w:tc>
          <w:tcPr>
            <w:tcW w:w="9067" w:type="dxa"/>
          </w:tcPr>
          <w:p w:rsidR="00CF5901" w:rsidRPr="007C0B07" w:rsidRDefault="00CF5901" w:rsidP="007C0B07">
            <w:pPr>
              <w:spacing w:after="6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Web references:</w:t>
            </w:r>
          </w:p>
          <w:p w:rsidR="00CF5901" w:rsidRPr="007C0B07" w:rsidRDefault="00EC6609" w:rsidP="007C0B07">
            <w:pPr>
              <w:pStyle w:val="ListParagraph"/>
              <w:numPr>
                <w:ilvl w:val="0"/>
                <w:numId w:val="3"/>
              </w:numPr>
              <w:shd w:val="clear" w:color="auto" w:fill="FFFFFF"/>
              <w:spacing w:after="60"/>
              <w:ind w:left="742"/>
              <w:contextualSpacing w:val="0"/>
              <w:rPr>
                <w:rFonts w:ascii="Times New Roman" w:eastAsia="Times New Roman" w:hAnsi="Times New Roman" w:cs="Times New Roman"/>
                <w:sz w:val="24"/>
                <w:szCs w:val="24"/>
              </w:rPr>
            </w:pPr>
            <w:hyperlink r:id="rId8" w:history="1">
              <w:r w:rsidR="00CF5901" w:rsidRPr="007C0B07">
                <w:rPr>
                  <w:rStyle w:val="Hyperlink"/>
                  <w:rFonts w:ascii="Times New Roman" w:eastAsia="Times New Roman" w:hAnsi="Times New Roman" w:cs="Times New Roman"/>
                  <w:color w:val="auto"/>
                  <w:sz w:val="24"/>
                  <w:szCs w:val="24"/>
                  <w:u w:val="none"/>
                </w:rPr>
                <w:t>https://resource.cdn.icai.org/66674bos53808-cp8.pdf</w:t>
              </w:r>
            </w:hyperlink>
          </w:p>
          <w:p w:rsidR="00CF5901" w:rsidRPr="007C0B07" w:rsidRDefault="00EC6609" w:rsidP="007C0B07">
            <w:pPr>
              <w:pStyle w:val="ListParagraph"/>
              <w:numPr>
                <w:ilvl w:val="0"/>
                <w:numId w:val="3"/>
              </w:numPr>
              <w:shd w:val="clear" w:color="auto" w:fill="FFFFFF"/>
              <w:spacing w:after="60"/>
              <w:ind w:left="742"/>
              <w:contextualSpacing w:val="0"/>
              <w:rPr>
                <w:rFonts w:ascii="Times New Roman" w:eastAsia="Times New Roman" w:hAnsi="Times New Roman" w:cs="Times New Roman"/>
                <w:sz w:val="24"/>
                <w:szCs w:val="24"/>
              </w:rPr>
            </w:pPr>
            <w:hyperlink r:id="rId9" w:tgtFrame="_blank" w:history="1">
              <w:r w:rsidR="00CF5901" w:rsidRPr="007C0B07">
                <w:rPr>
                  <w:rFonts w:ascii="Times New Roman" w:eastAsia="Times New Roman" w:hAnsi="Times New Roman" w:cs="Times New Roman"/>
                  <w:sz w:val="24"/>
                  <w:szCs w:val="24"/>
                </w:rPr>
                <w:t>https://resource.cdn.icai.org/66677bos53808-cp10u2.pdf</w:t>
              </w:r>
            </w:hyperlink>
          </w:p>
          <w:p w:rsidR="00CF5901" w:rsidRPr="007C0B07" w:rsidRDefault="00EC6609" w:rsidP="007C0B07">
            <w:pPr>
              <w:pStyle w:val="ListParagraph"/>
              <w:numPr>
                <w:ilvl w:val="0"/>
                <w:numId w:val="3"/>
              </w:numPr>
              <w:shd w:val="clear" w:color="auto" w:fill="FFFFFF"/>
              <w:spacing w:after="60"/>
              <w:ind w:left="742"/>
              <w:contextualSpacing w:val="0"/>
              <w:rPr>
                <w:rFonts w:ascii="Times New Roman" w:eastAsia="Times New Roman" w:hAnsi="Times New Roman" w:cs="Times New Roman"/>
                <w:sz w:val="24"/>
                <w:szCs w:val="24"/>
              </w:rPr>
            </w:pPr>
            <w:hyperlink r:id="rId10" w:tgtFrame="_blank" w:history="1">
              <w:r w:rsidR="00CF5901" w:rsidRPr="007C0B07">
                <w:rPr>
                  <w:rFonts w:ascii="Times New Roman" w:eastAsia="Times New Roman" w:hAnsi="Times New Roman" w:cs="Times New Roman"/>
                  <w:sz w:val="24"/>
                  <w:szCs w:val="24"/>
                </w:rPr>
                <w:t>https://resource.cdn.icai.org/66592bos53773-cp4u5.pdf</w:t>
              </w:r>
            </w:hyperlink>
          </w:p>
          <w:p w:rsidR="00CF5901" w:rsidRPr="007C0B07" w:rsidRDefault="00EC6609" w:rsidP="007C0B07">
            <w:pPr>
              <w:pStyle w:val="ListParagraph"/>
              <w:numPr>
                <w:ilvl w:val="0"/>
                <w:numId w:val="3"/>
              </w:numPr>
              <w:shd w:val="clear" w:color="auto" w:fill="FFFFFF"/>
              <w:spacing w:after="60"/>
              <w:ind w:left="742"/>
              <w:contextualSpacing w:val="0"/>
              <w:rPr>
                <w:rFonts w:ascii="Times New Roman" w:eastAsia="Times New Roman" w:hAnsi="Times New Roman" w:cs="Times New Roman"/>
                <w:sz w:val="24"/>
                <w:szCs w:val="24"/>
              </w:rPr>
            </w:pPr>
            <w:hyperlink r:id="rId11" w:tgtFrame="_blank" w:history="1">
              <w:r w:rsidR="00CF5901" w:rsidRPr="007C0B07">
                <w:rPr>
                  <w:rFonts w:ascii="Times New Roman" w:eastAsia="Times New Roman" w:hAnsi="Times New Roman" w:cs="Times New Roman"/>
                  <w:sz w:val="24"/>
                  <w:szCs w:val="24"/>
                </w:rPr>
                <w:t>https://resource.cdn.icai.org/65599bos52876parta-cp16.pdf</w:t>
              </w:r>
            </w:hyperlink>
          </w:p>
          <w:p w:rsidR="00CF5901" w:rsidRPr="007C0B07" w:rsidRDefault="00CF5901" w:rsidP="007C0B07">
            <w:pPr>
              <w:spacing w:after="60"/>
              <w:jc w:val="both"/>
              <w:rPr>
                <w:rFonts w:ascii="Times New Roman" w:hAnsi="Times New Roman" w:cs="Times New Roman"/>
                <w:b/>
                <w:sz w:val="24"/>
                <w:szCs w:val="24"/>
              </w:rPr>
            </w:pPr>
          </w:p>
        </w:tc>
      </w:tr>
    </w:tbl>
    <w:p w:rsidR="00017ADF" w:rsidRPr="007C0B07" w:rsidRDefault="00017ADF" w:rsidP="00040D02">
      <w:pPr>
        <w:spacing w:after="0" w:line="360" w:lineRule="auto"/>
        <w:jc w:val="both"/>
        <w:rPr>
          <w:rFonts w:ascii="Times New Roman" w:hAnsi="Times New Roman" w:cs="Times New Roman"/>
          <w:bCs/>
          <w:sz w:val="24"/>
          <w:szCs w:val="24"/>
        </w:rPr>
      </w:pPr>
    </w:p>
    <w:p w:rsidR="00D0713F" w:rsidRPr="007C0B07" w:rsidRDefault="00D0713F" w:rsidP="00040D02">
      <w:pPr>
        <w:spacing w:after="0"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Note: Latest edition of the books may be used</w:t>
      </w:r>
    </w:p>
    <w:p w:rsidR="0001730B" w:rsidRPr="007C0B07" w:rsidRDefault="0001730B" w:rsidP="00040D02">
      <w:pPr>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 xml:space="preserve">Mapping of </w:t>
      </w:r>
      <w:r w:rsidR="00D06536" w:rsidRPr="007C0B07">
        <w:rPr>
          <w:rFonts w:ascii="Times New Roman" w:hAnsi="Times New Roman" w:cs="Times New Roman"/>
          <w:b/>
          <w:sz w:val="24"/>
          <w:szCs w:val="24"/>
        </w:rPr>
        <w:t>C</w:t>
      </w:r>
      <w:r w:rsidRPr="007C0B07">
        <w:rPr>
          <w:rFonts w:ascii="Times New Roman" w:hAnsi="Times New Roman" w:cs="Times New Roman"/>
          <w:b/>
          <w:sz w:val="24"/>
          <w:szCs w:val="24"/>
        </w:rPr>
        <w:t xml:space="preserve">ourse </w:t>
      </w:r>
      <w:r w:rsidR="00D06536" w:rsidRPr="007C0B07">
        <w:rPr>
          <w:rFonts w:ascii="Times New Roman" w:hAnsi="Times New Roman" w:cs="Times New Roman"/>
          <w:b/>
          <w:sz w:val="24"/>
          <w:szCs w:val="24"/>
        </w:rPr>
        <w:t>O</w:t>
      </w:r>
      <w:r w:rsidRPr="007C0B07">
        <w:rPr>
          <w:rFonts w:ascii="Times New Roman" w:hAnsi="Times New Roman" w:cs="Times New Roman"/>
          <w:b/>
          <w:sz w:val="24"/>
          <w:szCs w:val="24"/>
        </w:rPr>
        <w:t>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01730B" w:rsidRPr="007C0B07" w:rsidTr="001761A1">
        <w:trPr>
          <w:jc w:val="center"/>
        </w:trPr>
        <w:tc>
          <w:tcPr>
            <w:tcW w:w="839" w:type="dxa"/>
          </w:tcPr>
          <w:p w:rsidR="0001730B" w:rsidRPr="007C0B07" w:rsidRDefault="0001730B" w:rsidP="00040D02">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01730B" w:rsidRPr="007C0B07" w:rsidRDefault="0001730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POs</w:t>
            </w:r>
          </w:p>
        </w:tc>
        <w:tc>
          <w:tcPr>
            <w:tcW w:w="2486" w:type="dxa"/>
            <w:gridSpan w:val="3"/>
          </w:tcPr>
          <w:p w:rsidR="0001730B" w:rsidRPr="007C0B07" w:rsidRDefault="0001730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PSOs</w:t>
            </w:r>
          </w:p>
        </w:tc>
      </w:tr>
      <w:tr w:rsidR="0001730B" w:rsidRPr="007C0B07" w:rsidTr="001761A1">
        <w:trPr>
          <w:jc w:val="center"/>
        </w:trPr>
        <w:tc>
          <w:tcPr>
            <w:tcW w:w="83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6</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r>
      <w:tr w:rsidR="0001730B" w:rsidRPr="007C0B07" w:rsidTr="001761A1">
        <w:trPr>
          <w:jc w:val="center"/>
        </w:trPr>
        <w:tc>
          <w:tcPr>
            <w:tcW w:w="839" w:type="dxa"/>
          </w:tcPr>
          <w:p w:rsidR="0001730B" w:rsidRPr="007C0B07" w:rsidRDefault="0001730B" w:rsidP="00040D02">
            <w:pPr>
              <w:pStyle w:val="ListParagraph"/>
              <w:spacing w:line="360" w:lineRule="auto"/>
              <w:ind w:left="0"/>
              <w:jc w:val="both"/>
              <w:rPr>
                <w:rFonts w:ascii="Times New Roman" w:hAnsi="Times New Roman" w:cs="Times New Roman"/>
                <w:bCs/>
                <w:sz w:val="24"/>
                <w:szCs w:val="24"/>
              </w:rPr>
            </w:pPr>
            <w:r w:rsidRPr="007C0B07">
              <w:rPr>
                <w:rFonts w:ascii="Times New Roman" w:hAnsi="Times New Roman" w:cs="Times New Roman"/>
                <w:bCs/>
                <w:sz w:val="24"/>
                <w:szCs w:val="24"/>
              </w:rPr>
              <w:t>CO1</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r>
      <w:tr w:rsidR="0001730B" w:rsidRPr="007C0B07" w:rsidTr="001761A1">
        <w:trPr>
          <w:jc w:val="center"/>
        </w:trPr>
        <w:tc>
          <w:tcPr>
            <w:tcW w:w="839" w:type="dxa"/>
          </w:tcPr>
          <w:p w:rsidR="0001730B" w:rsidRPr="007C0B07" w:rsidRDefault="0001730B" w:rsidP="00040D02">
            <w:pPr>
              <w:pStyle w:val="ListParagraph"/>
              <w:spacing w:line="360" w:lineRule="auto"/>
              <w:ind w:left="0"/>
              <w:jc w:val="both"/>
              <w:rPr>
                <w:rFonts w:ascii="Times New Roman" w:hAnsi="Times New Roman" w:cs="Times New Roman"/>
                <w:bCs/>
                <w:sz w:val="24"/>
                <w:szCs w:val="24"/>
              </w:rPr>
            </w:pPr>
            <w:r w:rsidRPr="007C0B07">
              <w:rPr>
                <w:rFonts w:ascii="Times New Roman" w:hAnsi="Times New Roman" w:cs="Times New Roman"/>
                <w:bCs/>
                <w:sz w:val="24"/>
                <w:szCs w:val="24"/>
              </w:rPr>
              <w:t>CO2</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01730B" w:rsidRPr="007C0B07" w:rsidTr="001761A1">
        <w:trPr>
          <w:jc w:val="center"/>
        </w:trPr>
        <w:tc>
          <w:tcPr>
            <w:tcW w:w="839" w:type="dxa"/>
          </w:tcPr>
          <w:p w:rsidR="0001730B" w:rsidRPr="007C0B07" w:rsidRDefault="0001730B" w:rsidP="00040D02">
            <w:pPr>
              <w:pStyle w:val="ListParagraph"/>
              <w:spacing w:line="360" w:lineRule="auto"/>
              <w:ind w:left="0"/>
              <w:jc w:val="both"/>
              <w:rPr>
                <w:rFonts w:ascii="Times New Roman" w:hAnsi="Times New Roman" w:cs="Times New Roman"/>
                <w:bCs/>
                <w:sz w:val="24"/>
                <w:szCs w:val="24"/>
              </w:rPr>
            </w:pPr>
            <w:r w:rsidRPr="007C0B07">
              <w:rPr>
                <w:rFonts w:ascii="Times New Roman" w:hAnsi="Times New Roman" w:cs="Times New Roman"/>
                <w:bCs/>
                <w:sz w:val="24"/>
                <w:szCs w:val="24"/>
              </w:rPr>
              <w:t>CO3</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r>
      <w:tr w:rsidR="0001730B" w:rsidRPr="007C0B07" w:rsidTr="001761A1">
        <w:trPr>
          <w:jc w:val="center"/>
        </w:trPr>
        <w:tc>
          <w:tcPr>
            <w:tcW w:w="839" w:type="dxa"/>
          </w:tcPr>
          <w:p w:rsidR="0001730B" w:rsidRPr="007C0B07" w:rsidRDefault="0001730B" w:rsidP="00040D02">
            <w:pPr>
              <w:pStyle w:val="ListParagraph"/>
              <w:spacing w:line="360" w:lineRule="auto"/>
              <w:ind w:left="0"/>
              <w:jc w:val="both"/>
              <w:rPr>
                <w:rFonts w:ascii="Times New Roman" w:hAnsi="Times New Roman" w:cs="Times New Roman"/>
                <w:bCs/>
                <w:sz w:val="24"/>
                <w:szCs w:val="24"/>
              </w:rPr>
            </w:pPr>
            <w:r w:rsidRPr="007C0B07">
              <w:rPr>
                <w:rFonts w:ascii="Times New Roman" w:hAnsi="Times New Roman" w:cs="Times New Roman"/>
                <w:bCs/>
                <w:sz w:val="24"/>
                <w:szCs w:val="24"/>
              </w:rPr>
              <w:t>CO4</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r>
      <w:tr w:rsidR="0001730B" w:rsidRPr="007C0B07" w:rsidTr="001761A1">
        <w:trPr>
          <w:jc w:val="center"/>
        </w:trPr>
        <w:tc>
          <w:tcPr>
            <w:tcW w:w="839" w:type="dxa"/>
          </w:tcPr>
          <w:p w:rsidR="0001730B" w:rsidRPr="007C0B07" w:rsidRDefault="0001730B" w:rsidP="00040D02">
            <w:pPr>
              <w:pStyle w:val="ListParagraph"/>
              <w:spacing w:line="360" w:lineRule="auto"/>
              <w:ind w:left="0"/>
              <w:jc w:val="both"/>
              <w:rPr>
                <w:rFonts w:ascii="Times New Roman" w:hAnsi="Times New Roman" w:cs="Times New Roman"/>
                <w:bCs/>
                <w:sz w:val="24"/>
                <w:szCs w:val="24"/>
              </w:rPr>
            </w:pPr>
            <w:r w:rsidRPr="007C0B07">
              <w:rPr>
                <w:rFonts w:ascii="Times New Roman" w:hAnsi="Times New Roman" w:cs="Times New Roman"/>
                <w:bCs/>
                <w:sz w:val="24"/>
                <w:szCs w:val="24"/>
              </w:rPr>
              <w:t>CO5</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8"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29" w:type="dxa"/>
          </w:tcPr>
          <w:p w:rsidR="0001730B" w:rsidRPr="007C0B07" w:rsidRDefault="0001730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bl>
    <w:p w:rsidR="0001730B" w:rsidRPr="007C0B07" w:rsidRDefault="0001730B" w:rsidP="00040D02">
      <w:pPr>
        <w:spacing w:after="0" w:line="360" w:lineRule="auto"/>
        <w:jc w:val="both"/>
        <w:rPr>
          <w:rFonts w:ascii="Times New Roman" w:hAnsi="Times New Roman" w:cs="Times New Roman"/>
          <w:b/>
          <w:sz w:val="24"/>
          <w:szCs w:val="24"/>
        </w:rPr>
      </w:pPr>
    </w:p>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A97C2D" w:rsidRPr="007C0B07" w:rsidRDefault="00A97C2D" w:rsidP="00040D02">
      <w:pPr>
        <w:spacing w:after="0" w:line="360" w:lineRule="auto"/>
        <w:jc w:val="center"/>
        <w:rPr>
          <w:rFonts w:ascii="Times New Roman" w:hAnsi="Times New Roman" w:cs="Times New Roman"/>
          <w:b/>
          <w:bCs/>
          <w:sz w:val="24"/>
          <w:szCs w:val="24"/>
          <w:lang w:val="en-US"/>
        </w:rPr>
      </w:pPr>
    </w:p>
    <w:p w:rsidR="00A97C2D" w:rsidRPr="007C0B07" w:rsidRDefault="00A97C2D" w:rsidP="00040D02">
      <w:pPr>
        <w:spacing w:after="0" w:line="360" w:lineRule="auto"/>
        <w:jc w:val="center"/>
        <w:rPr>
          <w:rFonts w:ascii="Times New Roman" w:hAnsi="Times New Roman" w:cs="Times New Roman"/>
          <w:b/>
          <w:bCs/>
          <w:sz w:val="24"/>
          <w:szCs w:val="24"/>
        </w:rPr>
      </w:pPr>
    </w:p>
    <w:p w:rsidR="00A97C2D" w:rsidRPr="007C0B07" w:rsidRDefault="00A97C2D" w:rsidP="00040D02">
      <w:pPr>
        <w:spacing w:after="0" w:line="360" w:lineRule="auto"/>
        <w:jc w:val="center"/>
        <w:rPr>
          <w:rFonts w:ascii="Times New Roman" w:hAnsi="Times New Roman" w:cs="Times New Roman"/>
          <w:b/>
          <w:bCs/>
          <w:sz w:val="24"/>
          <w:szCs w:val="24"/>
        </w:rPr>
      </w:pPr>
    </w:p>
    <w:p w:rsidR="00A97C2D" w:rsidRPr="007C0B07" w:rsidRDefault="00A97C2D" w:rsidP="00040D02">
      <w:pPr>
        <w:spacing w:after="0" w:line="360" w:lineRule="auto"/>
        <w:jc w:val="center"/>
        <w:rPr>
          <w:rFonts w:ascii="Times New Roman" w:hAnsi="Times New Roman" w:cs="Times New Roman"/>
          <w:b/>
          <w:bCs/>
          <w:sz w:val="24"/>
          <w:szCs w:val="24"/>
        </w:rPr>
      </w:pPr>
    </w:p>
    <w:p w:rsidR="00A97C2D" w:rsidRPr="007C0B07" w:rsidRDefault="00A97C2D" w:rsidP="00040D02">
      <w:pPr>
        <w:spacing w:after="0" w:line="360" w:lineRule="auto"/>
        <w:jc w:val="center"/>
        <w:rPr>
          <w:rFonts w:ascii="Times New Roman" w:hAnsi="Times New Roman" w:cs="Times New Roman"/>
          <w:b/>
          <w:bCs/>
          <w:sz w:val="24"/>
          <w:szCs w:val="24"/>
        </w:rPr>
      </w:pPr>
    </w:p>
    <w:p w:rsidR="00A97C2D" w:rsidRPr="007C0B07" w:rsidRDefault="00A97C2D" w:rsidP="00040D02">
      <w:pPr>
        <w:spacing w:after="0" w:line="360" w:lineRule="auto"/>
        <w:jc w:val="center"/>
        <w:rPr>
          <w:rFonts w:ascii="Times New Roman" w:hAnsi="Times New Roman" w:cs="Times New Roman"/>
          <w:b/>
          <w:bCs/>
          <w:sz w:val="24"/>
          <w:szCs w:val="24"/>
        </w:rPr>
      </w:pPr>
    </w:p>
    <w:p w:rsidR="00A97C2D" w:rsidRPr="007C0B07" w:rsidRDefault="00A97C2D" w:rsidP="00040D02">
      <w:pPr>
        <w:spacing w:after="0" w:line="360" w:lineRule="auto"/>
        <w:jc w:val="center"/>
        <w:rPr>
          <w:rFonts w:ascii="Times New Roman" w:hAnsi="Times New Roman" w:cs="Times New Roman"/>
          <w:b/>
          <w:bCs/>
          <w:sz w:val="24"/>
          <w:szCs w:val="24"/>
        </w:rPr>
      </w:pPr>
    </w:p>
    <w:p w:rsidR="00A97C2D" w:rsidRPr="007C0B07" w:rsidRDefault="00A97C2D" w:rsidP="00040D02">
      <w:pPr>
        <w:spacing w:after="0" w:line="360" w:lineRule="auto"/>
        <w:jc w:val="center"/>
        <w:rPr>
          <w:rFonts w:ascii="Times New Roman" w:hAnsi="Times New Roman" w:cs="Times New Roman"/>
          <w:b/>
          <w:bCs/>
          <w:sz w:val="24"/>
          <w:szCs w:val="24"/>
        </w:rPr>
      </w:pPr>
    </w:p>
    <w:p w:rsidR="00B320D6" w:rsidRDefault="00B320D6" w:rsidP="00040D02">
      <w:pPr>
        <w:spacing w:after="0" w:line="360" w:lineRule="auto"/>
        <w:jc w:val="center"/>
        <w:rPr>
          <w:rFonts w:ascii="Times New Roman" w:hAnsi="Times New Roman" w:cs="Times New Roman"/>
          <w:b/>
          <w:bCs/>
          <w:sz w:val="24"/>
          <w:szCs w:val="24"/>
        </w:rPr>
      </w:pPr>
    </w:p>
    <w:p w:rsidR="00B320D6" w:rsidRDefault="00B320D6" w:rsidP="00040D02">
      <w:pPr>
        <w:spacing w:after="0" w:line="360" w:lineRule="auto"/>
        <w:jc w:val="center"/>
        <w:rPr>
          <w:rFonts w:ascii="Times New Roman" w:hAnsi="Times New Roman" w:cs="Times New Roman"/>
          <w:b/>
          <w:bCs/>
          <w:sz w:val="24"/>
          <w:szCs w:val="24"/>
        </w:rPr>
      </w:pPr>
    </w:p>
    <w:p w:rsidR="00B320D6" w:rsidRDefault="00B320D6" w:rsidP="00040D02">
      <w:pPr>
        <w:spacing w:after="0" w:line="360" w:lineRule="auto"/>
        <w:jc w:val="center"/>
        <w:rPr>
          <w:rFonts w:ascii="Times New Roman" w:hAnsi="Times New Roman" w:cs="Times New Roman"/>
          <w:b/>
          <w:bCs/>
          <w:sz w:val="24"/>
          <w:szCs w:val="24"/>
        </w:rPr>
      </w:pPr>
    </w:p>
    <w:p w:rsidR="00B320D6" w:rsidRDefault="00B320D6" w:rsidP="00040D02">
      <w:pPr>
        <w:spacing w:after="0" w:line="360" w:lineRule="auto"/>
        <w:jc w:val="center"/>
        <w:rPr>
          <w:rFonts w:ascii="Times New Roman" w:hAnsi="Times New Roman" w:cs="Times New Roman"/>
          <w:b/>
          <w:bCs/>
          <w:sz w:val="24"/>
          <w:szCs w:val="24"/>
        </w:rPr>
      </w:pPr>
    </w:p>
    <w:p w:rsidR="00B320D6" w:rsidRDefault="00B320D6" w:rsidP="00040D02">
      <w:pPr>
        <w:spacing w:after="0" w:line="360" w:lineRule="auto"/>
        <w:jc w:val="center"/>
        <w:rPr>
          <w:rFonts w:ascii="Times New Roman" w:hAnsi="Times New Roman" w:cs="Times New Roman"/>
          <w:b/>
          <w:bCs/>
          <w:sz w:val="24"/>
          <w:szCs w:val="24"/>
        </w:rPr>
      </w:pPr>
    </w:p>
    <w:p w:rsidR="00ED1A13" w:rsidRPr="007C0B07" w:rsidRDefault="007C0B0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M.Com., Computer Applications</w:t>
      </w:r>
    </w:p>
    <w:tbl>
      <w:tblPr>
        <w:tblStyle w:val="TableGrid"/>
        <w:tblpPr w:leftFromText="180" w:rightFromText="180" w:vertAnchor="page" w:horzAnchor="margin" w:tblpY="6106"/>
        <w:tblW w:w="0" w:type="auto"/>
        <w:tblLook w:val="04A0"/>
      </w:tblPr>
      <w:tblGrid>
        <w:gridCol w:w="940"/>
        <w:gridCol w:w="7844"/>
      </w:tblGrid>
      <w:tr w:rsidR="0056545D" w:rsidRPr="007C0B07" w:rsidTr="00233E50">
        <w:tc>
          <w:tcPr>
            <w:tcW w:w="940" w:type="dxa"/>
          </w:tcPr>
          <w:p w:rsidR="0056545D" w:rsidRPr="007C0B07" w:rsidRDefault="0056545D" w:rsidP="00040D02">
            <w:pPr>
              <w:spacing w:line="360" w:lineRule="auto"/>
              <w:rPr>
                <w:rFonts w:ascii="Times New Roman" w:hAnsi="Times New Roman" w:cs="Times New Roman"/>
                <w:bCs/>
                <w:sz w:val="24"/>
                <w:szCs w:val="24"/>
              </w:rPr>
            </w:pPr>
          </w:p>
        </w:tc>
        <w:tc>
          <w:tcPr>
            <w:tcW w:w="7844" w:type="dxa"/>
          </w:tcPr>
          <w:p w:rsidR="0056545D" w:rsidRPr="007C0B07" w:rsidRDefault="0056545D"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56545D" w:rsidRPr="007C0B07" w:rsidTr="00233E50">
        <w:tc>
          <w:tcPr>
            <w:tcW w:w="940" w:type="dxa"/>
          </w:tcPr>
          <w:p w:rsidR="0056545D" w:rsidRPr="007C0B07" w:rsidRDefault="0056545D"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7844" w:type="dxa"/>
          </w:tcPr>
          <w:p w:rsidR="0056545D" w:rsidRPr="007C0B07" w:rsidRDefault="0056545D"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assess the evolution of digital marketing</w:t>
            </w:r>
          </w:p>
        </w:tc>
      </w:tr>
      <w:tr w:rsidR="0056545D" w:rsidRPr="007C0B07" w:rsidTr="00233E50">
        <w:tc>
          <w:tcPr>
            <w:tcW w:w="940" w:type="dxa"/>
          </w:tcPr>
          <w:p w:rsidR="0056545D" w:rsidRPr="007C0B07" w:rsidRDefault="0056545D"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7844" w:type="dxa"/>
          </w:tcPr>
          <w:p w:rsidR="0056545D" w:rsidRPr="007C0B07" w:rsidRDefault="0056545D"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appraise the dimensions of online marketing mix</w:t>
            </w:r>
          </w:p>
        </w:tc>
      </w:tr>
      <w:tr w:rsidR="0056545D" w:rsidRPr="007C0B07" w:rsidTr="00233E50">
        <w:tc>
          <w:tcPr>
            <w:tcW w:w="940" w:type="dxa"/>
          </w:tcPr>
          <w:p w:rsidR="0056545D" w:rsidRPr="007C0B07" w:rsidRDefault="0056545D"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7844" w:type="dxa"/>
          </w:tcPr>
          <w:p w:rsidR="0056545D" w:rsidRPr="007C0B07" w:rsidRDefault="0056545D"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infer the techniques of digital marketing</w:t>
            </w:r>
          </w:p>
        </w:tc>
      </w:tr>
      <w:tr w:rsidR="0056545D" w:rsidRPr="007C0B07" w:rsidTr="00233E50">
        <w:tc>
          <w:tcPr>
            <w:tcW w:w="940" w:type="dxa"/>
          </w:tcPr>
          <w:p w:rsidR="0056545D" w:rsidRPr="007C0B07" w:rsidRDefault="0056545D"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4</w:t>
            </w:r>
          </w:p>
        </w:tc>
        <w:tc>
          <w:tcPr>
            <w:tcW w:w="7844" w:type="dxa"/>
          </w:tcPr>
          <w:p w:rsidR="0056545D" w:rsidRPr="007C0B07" w:rsidRDefault="0056545D"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 xml:space="preserve">To analyse online consumer behaviour </w:t>
            </w:r>
          </w:p>
        </w:tc>
      </w:tr>
      <w:tr w:rsidR="0056545D" w:rsidRPr="007C0B07" w:rsidTr="00233E50">
        <w:tc>
          <w:tcPr>
            <w:tcW w:w="940" w:type="dxa"/>
          </w:tcPr>
          <w:p w:rsidR="0056545D" w:rsidRPr="007C0B07" w:rsidRDefault="0056545D"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5</w:t>
            </w:r>
          </w:p>
        </w:tc>
        <w:tc>
          <w:tcPr>
            <w:tcW w:w="7844" w:type="dxa"/>
          </w:tcPr>
          <w:p w:rsidR="0056545D" w:rsidRPr="007C0B07" w:rsidRDefault="0056545D"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 xml:space="preserve">To interpret data from social media and to </w:t>
            </w:r>
            <w:r w:rsidR="003A3162" w:rsidRPr="007C0B07">
              <w:rPr>
                <w:rFonts w:ascii="Times New Roman" w:hAnsi="Times New Roman" w:cs="Times New Roman"/>
                <w:sz w:val="24"/>
                <w:szCs w:val="24"/>
              </w:rPr>
              <w:t>evaluate</w:t>
            </w:r>
            <w:r w:rsidRPr="007C0B07">
              <w:rPr>
                <w:rFonts w:ascii="Times New Roman" w:hAnsi="Times New Roman" w:cs="Times New Roman"/>
                <w:sz w:val="24"/>
                <w:szCs w:val="24"/>
              </w:rPr>
              <w:t xml:space="preserve"> game based marketing</w:t>
            </w:r>
          </w:p>
        </w:tc>
      </w:tr>
    </w:tbl>
    <w:p w:rsidR="004D3CDA" w:rsidRPr="007C0B07" w:rsidRDefault="004D3CDA" w:rsidP="00040D02">
      <w:pPr>
        <w:tabs>
          <w:tab w:val="left" w:pos="2690"/>
          <w:tab w:val="center" w:pos="4513"/>
        </w:tabs>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 xml:space="preserve">First Year                                                 Core – </w:t>
      </w:r>
      <w:r w:rsidR="00A71D62" w:rsidRPr="007C0B07">
        <w:rPr>
          <w:rFonts w:ascii="Times New Roman" w:hAnsi="Times New Roman" w:cs="Times New Roman"/>
          <w:b/>
          <w:sz w:val="24"/>
          <w:szCs w:val="24"/>
        </w:rPr>
        <w:t>II</w:t>
      </w:r>
      <w:r w:rsidRPr="007C0B07">
        <w:rPr>
          <w:rFonts w:ascii="Times New Roman" w:hAnsi="Times New Roman" w:cs="Times New Roman"/>
          <w:b/>
          <w:sz w:val="24"/>
          <w:szCs w:val="24"/>
        </w:rPr>
        <w:t xml:space="preserve">                                                 Semester I</w:t>
      </w:r>
    </w:p>
    <w:p w:rsidR="00ED1A13" w:rsidRPr="007C0B07" w:rsidRDefault="00803541" w:rsidP="00040D02">
      <w:pPr>
        <w:spacing w:after="0" w:line="360" w:lineRule="auto"/>
        <w:jc w:val="center"/>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DIGITAL MARKETING</w:t>
      </w:r>
    </w:p>
    <w:tbl>
      <w:tblPr>
        <w:tblpPr w:leftFromText="180" w:rightFromText="180" w:vertAnchor="text" w:horzAnchor="margin"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A3162" w:rsidRPr="007C0B07" w:rsidTr="0056545D">
        <w:trPr>
          <w:trHeight w:val="333"/>
        </w:trPr>
        <w:tc>
          <w:tcPr>
            <w:tcW w:w="1129" w:type="dxa"/>
            <w:vMerge w:val="restart"/>
            <w:vAlign w:val="center"/>
          </w:tcPr>
          <w:p w:rsidR="003A3162" w:rsidRPr="007C0B07" w:rsidRDefault="003A3162"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3A3162" w:rsidRPr="007C0B07" w:rsidRDefault="003A3162"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3A3162" w:rsidRPr="007C0B07" w:rsidRDefault="003A3162"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3A3162" w:rsidRPr="007C0B07" w:rsidRDefault="003A3162"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3A3162" w:rsidRPr="007C0B07" w:rsidRDefault="003A3162"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3A3162" w:rsidRPr="007C0B07" w:rsidRDefault="003A3162"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3A3162" w:rsidRPr="007C0B07" w:rsidRDefault="003A3162"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3A3162" w:rsidRPr="007C0B07" w:rsidRDefault="003A3162"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3A3162" w:rsidRPr="007C0B07" w:rsidRDefault="003A3162"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3A3162" w:rsidRPr="007C0B07" w:rsidRDefault="003A3162"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56545D" w:rsidRPr="007C0B07" w:rsidTr="0056545D">
        <w:trPr>
          <w:cantSplit/>
          <w:trHeight w:val="1235"/>
        </w:trPr>
        <w:tc>
          <w:tcPr>
            <w:tcW w:w="1129" w:type="dxa"/>
            <w:vMerge/>
            <w:vAlign w:val="center"/>
          </w:tcPr>
          <w:p w:rsidR="0056545D" w:rsidRPr="007C0B07" w:rsidRDefault="0056545D" w:rsidP="00040D02">
            <w:pPr>
              <w:spacing w:after="0" w:line="360" w:lineRule="auto"/>
              <w:jc w:val="center"/>
              <w:rPr>
                <w:rFonts w:ascii="Times New Roman" w:hAnsi="Times New Roman" w:cs="Times New Roman"/>
                <w:b/>
                <w:sz w:val="24"/>
                <w:szCs w:val="24"/>
              </w:rPr>
            </w:pPr>
          </w:p>
        </w:tc>
        <w:tc>
          <w:tcPr>
            <w:tcW w:w="3261" w:type="dxa"/>
            <w:vMerge/>
            <w:vAlign w:val="center"/>
          </w:tcPr>
          <w:p w:rsidR="0056545D" w:rsidRPr="007C0B07" w:rsidRDefault="0056545D" w:rsidP="00040D02">
            <w:pPr>
              <w:spacing w:after="0" w:line="360" w:lineRule="auto"/>
              <w:jc w:val="center"/>
              <w:rPr>
                <w:rFonts w:ascii="Times New Roman" w:hAnsi="Times New Roman" w:cs="Times New Roman"/>
                <w:b/>
                <w:sz w:val="24"/>
                <w:szCs w:val="24"/>
              </w:rPr>
            </w:pPr>
          </w:p>
        </w:tc>
        <w:tc>
          <w:tcPr>
            <w:tcW w:w="567" w:type="dxa"/>
            <w:vMerge/>
            <w:vAlign w:val="center"/>
          </w:tcPr>
          <w:p w:rsidR="0056545D" w:rsidRPr="007C0B07"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7C0B07"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7C0B07"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7C0B07"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7C0B07" w:rsidRDefault="0056545D" w:rsidP="00040D02">
            <w:pPr>
              <w:spacing w:after="0" w:line="360" w:lineRule="auto"/>
              <w:jc w:val="center"/>
              <w:rPr>
                <w:rFonts w:ascii="Times New Roman" w:hAnsi="Times New Roman" w:cs="Times New Roman"/>
                <w:b/>
                <w:sz w:val="24"/>
                <w:szCs w:val="24"/>
              </w:rPr>
            </w:pPr>
          </w:p>
        </w:tc>
        <w:tc>
          <w:tcPr>
            <w:tcW w:w="430" w:type="dxa"/>
            <w:vMerge/>
            <w:vAlign w:val="center"/>
          </w:tcPr>
          <w:p w:rsidR="0056545D" w:rsidRPr="007C0B07" w:rsidRDefault="0056545D" w:rsidP="00040D02">
            <w:pPr>
              <w:spacing w:after="0" w:line="360" w:lineRule="auto"/>
              <w:jc w:val="center"/>
              <w:rPr>
                <w:rFonts w:ascii="Times New Roman" w:hAnsi="Times New Roman" w:cs="Times New Roman"/>
                <w:b/>
                <w:sz w:val="24"/>
                <w:szCs w:val="24"/>
              </w:rPr>
            </w:pPr>
          </w:p>
        </w:tc>
        <w:tc>
          <w:tcPr>
            <w:tcW w:w="430" w:type="dxa"/>
            <w:vMerge/>
            <w:vAlign w:val="center"/>
          </w:tcPr>
          <w:p w:rsidR="0056545D" w:rsidRPr="007C0B07" w:rsidRDefault="0056545D"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56545D" w:rsidRPr="007C0B07" w:rsidRDefault="0056545D"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56545D" w:rsidRPr="007C0B07" w:rsidRDefault="0056545D"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56545D" w:rsidRPr="007C0B07" w:rsidRDefault="0056545D"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56545D" w:rsidRPr="007C0B07" w:rsidTr="001848FF">
        <w:trPr>
          <w:trHeight w:val="114"/>
        </w:trPr>
        <w:tc>
          <w:tcPr>
            <w:tcW w:w="1129" w:type="dxa"/>
            <w:vAlign w:val="center"/>
          </w:tcPr>
          <w:p w:rsidR="0056545D" w:rsidRPr="007C0B07" w:rsidRDefault="0056545D" w:rsidP="00040D02">
            <w:pPr>
              <w:spacing w:after="0" w:line="360" w:lineRule="auto"/>
              <w:jc w:val="center"/>
              <w:rPr>
                <w:rFonts w:ascii="Times New Roman" w:hAnsi="Times New Roman" w:cs="Times New Roman"/>
                <w:b/>
                <w:sz w:val="24"/>
                <w:szCs w:val="24"/>
              </w:rPr>
            </w:pPr>
          </w:p>
        </w:tc>
        <w:tc>
          <w:tcPr>
            <w:tcW w:w="3261" w:type="dxa"/>
          </w:tcPr>
          <w:p w:rsidR="00233E50" w:rsidRPr="007C0B07" w:rsidRDefault="00233E50" w:rsidP="00040D02">
            <w:pPr>
              <w:spacing w:after="0" w:line="360" w:lineRule="auto"/>
              <w:jc w:val="center"/>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DIGITAL MARKETING</w:t>
            </w:r>
          </w:p>
          <w:p w:rsidR="0056545D" w:rsidRPr="007C0B07" w:rsidRDefault="0056545D" w:rsidP="00040D02">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56545D" w:rsidRPr="007C0B07" w:rsidRDefault="0056545D" w:rsidP="00040D02">
            <w:pPr>
              <w:spacing w:after="0" w:line="360" w:lineRule="auto"/>
              <w:jc w:val="center"/>
              <w:rPr>
                <w:rFonts w:ascii="Times New Roman" w:hAnsi="Times New Roman" w:cs="Times New Roman"/>
                <w:sz w:val="24"/>
                <w:szCs w:val="24"/>
              </w:rPr>
            </w:pPr>
          </w:p>
        </w:tc>
        <w:tc>
          <w:tcPr>
            <w:tcW w:w="344" w:type="dxa"/>
          </w:tcPr>
          <w:p w:rsidR="0056545D" w:rsidRPr="007C0B07" w:rsidRDefault="00B320D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4" w:type="dxa"/>
          </w:tcPr>
          <w:p w:rsidR="0056545D" w:rsidRPr="007C0B07" w:rsidRDefault="0056545D"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56545D" w:rsidRPr="007C0B07" w:rsidRDefault="0056545D"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56545D" w:rsidRPr="007C0B07" w:rsidRDefault="0056545D"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56545D" w:rsidRPr="007C0B07" w:rsidRDefault="00B320D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56545D" w:rsidRPr="007C0B07" w:rsidRDefault="00B320D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9" w:type="dxa"/>
          </w:tcPr>
          <w:p w:rsidR="0056545D" w:rsidRPr="007C0B07" w:rsidRDefault="0056545D"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56545D" w:rsidRPr="007C0B07" w:rsidRDefault="0056545D"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56545D" w:rsidRPr="007C0B07" w:rsidRDefault="0056545D"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56545D" w:rsidRPr="007C0B07" w:rsidRDefault="0056545D" w:rsidP="00040D02">
      <w:pPr>
        <w:spacing w:after="0" w:line="360" w:lineRule="auto"/>
        <w:rPr>
          <w:rFonts w:ascii="Times New Roman" w:hAnsi="Times New Roman" w:cs="Times New Roman"/>
          <w:b/>
          <w:bCs/>
          <w:sz w:val="24"/>
          <w:szCs w:val="24"/>
          <w:lang w:val="en-US"/>
        </w:rPr>
      </w:pPr>
    </w:p>
    <w:p w:rsidR="00971163" w:rsidRPr="007C0B07" w:rsidRDefault="00971163" w:rsidP="00040D02">
      <w:pPr>
        <w:spacing w:after="0" w:line="360" w:lineRule="auto"/>
        <w:rPr>
          <w:rFonts w:ascii="Times New Roman" w:hAnsi="Times New Roman" w:cs="Times New Roman"/>
          <w:b/>
          <w:bCs/>
          <w:sz w:val="24"/>
          <w:szCs w:val="24"/>
          <w:lang w:val="en-US"/>
        </w:rPr>
      </w:pPr>
    </w:p>
    <w:p w:rsidR="00515AB3" w:rsidRPr="007C0B07" w:rsidRDefault="002C06B4" w:rsidP="00040D02">
      <w:pPr>
        <w:spacing w:after="0" w:line="360" w:lineRule="auto"/>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Course Units</w:t>
      </w:r>
    </w:p>
    <w:tbl>
      <w:tblPr>
        <w:tblStyle w:val="TableGrid"/>
        <w:tblW w:w="0" w:type="auto"/>
        <w:tblLook w:val="04A0"/>
      </w:tblPr>
      <w:tblGrid>
        <w:gridCol w:w="8784"/>
      </w:tblGrid>
      <w:tr w:rsidR="003D507C" w:rsidRPr="007C0B07" w:rsidTr="003D507C">
        <w:tc>
          <w:tcPr>
            <w:tcW w:w="8784" w:type="dxa"/>
          </w:tcPr>
          <w:p w:rsidR="003D507C" w:rsidRPr="007C0B07" w:rsidRDefault="003D507C" w:rsidP="00040D02">
            <w:pPr>
              <w:spacing w:line="360" w:lineRule="auto"/>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UNIT I                                                                                                                    (18 hrs)</w:t>
            </w:r>
          </w:p>
          <w:p w:rsidR="00C651D0" w:rsidRPr="007C0B07" w:rsidRDefault="00C651D0" w:rsidP="00040D02">
            <w:pPr>
              <w:spacing w:line="360" w:lineRule="auto"/>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Introduction to Digital Marketing</w:t>
            </w:r>
          </w:p>
          <w:p w:rsidR="003D507C" w:rsidRPr="007C0B07" w:rsidRDefault="003D507C" w:rsidP="00040D02">
            <w:pPr>
              <w:spacing w:line="360" w:lineRule="auto"/>
              <w:jc w:val="both"/>
              <w:rPr>
                <w:rFonts w:ascii="Times New Roman" w:hAnsi="Times New Roman" w:cs="Times New Roman"/>
                <w:sz w:val="24"/>
                <w:szCs w:val="24"/>
                <w:lang w:val="en-IN"/>
              </w:rPr>
            </w:pPr>
            <w:r w:rsidRPr="007C0B07">
              <w:rPr>
                <w:rFonts w:ascii="Times New Roman" w:hAnsi="Times New Roman" w:cs="Times New Roman"/>
                <w:sz w:val="24"/>
                <w:szCs w:val="24"/>
                <w:lang w:val="en-US"/>
              </w:rPr>
              <w:t xml:space="preserve">Digital Marketing – </w:t>
            </w:r>
            <w:r w:rsidR="002B401D" w:rsidRPr="007C0B07">
              <w:rPr>
                <w:rFonts w:ascii="Times New Roman" w:hAnsi="Times New Roman" w:cs="Times New Roman"/>
                <w:sz w:val="24"/>
                <w:szCs w:val="24"/>
                <w:lang w:val="en-US"/>
              </w:rPr>
              <w:t>Transition from</w:t>
            </w:r>
            <w:r w:rsidRPr="007C0B07">
              <w:rPr>
                <w:rFonts w:ascii="Times New Roman" w:hAnsi="Times New Roman" w:cs="Times New Roman"/>
                <w:sz w:val="24"/>
                <w:szCs w:val="24"/>
                <w:lang w:val="en-US"/>
              </w:rPr>
              <w:t xml:space="preserve"> traditional to digital marketing – Rise of internet – </w:t>
            </w:r>
            <w:r w:rsidR="002B401D" w:rsidRPr="007C0B07">
              <w:rPr>
                <w:rFonts w:ascii="Times New Roman" w:hAnsi="Times New Roman" w:cs="Times New Roman"/>
                <w:sz w:val="24"/>
                <w:szCs w:val="24"/>
                <w:lang w:val="en-US"/>
              </w:rPr>
              <w:t>G</w:t>
            </w:r>
            <w:r w:rsidRPr="007C0B07">
              <w:rPr>
                <w:rFonts w:ascii="Times New Roman" w:hAnsi="Times New Roman" w:cs="Times New Roman"/>
                <w:sz w:val="24"/>
                <w:szCs w:val="24"/>
                <w:lang w:val="en-US"/>
              </w:rPr>
              <w:t xml:space="preserve">rowth of e-concepts – </w:t>
            </w:r>
            <w:r w:rsidR="00971163" w:rsidRPr="007C0B07">
              <w:rPr>
                <w:rFonts w:ascii="Times New Roman" w:hAnsi="Times New Roman" w:cs="Times New Roman"/>
                <w:sz w:val="24"/>
                <w:szCs w:val="24"/>
                <w:lang w:val="en-US"/>
              </w:rPr>
              <w:t>G</w:t>
            </w:r>
            <w:r w:rsidRPr="007C0B07">
              <w:rPr>
                <w:rFonts w:ascii="Times New Roman" w:hAnsi="Times New Roman" w:cs="Times New Roman"/>
                <w:sz w:val="24"/>
                <w:szCs w:val="24"/>
                <w:lang w:val="en-US"/>
              </w:rPr>
              <w:t xml:space="preserve">rowth of e-business to advanced e-commerce – </w:t>
            </w:r>
            <w:r w:rsidR="00971163" w:rsidRPr="007C0B07">
              <w:rPr>
                <w:rFonts w:ascii="Times New Roman" w:hAnsi="Times New Roman" w:cs="Times New Roman"/>
                <w:sz w:val="24"/>
                <w:szCs w:val="24"/>
                <w:lang w:val="en-US"/>
              </w:rPr>
              <w:t>E</w:t>
            </w:r>
            <w:r w:rsidRPr="007C0B07">
              <w:rPr>
                <w:rFonts w:ascii="Times New Roman" w:hAnsi="Times New Roman" w:cs="Times New Roman"/>
                <w:sz w:val="24"/>
                <w:szCs w:val="24"/>
                <w:lang w:val="en-US"/>
              </w:rPr>
              <w:t xml:space="preserve">mergence of digital marketing as a tool – Digital marketing channels – Digital marketing applications, benefits and limitations – </w:t>
            </w:r>
            <w:r w:rsidR="002B401D" w:rsidRPr="007C0B07">
              <w:rPr>
                <w:rFonts w:ascii="Times New Roman" w:hAnsi="Times New Roman" w:cs="Times New Roman"/>
                <w:sz w:val="24"/>
                <w:szCs w:val="24"/>
                <w:lang w:val="en-US"/>
              </w:rPr>
              <w:t>F</w:t>
            </w:r>
            <w:r w:rsidRPr="007C0B07">
              <w:rPr>
                <w:rFonts w:ascii="Times New Roman" w:hAnsi="Times New Roman" w:cs="Times New Roman"/>
                <w:sz w:val="24"/>
                <w:szCs w:val="24"/>
                <w:lang w:val="en-US"/>
              </w:rPr>
              <w:t>actor</w:t>
            </w:r>
            <w:r w:rsidRPr="007C0B07">
              <w:rPr>
                <w:rFonts w:ascii="Times New Roman" w:hAnsi="Times New Roman" w:cs="Times New Roman"/>
                <w:sz w:val="24"/>
                <w:szCs w:val="24"/>
              </w:rPr>
              <w:t>s</w:t>
            </w:r>
            <w:r w:rsidRPr="007C0B07">
              <w:rPr>
                <w:rFonts w:ascii="Times New Roman" w:hAnsi="Times New Roman" w:cs="Times New Roman"/>
                <w:sz w:val="24"/>
                <w:szCs w:val="24"/>
                <w:lang w:val="en-US"/>
              </w:rPr>
              <w:t xml:space="preserve"> for </w:t>
            </w:r>
            <w:r w:rsidR="002B401D" w:rsidRPr="007C0B07">
              <w:rPr>
                <w:rFonts w:ascii="Times New Roman" w:hAnsi="Times New Roman" w:cs="Times New Roman"/>
                <w:sz w:val="24"/>
                <w:szCs w:val="24"/>
                <w:lang w:val="en-US"/>
              </w:rPr>
              <w:t xml:space="preserve">success of </w:t>
            </w:r>
            <w:r w:rsidRPr="007C0B07">
              <w:rPr>
                <w:rFonts w:ascii="Times New Roman" w:hAnsi="Times New Roman" w:cs="Times New Roman"/>
                <w:sz w:val="24"/>
                <w:szCs w:val="24"/>
                <w:lang w:val="en-US"/>
              </w:rPr>
              <w:t>digital marketing</w:t>
            </w:r>
            <w:r w:rsidR="00542197" w:rsidRPr="007C0B07">
              <w:rPr>
                <w:rFonts w:ascii="Times New Roman" w:hAnsi="Times New Roman" w:cs="Times New Roman"/>
                <w:sz w:val="24"/>
                <w:szCs w:val="24"/>
                <w:lang w:val="en-US"/>
              </w:rPr>
              <w:t xml:space="preserve"> – Emerging opportunities for digital marketing professionals.</w:t>
            </w:r>
          </w:p>
        </w:tc>
      </w:tr>
      <w:tr w:rsidR="003D507C" w:rsidRPr="007C0B07" w:rsidTr="003D507C">
        <w:tc>
          <w:tcPr>
            <w:tcW w:w="8784" w:type="dxa"/>
          </w:tcPr>
          <w:p w:rsidR="003D507C" w:rsidRPr="007C0B07" w:rsidRDefault="003D507C" w:rsidP="00040D02">
            <w:pPr>
              <w:tabs>
                <w:tab w:val="left" w:pos="7620"/>
              </w:tabs>
              <w:spacing w:line="360" w:lineRule="auto"/>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UNIT II</w:t>
            </w:r>
            <w:r w:rsidRPr="007C0B07">
              <w:rPr>
                <w:rFonts w:ascii="Times New Roman" w:hAnsi="Times New Roman" w:cs="Times New Roman"/>
                <w:b/>
                <w:bCs/>
                <w:sz w:val="24"/>
                <w:szCs w:val="24"/>
                <w:lang w:val="en-US"/>
              </w:rPr>
              <w:tab/>
              <w:t>(18 hrs)</w:t>
            </w:r>
          </w:p>
          <w:p w:rsidR="00C651D0" w:rsidRPr="007C0B07" w:rsidRDefault="00C651D0" w:rsidP="00040D02">
            <w:pPr>
              <w:tabs>
                <w:tab w:val="left" w:pos="7620"/>
              </w:tabs>
              <w:spacing w:line="360" w:lineRule="auto"/>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Online marketing mix</w:t>
            </w:r>
          </w:p>
          <w:p w:rsidR="003D507C" w:rsidRPr="007C0B07" w:rsidRDefault="003D507C" w:rsidP="00040D02">
            <w:pPr>
              <w:spacing w:line="360" w:lineRule="auto"/>
              <w:jc w:val="both"/>
              <w:rPr>
                <w:rFonts w:ascii="Times New Roman" w:hAnsi="Times New Roman" w:cs="Times New Roman"/>
                <w:sz w:val="24"/>
                <w:szCs w:val="24"/>
                <w:lang w:val="en-US"/>
              </w:rPr>
            </w:pPr>
            <w:r w:rsidRPr="007C0B07">
              <w:rPr>
                <w:rFonts w:ascii="Times New Roman" w:hAnsi="Times New Roman" w:cs="Times New Roman"/>
                <w:sz w:val="24"/>
                <w:szCs w:val="24"/>
                <w:lang w:val="en-US"/>
              </w:rPr>
              <w:t xml:space="preserve">Online marketing mix – E-product – E-promotion – E-price – E-place – </w:t>
            </w:r>
            <w:r w:rsidR="00995BED" w:rsidRPr="007C0B07">
              <w:rPr>
                <w:rFonts w:ascii="Times New Roman" w:hAnsi="Times New Roman" w:cs="Times New Roman"/>
                <w:sz w:val="24"/>
                <w:szCs w:val="24"/>
                <w:lang w:val="en-US"/>
              </w:rPr>
              <w:t>C</w:t>
            </w:r>
            <w:r w:rsidRPr="007C0B07">
              <w:rPr>
                <w:rFonts w:ascii="Times New Roman" w:hAnsi="Times New Roman" w:cs="Times New Roman"/>
                <w:sz w:val="24"/>
                <w:szCs w:val="24"/>
                <w:lang w:val="en-US"/>
              </w:rPr>
              <w:t xml:space="preserve">onsumer segmentation – </w:t>
            </w:r>
            <w:r w:rsidR="00995BED" w:rsidRPr="007C0B07">
              <w:rPr>
                <w:rFonts w:ascii="Times New Roman" w:hAnsi="Times New Roman" w:cs="Times New Roman"/>
                <w:sz w:val="24"/>
                <w:szCs w:val="24"/>
                <w:lang w:val="en-US"/>
              </w:rPr>
              <w:t>T</w:t>
            </w:r>
            <w:r w:rsidRPr="007C0B07">
              <w:rPr>
                <w:rFonts w:ascii="Times New Roman" w:hAnsi="Times New Roman" w:cs="Times New Roman"/>
                <w:sz w:val="24"/>
                <w:szCs w:val="24"/>
                <w:lang w:val="en-US"/>
              </w:rPr>
              <w:t xml:space="preserve">argeting – </w:t>
            </w:r>
            <w:r w:rsidR="00995BED" w:rsidRPr="007C0B07">
              <w:rPr>
                <w:rFonts w:ascii="Times New Roman" w:hAnsi="Times New Roman" w:cs="Times New Roman"/>
                <w:sz w:val="24"/>
                <w:szCs w:val="24"/>
                <w:lang w:val="en-US"/>
              </w:rPr>
              <w:t>P</w:t>
            </w:r>
            <w:r w:rsidRPr="007C0B07">
              <w:rPr>
                <w:rFonts w:ascii="Times New Roman" w:hAnsi="Times New Roman" w:cs="Times New Roman"/>
                <w:sz w:val="24"/>
                <w:szCs w:val="24"/>
                <w:lang w:val="en-US"/>
              </w:rPr>
              <w:t xml:space="preserve">ositioning – </w:t>
            </w:r>
            <w:r w:rsidR="00995BED" w:rsidRPr="007C0B07">
              <w:rPr>
                <w:rFonts w:ascii="Times New Roman" w:hAnsi="Times New Roman" w:cs="Times New Roman"/>
                <w:sz w:val="24"/>
                <w:szCs w:val="24"/>
                <w:lang w:val="en-US"/>
              </w:rPr>
              <w:t>C</w:t>
            </w:r>
            <w:r w:rsidRPr="007C0B07">
              <w:rPr>
                <w:rFonts w:ascii="Times New Roman" w:hAnsi="Times New Roman" w:cs="Times New Roman"/>
                <w:sz w:val="24"/>
                <w:szCs w:val="24"/>
                <w:lang w:val="en-US"/>
              </w:rPr>
              <w:t xml:space="preserve">onsumers and online shopping issues – </w:t>
            </w:r>
            <w:r w:rsidR="00995BED" w:rsidRPr="007C0B07">
              <w:rPr>
                <w:rFonts w:ascii="Times New Roman" w:hAnsi="Times New Roman" w:cs="Times New Roman"/>
                <w:sz w:val="24"/>
                <w:szCs w:val="24"/>
                <w:lang w:val="en-US"/>
              </w:rPr>
              <w:t>W</w:t>
            </w:r>
            <w:r w:rsidRPr="007C0B07">
              <w:rPr>
                <w:rFonts w:ascii="Times New Roman" w:hAnsi="Times New Roman" w:cs="Times New Roman"/>
                <w:sz w:val="24"/>
                <w:szCs w:val="24"/>
                <w:lang w:val="en-US"/>
              </w:rPr>
              <w:t xml:space="preserve">ebsite characteristics affecting online purchase decisions – </w:t>
            </w:r>
            <w:r w:rsidR="00995BED" w:rsidRPr="007C0B07">
              <w:rPr>
                <w:rFonts w:ascii="Times New Roman" w:hAnsi="Times New Roman" w:cs="Times New Roman"/>
                <w:sz w:val="24"/>
                <w:szCs w:val="24"/>
                <w:lang w:val="en-US"/>
              </w:rPr>
              <w:t>D</w:t>
            </w:r>
            <w:r w:rsidRPr="007C0B07">
              <w:rPr>
                <w:rFonts w:ascii="Times New Roman" w:hAnsi="Times New Roman" w:cs="Times New Roman"/>
                <w:sz w:val="24"/>
                <w:szCs w:val="24"/>
                <w:lang w:val="en-US"/>
              </w:rPr>
              <w:t>istribution and implication on online marketing mix decisions.</w:t>
            </w:r>
          </w:p>
        </w:tc>
      </w:tr>
      <w:tr w:rsidR="003D507C" w:rsidRPr="007C0B07" w:rsidTr="003D507C">
        <w:trPr>
          <w:trHeight w:val="2318"/>
        </w:trPr>
        <w:tc>
          <w:tcPr>
            <w:tcW w:w="8784" w:type="dxa"/>
          </w:tcPr>
          <w:p w:rsidR="003D507C" w:rsidRPr="007C0B07" w:rsidRDefault="003D507C" w:rsidP="007C0B07">
            <w:pPr>
              <w:tabs>
                <w:tab w:val="left" w:pos="7650"/>
              </w:tabs>
              <w:spacing w:line="360" w:lineRule="auto"/>
              <w:jc w:val="both"/>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lastRenderedPageBreak/>
              <w:t>UNIT III</w:t>
            </w:r>
            <w:r w:rsidRPr="007C0B07">
              <w:rPr>
                <w:rFonts w:ascii="Times New Roman" w:hAnsi="Times New Roman" w:cs="Times New Roman"/>
                <w:b/>
                <w:bCs/>
                <w:sz w:val="24"/>
                <w:szCs w:val="24"/>
                <w:lang w:val="en-US"/>
              </w:rPr>
              <w:tab/>
              <w:t>(18 hrs)</w:t>
            </w:r>
          </w:p>
          <w:p w:rsidR="00C651D0" w:rsidRPr="007C0B07" w:rsidRDefault="00C651D0" w:rsidP="00040D02">
            <w:pPr>
              <w:tabs>
                <w:tab w:val="left" w:pos="7785"/>
              </w:tabs>
              <w:spacing w:line="360" w:lineRule="auto"/>
              <w:jc w:val="both"/>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Digital media channels</w:t>
            </w:r>
          </w:p>
          <w:p w:rsidR="003D507C" w:rsidRPr="007C0B07" w:rsidRDefault="003D507C" w:rsidP="00040D02">
            <w:pPr>
              <w:spacing w:line="360" w:lineRule="auto"/>
              <w:jc w:val="both"/>
              <w:rPr>
                <w:rFonts w:ascii="Times New Roman" w:hAnsi="Times New Roman" w:cs="Times New Roman"/>
                <w:sz w:val="24"/>
                <w:szCs w:val="24"/>
                <w:lang w:val="en-US"/>
              </w:rPr>
            </w:pPr>
            <w:r w:rsidRPr="007C0B07">
              <w:rPr>
                <w:rFonts w:ascii="Times New Roman" w:hAnsi="Times New Roman" w:cs="Times New Roman"/>
                <w:sz w:val="24"/>
                <w:szCs w:val="24"/>
                <w:lang w:val="en-US"/>
              </w:rPr>
              <w:t xml:space="preserve">Digital media channels – </w:t>
            </w:r>
            <w:r w:rsidR="001165E9" w:rsidRPr="007C0B07">
              <w:rPr>
                <w:rFonts w:ascii="Times New Roman" w:hAnsi="Times New Roman" w:cs="Times New Roman"/>
                <w:sz w:val="24"/>
                <w:szCs w:val="24"/>
                <w:lang w:val="en-US"/>
              </w:rPr>
              <w:t>S</w:t>
            </w:r>
            <w:r w:rsidRPr="007C0B07">
              <w:rPr>
                <w:rFonts w:ascii="Times New Roman" w:hAnsi="Times New Roman" w:cs="Times New Roman"/>
                <w:sz w:val="24"/>
                <w:szCs w:val="24"/>
                <w:lang w:val="en-US"/>
              </w:rPr>
              <w:t xml:space="preserve">earch engine marketing – ePR – </w:t>
            </w:r>
            <w:r w:rsidR="001165E9" w:rsidRPr="007C0B07">
              <w:rPr>
                <w:rFonts w:ascii="Times New Roman" w:hAnsi="Times New Roman" w:cs="Times New Roman"/>
                <w:sz w:val="24"/>
                <w:szCs w:val="24"/>
                <w:lang w:val="en-US"/>
              </w:rPr>
              <w:t>A</w:t>
            </w:r>
            <w:r w:rsidRPr="007C0B07">
              <w:rPr>
                <w:rFonts w:ascii="Times New Roman" w:hAnsi="Times New Roman" w:cs="Times New Roman"/>
                <w:sz w:val="24"/>
                <w:szCs w:val="24"/>
                <w:lang w:val="en-US"/>
              </w:rPr>
              <w:t xml:space="preserve">ffiliate marketing – </w:t>
            </w:r>
            <w:r w:rsidR="001165E9" w:rsidRPr="007C0B07">
              <w:rPr>
                <w:rFonts w:ascii="Times New Roman" w:hAnsi="Times New Roman" w:cs="Times New Roman"/>
                <w:sz w:val="24"/>
                <w:szCs w:val="24"/>
                <w:lang w:val="en-US"/>
              </w:rPr>
              <w:t>I</w:t>
            </w:r>
            <w:r w:rsidRPr="007C0B07">
              <w:rPr>
                <w:rFonts w:ascii="Times New Roman" w:hAnsi="Times New Roman" w:cs="Times New Roman"/>
                <w:sz w:val="24"/>
                <w:szCs w:val="24"/>
                <w:lang w:val="en-US"/>
              </w:rPr>
              <w:t xml:space="preserve">nteractive display advertising – </w:t>
            </w:r>
            <w:r w:rsidR="001165E9" w:rsidRPr="007C0B07">
              <w:rPr>
                <w:rFonts w:ascii="Times New Roman" w:hAnsi="Times New Roman" w:cs="Times New Roman"/>
                <w:sz w:val="24"/>
                <w:szCs w:val="24"/>
                <w:lang w:val="en-US"/>
              </w:rPr>
              <w:t>O</w:t>
            </w:r>
            <w:r w:rsidRPr="007C0B07">
              <w:rPr>
                <w:rFonts w:ascii="Times New Roman" w:hAnsi="Times New Roman" w:cs="Times New Roman"/>
                <w:sz w:val="24"/>
                <w:szCs w:val="24"/>
                <w:lang w:val="en-US"/>
              </w:rPr>
              <w:t xml:space="preserve">pt-in-email marketing and mobile text messaging, </w:t>
            </w:r>
            <w:r w:rsidR="001165E9" w:rsidRPr="007C0B07">
              <w:rPr>
                <w:rFonts w:ascii="Times New Roman" w:hAnsi="Times New Roman" w:cs="Times New Roman"/>
                <w:sz w:val="24"/>
                <w:szCs w:val="24"/>
                <w:lang w:val="en-US"/>
              </w:rPr>
              <w:t>I</w:t>
            </w:r>
            <w:r w:rsidRPr="007C0B07">
              <w:rPr>
                <w:rFonts w:ascii="Times New Roman" w:hAnsi="Times New Roman" w:cs="Times New Roman"/>
                <w:sz w:val="24"/>
                <w:szCs w:val="24"/>
                <w:lang w:val="en-US"/>
              </w:rPr>
              <w:t xml:space="preserve">nvasive marketing – </w:t>
            </w:r>
            <w:r w:rsidR="001165E9" w:rsidRPr="007C0B07">
              <w:rPr>
                <w:rFonts w:ascii="Times New Roman" w:hAnsi="Times New Roman" w:cs="Times New Roman"/>
                <w:sz w:val="24"/>
                <w:szCs w:val="24"/>
                <w:lang w:val="en-US"/>
              </w:rPr>
              <w:t>C</w:t>
            </w:r>
            <w:r w:rsidRPr="007C0B07">
              <w:rPr>
                <w:rFonts w:ascii="Times New Roman" w:hAnsi="Times New Roman" w:cs="Times New Roman"/>
                <w:sz w:val="24"/>
                <w:szCs w:val="24"/>
                <w:lang w:val="en-US"/>
              </w:rPr>
              <w:t xml:space="preserve">ampaign management using – Facebook, Twitter, Corporate Blogs – </w:t>
            </w:r>
            <w:r w:rsidR="001165E9" w:rsidRPr="007C0B07">
              <w:rPr>
                <w:rFonts w:ascii="Times New Roman" w:hAnsi="Times New Roman" w:cs="Times New Roman"/>
                <w:sz w:val="24"/>
                <w:szCs w:val="24"/>
                <w:lang w:val="en-US"/>
              </w:rPr>
              <w:t>A</w:t>
            </w:r>
            <w:r w:rsidRPr="007C0B07">
              <w:rPr>
                <w:rFonts w:ascii="Times New Roman" w:hAnsi="Times New Roman" w:cs="Times New Roman"/>
                <w:sz w:val="24"/>
                <w:szCs w:val="24"/>
                <w:lang w:val="en-US"/>
              </w:rPr>
              <w:t>dvantages and disadvantages of digital media channels</w:t>
            </w:r>
            <w:r w:rsidR="006E5D8A" w:rsidRPr="007C0B07">
              <w:rPr>
                <w:rFonts w:ascii="Times New Roman" w:hAnsi="Times New Roman" w:cs="Times New Roman"/>
                <w:sz w:val="24"/>
                <w:szCs w:val="24"/>
                <w:lang w:val="en-US"/>
              </w:rPr>
              <w:t xml:space="preserve"> – Metaverse marketing.</w:t>
            </w:r>
          </w:p>
        </w:tc>
      </w:tr>
      <w:tr w:rsidR="003D507C" w:rsidRPr="007C0B07" w:rsidTr="003D507C">
        <w:tc>
          <w:tcPr>
            <w:tcW w:w="8784" w:type="dxa"/>
          </w:tcPr>
          <w:p w:rsidR="003D507C" w:rsidRPr="007C0B07" w:rsidRDefault="003D507C" w:rsidP="00040D02">
            <w:pPr>
              <w:tabs>
                <w:tab w:val="left" w:pos="7530"/>
              </w:tabs>
              <w:spacing w:line="360" w:lineRule="auto"/>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UNIT IV</w:t>
            </w:r>
            <w:r w:rsidRPr="007C0B07">
              <w:rPr>
                <w:rFonts w:ascii="Times New Roman" w:hAnsi="Times New Roman" w:cs="Times New Roman"/>
                <w:b/>
                <w:bCs/>
                <w:sz w:val="24"/>
                <w:szCs w:val="24"/>
                <w:lang w:val="en-US"/>
              </w:rPr>
              <w:tab/>
              <w:t xml:space="preserve">   (18 hrs)</w:t>
            </w:r>
          </w:p>
          <w:p w:rsidR="00C651D0" w:rsidRPr="007C0B07" w:rsidRDefault="00C651D0" w:rsidP="00040D02">
            <w:pPr>
              <w:tabs>
                <w:tab w:val="left" w:pos="7530"/>
              </w:tabs>
              <w:spacing w:line="360" w:lineRule="auto"/>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Online consumer behavior</w:t>
            </w:r>
          </w:p>
          <w:p w:rsidR="003D507C" w:rsidRPr="007C0B07" w:rsidRDefault="003D507C" w:rsidP="00040D02">
            <w:pPr>
              <w:spacing w:line="360" w:lineRule="auto"/>
              <w:jc w:val="both"/>
              <w:rPr>
                <w:lang w:val="en-US"/>
              </w:rPr>
            </w:pPr>
            <w:r w:rsidRPr="007C0B07">
              <w:rPr>
                <w:rFonts w:ascii="Times New Roman" w:hAnsi="Times New Roman" w:cs="Times New Roman"/>
                <w:sz w:val="24"/>
                <w:szCs w:val="24"/>
                <w:lang w:val="en-US"/>
              </w:rPr>
              <w:t xml:space="preserve">Online consumer behavior – </w:t>
            </w:r>
            <w:r w:rsidR="001165E9" w:rsidRPr="007C0B07">
              <w:rPr>
                <w:rFonts w:ascii="Times New Roman" w:hAnsi="Times New Roman" w:cs="Times New Roman"/>
                <w:sz w:val="24"/>
                <w:szCs w:val="24"/>
                <w:lang w:val="en-US"/>
              </w:rPr>
              <w:t>C</w:t>
            </w:r>
            <w:r w:rsidRPr="007C0B07">
              <w:rPr>
                <w:rFonts w:ascii="Times New Roman" w:hAnsi="Times New Roman" w:cs="Times New Roman"/>
                <w:sz w:val="24"/>
                <w:szCs w:val="24"/>
                <w:lang w:val="en-US"/>
              </w:rPr>
              <w:t xml:space="preserve">ultural implications of key website characteristics – </w:t>
            </w:r>
            <w:r w:rsidR="001165E9" w:rsidRPr="007C0B07">
              <w:rPr>
                <w:rFonts w:ascii="Times New Roman" w:hAnsi="Times New Roman" w:cs="Times New Roman"/>
                <w:sz w:val="24"/>
                <w:szCs w:val="24"/>
                <w:lang w:val="en-US"/>
              </w:rPr>
              <w:t>D</w:t>
            </w:r>
            <w:r w:rsidRPr="007C0B07">
              <w:rPr>
                <w:rFonts w:ascii="Times New Roman" w:hAnsi="Times New Roman" w:cs="Times New Roman"/>
                <w:sz w:val="24"/>
                <w:szCs w:val="24"/>
                <w:lang w:val="en-US"/>
              </w:rPr>
              <w:t xml:space="preserve">ynamics of online consumer visit – </w:t>
            </w:r>
            <w:r w:rsidR="001165E9" w:rsidRPr="007C0B07">
              <w:rPr>
                <w:rFonts w:ascii="Times New Roman" w:hAnsi="Times New Roman" w:cs="Times New Roman"/>
                <w:sz w:val="24"/>
                <w:szCs w:val="24"/>
                <w:lang w:val="en-US"/>
              </w:rPr>
              <w:t>M</w:t>
            </w:r>
            <w:r w:rsidRPr="007C0B07">
              <w:rPr>
                <w:rFonts w:ascii="Times New Roman" w:hAnsi="Times New Roman" w:cs="Times New Roman"/>
                <w:sz w:val="24"/>
                <w:szCs w:val="24"/>
                <w:lang w:val="en-US"/>
              </w:rPr>
              <w:t xml:space="preserve">odels of website visits – </w:t>
            </w:r>
            <w:r w:rsidR="001165E9" w:rsidRPr="007C0B07">
              <w:rPr>
                <w:rFonts w:ascii="Times New Roman" w:hAnsi="Times New Roman" w:cs="Times New Roman"/>
                <w:sz w:val="24"/>
                <w:szCs w:val="24"/>
                <w:lang w:val="en-US"/>
              </w:rPr>
              <w:t>W</w:t>
            </w:r>
            <w:r w:rsidRPr="007C0B07">
              <w:rPr>
                <w:rFonts w:ascii="Times New Roman" w:hAnsi="Times New Roman" w:cs="Times New Roman"/>
                <w:sz w:val="24"/>
                <w:szCs w:val="24"/>
                <w:lang w:val="en-US"/>
              </w:rPr>
              <w:t xml:space="preserve">eb and consumer decision making process – </w:t>
            </w:r>
            <w:r w:rsidR="001165E9" w:rsidRPr="007C0B07">
              <w:rPr>
                <w:rFonts w:ascii="Times New Roman" w:hAnsi="Times New Roman" w:cs="Times New Roman"/>
                <w:sz w:val="24"/>
                <w:szCs w:val="24"/>
                <w:lang w:val="en-US"/>
              </w:rPr>
              <w:t>D</w:t>
            </w:r>
            <w:r w:rsidRPr="007C0B07">
              <w:rPr>
                <w:rFonts w:ascii="Times New Roman" w:hAnsi="Times New Roman" w:cs="Times New Roman"/>
                <w:sz w:val="24"/>
                <w:szCs w:val="24"/>
                <w:lang w:val="en-US"/>
              </w:rPr>
              <w:t xml:space="preserve">ata base marketing – </w:t>
            </w:r>
            <w:r w:rsidR="001165E9" w:rsidRPr="007C0B07">
              <w:rPr>
                <w:rFonts w:ascii="Times New Roman" w:hAnsi="Times New Roman" w:cs="Times New Roman"/>
                <w:sz w:val="24"/>
                <w:szCs w:val="24"/>
                <w:lang w:val="en-US"/>
              </w:rPr>
              <w:t>E</w:t>
            </w:r>
            <w:r w:rsidRPr="007C0B07">
              <w:rPr>
                <w:rFonts w:ascii="Times New Roman" w:hAnsi="Times New Roman" w:cs="Times New Roman"/>
                <w:sz w:val="24"/>
                <w:szCs w:val="24"/>
                <w:lang w:val="en-US"/>
              </w:rPr>
              <w:t xml:space="preserve">lectronic consumer relationship management – </w:t>
            </w:r>
            <w:r w:rsidR="001165E9" w:rsidRPr="007C0B07">
              <w:rPr>
                <w:rFonts w:ascii="Times New Roman" w:hAnsi="Times New Roman" w:cs="Times New Roman"/>
                <w:sz w:val="24"/>
                <w:szCs w:val="24"/>
                <w:lang w:val="en-US"/>
              </w:rPr>
              <w:t>G</w:t>
            </w:r>
            <w:r w:rsidRPr="007C0B07">
              <w:rPr>
                <w:rFonts w:ascii="Times New Roman" w:hAnsi="Times New Roman" w:cs="Times New Roman"/>
                <w:sz w:val="24"/>
                <w:szCs w:val="24"/>
                <w:lang w:val="en-US"/>
              </w:rPr>
              <w:t xml:space="preserve">oals – </w:t>
            </w:r>
            <w:r w:rsidR="001165E9" w:rsidRPr="007C0B07">
              <w:rPr>
                <w:rFonts w:ascii="Times New Roman" w:hAnsi="Times New Roman" w:cs="Times New Roman"/>
                <w:sz w:val="24"/>
                <w:szCs w:val="24"/>
                <w:lang w:val="en-US"/>
              </w:rPr>
              <w:t>P</w:t>
            </w:r>
            <w:r w:rsidRPr="007C0B07">
              <w:rPr>
                <w:rFonts w:ascii="Times New Roman" w:hAnsi="Times New Roman" w:cs="Times New Roman"/>
                <w:sz w:val="24"/>
                <w:szCs w:val="24"/>
                <w:lang w:val="en-US"/>
              </w:rPr>
              <w:t xml:space="preserve">rocess – </w:t>
            </w:r>
            <w:r w:rsidR="001165E9" w:rsidRPr="007C0B07">
              <w:rPr>
                <w:rFonts w:ascii="Times New Roman" w:hAnsi="Times New Roman" w:cs="Times New Roman"/>
                <w:sz w:val="24"/>
                <w:szCs w:val="24"/>
                <w:lang w:val="en-US"/>
              </w:rPr>
              <w:t>B</w:t>
            </w:r>
            <w:r w:rsidRPr="007C0B07">
              <w:rPr>
                <w:rFonts w:ascii="Times New Roman" w:hAnsi="Times New Roman" w:cs="Times New Roman"/>
                <w:sz w:val="24"/>
                <w:szCs w:val="24"/>
                <w:lang w:val="en-US"/>
              </w:rPr>
              <w:t xml:space="preserve">enefits – </w:t>
            </w:r>
            <w:r w:rsidR="001165E9" w:rsidRPr="007C0B07">
              <w:rPr>
                <w:rFonts w:ascii="Times New Roman" w:hAnsi="Times New Roman" w:cs="Times New Roman"/>
                <w:sz w:val="24"/>
                <w:szCs w:val="24"/>
                <w:lang w:val="en-US"/>
              </w:rPr>
              <w:t>R</w:t>
            </w:r>
            <w:r w:rsidRPr="007C0B07">
              <w:rPr>
                <w:rFonts w:ascii="Times New Roman" w:hAnsi="Times New Roman" w:cs="Times New Roman"/>
                <w:sz w:val="24"/>
                <w:szCs w:val="24"/>
                <w:lang w:val="en-US"/>
              </w:rPr>
              <w:t xml:space="preserve">ole – </w:t>
            </w:r>
            <w:r w:rsidR="001165E9" w:rsidRPr="007C0B07">
              <w:rPr>
                <w:rFonts w:ascii="Times New Roman" w:hAnsi="Times New Roman" w:cs="Times New Roman"/>
                <w:sz w:val="24"/>
                <w:szCs w:val="24"/>
                <w:lang w:val="en-US"/>
              </w:rPr>
              <w:t>N</w:t>
            </w:r>
            <w:r w:rsidRPr="007C0B07">
              <w:rPr>
                <w:rFonts w:ascii="Times New Roman" w:hAnsi="Times New Roman" w:cs="Times New Roman"/>
                <w:sz w:val="24"/>
                <w:szCs w:val="24"/>
                <w:lang w:val="en-US"/>
              </w:rPr>
              <w:t>ext generation CRM.</w:t>
            </w:r>
          </w:p>
        </w:tc>
      </w:tr>
      <w:tr w:rsidR="003D507C" w:rsidRPr="007C0B07" w:rsidTr="003D507C">
        <w:tc>
          <w:tcPr>
            <w:tcW w:w="8784" w:type="dxa"/>
          </w:tcPr>
          <w:p w:rsidR="003D507C" w:rsidRPr="007C0B07" w:rsidRDefault="003D507C" w:rsidP="00040D02">
            <w:pPr>
              <w:tabs>
                <w:tab w:val="left" w:pos="7725"/>
              </w:tabs>
              <w:spacing w:line="360" w:lineRule="auto"/>
              <w:jc w:val="both"/>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UNIT V</w:t>
            </w:r>
            <w:r w:rsidRPr="007C0B07">
              <w:rPr>
                <w:rFonts w:ascii="Times New Roman" w:hAnsi="Times New Roman" w:cs="Times New Roman"/>
                <w:b/>
                <w:bCs/>
                <w:sz w:val="24"/>
                <w:szCs w:val="24"/>
                <w:lang w:val="en-US"/>
              </w:rPr>
              <w:tab/>
              <w:t>(18 hrs)</w:t>
            </w:r>
          </w:p>
          <w:p w:rsidR="00F92484" w:rsidRPr="007C0B07" w:rsidRDefault="00F92484" w:rsidP="00040D02">
            <w:pPr>
              <w:tabs>
                <w:tab w:val="left" w:pos="7725"/>
              </w:tabs>
              <w:spacing w:line="360" w:lineRule="auto"/>
              <w:jc w:val="both"/>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Analytics and Gamification</w:t>
            </w:r>
          </w:p>
          <w:p w:rsidR="003D507C" w:rsidRPr="007C0B07" w:rsidRDefault="00F92484" w:rsidP="00040D02">
            <w:pPr>
              <w:spacing w:line="360" w:lineRule="auto"/>
              <w:jc w:val="both"/>
              <w:rPr>
                <w:rFonts w:ascii="Times New Roman" w:hAnsi="Times New Roman" w:cs="Times New Roman"/>
                <w:sz w:val="24"/>
                <w:szCs w:val="24"/>
                <w:lang w:val="en-US"/>
              </w:rPr>
            </w:pPr>
            <w:r w:rsidRPr="007C0B07">
              <w:rPr>
                <w:rFonts w:ascii="Times New Roman" w:hAnsi="Times New Roman" w:cs="Times New Roman"/>
                <w:sz w:val="24"/>
                <w:szCs w:val="24"/>
                <w:lang w:val="en-US"/>
              </w:rPr>
              <w:t>Digital Analytics – Concept – Measurement framework – Demystifying web data - Owned social metrics – Measurement metrics for Facebook, Twitter, YouTube, Slide Share, Pinterest, Instagram, Snapchat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Gamification and game based marketing – Benefits – Consumer motivation for playing online games.</w:t>
            </w:r>
          </w:p>
        </w:tc>
      </w:tr>
    </w:tbl>
    <w:p w:rsidR="00515AB3" w:rsidRPr="007C0B07" w:rsidRDefault="00515AB3" w:rsidP="00040D02">
      <w:pPr>
        <w:spacing w:after="0" w:line="360" w:lineRule="auto"/>
        <w:rPr>
          <w:rFonts w:ascii="Times New Roman" w:hAnsi="Times New Roman" w:cs="Times New Roman"/>
          <w:b/>
          <w:bCs/>
          <w:sz w:val="24"/>
          <w:szCs w:val="24"/>
          <w:lang w:val="en-US"/>
        </w:rPr>
      </w:pPr>
    </w:p>
    <w:p w:rsidR="00126119" w:rsidRPr="007C0B07" w:rsidRDefault="00126119" w:rsidP="00040D02">
      <w:pPr>
        <w:spacing w:after="0" w:line="360" w:lineRule="auto"/>
        <w:jc w:val="both"/>
        <w:rPr>
          <w:rFonts w:ascii="Times New Roman" w:hAnsi="Times New Roman" w:cs="Times New Roman"/>
          <w:b/>
          <w:sz w:val="24"/>
          <w:szCs w:val="24"/>
        </w:rPr>
      </w:pPr>
      <w:r w:rsidRPr="007C0B07">
        <w:rPr>
          <w:rFonts w:ascii="Times New Roman" w:hAnsi="Times New Roman" w:cs="Times New Roman"/>
          <w:b/>
          <w:sz w:val="24"/>
          <w:szCs w:val="24"/>
        </w:rPr>
        <w:t>Course Outcomes</w:t>
      </w:r>
      <w:r w:rsidR="0028642F" w:rsidRPr="007C0B07">
        <w:rPr>
          <w:rFonts w:ascii="Times New Roman" w:hAnsi="Times New Roman" w:cs="Times New Roman"/>
          <w:b/>
          <w:sz w:val="24"/>
          <w:szCs w:val="24"/>
        </w:rPr>
        <w:t>:</w:t>
      </w:r>
    </w:p>
    <w:p w:rsidR="00797A98" w:rsidRPr="007C0B07" w:rsidRDefault="00797A98" w:rsidP="00040D02">
      <w:pPr>
        <w:spacing w:after="0" w:line="360" w:lineRule="auto"/>
        <w:rPr>
          <w:rFonts w:ascii="Times New Roman" w:hAnsi="Times New Roman" w:cs="Times New Roman"/>
          <w:bCs/>
          <w:sz w:val="24"/>
          <w:szCs w:val="24"/>
        </w:rPr>
      </w:pPr>
      <w:r w:rsidRPr="007C0B07">
        <w:rPr>
          <w:rFonts w:ascii="Times New Roman" w:hAnsi="Times New Roman" w:cs="Times New Roman"/>
          <w:bCs/>
          <w:sz w:val="24"/>
          <w:szCs w:val="24"/>
        </w:rPr>
        <w:t>Studentswillbeableto:</w:t>
      </w:r>
    </w:p>
    <w:tbl>
      <w:tblPr>
        <w:tblStyle w:val="TableGrid"/>
        <w:tblW w:w="0" w:type="auto"/>
        <w:tblInd w:w="-5" w:type="dxa"/>
        <w:tblLook w:val="04A0"/>
      </w:tblPr>
      <w:tblGrid>
        <w:gridCol w:w="851"/>
        <w:gridCol w:w="7938"/>
      </w:tblGrid>
      <w:tr w:rsidR="00797A98" w:rsidRPr="007C0B07" w:rsidTr="00624C6F">
        <w:tc>
          <w:tcPr>
            <w:tcW w:w="851" w:type="dxa"/>
          </w:tcPr>
          <w:p w:rsidR="00797A98" w:rsidRPr="007C0B07" w:rsidRDefault="00797A98" w:rsidP="00040D02">
            <w:pPr>
              <w:pStyle w:val="Normal1"/>
              <w:spacing w:after="0" w:line="360" w:lineRule="auto"/>
              <w:ind w:left="0" w:right="0"/>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1</w:t>
            </w:r>
          </w:p>
        </w:tc>
        <w:tc>
          <w:tcPr>
            <w:tcW w:w="7938" w:type="dxa"/>
          </w:tcPr>
          <w:p w:rsidR="00797A98" w:rsidRPr="007C0B07" w:rsidRDefault="00797A98" w:rsidP="00040D02">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bCs/>
                <w:sz w:val="24"/>
                <w:szCs w:val="24"/>
              </w:rPr>
              <w:t>Explain the dynamics of digital marketing</w:t>
            </w:r>
          </w:p>
        </w:tc>
      </w:tr>
      <w:tr w:rsidR="00797A98" w:rsidRPr="007C0B07" w:rsidTr="00624C6F">
        <w:tc>
          <w:tcPr>
            <w:tcW w:w="851" w:type="dxa"/>
          </w:tcPr>
          <w:p w:rsidR="00797A98" w:rsidRPr="007C0B07" w:rsidRDefault="00797A98" w:rsidP="00040D02">
            <w:pPr>
              <w:pStyle w:val="Normal1"/>
              <w:spacing w:after="0" w:line="360" w:lineRule="auto"/>
              <w:ind w:left="0" w:right="0"/>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2</w:t>
            </w:r>
          </w:p>
        </w:tc>
        <w:tc>
          <w:tcPr>
            <w:tcW w:w="7938" w:type="dxa"/>
          </w:tcPr>
          <w:p w:rsidR="00797A98" w:rsidRPr="007C0B07" w:rsidRDefault="00797A98" w:rsidP="00040D02">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bCs/>
                <w:sz w:val="24"/>
                <w:szCs w:val="24"/>
              </w:rPr>
              <w:t>Examine online marketing mix</w:t>
            </w:r>
          </w:p>
        </w:tc>
      </w:tr>
      <w:tr w:rsidR="00797A98" w:rsidRPr="007C0B07" w:rsidTr="00624C6F">
        <w:tc>
          <w:tcPr>
            <w:tcW w:w="851" w:type="dxa"/>
          </w:tcPr>
          <w:p w:rsidR="00797A98" w:rsidRPr="007C0B07" w:rsidRDefault="00797A98" w:rsidP="00040D02">
            <w:pPr>
              <w:pStyle w:val="Normal1"/>
              <w:spacing w:after="0" w:line="360" w:lineRule="auto"/>
              <w:ind w:left="0" w:right="0"/>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3</w:t>
            </w:r>
          </w:p>
        </w:tc>
        <w:tc>
          <w:tcPr>
            <w:tcW w:w="7938" w:type="dxa"/>
          </w:tcPr>
          <w:p w:rsidR="00797A98" w:rsidRPr="007C0B07" w:rsidRDefault="00797A98" w:rsidP="00040D02">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bCs/>
                <w:sz w:val="24"/>
                <w:szCs w:val="24"/>
              </w:rPr>
              <w:t>Compare digital media channels</w:t>
            </w:r>
          </w:p>
        </w:tc>
      </w:tr>
      <w:tr w:rsidR="00797A98" w:rsidRPr="007C0B07" w:rsidTr="00624C6F">
        <w:tc>
          <w:tcPr>
            <w:tcW w:w="851" w:type="dxa"/>
          </w:tcPr>
          <w:p w:rsidR="00797A98" w:rsidRPr="007C0B07" w:rsidRDefault="00797A98" w:rsidP="00040D02">
            <w:pPr>
              <w:pStyle w:val="Normal1"/>
              <w:spacing w:after="0" w:line="360" w:lineRule="auto"/>
              <w:ind w:left="0" w:right="0"/>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4</w:t>
            </w:r>
          </w:p>
        </w:tc>
        <w:tc>
          <w:tcPr>
            <w:tcW w:w="7938" w:type="dxa"/>
          </w:tcPr>
          <w:p w:rsidR="00797A98" w:rsidRPr="007C0B07" w:rsidRDefault="00797A98" w:rsidP="00040D02">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bCs/>
                <w:sz w:val="24"/>
                <w:szCs w:val="24"/>
              </w:rPr>
              <w:t xml:space="preserve">Interpret online consumer </w:t>
            </w:r>
            <w:r w:rsidR="00367003" w:rsidRPr="007C0B07">
              <w:rPr>
                <w:rFonts w:ascii="Times New Roman" w:hAnsi="Times New Roman" w:cs="Times New Roman"/>
                <w:bCs/>
                <w:sz w:val="24"/>
                <w:szCs w:val="24"/>
              </w:rPr>
              <w:t>behavior</w:t>
            </w:r>
          </w:p>
        </w:tc>
      </w:tr>
      <w:tr w:rsidR="00797A98" w:rsidRPr="007C0B07" w:rsidTr="00624C6F">
        <w:tc>
          <w:tcPr>
            <w:tcW w:w="851" w:type="dxa"/>
          </w:tcPr>
          <w:p w:rsidR="00797A98" w:rsidRPr="007C0B07" w:rsidRDefault="00797A98" w:rsidP="00040D02">
            <w:pPr>
              <w:pStyle w:val="Normal1"/>
              <w:spacing w:after="0" w:line="360" w:lineRule="auto"/>
              <w:ind w:left="0" w:right="0"/>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5</w:t>
            </w:r>
          </w:p>
        </w:tc>
        <w:tc>
          <w:tcPr>
            <w:tcW w:w="7938" w:type="dxa"/>
          </w:tcPr>
          <w:p w:rsidR="00797A98" w:rsidRPr="007C0B07" w:rsidRDefault="00797A98" w:rsidP="00040D02">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bCs/>
                <w:sz w:val="24"/>
                <w:szCs w:val="24"/>
              </w:rPr>
              <w:t>Analyse social media data</w:t>
            </w:r>
          </w:p>
        </w:tc>
      </w:tr>
    </w:tbl>
    <w:p w:rsidR="00676BE5" w:rsidRPr="007C0B07" w:rsidRDefault="00676BE5" w:rsidP="00040D02">
      <w:pPr>
        <w:spacing w:after="0" w:line="360" w:lineRule="auto"/>
        <w:jc w:val="both"/>
        <w:rPr>
          <w:rFonts w:ascii="Times New Roman" w:hAnsi="Times New Roman" w:cs="Times New Roman"/>
          <w:b/>
          <w:sz w:val="24"/>
          <w:szCs w:val="24"/>
        </w:rPr>
      </w:pPr>
    </w:p>
    <w:p w:rsidR="00741616" w:rsidRPr="007C0B07" w:rsidRDefault="00741616" w:rsidP="00040D02">
      <w:pPr>
        <w:spacing w:after="0" w:line="360" w:lineRule="auto"/>
        <w:jc w:val="both"/>
        <w:rPr>
          <w:rFonts w:ascii="Times New Roman" w:hAnsi="Times New Roman" w:cs="Times New Roman"/>
          <w:b/>
          <w:sz w:val="24"/>
          <w:szCs w:val="24"/>
        </w:rPr>
      </w:pPr>
    </w:p>
    <w:p w:rsidR="00741616" w:rsidRPr="007C0B07" w:rsidRDefault="00741616" w:rsidP="00040D02">
      <w:pPr>
        <w:spacing w:after="0" w:line="360" w:lineRule="auto"/>
        <w:jc w:val="both"/>
        <w:rPr>
          <w:rFonts w:ascii="Times New Roman" w:hAnsi="Times New Roman" w:cs="Times New Roman"/>
          <w:b/>
          <w:sz w:val="24"/>
          <w:szCs w:val="24"/>
        </w:rPr>
      </w:pPr>
    </w:p>
    <w:tbl>
      <w:tblPr>
        <w:tblStyle w:val="TableGrid"/>
        <w:tblW w:w="8784" w:type="dxa"/>
        <w:tblLook w:val="04A0"/>
      </w:tblPr>
      <w:tblGrid>
        <w:gridCol w:w="8784"/>
      </w:tblGrid>
      <w:tr w:rsidR="006E29D0" w:rsidRPr="007C0B07" w:rsidTr="00624C6F">
        <w:tc>
          <w:tcPr>
            <w:tcW w:w="8784" w:type="dxa"/>
          </w:tcPr>
          <w:p w:rsidR="006E29D0" w:rsidRPr="007C0B07" w:rsidRDefault="006E29D0" w:rsidP="00D708DD">
            <w:pPr>
              <w:jc w:val="both"/>
              <w:rPr>
                <w:rFonts w:ascii="Times New Roman" w:hAnsi="Times New Roman" w:cs="Times New Roman"/>
                <w:b/>
                <w:sz w:val="24"/>
                <w:szCs w:val="24"/>
              </w:rPr>
            </w:pPr>
            <w:r w:rsidRPr="007C0B07">
              <w:rPr>
                <w:rFonts w:ascii="Times New Roman" w:hAnsi="Times New Roman" w:cs="Times New Roman"/>
                <w:b/>
                <w:sz w:val="24"/>
                <w:szCs w:val="24"/>
              </w:rPr>
              <w:lastRenderedPageBreak/>
              <w:t>Books for study:</w:t>
            </w:r>
          </w:p>
          <w:p w:rsidR="006E29D0" w:rsidRPr="007C0B07" w:rsidRDefault="006E29D0">
            <w:pPr>
              <w:pStyle w:val="ListParagraph"/>
              <w:numPr>
                <w:ilvl w:val="0"/>
                <w:numId w:val="4"/>
              </w:numPr>
              <w:ind w:left="458"/>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Puneet Singh Bhatia, (2019) “Fundamentals of Digital Marketing”, 2</w:t>
            </w:r>
            <w:r w:rsidRPr="007C0B07">
              <w:rPr>
                <w:rFonts w:ascii="Times New Roman" w:hAnsi="Times New Roman" w:cs="Times New Roman"/>
                <w:bCs/>
                <w:sz w:val="24"/>
                <w:szCs w:val="24"/>
                <w:vertAlign w:val="superscript"/>
                <w:lang w:val="en-IN"/>
              </w:rPr>
              <w:t>nd</w:t>
            </w:r>
            <w:r w:rsidRPr="007C0B07">
              <w:rPr>
                <w:rFonts w:ascii="Times New Roman" w:hAnsi="Times New Roman" w:cs="Times New Roman"/>
                <w:bCs/>
                <w:sz w:val="24"/>
                <w:szCs w:val="24"/>
                <w:lang w:val="en-IN"/>
              </w:rPr>
              <w:t xml:space="preserve"> Edition, Pearson Education Pvt Ltd, Noida.</w:t>
            </w:r>
          </w:p>
          <w:p w:rsidR="006E29D0" w:rsidRPr="007C0B07" w:rsidRDefault="006E29D0">
            <w:pPr>
              <w:pStyle w:val="ListParagraph"/>
              <w:numPr>
                <w:ilvl w:val="0"/>
                <w:numId w:val="4"/>
              </w:numPr>
              <w:ind w:left="458"/>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 xml:space="preserve">Dave Chaffey, Fiona Ellis-Chadwick, (2019) “Digital Marketing”, Pearson Education Pvt Ltd, Noida. </w:t>
            </w:r>
          </w:p>
          <w:p w:rsidR="00676BE5" w:rsidRPr="007C0B07" w:rsidRDefault="00676BE5">
            <w:pPr>
              <w:pStyle w:val="ListParagraph"/>
              <w:numPr>
                <w:ilvl w:val="0"/>
                <w:numId w:val="4"/>
              </w:numPr>
              <w:ind w:left="458"/>
              <w:jc w:val="both"/>
              <w:rPr>
                <w:rFonts w:ascii="Times New Roman" w:hAnsi="Times New Roman" w:cs="Times New Roman"/>
                <w:bCs/>
                <w:sz w:val="24"/>
                <w:szCs w:val="24"/>
              </w:rPr>
            </w:pPr>
            <w:r w:rsidRPr="007C0B07">
              <w:rPr>
                <w:rFonts w:ascii="Times New Roman" w:hAnsi="Times New Roman" w:cs="Times New Roman"/>
                <w:bCs/>
                <w:sz w:val="24"/>
                <w:szCs w:val="24"/>
              </w:rPr>
              <w:t>Chuck Hemann&amp; Ken Burbary, (2019) “Digital Marketing Analytics”, Pearson Education Pvt Ltd, Noida.</w:t>
            </w:r>
          </w:p>
          <w:p w:rsidR="006E29D0" w:rsidRPr="007C0B07" w:rsidRDefault="006E29D0">
            <w:pPr>
              <w:pStyle w:val="ListParagraph"/>
              <w:numPr>
                <w:ilvl w:val="0"/>
                <w:numId w:val="4"/>
              </w:numPr>
              <w:ind w:left="458"/>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Seema Gupta, (2022) “Digital Marketing” 3</w:t>
            </w:r>
            <w:r w:rsidRPr="007C0B07">
              <w:rPr>
                <w:rFonts w:ascii="Times New Roman" w:hAnsi="Times New Roman" w:cs="Times New Roman"/>
                <w:bCs/>
                <w:sz w:val="24"/>
                <w:szCs w:val="24"/>
                <w:vertAlign w:val="superscript"/>
                <w:lang w:val="en-IN"/>
              </w:rPr>
              <w:t>rd</w:t>
            </w:r>
            <w:r w:rsidRPr="007C0B07">
              <w:rPr>
                <w:rFonts w:ascii="Times New Roman" w:hAnsi="Times New Roman" w:cs="Times New Roman"/>
                <w:bCs/>
                <w:sz w:val="24"/>
                <w:szCs w:val="24"/>
                <w:lang w:val="en-IN"/>
              </w:rPr>
              <w:t xml:space="preserve"> Edition, </w:t>
            </w:r>
            <w:r w:rsidR="00BB1251" w:rsidRPr="007C0B07">
              <w:rPr>
                <w:rFonts w:ascii="Times New Roman" w:hAnsi="Times New Roman" w:cs="Times New Roman"/>
                <w:bCs/>
                <w:sz w:val="24"/>
                <w:szCs w:val="24"/>
                <w:lang w:val="en-IN"/>
              </w:rPr>
              <w:t xml:space="preserve">McGraw Hill Publications </w:t>
            </w:r>
            <w:r w:rsidRPr="007C0B07">
              <w:rPr>
                <w:rFonts w:ascii="Times New Roman" w:hAnsi="Times New Roman" w:cs="Times New Roman"/>
                <w:bCs/>
                <w:sz w:val="24"/>
                <w:szCs w:val="24"/>
                <w:lang w:val="en-IN"/>
              </w:rPr>
              <w:t>Noida.</w:t>
            </w:r>
          </w:p>
          <w:p w:rsidR="006E29D0" w:rsidRPr="007C0B07" w:rsidRDefault="006E29D0">
            <w:pPr>
              <w:pStyle w:val="ListParagraph"/>
              <w:numPr>
                <w:ilvl w:val="0"/>
                <w:numId w:val="4"/>
              </w:numPr>
              <w:ind w:left="458"/>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 xml:space="preserve">Kailash Chandra Upadhyay, (2021) “Digital Marketing: Complete Digital Marketing Tutorial”, Notion Press, Chennai. </w:t>
            </w:r>
          </w:p>
          <w:p w:rsidR="006E29D0" w:rsidRPr="007C0B07" w:rsidRDefault="006E29D0">
            <w:pPr>
              <w:pStyle w:val="ListParagraph"/>
              <w:numPr>
                <w:ilvl w:val="0"/>
                <w:numId w:val="4"/>
              </w:numPr>
              <w:ind w:left="458"/>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Michael Branding, (2021) “Digital Marketing”, Empire Publications India Private Ltd, New Delhi.</w:t>
            </w:r>
          </w:p>
          <w:p w:rsidR="00345EEA" w:rsidRPr="007C0B07" w:rsidRDefault="00345EEA" w:rsidP="00D708DD">
            <w:pPr>
              <w:pStyle w:val="ListParagraph"/>
              <w:ind w:left="458"/>
              <w:jc w:val="both"/>
              <w:rPr>
                <w:rFonts w:ascii="Times New Roman" w:hAnsi="Times New Roman" w:cs="Times New Roman"/>
                <w:bCs/>
                <w:sz w:val="24"/>
                <w:szCs w:val="24"/>
                <w:lang w:val="en-IN"/>
              </w:rPr>
            </w:pPr>
          </w:p>
        </w:tc>
      </w:tr>
      <w:tr w:rsidR="006E29D0" w:rsidRPr="007C0B07" w:rsidTr="00624C6F">
        <w:tc>
          <w:tcPr>
            <w:tcW w:w="8784" w:type="dxa"/>
          </w:tcPr>
          <w:p w:rsidR="006E29D0" w:rsidRPr="007C0B07" w:rsidRDefault="009F10E4" w:rsidP="00D708DD">
            <w:pPr>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Books for reference:</w:t>
            </w:r>
          </w:p>
          <w:p w:rsidR="000053B4" w:rsidRPr="007C0B07" w:rsidRDefault="000053B4">
            <w:pPr>
              <w:pStyle w:val="ListParagraph"/>
              <w:numPr>
                <w:ilvl w:val="0"/>
                <w:numId w:val="5"/>
              </w:numPr>
              <w:ind w:left="458"/>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VandanaAhuja, (201</w:t>
            </w:r>
            <w:r w:rsidR="00BB1251" w:rsidRPr="007C0B07">
              <w:rPr>
                <w:rFonts w:ascii="Times New Roman" w:hAnsi="Times New Roman" w:cs="Times New Roman"/>
                <w:bCs/>
                <w:sz w:val="24"/>
                <w:szCs w:val="24"/>
                <w:lang w:val="en-IN"/>
              </w:rPr>
              <w:t>6</w:t>
            </w:r>
            <w:r w:rsidRPr="007C0B07">
              <w:rPr>
                <w:rFonts w:ascii="Times New Roman" w:hAnsi="Times New Roman" w:cs="Times New Roman"/>
                <w:bCs/>
                <w:sz w:val="24"/>
                <w:szCs w:val="24"/>
                <w:lang w:val="en-IN"/>
              </w:rPr>
              <w:t>) “Digital Marketing”, Oxford University Press. London.</w:t>
            </w:r>
          </w:p>
          <w:p w:rsidR="000053B4" w:rsidRPr="007C0B07" w:rsidRDefault="000053B4">
            <w:pPr>
              <w:pStyle w:val="ListParagraph"/>
              <w:numPr>
                <w:ilvl w:val="0"/>
                <w:numId w:val="5"/>
              </w:numPr>
              <w:ind w:left="458"/>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Ryan Deiss&amp; Russ Henneberry, (2017) “Digital Marketing”, John Wiley and Sons Inc. Hoboken.</w:t>
            </w:r>
          </w:p>
          <w:p w:rsidR="000053B4" w:rsidRPr="007C0B07" w:rsidRDefault="000053B4">
            <w:pPr>
              <w:pStyle w:val="ListParagraph"/>
              <w:numPr>
                <w:ilvl w:val="0"/>
                <w:numId w:val="5"/>
              </w:numPr>
              <w:ind w:left="458"/>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Alan Charlesworth,(2014), “Digital Marketing - A Practical Approach”, Routledge, London.</w:t>
            </w:r>
          </w:p>
          <w:p w:rsidR="000053B4" w:rsidRPr="007C0B07" w:rsidRDefault="000053B4">
            <w:pPr>
              <w:pStyle w:val="ListParagraph"/>
              <w:numPr>
                <w:ilvl w:val="0"/>
                <w:numId w:val="5"/>
              </w:numPr>
              <w:ind w:left="458"/>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Simon Kingsnorth, Digital Marketing Strategy,(2022) “An Integrated approach to Online Marketing”, Kogan Page Ltd. United Kingdom.</w:t>
            </w:r>
          </w:p>
          <w:p w:rsidR="006E29D0" w:rsidRPr="007C0B07" w:rsidRDefault="00BB1251">
            <w:pPr>
              <w:pStyle w:val="ListParagraph"/>
              <w:numPr>
                <w:ilvl w:val="0"/>
                <w:numId w:val="5"/>
              </w:numPr>
              <w:ind w:left="458"/>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Maity</w:t>
            </w:r>
            <w:r w:rsidR="000053B4" w:rsidRPr="007C0B07">
              <w:rPr>
                <w:rFonts w:ascii="Times New Roman" w:hAnsi="Times New Roman" w:cs="Times New Roman"/>
                <w:bCs/>
                <w:sz w:val="24"/>
                <w:szCs w:val="24"/>
                <w:lang w:val="en-IN"/>
              </w:rPr>
              <w:t>Moutusy, (2022) “Digital Marketing” 2</w:t>
            </w:r>
            <w:r w:rsidR="000053B4" w:rsidRPr="007C0B07">
              <w:rPr>
                <w:rFonts w:ascii="Times New Roman" w:hAnsi="Times New Roman" w:cs="Times New Roman"/>
                <w:bCs/>
                <w:sz w:val="24"/>
                <w:szCs w:val="24"/>
                <w:vertAlign w:val="superscript"/>
                <w:lang w:val="en-IN"/>
              </w:rPr>
              <w:t>nd</w:t>
            </w:r>
            <w:r w:rsidR="000053B4" w:rsidRPr="007C0B07">
              <w:rPr>
                <w:rFonts w:ascii="Times New Roman" w:hAnsi="Times New Roman" w:cs="Times New Roman"/>
                <w:bCs/>
                <w:sz w:val="24"/>
                <w:szCs w:val="24"/>
                <w:lang w:val="en-IN"/>
              </w:rPr>
              <w:t xml:space="preserve"> Edition, Oxford University Press, London.</w:t>
            </w:r>
          </w:p>
        </w:tc>
      </w:tr>
      <w:tr w:rsidR="006E29D0" w:rsidRPr="007C0B07" w:rsidTr="00624C6F">
        <w:tc>
          <w:tcPr>
            <w:tcW w:w="8784" w:type="dxa"/>
          </w:tcPr>
          <w:p w:rsidR="00794DE3" w:rsidRPr="007C0B07" w:rsidRDefault="006E29D0" w:rsidP="00D708DD">
            <w:pPr>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Web references:</w:t>
            </w:r>
          </w:p>
          <w:p w:rsidR="00794DE3" w:rsidRPr="007C0B07" w:rsidRDefault="00EC6609">
            <w:pPr>
              <w:pStyle w:val="NormalWeb"/>
              <w:numPr>
                <w:ilvl w:val="1"/>
                <w:numId w:val="6"/>
              </w:numPr>
              <w:shd w:val="clear" w:color="auto" w:fill="FFFFFF"/>
              <w:spacing w:before="0" w:beforeAutospacing="0" w:after="0" w:afterAutospacing="0"/>
              <w:ind w:left="447"/>
            </w:pPr>
            <w:hyperlink r:id="rId12" w:tgtFrame="_blank" w:history="1">
              <w:r w:rsidR="00794DE3" w:rsidRPr="007C0B07">
                <w:rPr>
                  <w:rStyle w:val="Hyperlink"/>
                  <w:color w:val="auto"/>
                  <w:u w:val="none"/>
                </w:rPr>
                <w:t>https://www.digitalmarketer.com/digital-marketing/assets/pdf/ultimate-guide-to-digital-marketing.pdf</w:t>
              </w:r>
            </w:hyperlink>
          </w:p>
          <w:p w:rsidR="00794DE3" w:rsidRPr="007C0B07" w:rsidRDefault="00EC6609">
            <w:pPr>
              <w:pStyle w:val="NormalWeb"/>
              <w:numPr>
                <w:ilvl w:val="1"/>
                <w:numId w:val="6"/>
              </w:numPr>
              <w:shd w:val="clear" w:color="auto" w:fill="FFFFFF"/>
              <w:spacing w:before="0" w:beforeAutospacing="0" w:after="0" w:afterAutospacing="0"/>
              <w:ind w:left="447"/>
            </w:pPr>
            <w:hyperlink r:id="rId13" w:tgtFrame="_blank" w:history="1">
              <w:r w:rsidR="00794DE3" w:rsidRPr="007C0B07">
                <w:rPr>
                  <w:rStyle w:val="Hyperlink"/>
                  <w:color w:val="auto"/>
                  <w:u w:val="none"/>
                </w:rPr>
                <w:t>https://uwaterloo.ca/centre-for-teaching-excellence/teaching-resources/teaching-tips/educational-technologies/all/gamification-and-game-based-learning</w:t>
              </w:r>
            </w:hyperlink>
          </w:p>
          <w:p w:rsidR="00794DE3" w:rsidRPr="007C0B07" w:rsidRDefault="00EC6609">
            <w:pPr>
              <w:pStyle w:val="NormalWeb"/>
              <w:numPr>
                <w:ilvl w:val="1"/>
                <w:numId w:val="6"/>
              </w:numPr>
              <w:shd w:val="clear" w:color="auto" w:fill="FFFFFF"/>
              <w:spacing w:before="0" w:beforeAutospacing="0" w:after="0" w:afterAutospacing="0"/>
              <w:ind w:left="447"/>
            </w:pPr>
            <w:hyperlink r:id="rId14" w:tgtFrame="_blank" w:history="1">
              <w:r w:rsidR="00794DE3" w:rsidRPr="007C0B07">
                <w:rPr>
                  <w:rStyle w:val="Hyperlink"/>
                  <w:color w:val="auto"/>
                  <w:u w:val="none"/>
                </w:rPr>
                <w:t>https://journals.ala.org/index.php/ltr/article/download/6143/7938</w:t>
              </w:r>
            </w:hyperlink>
          </w:p>
          <w:p w:rsidR="006E29D0" w:rsidRPr="007C0B07" w:rsidRDefault="006E29D0" w:rsidP="00D708DD">
            <w:pPr>
              <w:pStyle w:val="ListParagraph"/>
              <w:shd w:val="clear" w:color="auto" w:fill="FFFFFF"/>
              <w:ind w:left="742"/>
              <w:rPr>
                <w:rFonts w:ascii="Times New Roman" w:hAnsi="Times New Roman" w:cs="Times New Roman"/>
                <w:b/>
                <w:sz w:val="24"/>
                <w:szCs w:val="24"/>
                <w:lang w:val="en-IN"/>
              </w:rPr>
            </w:pPr>
          </w:p>
        </w:tc>
      </w:tr>
    </w:tbl>
    <w:p w:rsidR="00624C6F" w:rsidRPr="007C0B07" w:rsidRDefault="00624C6F" w:rsidP="00040D02">
      <w:pPr>
        <w:tabs>
          <w:tab w:val="left" w:pos="9468"/>
        </w:tabs>
        <w:spacing w:after="0" w:line="360" w:lineRule="auto"/>
        <w:rPr>
          <w:rFonts w:ascii="Times New Roman" w:hAnsi="Times New Roman" w:cs="Times New Roman"/>
          <w:b/>
          <w:sz w:val="24"/>
        </w:rPr>
      </w:pPr>
    </w:p>
    <w:p w:rsidR="00290AA7" w:rsidRPr="007C0B07" w:rsidRDefault="00290AA7" w:rsidP="00040D02">
      <w:pPr>
        <w:spacing w:after="0"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Note: Latest edition of the books may be used</w:t>
      </w:r>
    </w:p>
    <w:p w:rsidR="00367003" w:rsidRPr="007C0B07" w:rsidRDefault="00367003" w:rsidP="00040D02">
      <w:pPr>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C1131B" w:rsidRPr="007C0B07" w:rsidTr="00367003">
        <w:tc>
          <w:tcPr>
            <w:tcW w:w="993" w:type="dxa"/>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p>
        </w:tc>
        <w:tc>
          <w:tcPr>
            <w:tcW w:w="5386" w:type="dxa"/>
            <w:gridSpan w:val="6"/>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POs</w:t>
            </w:r>
          </w:p>
        </w:tc>
        <w:tc>
          <w:tcPr>
            <w:tcW w:w="2552" w:type="dxa"/>
            <w:gridSpan w:val="3"/>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PSOs</w:t>
            </w:r>
          </w:p>
        </w:tc>
      </w:tr>
      <w:tr w:rsidR="00C1131B" w:rsidRPr="007C0B07" w:rsidTr="00367003">
        <w:tc>
          <w:tcPr>
            <w:tcW w:w="993" w:type="dxa"/>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993" w:type="dxa"/>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992" w:type="dxa"/>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6</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r>
      <w:tr w:rsidR="00C1131B" w:rsidRPr="007C0B07" w:rsidTr="00367003">
        <w:tc>
          <w:tcPr>
            <w:tcW w:w="993" w:type="dxa"/>
          </w:tcPr>
          <w:p w:rsidR="00C1131B" w:rsidRPr="007C0B07" w:rsidRDefault="00C1131B"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CO1</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993"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992"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C1131B" w:rsidRPr="007C0B07" w:rsidTr="00367003">
        <w:tc>
          <w:tcPr>
            <w:tcW w:w="993" w:type="dxa"/>
          </w:tcPr>
          <w:p w:rsidR="00C1131B" w:rsidRPr="007C0B07" w:rsidRDefault="00C1131B"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CO2</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993"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992"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C1131B" w:rsidRPr="007C0B07" w:rsidTr="00367003">
        <w:tc>
          <w:tcPr>
            <w:tcW w:w="993" w:type="dxa"/>
          </w:tcPr>
          <w:p w:rsidR="00C1131B" w:rsidRPr="007C0B07" w:rsidRDefault="00C1131B"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993"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992"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r>
      <w:tr w:rsidR="00C1131B" w:rsidRPr="007C0B07" w:rsidTr="00367003">
        <w:tc>
          <w:tcPr>
            <w:tcW w:w="993" w:type="dxa"/>
          </w:tcPr>
          <w:p w:rsidR="00C1131B" w:rsidRPr="007C0B07" w:rsidRDefault="00C1131B"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CO4</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993"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992"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C1131B" w:rsidRPr="007C0B07" w:rsidTr="00367003">
        <w:tc>
          <w:tcPr>
            <w:tcW w:w="993" w:type="dxa"/>
          </w:tcPr>
          <w:p w:rsidR="00C1131B" w:rsidRPr="007C0B07" w:rsidRDefault="00C1131B"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CO5</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993"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992"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0"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C1131B" w:rsidRPr="007C0B07" w:rsidRDefault="00C1131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r>
    </w:tbl>
    <w:p w:rsidR="00515AB3" w:rsidRPr="007C0B07" w:rsidRDefault="00515AB3" w:rsidP="00040D02">
      <w:pPr>
        <w:tabs>
          <w:tab w:val="left" w:pos="9468"/>
        </w:tabs>
        <w:spacing w:after="0" w:line="360" w:lineRule="auto"/>
        <w:rPr>
          <w:rFonts w:ascii="Times New Roman" w:hAnsi="Times New Roman" w:cs="Times New Roman"/>
          <w:b/>
          <w:sz w:val="24"/>
        </w:rPr>
      </w:pPr>
    </w:p>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D708DD" w:rsidRPr="007C0B07" w:rsidRDefault="00D708DD" w:rsidP="00040D02">
      <w:pPr>
        <w:tabs>
          <w:tab w:val="left" w:pos="9468"/>
        </w:tabs>
        <w:spacing w:after="0" w:line="360" w:lineRule="auto"/>
        <w:jc w:val="center"/>
        <w:rPr>
          <w:rFonts w:ascii="Times New Roman" w:hAnsi="Times New Roman" w:cs="Times New Roman"/>
          <w:b/>
          <w:sz w:val="24"/>
        </w:rPr>
      </w:pPr>
    </w:p>
    <w:p w:rsidR="00D708DD" w:rsidRPr="007C0B07" w:rsidRDefault="00D708DD" w:rsidP="00040D02">
      <w:pPr>
        <w:tabs>
          <w:tab w:val="left" w:pos="9468"/>
        </w:tabs>
        <w:spacing w:after="0" w:line="360" w:lineRule="auto"/>
        <w:jc w:val="center"/>
        <w:rPr>
          <w:rFonts w:ascii="Times New Roman" w:hAnsi="Times New Roman" w:cs="Times New Roman"/>
          <w:b/>
          <w:sz w:val="24"/>
        </w:rPr>
      </w:pPr>
    </w:p>
    <w:p w:rsidR="00ED1A13" w:rsidRPr="007C0B07" w:rsidRDefault="007C0B07" w:rsidP="00040D02">
      <w:pPr>
        <w:tabs>
          <w:tab w:val="left" w:pos="9468"/>
        </w:tabs>
        <w:spacing w:after="0" w:line="360" w:lineRule="auto"/>
        <w:jc w:val="center"/>
        <w:rPr>
          <w:rFonts w:ascii="Times New Roman" w:hAnsi="Times New Roman" w:cs="Times New Roman"/>
          <w:b/>
          <w:sz w:val="24"/>
        </w:rPr>
      </w:pPr>
      <w:r w:rsidRPr="007C0B07">
        <w:rPr>
          <w:rFonts w:ascii="Times New Roman" w:hAnsi="Times New Roman" w:cs="Times New Roman"/>
          <w:b/>
          <w:sz w:val="24"/>
        </w:rPr>
        <w:t>M.Com., Computer Applications</w:t>
      </w:r>
    </w:p>
    <w:p w:rsidR="004D3CDA" w:rsidRPr="007C0B07" w:rsidRDefault="004D3CDA" w:rsidP="00040D02">
      <w:pPr>
        <w:tabs>
          <w:tab w:val="left" w:pos="2690"/>
          <w:tab w:val="center" w:pos="4513"/>
        </w:tabs>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 xml:space="preserve">First Year                                               Core – </w:t>
      </w:r>
      <w:r w:rsidR="00A71D62" w:rsidRPr="007C0B07">
        <w:rPr>
          <w:rFonts w:ascii="Times New Roman" w:hAnsi="Times New Roman" w:cs="Times New Roman"/>
          <w:b/>
          <w:sz w:val="24"/>
          <w:szCs w:val="24"/>
        </w:rPr>
        <w:t>III</w:t>
      </w:r>
      <w:r w:rsidRPr="007C0B07">
        <w:rPr>
          <w:rFonts w:ascii="Times New Roman" w:hAnsi="Times New Roman" w:cs="Times New Roman"/>
          <w:b/>
          <w:sz w:val="24"/>
          <w:szCs w:val="24"/>
        </w:rPr>
        <w:t xml:space="preserve">                                     Semester I</w:t>
      </w:r>
    </w:p>
    <w:p w:rsidR="00ED1A13" w:rsidRPr="007C0B07" w:rsidRDefault="0028642F" w:rsidP="00040D02">
      <w:pPr>
        <w:tabs>
          <w:tab w:val="left" w:pos="9468"/>
        </w:tabs>
        <w:spacing w:after="0" w:line="360" w:lineRule="auto"/>
        <w:ind w:left="799"/>
        <w:jc w:val="center"/>
        <w:rPr>
          <w:rFonts w:ascii="Times New Roman" w:hAnsi="Times New Roman" w:cs="Times New Roman"/>
          <w:b/>
          <w:sz w:val="24"/>
        </w:rPr>
      </w:pPr>
      <w:r w:rsidRPr="007C0B07">
        <w:rPr>
          <w:rFonts w:ascii="Times New Roman" w:hAnsi="Times New Roman" w:cs="Times New Roman"/>
          <w:b/>
          <w:sz w:val="24"/>
        </w:rPr>
        <w:t>BANKING AND INSURANCE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30"/>
        <w:gridCol w:w="469"/>
        <w:gridCol w:w="564"/>
        <w:gridCol w:w="603"/>
      </w:tblGrid>
      <w:tr w:rsidR="00A52C54" w:rsidRPr="007C0B07" w:rsidTr="00D72077">
        <w:trPr>
          <w:trHeight w:val="333"/>
        </w:trPr>
        <w:tc>
          <w:tcPr>
            <w:tcW w:w="1129" w:type="dxa"/>
            <w:vMerge w:val="restart"/>
            <w:vAlign w:val="center"/>
          </w:tcPr>
          <w:p w:rsidR="00A52C54" w:rsidRPr="007C0B07" w:rsidRDefault="00A52C5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402" w:type="dxa"/>
            <w:vMerge w:val="restart"/>
            <w:vAlign w:val="center"/>
          </w:tcPr>
          <w:p w:rsidR="00A52C54" w:rsidRPr="007C0B07" w:rsidRDefault="00A52C5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426" w:type="dxa"/>
            <w:vMerge w:val="restart"/>
            <w:textDirection w:val="btLr"/>
            <w:vAlign w:val="center"/>
          </w:tcPr>
          <w:p w:rsidR="00A52C54" w:rsidRPr="007C0B07" w:rsidRDefault="00A52C54"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A52C54" w:rsidRPr="007C0B07" w:rsidRDefault="00A52C5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A52C54" w:rsidRPr="007C0B07" w:rsidRDefault="00A52C5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A52C54" w:rsidRPr="007C0B07" w:rsidRDefault="00A52C5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A52C54" w:rsidRPr="007C0B07" w:rsidRDefault="00A52C5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A52C54" w:rsidRPr="007C0B07" w:rsidRDefault="00A52C54"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A52C54" w:rsidRPr="007C0B07" w:rsidRDefault="00A52C54"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A52C54" w:rsidRPr="007C0B07" w:rsidRDefault="00A52C5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515AB3" w:rsidRPr="007C0B07" w:rsidTr="00D72077">
        <w:trPr>
          <w:cantSplit/>
          <w:trHeight w:val="1235"/>
        </w:trPr>
        <w:tc>
          <w:tcPr>
            <w:tcW w:w="1129" w:type="dxa"/>
            <w:vMerge/>
            <w:vAlign w:val="center"/>
          </w:tcPr>
          <w:p w:rsidR="00515AB3" w:rsidRPr="007C0B07" w:rsidRDefault="00515AB3" w:rsidP="00040D02">
            <w:pPr>
              <w:spacing w:after="0" w:line="360" w:lineRule="auto"/>
              <w:jc w:val="center"/>
              <w:rPr>
                <w:rFonts w:ascii="Times New Roman" w:hAnsi="Times New Roman" w:cs="Times New Roman"/>
                <w:b/>
                <w:sz w:val="24"/>
                <w:szCs w:val="24"/>
              </w:rPr>
            </w:pPr>
          </w:p>
        </w:tc>
        <w:tc>
          <w:tcPr>
            <w:tcW w:w="3402" w:type="dxa"/>
            <w:vMerge/>
            <w:vAlign w:val="center"/>
          </w:tcPr>
          <w:p w:rsidR="00515AB3" w:rsidRPr="007C0B07" w:rsidRDefault="00515AB3" w:rsidP="00040D02">
            <w:pPr>
              <w:spacing w:after="0" w:line="360" w:lineRule="auto"/>
              <w:jc w:val="center"/>
              <w:rPr>
                <w:rFonts w:ascii="Times New Roman" w:hAnsi="Times New Roman" w:cs="Times New Roman"/>
                <w:b/>
                <w:sz w:val="24"/>
                <w:szCs w:val="24"/>
              </w:rPr>
            </w:pPr>
          </w:p>
        </w:tc>
        <w:tc>
          <w:tcPr>
            <w:tcW w:w="426" w:type="dxa"/>
            <w:vMerge/>
            <w:vAlign w:val="center"/>
          </w:tcPr>
          <w:p w:rsidR="00515AB3" w:rsidRPr="007C0B07"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7C0B07"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7C0B07"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7C0B07"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7C0B07" w:rsidRDefault="00515AB3" w:rsidP="00040D02">
            <w:pPr>
              <w:spacing w:after="0" w:line="360" w:lineRule="auto"/>
              <w:jc w:val="center"/>
              <w:rPr>
                <w:rFonts w:ascii="Times New Roman" w:hAnsi="Times New Roman" w:cs="Times New Roman"/>
                <w:b/>
                <w:sz w:val="24"/>
                <w:szCs w:val="24"/>
              </w:rPr>
            </w:pPr>
          </w:p>
        </w:tc>
        <w:tc>
          <w:tcPr>
            <w:tcW w:w="430" w:type="dxa"/>
            <w:vMerge/>
            <w:vAlign w:val="center"/>
          </w:tcPr>
          <w:p w:rsidR="00515AB3" w:rsidRPr="007C0B07" w:rsidRDefault="00515AB3" w:rsidP="00040D02">
            <w:pPr>
              <w:spacing w:after="0" w:line="360" w:lineRule="auto"/>
              <w:jc w:val="center"/>
              <w:rPr>
                <w:rFonts w:ascii="Times New Roman" w:hAnsi="Times New Roman" w:cs="Times New Roman"/>
                <w:b/>
                <w:sz w:val="24"/>
                <w:szCs w:val="24"/>
              </w:rPr>
            </w:pPr>
          </w:p>
        </w:tc>
        <w:tc>
          <w:tcPr>
            <w:tcW w:w="430" w:type="dxa"/>
            <w:vMerge/>
            <w:vAlign w:val="center"/>
          </w:tcPr>
          <w:p w:rsidR="00515AB3" w:rsidRPr="007C0B07" w:rsidRDefault="00515AB3"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515AB3" w:rsidRPr="007C0B07" w:rsidRDefault="00515AB3"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515AB3" w:rsidRPr="007C0B07" w:rsidRDefault="00515AB3"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515AB3" w:rsidRPr="007C0B07" w:rsidRDefault="00515AB3"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515AB3" w:rsidRPr="007C0B07" w:rsidTr="00D72077">
        <w:trPr>
          <w:trHeight w:val="114"/>
        </w:trPr>
        <w:tc>
          <w:tcPr>
            <w:tcW w:w="1129" w:type="dxa"/>
            <w:vAlign w:val="center"/>
          </w:tcPr>
          <w:p w:rsidR="00515AB3" w:rsidRPr="007C0B07" w:rsidRDefault="00515AB3" w:rsidP="00040D02">
            <w:pPr>
              <w:spacing w:after="0" w:line="360" w:lineRule="auto"/>
              <w:jc w:val="center"/>
              <w:rPr>
                <w:rFonts w:ascii="Times New Roman" w:hAnsi="Times New Roman" w:cs="Times New Roman"/>
                <w:b/>
                <w:sz w:val="24"/>
                <w:szCs w:val="24"/>
              </w:rPr>
            </w:pPr>
          </w:p>
        </w:tc>
        <w:tc>
          <w:tcPr>
            <w:tcW w:w="3402" w:type="dxa"/>
          </w:tcPr>
          <w:p w:rsidR="00515AB3" w:rsidRPr="007C0B07" w:rsidRDefault="002C1673" w:rsidP="00040D02">
            <w:pPr>
              <w:tabs>
                <w:tab w:val="left" w:pos="9468"/>
              </w:tabs>
              <w:spacing w:after="0" w:line="360" w:lineRule="auto"/>
              <w:jc w:val="center"/>
              <w:rPr>
                <w:rFonts w:ascii="Times New Roman" w:hAnsi="Times New Roman" w:cs="Times New Roman"/>
                <w:b/>
                <w:sz w:val="24"/>
              </w:rPr>
            </w:pPr>
            <w:r w:rsidRPr="007C0B07">
              <w:rPr>
                <w:rFonts w:ascii="Times New Roman" w:hAnsi="Times New Roman" w:cs="Times New Roman"/>
                <w:b/>
                <w:sz w:val="24"/>
              </w:rPr>
              <w:t>BANKING AND INSURANCE</w:t>
            </w:r>
          </w:p>
        </w:tc>
        <w:tc>
          <w:tcPr>
            <w:tcW w:w="426" w:type="dxa"/>
          </w:tcPr>
          <w:p w:rsidR="00515AB3" w:rsidRPr="007C0B07" w:rsidRDefault="00515AB3" w:rsidP="00040D02">
            <w:pPr>
              <w:spacing w:after="0" w:line="360" w:lineRule="auto"/>
              <w:jc w:val="center"/>
              <w:rPr>
                <w:rFonts w:ascii="Times New Roman" w:hAnsi="Times New Roman" w:cs="Times New Roman"/>
                <w:sz w:val="24"/>
                <w:szCs w:val="24"/>
              </w:rPr>
            </w:pPr>
          </w:p>
        </w:tc>
        <w:tc>
          <w:tcPr>
            <w:tcW w:w="344" w:type="dxa"/>
          </w:tcPr>
          <w:p w:rsidR="00515AB3" w:rsidRPr="007C0B07" w:rsidRDefault="00833029"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344" w:type="dxa"/>
          </w:tcPr>
          <w:p w:rsidR="00515AB3" w:rsidRPr="007C0B07" w:rsidRDefault="00515AB3"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515AB3" w:rsidRPr="007C0B07" w:rsidRDefault="00515AB3"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515AB3" w:rsidRPr="007C0B07" w:rsidRDefault="00515AB3"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515AB3" w:rsidRPr="007C0B07" w:rsidRDefault="00515AB3"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430" w:type="dxa"/>
          </w:tcPr>
          <w:p w:rsidR="00515AB3" w:rsidRPr="007C0B07" w:rsidRDefault="00515AB3"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469" w:type="dxa"/>
          </w:tcPr>
          <w:p w:rsidR="00515AB3" w:rsidRPr="007C0B07" w:rsidRDefault="00515AB3"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515AB3" w:rsidRPr="007C0B07" w:rsidRDefault="00515AB3"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515AB3" w:rsidRPr="007C0B07" w:rsidRDefault="00515AB3"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515AB3" w:rsidRPr="007C0B07" w:rsidRDefault="00515AB3" w:rsidP="00040D02">
      <w:pPr>
        <w:tabs>
          <w:tab w:val="left" w:pos="9468"/>
        </w:tabs>
        <w:spacing w:after="0" w:line="360" w:lineRule="auto"/>
        <w:ind w:left="799"/>
        <w:jc w:val="center"/>
        <w:rPr>
          <w:rFonts w:ascii="Times New Roman" w:hAnsi="Times New Roman" w:cs="Times New Roman"/>
          <w:b/>
          <w:sz w:val="24"/>
        </w:rPr>
      </w:pPr>
    </w:p>
    <w:tbl>
      <w:tblPr>
        <w:tblStyle w:val="TableGrid"/>
        <w:tblW w:w="0" w:type="auto"/>
        <w:tblLook w:val="04A0"/>
      </w:tblPr>
      <w:tblGrid>
        <w:gridCol w:w="704"/>
        <w:gridCol w:w="8080"/>
      </w:tblGrid>
      <w:tr w:rsidR="000F64A5" w:rsidRPr="007C0B07" w:rsidTr="00962B78">
        <w:tc>
          <w:tcPr>
            <w:tcW w:w="704" w:type="dxa"/>
          </w:tcPr>
          <w:p w:rsidR="000F64A5" w:rsidRPr="007C0B07" w:rsidRDefault="000F64A5" w:rsidP="00040D02">
            <w:pPr>
              <w:spacing w:line="360" w:lineRule="auto"/>
              <w:rPr>
                <w:rFonts w:ascii="Times New Roman" w:hAnsi="Times New Roman" w:cs="Times New Roman"/>
                <w:b/>
                <w:sz w:val="24"/>
                <w:szCs w:val="24"/>
              </w:rPr>
            </w:pPr>
          </w:p>
        </w:tc>
        <w:tc>
          <w:tcPr>
            <w:tcW w:w="8080" w:type="dxa"/>
          </w:tcPr>
          <w:p w:rsidR="000F64A5" w:rsidRPr="007C0B07" w:rsidRDefault="000F64A5"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4F1E2F" w:rsidRPr="007C0B07" w:rsidTr="00962B78">
        <w:tc>
          <w:tcPr>
            <w:tcW w:w="704" w:type="dxa"/>
          </w:tcPr>
          <w:p w:rsidR="004F1E2F" w:rsidRPr="007C0B07" w:rsidRDefault="004F1E2F"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080" w:type="dxa"/>
          </w:tcPr>
          <w:p w:rsidR="004F1E2F" w:rsidRPr="007C0B07" w:rsidRDefault="004F1E2F"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understand the evolution of new era banking</w:t>
            </w:r>
          </w:p>
        </w:tc>
      </w:tr>
      <w:tr w:rsidR="004F1E2F" w:rsidRPr="007C0B07" w:rsidTr="00962B78">
        <w:tc>
          <w:tcPr>
            <w:tcW w:w="704" w:type="dxa"/>
          </w:tcPr>
          <w:p w:rsidR="004F1E2F" w:rsidRPr="007C0B07" w:rsidRDefault="004F1E2F"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080" w:type="dxa"/>
          </w:tcPr>
          <w:p w:rsidR="004F1E2F" w:rsidRPr="007C0B07" w:rsidRDefault="004F1E2F"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explore the digital banking techniques</w:t>
            </w:r>
          </w:p>
        </w:tc>
      </w:tr>
      <w:tr w:rsidR="004F1E2F" w:rsidRPr="007C0B07" w:rsidTr="00962B78">
        <w:tc>
          <w:tcPr>
            <w:tcW w:w="704" w:type="dxa"/>
          </w:tcPr>
          <w:p w:rsidR="004F1E2F" w:rsidRPr="007C0B07" w:rsidRDefault="004F1E2F"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080" w:type="dxa"/>
          </w:tcPr>
          <w:p w:rsidR="004F1E2F" w:rsidRPr="007C0B07" w:rsidRDefault="004F1E2F"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analyse the role of insurance sector</w:t>
            </w:r>
          </w:p>
        </w:tc>
      </w:tr>
      <w:tr w:rsidR="004F1E2F" w:rsidRPr="007C0B07" w:rsidTr="0007757A">
        <w:tc>
          <w:tcPr>
            <w:tcW w:w="704" w:type="dxa"/>
          </w:tcPr>
          <w:p w:rsidR="004F1E2F" w:rsidRPr="007C0B07" w:rsidRDefault="004F1E2F"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4</w:t>
            </w:r>
          </w:p>
        </w:tc>
        <w:tc>
          <w:tcPr>
            <w:tcW w:w="8080" w:type="dxa"/>
            <w:tcBorders>
              <w:bottom w:val="single" w:sz="4" w:space="0" w:color="auto"/>
            </w:tcBorders>
          </w:tcPr>
          <w:p w:rsidR="004F1E2F" w:rsidRPr="007C0B07" w:rsidRDefault="004F1E2F" w:rsidP="00D708DD">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To evaluate the mechanism of customer service in insurance and the relevant regulations</w:t>
            </w:r>
          </w:p>
        </w:tc>
      </w:tr>
      <w:tr w:rsidR="004F1E2F" w:rsidRPr="007C0B07" w:rsidTr="0007757A">
        <w:tc>
          <w:tcPr>
            <w:tcW w:w="704" w:type="dxa"/>
          </w:tcPr>
          <w:p w:rsidR="004F1E2F" w:rsidRPr="007C0B07" w:rsidRDefault="004F1E2F"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5</w:t>
            </w:r>
          </w:p>
        </w:tc>
        <w:tc>
          <w:tcPr>
            <w:tcW w:w="8080" w:type="dxa"/>
            <w:tcBorders>
              <w:bottom w:val="single" w:sz="4" w:space="0" w:color="auto"/>
            </w:tcBorders>
          </w:tcPr>
          <w:p w:rsidR="004F1E2F" w:rsidRPr="007C0B07" w:rsidRDefault="004F1E2F"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analsye risk and its impact in banking and insurance industry</w:t>
            </w:r>
          </w:p>
        </w:tc>
      </w:tr>
    </w:tbl>
    <w:p w:rsidR="00515AB3" w:rsidRPr="007C0B07" w:rsidRDefault="002C06B4" w:rsidP="00D708DD">
      <w:pPr>
        <w:tabs>
          <w:tab w:val="left" w:pos="9468"/>
        </w:tabs>
        <w:spacing w:before="120" w:after="0" w:line="360" w:lineRule="auto"/>
        <w:rPr>
          <w:rFonts w:ascii="Times New Roman" w:hAnsi="Times New Roman" w:cs="Times New Roman"/>
          <w:b/>
          <w:sz w:val="24"/>
        </w:rPr>
      </w:pPr>
      <w:r w:rsidRPr="007C0B07">
        <w:rPr>
          <w:rFonts w:ascii="Times New Roman" w:hAnsi="Times New Roman" w:cs="Times New Roman"/>
          <w:b/>
          <w:sz w:val="24"/>
        </w:rPr>
        <w:t>Course Units</w:t>
      </w:r>
    </w:p>
    <w:tbl>
      <w:tblPr>
        <w:tblStyle w:val="TableGrid"/>
        <w:tblW w:w="0" w:type="auto"/>
        <w:tblLook w:val="04A0"/>
      </w:tblPr>
      <w:tblGrid>
        <w:gridCol w:w="8784"/>
      </w:tblGrid>
      <w:tr w:rsidR="00515AB3" w:rsidRPr="007C0B07" w:rsidTr="00962B78">
        <w:tc>
          <w:tcPr>
            <w:tcW w:w="8784" w:type="dxa"/>
          </w:tcPr>
          <w:p w:rsidR="00515AB3" w:rsidRPr="007C0B07" w:rsidRDefault="00515AB3" w:rsidP="00040D02">
            <w:pPr>
              <w:tabs>
                <w:tab w:val="left" w:pos="7665"/>
              </w:tabs>
              <w:spacing w:line="360" w:lineRule="auto"/>
              <w:rPr>
                <w:rFonts w:ascii="Times New Roman" w:hAnsi="Times New Roman" w:cs="Times New Roman"/>
                <w:b/>
                <w:sz w:val="24"/>
              </w:rPr>
            </w:pPr>
            <w:r w:rsidRPr="007C0B07">
              <w:rPr>
                <w:rFonts w:ascii="Times New Roman" w:hAnsi="Times New Roman" w:cs="Times New Roman"/>
                <w:b/>
                <w:sz w:val="24"/>
              </w:rPr>
              <w:t xml:space="preserve">UNIT I </w:t>
            </w:r>
            <w:r w:rsidR="00962B78" w:rsidRPr="007C0B07">
              <w:rPr>
                <w:rFonts w:ascii="Times New Roman" w:hAnsi="Times New Roman" w:cs="Times New Roman"/>
                <w:b/>
                <w:sz w:val="24"/>
              </w:rPr>
              <w:tab/>
              <w:t xml:space="preserve"> (18 hrs)</w:t>
            </w:r>
          </w:p>
          <w:p w:rsidR="00367003" w:rsidRPr="007C0B07" w:rsidRDefault="00367003" w:rsidP="00040D02">
            <w:pPr>
              <w:tabs>
                <w:tab w:val="left" w:pos="7665"/>
              </w:tabs>
              <w:spacing w:line="360" w:lineRule="auto"/>
              <w:rPr>
                <w:rFonts w:ascii="Times New Roman" w:hAnsi="Times New Roman" w:cs="Times New Roman"/>
                <w:b/>
                <w:sz w:val="24"/>
              </w:rPr>
            </w:pPr>
            <w:r w:rsidRPr="007C0B07">
              <w:rPr>
                <w:rFonts w:ascii="Times New Roman" w:hAnsi="Times New Roman" w:cs="Times New Roman"/>
                <w:b/>
                <w:sz w:val="24"/>
              </w:rPr>
              <w:t>Introduction to Banking</w:t>
            </w:r>
          </w:p>
          <w:p w:rsidR="00515AB3" w:rsidRPr="007C0B07" w:rsidRDefault="00F21CA7" w:rsidP="00040D02">
            <w:pPr>
              <w:tabs>
                <w:tab w:val="left" w:pos="9468"/>
              </w:tabs>
              <w:spacing w:line="360" w:lineRule="auto"/>
              <w:jc w:val="both"/>
            </w:pPr>
            <w:r w:rsidRPr="007C0B07">
              <w:rPr>
                <w:rFonts w:ascii="Times New Roman" w:eastAsia="Times New Roman" w:hAnsi="Times New Roman"/>
                <w:sz w:val="24"/>
                <w:szCs w:val="24"/>
              </w:rPr>
              <w:t>Banking:</w:t>
            </w:r>
            <w:r w:rsidR="00515AB3" w:rsidRPr="007C0B07">
              <w:rPr>
                <w:rFonts w:ascii="Times New Roman" w:eastAsia="Times New Roman" w:hAnsi="Times New Roman"/>
                <w:sz w:val="24"/>
                <w:szCs w:val="24"/>
              </w:rPr>
              <w:t>Brief History of Banking - Rapid Transformation in Banking: Customer Shift - Fintech Overview - Fintech Outlook - The Financial Disruptors - Digital Financial Revolution - New Era of Banking.</w:t>
            </w:r>
            <w:r w:rsidR="00255C5A" w:rsidRPr="007C0B07">
              <w:rPr>
                <w:rFonts w:ascii="Times New Roman" w:hAnsi="Times New Roman" w:cs="Times New Roman"/>
                <w:sz w:val="24"/>
                <w:szCs w:val="24"/>
              </w:rPr>
              <w:t>Digital Banking – Electronic Payment Systems–Electronic Fund Transfer System – Electronic Credit and Debit Clearing – NEFT – RTGS –VSAT–SFMS–SWIFT.</w:t>
            </w:r>
          </w:p>
        </w:tc>
      </w:tr>
      <w:tr w:rsidR="00515AB3" w:rsidRPr="007C0B07" w:rsidTr="00962B78">
        <w:tc>
          <w:tcPr>
            <w:tcW w:w="8784" w:type="dxa"/>
          </w:tcPr>
          <w:p w:rsidR="00515AB3" w:rsidRPr="007C0B07" w:rsidRDefault="00515AB3" w:rsidP="00040D02">
            <w:pPr>
              <w:pStyle w:val="BodyText"/>
              <w:spacing w:line="360" w:lineRule="auto"/>
              <w:rPr>
                <w:b/>
              </w:rPr>
            </w:pPr>
            <w:r w:rsidRPr="007C0B07">
              <w:rPr>
                <w:b/>
              </w:rPr>
              <w:t xml:space="preserve">UNIT II </w:t>
            </w:r>
            <w:r w:rsidR="00962B78" w:rsidRPr="007C0B07">
              <w:rPr>
                <w:b/>
              </w:rPr>
              <w:tab/>
              <w:t xml:space="preserve">                                                                                                         (18 hrs)</w:t>
            </w:r>
          </w:p>
          <w:p w:rsidR="00367003" w:rsidRPr="007C0B07" w:rsidRDefault="00367003" w:rsidP="00040D02">
            <w:pPr>
              <w:pStyle w:val="BodyText"/>
              <w:spacing w:line="360" w:lineRule="auto"/>
              <w:rPr>
                <w:b/>
              </w:rPr>
            </w:pPr>
            <w:r w:rsidRPr="007C0B07">
              <w:rPr>
                <w:b/>
              </w:rPr>
              <w:t>Contemporary Developments in Banking</w:t>
            </w:r>
          </w:p>
          <w:p w:rsidR="00962B78" w:rsidRPr="007C0B07" w:rsidRDefault="00515AB3" w:rsidP="00040D02">
            <w:pPr>
              <w:pStyle w:val="BodyText"/>
              <w:tabs>
                <w:tab w:val="left" w:pos="9468"/>
              </w:tabs>
              <w:spacing w:line="360" w:lineRule="auto"/>
              <w:jc w:val="both"/>
            </w:pPr>
            <w:r w:rsidRPr="007C0B07">
              <w:t xml:space="preserve">Distributed Ledger Technology – Blockchain: Meaning - Structure of BlockChain - Types of Block Chain - Differences between DLT and Blockchain - Benefits of Blockchain and DLT - Unlocking the potential of Blockchain – Crypto currencies, Central Bank Digital Currency (CBDC) - Role of DLT in financial services - AI in Banking: Future of AI in Banking - Applications of AI in Banking - </w:t>
            </w:r>
            <w:r w:rsidR="009F4FD9" w:rsidRPr="007C0B07">
              <w:t>I</w:t>
            </w:r>
            <w:r w:rsidRPr="007C0B07">
              <w:t xml:space="preserve">mportance of AI in </w:t>
            </w:r>
            <w:r w:rsidRPr="007C0B07">
              <w:lastRenderedPageBreak/>
              <w:t>banking - Banking reimagined with AI. Cloud banking - Meaning - Benefits in switching to Cloud Banking.</w:t>
            </w:r>
          </w:p>
        </w:tc>
      </w:tr>
      <w:tr w:rsidR="00515AB3" w:rsidRPr="007C0B07" w:rsidTr="00962B78">
        <w:tc>
          <w:tcPr>
            <w:tcW w:w="8784" w:type="dxa"/>
          </w:tcPr>
          <w:p w:rsidR="00515AB3" w:rsidRPr="007C0B07" w:rsidRDefault="00515AB3" w:rsidP="00040D02">
            <w:pPr>
              <w:tabs>
                <w:tab w:val="left" w:pos="7695"/>
              </w:tabs>
              <w:spacing w:line="360" w:lineRule="auto"/>
              <w:rPr>
                <w:rFonts w:ascii="Times New Roman" w:hAnsi="Times New Roman" w:cs="Times New Roman"/>
                <w:b/>
                <w:sz w:val="24"/>
              </w:rPr>
            </w:pPr>
            <w:r w:rsidRPr="007C0B07">
              <w:rPr>
                <w:rFonts w:ascii="Times New Roman" w:hAnsi="Times New Roman" w:cs="Times New Roman"/>
                <w:b/>
                <w:sz w:val="24"/>
              </w:rPr>
              <w:lastRenderedPageBreak/>
              <w:t>UNIT III</w:t>
            </w:r>
            <w:r w:rsidR="00962B78" w:rsidRPr="007C0B07">
              <w:rPr>
                <w:rFonts w:ascii="Times New Roman" w:hAnsi="Times New Roman" w:cs="Times New Roman"/>
                <w:b/>
                <w:sz w:val="24"/>
              </w:rPr>
              <w:tab/>
              <w:t>(18 hrs)</w:t>
            </w:r>
          </w:p>
          <w:p w:rsidR="00367003" w:rsidRPr="007C0B07" w:rsidRDefault="00367003" w:rsidP="00040D02">
            <w:pPr>
              <w:tabs>
                <w:tab w:val="left" w:pos="7695"/>
              </w:tabs>
              <w:spacing w:line="360" w:lineRule="auto"/>
              <w:rPr>
                <w:rFonts w:ascii="Times New Roman" w:hAnsi="Times New Roman" w:cs="Times New Roman"/>
                <w:b/>
                <w:sz w:val="24"/>
              </w:rPr>
            </w:pPr>
            <w:r w:rsidRPr="007C0B07">
              <w:rPr>
                <w:rFonts w:ascii="Times New Roman" w:hAnsi="Times New Roman" w:cs="Times New Roman"/>
                <w:b/>
                <w:sz w:val="24"/>
              </w:rPr>
              <w:t>Indian Insurance Market</w:t>
            </w:r>
          </w:p>
          <w:p w:rsidR="00515AB3" w:rsidRPr="007C0B07" w:rsidRDefault="00515AB3" w:rsidP="00040D02">
            <w:pPr>
              <w:pStyle w:val="BodyText"/>
              <w:tabs>
                <w:tab w:val="left" w:pos="9468"/>
              </w:tabs>
              <w:spacing w:line="360" w:lineRule="auto"/>
              <w:jc w:val="both"/>
            </w:pPr>
            <w:r w:rsidRPr="007C0B07">
              <w:t>History of Insurance in India – Definition and Functions of Insurance – Insurance Contract – Indian Insurance Market – Reforms in Insurance Sector – Insurance Organi</w:t>
            </w:r>
            <w:r w:rsidR="009F4FD9" w:rsidRPr="007C0B07">
              <w:t>s</w:t>
            </w:r>
            <w:r w:rsidRPr="007C0B07">
              <w:t>ation</w:t>
            </w:r>
            <w:r w:rsidR="009F4FD9" w:rsidRPr="007C0B07">
              <w:t xml:space="preserve"> – </w:t>
            </w:r>
            <w:r w:rsidRPr="007C0B07">
              <w:t xml:space="preserve">  Insurance organi</w:t>
            </w:r>
            <w:r w:rsidR="009F4FD9" w:rsidRPr="007C0B07">
              <w:t>s</w:t>
            </w:r>
            <w:r w:rsidRPr="007C0B07">
              <w:t>ation structure. Insurance Intermediaries: Insurance Broker – Insurance Agent - Surveyors and Loss Assessors - Third Party Administrators (Health Services) – Procedures - Code of Conduct.</w:t>
            </w:r>
          </w:p>
        </w:tc>
      </w:tr>
      <w:tr w:rsidR="00515AB3" w:rsidRPr="007C0B07" w:rsidTr="00962B78">
        <w:tc>
          <w:tcPr>
            <w:tcW w:w="8784" w:type="dxa"/>
          </w:tcPr>
          <w:p w:rsidR="00367003" w:rsidRPr="007C0B07" w:rsidRDefault="00515AB3" w:rsidP="00040D02">
            <w:pPr>
              <w:pStyle w:val="Heading1"/>
              <w:tabs>
                <w:tab w:val="left" w:pos="7560"/>
              </w:tabs>
              <w:spacing w:line="360" w:lineRule="auto"/>
              <w:ind w:left="0"/>
              <w:outlineLvl w:val="0"/>
            </w:pPr>
            <w:r w:rsidRPr="007C0B07">
              <w:t xml:space="preserve">UNIT </w:t>
            </w:r>
            <w:r w:rsidRPr="007C0B07">
              <w:rPr>
                <w:spacing w:val="-1"/>
              </w:rPr>
              <w:t>I</w:t>
            </w:r>
            <w:r w:rsidRPr="007C0B07">
              <w:t xml:space="preserve">V </w:t>
            </w:r>
            <w:r w:rsidR="00962B78" w:rsidRPr="007C0B07">
              <w:tab/>
              <w:t>(18 hrs)</w:t>
            </w:r>
          </w:p>
          <w:p w:rsidR="00515AB3" w:rsidRPr="007C0B07" w:rsidRDefault="00515AB3" w:rsidP="00040D02">
            <w:pPr>
              <w:pStyle w:val="Heading1"/>
              <w:tabs>
                <w:tab w:val="left" w:pos="9316"/>
                <w:tab w:val="left" w:pos="9468"/>
              </w:tabs>
              <w:spacing w:line="360" w:lineRule="auto"/>
              <w:ind w:left="0"/>
              <w:outlineLvl w:val="0"/>
            </w:pPr>
            <w:r w:rsidRPr="007C0B07">
              <w:t>Customer Services in Insurance</w:t>
            </w:r>
          </w:p>
          <w:p w:rsidR="00515AB3" w:rsidRPr="007C0B07" w:rsidRDefault="00515AB3" w:rsidP="00040D02">
            <w:pPr>
              <w:pStyle w:val="BodyText"/>
              <w:tabs>
                <w:tab w:val="left" w:pos="9468"/>
              </w:tabs>
              <w:spacing w:line="360" w:lineRule="auto"/>
              <w:ind w:right="4"/>
              <w:jc w:val="both"/>
            </w:pPr>
            <w:r w:rsidRPr="007C0B07">
              <w:t xml:space="preserve">Customer Service in Insurance – Quality of Service - Role of Insurance Agents in Customer Service-Agent’s Communication and Customer Service –Ethical Behaviour in Insurance – Grievance Redressal System in Insurance Sector –Integrated Grievance Management System- Insurance Ombudsman - Insurance Regulatory and Development </w:t>
            </w:r>
            <w:r w:rsidR="00F94144" w:rsidRPr="007C0B07">
              <w:t>A</w:t>
            </w:r>
            <w:r w:rsidRPr="007C0B07">
              <w:t xml:space="preserve">uthority of India Act (IRDA) </w:t>
            </w:r>
            <w:r w:rsidR="00F94144" w:rsidRPr="007C0B07">
              <w:t xml:space="preserve">– </w:t>
            </w:r>
            <w:r w:rsidRPr="007C0B07">
              <w:t xml:space="preserve">Regulations and </w:t>
            </w:r>
            <w:r w:rsidR="00F94144" w:rsidRPr="007C0B07">
              <w:t>G</w:t>
            </w:r>
            <w:r w:rsidRPr="007C0B07">
              <w:t>uidelines.</w:t>
            </w:r>
          </w:p>
        </w:tc>
      </w:tr>
      <w:tr w:rsidR="00515AB3" w:rsidRPr="007C0B07" w:rsidTr="00962B78">
        <w:tc>
          <w:tcPr>
            <w:tcW w:w="8784" w:type="dxa"/>
          </w:tcPr>
          <w:p w:rsidR="00367003" w:rsidRPr="007C0B07" w:rsidRDefault="00515AB3" w:rsidP="00040D02">
            <w:pPr>
              <w:pStyle w:val="BodyText"/>
              <w:spacing w:line="360" w:lineRule="auto"/>
              <w:ind w:right="39"/>
              <w:jc w:val="both"/>
              <w:rPr>
                <w:b/>
              </w:rPr>
            </w:pPr>
            <w:r w:rsidRPr="007C0B07">
              <w:rPr>
                <w:b/>
              </w:rPr>
              <w:t xml:space="preserve">UNIT V </w:t>
            </w:r>
            <w:r w:rsidR="00367003" w:rsidRPr="007C0B07">
              <w:rPr>
                <w:b/>
              </w:rPr>
              <w:tab/>
              <w:t>(18 hrs)</w:t>
            </w:r>
          </w:p>
          <w:p w:rsidR="00515AB3" w:rsidRPr="007C0B07" w:rsidRDefault="00515AB3" w:rsidP="00040D02">
            <w:pPr>
              <w:pStyle w:val="BodyText"/>
              <w:tabs>
                <w:tab w:val="left" w:pos="9468"/>
              </w:tabs>
              <w:spacing w:line="360" w:lineRule="auto"/>
              <w:ind w:right="1239"/>
              <w:jc w:val="both"/>
              <w:rPr>
                <w:b/>
              </w:rPr>
            </w:pPr>
            <w:r w:rsidRPr="007C0B07">
              <w:rPr>
                <w:b/>
              </w:rPr>
              <w:t>Risk Management</w:t>
            </w:r>
          </w:p>
          <w:p w:rsidR="00515AB3" w:rsidRPr="007C0B07" w:rsidRDefault="00515AB3" w:rsidP="00040D02">
            <w:pPr>
              <w:pStyle w:val="BodyText"/>
              <w:tabs>
                <w:tab w:val="left" w:pos="9468"/>
              </w:tabs>
              <w:spacing w:line="360" w:lineRule="auto"/>
              <w:ind w:right="4"/>
              <w:jc w:val="both"/>
            </w:pPr>
            <w:r w:rsidRPr="007C0B07">
              <w:t xml:space="preserve">Risk Management and Control in banking and insurance industries – Methods of Risk Management – Risk Management by Individuals and Corporations – Tools for Controlling </w:t>
            </w:r>
            <w:r w:rsidR="00F94144" w:rsidRPr="007C0B07">
              <w:t>R</w:t>
            </w:r>
            <w:r w:rsidRPr="007C0B07">
              <w:t>isk.</w:t>
            </w:r>
          </w:p>
        </w:tc>
      </w:tr>
    </w:tbl>
    <w:p w:rsidR="00515AB3" w:rsidRPr="007C0B07" w:rsidRDefault="00515AB3" w:rsidP="00040D02">
      <w:pPr>
        <w:tabs>
          <w:tab w:val="left" w:pos="9468"/>
        </w:tabs>
        <w:spacing w:after="0" w:line="360" w:lineRule="auto"/>
        <w:rPr>
          <w:rFonts w:ascii="Times New Roman" w:hAnsi="Times New Roman" w:cs="Times New Roman"/>
          <w:b/>
          <w:sz w:val="24"/>
        </w:rPr>
      </w:pPr>
    </w:p>
    <w:p w:rsidR="000F64A5" w:rsidRPr="007C0B07" w:rsidRDefault="000F64A5" w:rsidP="00040D02">
      <w:pPr>
        <w:spacing w:after="0" w:line="360" w:lineRule="auto"/>
        <w:jc w:val="both"/>
        <w:rPr>
          <w:rFonts w:ascii="Times New Roman" w:hAnsi="Times New Roman" w:cs="Times New Roman"/>
          <w:b/>
          <w:sz w:val="24"/>
          <w:szCs w:val="24"/>
        </w:rPr>
      </w:pPr>
      <w:r w:rsidRPr="007C0B07">
        <w:rPr>
          <w:rFonts w:ascii="Times New Roman" w:hAnsi="Times New Roman" w:cs="Times New Roman"/>
          <w:b/>
          <w:sz w:val="24"/>
          <w:szCs w:val="24"/>
        </w:rPr>
        <w:t>Course Outcomes</w:t>
      </w:r>
    </w:p>
    <w:p w:rsidR="000F64A5" w:rsidRPr="007C0B07" w:rsidRDefault="000F64A5" w:rsidP="00040D02">
      <w:pPr>
        <w:spacing w:after="0" w:line="360" w:lineRule="auto"/>
        <w:rPr>
          <w:rFonts w:ascii="Times New Roman" w:hAnsi="Times New Roman" w:cs="Times New Roman"/>
          <w:bCs/>
          <w:sz w:val="24"/>
          <w:szCs w:val="24"/>
        </w:rPr>
      </w:pPr>
      <w:r w:rsidRPr="007C0B07">
        <w:rPr>
          <w:rFonts w:ascii="Times New Roman" w:hAnsi="Times New Roman" w:cs="Times New Roman"/>
          <w:bCs/>
          <w:sz w:val="24"/>
          <w:szCs w:val="24"/>
        </w:rPr>
        <w:t>Studentswillbeableto</w:t>
      </w:r>
    </w:p>
    <w:tbl>
      <w:tblPr>
        <w:tblStyle w:val="TableGrid"/>
        <w:tblW w:w="0" w:type="auto"/>
        <w:tblInd w:w="-5" w:type="dxa"/>
        <w:tblLook w:val="04A0"/>
      </w:tblPr>
      <w:tblGrid>
        <w:gridCol w:w="993"/>
        <w:gridCol w:w="7796"/>
      </w:tblGrid>
      <w:tr w:rsidR="009D3324" w:rsidRPr="007C0B07" w:rsidTr="00367003">
        <w:tc>
          <w:tcPr>
            <w:tcW w:w="993" w:type="dxa"/>
          </w:tcPr>
          <w:p w:rsidR="009D3324" w:rsidRPr="007C0B07" w:rsidRDefault="009D3324" w:rsidP="009D3324">
            <w:pPr>
              <w:pStyle w:val="Normal1"/>
              <w:spacing w:after="0" w:line="360" w:lineRule="auto"/>
              <w:ind w:left="0" w:right="0"/>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1</w:t>
            </w:r>
          </w:p>
        </w:tc>
        <w:tc>
          <w:tcPr>
            <w:tcW w:w="7796" w:type="dxa"/>
          </w:tcPr>
          <w:p w:rsidR="009D3324" w:rsidRPr="007C0B07" w:rsidRDefault="009D3324" w:rsidP="009D3324">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sz w:val="24"/>
                <w:szCs w:val="24"/>
              </w:rPr>
              <w:t xml:space="preserve">Relate the transformation in banking from traditional to new age </w:t>
            </w:r>
          </w:p>
        </w:tc>
      </w:tr>
      <w:tr w:rsidR="009D3324" w:rsidRPr="007C0B07" w:rsidTr="00367003">
        <w:tc>
          <w:tcPr>
            <w:tcW w:w="993" w:type="dxa"/>
          </w:tcPr>
          <w:p w:rsidR="009D3324" w:rsidRPr="007C0B07" w:rsidRDefault="009D3324" w:rsidP="009D3324">
            <w:pPr>
              <w:pStyle w:val="Normal1"/>
              <w:spacing w:after="0" w:line="360" w:lineRule="auto"/>
              <w:ind w:left="0" w:right="0"/>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2</w:t>
            </w:r>
          </w:p>
        </w:tc>
        <w:tc>
          <w:tcPr>
            <w:tcW w:w="7796" w:type="dxa"/>
          </w:tcPr>
          <w:p w:rsidR="009D3324" w:rsidRPr="007C0B07" w:rsidRDefault="009D3324" w:rsidP="009D3324">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sz w:val="24"/>
                <w:szCs w:val="24"/>
              </w:rPr>
              <w:t>Apply modern techniques of digital banking</w:t>
            </w:r>
          </w:p>
        </w:tc>
      </w:tr>
      <w:tr w:rsidR="009D3324" w:rsidRPr="007C0B07" w:rsidTr="00367003">
        <w:tc>
          <w:tcPr>
            <w:tcW w:w="993" w:type="dxa"/>
          </w:tcPr>
          <w:p w:rsidR="009D3324" w:rsidRPr="007C0B07" w:rsidRDefault="009D3324" w:rsidP="009D3324">
            <w:pPr>
              <w:pStyle w:val="Normal1"/>
              <w:spacing w:after="0" w:line="360" w:lineRule="auto"/>
              <w:ind w:left="0" w:right="0"/>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3</w:t>
            </w:r>
          </w:p>
        </w:tc>
        <w:tc>
          <w:tcPr>
            <w:tcW w:w="7796" w:type="dxa"/>
          </w:tcPr>
          <w:p w:rsidR="009D3324" w:rsidRPr="007C0B07" w:rsidRDefault="009D3324" w:rsidP="009D3324">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sz w:val="24"/>
                <w:szCs w:val="24"/>
              </w:rPr>
              <w:t>Evaluate the role of insurance sector</w:t>
            </w:r>
          </w:p>
        </w:tc>
      </w:tr>
      <w:tr w:rsidR="009D3324" w:rsidRPr="007C0B07" w:rsidTr="00367003">
        <w:tc>
          <w:tcPr>
            <w:tcW w:w="993" w:type="dxa"/>
          </w:tcPr>
          <w:p w:rsidR="009D3324" w:rsidRPr="007C0B07" w:rsidRDefault="009D3324" w:rsidP="009D3324">
            <w:pPr>
              <w:pStyle w:val="Normal1"/>
              <w:spacing w:after="0" w:line="360" w:lineRule="auto"/>
              <w:ind w:left="0" w:right="0"/>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4</w:t>
            </w:r>
          </w:p>
        </w:tc>
        <w:tc>
          <w:tcPr>
            <w:tcW w:w="7796" w:type="dxa"/>
          </w:tcPr>
          <w:p w:rsidR="009D3324" w:rsidRPr="007C0B07" w:rsidRDefault="009D3324" w:rsidP="009D3324">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sz w:val="24"/>
                <w:szCs w:val="24"/>
              </w:rPr>
              <w:t>Examine the regulatory mechanism</w:t>
            </w:r>
          </w:p>
        </w:tc>
      </w:tr>
      <w:tr w:rsidR="009D3324" w:rsidRPr="007C0B07" w:rsidTr="00367003">
        <w:tc>
          <w:tcPr>
            <w:tcW w:w="993" w:type="dxa"/>
          </w:tcPr>
          <w:p w:rsidR="009D3324" w:rsidRPr="007C0B07" w:rsidRDefault="009D3324" w:rsidP="009D3324">
            <w:pPr>
              <w:pStyle w:val="Normal1"/>
              <w:spacing w:after="0" w:line="360" w:lineRule="auto"/>
              <w:ind w:left="0" w:right="0"/>
              <w:rPr>
                <w:rFonts w:ascii="Times New Roman" w:hAnsi="Times New Roman" w:cs="Times New Roman"/>
                <w:sz w:val="24"/>
                <w:szCs w:val="24"/>
                <w:lang w:val="en-IN" w:eastAsia="en-US"/>
              </w:rPr>
            </w:pPr>
            <w:r w:rsidRPr="007C0B07">
              <w:rPr>
                <w:rFonts w:ascii="Times New Roman" w:hAnsi="Times New Roman" w:cs="Times New Roman"/>
                <w:sz w:val="24"/>
                <w:szCs w:val="24"/>
                <w:lang w:val="en-IN" w:eastAsia="en-US"/>
              </w:rPr>
              <w:t>CO 5</w:t>
            </w:r>
          </w:p>
        </w:tc>
        <w:tc>
          <w:tcPr>
            <w:tcW w:w="7796" w:type="dxa"/>
          </w:tcPr>
          <w:p w:rsidR="009D3324" w:rsidRPr="007C0B07" w:rsidRDefault="009D3324" w:rsidP="009D3324">
            <w:pPr>
              <w:pStyle w:val="Normal1"/>
              <w:spacing w:after="0" w:line="360" w:lineRule="auto"/>
              <w:ind w:left="39" w:right="0"/>
              <w:rPr>
                <w:rFonts w:ascii="Times New Roman" w:hAnsi="Times New Roman" w:cs="Times New Roman"/>
                <w:sz w:val="24"/>
                <w:szCs w:val="24"/>
                <w:lang w:val="en-IN" w:eastAsia="en-US"/>
              </w:rPr>
            </w:pPr>
            <w:r w:rsidRPr="007C0B07">
              <w:rPr>
                <w:rFonts w:ascii="Times New Roman" w:hAnsi="Times New Roman" w:cs="Times New Roman"/>
                <w:sz w:val="24"/>
                <w:szCs w:val="24"/>
              </w:rPr>
              <w:t>Assess risk mitigation strategies</w:t>
            </w:r>
          </w:p>
        </w:tc>
      </w:tr>
    </w:tbl>
    <w:p w:rsidR="000F64A5" w:rsidRPr="007C0B07" w:rsidRDefault="000F64A5" w:rsidP="00040D02">
      <w:pPr>
        <w:pStyle w:val="BodyText"/>
        <w:tabs>
          <w:tab w:val="left" w:pos="9468"/>
        </w:tabs>
        <w:spacing w:line="360" w:lineRule="auto"/>
        <w:ind w:right="4"/>
        <w:jc w:val="both"/>
      </w:pPr>
    </w:p>
    <w:tbl>
      <w:tblPr>
        <w:tblStyle w:val="TableGrid"/>
        <w:tblW w:w="9067" w:type="dxa"/>
        <w:tblLook w:val="04A0"/>
      </w:tblPr>
      <w:tblGrid>
        <w:gridCol w:w="9071"/>
      </w:tblGrid>
      <w:tr w:rsidR="006E29D0" w:rsidRPr="007C0B07" w:rsidTr="0078799B">
        <w:tc>
          <w:tcPr>
            <w:tcW w:w="9067" w:type="dxa"/>
          </w:tcPr>
          <w:p w:rsidR="006E29D0" w:rsidRPr="007C0B07" w:rsidRDefault="006E29D0" w:rsidP="007C0B07">
            <w:pPr>
              <w:spacing w:after="60"/>
              <w:jc w:val="both"/>
              <w:rPr>
                <w:rFonts w:ascii="Times New Roman" w:hAnsi="Times New Roman" w:cs="Times New Roman"/>
                <w:b/>
                <w:sz w:val="24"/>
                <w:szCs w:val="24"/>
                <w:lang w:val="en-IN"/>
              </w:rPr>
            </w:pPr>
            <w:bookmarkStart w:id="2" w:name="_Hlk119742292"/>
            <w:r w:rsidRPr="007C0B07">
              <w:rPr>
                <w:rFonts w:ascii="Times New Roman" w:hAnsi="Times New Roman" w:cs="Times New Roman"/>
                <w:b/>
                <w:sz w:val="24"/>
                <w:szCs w:val="24"/>
              </w:rPr>
              <w:t>Books for study:</w:t>
            </w:r>
          </w:p>
          <w:p w:rsidR="0072655A" w:rsidRPr="007C0B07" w:rsidRDefault="0072655A" w:rsidP="007C0B07">
            <w:pPr>
              <w:pStyle w:val="BodyText"/>
              <w:numPr>
                <w:ilvl w:val="0"/>
                <w:numId w:val="30"/>
              </w:numPr>
              <w:tabs>
                <w:tab w:val="left" w:pos="9468"/>
              </w:tabs>
              <w:spacing w:after="60"/>
              <w:ind w:left="597" w:right="6" w:hanging="425"/>
              <w:jc w:val="both"/>
              <w:rPr>
                <w:bCs/>
                <w:lang w:val="en-IN"/>
              </w:rPr>
            </w:pPr>
            <w:r w:rsidRPr="007C0B07">
              <w:rPr>
                <w:bCs/>
                <w:lang w:val="en-IN"/>
              </w:rPr>
              <w:t>Indian Institute of Banking and Finance (2021), “Principles &amp; Practices of Banking”, 5</w:t>
            </w:r>
            <w:r w:rsidRPr="007C0B07">
              <w:rPr>
                <w:bCs/>
                <w:vertAlign w:val="superscript"/>
                <w:lang w:val="en-IN"/>
              </w:rPr>
              <w:t>th</w:t>
            </w:r>
            <w:r w:rsidRPr="007C0B07">
              <w:rPr>
                <w:bCs/>
                <w:lang w:val="en-IN"/>
              </w:rPr>
              <w:t xml:space="preserve"> Edition, Macmillan Education India Pvt. Ltd, Noida, Uttar Pradesh.</w:t>
            </w:r>
          </w:p>
          <w:p w:rsidR="0072655A" w:rsidRPr="007C0B07" w:rsidRDefault="0072655A" w:rsidP="007C0B07">
            <w:pPr>
              <w:pStyle w:val="BodyText"/>
              <w:numPr>
                <w:ilvl w:val="0"/>
                <w:numId w:val="30"/>
              </w:numPr>
              <w:tabs>
                <w:tab w:val="left" w:pos="9468"/>
              </w:tabs>
              <w:spacing w:after="60"/>
              <w:ind w:left="597" w:right="6" w:hanging="425"/>
              <w:jc w:val="both"/>
              <w:rPr>
                <w:bCs/>
                <w:lang w:val="en-IN"/>
              </w:rPr>
            </w:pPr>
            <w:r w:rsidRPr="007C0B07">
              <w:rPr>
                <w:bCs/>
                <w:lang w:val="en-IN"/>
              </w:rPr>
              <w:t xml:space="preserve">Mishra </w:t>
            </w:r>
            <w:r w:rsidR="00F94144" w:rsidRPr="007C0B07">
              <w:rPr>
                <w:bCs/>
                <w:lang w:val="en-IN"/>
              </w:rPr>
              <w:t xml:space="preserve">M N </w:t>
            </w:r>
            <w:r w:rsidRPr="007C0B07">
              <w:rPr>
                <w:bCs/>
                <w:lang w:val="en-IN"/>
              </w:rPr>
              <w:t>&amp; Mishra</w:t>
            </w:r>
            <w:r w:rsidR="00F94144" w:rsidRPr="007C0B07">
              <w:rPr>
                <w:bCs/>
                <w:lang w:val="en-IN"/>
              </w:rPr>
              <w:t xml:space="preserve"> S B</w:t>
            </w:r>
            <w:r w:rsidRPr="007C0B07">
              <w:rPr>
                <w:bCs/>
                <w:lang w:val="en-IN"/>
              </w:rPr>
              <w:t>, (2016), “Insurance Principles and Practice”, 22</w:t>
            </w:r>
            <w:r w:rsidRPr="007C0B07">
              <w:rPr>
                <w:bCs/>
                <w:vertAlign w:val="superscript"/>
                <w:lang w:val="en-IN"/>
              </w:rPr>
              <w:t>nd</w:t>
            </w:r>
            <w:r w:rsidRPr="007C0B07">
              <w:rPr>
                <w:bCs/>
                <w:lang w:val="en-IN"/>
              </w:rPr>
              <w:t xml:space="preserve"> Edition, </w:t>
            </w:r>
            <w:r w:rsidRPr="007C0B07">
              <w:rPr>
                <w:bCs/>
                <w:lang w:val="en-IN"/>
              </w:rPr>
              <w:lastRenderedPageBreak/>
              <w:t>S. Chand and Company Ltd, Noida, Uttar Pradesh.</w:t>
            </w:r>
          </w:p>
          <w:p w:rsidR="0072655A" w:rsidRPr="007C0B07" w:rsidRDefault="0072655A" w:rsidP="007C0B07">
            <w:pPr>
              <w:pStyle w:val="BodyText"/>
              <w:numPr>
                <w:ilvl w:val="0"/>
                <w:numId w:val="30"/>
              </w:numPr>
              <w:tabs>
                <w:tab w:val="left" w:pos="9468"/>
              </w:tabs>
              <w:spacing w:after="60"/>
              <w:ind w:left="597" w:right="6" w:hanging="425"/>
              <w:jc w:val="both"/>
              <w:rPr>
                <w:bCs/>
                <w:lang w:val="en-IN"/>
              </w:rPr>
            </w:pPr>
            <w:r w:rsidRPr="007C0B07">
              <w:rPr>
                <w:bCs/>
                <w:lang w:val="en-IN"/>
              </w:rPr>
              <w:t>Emmett, Vaughan, Therese Vaughan</w:t>
            </w:r>
            <w:r w:rsidR="00F94144" w:rsidRPr="007C0B07">
              <w:rPr>
                <w:bCs/>
                <w:lang w:val="en-IN"/>
              </w:rPr>
              <w:t xml:space="preserve"> M.</w:t>
            </w:r>
            <w:r w:rsidRPr="007C0B07">
              <w:rPr>
                <w:bCs/>
                <w:lang w:val="en-IN"/>
              </w:rPr>
              <w:t>, (2013), “Fundamentals of Risk and Insurance”, 11</w:t>
            </w:r>
            <w:r w:rsidRPr="007C0B07">
              <w:rPr>
                <w:bCs/>
                <w:vertAlign w:val="superscript"/>
                <w:lang w:val="en-IN"/>
              </w:rPr>
              <w:t>th</w:t>
            </w:r>
            <w:r w:rsidRPr="007C0B07">
              <w:rPr>
                <w:bCs/>
                <w:lang w:val="en-IN"/>
              </w:rPr>
              <w:t xml:space="preserve"> Edition, Wiley &amp; Sons, New Jersey, USA.</w:t>
            </w:r>
          </w:p>
          <w:p w:rsidR="006E29D0" w:rsidRPr="007C0B07" w:rsidRDefault="00EC6609" w:rsidP="007C0B07">
            <w:pPr>
              <w:pStyle w:val="BodyText"/>
              <w:numPr>
                <w:ilvl w:val="0"/>
                <w:numId w:val="30"/>
              </w:numPr>
              <w:tabs>
                <w:tab w:val="left" w:pos="9468"/>
              </w:tabs>
              <w:spacing w:after="60"/>
              <w:ind w:left="597" w:right="6" w:hanging="425"/>
              <w:jc w:val="both"/>
              <w:rPr>
                <w:bCs/>
                <w:lang w:val="en-IN"/>
              </w:rPr>
            </w:pPr>
            <w:hyperlink r:id="rId15" w:tgtFrame="_blank" w:history="1">
              <w:r w:rsidR="0072655A" w:rsidRPr="007C0B07">
                <w:rPr>
                  <w:rStyle w:val="Hyperlink"/>
                  <w:color w:val="auto"/>
                  <w:u w:val="none"/>
                  <w:lang w:val="en-GB"/>
                </w:rPr>
                <w:t>Theo Lynn</w:t>
              </w:r>
            </w:hyperlink>
            <w:r w:rsidR="0072655A" w:rsidRPr="007C0B07">
              <w:rPr>
                <w:lang w:val="en-GB"/>
              </w:rPr>
              <w:t> , </w:t>
            </w:r>
            <w:hyperlink r:id="rId16" w:tgtFrame="_blank" w:history="1">
              <w:r w:rsidR="0072655A" w:rsidRPr="007C0B07">
                <w:rPr>
                  <w:rStyle w:val="Hyperlink"/>
                  <w:color w:val="auto"/>
                  <w:u w:val="none"/>
                  <w:lang w:val="en-GB"/>
                </w:rPr>
                <w:t>John G. Mooney</w:t>
              </w:r>
            </w:hyperlink>
            <w:r w:rsidR="0072655A" w:rsidRPr="007C0B07">
              <w:rPr>
                <w:lang w:val="en-GB"/>
              </w:rPr>
              <w:t>, </w:t>
            </w:r>
            <w:hyperlink r:id="rId17" w:tgtFrame="_blank" w:history="1">
              <w:r w:rsidR="0072655A" w:rsidRPr="007C0B07">
                <w:rPr>
                  <w:rStyle w:val="Hyperlink"/>
                  <w:color w:val="auto"/>
                  <w:u w:val="none"/>
                  <w:lang w:val="en-GB"/>
                </w:rPr>
                <w:t>PierangeloRosati</w:t>
              </w:r>
            </w:hyperlink>
            <w:r w:rsidR="0072655A" w:rsidRPr="007C0B07">
              <w:rPr>
                <w:lang w:val="en-GB"/>
              </w:rPr>
              <w:t>, </w:t>
            </w:r>
            <w:hyperlink r:id="rId18" w:tgtFrame="_blank" w:history="1">
              <w:r w:rsidR="0072655A" w:rsidRPr="007C0B07">
                <w:rPr>
                  <w:rStyle w:val="Hyperlink"/>
                  <w:color w:val="auto"/>
                  <w:u w:val="none"/>
                  <w:lang w:val="en-GB"/>
                </w:rPr>
                <w:t>Mark Cummins</w:t>
              </w:r>
            </w:hyperlink>
            <w:r w:rsidR="0072655A" w:rsidRPr="007C0B07">
              <w:rPr>
                <w:lang w:val="en-GB"/>
              </w:rPr>
              <w:t> (2018), Disrupting Finance: FinTech and Strategy in the 21st Century (Palgrave Studies in Digital Business &amp; Enabling Technologies), Macmillan Publishers, NewYork (US)</w:t>
            </w:r>
          </w:p>
        </w:tc>
      </w:tr>
      <w:tr w:rsidR="006E29D0" w:rsidRPr="007C0B07" w:rsidTr="0078799B">
        <w:tc>
          <w:tcPr>
            <w:tcW w:w="9067" w:type="dxa"/>
          </w:tcPr>
          <w:p w:rsidR="006E29D0" w:rsidRPr="007C0B07" w:rsidRDefault="009F10E4" w:rsidP="007C0B07">
            <w:pPr>
              <w:spacing w:after="6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lastRenderedPageBreak/>
              <w:t>Books for reference:</w:t>
            </w:r>
          </w:p>
          <w:p w:rsidR="0072655A" w:rsidRPr="007C0B07" w:rsidRDefault="0072655A" w:rsidP="007C0B07">
            <w:pPr>
              <w:pStyle w:val="BodyText"/>
              <w:numPr>
                <w:ilvl w:val="0"/>
                <w:numId w:val="7"/>
              </w:numPr>
              <w:tabs>
                <w:tab w:val="left" w:pos="9468"/>
              </w:tabs>
              <w:spacing w:after="60"/>
              <w:ind w:left="589" w:right="4"/>
              <w:jc w:val="both"/>
              <w:rPr>
                <w:bCs/>
                <w:lang w:val="en-IN"/>
              </w:rPr>
            </w:pPr>
            <w:r w:rsidRPr="007C0B07">
              <w:rPr>
                <w:bCs/>
                <w:lang w:val="en-IN"/>
              </w:rPr>
              <w:t>Sundharam</w:t>
            </w:r>
            <w:r w:rsidR="00F94144" w:rsidRPr="007C0B07">
              <w:rPr>
                <w:bCs/>
                <w:lang w:val="en-IN"/>
              </w:rPr>
              <w:t xml:space="preserve">KPM </w:t>
            </w:r>
            <w:r w:rsidRPr="007C0B07">
              <w:rPr>
                <w:bCs/>
                <w:lang w:val="en-IN"/>
              </w:rPr>
              <w:t>&amp;Varshney</w:t>
            </w:r>
            <w:r w:rsidR="00F94144" w:rsidRPr="007C0B07">
              <w:rPr>
                <w:bCs/>
                <w:lang w:val="en-IN"/>
              </w:rPr>
              <w:t xml:space="preserve"> P. N.</w:t>
            </w:r>
            <w:r w:rsidRPr="007C0B07">
              <w:rPr>
                <w:bCs/>
                <w:lang w:val="en-IN"/>
              </w:rPr>
              <w:t>, (2020), “Banking Theory, Law and Practice”, 20</w:t>
            </w:r>
            <w:r w:rsidRPr="007C0B07">
              <w:rPr>
                <w:bCs/>
                <w:vertAlign w:val="superscript"/>
                <w:lang w:val="en-IN"/>
              </w:rPr>
              <w:t>th</w:t>
            </w:r>
            <w:r w:rsidRPr="007C0B07">
              <w:rPr>
                <w:bCs/>
                <w:lang w:val="en-IN"/>
              </w:rPr>
              <w:t xml:space="preserve"> Edition, Sultan Chand &amp; Sons, New Delhi.</w:t>
            </w:r>
          </w:p>
          <w:p w:rsidR="0072655A" w:rsidRPr="007C0B07" w:rsidRDefault="0072655A" w:rsidP="007C0B07">
            <w:pPr>
              <w:pStyle w:val="BodyText"/>
              <w:numPr>
                <w:ilvl w:val="0"/>
                <w:numId w:val="7"/>
              </w:numPr>
              <w:tabs>
                <w:tab w:val="left" w:pos="9468"/>
              </w:tabs>
              <w:spacing w:after="60"/>
              <w:ind w:left="589" w:right="4"/>
              <w:jc w:val="both"/>
              <w:rPr>
                <w:bCs/>
                <w:lang w:val="en-IN"/>
              </w:rPr>
            </w:pPr>
            <w:r w:rsidRPr="007C0B07">
              <w:rPr>
                <w:bCs/>
                <w:lang w:val="en-IN"/>
              </w:rPr>
              <w:t>Gordon &amp;Natarajan, (2022), “Banking Theory, Law and Practice”, 9</w:t>
            </w:r>
            <w:r w:rsidRPr="007C0B07">
              <w:rPr>
                <w:bCs/>
                <w:vertAlign w:val="superscript"/>
                <w:lang w:val="en-IN"/>
              </w:rPr>
              <w:t>th</w:t>
            </w:r>
            <w:r w:rsidRPr="007C0B07">
              <w:rPr>
                <w:bCs/>
                <w:lang w:val="en-IN"/>
              </w:rPr>
              <w:t xml:space="preserve"> Edition, Himalaya Publishing House Pvt Ltd, Mumbai. </w:t>
            </w:r>
          </w:p>
          <w:p w:rsidR="0072655A" w:rsidRPr="007C0B07" w:rsidRDefault="0072655A" w:rsidP="007C0B07">
            <w:pPr>
              <w:pStyle w:val="BodyText"/>
              <w:numPr>
                <w:ilvl w:val="0"/>
                <w:numId w:val="7"/>
              </w:numPr>
              <w:tabs>
                <w:tab w:val="left" w:pos="9468"/>
              </w:tabs>
              <w:spacing w:after="60"/>
              <w:ind w:left="589" w:right="4"/>
              <w:jc w:val="both"/>
              <w:rPr>
                <w:bCs/>
                <w:lang w:val="en-IN"/>
              </w:rPr>
            </w:pPr>
            <w:r w:rsidRPr="007C0B07">
              <w:rPr>
                <w:bCs/>
                <w:lang w:val="en-IN"/>
              </w:rPr>
              <w:t>Gupta</w:t>
            </w:r>
            <w:r w:rsidR="00F94144" w:rsidRPr="007C0B07">
              <w:rPr>
                <w:bCs/>
                <w:lang w:val="en-IN"/>
              </w:rPr>
              <w:t xml:space="preserve"> P. K. </w:t>
            </w:r>
            <w:r w:rsidRPr="007C0B07">
              <w:rPr>
                <w:bCs/>
                <w:lang w:val="en-IN"/>
              </w:rPr>
              <w:t xml:space="preserve"> (2021), “Insurance and Risk Management” 6</w:t>
            </w:r>
            <w:r w:rsidRPr="007C0B07">
              <w:rPr>
                <w:bCs/>
                <w:vertAlign w:val="superscript"/>
                <w:lang w:val="en-IN"/>
              </w:rPr>
              <w:t>th</w:t>
            </w:r>
            <w:r w:rsidRPr="007C0B07">
              <w:rPr>
                <w:bCs/>
                <w:lang w:val="en-IN"/>
              </w:rPr>
              <w:t xml:space="preserve"> Edition, Himalaya Publishing House Pvt Ltd, Mumbai.</w:t>
            </w:r>
          </w:p>
          <w:p w:rsidR="006E29D0" w:rsidRPr="007C0B07" w:rsidRDefault="00BB1251" w:rsidP="007C0B07">
            <w:pPr>
              <w:pStyle w:val="ListParagraph"/>
              <w:numPr>
                <w:ilvl w:val="0"/>
                <w:numId w:val="7"/>
              </w:numPr>
              <w:shd w:val="clear" w:color="auto" w:fill="FFFFFF"/>
              <w:spacing w:after="60"/>
              <w:ind w:left="589"/>
              <w:contextualSpacing w:val="0"/>
              <w:jc w:val="both"/>
              <w:rPr>
                <w:rFonts w:ascii="Times New Roman" w:hAnsi="Times New Roman" w:cs="Times New Roman"/>
                <w:sz w:val="24"/>
                <w:szCs w:val="24"/>
              </w:rPr>
            </w:pPr>
            <w:r w:rsidRPr="007C0B07">
              <w:rPr>
                <w:rFonts w:ascii="Times New Roman" w:hAnsi="Times New Roman" w:cs="Times New Roman"/>
                <w:sz w:val="24"/>
                <w:szCs w:val="24"/>
              </w:rPr>
              <w:t>Susanne Chishti.,&amp; Janos Barberis</w:t>
            </w:r>
            <w:r w:rsidR="0072655A" w:rsidRPr="007C0B07">
              <w:rPr>
                <w:rFonts w:ascii="Times New Roman" w:hAnsi="Times New Roman" w:cs="Times New Roman"/>
                <w:sz w:val="24"/>
                <w:szCs w:val="24"/>
              </w:rPr>
              <w:t>(2016)</w:t>
            </w:r>
            <w:r w:rsidR="00833029" w:rsidRPr="007C0B07">
              <w:rPr>
                <w:rFonts w:ascii="Times New Roman" w:hAnsi="Times New Roman" w:cs="Times New Roman"/>
                <w:sz w:val="24"/>
                <w:szCs w:val="24"/>
              </w:rPr>
              <w:t>,</w:t>
            </w:r>
            <w:r w:rsidR="0072655A" w:rsidRPr="007C0B07">
              <w:rPr>
                <w:rFonts w:ascii="Times New Roman" w:hAnsi="Times New Roman" w:cs="Times New Roman"/>
                <w:sz w:val="24"/>
                <w:szCs w:val="24"/>
              </w:rPr>
              <w:t xml:space="preserve"> The Fintech book: The financial technology handbook for investors, entrepreneurs and visionaries. John Wiley &amp; Sons.</w:t>
            </w:r>
          </w:p>
        </w:tc>
      </w:tr>
      <w:bookmarkEnd w:id="2"/>
      <w:tr w:rsidR="006E29D0" w:rsidRPr="007C0B07" w:rsidTr="001B6429">
        <w:trPr>
          <w:trHeight w:val="2187"/>
        </w:trPr>
        <w:tc>
          <w:tcPr>
            <w:tcW w:w="9067" w:type="dxa"/>
          </w:tcPr>
          <w:p w:rsidR="006E29D0" w:rsidRPr="007C0B07" w:rsidRDefault="006E29D0" w:rsidP="007C0B07">
            <w:pPr>
              <w:spacing w:after="60"/>
              <w:jc w:val="both"/>
              <w:rPr>
                <w:rFonts w:ascii="Times New Roman" w:hAnsi="Times New Roman" w:cs="Times New Roman"/>
                <w:b/>
                <w:bCs/>
                <w:sz w:val="24"/>
                <w:szCs w:val="24"/>
                <w:lang w:val="en-IN"/>
              </w:rPr>
            </w:pPr>
            <w:r w:rsidRPr="007C0B07">
              <w:rPr>
                <w:rFonts w:ascii="Times New Roman" w:hAnsi="Times New Roman" w:cs="Times New Roman"/>
                <w:b/>
                <w:bCs/>
                <w:sz w:val="24"/>
                <w:szCs w:val="24"/>
                <w:lang w:val="en-IN"/>
              </w:rPr>
              <w:t>Web references:</w:t>
            </w:r>
          </w:p>
          <w:p w:rsidR="00F229EB" w:rsidRPr="007C0B07" w:rsidRDefault="00EC6609" w:rsidP="007C0B07">
            <w:pPr>
              <w:pStyle w:val="NormalWeb"/>
              <w:numPr>
                <w:ilvl w:val="0"/>
                <w:numId w:val="8"/>
              </w:numPr>
              <w:shd w:val="clear" w:color="auto" w:fill="FFFFFF"/>
              <w:spacing w:before="0" w:beforeAutospacing="0" w:after="60" w:afterAutospacing="0"/>
              <w:ind w:left="589"/>
              <w:rPr>
                <w:bCs/>
                <w:lang w:val="en-IN"/>
              </w:rPr>
            </w:pPr>
            <w:hyperlink r:id="rId19" w:history="1">
              <w:r w:rsidR="00F229EB" w:rsidRPr="007C0B07">
                <w:rPr>
                  <w:rStyle w:val="Hyperlink"/>
                  <w:bCs/>
                  <w:color w:val="auto"/>
                  <w:u w:val="none"/>
                  <w:lang w:val="en-IN"/>
                </w:rPr>
                <w:t>https://corporatefinanceinstitute.com/resources/knowledge/finance/fintech-financial-technology</w:t>
              </w:r>
            </w:hyperlink>
          </w:p>
          <w:p w:rsidR="00F229EB" w:rsidRPr="007C0B07" w:rsidRDefault="00EC6609" w:rsidP="007C0B07">
            <w:pPr>
              <w:pStyle w:val="NormalWeb"/>
              <w:numPr>
                <w:ilvl w:val="0"/>
                <w:numId w:val="8"/>
              </w:numPr>
              <w:shd w:val="clear" w:color="auto" w:fill="FFFFFF"/>
              <w:spacing w:before="0" w:beforeAutospacing="0" w:after="60" w:afterAutospacing="0"/>
              <w:ind w:left="589"/>
              <w:rPr>
                <w:bCs/>
                <w:lang w:val="en-IN"/>
              </w:rPr>
            </w:pPr>
            <w:hyperlink r:id="rId20" w:history="1">
              <w:r w:rsidR="001A5743" w:rsidRPr="007C0B07">
                <w:rPr>
                  <w:rStyle w:val="Hyperlink"/>
                  <w:bCs/>
                  <w:color w:val="auto"/>
                  <w:u w:val="none"/>
                  <w:lang w:val="en-IN"/>
                </w:rPr>
                <w:t>https://mrcet.com/downloads/digital_notes/CSE/IV%20Year/CSE%20B.TECH%</w:t>
              </w:r>
            </w:hyperlink>
          </w:p>
          <w:p w:rsidR="001A5743" w:rsidRPr="007C0B07" w:rsidRDefault="001A5743" w:rsidP="007C0B07">
            <w:pPr>
              <w:pStyle w:val="NormalWeb"/>
              <w:shd w:val="clear" w:color="auto" w:fill="FFFFFF"/>
              <w:spacing w:before="0" w:beforeAutospacing="0" w:after="60" w:afterAutospacing="0"/>
              <w:ind w:left="589"/>
              <w:rPr>
                <w:bCs/>
                <w:lang w:val="en-IN"/>
              </w:rPr>
            </w:pPr>
            <w:r w:rsidRPr="007C0B07">
              <w:rPr>
                <w:bCs/>
                <w:lang w:val="en-IN"/>
              </w:rPr>
              <w:t>20IV%20YEAR%20II%20SEM%20BCT%20(R18A0534)%20NOTES%20Final%20</w:t>
            </w:r>
          </w:p>
          <w:p w:rsidR="001A5743" w:rsidRPr="007C0B07" w:rsidRDefault="001A5743" w:rsidP="007C0B07">
            <w:pPr>
              <w:pStyle w:val="NormalWeb"/>
              <w:shd w:val="clear" w:color="auto" w:fill="FFFFFF"/>
              <w:spacing w:before="0" w:beforeAutospacing="0" w:after="60" w:afterAutospacing="0"/>
              <w:ind w:left="589"/>
              <w:rPr>
                <w:bCs/>
                <w:lang w:val="en-IN"/>
              </w:rPr>
            </w:pPr>
            <w:r w:rsidRPr="007C0B07">
              <w:rPr>
                <w:bCs/>
                <w:lang w:val="en-IN"/>
              </w:rPr>
              <w:t>PDF.pdf</w:t>
            </w:r>
          </w:p>
          <w:p w:rsidR="001A5743" w:rsidRPr="007C0B07" w:rsidRDefault="00EC6609" w:rsidP="007C0B07">
            <w:pPr>
              <w:pStyle w:val="NormalWeb"/>
              <w:numPr>
                <w:ilvl w:val="0"/>
                <w:numId w:val="8"/>
              </w:numPr>
              <w:shd w:val="clear" w:color="auto" w:fill="FFFFFF"/>
              <w:spacing w:before="0" w:beforeAutospacing="0" w:after="60" w:afterAutospacing="0"/>
              <w:ind w:left="589"/>
              <w:rPr>
                <w:bCs/>
                <w:lang w:val="en-IN"/>
              </w:rPr>
            </w:pPr>
            <w:hyperlink r:id="rId21" w:history="1">
              <w:r w:rsidR="001A5743" w:rsidRPr="007C0B07">
                <w:rPr>
                  <w:rStyle w:val="Hyperlink"/>
                  <w:bCs/>
                  <w:color w:val="auto"/>
                  <w:u w:val="none"/>
                  <w:lang w:val="en-IN"/>
                </w:rPr>
                <w:t>https://www.irdai.gov.in/ADMINCMS/cms/frmGeneral_Layout.aspx?page=Page</w:t>
              </w:r>
            </w:hyperlink>
          </w:p>
          <w:p w:rsidR="001A5743" w:rsidRPr="007C0B07" w:rsidRDefault="001A5743" w:rsidP="007C0B07">
            <w:pPr>
              <w:pStyle w:val="NormalWeb"/>
              <w:shd w:val="clear" w:color="auto" w:fill="FFFFFF"/>
              <w:spacing w:before="0" w:beforeAutospacing="0" w:after="60" w:afterAutospacing="0"/>
              <w:ind w:left="589"/>
              <w:rPr>
                <w:bCs/>
                <w:lang w:val="en-IN"/>
              </w:rPr>
            </w:pPr>
            <w:r w:rsidRPr="007C0B07">
              <w:rPr>
                <w:bCs/>
                <w:lang w:val="en-IN"/>
              </w:rPr>
              <w:t>No108&amp;flag=1</w:t>
            </w:r>
          </w:p>
        </w:tc>
      </w:tr>
    </w:tbl>
    <w:p w:rsidR="006E29D0" w:rsidRPr="007C0B07" w:rsidRDefault="006E29D0" w:rsidP="00040D02">
      <w:pPr>
        <w:pStyle w:val="BodyText"/>
        <w:tabs>
          <w:tab w:val="left" w:pos="9468"/>
        </w:tabs>
        <w:spacing w:line="360" w:lineRule="auto"/>
        <w:ind w:right="4"/>
        <w:jc w:val="both"/>
        <w:rPr>
          <w:b/>
          <w:lang w:val="en-IN"/>
        </w:rPr>
      </w:pPr>
    </w:p>
    <w:p w:rsidR="00290AA7" w:rsidRPr="007C0B07" w:rsidRDefault="00290AA7" w:rsidP="00040D02">
      <w:pPr>
        <w:spacing w:after="0"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Note: Latest edition of the books may be used</w:t>
      </w:r>
    </w:p>
    <w:p w:rsidR="00797A98" w:rsidRPr="007C0B07" w:rsidRDefault="0072655A" w:rsidP="00040D02">
      <w:pPr>
        <w:shd w:val="clear" w:color="auto" w:fill="FFFFFF"/>
        <w:spacing w:after="0" w:line="360" w:lineRule="auto"/>
        <w:rPr>
          <w:rFonts w:ascii="Times New Roman" w:hAnsi="Times New Roman" w:cs="Times New Roman"/>
          <w:b/>
          <w:sz w:val="24"/>
          <w:szCs w:val="24"/>
        </w:rPr>
      </w:pPr>
      <w:r w:rsidRPr="007C0B07">
        <w:t> </w:t>
      </w:r>
      <w:r w:rsidR="00797A98" w:rsidRPr="007C0B07">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F64A5" w:rsidRPr="007C0B07" w:rsidTr="00367003">
        <w:trPr>
          <w:jc w:val="center"/>
        </w:trPr>
        <w:tc>
          <w:tcPr>
            <w:tcW w:w="858" w:type="dxa"/>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p>
        </w:tc>
        <w:tc>
          <w:tcPr>
            <w:tcW w:w="5109" w:type="dxa"/>
            <w:gridSpan w:val="6"/>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POs</w:t>
            </w:r>
          </w:p>
        </w:tc>
        <w:tc>
          <w:tcPr>
            <w:tcW w:w="2555" w:type="dxa"/>
            <w:gridSpan w:val="3"/>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PSOs</w:t>
            </w:r>
          </w:p>
        </w:tc>
      </w:tr>
      <w:tr w:rsidR="000F64A5" w:rsidRPr="007C0B07" w:rsidTr="00367003">
        <w:trPr>
          <w:jc w:val="center"/>
        </w:trPr>
        <w:tc>
          <w:tcPr>
            <w:tcW w:w="858" w:type="dxa"/>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6</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r>
      <w:tr w:rsidR="000F64A5" w:rsidRPr="007C0B07" w:rsidTr="00367003">
        <w:trPr>
          <w:jc w:val="center"/>
        </w:trPr>
        <w:tc>
          <w:tcPr>
            <w:tcW w:w="858" w:type="dxa"/>
          </w:tcPr>
          <w:p w:rsidR="000F64A5" w:rsidRPr="007C0B07" w:rsidRDefault="000F64A5" w:rsidP="00A97C2D">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CO1</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0F64A5" w:rsidRPr="007C0B07" w:rsidTr="00367003">
        <w:trPr>
          <w:jc w:val="center"/>
        </w:trPr>
        <w:tc>
          <w:tcPr>
            <w:tcW w:w="858" w:type="dxa"/>
          </w:tcPr>
          <w:p w:rsidR="000F64A5" w:rsidRPr="007C0B07" w:rsidRDefault="000F64A5" w:rsidP="00A97C2D">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CO2</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0F64A5" w:rsidRPr="007C0B07" w:rsidTr="00367003">
        <w:trPr>
          <w:jc w:val="center"/>
        </w:trPr>
        <w:tc>
          <w:tcPr>
            <w:tcW w:w="858" w:type="dxa"/>
          </w:tcPr>
          <w:p w:rsidR="000F64A5" w:rsidRPr="007C0B07" w:rsidRDefault="000F64A5" w:rsidP="00A97C2D">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r>
      <w:tr w:rsidR="000F64A5" w:rsidRPr="007C0B07" w:rsidTr="00367003">
        <w:trPr>
          <w:jc w:val="center"/>
        </w:trPr>
        <w:tc>
          <w:tcPr>
            <w:tcW w:w="858" w:type="dxa"/>
          </w:tcPr>
          <w:p w:rsidR="000F64A5" w:rsidRPr="007C0B07" w:rsidRDefault="000F64A5" w:rsidP="00A97C2D">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CO4</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r>
      <w:tr w:rsidR="000F64A5" w:rsidRPr="007C0B07" w:rsidTr="00367003">
        <w:trPr>
          <w:jc w:val="center"/>
        </w:trPr>
        <w:tc>
          <w:tcPr>
            <w:tcW w:w="858" w:type="dxa"/>
          </w:tcPr>
          <w:p w:rsidR="000F64A5" w:rsidRPr="007C0B07" w:rsidRDefault="000F64A5" w:rsidP="00A97C2D">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CO5</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0F64A5" w:rsidRPr="007C0B07" w:rsidRDefault="000F64A5" w:rsidP="00A97C2D">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797A98" w:rsidRPr="007C0B07" w:rsidRDefault="00797A98" w:rsidP="00040D02">
      <w:pPr>
        <w:spacing w:after="0" w:line="360" w:lineRule="auto"/>
        <w:jc w:val="center"/>
        <w:rPr>
          <w:rFonts w:ascii="Times New Roman" w:hAnsi="Times New Roman" w:cs="Times New Roman"/>
          <w:b/>
          <w:bCs/>
          <w:sz w:val="24"/>
          <w:szCs w:val="24"/>
          <w:lang w:val="en-US"/>
        </w:rPr>
      </w:pPr>
    </w:p>
    <w:p w:rsidR="00A97C2D" w:rsidRPr="007C0B07" w:rsidRDefault="00A97C2D" w:rsidP="00040D02">
      <w:pPr>
        <w:spacing w:after="0" w:line="360" w:lineRule="auto"/>
        <w:jc w:val="center"/>
        <w:rPr>
          <w:rFonts w:ascii="Times New Roman" w:hAnsi="Times New Roman" w:cs="Times New Roman"/>
          <w:b/>
          <w:bCs/>
          <w:sz w:val="24"/>
          <w:szCs w:val="24"/>
        </w:rPr>
      </w:pPr>
    </w:p>
    <w:p w:rsidR="00A97C2D" w:rsidRPr="007C0B07" w:rsidRDefault="00A97C2D" w:rsidP="00040D02">
      <w:pPr>
        <w:spacing w:after="0" w:line="360" w:lineRule="auto"/>
        <w:jc w:val="center"/>
        <w:rPr>
          <w:rFonts w:ascii="Times New Roman" w:hAnsi="Times New Roman" w:cs="Times New Roman"/>
          <w:b/>
          <w:bCs/>
          <w:sz w:val="24"/>
          <w:szCs w:val="24"/>
        </w:rPr>
      </w:pPr>
    </w:p>
    <w:p w:rsidR="00A97C2D" w:rsidRPr="007C0B07" w:rsidRDefault="00A97C2D" w:rsidP="00040D02">
      <w:pPr>
        <w:spacing w:after="0" w:line="360" w:lineRule="auto"/>
        <w:jc w:val="center"/>
        <w:rPr>
          <w:rFonts w:ascii="Times New Roman" w:hAnsi="Times New Roman" w:cs="Times New Roman"/>
          <w:b/>
          <w:bCs/>
          <w:sz w:val="24"/>
          <w:szCs w:val="24"/>
        </w:rPr>
      </w:pPr>
    </w:p>
    <w:p w:rsidR="00A97C2D" w:rsidRPr="007C0B07" w:rsidRDefault="00A97C2D" w:rsidP="00040D02">
      <w:pPr>
        <w:spacing w:after="0" w:line="360" w:lineRule="auto"/>
        <w:jc w:val="center"/>
        <w:rPr>
          <w:rFonts w:ascii="Times New Roman" w:hAnsi="Times New Roman" w:cs="Times New Roman"/>
          <w:b/>
          <w:bCs/>
          <w:sz w:val="24"/>
          <w:szCs w:val="24"/>
        </w:rPr>
      </w:pPr>
    </w:p>
    <w:p w:rsidR="004D3CDA" w:rsidRPr="007C0B07" w:rsidRDefault="007C0B0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M.Com., Computer Applications</w:t>
      </w:r>
    </w:p>
    <w:p w:rsidR="004D3CDA" w:rsidRPr="007C0B07" w:rsidRDefault="004D3CDA" w:rsidP="00040D02">
      <w:pPr>
        <w:spacing w:after="0" w:line="360" w:lineRule="auto"/>
        <w:jc w:val="center"/>
        <w:rPr>
          <w:rFonts w:ascii="Times New Roman" w:hAnsi="Times New Roman" w:cs="Times New Roman"/>
          <w:b/>
          <w:bCs/>
          <w:sz w:val="24"/>
          <w:szCs w:val="24"/>
        </w:rPr>
      </w:pPr>
      <w:bookmarkStart w:id="3" w:name="_Hlk119828188"/>
      <w:r w:rsidRPr="007C0B07">
        <w:rPr>
          <w:rFonts w:ascii="Times New Roman" w:hAnsi="Times New Roman" w:cs="Times New Roman"/>
          <w:b/>
          <w:bCs/>
          <w:sz w:val="24"/>
          <w:szCs w:val="24"/>
        </w:rPr>
        <w:t xml:space="preserve">First Year                                                Elective </w:t>
      </w:r>
      <w:r w:rsidR="00A71D62" w:rsidRPr="007C0B07">
        <w:rPr>
          <w:rFonts w:ascii="Times New Roman" w:hAnsi="Times New Roman" w:cs="Times New Roman"/>
          <w:b/>
          <w:bCs/>
          <w:sz w:val="24"/>
          <w:szCs w:val="24"/>
        </w:rPr>
        <w:t>–I A</w:t>
      </w:r>
      <w:r w:rsidRPr="007C0B07">
        <w:rPr>
          <w:rFonts w:ascii="Times New Roman" w:hAnsi="Times New Roman" w:cs="Times New Roman"/>
          <w:b/>
          <w:bCs/>
          <w:sz w:val="24"/>
          <w:szCs w:val="24"/>
        </w:rPr>
        <w:t xml:space="preserve">                                       Semester I</w:t>
      </w:r>
    </w:p>
    <w:p w:rsidR="00742D49" w:rsidRPr="007C0B07" w:rsidRDefault="00742D49" w:rsidP="00742D49">
      <w:pPr>
        <w:spacing w:after="0" w:line="360" w:lineRule="auto"/>
        <w:jc w:val="center"/>
        <w:rPr>
          <w:rFonts w:ascii="Times New Roman" w:eastAsia="Times New Roman" w:hAnsi="Times New Roman" w:cs="Times New Roman"/>
          <w:b/>
          <w:sz w:val="24"/>
          <w:szCs w:val="24"/>
        </w:rPr>
      </w:pPr>
      <w:bookmarkStart w:id="4" w:name="_Hlk122334539"/>
      <w:bookmarkStart w:id="5" w:name="_Hlk120045985"/>
      <w:bookmarkEnd w:id="3"/>
      <w:r w:rsidRPr="007C0B07">
        <w:rPr>
          <w:rFonts w:ascii="Times New Roman" w:eastAsia="Times New Roman" w:hAnsi="Times New Roman" w:cs="Times New Roman"/>
          <w:b/>
          <w:sz w:val="24"/>
          <w:szCs w:val="24"/>
        </w:rPr>
        <w:t>INTRODUCTION TO INDUSTRY 4.0</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742D49" w:rsidRPr="007C0B07" w:rsidTr="00AD7780">
        <w:trPr>
          <w:trHeight w:val="333"/>
        </w:trPr>
        <w:tc>
          <w:tcPr>
            <w:tcW w:w="1129" w:type="dxa"/>
            <w:vMerge w:val="restart"/>
            <w:vAlign w:val="center"/>
          </w:tcPr>
          <w:p w:rsidR="00742D49" w:rsidRPr="007C0B07" w:rsidRDefault="00742D49" w:rsidP="00742D49">
            <w:pPr>
              <w:spacing w:line="24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742D49" w:rsidRPr="007C0B07" w:rsidRDefault="00742D49" w:rsidP="00742D49">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742D49" w:rsidRPr="007C0B07" w:rsidRDefault="00742D49" w:rsidP="00742D49">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742D49" w:rsidRPr="007C0B07" w:rsidRDefault="00742D49" w:rsidP="00742D49">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742D49" w:rsidRPr="007C0B07" w:rsidRDefault="00742D49" w:rsidP="00742D49">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742D49" w:rsidRPr="007C0B07" w:rsidRDefault="00742D49" w:rsidP="00742D49">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742D49" w:rsidRPr="007C0B07" w:rsidRDefault="00742D49" w:rsidP="00742D49">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742D49" w:rsidRPr="007C0B07" w:rsidRDefault="00742D49" w:rsidP="00742D49">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742D49" w:rsidRPr="007C0B07" w:rsidRDefault="00742D49" w:rsidP="00742D49">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742D49" w:rsidRPr="007C0B07" w:rsidRDefault="00742D49" w:rsidP="00742D49">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742D49" w:rsidRPr="007C0B07" w:rsidTr="00AD7780">
        <w:trPr>
          <w:cantSplit/>
          <w:trHeight w:val="1235"/>
        </w:trPr>
        <w:tc>
          <w:tcPr>
            <w:tcW w:w="1129" w:type="dxa"/>
            <w:vMerge/>
            <w:vAlign w:val="center"/>
          </w:tcPr>
          <w:p w:rsidR="00742D49" w:rsidRPr="007C0B07" w:rsidRDefault="00742D49" w:rsidP="00AD7780">
            <w:pPr>
              <w:spacing w:line="240" w:lineRule="auto"/>
              <w:jc w:val="center"/>
              <w:rPr>
                <w:rFonts w:ascii="Times New Roman" w:hAnsi="Times New Roman" w:cs="Times New Roman"/>
                <w:b/>
                <w:sz w:val="24"/>
                <w:szCs w:val="24"/>
              </w:rPr>
            </w:pPr>
          </w:p>
        </w:tc>
        <w:tc>
          <w:tcPr>
            <w:tcW w:w="3261" w:type="dxa"/>
            <w:vMerge/>
            <w:vAlign w:val="center"/>
          </w:tcPr>
          <w:p w:rsidR="00742D49" w:rsidRPr="007C0B07" w:rsidRDefault="00742D49" w:rsidP="00AD7780">
            <w:pPr>
              <w:spacing w:line="240" w:lineRule="auto"/>
              <w:jc w:val="center"/>
              <w:rPr>
                <w:rFonts w:ascii="Times New Roman" w:hAnsi="Times New Roman" w:cs="Times New Roman"/>
                <w:b/>
                <w:sz w:val="24"/>
                <w:szCs w:val="24"/>
              </w:rPr>
            </w:pPr>
          </w:p>
        </w:tc>
        <w:tc>
          <w:tcPr>
            <w:tcW w:w="567" w:type="dxa"/>
            <w:vMerge/>
            <w:vAlign w:val="center"/>
          </w:tcPr>
          <w:p w:rsidR="00742D49" w:rsidRPr="007C0B07" w:rsidRDefault="00742D49" w:rsidP="00AD7780">
            <w:pPr>
              <w:spacing w:line="240" w:lineRule="auto"/>
              <w:jc w:val="center"/>
              <w:rPr>
                <w:rFonts w:ascii="Times New Roman" w:hAnsi="Times New Roman" w:cs="Times New Roman"/>
                <w:b/>
                <w:sz w:val="24"/>
                <w:szCs w:val="24"/>
              </w:rPr>
            </w:pPr>
          </w:p>
        </w:tc>
        <w:tc>
          <w:tcPr>
            <w:tcW w:w="344" w:type="dxa"/>
            <w:vMerge/>
            <w:vAlign w:val="center"/>
          </w:tcPr>
          <w:p w:rsidR="00742D49" w:rsidRPr="007C0B07" w:rsidRDefault="00742D49" w:rsidP="00AD7780">
            <w:pPr>
              <w:spacing w:line="240" w:lineRule="auto"/>
              <w:jc w:val="center"/>
              <w:rPr>
                <w:rFonts w:ascii="Times New Roman" w:hAnsi="Times New Roman" w:cs="Times New Roman"/>
                <w:b/>
                <w:sz w:val="24"/>
                <w:szCs w:val="24"/>
              </w:rPr>
            </w:pPr>
          </w:p>
        </w:tc>
        <w:tc>
          <w:tcPr>
            <w:tcW w:w="344" w:type="dxa"/>
            <w:vMerge/>
            <w:vAlign w:val="center"/>
          </w:tcPr>
          <w:p w:rsidR="00742D49" w:rsidRPr="007C0B07" w:rsidRDefault="00742D49" w:rsidP="00AD7780">
            <w:pPr>
              <w:spacing w:line="240" w:lineRule="auto"/>
              <w:jc w:val="center"/>
              <w:rPr>
                <w:rFonts w:ascii="Times New Roman" w:hAnsi="Times New Roman" w:cs="Times New Roman"/>
                <w:b/>
                <w:sz w:val="24"/>
                <w:szCs w:val="24"/>
              </w:rPr>
            </w:pPr>
          </w:p>
        </w:tc>
        <w:tc>
          <w:tcPr>
            <w:tcW w:w="344" w:type="dxa"/>
            <w:vMerge/>
            <w:vAlign w:val="center"/>
          </w:tcPr>
          <w:p w:rsidR="00742D49" w:rsidRPr="007C0B07" w:rsidRDefault="00742D49" w:rsidP="00AD7780">
            <w:pPr>
              <w:spacing w:line="240" w:lineRule="auto"/>
              <w:jc w:val="center"/>
              <w:rPr>
                <w:rFonts w:ascii="Times New Roman" w:hAnsi="Times New Roman" w:cs="Times New Roman"/>
                <w:b/>
                <w:sz w:val="24"/>
                <w:szCs w:val="24"/>
              </w:rPr>
            </w:pPr>
          </w:p>
        </w:tc>
        <w:tc>
          <w:tcPr>
            <w:tcW w:w="344" w:type="dxa"/>
            <w:vMerge/>
            <w:vAlign w:val="center"/>
          </w:tcPr>
          <w:p w:rsidR="00742D49" w:rsidRPr="007C0B07" w:rsidRDefault="00742D49" w:rsidP="00AD7780">
            <w:pPr>
              <w:spacing w:line="240" w:lineRule="auto"/>
              <w:jc w:val="center"/>
              <w:rPr>
                <w:rFonts w:ascii="Times New Roman" w:hAnsi="Times New Roman" w:cs="Times New Roman"/>
                <w:b/>
                <w:sz w:val="24"/>
                <w:szCs w:val="24"/>
              </w:rPr>
            </w:pPr>
          </w:p>
        </w:tc>
        <w:tc>
          <w:tcPr>
            <w:tcW w:w="430" w:type="dxa"/>
            <w:vMerge/>
            <w:vAlign w:val="center"/>
          </w:tcPr>
          <w:p w:rsidR="00742D49" w:rsidRPr="007C0B07" w:rsidRDefault="00742D49" w:rsidP="00AD7780">
            <w:pPr>
              <w:spacing w:line="240" w:lineRule="auto"/>
              <w:jc w:val="center"/>
              <w:rPr>
                <w:rFonts w:ascii="Times New Roman" w:hAnsi="Times New Roman" w:cs="Times New Roman"/>
                <w:b/>
                <w:sz w:val="24"/>
                <w:szCs w:val="24"/>
              </w:rPr>
            </w:pPr>
          </w:p>
        </w:tc>
        <w:tc>
          <w:tcPr>
            <w:tcW w:w="430" w:type="dxa"/>
            <w:vMerge/>
            <w:vAlign w:val="center"/>
          </w:tcPr>
          <w:p w:rsidR="00742D49" w:rsidRPr="007C0B07" w:rsidRDefault="00742D49" w:rsidP="00AD7780">
            <w:pPr>
              <w:spacing w:line="240" w:lineRule="auto"/>
              <w:jc w:val="center"/>
              <w:rPr>
                <w:rFonts w:ascii="Times New Roman" w:hAnsi="Times New Roman" w:cs="Times New Roman"/>
                <w:b/>
                <w:sz w:val="24"/>
                <w:szCs w:val="24"/>
              </w:rPr>
            </w:pPr>
          </w:p>
        </w:tc>
        <w:tc>
          <w:tcPr>
            <w:tcW w:w="469" w:type="dxa"/>
            <w:textDirection w:val="btLr"/>
            <w:vAlign w:val="center"/>
          </w:tcPr>
          <w:p w:rsidR="00742D49" w:rsidRPr="007C0B07" w:rsidRDefault="00742D49"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742D49" w:rsidRPr="007C0B07" w:rsidRDefault="00742D49"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742D49" w:rsidRPr="007C0B07" w:rsidRDefault="00742D49"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742D49" w:rsidRPr="007C0B07" w:rsidTr="00AD7780">
        <w:trPr>
          <w:trHeight w:val="598"/>
        </w:trPr>
        <w:tc>
          <w:tcPr>
            <w:tcW w:w="1129" w:type="dxa"/>
            <w:vAlign w:val="center"/>
          </w:tcPr>
          <w:p w:rsidR="00742D49" w:rsidRPr="007C0B07" w:rsidRDefault="00742D49" w:rsidP="00AD7780">
            <w:pPr>
              <w:spacing w:line="240" w:lineRule="auto"/>
              <w:jc w:val="center"/>
              <w:rPr>
                <w:rFonts w:ascii="Times New Roman" w:hAnsi="Times New Roman" w:cs="Times New Roman"/>
                <w:b/>
                <w:sz w:val="24"/>
                <w:szCs w:val="24"/>
              </w:rPr>
            </w:pPr>
          </w:p>
        </w:tc>
        <w:tc>
          <w:tcPr>
            <w:tcW w:w="3261" w:type="dxa"/>
          </w:tcPr>
          <w:p w:rsidR="00742D49" w:rsidRPr="007C0B07" w:rsidRDefault="00742D49" w:rsidP="00AD7780">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INTRODUCTION TO INDUSTRY 4.0</w:t>
            </w:r>
          </w:p>
        </w:tc>
        <w:tc>
          <w:tcPr>
            <w:tcW w:w="567" w:type="dxa"/>
          </w:tcPr>
          <w:p w:rsidR="00742D49" w:rsidRPr="007C0B07" w:rsidRDefault="00742D49" w:rsidP="00AD7780">
            <w:pPr>
              <w:spacing w:line="240" w:lineRule="auto"/>
              <w:jc w:val="center"/>
              <w:rPr>
                <w:rFonts w:ascii="Times New Roman" w:hAnsi="Times New Roman" w:cs="Times New Roman"/>
                <w:sz w:val="24"/>
                <w:szCs w:val="24"/>
              </w:rPr>
            </w:pPr>
          </w:p>
        </w:tc>
        <w:tc>
          <w:tcPr>
            <w:tcW w:w="344" w:type="dxa"/>
          </w:tcPr>
          <w:p w:rsidR="00742D49" w:rsidRPr="007C0B07" w:rsidRDefault="0085559C"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742D49" w:rsidRPr="007C0B07" w:rsidRDefault="00742D49"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742D49" w:rsidRPr="007C0B07" w:rsidRDefault="00742D49"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742D49" w:rsidRPr="007C0B07" w:rsidRDefault="00742D49"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742D49" w:rsidRPr="007C0B07" w:rsidRDefault="00742D49"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430" w:type="dxa"/>
          </w:tcPr>
          <w:p w:rsidR="00742D49" w:rsidRPr="007C0B07" w:rsidRDefault="0085559C"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742D49" w:rsidRPr="007C0B07" w:rsidRDefault="00742D49"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742D49" w:rsidRPr="007C0B07" w:rsidRDefault="00742D49"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742D49" w:rsidRPr="007C0B07" w:rsidRDefault="00742D49"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742D49" w:rsidRPr="007C0B07" w:rsidRDefault="00742D49" w:rsidP="00742D49">
      <w:pPr>
        <w:spacing w:after="0" w:line="360" w:lineRule="auto"/>
        <w:jc w:val="center"/>
        <w:rPr>
          <w:rFonts w:ascii="Times New Roman" w:eastAsia="Times New Roman" w:hAnsi="Times New Roman" w:cs="Times New Roman"/>
          <w:b/>
          <w:sz w:val="24"/>
          <w:szCs w:val="24"/>
        </w:rPr>
      </w:pP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7826"/>
      </w:tblGrid>
      <w:tr w:rsidR="00742D49" w:rsidRPr="007C0B07" w:rsidTr="00AD7780">
        <w:trPr>
          <w:trHeight w:val="354"/>
        </w:trPr>
        <w:tc>
          <w:tcPr>
            <w:tcW w:w="1100" w:type="dxa"/>
          </w:tcPr>
          <w:p w:rsidR="00742D49" w:rsidRPr="007C0B07" w:rsidRDefault="00742D49" w:rsidP="00AD7780">
            <w:pPr>
              <w:pStyle w:val="TableParagraph"/>
              <w:rPr>
                <w:b/>
                <w:sz w:val="24"/>
                <w:szCs w:val="24"/>
              </w:rPr>
            </w:pPr>
          </w:p>
        </w:tc>
        <w:tc>
          <w:tcPr>
            <w:tcW w:w="7826" w:type="dxa"/>
          </w:tcPr>
          <w:p w:rsidR="00742D49" w:rsidRPr="007C0B07" w:rsidRDefault="00742D49" w:rsidP="00AD7780">
            <w:pPr>
              <w:pStyle w:val="TableParagraph"/>
              <w:jc w:val="center"/>
              <w:rPr>
                <w:b/>
                <w:sz w:val="24"/>
                <w:szCs w:val="24"/>
              </w:rPr>
            </w:pPr>
            <w:r w:rsidRPr="007C0B07">
              <w:rPr>
                <w:b/>
                <w:sz w:val="24"/>
                <w:szCs w:val="24"/>
              </w:rPr>
              <w:t>LEARNING OBJECTIVES</w:t>
            </w:r>
          </w:p>
        </w:tc>
      </w:tr>
      <w:tr w:rsidR="00742D49" w:rsidRPr="007C0B07" w:rsidTr="00AD7780">
        <w:trPr>
          <w:trHeight w:val="561"/>
        </w:trPr>
        <w:tc>
          <w:tcPr>
            <w:tcW w:w="1100" w:type="dxa"/>
          </w:tcPr>
          <w:p w:rsidR="00742D49" w:rsidRPr="007C0B07" w:rsidRDefault="00742D49" w:rsidP="00AD7780">
            <w:pPr>
              <w:pStyle w:val="TableParagraph"/>
              <w:jc w:val="center"/>
              <w:rPr>
                <w:sz w:val="24"/>
                <w:szCs w:val="24"/>
              </w:rPr>
            </w:pPr>
            <w:r w:rsidRPr="007C0B07">
              <w:rPr>
                <w:sz w:val="24"/>
                <w:szCs w:val="24"/>
              </w:rPr>
              <w:t>1.</w:t>
            </w:r>
          </w:p>
        </w:tc>
        <w:tc>
          <w:tcPr>
            <w:tcW w:w="7826" w:type="dxa"/>
          </w:tcPr>
          <w:p w:rsidR="00742D49" w:rsidRPr="007C0B07" w:rsidRDefault="00742D49" w:rsidP="00AD7780">
            <w:pPr>
              <w:spacing w:after="200" w:line="240" w:lineRule="auto"/>
              <w:jc w:val="both"/>
              <w:rPr>
                <w:rFonts w:ascii="Times New Roman" w:hAnsi="Times New Roman" w:cs="Times New Roman"/>
                <w:bCs/>
                <w:sz w:val="24"/>
                <w:szCs w:val="24"/>
              </w:rPr>
            </w:pPr>
            <w:r w:rsidRPr="007C0B07">
              <w:rPr>
                <w:rFonts w:ascii="Times New Roman" w:hAnsi="Times New Roman" w:cs="Times New Roman"/>
                <w:bCs/>
                <w:sz w:val="24"/>
                <w:szCs w:val="24"/>
              </w:rPr>
              <w:t>To enable the students to comprehend the change from industry 1.0 to 4.0</w:t>
            </w:r>
          </w:p>
        </w:tc>
      </w:tr>
      <w:tr w:rsidR="00742D49" w:rsidRPr="007C0B07" w:rsidTr="00AD7780">
        <w:trPr>
          <w:trHeight w:val="350"/>
        </w:trPr>
        <w:tc>
          <w:tcPr>
            <w:tcW w:w="1100" w:type="dxa"/>
          </w:tcPr>
          <w:p w:rsidR="00742D49" w:rsidRPr="007C0B07" w:rsidRDefault="00742D49" w:rsidP="00AD7780">
            <w:pPr>
              <w:pStyle w:val="TableParagraph"/>
              <w:jc w:val="center"/>
              <w:rPr>
                <w:sz w:val="24"/>
                <w:szCs w:val="24"/>
              </w:rPr>
            </w:pPr>
            <w:r w:rsidRPr="007C0B07">
              <w:rPr>
                <w:sz w:val="24"/>
                <w:szCs w:val="24"/>
              </w:rPr>
              <w:t>2.</w:t>
            </w:r>
          </w:p>
        </w:tc>
        <w:tc>
          <w:tcPr>
            <w:tcW w:w="7826" w:type="dxa"/>
          </w:tcPr>
          <w:p w:rsidR="00742D49" w:rsidRPr="007C0B07" w:rsidRDefault="00742D49" w:rsidP="00AD7780">
            <w:pPr>
              <w:spacing w:after="200" w:line="240" w:lineRule="auto"/>
              <w:jc w:val="both"/>
              <w:rPr>
                <w:rFonts w:ascii="Times New Roman" w:hAnsi="Times New Roman" w:cs="Times New Roman"/>
                <w:sz w:val="24"/>
                <w:szCs w:val="24"/>
              </w:rPr>
            </w:pPr>
            <w:r w:rsidRPr="007C0B07">
              <w:rPr>
                <w:rFonts w:ascii="Times New Roman" w:hAnsi="Times New Roman" w:cs="Times New Roman"/>
                <w:sz w:val="24"/>
                <w:szCs w:val="24"/>
              </w:rPr>
              <w:t>To gain knowledge on the challenges and future prospects of applying artificial intelligence</w:t>
            </w:r>
          </w:p>
        </w:tc>
      </w:tr>
      <w:tr w:rsidR="00742D49" w:rsidRPr="007C0B07" w:rsidTr="00AD7780">
        <w:trPr>
          <w:trHeight w:val="350"/>
        </w:trPr>
        <w:tc>
          <w:tcPr>
            <w:tcW w:w="1100" w:type="dxa"/>
          </w:tcPr>
          <w:p w:rsidR="00742D49" w:rsidRPr="007C0B07" w:rsidRDefault="00742D49" w:rsidP="00AD7780">
            <w:pPr>
              <w:pStyle w:val="TableParagraph"/>
              <w:jc w:val="center"/>
              <w:rPr>
                <w:sz w:val="24"/>
                <w:szCs w:val="24"/>
              </w:rPr>
            </w:pPr>
            <w:r w:rsidRPr="007C0B07">
              <w:rPr>
                <w:sz w:val="24"/>
                <w:szCs w:val="24"/>
              </w:rPr>
              <w:t>3.</w:t>
            </w:r>
          </w:p>
        </w:tc>
        <w:tc>
          <w:tcPr>
            <w:tcW w:w="7826" w:type="dxa"/>
          </w:tcPr>
          <w:p w:rsidR="00742D49" w:rsidRPr="007C0B07" w:rsidRDefault="00742D49" w:rsidP="00AD7780">
            <w:pPr>
              <w:spacing w:line="240" w:lineRule="auto"/>
              <w:jc w:val="both"/>
              <w:rPr>
                <w:rFonts w:ascii="Times New Roman" w:hAnsi="Times New Roman" w:cs="Times New Roman"/>
                <w:sz w:val="24"/>
                <w:szCs w:val="24"/>
              </w:rPr>
            </w:pPr>
            <w:r w:rsidRPr="007C0B07">
              <w:rPr>
                <w:rFonts w:ascii="Times New Roman" w:hAnsi="Times New Roman" w:cs="Times New Roman"/>
                <w:sz w:val="24"/>
                <w:szCs w:val="24"/>
              </w:rPr>
              <w:t>To learn the applications of big data for industrial growth and development</w:t>
            </w:r>
          </w:p>
        </w:tc>
      </w:tr>
      <w:tr w:rsidR="00742D49" w:rsidRPr="007C0B07" w:rsidTr="00AD7780">
        <w:trPr>
          <w:trHeight w:val="273"/>
        </w:trPr>
        <w:tc>
          <w:tcPr>
            <w:tcW w:w="1100" w:type="dxa"/>
          </w:tcPr>
          <w:p w:rsidR="00742D49" w:rsidRPr="007C0B07" w:rsidRDefault="00742D49" w:rsidP="00AD7780">
            <w:pPr>
              <w:pStyle w:val="TableParagraph"/>
              <w:jc w:val="center"/>
              <w:rPr>
                <w:sz w:val="24"/>
                <w:szCs w:val="24"/>
              </w:rPr>
            </w:pPr>
            <w:r w:rsidRPr="007C0B07">
              <w:rPr>
                <w:sz w:val="24"/>
                <w:szCs w:val="24"/>
              </w:rPr>
              <w:t>4.</w:t>
            </w:r>
          </w:p>
        </w:tc>
        <w:tc>
          <w:tcPr>
            <w:tcW w:w="7826" w:type="dxa"/>
          </w:tcPr>
          <w:p w:rsidR="00742D49" w:rsidRPr="007C0B07" w:rsidRDefault="00742D49" w:rsidP="00AD7780">
            <w:pPr>
              <w:spacing w:line="240" w:lineRule="auto"/>
              <w:jc w:val="both"/>
              <w:rPr>
                <w:rFonts w:ascii="Times New Roman" w:hAnsi="Times New Roman" w:cs="Times New Roman"/>
                <w:sz w:val="24"/>
                <w:szCs w:val="24"/>
              </w:rPr>
            </w:pPr>
            <w:r w:rsidRPr="007C0B07">
              <w:rPr>
                <w:rFonts w:ascii="Times New Roman" w:hAnsi="Times New Roman" w:cs="Times New Roman"/>
                <w:sz w:val="24"/>
                <w:szCs w:val="24"/>
              </w:rPr>
              <w:t>To understand the applications of IoT in various sectors</w:t>
            </w:r>
          </w:p>
        </w:tc>
      </w:tr>
      <w:tr w:rsidR="00742D49" w:rsidRPr="007C0B07" w:rsidTr="00AD7780">
        <w:trPr>
          <w:trHeight w:val="273"/>
        </w:trPr>
        <w:tc>
          <w:tcPr>
            <w:tcW w:w="1100" w:type="dxa"/>
          </w:tcPr>
          <w:p w:rsidR="00742D49" w:rsidRPr="007C0B07" w:rsidRDefault="00742D49" w:rsidP="00AD7780">
            <w:pPr>
              <w:pStyle w:val="TableParagraph"/>
              <w:jc w:val="center"/>
              <w:rPr>
                <w:sz w:val="24"/>
                <w:szCs w:val="24"/>
              </w:rPr>
            </w:pPr>
            <w:r w:rsidRPr="007C0B07">
              <w:rPr>
                <w:sz w:val="24"/>
                <w:szCs w:val="24"/>
              </w:rPr>
              <w:t>5.</w:t>
            </w:r>
          </w:p>
        </w:tc>
        <w:tc>
          <w:tcPr>
            <w:tcW w:w="7826" w:type="dxa"/>
          </w:tcPr>
          <w:p w:rsidR="00742D49" w:rsidRPr="007C0B07" w:rsidRDefault="00742D49" w:rsidP="00AD7780">
            <w:pPr>
              <w:spacing w:line="240" w:lineRule="auto"/>
              <w:jc w:val="both"/>
              <w:rPr>
                <w:rFonts w:ascii="Times New Roman" w:hAnsi="Times New Roman" w:cs="Times New Roman"/>
                <w:sz w:val="24"/>
                <w:szCs w:val="24"/>
              </w:rPr>
            </w:pPr>
            <w:r w:rsidRPr="007C0B07">
              <w:rPr>
                <w:rFonts w:ascii="Times New Roman" w:hAnsi="Times New Roman" w:cs="Times New Roman"/>
                <w:sz w:val="24"/>
                <w:szCs w:val="24"/>
              </w:rPr>
              <w:t>To understand why education has to be aligned with industry 4.0</w:t>
            </w:r>
          </w:p>
        </w:tc>
      </w:tr>
    </w:tbl>
    <w:p w:rsidR="00742D49" w:rsidRPr="007C0B07" w:rsidRDefault="00742D49" w:rsidP="00742D49">
      <w:pPr>
        <w:spacing w:after="0" w:line="360" w:lineRule="auto"/>
        <w:rPr>
          <w:rFonts w:ascii="Times New Roman" w:eastAsia="Times New Roman" w:hAnsi="Times New Roman" w:cs="Times New Roman"/>
          <w:b/>
          <w:sz w:val="24"/>
          <w:szCs w:val="24"/>
        </w:rPr>
      </w:pPr>
    </w:p>
    <w:p w:rsidR="00742D49" w:rsidRPr="007C0B07" w:rsidRDefault="00742D49" w:rsidP="00742D49">
      <w:pPr>
        <w:spacing w:after="0" w:line="360" w:lineRule="auto"/>
        <w:rPr>
          <w:rFonts w:ascii="Times New Roman" w:eastAsia="Times New Roman" w:hAnsi="Times New Roman" w:cs="Times New Roman"/>
          <w:b/>
          <w:sz w:val="24"/>
          <w:szCs w:val="24"/>
        </w:rPr>
      </w:pPr>
    </w:p>
    <w:p w:rsidR="00742D49" w:rsidRPr="007C0B07" w:rsidRDefault="00464F34" w:rsidP="00742D49">
      <w:pPr>
        <w:tabs>
          <w:tab w:val="left" w:pos="9468"/>
        </w:tabs>
        <w:spacing w:after="0" w:line="360" w:lineRule="auto"/>
        <w:rPr>
          <w:rFonts w:ascii="Times New Roman" w:hAnsi="Times New Roman" w:cs="Times New Roman"/>
          <w:b/>
          <w:sz w:val="24"/>
        </w:rPr>
      </w:pPr>
      <w:r w:rsidRPr="007C0B07">
        <w:rPr>
          <w:rFonts w:ascii="Times New Roman" w:hAnsi="Times New Roman" w:cs="Times New Roman"/>
          <w:b/>
          <w:sz w:val="24"/>
        </w:rPr>
        <w:t>Course Units</w:t>
      </w:r>
    </w:p>
    <w:p w:rsidR="00742D49" w:rsidRPr="007C0B07" w:rsidRDefault="00742D49" w:rsidP="00742D49">
      <w:pPr>
        <w:tabs>
          <w:tab w:val="left" w:pos="9468"/>
        </w:tabs>
        <w:spacing w:after="0" w:line="360" w:lineRule="auto"/>
        <w:rPr>
          <w:rFonts w:ascii="Times New Roman" w:hAnsi="Times New Roman" w:cs="Times New Roman"/>
          <w:b/>
          <w:sz w:val="24"/>
        </w:rPr>
      </w:pPr>
    </w:p>
    <w:tbl>
      <w:tblPr>
        <w:tblStyle w:val="TableGrid"/>
        <w:tblW w:w="0" w:type="auto"/>
        <w:tblLook w:val="04A0"/>
      </w:tblPr>
      <w:tblGrid>
        <w:gridCol w:w="9016"/>
      </w:tblGrid>
      <w:tr w:rsidR="00742D49" w:rsidRPr="007C0B07" w:rsidTr="00AD7780">
        <w:tc>
          <w:tcPr>
            <w:tcW w:w="9016" w:type="dxa"/>
          </w:tcPr>
          <w:p w:rsidR="00742D49" w:rsidRPr="007C0B07" w:rsidRDefault="00742D49" w:rsidP="00AD7780">
            <w:pPr>
              <w:tabs>
                <w:tab w:val="left" w:pos="781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w:t>
            </w:r>
            <w:r w:rsidRPr="007C0B07">
              <w:rPr>
                <w:rFonts w:ascii="Times New Roman" w:eastAsia="Times New Roman" w:hAnsi="Times New Roman" w:cs="Times New Roman"/>
                <w:b/>
                <w:sz w:val="24"/>
                <w:szCs w:val="24"/>
              </w:rPr>
              <w:tab/>
              <w:t>(12 hrs)</w:t>
            </w:r>
          </w:p>
          <w:p w:rsidR="00742D49" w:rsidRPr="007C0B07" w:rsidRDefault="00742D49" w:rsidP="00AD7780">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Introduction</w:t>
            </w:r>
          </w:p>
          <w:p w:rsidR="00742D49" w:rsidRPr="007C0B07" w:rsidRDefault="00742D49"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Industry: Meaning, Types  - Industrial Revolution: Industrial Revolution 1.0 to 4.0: Meaning,  Goals and Design Principles - Technologies of Industry 4.0 - Big Data – Artificial Intelligence (AI) – Industrial Internet of Things - Cyber Security – Cloud – Augmented Reality.</w:t>
            </w:r>
          </w:p>
        </w:tc>
      </w:tr>
      <w:tr w:rsidR="00742D49" w:rsidRPr="007C0B07" w:rsidTr="00AD7780">
        <w:tc>
          <w:tcPr>
            <w:tcW w:w="9016" w:type="dxa"/>
          </w:tcPr>
          <w:p w:rsidR="00742D49" w:rsidRPr="007C0B07" w:rsidRDefault="00742D49" w:rsidP="00AD7780">
            <w:pPr>
              <w:tabs>
                <w:tab w:val="left" w:pos="793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UNIT II </w:t>
            </w:r>
            <w:r w:rsidRPr="007C0B07">
              <w:rPr>
                <w:rFonts w:ascii="Times New Roman" w:eastAsia="Times New Roman" w:hAnsi="Times New Roman" w:cs="Times New Roman"/>
                <w:b/>
                <w:sz w:val="24"/>
                <w:szCs w:val="24"/>
              </w:rPr>
              <w:tab/>
              <w:t>(12 hrs)</w:t>
            </w:r>
          </w:p>
          <w:p w:rsidR="00742D49" w:rsidRPr="007C0B07" w:rsidRDefault="00742D49" w:rsidP="00AD7780">
            <w:pPr>
              <w:spacing w:line="360" w:lineRule="auto"/>
              <w:rPr>
                <w:rFonts w:ascii="Times New Roman" w:eastAsia="Times New Roman" w:hAnsi="Times New Roman" w:cs="Times New Roman"/>
                <w:b/>
                <w:bCs/>
                <w:sz w:val="24"/>
                <w:szCs w:val="24"/>
              </w:rPr>
            </w:pPr>
            <w:r w:rsidRPr="007C0B07">
              <w:rPr>
                <w:rFonts w:ascii="Times New Roman" w:eastAsia="Times New Roman" w:hAnsi="Times New Roman" w:cs="Times New Roman"/>
                <w:b/>
                <w:bCs/>
                <w:sz w:val="24"/>
                <w:szCs w:val="24"/>
              </w:rPr>
              <w:t>Artificial Intelligence</w:t>
            </w:r>
          </w:p>
          <w:p w:rsidR="00742D49" w:rsidRPr="007C0B07" w:rsidRDefault="00742D49"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Artificial Intelligence (AI): Need, History and Foundations -The AI - environment - Societal Influences of AI – Application Domains and Tools - Associated Technologies of AI - Future prospects of AI – Challenges of AI.</w:t>
            </w:r>
          </w:p>
        </w:tc>
      </w:tr>
      <w:tr w:rsidR="00742D49" w:rsidRPr="007C0B07" w:rsidTr="00AD7780">
        <w:tc>
          <w:tcPr>
            <w:tcW w:w="9016" w:type="dxa"/>
          </w:tcPr>
          <w:p w:rsidR="00742D49" w:rsidRPr="007C0B07" w:rsidRDefault="00742D49" w:rsidP="00AD7780">
            <w:pPr>
              <w:tabs>
                <w:tab w:val="left" w:pos="795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UNIT III</w:t>
            </w:r>
            <w:r w:rsidRPr="007C0B07">
              <w:rPr>
                <w:rFonts w:ascii="Times New Roman" w:eastAsia="Times New Roman" w:hAnsi="Times New Roman" w:cs="Times New Roman"/>
                <w:b/>
                <w:sz w:val="24"/>
                <w:szCs w:val="24"/>
              </w:rPr>
              <w:tab/>
              <w:t>(12 hrs)</w:t>
            </w:r>
          </w:p>
          <w:p w:rsidR="00742D49" w:rsidRPr="007C0B07" w:rsidRDefault="00742D49" w:rsidP="00AD7780">
            <w:pPr>
              <w:spacing w:line="360" w:lineRule="auto"/>
              <w:rPr>
                <w:rFonts w:ascii="Times New Roman" w:eastAsia="Times New Roman" w:hAnsi="Times New Roman" w:cs="Times New Roman"/>
                <w:b/>
                <w:bCs/>
                <w:sz w:val="24"/>
                <w:szCs w:val="24"/>
              </w:rPr>
            </w:pPr>
            <w:r w:rsidRPr="007C0B07">
              <w:rPr>
                <w:rFonts w:ascii="Times New Roman" w:eastAsia="Times New Roman" w:hAnsi="Times New Roman" w:cs="Times New Roman"/>
                <w:b/>
                <w:bCs/>
                <w:sz w:val="24"/>
                <w:szCs w:val="24"/>
              </w:rPr>
              <w:t xml:space="preserve">Big Data </w:t>
            </w:r>
          </w:p>
          <w:p w:rsidR="00742D49" w:rsidRPr="007C0B07" w:rsidRDefault="00742D49"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Evolution - Data Evolution - Data : Terminologies - Essential of Big Data in Industry 4.0 - Big Data Merits and </w:t>
            </w:r>
            <w:r w:rsidR="00CF679A" w:rsidRPr="007C0B07">
              <w:rPr>
                <w:rFonts w:ascii="Times New Roman" w:eastAsia="Times New Roman" w:hAnsi="Times New Roman" w:cs="Times New Roman"/>
                <w:sz w:val="24"/>
                <w:szCs w:val="24"/>
              </w:rPr>
              <w:t>Limitations</w:t>
            </w:r>
            <w:r w:rsidRPr="007C0B07">
              <w:rPr>
                <w:rFonts w:ascii="Times New Roman" w:eastAsia="Times New Roman" w:hAnsi="Times New Roman" w:cs="Times New Roman"/>
                <w:sz w:val="24"/>
                <w:szCs w:val="24"/>
              </w:rPr>
              <w:t xml:space="preserve"> - Big Data Components : Big Data Characteristics - Big Data Processing Frameworks - Big Data Tools - </w:t>
            </w:r>
            <w:r w:rsidR="00CF679A" w:rsidRPr="007C0B07">
              <w:rPr>
                <w:rFonts w:ascii="Times New Roman" w:eastAsia="Times New Roman" w:hAnsi="Times New Roman" w:cs="Times New Roman"/>
                <w:sz w:val="24"/>
                <w:szCs w:val="24"/>
              </w:rPr>
              <w:t xml:space="preserve">Big Data Applications - </w:t>
            </w:r>
            <w:r w:rsidRPr="007C0B07">
              <w:rPr>
                <w:rFonts w:ascii="Times New Roman" w:eastAsia="Times New Roman" w:hAnsi="Times New Roman" w:cs="Times New Roman"/>
                <w:sz w:val="24"/>
                <w:szCs w:val="24"/>
              </w:rPr>
              <w:t>Big Data Domain Stack : Big Data in Data Science – Big Data in IoT - Big Data in Machine Learning - Big Data in Databases - Big Data Usecases: Big Data in Social Causes - Big Data for Industry -Big Data Roles - Learning Platforms; Internet of Things (IoT) : Introduction to IoT – Architecture of IoT Technologies for IoT - Developing IoT Applications - Applications of IoT - Security in IoT</w:t>
            </w:r>
            <w:r w:rsidR="00CF679A" w:rsidRPr="007C0B07">
              <w:rPr>
                <w:rFonts w:ascii="Times New Roman" w:eastAsia="Times New Roman" w:hAnsi="Times New Roman" w:cs="Times New Roman"/>
                <w:sz w:val="24"/>
                <w:szCs w:val="24"/>
              </w:rPr>
              <w:t>.</w:t>
            </w:r>
          </w:p>
        </w:tc>
      </w:tr>
      <w:tr w:rsidR="00742D49" w:rsidRPr="007C0B07" w:rsidTr="00AD7780">
        <w:tc>
          <w:tcPr>
            <w:tcW w:w="9016" w:type="dxa"/>
          </w:tcPr>
          <w:p w:rsidR="00742D49" w:rsidRPr="007C0B07" w:rsidRDefault="00742D49" w:rsidP="00AD7780">
            <w:pPr>
              <w:tabs>
                <w:tab w:val="left" w:pos="778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IV</w:t>
            </w:r>
            <w:r w:rsidRPr="007C0B07">
              <w:rPr>
                <w:rFonts w:ascii="Times New Roman" w:eastAsia="Times New Roman" w:hAnsi="Times New Roman" w:cs="Times New Roman"/>
                <w:b/>
                <w:sz w:val="24"/>
                <w:szCs w:val="24"/>
              </w:rPr>
              <w:tab/>
              <w:t>(12 hrs)</w:t>
            </w:r>
          </w:p>
          <w:p w:rsidR="00742D49" w:rsidRPr="007C0B07" w:rsidRDefault="00742D49" w:rsidP="00AD7780">
            <w:pPr>
              <w:tabs>
                <w:tab w:val="left" w:pos="5623"/>
              </w:tabs>
              <w:spacing w:line="360" w:lineRule="auto"/>
              <w:rPr>
                <w:rFonts w:ascii="Times New Roman" w:eastAsia="Times New Roman" w:hAnsi="Times New Roman" w:cs="Times New Roman"/>
                <w:b/>
                <w:bCs/>
                <w:sz w:val="24"/>
                <w:szCs w:val="24"/>
              </w:rPr>
            </w:pPr>
            <w:r w:rsidRPr="007C0B07">
              <w:rPr>
                <w:rFonts w:ascii="Times New Roman" w:eastAsia="Times New Roman" w:hAnsi="Times New Roman" w:cs="Times New Roman"/>
                <w:b/>
                <w:bCs/>
                <w:sz w:val="24"/>
                <w:szCs w:val="24"/>
              </w:rPr>
              <w:t>Applications of Io</w:t>
            </w:r>
            <w:r w:rsidR="00CF679A" w:rsidRPr="007C0B07">
              <w:rPr>
                <w:rFonts w:ascii="Times New Roman" w:eastAsia="Times New Roman" w:hAnsi="Times New Roman" w:cs="Times New Roman"/>
                <w:b/>
                <w:bCs/>
                <w:sz w:val="24"/>
                <w:szCs w:val="24"/>
              </w:rPr>
              <w:t>T</w:t>
            </w:r>
            <w:r w:rsidRPr="007C0B07">
              <w:rPr>
                <w:rFonts w:ascii="Times New Roman" w:eastAsia="Times New Roman" w:hAnsi="Times New Roman" w:cs="Times New Roman"/>
                <w:b/>
                <w:bCs/>
                <w:sz w:val="24"/>
                <w:szCs w:val="24"/>
              </w:rPr>
              <w:tab/>
            </w:r>
          </w:p>
          <w:p w:rsidR="00742D49" w:rsidRPr="007C0B07" w:rsidRDefault="00CF679A"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IoT in </w:t>
            </w:r>
            <w:r w:rsidR="00742D49" w:rsidRPr="007C0B07">
              <w:rPr>
                <w:rFonts w:ascii="Times New Roman" w:eastAsia="Times New Roman" w:hAnsi="Times New Roman" w:cs="Times New Roman"/>
                <w:sz w:val="24"/>
                <w:szCs w:val="24"/>
              </w:rPr>
              <w:t>Manufacturing – Healthcare – Education – Aerospace and Defen</w:t>
            </w:r>
            <w:r w:rsidRPr="007C0B07">
              <w:rPr>
                <w:rFonts w:ascii="Times New Roman" w:eastAsia="Times New Roman" w:hAnsi="Times New Roman" w:cs="Times New Roman"/>
                <w:sz w:val="24"/>
                <w:szCs w:val="24"/>
              </w:rPr>
              <w:t>c</w:t>
            </w:r>
            <w:r w:rsidR="00742D49" w:rsidRPr="007C0B07">
              <w:rPr>
                <w:rFonts w:ascii="Times New Roman" w:eastAsia="Times New Roman" w:hAnsi="Times New Roman" w:cs="Times New Roman"/>
                <w:sz w:val="24"/>
                <w:szCs w:val="24"/>
              </w:rPr>
              <w:t>e – Agriculture – Transportation and Logistics – Impact of Industry 4.0 on Society: Impact on Business, Government, People</w:t>
            </w:r>
            <w:r w:rsidR="001D784F" w:rsidRPr="007C0B07">
              <w:rPr>
                <w:rFonts w:ascii="Times New Roman" w:eastAsia="Times New Roman" w:hAnsi="Times New Roman" w:cs="Times New Roman"/>
                <w:sz w:val="24"/>
                <w:szCs w:val="24"/>
              </w:rPr>
              <w:t xml:space="preserve"> -</w:t>
            </w:r>
            <w:r w:rsidR="00742D49" w:rsidRPr="007C0B07">
              <w:rPr>
                <w:rFonts w:ascii="Times New Roman" w:eastAsia="Times New Roman" w:hAnsi="Times New Roman" w:cs="Times New Roman"/>
                <w:sz w:val="24"/>
                <w:szCs w:val="24"/>
              </w:rPr>
              <w:t xml:space="preserve"> Tools for Artificial Intelligence</w:t>
            </w:r>
            <w:r w:rsidR="001D784F" w:rsidRPr="007C0B07">
              <w:rPr>
                <w:rFonts w:ascii="Times New Roman" w:eastAsia="Times New Roman" w:hAnsi="Times New Roman" w:cs="Times New Roman"/>
                <w:sz w:val="24"/>
                <w:szCs w:val="24"/>
              </w:rPr>
              <w:t xml:space="preserve"> -</w:t>
            </w:r>
            <w:r w:rsidR="00742D49" w:rsidRPr="007C0B07">
              <w:rPr>
                <w:rFonts w:ascii="Times New Roman" w:eastAsia="Times New Roman" w:hAnsi="Times New Roman" w:cs="Times New Roman"/>
                <w:sz w:val="24"/>
                <w:szCs w:val="24"/>
              </w:rPr>
              <w:t xml:space="preserve"> Big Data and Data Analytics</w:t>
            </w:r>
            <w:r w:rsidR="001D784F" w:rsidRPr="007C0B07">
              <w:rPr>
                <w:rFonts w:ascii="Times New Roman" w:eastAsia="Times New Roman" w:hAnsi="Times New Roman" w:cs="Times New Roman"/>
                <w:sz w:val="24"/>
                <w:szCs w:val="24"/>
              </w:rPr>
              <w:t xml:space="preserve"> -</w:t>
            </w:r>
            <w:r w:rsidR="00742D49" w:rsidRPr="007C0B07">
              <w:rPr>
                <w:rFonts w:ascii="Times New Roman" w:eastAsia="Times New Roman" w:hAnsi="Times New Roman" w:cs="Times New Roman"/>
                <w:sz w:val="24"/>
                <w:szCs w:val="24"/>
              </w:rPr>
              <w:t xml:space="preserve"> Virtual Reality</w:t>
            </w:r>
            <w:r w:rsidR="001D784F" w:rsidRPr="007C0B07">
              <w:rPr>
                <w:rFonts w:ascii="Times New Roman" w:eastAsia="Times New Roman" w:hAnsi="Times New Roman" w:cs="Times New Roman"/>
                <w:sz w:val="24"/>
                <w:szCs w:val="24"/>
              </w:rPr>
              <w:t xml:space="preserve"> -</w:t>
            </w:r>
            <w:r w:rsidR="00742D49" w:rsidRPr="007C0B07">
              <w:rPr>
                <w:rFonts w:ascii="Times New Roman" w:eastAsia="Times New Roman" w:hAnsi="Times New Roman" w:cs="Times New Roman"/>
                <w:sz w:val="24"/>
                <w:szCs w:val="24"/>
              </w:rPr>
              <w:t xml:space="preserve"> Augmented Reality</w:t>
            </w:r>
            <w:r w:rsidR="001D784F" w:rsidRPr="007C0B07">
              <w:rPr>
                <w:rFonts w:ascii="Times New Roman" w:eastAsia="Times New Roman" w:hAnsi="Times New Roman" w:cs="Times New Roman"/>
                <w:sz w:val="24"/>
                <w:szCs w:val="24"/>
              </w:rPr>
              <w:t xml:space="preserve"> –</w:t>
            </w:r>
            <w:r w:rsidR="00742D49" w:rsidRPr="007C0B07">
              <w:rPr>
                <w:rFonts w:ascii="Times New Roman" w:eastAsia="Times New Roman" w:hAnsi="Times New Roman" w:cs="Times New Roman"/>
                <w:sz w:val="24"/>
                <w:szCs w:val="24"/>
              </w:rPr>
              <w:t>IoT</w:t>
            </w:r>
            <w:r w:rsidR="001D784F" w:rsidRPr="007C0B07">
              <w:rPr>
                <w:rFonts w:ascii="Times New Roman" w:eastAsia="Times New Roman" w:hAnsi="Times New Roman" w:cs="Times New Roman"/>
                <w:sz w:val="24"/>
                <w:szCs w:val="24"/>
              </w:rPr>
              <w:t xml:space="preserve"> -</w:t>
            </w:r>
            <w:r w:rsidR="00742D49" w:rsidRPr="007C0B07">
              <w:rPr>
                <w:rFonts w:ascii="Times New Roman" w:eastAsia="Times New Roman" w:hAnsi="Times New Roman" w:cs="Times New Roman"/>
                <w:sz w:val="24"/>
                <w:szCs w:val="24"/>
              </w:rPr>
              <w:t xml:space="preserve"> Robotics.</w:t>
            </w:r>
          </w:p>
        </w:tc>
      </w:tr>
      <w:tr w:rsidR="00742D49" w:rsidRPr="007C0B07" w:rsidTr="00AD7780">
        <w:tc>
          <w:tcPr>
            <w:tcW w:w="9016" w:type="dxa"/>
          </w:tcPr>
          <w:p w:rsidR="00742D49" w:rsidRPr="007C0B07" w:rsidRDefault="00742D49" w:rsidP="00AD7780">
            <w:pPr>
              <w:tabs>
                <w:tab w:val="left" w:pos="786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V</w:t>
            </w:r>
            <w:r w:rsidRPr="007C0B07">
              <w:rPr>
                <w:rFonts w:ascii="Times New Roman" w:eastAsia="Times New Roman" w:hAnsi="Times New Roman" w:cs="Times New Roman"/>
                <w:b/>
                <w:sz w:val="24"/>
                <w:szCs w:val="24"/>
              </w:rPr>
              <w:tab/>
              <w:t>(12 hrs)</w:t>
            </w:r>
          </w:p>
          <w:p w:rsidR="00742D49" w:rsidRPr="007C0B07" w:rsidRDefault="00742D49" w:rsidP="00AD7780">
            <w:pPr>
              <w:spacing w:line="360" w:lineRule="auto"/>
              <w:jc w:val="both"/>
              <w:rPr>
                <w:rFonts w:ascii="Times New Roman" w:eastAsia="Times New Roman" w:hAnsi="Times New Roman" w:cs="Times New Roman"/>
                <w:b/>
                <w:bCs/>
                <w:sz w:val="24"/>
                <w:szCs w:val="24"/>
              </w:rPr>
            </w:pPr>
            <w:r w:rsidRPr="007C0B07">
              <w:rPr>
                <w:rFonts w:ascii="Times New Roman" w:eastAsia="Times New Roman" w:hAnsi="Times New Roman" w:cs="Times New Roman"/>
                <w:b/>
                <w:bCs/>
                <w:sz w:val="24"/>
                <w:szCs w:val="24"/>
              </w:rPr>
              <w:t>Industry 4.0</w:t>
            </w:r>
          </w:p>
          <w:p w:rsidR="00742D49" w:rsidRPr="007C0B07" w:rsidRDefault="00742D49"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Education 4.0 – Curriculum 4.0 – Faculty 4.0 – Skills required for Future - Tools for Education – Artificial Intelligence Jobs in 2030 – Jobs 2030 - Framework for aligning Education with Industry 4.0.</w:t>
            </w:r>
          </w:p>
        </w:tc>
      </w:tr>
    </w:tbl>
    <w:p w:rsidR="00742D49" w:rsidRPr="007C0B07" w:rsidRDefault="00742D49" w:rsidP="00742D49">
      <w:pPr>
        <w:spacing w:after="0" w:line="360" w:lineRule="auto"/>
        <w:jc w:val="both"/>
        <w:rPr>
          <w:rFonts w:ascii="Times New Roman" w:eastAsia="Times New Roman" w:hAnsi="Times New Roman" w:cs="Times New Roman"/>
          <w:sz w:val="24"/>
          <w:szCs w:val="24"/>
        </w:rPr>
      </w:pPr>
    </w:p>
    <w:p w:rsidR="0019771B" w:rsidRPr="007C0B07" w:rsidRDefault="0019771B" w:rsidP="00742D49">
      <w:pPr>
        <w:spacing w:line="240" w:lineRule="auto"/>
        <w:rPr>
          <w:rFonts w:ascii="Times New Roman" w:hAnsi="Times New Roman" w:cs="Times New Roman"/>
          <w:b/>
          <w:sz w:val="24"/>
          <w:szCs w:val="24"/>
        </w:rPr>
      </w:pPr>
      <w:r w:rsidRPr="007C0B07">
        <w:rPr>
          <w:rFonts w:ascii="Times New Roman" w:hAnsi="Times New Roman" w:cs="Times New Roman"/>
          <w:b/>
          <w:sz w:val="24"/>
          <w:szCs w:val="24"/>
        </w:rPr>
        <w:t>Course Outcomes</w:t>
      </w:r>
    </w:p>
    <w:p w:rsidR="00742D49" w:rsidRPr="007C0B07" w:rsidRDefault="00742D49" w:rsidP="00742D49">
      <w:pPr>
        <w:spacing w:line="240" w:lineRule="auto"/>
        <w:rPr>
          <w:rFonts w:ascii="Times New Roman" w:hAnsi="Times New Roman" w:cs="Times New Roman"/>
          <w:bCs/>
          <w:sz w:val="24"/>
          <w:szCs w:val="24"/>
        </w:rPr>
      </w:pPr>
      <w:r w:rsidRPr="007C0B07">
        <w:rPr>
          <w:rFonts w:ascii="Times New Roman" w:hAnsi="Times New Roman" w:cs="Times New Roman"/>
          <w:bCs/>
          <w:sz w:val="24"/>
          <w:szCs w:val="24"/>
        </w:rPr>
        <w:t>Studentswillbeableto</w:t>
      </w:r>
    </w:p>
    <w:tbl>
      <w:tblPr>
        <w:tblpPr w:leftFromText="180" w:rightFromText="180" w:vertAnchor="text" w:horzAnchor="margin" w:tblpY="1"/>
        <w:tblW w:w="8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7967"/>
      </w:tblGrid>
      <w:tr w:rsidR="00742D49" w:rsidRPr="007C0B07" w:rsidTr="0019771B">
        <w:trPr>
          <w:trHeight w:val="561"/>
        </w:trPr>
        <w:tc>
          <w:tcPr>
            <w:tcW w:w="988" w:type="dxa"/>
          </w:tcPr>
          <w:p w:rsidR="00742D49" w:rsidRPr="007C0B07" w:rsidRDefault="00742D49" w:rsidP="0019771B">
            <w:pPr>
              <w:pStyle w:val="TableParagraph"/>
              <w:spacing w:before="135"/>
              <w:jc w:val="center"/>
              <w:rPr>
                <w:sz w:val="24"/>
                <w:szCs w:val="24"/>
              </w:rPr>
            </w:pPr>
            <w:r w:rsidRPr="007C0B07">
              <w:rPr>
                <w:sz w:val="24"/>
                <w:szCs w:val="24"/>
              </w:rPr>
              <w:t>CO 1</w:t>
            </w:r>
          </w:p>
        </w:tc>
        <w:tc>
          <w:tcPr>
            <w:tcW w:w="7967" w:type="dxa"/>
          </w:tcPr>
          <w:p w:rsidR="00742D49" w:rsidRPr="007C0B07" w:rsidRDefault="00742D49" w:rsidP="0019771B">
            <w:pPr>
              <w:spacing w:after="200" w:line="240" w:lineRule="auto"/>
              <w:jc w:val="both"/>
              <w:rPr>
                <w:rFonts w:ascii="Times New Roman" w:hAnsi="Times New Roman" w:cs="Times New Roman"/>
                <w:bCs/>
                <w:sz w:val="24"/>
                <w:szCs w:val="24"/>
              </w:rPr>
            </w:pPr>
            <w:r w:rsidRPr="007C0B07">
              <w:rPr>
                <w:rFonts w:ascii="Times New Roman" w:hAnsi="Times New Roman" w:cs="Times New Roman"/>
                <w:bCs/>
                <w:sz w:val="24"/>
                <w:szCs w:val="24"/>
              </w:rPr>
              <w:t>Discuss on the change from industry 1.0 to 4.0</w:t>
            </w:r>
          </w:p>
        </w:tc>
      </w:tr>
      <w:tr w:rsidR="00742D49" w:rsidRPr="007C0B07" w:rsidTr="0019771B">
        <w:trPr>
          <w:trHeight w:val="541"/>
        </w:trPr>
        <w:tc>
          <w:tcPr>
            <w:tcW w:w="988" w:type="dxa"/>
          </w:tcPr>
          <w:p w:rsidR="00742D49" w:rsidRPr="007C0B07" w:rsidRDefault="00742D49" w:rsidP="0019771B">
            <w:pPr>
              <w:pStyle w:val="TableParagraph"/>
              <w:spacing w:before="121"/>
              <w:jc w:val="center"/>
              <w:rPr>
                <w:sz w:val="24"/>
                <w:szCs w:val="24"/>
              </w:rPr>
            </w:pPr>
            <w:r w:rsidRPr="007C0B07">
              <w:rPr>
                <w:sz w:val="24"/>
                <w:szCs w:val="24"/>
              </w:rPr>
              <w:t>CO 2</w:t>
            </w:r>
          </w:p>
        </w:tc>
        <w:tc>
          <w:tcPr>
            <w:tcW w:w="7967" w:type="dxa"/>
          </w:tcPr>
          <w:p w:rsidR="00742D49" w:rsidRPr="007C0B07" w:rsidRDefault="00742D49" w:rsidP="0019771B">
            <w:pPr>
              <w:spacing w:after="200" w:line="240" w:lineRule="auto"/>
              <w:jc w:val="both"/>
              <w:rPr>
                <w:rFonts w:ascii="Times New Roman" w:hAnsi="Times New Roman" w:cs="Times New Roman"/>
                <w:sz w:val="24"/>
                <w:szCs w:val="24"/>
              </w:rPr>
            </w:pPr>
            <w:r w:rsidRPr="007C0B07">
              <w:rPr>
                <w:rFonts w:ascii="Times New Roman" w:hAnsi="Times New Roman" w:cs="Times New Roman"/>
                <w:sz w:val="24"/>
                <w:szCs w:val="24"/>
              </w:rPr>
              <w:t>Discover the challenges and future prospects of applying artificial intelligence</w:t>
            </w:r>
          </w:p>
        </w:tc>
      </w:tr>
      <w:tr w:rsidR="00742D49" w:rsidRPr="007C0B07" w:rsidTr="0019771B">
        <w:trPr>
          <w:trHeight w:val="561"/>
        </w:trPr>
        <w:tc>
          <w:tcPr>
            <w:tcW w:w="988" w:type="dxa"/>
          </w:tcPr>
          <w:p w:rsidR="00742D49" w:rsidRPr="007C0B07" w:rsidRDefault="00742D49" w:rsidP="0019771B">
            <w:pPr>
              <w:pStyle w:val="TableParagraph"/>
              <w:spacing w:before="135"/>
              <w:jc w:val="center"/>
              <w:rPr>
                <w:sz w:val="24"/>
                <w:szCs w:val="24"/>
              </w:rPr>
            </w:pPr>
            <w:r w:rsidRPr="007C0B07">
              <w:rPr>
                <w:sz w:val="24"/>
                <w:szCs w:val="24"/>
              </w:rPr>
              <w:t>CO 3</w:t>
            </w:r>
          </w:p>
        </w:tc>
        <w:tc>
          <w:tcPr>
            <w:tcW w:w="7967" w:type="dxa"/>
          </w:tcPr>
          <w:p w:rsidR="00742D49" w:rsidRPr="007C0B07" w:rsidRDefault="00742D49" w:rsidP="0019771B">
            <w:pPr>
              <w:spacing w:line="240" w:lineRule="auto"/>
              <w:jc w:val="both"/>
              <w:rPr>
                <w:rFonts w:ascii="Times New Roman" w:hAnsi="Times New Roman" w:cs="Times New Roman"/>
                <w:sz w:val="24"/>
                <w:szCs w:val="24"/>
              </w:rPr>
            </w:pPr>
            <w:r w:rsidRPr="007C0B07">
              <w:rPr>
                <w:rFonts w:ascii="Times New Roman" w:hAnsi="Times New Roman" w:cs="Times New Roman"/>
                <w:sz w:val="24"/>
                <w:szCs w:val="24"/>
              </w:rPr>
              <w:t>Apply big data for industrial growth and development</w:t>
            </w:r>
          </w:p>
        </w:tc>
      </w:tr>
      <w:tr w:rsidR="00742D49" w:rsidRPr="007C0B07" w:rsidTr="0019771B">
        <w:trPr>
          <w:trHeight w:val="273"/>
        </w:trPr>
        <w:tc>
          <w:tcPr>
            <w:tcW w:w="988" w:type="dxa"/>
          </w:tcPr>
          <w:p w:rsidR="00742D49" w:rsidRPr="007C0B07" w:rsidRDefault="00742D49" w:rsidP="0019771B">
            <w:pPr>
              <w:pStyle w:val="TableParagraph"/>
              <w:jc w:val="center"/>
              <w:rPr>
                <w:sz w:val="24"/>
                <w:szCs w:val="24"/>
              </w:rPr>
            </w:pPr>
            <w:r w:rsidRPr="007C0B07">
              <w:rPr>
                <w:sz w:val="24"/>
                <w:szCs w:val="24"/>
              </w:rPr>
              <w:t>CO 4</w:t>
            </w:r>
          </w:p>
        </w:tc>
        <w:tc>
          <w:tcPr>
            <w:tcW w:w="7967" w:type="dxa"/>
          </w:tcPr>
          <w:p w:rsidR="00742D49" w:rsidRPr="007C0B07" w:rsidRDefault="00742D49" w:rsidP="0019771B">
            <w:pPr>
              <w:spacing w:line="24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Apply IoT in various sectors like </w:t>
            </w:r>
            <w:r w:rsidRPr="007C0B07">
              <w:rPr>
                <w:rFonts w:ascii="Times New Roman" w:eastAsia="Times New Roman" w:hAnsi="Times New Roman" w:cs="Times New Roman"/>
                <w:sz w:val="24"/>
                <w:szCs w:val="24"/>
              </w:rPr>
              <w:t>Manufacturing, Healthcare, Education, Aerospace and Défense</w:t>
            </w:r>
          </w:p>
        </w:tc>
      </w:tr>
      <w:tr w:rsidR="00742D49" w:rsidRPr="007C0B07" w:rsidTr="0019771B">
        <w:trPr>
          <w:trHeight w:val="273"/>
        </w:trPr>
        <w:tc>
          <w:tcPr>
            <w:tcW w:w="988" w:type="dxa"/>
          </w:tcPr>
          <w:p w:rsidR="00742D49" w:rsidRPr="007C0B07" w:rsidRDefault="00742D49" w:rsidP="0019771B">
            <w:pPr>
              <w:pStyle w:val="TableParagraph"/>
              <w:jc w:val="center"/>
              <w:rPr>
                <w:sz w:val="24"/>
                <w:szCs w:val="24"/>
              </w:rPr>
            </w:pPr>
            <w:r w:rsidRPr="007C0B07">
              <w:rPr>
                <w:sz w:val="24"/>
                <w:szCs w:val="24"/>
              </w:rPr>
              <w:t>CO 5</w:t>
            </w:r>
          </w:p>
        </w:tc>
        <w:tc>
          <w:tcPr>
            <w:tcW w:w="7967" w:type="dxa"/>
          </w:tcPr>
          <w:p w:rsidR="00742D49" w:rsidRPr="007C0B07" w:rsidRDefault="00742D49" w:rsidP="0019771B">
            <w:pPr>
              <w:spacing w:line="240" w:lineRule="auto"/>
              <w:jc w:val="both"/>
              <w:rPr>
                <w:rFonts w:ascii="Times New Roman" w:hAnsi="Times New Roman" w:cs="Times New Roman"/>
                <w:sz w:val="24"/>
                <w:szCs w:val="24"/>
              </w:rPr>
            </w:pPr>
            <w:r w:rsidRPr="007C0B07">
              <w:rPr>
                <w:rFonts w:ascii="Times New Roman" w:hAnsi="Times New Roman" w:cs="Times New Roman"/>
                <w:sz w:val="24"/>
                <w:szCs w:val="24"/>
              </w:rPr>
              <w:t>Appraise why education has to be aligned with industry 4.0</w:t>
            </w:r>
          </w:p>
        </w:tc>
      </w:tr>
    </w:tbl>
    <w:p w:rsidR="00742D49" w:rsidRPr="007C0B07" w:rsidRDefault="00742D49" w:rsidP="00742D49">
      <w:pPr>
        <w:pStyle w:val="BodyText"/>
        <w:rPr>
          <w:b/>
        </w:rPr>
      </w:pPr>
    </w:p>
    <w:p w:rsidR="00742D49" w:rsidRPr="007C0B07" w:rsidRDefault="00742D49" w:rsidP="00742D49">
      <w:pPr>
        <w:pStyle w:val="BodyText"/>
        <w:rPr>
          <w:b/>
        </w:rPr>
      </w:pPr>
    </w:p>
    <w:p w:rsidR="00742D49" w:rsidRPr="007C0B07" w:rsidRDefault="00742D49" w:rsidP="00742D49">
      <w:pPr>
        <w:pStyle w:val="BodyText"/>
        <w:rPr>
          <w:b/>
        </w:rPr>
      </w:pPr>
    </w:p>
    <w:tbl>
      <w:tblPr>
        <w:tblStyle w:val="TableGrid"/>
        <w:tblW w:w="9139" w:type="dxa"/>
        <w:tblLook w:val="04A0"/>
      </w:tblPr>
      <w:tblGrid>
        <w:gridCol w:w="9242"/>
      </w:tblGrid>
      <w:tr w:rsidR="00742D49" w:rsidRPr="007C0B07" w:rsidTr="0019771B">
        <w:tc>
          <w:tcPr>
            <w:tcW w:w="9139" w:type="dxa"/>
          </w:tcPr>
          <w:p w:rsidR="00742D49" w:rsidRPr="007C0B07" w:rsidRDefault="00742D49" w:rsidP="007C0B07">
            <w:pPr>
              <w:spacing w:after="80"/>
              <w:jc w:val="both"/>
              <w:rPr>
                <w:rFonts w:ascii="Times New Roman" w:hAnsi="Times New Roman" w:cs="Times New Roman"/>
                <w:sz w:val="24"/>
                <w:szCs w:val="24"/>
              </w:rPr>
            </w:pPr>
            <w:r w:rsidRPr="007C0B07">
              <w:rPr>
                <w:rFonts w:ascii="Times New Roman" w:hAnsi="Times New Roman" w:cs="Times New Roman"/>
                <w:b/>
                <w:sz w:val="24"/>
                <w:szCs w:val="24"/>
              </w:rPr>
              <w:lastRenderedPageBreak/>
              <w:t>Books for study</w:t>
            </w:r>
            <w:r w:rsidRPr="007C0B07">
              <w:rPr>
                <w:rFonts w:ascii="Times New Roman" w:hAnsi="Times New Roman" w:cs="Times New Roman"/>
                <w:sz w:val="24"/>
                <w:szCs w:val="24"/>
              </w:rPr>
              <w:t>:</w:t>
            </w:r>
          </w:p>
          <w:p w:rsidR="00742D49" w:rsidRPr="007C0B07" w:rsidRDefault="00742D49" w:rsidP="007C0B07">
            <w:pPr>
              <w:pStyle w:val="ListParagraph"/>
              <w:numPr>
                <w:ilvl w:val="0"/>
                <w:numId w:val="37"/>
              </w:numPr>
              <w:shd w:val="clear" w:color="auto" w:fill="FFFFFF"/>
              <w:spacing w:after="8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SeemaAcharya</w:t>
            </w:r>
            <w:r w:rsidR="0019771B" w:rsidRPr="007C0B07">
              <w:rPr>
                <w:rFonts w:ascii="Times New Roman" w:hAnsi="Times New Roman" w:cs="Times New Roman"/>
                <w:sz w:val="24"/>
                <w:szCs w:val="24"/>
              </w:rPr>
              <w:t xml:space="preserve"> J</w:t>
            </w:r>
            <w:r w:rsidRPr="007C0B07">
              <w:rPr>
                <w:rFonts w:ascii="Times New Roman" w:hAnsi="Times New Roman" w:cs="Times New Roman"/>
                <w:sz w:val="24"/>
                <w:szCs w:val="24"/>
              </w:rPr>
              <w:t xml:space="preserve">, SubhashiniChellappan, </w:t>
            </w:r>
            <w:r w:rsidR="00AF6427" w:rsidRPr="007C0B07">
              <w:rPr>
                <w:rFonts w:ascii="Times New Roman" w:hAnsi="Times New Roman" w:cs="Times New Roman"/>
                <w:sz w:val="24"/>
                <w:szCs w:val="24"/>
              </w:rPr>
              <w:t>(201</w:t>
            </w:r>
            <w:r w:rsidR="00AF6427" w:rsidRPr="007C0B07">
              <w:rPr>
                <w:rFonts w:ascii="Times New Roman" w:hAnsi="Times New Roman" w:cs="Times New Roman"/>
                <w:sz w:val="24"/>
                <w:szCs w:val="24"/>
                <w:lang w:val="en-IN"/>
              </w:rPr>
              <w:t>9</w:t>
            </w:r>
            <w:r w:rsidR="00AF6427" w:rsidRPr="007C0B07">
              <w:rPr>
                <w:rFonts w:ascii="Times New Roman" w:hAnsi="Times New Roman" w:cs="Times New Roman"/>
                <w:sz w:val="24"/>
                <w:szCs w:val="24"/>
              </w:rPr>
              <w:t xml:space="preserve">) </w:t>
            </w:r>
            <w:r w:rsidRPr="007C0B07">
              <w:rPr>
                <w:rFonts w:ascii="Times New Roman" w:hAnsi="Times New Roman" w:cs="Times New Roman"/>
                <w:sz w:val="24"/>
                <w:szCs w:val="24"/>
              </w:rPr>
              <w:t xml:space="preserve">“Big Data and Analytics”, </w:t>
            </w:r>
            <w:r w:rsidR="00661D83" w:rsidRPr="007C0B07">
              <w:rPr>
                <w:rFonts w:ascii="Times New Roman" w:hAnsi="Times New Roman" w:cs="Times New Roman"/>
                <w:sz w:val="24"/>
                <w:szCs w:val="24"/>
              </w:rPr>
              <w:t>2</w:t>
            </w:r>
            <w:r w:rsidR="00661D83" w:rsidRPr="007C0B07">
              <w:rPr>
                <w:rFonts w:ascii="Times New Roman" w:hAnsi="Times New Roman" w:cs="Times New Roman"/>
                <w:sz w:val="24"/>
                <w:szCs w:val="24"/>
                <w:vertAlign w:val="superscript"/>
              </w:rPr>
              <w:t>nd</w:t>
            </w:r>
            <w:r w:rsidR="00661D83" w:rsidRPr="007C0B07">
              <w:rPr>
                <w:rFonts w:ascii="Times New Roman" w:hAnsi="Times New Roman" w:cs="Times New Roman"/>
                <w:sz w:val="24"/>
                <w:szCs w:val="24"/>
              </w:rPr>
              <w:t xml:space="preserve"> Edition, </w:t>
            </w:r>
            <w:r w:rsidRPr="007C0B07">
              <w:rPr>
                <w:rFonts w:ascii="Times New Roman" w:hAnsi="Times New Roman" w:cs="Times New Roman"/>
                <w:sz w:val="24"/>
                <w:szCs w:val="24"/>
              </w:rPr>
              <w:t xml:space="preserve">Wiley Publication, </w:t>
            </w:r>
            <w:r w:rsidR="00AF6427" w:rsidRPr="007C0B07">
              <w:rPr>
                <w:rFonts w:ascii="Times New Roman" w:hAnsi="Times New Roman" w:cs="Times New Roman"/>
                <w:sz w:val="24"/>
                <w:szCs w:val="24"/>
                <w:lang w:val="en-IN"/>
              </w:rPr>
              <w:t>New Delhi</w:t>
            </w:r>
            <w:r w:rsidRPr="007C0B07">
              <w:rPr>
                <w:rFonts w:ascii="Times New Roman" w:hAnsi="Times New Roman" w:cs="Times New Roman"/>
                <w:sz w:val="24"/>
                <w:szCs w:val="24"/>
              </w:rPr>
              <w:t xml:space="preserve">. </w:t>
            </w:r>
          </w:p>
          <w:p w:rsidR="00742D49" w:rsidRPr="007C0B07" w:rsidRDefault="00742D49" w:rsidP="007C0B07">
            <w:pPr>
              <w:pStyle w:val="ListParagraph"/>
              <w:numPr>
                <w:ilvl w:val="0"/>
                <w:numId w:val="37"/>
              </w:numPr>
              <w:spacing w:after="8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 xml:space="preserve">Russel S, Norvig P (2010), </w:t>
            </w:r>
            <w:r w:rsidR="000F42B0" w:rsidRPr="007C0B07">
              <w:rPr>
                <w:rFonts w:ascii="Times New Roman" w:hAnsi="Times New Roman" w:cs="Times New Roman"/>
                <w:sz w:val="24"/>
                <w:szCs w:val="24"/>
              </w:rPr>
              <w:t>“</w:t>
            </w:r>
            <w:r w:rsidRPr="007C0B07">
              <w:rPr>
                <w:rFonts w:ascii="Times New Roman" w:hAnsi="Times New Roman" w:cs="Times New Roman"/>
                <w:sz w:val="24"/>
                <w:szCs w:val="24"/>
              </w:rPr>
              <w:t>Artificial Intelligence: A Modern approach</w:t>
            </w:r>
            <w:r w:rsidR="000F42B0" w:rsidRPr="007C0B07">
              <w:rPr>
                <w:rFonts w:ascii="Times New Roman" w:hAnsi="Times New Roman" w:cs="Times New Roman"/>
                <w:sz w:val="24"/>
                <w:szCs w:val="24"/>
              </w:rPr>
              <w:t>”</w:t>
            </w:r>
            <w:r w:rsidRPr="007C0B07">
              <w:rPr>
                <w:rFonts w:ascii="Times New Roman" w:hAnsi="Times New Roman" w:cs="Times New Roman"/>
                <w:sz w:val="24"/>
                <w:szCs w:val="24"/>
              </w:rPr>
              <w:t>,</w:t>
            </w:r>
            <w:r w:rsidR="0019771B" w:rsidRPr="007C0B07">
              <w:rPr>
                <w:rFonts w:ascii="Times New Roman" w:hAnsi="Times New Roman" w:cs="Times New Roman"/>
                <w:sz w:val="24"/>
                <w:szCs w:val="24"/>
              </w:rPr>
              <w:t xml:space="preserve"> 3</w:t>
            </w:r>
            <w:r w:rsidR="0019771B" w:rsidRPr="007C0B07">
              <w:rPr>
                <w:rFonts w:ascii="Times New Roman" w:hAnsi="Times New Roman" w:cs="Times New Roman"/>
                <w:sz w:val="24"/>
                <w:szCs w:val="24"/>
                <w:vertAlign w:val="superscript"/>
              </w:rPr>
              <w:t>rd</w:t>
            </w:r>
            <w:r w:rsidRPr="007C0B07">
              <w:rPr>
                <w:rFonts w:ascii="Times New Roman" w:hAnsi="Times New Roman" w:cs="Times New Roman"/>
                <w:sz w:val="24"/>
                <w:szCs w:val="24"/>
              </w:rPr>
              <w:t xml:space="preserve">Edition, </w:t>
            </w:r>
            <w:r w:rsidR="000F42B0" w:rsidRPr="007C0B07">
              <w:rPr>
                <w:rFonts w:ascii="Times New Roman" w:hAnsi="Times New Roman" w:cs="Times New Roman"/>
                <w:sz w:val="24"/>
                <w:szCs w:val="24"/>
              </w:rPr>
              <w:t>Prentice Hall</w:t>
            </w:r>
            <w:r w:rsidR="0019771B" w:rsidRPr="007C0B07">
              <w:rPr>
                <w:rFonts w:ascii="Times New Roman" w:hAnsi="Times New Roman" w:cs="Times New Roman"/>
                <w:sz w:val="24"/>
                <w:szCs w:val="24"/>
              </w:rPr>
              <w:t xml:space="preserve">, </w:t>
            </w:r>
            <w:r w:rsidR="000F42B0" w:rsidRPr="007C0B07">
              <w:rPr>
                <w:rFonts w:ascii="Times New Roman" w:hAnsi="Times New Roman" w:cs="Times New Roman"/>
                <w:sz w:val="24"/>
                <w:szCs w:val="24"/>
                <w:lang w:val="en-IN"/>
              </w:rPr>
              <w:t>New York.</w:t>
            </w:r>
          </w:p>
          <w:p w:rsidR="00742D49" w:rsidRPr="007C0B07" w:rsidRDefault="000F42B0" w:rsidP="007C0B07">
            <w:pPr>
              <w:pStyle w:val="ListParagraph"/>
              <w:numPr>
                <w:ilvl w:val="0"/>
                <w:numId w:val="37"/>
              </w:numPr>
              <w:shd w:val="clear" w:color="auto" w:fill="FFFFFF"/>
              <w:spacing w:after="8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Pethuru Raj and Anupama C. Raman,</w:t>
            </w:r>
            <w:r w:rsidRPr="007C0B07">
              <w:rPr>
                <w:rFonts w:ascii="Times New Roman" w:hAnsi="Times New Roman" w:cs="Times New Roman"/>
                <w:sz w:val="24"/>
                <w:szCs w:val="24"/>
                <w:lang w:val="en-IN"/>
              </w:rPr>
              <w:t xml:space="preserve"> (2017),</w:t>
            </w:r>
            <w:r w:rsidR="00742D49" w:rsidRPr="007C0B07">
              <w:rPr>
                <w:rFonts w:ascii="Times New Roman" w:hAnsi="Times New Roman" w:cs="Times New Roman"/>
                <w:sz w:val="24"/>
                <w:szCs w:val="24"/>
              </w:rPr>
              <w:t>"The Internet of Things: Enabling Technologies, Platforms, and Use Cases",</w:t>
            </w:r>
            <w:r w:rsidR="00922BD7" w:rsidRPr="007C0B07">
              <w:rPr>
                <w:rFonts w:ascii="Times New Roman" w:hAnsi="Times New Roman" w:cs="Times New Roman"/>
                <w:sz w:val="24"/>
                <w:szCs w:val="24"/>
              </w:rPr>
              <w:t>Auerbach Publications</w:t>
            </w:r>
          </w:p>
        </w:tc>
      </w:tr>
      <w:tr w:rsidR="00742D49" w:rsidRPr="007C0B07" w:rsidTr="0019771B">
        <w:tc>
          <w:tcPr>
            <w:tcW w:w="9139" w:type="dxa"/>
          </w:tcPr>
          <w:p w:rsidR="00742D49" w:rsidRPr="007C0B07" w:rsidRDefault="00742D49" w:rsidP="007C0B07">
            <w:pPr>
              <w:spacing w:after="80"/>
              <w:jc w:val="both"/>
              <w:rPr>
                <w:rFonts w:ascii="Times New Roman" w:hAnsi="Times New Roman" w:cs="Times New Roman"/>
                <w:b/>
                <w:sz w:val="24"/>
                <w:szCs w:val="24"/>
              </w:rPr>
            </w:pPr>
            <w:r w:rsidRPr="007C0B07">
              <w:rPr>
                <w:rFonts w:ascii="Times New Roman" w:hAnsi="Times New Roman" w:cs="Times New Roman"/>
                <w:b/>
                <w:sz w:val="24"/>
                <w:szCs w:val="24"/>
              </w:rPr>
              <w:t>Books for reference:</w:t>
            </w:r>
          </w:p>
          <w:p w:rsidR="00742D49" w:rsidRPr="007C0B07" w:rsidRDefault="00742D49" w:rsidP="007C0B07">
            <w:pPr>
              <w:pStyle w:val="ListParagraph"/>
              <w:numPr>
                <w:ilvl w:val="0"/>
                <w:numId w:val="38"/>
              </w:numPr>
              <w:shd w:val="clear" w:color="auto" w:fill="FFFFFF"/>
              <w:spacing w:after="8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Judith Hurwitz, Alan Nugent, Fern Halper, Marcia Kaufman, “Big Data for Dummies”, John Wiley &amp; Sons, Inc</w:t>
            </w:r>
            <w:r w:rsidR="00922BD7" w:rsidRPr="007C0B07">
              <w:rPr>
                <w:rFonts w:ascii="Times New Roman" w:hAnsi="Times New Roman" w:cs="Times New Roman"/>
                <w:sz w:val="24"/>
                <w:szCs w:val="24"/>
              </w:rPr>
              <w:t>.</w:t>
            </w:r>
          </w:p>
          <w:p w:rsidR="00742D49" w:rsidRPr="007C0B07" w:rsidRDefault="00742D49" w:rsidP="007C0B07">
            <w:pPr>
              <w:pStyle w:val="ListParagraph"/>
              <w:numPr>
                <w:ilvl w:val="0"/>
                <w:numId w:val="38"/>
              </w:numPr>
              <w:spacing w:after="8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Nilsson (2000), Artificial Intelligence: A new synthesis, Nils J Harcourt Asia PTE Ltd.</w:t>
            </w:r>
          </w:p>
        </w:tc>
      </w:tr>
      <w:tr w:rsidR="00742D49" w:rsidRPr="007C0B07" w:rsidTr="0019771B">
        <w:tc>
          <w:tcPr>
            <w:tcW w:w="9139" w:type="dxa"/>
          </w:tcPr>
          <w:p w:rsidR="00742D49" w:rsidRPr="007C0B07" w:rsidRDefault="00742D49" w:rsidP="007C0B07">
            <w:pPr>
              <w:spacing w:after="80"/>
              <w:jc w:val="both"/>
              <w:rPr>
                <w:rFonts w:ascii="Times New Roman" w:hAnsi="Times New Roman" w:cs="Times New Roman"/>
                <w:b/>
                <w:sz w:val="24"/>
                <w:szCs w:val="24"/>
              </w:rPr>
            </w:pPr>
            <w:r w:rsidRPr="007C0B07">
              <w:rPr>
                <w:rFonts w:ascii="Times New Roman" w:hAnsi="Times New Roman" w:cs="Times New Roman"/>
                <w:b/>
                <w:sz w:val="24"/>
                <w:szCs w:val="24"/>
              </w:rPr>
              <w:t>Web references:</w:t>
            </w:r>
          </w:p>
          <w:p w:rsidR="00742D49" w:rsidRPr="007C0B07" w:rsidRDefault="00EC6609" w:rsidP="007C0B07">
            <w:pPr>
              <w:pStyle w:val="ListParagraph"/>
              <w:numPr>
                <w:ilvl w:val="0"/>
                <w:numId w:val="39"/>
              </w:numPr>
              <w:shd w:val="clear" w:color="auto" w:fill="FFFFFF"/>
              <w:spacing w:after="80" w:line="235" w:lineRule="atLeast"/>
              <w:ind w:left="731"/>
              <w:contextualSpacing w:val="0"/>
              <w:rPr>
                <w:rFonts w:ascii="Times New Roman" w:eastAsia="Times New Roman" w:hAnsi="Times New Roman" w:cs="Times New Roman"/>
                <w:sz w:val="28"/>
                <w:szCs w:val="24"/>
              </w:rPr>
            </w:pPr>
            <w:hyperlink r:id="rId22" w:history="1">
              <w:r w:rsidR="00742D49" w:rsidRPr="007C0B07">
                <w:rPr>
                  <w:rStyle w:val="Hyperlink"/>
                  <w:rFonts w:ascii="Times New Roman" w:hAnsi="Times New Roman" w:cs="Times New Roman"/>
                  <w:color w:val="auto"/>
                  <w:sz w:val="24"/>
                  <w:u w:val="none"/>
                </w:rPr>
                <w:t>https://sist.sathyabama.ac.in/sist_coursematerial/uploads/SEEA1403.pdf</w:t>
              </w:r>
            </w:hyperlink>
          </w:p>
          <w:p w:rsidR="00742D49" w:rsidRPr="007C0B07" w:rsidRDefault="00EC6609" w:rsidP="007C0B07">
            <w:pPr>
              <w:pStyle w:val="ListParagraph"/>
              <w:numPr>
                <w:ilvl w:val="0"/>
                <w:numId w:val="39"/>
              </w:numPr>
              <w:shd w:val="clear" w:color="auto" w:fill="FFFFFF"/>
              <w:spacing w:after="80" w:line="235" w:lineRule="atLeast"/>
              <w:ind w:left="731"/>
              <w:contextualSpacing w:val="0"/>
              <w:rPr>
                <w:rFonts w:ascii="Times New Roman" w:eastAsia="Times New Roman" w:hAnsi="Times New Roman" w:cs="Times New Roman"/>
                <w:sz w:val="28"/>
                <w:szCs w:val="24"/>
              </w:rPr>
            </w:pPr>
            <w:hyperlink r:id="rId23" w:history="1">
              <w:r w:rsidR="00742D49" w:rsidRPr="007C0B07">
                <w:rPr>
                  <w:rStyle w:val="Hyperlink"/>
                  <w:rFonts w:ascii="Times New Roman" w:hAnsi="Times New Roman" w:cs="Times New Roman"/>
                  <w:color w:val="auto"/>
                  <w:sz w:val="24"/>
                  <w:u w:val="none"/>
                </w:rPr>
                <w:t>https://library.oapen.org/bitstream/handle/20.500.12657/43836/external_content.pdf? sequence=1</w:t>
              </w:r>
            </w:hyperlink>
          </w:p>
          <w:p w:rsidR="00742D49" w:rsidRPr="007C0B07" w:rsidRDefault="00EC6609" w:rsidP="007C0B07">
            <w:pPr>
              <w:pStyle w:val="ListParagraph"/>
              <w:numPr>
                <w:ilvl w:val="0"/>
                <w:numId w:val="39"/>
              </w:numPr>
              <w:shd w:val="clear" w:color="auto" w:fill="FFFFFF"/>
              <w:spacing w:after="80" w:line="235" w:lineRule="atLeast"/>
              <w:ind w:left="731"/>
              <w:contextualSpacing w:val="0"/>
              <w:rPr>
                <w:rFonts w:ascii="Times New Roman" w:eastAsia="Times New Roman" w:hAnsi="Times New Roman" w:cs="Times New Roman"/>
                <w:sz w:val="24"/>
                <w:szCs w:val="24"/>
              </w:rPr>
            </w:pPr>
            <w:hyperlink r:id="rId24" w:history="1">
              <w:r w:rsidR="00742D49" w:rsidRPr="007C0B07">
                <w:rPr>
                  <w:rStyle w:val="Hyperlink"/>
                  <w:rFonts w:ascii="Times New Roman" w:hAnsi="Times New Roman" w:cs="Times New Roman"/>
                  <w:color w:val="auto"/>
                  <w:sz w:val="24"/>
                  <w:u w:val="none"/>
                </w:rPr>
                <w:t>https://www.vssut.ac.in/lecture_notes/lecture1428643004.pdf</w:t>
              </w:r>
            </w:hyperlink>
          </w:p>
        </w:tc>
      </w:tr>
    </w:tbl>
    <w:p w:rsidR="00742D49" w:rsidRPr="007C0B07" w:rsidRDefault="00742D49" w:rsidP="00742D49">
      <w:pPr>
        <w:pStyle w:val="BodyText"/>
        <w:spacing w:before="1"/>
        <w:rPr>
          <w:b/>
        </w:rPr>
      </w:pPr>
    </w:p>
    <w:p w:rsidR="00742D49" w:rsidRPr="007C0B07" w:rsidRDefault="00742D49" w:rsidP="00742D49">
      <w:pPr>
        <w:pStyle w:val="BodyText"/>
        <w:spacing w:before="1"/>
        <w:rPr>
          <w:b/>
        </w:rPr>
      </w:pPr>
    </w:p>
    <w:p w:rsidR="009E58D3" w:rsidRPr="007C0B07" w:rsidRDefault="009E58D3" w:rsidP="00742D49">
      <w:pPr>
        <w:spacing w:line="360" w:lineRule="auto"/>
        <w:rPr>
          <w:rFonts w:ascii="Times New Roman" w:hAnsi="Times New Roman" w:cs="Times New Roman"/>
          <w:bCs/>
          <w:sz w:val="24"/>
          <w:szCs w:val="24"/>
        </w:rPr>
      </w:pPr>
      <w:r w:rsidRPr="007C0B07">
        <w:rPr>
          <w:rFonts w:ascii="Times New Roman" w:hAnsi="Times New Roman" w:cs="Times New Roman"/>
          <w:bCs/>
          <w:sz w:val="24"/>
          <w:szCs w:val="24"/>
        </w:rPr>
        <w:t>Note: Latest edition of the books may be used.</w:t>
      </w:r>
    </w:p>
    <w:p w:rsidR="00742D49" w:rsidRPr="007C0B07" w:rsidRDefault="00742D49" w:rsidP="00742D49">
      <w:pPr>
        <w:spacing w:line="360" w:lineRule="auto"/>
        <w:rPr>
          <w:rFonts w:ascii="Times New Roman" w:hAnsi="Times New Roman" w:cs="Times New Roman"/>
          <w:b/>
          <w:sz w:val="24"/>
          <w:szCs w:val="24"/>
        </w:rPr>
      </w:pPr>
      <w:r w:rsidRPr="007C0B07">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742D49" w:rsidRPr="007C0B07" w:rsidTr="00AD7780">
        <w:tc>
          <w:tcPr>
            <w:tcW w:w="827" w:type="dxa"/>
            <w:vAlign w:val="center"/>
          </w:tcPr>
          <w:p w:rsidR="00742D49" w:rsidRPr="007C0B07" w:rsidRDefault="00742D49" w:rsidP="00AD7780">
            <w:pPr>
              <w:jc w:val="center"/>
              <w:rPr>
                <w:rFonts w:ascii="Times New Roman" w:hAnsi="Times New Roman" w:cs="Times New Roman"/>
                <w:b/>
                <w:bCs/>
                <w:sz w:val="24"/>
                <w:szCs w:val="24"/>
              </w:rPr>
            </w:pPr>
          </w:p>
        </w:tc>
        <w:tc>
          <w:tcPr>
            <w:tcW w:w="4933" w:type="dxa"/>
            <w:gridSpan w:val="6"/>
            <w:vAlign w:val="center"/>
          </w:tcPr>
          <w:p w:rsidR="00742D49" w:rsidRPr="007C0B07" w:rsidRDefault="00742D49" w:rsidP="00AD7780">
            <w:pPr>
              <w:jc w:val="center"/>
              <w:rPr>
                <w:rFonts w:ascii="Times New Roman" w:hAnsi="Times New Roman" w:cs="Times New Roman"/>
                <w:b/>
                <w:bCs/>
                <w:sz w:val="24"/>
                <w:szCs w:val="24"/>
              </w:rPr>
            </w:pPr>
            <w:r w:rsidRPr="007C0B07">
              <w:rPr>
                <w:rFonts w:ascii="Times New Roman" w:hAnsi="Times New Roman" w:cs="Times New Roman"/>
                <w:b/>
                <w:bCs/>
                <w:sz w:val="24"/>
                <w:szCs w:val="24"/>
              </w:rPr>
              <w:t>POs</w:t>
            </w:r>
          </w:p>
        </w:tc>
        <w:tc>
          <w:tcPr>
            <w:tcW w:w="2466" w:type="dxa"/>
            <w:gridSpan w:val="3"/>
          </w:tcPr>
          <w:p w:rsidR="00742D49" w:rsidRPr="007C0B07" w:rsidRDefault="00742D49" w:rsidP="00AD7780">
            <w:pPr>
              <w:jc w:val="center"/>
              <w:rPr>
                <w:rFonts w:ascii="Times New Roman" w:hAnsi="Times New Roman" w:cs="Times New Roman"/>
                <w:b/>
                <w:bCs/>
                <w:sz w:val="24"/>
                <w:szCs w:val="24"/>
              </w:rPr>
            </w:pPr>
            <w:r w:rsidRPr="007C0B07">
              <w:rPr>
                <w:rFonts w:ascii="Times New Roman" w:hAnsi="Times New Roman" w:cs="Times New Roman"/>
                <w:b/>
                <w:bCs/>
                <w:sz w:val="24"/>
                <w:szCs w:val="24"/>
              </w:rPr>
              <w:t>PSOs</w:t>
            </w:r>
          </w:p>
        </w:tc>
      </w:tr>
      <w:tr w:rsidR="00742D49" w:rsidRPr="007C0B07" w:rsidTr="00AD7780">
        <w:tc>
          <w:tcPr>
            <w:tcW w:w="827" w:type="dxa"/>
            <w:vAlign w:val="center"/>
          </w:tcPr>
          <w:p w:rsidR="00742D49" w:rsidRPr="007C0B07" w:rsidRDefault="00742D49" w:rsidP="00AD7780">
            <w:pPr>
              <w:jc w:val="center"/>
              <w:rPr>
                <w:rFonts w:ascii="Times New Roman" w:hAnsi="Times New Roman" w:cs="Times New Roman"/>
                <w:b/>
                <w:bCs/>
                <w:sz w:val="24"/>
                <w:szCs w:val="24"/>
              </w:rPr>
            </w:pPr>
          </w:p>
        </w:tc>
        <w:tc>
          <w:tcPr>
            <w:tcW w:w="823" w:type="dxa"/>
            <w:vAlign w:val="center"/>
          </w:tcPr>
          <w:p w:rsidR="00742D49" w:rsidRPr="007C0B07" w:rsidRDefault="00742D49" w:rsidP="00AD7780">
            <w:pPr>
              <w:jc w:val="center"/>
              <w:rPr>
                <w:rFonts w:ascii="Times New Roman" w:hAnsi="Times New Roman" w:cs="Times New Roman"/>
                <w:b/>
                <w:bCs/>
                <w:sz w:val="24"/>
                <w:szCs w:val="24"/>
              </w:rPr>
            </w:pPr>
            <w:r w:rsidRPr="007C0B07">
              <w:rPr>
                <w:rFonts w:ascii="Times New Roman" w:hAnsi="Times New Roman" w:cs="Times New Roman"/>
                <w:b/>
                <w:bCs/>
                <w:sz w:val="24"/>
                <w:szCs w:val="24"/>
              </w:rPr>
              <w:t>1</w:t>
            </w:r>
          </w:p>
        </w:tc>
        <w:tc>
          <w:tcPr>
            <w:tcW w:w="822" w:type="dxa"/>
            <w:vAlign w:val="center"/>
          </w:tcPr>
          <w:p w:rsidR="00742D49" w:rsidRPr="007C0B07" w:rsidRDefault="00742D49" w:rsidP="00AD7780">
            <w:pPr>
              <w:jc w:val="center"/>
              <w:rPr>
                <w:rFonts w:ascii="Times New Roman" w:hAnsi="Times New Roman" w:cs="Times New Roman"/>
                <w:b/>
                <w:bCs/>
                <w:sz w:val="24"/>
                <w:szCs w:val="24"/>
              </w:rPr>
            </w:pPr>
            <w:r w:rsidRPr="007C0B07">
              <w:rPr>
                <w:rFonts w:ascii="Times New Roman" w:hAnsi="Times New Roman" w:cs="Times New Roman"/>
                <w:b/>
                <w:bCs/>
                <w:sz w:val="24"/>
                <w:szCs w:val="24"/>
              </w:rPr>
              <w:t>2</w:t>
            </w:r>
          </w:p>
        </w:tc>
        <w:tc>
          <w:tcPr>
            <w:tcW w:w="822" w:type="dxa"/>
            <w:vAlign w:val="center"/>
          </w:tcPr>
          <w:p w:rsidR="00742D49" w:rsidRPr="007C0B07" w:rsidRDefault="00742D49" w:rsidP="00AD7780">
            <w:pPr>
              <w:jc w:val="center"/>
              <w:rPr>
                <w:rFonts w:ascii="Times New Roman" w:hAnsi="Times New Roman" w:cs="Times New Roman"/>
                <w:b/>
                <w:bCs/>
                <w:sz w:val="24"/>
                <w:szCs w:val="24"/>
              </w:rPr>
            </w:pPr>
            <w:r w:rsidRPr="007C0B07">
              <w:rPr>
                <w:rFonts w:ascii="Times New Roman" w:hAnsi="Times New Roman" w:cs="Times New Roman"/>
                <w:b/>
                <w:bCs/>
                <w:sz w:val="24"/>
                <w:szCs w:val="24"/>
              </w:rPr>
              <w:t>3</w:t>
            </w:r>
          </w:p>
        </w:tc>
        <w:tc>
          <w:tcPr>
            <w:tcW w:w="822" w:type="dxa"/>
            <w:vAlign w:val="center"/>
          </w:tcPr>
          <w:p w:rsidR="00742D49" w:rsidRPr="007C0B07" w:rsidRDefault="00742D49" w:rsidP="00AD7780">
            <w:pPr>
              <w:jc w:val="center"/>
              <w:rPr>
                <w:rFonts w:ascii="Times New Roman" w:hAnsi="Times New Roman" w:cs="Times New Roman"/>
                <w:b/>
                <w:bCs/>
                <w:sz w:val="24"/>
                <w:szCs w:val="24"/>
              </w:rPr>
            </w:pPr>
            <w:r w:rsidRPr="007C0B07">
              <w:rPr>
                <w:rFonts w:ascii="Times New Roman" w:hAnsi="Times New Roman" w:cs="Times New Roman"/>
                <w:b/>
                <w:bCs/>
                <w:sz w:val="24"/>
                <w:szCs w:val="24"/>
              </w:rPr>
              <w:t>4</w:t>
            </w:r>
          </w:p>
        </w:tc>
        <w:tc>
          <w:tcPr>
            <w:tcW w:w="822" w:type="dxa"/>
            <w:vAlign w:val="center"/>
          </w:tcPr>
          <w:p w:rsidR="00742D49" w:rsidRPr="007C0B07" w:rsidRDefault="00742D49" w:rsidP="00AD7780">
            <w:pPr>
              <w:jc w:val="center"/>
              <w:rPr>
                <w:rFonts w:ascii="Times New Roman" w:hAnsi="Times New Roman" w:cs="Times New Roman"/>
                <w:b/>
                <w:bCs/>
                <w:sz w:val="24"/>
                <w:szCs w:val="24"/>
              </w:rPr>
            </w:pPr>
            <w:r w:rsidRPr="007C0B07">
              <w:rPr>
                <w:rFonts w:ascii="Times New Roman" w:hAnsi="Times New Roman" w:cs="Times New Roman"/>
                <w:b/>
                <w:bCs/>
                <w:sz w:val="24"/>
                <w:szCs w:val="24"/>
              </w:rPr>
              <w:t>5</w:t>
            </w:r>
          </w:p>
        </w:tc>
        <w:tc>
          <w:tcPr>
            <w:tcW w:w="822" w:type="dxa"/>
            <w:vAlign w:val="center"/>
          </w:tcPr>
          <w:p w:rsidR="00742D49" w:rsidRPr="007C0B07" w:rsidRDefault="00742D49" w:rsidP="00AD7780">
            <w:pPr>
              <w:jc w:val="center"/>
              <w:rPr>
                <w:rFonts w:ascii="Times New Roman" w:hAnsi="Times New Roman" w:cs="Times New Roman"/>
                <w:b/>
                <w:bCs/>
                <w:sz w:val="24"/>
                <w:szCs w:val="24"/>
              </w:rPr>
            </w:pPr>
            <w:r w:rsidRPr="007C0B07">
              <w:rPr>
                <w:rFonts w:ascii="Times New Roman" w:hAnsi="Times New Roman" w:cs="Times New Roman"/>
                <w:b/>
                <w:bCs/>
                <w:sz w:val="24"/>
                <w:szCs w:val="24"/>
              </w:rPr>
              <w:t>6</w:t>
            </w:r>
          </w:p>
        </w:tc>
        <w:tc>
          <w:tcPr>
            <w:tcW w:w="822" w:type="dxa"/>
          </w:tcPr>
          <w:p w:rsidR="00742D49" w:rsidRPr="007C0B07" w:rsidRDefault="00742D49" w:rsidP="00AD7780">
            <w:pPr>
              <w:jc w:val="center"/>
              <w:rPr>
                <w:rFonts w:ascii="Times New Roman" w:hAnsi="Times New Roman" w:cs="Times New Roman"/>
                <w:b/>
                <w:bCs/>
                <w:sz w:val="24"/>
                <w:szCs w:val="24"/>
              </w:rPr>
            </w:pPr>
            <w:r w:rsidRPr="007C0B07">
              <w:rPr>
                <w:rFonts w:ascii="Times New Roman" w:hAnsi="Times New Roman" w:cs="Times New Roman"/>
                <w:b/>
                <w:bCs/>
                <w:sz w:val="24"/>
                <w:szCs w:val="24"/>
              </w:rPr>
              <w:t>1</w:t>
            </w:r>
          </w:p>
        </w:tc>
        <w:tc>
          <w:tcPr>
            <w:tcW w:w="822" w:type="dxa"/>
          </w:tcPr>
          <w:p w:rsidR="00742D49" w:rsidRPr="007C0B07" w:rsidRDefault="00742D49" w:rsidP="00AD7780">
            <w:pPr>
              <w:jc w:val="center"/>
              <w:rPr>
                <w:rFonts w:ascii="Times New Roman" w:hAnsi="Times New Roman" w:cs="Times New Roman"/>
                <w:b/>
                <w:bCs/>
                <w:sz w:val="24"/>
                <w:szCs w:val="24"/>
              </w:rPr>
            </w:pPr>
            <w:r w:rsidRPr="007C0B07">
              <w:rPr>
                <w:rFonts w:ascii="Times New Roman" w:hAnsi="Times New Roman" w:cs="Times New Roman"/>
                <w:b/>
                <w:bCs/>
                <w:sz w:val="24"/>
                <w:szCs w:val="24"/>
              </w:rPr>
              <w:t>2</w:t>
            </w:r>
          </w:p>
        </w:tc>
        <w:tc>
          <w:tcPr>
            <w:tcW w:w="822" w:type="dxa"/>
          </w:tcPr>
          <w:p w:rsidR="00742D49" w:rsidRPr="007C0B07" w:rsidRDefault="00742D49" w:rsidP="00AD7780">
            <w:pPr>
              <w:jc w:val="center"/>
              <w:rPr>
                <w:rFonts w:ascii="Times New Roman" w:hAnsi="Times New Roman" w:cs="Times New Roman"/>
                <w:b/>
                <w:bCs/>
                <w:sz w:val="24"/>
                <w:szCs w:val="24"/>
              </w:rPr>
            </w:pPr>
            <w:r w:rsidRPr="007C0B07">
              <w:rPr>
                <w:rFonts w:ascii="Times New Roman" w:hAnsi="Times New Roman" w:cs="Times New Roman"/>
                <w:b/>
                <w:bCs/>
                <w:sz w:val="24"/>
                <w:szCs w:val="24"/>
              </w:rPr>
              <w:t>3</w:t>
            </w:r>
          </w:p>
        </w:tc>
      </w:tr>
      <w:tr w:rsidR="00742D49" w:rsidRPr="007C0B07" w:rsidTr="00AD7780">
        <w:tc>
          <w:tcPr>
            <w:tcW w:w="827" w:type="dxa"/>
            <w:vAlign w:val="center"/>
          </w:tcPr>
          <w:p w:rsidR="00742D49" w:rsidRPr="007C0B07" w:rsidRDefault="00742D49" w:rsidP="00AD7780">
            <w:pPr>
              <w:rPr>
                <w:rFonts w:ascii="Times New Roman" w:hAnsi="Times New Roman" w:cs="Times New Roman"/>
                <w:bCs/>
                <w:sz w:val="24"/>
                <w:szCs w:val="24"/>
              </w:rPr>
            </w:pPr>
            <w:r w:rsidRPr="007C0B07">
              <w:rPr>
                <w:rFonts w:ascii="Times New Roman" w:hAnsi="Times New Roman" w:cs="Times New Roman"/>
                <w:bCs/>
                <w:sz w:val="24"/>
                <w:szCs w:val="24"/>
              </w:rPr>
              <w:t>CO1</w:t>
            </w:r>
          </w:p>
        </w:tc>
        <w:tc>
          <w:tcPr>
            <w:tcW w:w="823" w:type="dxa"/>
            <w:vAlign w:val="center"/>
          </w:tcPr>
          <w:p w:rsidR="00742D49" w:rsidRPr="007C0B07" w:rsidRDefault="00742D49" w:rsidP="00AD7780">
            <w:pPr>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22" w:type="dxa"/>
          </w:tcPr>
          <w:p w:rsidR="00742D49" w:rsidRPr="007C0B07" w:rsidRDefault="00742D49" w:rsidP="00AD7780">
            <w:pPr>
              <w:jc w:val="center"/>
            </w:pPr>
            <w:r w:rsidRPr="007C0B07">
              <w:t>2</w:t>
            </w:r>
          </w:p>
        </w:tc>
        <w:tc>
          <w:tcPr>
            <w:tcW w:w="822" w:type="dxa"/>
            <w:vAlign w:val="center"/>
          </w:tcPr>
          <w:p w:rsidR="00742D49" w:rsidRPr="007C0B07" w:rsidRDefault="00742D49" w:rsidP="00AD7780">
            <w:pPr>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vAlign w:val="center"/>
          </w:tcPr>
          <w:p w:rsidR="00742D49" w:rsidRPr="007C0B07" w:rsidRDefault="00742D49" w:rsidP="00AD7780">
            <w:pPr>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742D49" w:rsidRPr="007C0B07" w:rsidTr="00AD7780">
        <w:tc>
          <w:tcPr>
            <w:tcW w:w="827" w:type="dxa"/>
            <w:vAlign w:val="center"/>
          </w:tcPr>
          <w:p w:rsidR="00742D49" w:rsidRPr="007C0B07" w:rsidRDefault="00742D49" w:rsidP="00AD7780">
            <w:pPr>
              <w:rPr>
                <w:rFonts w:ascii="Times New Roman" w:hAnsi="Times New Roman" w:cs="Times New Roman"/>
                <w:bCs/>
                <w:sz w:val="24"/>
                <w:szCs w:val="24"/>
              </w:rPr>
            </w:pPr>
            <w:r w:rsidRPr="007C0B07">
              <w:rPr>
                <w:rFonts w:ascii="Times New Roman" w:hAnsi="Times New Roman" w:cs="Times New Roman"/>
                <w:bCs/>
                <w:sz w:val="24"/>
                <w:szCs w:val="24"/>
              </w:rPr>
              <w:t>CO2</w:t>
            </w:r>
          </w:p>
        </w:tc>
        <w:tc>
          <w:tcPr>
            <w:tcW w:w="823" w:type="dxa"/>
          </w:tcPr>
          <w:p w:rsidR="00742D49" w:rsidRPr="007C0B07" w:rsidRDefault="00742D49" w:rsidP="00AD7780">
            <w:pPr>
              <w:jc w:val="center"/>
            </w:pPr>
            <w:r w:rsidRPr="007C0B07">
              <w:rPr>
                <w:rFonts w:ascii="Times New Roman" w:hAnsi="Times New Roman" w:cs="Times New Roman"/>
                <w:sz w:val="24"/>
                <w:szCs w:val="24"/>
              </w:rPr>
              <w:t>2</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2</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vAlign w:val="center"/>
          </w:tcPr>
          <w:p w:rsidR="00742D49" w:rsidRPr="007C0B07" w:rsidRDefault="00742D49" w:rsidP="00AD7780">
            <w:pPr>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r>
      <w:tr w:rsidR="00742D49" w:rsidRPr="007C0B07" w:rsidTr="00AD7780">
        <w:tc>
          <w:tcPr>
            <w:tcW w:w="827" w:type="dxa"/>
            <w:vAlign w:val="center"/>
          </w:tcPr>
          <w:p w:rsidR="00742D49" w:rsidRPr="007C0B07" w:rsidRDefault="00742D49" w:rsidP="00AD7780">
            <w:pPr>
              <w:rPr>
                <w:rFonts w:ascii="Times New Roman" w:hAnsi="Times New Roman" w:cs="Times New Roman"/>
                <w:bCs/>
                <w:sz w:val="24"/>
                <w:szCs w:val="24"/>
              </w:rPr>
            </w:pPr>
            <w:r w:rsidRPr="007C0B07">
              <w:rPr>
                <w:rFonts w:ascii="Times New Roman" w:hAnsi="Times New Roman" w:cs="Times New Roman"/>
                <w:bCs/>
                <w:sz w:val="24"/>
                <w:szCs w:val="24"/>
              </w:rPr>
              <w:t>CO3</w:t>
            </w:r>
          </w:p>
        </w:tc>
        <w:tc>
          <w:tcPr>
            <w:tcW w:w="823" w:type="dxa"/>
          </w:tcPr>
          <w:p w:rsidR="00742D49" w:rsidRPr="007C0B07" w:rsidRDefault="00742D49" w:rsidP="00AD7780">
            <w:pPr>
              <w:jc w:val="center"/>
            </w:pPr>
            <w:r w:rsidRPr="007C0B07">
              <w:rPr>
                <w:rFonts w:ascii="Times New Roman" w:hAnsi="Times New Roman" w:cs="Times New Roman"/>
                <w:sz w:val="24"/>
                <w:szCs w:val="24"/>
              </w:rPr>
              <w:t>2</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2</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vAlign w:val="center"/>
          </w:tcPr>
          <w:p w:rsidR="00742D49" w:rsidRPr="007C0B07" w:rsidRDefault="00742D49" w:rsidP="00AD7780">
            <w:pPr>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r>
      <w:tr w:rsidR="00742D49" w:rsidRPr="007C0B07" w:rsidTr="00AD7780">
        <w:tc>
          <w:tcPr>
            <w:tcW w:w="827" w:type="dxa"/>
            <w:vAlign w:val="center"/>
          </w:tcPr>
          <w:p w:rsidR="00742D49" w:rsidRPr="007C0B07" w:rsidRDefault="00742D49" w:rsidP="00AD7780">
            <w:pPr>
              <w:rPr>
                <w:rFonts w:ascii="Times New Roman" w:hAnsi="Times New Roman" w:cs="Times New Roman"/>
                <w:bCs/>
                <w:sz w:val="24"/>
                <w:szCs w:val="24"/>
              </w:rPr>
            </w:pPr>
            <w:r w:rsidRPr="007C0B07">
              <w:rPr>
                <w:rFonts w:ascii="Times New Roman" w:hAnsi="Times New Roman" w:cs="Times New Roman"/>
                <w:bCs/>
                <w:sz w:val="24"/>
                <w:szCs w:val="24"/>
              </w:rPr>
              <w:t>CO4</w:t>
            </w:r>
          </w:p>
        </w:tc>
        <w:tc>
          <w:tcPr>
            <w:tcW w:w="823" w:type="dxa"/>
          </w:tcPr>
          <w:p w:rsidR="00742D49" w:rsidRPr="007C0B07" w:rsidRDefault="00742D49" w:rsidP="00AD7780">
            <w:pPr>
              <w:jc w:val="center"/>
            </w:pPr>
            <w:r w:rsidRPr="007C0B07">
              <w:rPr>
                <w:rFonts w:ascii="Times New Roman" w:hAnsi="Times New Roman" w:cs="Times New Roman"/>
                <w:sz w:val="24"/>
                <w:szCs w:val="24"/>
              </w:rPr>
              <w:t>2</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2</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vAlign w:val="center"/>
          </w:tcPr>
          <w:p w:rsidR="00742D49" w:rsidRPr="007C0B07" w:rsidRDefault="00742D49" w:rsidP="00AD7780">
            <w:pPr>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r>
      <w:tr w:rsidR="00742D49" w:rsidRPr="007C0B07" w:rsidTr="00AD7780">
        <w:tc>
          <w:tcPr>
            <w:tcW w:w="827" w:type="dxa"/>
            <w:vAlign w:val="center"/>
          </w:tcPr>
          <w:p w:rsidR="00742D49" w:rsidRPr="007C0B07" w:rsidRDefault="00742D49" w:rsidP="00AD7780">
            <w:pPr>
              <w:rPr>
                <w:rFonts w:ascii="Times New Roman" w:hAnsi="Times New Roman" w:cs="Times New Roman"/>
                <w:bCs/>
                <w:sz w:val="24"/>
                <w:szCs w:val="24"/>
              </w:rPr>
            </w:pPr>
            <w:r w:rsidRPr="007C0B07">
              <w:rPr>
                <w:rFonts w:ascii="Times New Roman" w:hAnsi="Times New Roman" w:cs="Times New Roman"/>
                <w:bCs/>
                <w:sz w:val="24"/>
                <w:szCs w:val="24"/>
              </w:rPr>
              <w:t>CO5</w:t>
            </w:r>
          </w:p>
        </w:tc>
        <w:tc>
          <w:tcPr>
            <w:tcW w:w="823" w:type="dxa"/>
          </w:tcPr>
          <w:p w:rsidR="00742D49" w:rsidRPr="007C0B07" w:rsidRDefault="00742D49" w:rsidP="00AD7780">
            <w:pPr>
              <w:jc w:val="center"/>
            </w:pPr>
            <w:r w:rsidRPr="007C0B07">
              <w:rPr>
                <w:rFonts w:ascii="Times New Roman" w:hAnsi="Times New Roman" w:cs="Times New Roman"/>
                <w:sz w:val="24"/>
                <w:szCs w:val="24"/>
              </w:rPr>
              <w:t>2</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2</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vAlign w:val="center"/>
          </w:tcPr>
          <w:p w:rsidR="00742D49" w:rsidRPr="007C0B07" w:rsidRDefault="00742D49" w:rsidP="00AD7780">
            <w:pPr>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c>
          <w:tcPr>
            <w:tcW w:w="822" w:type="dxa"/>
          </w:tcPr>
          <w:p w:rsidR="00742D49" w:rsidRPr="007C0B07" w:rsidRDefault="00742D49" w:rsidP="00AD7780">
            <w:pPr>
              <w:jc w:val="center"/>
            </w:pPr>
            <w:r w:rsidRPr="007C0B07">
              <w:rPr>
                <w:rFonts w:ascii="Times New Roman" w:hAnsi="Times New Roman" w:cs="Times New Roman"/>
                <w:sz w:val="24"/>
                <w:szCs w:val="24"/>
              </w:rPr>
              <w:t>3</w:t>
            </w:r>
          </w:p>
        </w:tc>
      </w:tr>
    </w:tbl>
    <w:p w:rsidR="00742D49" w:rsidRPr="007C0B07" w:rsidRDefault="00742D49" w:rsidP="00742D49">
      <w:pPr>
        <w:tabs>
          <w:tab w:val="left" w:pos="2690"/>
          <w:tab w:val="center" w:pos="4513"/>
        </w:tabs>
        <w:spacing w:after="0" w:line="360" w:lineRule="auto"/>
        <w:rPr>
          <w:rFonts w:ascii="Times New Roman" w:eastAsia="Times New Roman" w:hAnsi="Times New Roman" w:cs="Times New Roman"/>
          <w:b/>
          <w:sz w:val="24"/>
          <w:szCs w:val="24"/>
        </w:rPr>
      </w:pPr>
    </w:p>
    <w:bookmarkEnd w:id="4"/>
    <w:bookmarkEnd w:id="5"/>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742D49" w:rsidRPr="007C0B07" w:rsidRDefault="00742D49" w:rsidP="00742D49">
      <w:pPr>
        <w:tabs>
          <w:tab w:val="left" w:pos="2690"/>
          <w:tab w:val="center" w:pos="4513"/>
        </w:tabs>
        <w:spacing w:after="0" w:line="360" w:lineRule="auto"/>
        <w:jc w:val="center"/>
        <w:rPr>
          <w:b/>
          <w:bCs/>
        </w:rPr>
      </w:pPr>
    </w:p>
    <w:p w:rsidR="00742D49" w:rsidRPr="007C0B07" w:rsidRDefault="00742D49" w:rsidP="00742D49">
      <w:pPr>
        <w:spacing w:line="360" w:lineRule="auto"/>
        <w:jc w:val="center"/>
        <w:rPr>
          <w:rFonts w:ascii="Times New Roman" w:hAnsi="Times New Roman" w:cs="Times New Roman"/>
          <w:b/>
          <w:sz w:val="24"/>
          <w:szCs w:val="24"/>
        </w:rPr>
      </w:pPr>
    </w:p>
    <w:p w:rsidR="00742D49" w:rsidRPr="007C0B07" w:rsidRDefault="00742D49" w:rsidP="00742D49">
      <w:pPr>
        <w:spacing w:line="360" w:lineRule="auto"/>
        <w:jc w:val="center"/>
        <w:rPr>
          <w:rFonts w:ascii="Times New Roman" w:hAnsi="Times New Roman" w:cs="Times New Roman"/>
          <w:b/>
          <w:sz w:val="24"/>
          <w:szCs w:val="24"/>
        </w:rPr>
      </w:pPr>
    </w:p>
    <w:p w:rsidR="00742D49" w:rsidRPr="007C0B07" w:rsidRDefault="00742D49" w:rsidP="00742D49">
      <w:pPr>
        <w:spacing w:line="360" w:lineRule="auto"/>
        <w:jc w:val="center"/>
        <w:rPr>
          <w:rFonts w:ascii="Times New Roman" w:hAnsi="Times New Roman" w:cs="Times New Roman"/>
          <w:b/>
          <w:sz w:val="24"/>
          <w:szCs w:val="24"/>
        </w:rPr>
      </w:pPr>
    </w:p>
    <w:p w:rsidR="00742D49" w:rsidRPr="007C0B07" w:rsidRDefault="00742D49" w:rsidP="00742D49">
      <w:pPr>
        <w:spacing w:line="360" w:lineRule="auto"/>
        <w:jc w:val="center"/>
        <w:rPr>
          <w:rFonts w:ascii="Times New Roman" w:hAnsi="Times New Roman" w:cs="Times New Roman"/>
          <w:b/>
          <w:sz w:val="24"/>
          <w:szCs w:val="24"/>
        </w:rPr>
      </w:pPr>
    </w:p>
    <w:p w:rsidR="00742D49" w:rsidRPr="007C0B07" w:rsidRDefault="00742D49" w:rsidP="00040D02">
      <w:pPr>
        <w:spacing w:after="0" w:line="360" w:lineRule="auto"/>
        <w:rPr>
          <w:rFonts w:ascii="Times New Roman" w:hAnsi="Times New Roman" w:cs="Times New Roman"/>
          <w:b/>
          <w:sz w:val="24"/>
          <w:szCs w:val="24"/>
        </w:rPr>
      </w:pPr>
    </w:p>
    <w:p w:rsidR="0002747E" w:rsidRPr="007C0B07" w:rsidRDefault="007C0B07" w:rsidP="00040D02">
      <w:pPr>
        <w:tabs>
          <w:tab w:val="left" w:pos="2690"/>
          <w:tab w:val="center" w:pos="4513"/>
        </w:tabs>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M.Com., Computer Applications</w:t>
      </w:r>
    </w:p>
    <w:p w:rsidR="0002747E" w:rsidRPr="007C0B07" w:rsidRDefault="0002747E" w:rsidP="00040D02">
      <w:pPr>
        <w:tabs>
          <w:tab w:val="left" w:pos="2690"/>
          <w:tab w:val="center" w:pos="4513"/>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First Year                                                 Elective – </w:t>
      </w:r>
      <w:r w:rsidR="00A71D62" w:rsidRPr="007C0B07">
        <w:rPr>
          <w:rFonts w:ascii="Times New Roman" w:eastAsia="Times New Roman" w:hAnsi="Times New Roman" w:cs="Times New Roman"/>
          <w:b/>
          <w:sz w:val="24"/>
          <w:szCs w:val="24"/>
        </w:rPr>
        <w:t>I B</w:t>
      </w:r>
      <w:r w:rsidRPr="007C0B07">
        <w:rPr>
          <w:rFonts w:ascii="Times New Roman" w:eastAsia="Times New Roman" w:hAnsi="Times New Roman" w:cs="Times New Roman"/>
          <w:b/>
          <w:sz w:val="24"/>
          <w:szCs w:val="24"/>
        </w:rPr>
        <w:t xml:space="preserve">                                        Semester I</w:t>
      </w:r>
    </w:p>
    <w:p w:rsidR="009E58D3" w:rsidRPr="007C0B07" w:rsidRDefault="009E58D3" w:rsidP="009E58D3">
      <w:pPr>
        <w:spacing w:line="360" w:lineRule="auto"/>
        <w:jc w:val="center"/>
        <w:rPr>
          <w:rFonts w:ascii="Times New Roman" w:hAnsi="Times New Roman" w:cs="Times New Roman"/>
          <w:b/>
          <w:bCs/>
          <w:sz w:val="24"/>
          <w:szCs w:val="24"/>
        </w:rPr>
      </w:pPr>
      <w:bookmarkStart w:id="6" w:name="_Hlk122334780"/>
      <w:r w:rsidRPr="007C0B07">
        <w:rPr>
          <w:rFonts w:ascii="Times New Roman" w:hAnsi="Times New Roman" w:cs="Times New Roman"/>
          <w:b/>
          <w:bCs/>
          <w:sz w:val="24"/>
          <w:szCs w:val="24"/>
        </w:rPr>
        <w:t>BIG DATA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E58D3" w:rsidRPr="007C0B07" w:rsidTr="00AD7780">
        <w:trPr>
          <w:trHeight w:val="333"/>
        </w:trPr>
        <w:tc>
          <w:tcPr>
            <w:tcW w:w="1129" w:type="dxa"/>
            <w:vMerge w:val="restart"/>
            <w:vAlign w:val="center"/>
          </w:tcPr>
          <w:p w:rsidR="009E58D3" w:rsidRPr="007C0B07" w:rsidRDefault="009E58D3" w:rsidP="00AD7780">
            <w:pPr>
              <w:spacing w:line="24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9E58D3" w:rsidRPr="007C0B07" w:rsidRDefault="009E58D3"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9E58D3" w:rsidRPr="007C0B07" w:rsidRDefault="009E58D3"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9E58D3" w:rsidRPr="007C0B07" w:rsidRDefault="009E58D3"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9E58D3" w:rsidRPr="007C0B07" w:rsidRDefault="009E58D3"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9E58D3" w:rsidRPr="007C0B07" w:rsidRDefault="009E58D3"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9E58D3" w:rsidRPr="007C0B07" w:rsidRDefault="009E58D3"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9E58D3" w:rsidRPr="007C0B07" w:rsidRDefault="009E58D3"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9E58D3" w:rsidRPr="007C0B07" w:rsidRDefault="009E58D3"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9E58D3" w:rsidRPr="007C0B07" w:rsidRDefault="009E58D3"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9E58D3" w:rsidRPr="007C0B07" w:rsidTr="00AD7780">
        <w:trPr>
          <w:cantSplit/>
          <w:trHeight w:val="1235"/>
        </w:trPr>
        <w:tc>
          <w:tcPr>
            <w:tcW w:w="1129" w:type="dxa"/>
            <w:vMerge/>
            <w:vAlign w:val="center"/>
          </w:tcPr>
          <w:p w:rsidR="009E58D3" w:rsidRPr="007C0B07" w:rsidRDefault="009E58D3" w:rsidP="00AD7780">
            <w:pPr>
              <w:spacing w:line="240" w:lineRule="auto"/>
              <w:jc w:val="center"/>
              <w:rPr>
                <w:rFonts w:ascii="Times New Roman" w:hAnsi="Times New Roman" w:cs="Times New Roman"/>
                <w:b/>
                <w:sz w:val="24"/>
                <w:szCs w:val="24"/>
              </w:rPr>
            </w:pPr>
          </w:p>
        </w:tc>
        <w:tc>
          <w:tcPr>
            <w:tcW w:w="3261" w:type="dxa"/>
            <w:vMerge/>
            <w:vAlign w:val="center"/>
          </w:tcPr>
          <w:p w:rsidR="009E58D3" w:rsidRPr="007C0B07" w:rsidRDefault="009E58D3" w:rsidP="00AD7780">
            <w:pPr>
              <w:spacing w:line="240" w:lineRule="auto"/>
              <w:jc w:val="center"/>
              <w:rPr>
                <w:rFonts w:ascii="Times New Roman" w:hAnsi="Times New Roman" w:cs="Times New Roman"/>
                <w:b/>
                <w:sz w:val="24"/>
                <w:szCs w:val="24"/>
              </w:rPr>
            </w:pPr>
          </w:p>
        </w:tc>
        <w:tc>
          <w:tcPr>
            <w:tcW w:w="567" w:type="dxa"/>
            <w:vMerge/>
            <w:vAlign w:val="center"/>
          </w:tcPr>
          <w:p w:rsidR="009E58D3" w:rsidRPr="007C0B07" w:rsidRDefault="009E58D3" w:rsidP="00AD7780">
            <w:pPr>
              <w:spacing w:line="240" w:lineRule="auto"/>
              <w:jc w:val="center"/>
              <w:rPr>
                <w:rFonts w:ascii="Times New Roman" w:hAnsi="Times New Roman" w:cs="Times New Roman"/>
                <w:b/>
                <w:sz w:val="24"/>
                <w:szCs w:val="24"/>
              </w:rPr>
            </w:pPr>
          </w:p>
        </w:tc>
        <w:tc>
          <w:tcPr>
            <w:tcW w:w="344" w:type="dxa"/>
            <w:vMerge/>
            <w:vAlign w:val="center"/>
          </w:tcPr>
          <w:p w:rsidR="009E58D3" w:rsidRPr="007C0B07" w:rsidRDefault="009E58D3" w:rsidP="00AD7780">
            <w:pPr>
              <w:spacing w:line="240" w:lineRule="auto"/>
              <w:jc w:val="center"/>
              <w:rPr>
                <w:rFonts w:ascii="Times New Roman" w:hAnsi="Times New Roman" w:cs="Times New Roman"/>
                <w:b/>
                <w:sz w:val="24"/>
                <w:szCs w:val="24"/>
              </w:rPr>
            </w:pPr>
          </w:p>
        </w:tc>
        <w:tc>
          <w:tcPr>
            <w:tcW w:w="344" w:type="dxa"/>
            <w:vMerge/>
            <w:vAlign w:val="center"/>
          </w:tcPr>
          <w:p w:rsidR="009E58D3" w:rsidRPr="007C0B07" w:rsidRDefault="009E58D3" w:rsidP="00AD7780">
            <w:pPr>
              <w:spacing w:line="240" w:lineRule="auto"/>
              <w:jc w:val="center"/>
              <w:rPr>
                <w:rFonts w:ascii="Times New Roman" w:hAnsi="Times New Roman" w:cs="Times New Roman"/>
                <w:b/>
                <w:sz w:val="24"/>
                <w:szCs w:val="24"/>
              </w:rPr>
            </w:pPr>
          </w:p>
        </w:tc>
        <w:tc>
          <w:tcPr>
            <w:tcW w:w="344" w:type="dxa"/>
            <w:vMerge/>
            <w:vAlign w:val="center"/>
          </w:tcPr>
          <w:p w:rsidR="009E58D3" w:rsidRPr="007C0B07" w:rsidRDefault="009E58D3" w:rsidP="00AD7780">
            <w:pPr>
              <w:spacing w:line="240" w:lineRule="auto"/>
              <w:jc w:val="center"/>
              <w:rPr>
                <w:rFonts w:ascii="Times New Roman" w:hAnsi="Times New Roman" w:cs="Times New Roman"/>
                <w:b/>
                <w:sz w:val="24"/>
                <w:szCs w:val="24"/>
              </w:rPr>
            </w:pPr>
          </w:p>
        </w:tc>
        <w:tc>
          <w:tcPr>
            <w:tcW w:w="344" w:type="dxa"/>
            <w:vMerge/>
            <w:vAlign w:val="center"/>
          </w:tcPr>
          <w:p w:rsidR="009E58D3" w:rsidRPr="007C0B07" w:rsidRDefault="009E58D3" w:rsidP="00AD7780">
            <w:pPr>
              <w:spacing w:line="240" w:lineRule="auto"/>
              <w:jc w:val="center"/>
              <w:rPr>
                <w:rFonts w:ascii="Times New Roman" w:hAnsi="Times New Roman" w:cs="Times New Roman"/>
                <w:b/>
                <w:sz w:val="24"/>
                <w:szCs w:val="24"/>
              </w:rPr>
            </w:pPr>
          </w:p>
        </w:tc>
        <w:tc>
          <w:tcPr>
            <w:tcW w:w="430" w:type="dxa"/>
            <w:vMerge/>
            <w:vAlign w:val="center"/>
          </w:tcPr>
          <w:p w:rsidR="009E58D3" w:rsidRPr="007C0B07" w:rsidRDefault="009E58D3" w:rsidP="00AD7780">
            <w:pPr>
              <w:spacing w:line="240" w:lineRule="auto"/>
              <w:jc w:val="center"/>
              <w:rPr>
                <w:rFonts w:ascii="Times New Roman" w:hAnsi="Times New Roman" w:cs="Times New Roman"/>
                <w:b/>
                <w:sz w:val="24"/>
                <w:szCs w:val="24"/>
              </w:rPr>
            </w:pPr>
          </w:p>
        </w:tc>
        <w:tc>
          <w:tcPr>
            <w:tcW w:w="430" w:type="dxa"/>
            <w:vMerge/>
            <w:vAlign w:val="center"/>
          </w:tcPr>
          <w:p w:rsidR="009E58D3" w:rsidRPr="007C0B07" w:rsidRDefault="009E58D3" w:rsidP="00AD7780">
            <w:pPr>
              <w:spacing w:line="240" w:lineRule="auto"/>
              <w:jc w:val="center"/>
              <w:rPr>
                <w:rFonts w:ascii="Times New Roman" w:hAnsi="Times New Roman" w:cs="Times New Roman"/>
                <w:b/>
                <w:sz w:val="24"/>
                <w:szCs w:val="24"/>
              </w:rPr>
            </w:pPr>
          </w:p>
        </w:tc>
        <w:tc>
          <w:tcPr>
            <w:tcW w:w="469" w:type="dxa"/>
            <w:textDirection w:val="btLr"/>
            <w:vAlign w:val="center"/>
          </w:tcPr>
          <w:p w:rsidR="009E58D3" w:rsidRPr="007C0B07" w:rsidRDefault="009E58D3"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9E58D3" w:rsidRPr="007C0B07" w:rsidRDefault="009E58D3"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9E58D3" w:rsidRPr="007C0B07" w:rsidRDefault="009E58D3"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9E58D3" w:rsidRPr="007C0B07" w:rsidTr="00AD7780">
        <w:trPr>
          <w:trHeight w:val="598"/>
        </w:trPr>
        <w:tc>
          <w:tcPr>
            <w:tcW w:w="1129" w:type="dxa"/>
            <w:vAlign w:val="center"/>
          </w:tcPr>
          <w:p w:rsidR="009E58D3" w:rsidRPr="007C0B07" w:rsidRDefault="009E58D3" w:rsidP="00AD7780">
            <w:pPr>
              <w:spacing w:line="240" w:lineRule="auto"/>
              <w:jc w:val="center"/>
              <w:rPr>
                <w:rFonts w:ascii="Times New Roman" w:hAnsi="Times New Roman" w:cs="Times New Roman"/>
                <w:b/>
                <w:sz w:val="24"/>
                <w:szCs w:val="24"/>
              </w:rPr>
            </w:pPr>
          </w:p>
        </w:tc>
        <w:tc>
          <w:tcPr>
            <w:tcW w:w="3261" w:type="dxa"/>
          </w:tcPr>
          <w:p w:rsidR="009E58D3" w:rsidRPr="007C0B07" w:rsidRDefault="009E58D3" w:rsidP="009E58D3">
            <w:pPr>
              <w:spacing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BIG DATA ANALYTICS</w:t>
            </w:r>
          </w:p>
          <w:p w:rsidR="009E58D3" w:rsidRPr="007C0B07" w:rsidRDefault="009E58D3" w:rsidP="00AD7780">
            <w:pPr>
              <w:spacing w:after="0" w:line="360" w:lineRule="auto"/>
              <w:jc w:val="center"/>
              <w:rPr>
                <w:rFonts w:ascii="Times New Roman" w:eastAsia="Times New Roman" w:hAnsi="Times New Roman" w:cs="Times New Roman"/>
                <w:b/>
                <w:sz w:val="24"/>
                <w:szCs w:val="24"/>
              </w:rPr>
            </w:pPr>
          </w:p>
        </w:tc>
        <w:tc>
          <w:tcPr>
            <w:tcW w:w="567" w:type="dxa"/>
          </w:tcPr>
          <w:p w:rsidR="009E58D3" w:rsidRPr="007C0B07" w:rsidRDefault="009E58D3" w:rsidP="00AD7780">
            <w:pPr>
              <w:spacing w:line="240" w:lineRule="auto"/>
              <w:jc w:val="center"/>
              <w:rPr>
                <w:rFonts w:ascii="Times New Roman" w:hAnsi="Times New Roman" w:cs="Times New Roman"/>
                <w:sz w:val="24"/>
                <w:szCs w:val="24"/>
              </w:rPr>
            </w:pPr>
          </w:p>
        </w:tc>
        <w:tc>
          <w:tcPr>
            <w:tcW w:w="344" w:type="dxa"/>
          </w:tcPr>
          <w:p w:rsidR="009E58D3" w:rsidRPr="007C0B07" w:rsidRDefault="00D93881"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9E58D3" w:rsidRPr="007C0B07" w:rsidRDefault="009E58D3"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9E58D3" w:rsidRPr="007C0B07" w:rsidRDefault="009E58D3"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9E58D3" w:rsidRPr="007C0B07" w:rsidRDefault="009E58D3"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9E58D3" w:rsidRPr="007C0B07" w:rsidRDefault="009E58D3"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430" w:type="dxa"/>
          </w:tcPr>
          <w:p w:rsidR="009E58D3" w:rsidRPr="007C0B07" w:rsidRDefault="00D93881"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9E58D3" w:rsidRPr="007C0B07" w:rsidRDefault="009E58D3"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9E58D3" w:rsidRPr="007C0B07" w:rsidRDefault="009E58D3"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9E58D3" w:rsidRPr="007C0B07" w:rsidRDefault="009E58D3"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9E58D3" w:rsidRPr="007C0B07" w:rsidRDefault="009E58D3" w:rsidP="009E58D3">
      <w:pPr>
        <w:spacing w:after="0" w:line="360" w:lineRule="auto"/>
        <w:jc w:val="center"/>
        <w:rPr>
          <w:rFonts w:ascii="Times New Roman" w:eastAsia="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826"/>
      </w:tblGrid>
      <w:tr w:rsidR="009E58D3" w:rsidRPr="007C0B07" w:rsidTr="00AD7780">
        <w:trPr>
          <w:trHeight w:val="354"/>
        </w:trPr>
        <w:tc>
          <w:tcPr>
            <w:tcW w:w="1100" w:type="dxa"/>
          </w:tcPr>
          <w:p w:rsidR="009E58D3" w:rsidRPr="007C0B07" w:rsidRDefault="009E58D3" w:rsidP="00AD77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826" w:type="dxa"/>
          </w:tcPr>
          <w:p w:rsidR="009E58D3" w:rsidRPr="007C0B07" w:rsidRDefault="00464F34"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Learning Objectives</w:t>
            </w:r>
          </w:p>
        </w:tc>
      </w:tr>
      <w:tr w:rsidR="009E58D3" w:rsidRPr="007C0B07" w:rsidTr="00AD7780">
        <w:trPr>
          <w:trHeight w:val="561"/>
        </w:trPr>
        <w:tc>
          <w:tcPr>
            <w:tcW w:w="1100" w:type="dxa"/>
          </w:tcPr>
          <w:p w:rsidR="009E58D3" w:rsidRPr="007C0B07" w:rsidRDefault="009E58D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7826" w:type="dxa"/>
          </w:tcPr>
          <w:p w:rsidR="009E58D3" w:rsidRPr="007C0B07" w:rsidRDefault="009E58D3"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the various aspects of data science and applying them in health care</w:t>
            </w:r>
          </w:p>
        </w:tc>
      </w:tr>
      <w:tr w:rsidR="009E58D3" w:rsidRPr="007C0B07" w:rsidTr="00AD7780">
        <w:trPr>
          <w:trHeight w:val="350"/>
        </w:trPr>
        <w:tc>
          <w:tcPr>
            <w:tcW w:w="1100" w:type="dxa"/>
          </w:tcPr>
          <w:p w:rsidR="009E58D3" w:rsidRPr="007C0B07" w:rsidRDefault="009E58D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7826" w:type="dxa"/>
          </w:tcPr>
          <w:p w:rsidR="009E58D3" w:rsidRPr="007C0B07" w:rsidRDefault="009E58D3" w:rsidP="00AD7780">
            <w:pPr>
              <w:widowControl w:val="0"/>
              <w:tabs>
                <w:tab w:val="left" w:pos="1321"/>
              </w:tabs>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learn the applications of big data for industrial growth and development</w:t>
            </w:r>
          </w:p>
        </w:tc>
      </w:tr>
      <w:tr w:rsidR="009E58D3" w:rsidRPr="007C0B07" w:rsidTr="00AD7780">
        <w:trPr>
          <w:trHeight w:val="350"/>
        </w:trPr>
        <w:tc>
          <w:tcPr>
            <w:tcW w:w="1100" w:type="dxa"/>
          </w:tcPr>
          <w:p w:rsidR="009E58D3" w:rsidRPr="007C0B07" w:rsidRDefault="009E58D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7826" w:type="dxa"/>
          </w:tcPr>
          <w:p w:rsidR="009E58D3" w:rsidRPr="007C0B07" w:rsidRDefault="009E58D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the characteristics of 5 V’s</w:t>
            </w:r>
          </w:p>
        </w:tc>
      </w:tr>
      <w:tr w:rsidR="009E58D3" w:rsidRPr="007C0B07" w:rsidTr="00AD7780">
        <w:trPr>
          <w:trHeight w:val="273"/>
        </w:trPr>
        <w:tc>
          <w:tcPr>
            <w:tcW w:w="1100" w:type="dxa"/>
          </w:tcPr>
          <w:p w:rsidR="009E58D3" w:rsidRPr="007C0B07" w:rsidRDefault="009E58D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4.</w:t>
            </w:r>
          </w:p>
        </w:tc>
        <w:tc>
          <w:tcPr>
            <w:tcW w:w="7826" w:type="dxa"/>
          </w:tcPr>
          <w:p w:rsidR="009E58D3" w:rsidRPr="007C0B07" w:rsidRDefault="009E58D3" w:rsidP="00AD7780">
            <w:pPr>
              <w:widowControl w:val="0"/>
              <w:tabs>
                <w:tab w:val="left" w:pos="1321"/>
              </w:tabs>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know the big data problems</w:t>
            </w:r>
          </w:p>
        </w:tc>
      </w:tr>
      <w:tr w:rsidR="009E58D3" w:rsidRPr="007C0B07" w:rsidTr="00AD7780">
        <w:trPr>
          <w:trHeight w:val="273"/>
        </w:trPr>
        <w:tc>
          <w:tcPr>
            <w:tcW w:w="1100" w:type="dxa"/>
          </w:tcPr>
          <w:p w:rsidR="009E58D3" w:rsidRPr="007C0B07" w:rsidRDefault="009E58D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5.</w:t>
            </w:r>
          </w:p>
        </w:tc>
        <w:tc>
          <w:tcPr>
            <w:tcW w:w="7826" w:type="dxa"/>
          </w:tcPr>
          <w:p w:rsidR="009E58D3" w:rsidRPr="007C0B07" w:rsidRDefault="009E58D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the Hadoop</w:t>
            </w:r>
          </w:p>
        </w:tc>
      </w:tr>
    </w:tbl>
    <w:p w:rsidR="009E58D3" w:rsidRPr="007C0B07" w:rsidRDefault="009E58D3" w:rsidP="009E58D3">
      <w:pPr>
        <w:spacing w:after="0" w:line="360" w:lineRule="auto"/>
        <w:rPr>
          <w:rFonts w:ascii="Times New Roman" w:eastAsia="Times New Roman" w:hAnsi="Times New Roman" w:cs="Times New Roman"/>
          <w:b/>
          <w:sz w:val="24"/>
          <w:szCs w:val="24"/>
        </w:rPr>
      </w:pPr>
    </w:p>
    <w:p w:rsidR="009E58D3" w:rsidRPr="007C0B07" w:rsidRDefault="00464F34" w:rsidP="009E58D3">
      <w:pPr>
        <w:tabs>
          <w:tab w:val="left" w:pos="9468"/>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9E58D3" w:rsidRPr="007C0B07" w:rsidTr="00AD7780">
        <w:tc>
          <w:tcPr>
            <w:tcW w:w="9016" w:type="dxa"/>
          </w:tcPr>
          <w:p w:rsidR="009E58D3" w:rsidRPr="007C0B07" w:rsidRDefault="009E58D3" w:rsidP="00AD7780">
            <w:pPr>
              <w:tabs>
                <w:tab w:val="left" w:pos="781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w:t>
            </w:r>
            <w:r w:rsidRPr="007C0B07">
              <w:rPr>
                <w:rFonts w:ascii="Times New Roman" w:eastAsia="Times New Roman" w:hAnsi="Times New Roman" w:cs="Times New Roman"/>
                <w:b/>
                <w:sz w:val="24"/>
                <w:szCs w:val="24"/>
              </w:rPr>
              <w:tab/>
              <w:t>(12 hrs)</w:t>
            </w:r>
          </w:p>
          <w:p w:rsidR="009E58D3" w:rsidRPr="007C0B07" w:rsidRDefault="009E58D3" w:rsidP="00AD7780">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Introduction to Data Science</w:t>
            </w:r>
          </w:p>
          <w:p w:rsidR="009E58D3" w:rsidRPr="007C0B07" w:rsidRDefault="009E58D3" w:rsidP="00AD7780">
            <w:pPr>
              <w:widowControl w:val="0"/>
              <w:pBdr>
                <w:top w:val="nil"/>
                <w:left w:val="nil"/>
                <w:bottom w:val="nil"/>
                <w:right w:val="nil"/>
                <w:between w:val="nil"/>
              </w:pBdr>
              <w:spacing w:before="5"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Introduction to data science – Case Studies – Data Science in Biomedicine and Healthcare – Sequence Processing – Medical Image Analysis – Natural Language Processing – Network Modelling and Probabilistic Modelling.</w:t>
            </w:r>
          </w:p>
        </w:tc>
      </w:tr>
      <w:tr w:rsidR="009E58D3" w:rsidRPr="007C0B07" w:rsidTr="00AD7780">
        <w:tc>
          <w:tcPr>
            <w:tcW w:w="9016" w:type="dxa"/>
          </w:tcPr>
          <w:p w:rsidR="009E58D3" w:rsidRPr="007C0B07" w:rsidRDefault="009E58D3" w:rsidP="00AD7780">
            <w:pPr>
              <w:tabs>
                <w:tab w:val="left" w:pos="793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UNIT II </w:t>
            </w:r>
            <w:r w:rsidRPr="007C0B07">
              <w:rPr>
                <w:rFonts w:ascii="Times New Roman" w:eastAsia="Times New Roman" w:hAnsi="Times New Roman" w:cs="Times New Roman"/>
                <w:b/>
                <w:sz w:val="24"/>
                <w:szCs w:val="24"/>
              </w:rPr>
              <w:tab/>
              <w:t>(12 hrs)</w:t>
            </w:r>
          </w:p>
          <w:p w:rsidR="009E58D3" w:rsidRPr="007C0B07" w:rsidRDefault="009E58D3" w:rsidP="00AD7780">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Big Data</w:t>
            </w:r>
          </w:p>
          <w:p w:rsidR="009E58D3" w:rsidRPr="007C0B07" w:rsidRDefault="009E58D3"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Big data: Meaning – Importance of Big Data – Example of Big Data – Source of Big Data -  Machine -Generated Data - Advantages – Big Data generated by people – Organization of Generated Data - Integrating the data.</w:t>
            </w:r>
          </w:p>
        </w:tc>
      </w:tr>
      <w:tr w:rsidR="009E58D3" w:rsidRPr="007C0B07" w:rsidTr="00AD7780">
        <w:tc>
          <w:tcPr>
            <w:tcW w:w="9016" w:type="dxa"/>
          </w:tcPr>
          <w:p w:rsidR="009E58D3" w:rsidRPr="007C0B07" w:rsidRDefault="009E58D3" w:rsidP="00AD7780">
            <w:pPr>
              <w:tabs>
                <w:tab w:val="left" w:pos="795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UNIT III</w:t>
            </w:r>
            <w:r w:rsidRPr="007C0B07">
              <w:rPr>
                <w:rFonts w:ascii="Times New Roman" w:eastAsia="Times New Roman" w:hAnsi="Times New Roman" w:cs="Times New Roman"/>
                <w:b/>
                <w:sz w:val="24"/>
                <w:szCs w:val="24"/>
              </w:rPr>
              <w:tab/>
              <w:t>(12 hrs)</w:t>
            </w:r>
          </w:p>
          <w:p w:rsidR="009E58D3" w:rsidRPr="007C0B07" w:rsidRDefault="009E58D3" w:rsidP="00AD7780">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Characteristics of Big Data </w:t>
            </w:r>
          </w:p>
          <w:p w:rsidR="009E58D3" w:rsidRPr="007C0B07" w:rsidRDefault="009E58D3" w:rsidP="00AD7780">
            <w:pPr>
              <w:widowControl w:val="0"/>
              <w:pBdr>
                <w:top w:val="nil"/>
                <w:left w:val="nil"/>
                <w:bottom w:val="nil"/>
                <w:right w:val="nil"/>
                <w:between w:val="nil"/>
              </w:pBdr>
              <w:spacing w:before="5"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Characteristics of big data volume – Variety –Velocity – Characteristics of Big Data – Veracity – Valence and Value – Getting value out of Big Data using 5-step process to structure your analysis. </w:t>
            </w:r>
          </w:p>
        </w:tc>
      </w:tr>
      <w:tr w:rsidR="009E58D3" w:rsidRPr="007C0B07" w:rsidTr="00AD7780">
        <w:tc>
          <w:tcPr>
            <w:tcW w:w="9016" w:type="dxa"/>
          </w:tcPr>
          <w:p w:rsidR="009E58D3" w:rsidRPr="007C0B07" w:rsidRDefault="009E58D3" w:rsidP="00AD7780">
            <w:pPr>
              <w:tabs>
                <w:tab w:val="left" w:pos="778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IV</w:t>
            </w:r>
            <w:r w:rsidRPr="007C0B07">
              <w:rPr>
                <w:rFonts w:ascii="Times New Roman" w:eastAsia="Times New Roman" w:hAnsi="Times New Roman" w:cs="Times New Roman"/>
                <w:b/>
                <w:sz w:val="24"/>
                <w:szCs w:val="24"/>
              </w:rPr>
              <w:tab/>
              <w:t>(12 hrs)</w:t>
            </w:r>
          </w:p>
          <w:p w:rsidR="009E58D3" w:rsidRPr="007C0B07" w:rsidRDefault="009E58D3" w:rsidP="00AD7780">
            <w:pPr>
              <w:tabs>
                <w:tab w:val="left" w:pos="5623"/>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Data Science: Getting value out of Big Data</w:t>
            </w:r>
            <w:r w:rsidRPr="007C0B07">
              <w:rPr>
                <w:rFonts w:ascii="Times New Roman" w:eastAsia="Times New Roman" w:hAnsi="Times New Roman" w:cs="Times New Roman"/>
                <w:b/>
                <w:sz w:val="24"/>
                <w:szCs w:val="24"/>
              </w:rPr>
              <w:tab/>
            </w:r>
          </w:p>
          <w:p w:rsidR="009E58D3" w:rsidRPr="007C0B07" w:rsidRDefault="009E58D3" w:rsidP="00AD7780">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Building a Big Data Strategy – Happening of Big Data science – Five Components of Data Science. Steps in Data Science: Acquiring Data, Preprocessing and Exploring Data – Analysing Data – Communicating results – Turning insights into action.</w:t>
            </w:r>
          </w:p>
        </w:tc>
      </w:tr>
      <w:tr w:rsidR="009E58D3" w:rsidRPr="007C0B07" w:rsidTr="00AD7780">
        <w:tc>
          <w:tcPr>
            <w:tcW w:w="9016" w:type="dxa"/>
          </w:tcPr>
          <w:p w:rsidR="009E58D3" w:rsidRPr="007C0B07" w:rsidRDefault="009E58D3" w:rsidP="00AD7780">
            <w:pPr>
              <w:tabs>
                <w:tab w:val="left" w:pos="786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V</w:t>
            </w:r>
            <w:r w:rsidRPr="007C0B07">
              <w:rPr>
                <w:rFonts w:ascii="Times New Roman" w:eastAsia="Times New Roman" w:hAnsi="Times New Roman" w:cs="Times New Roman"/>
                <w:b/>
                <w:sz w:val="24"/>
                <w:szCs w:val="24"/>
              </w:rPr>
              <w:tab/>
              <w:t>(12 hrs)</w:t>
            </w:r>
          </w:p>
          <w:p w:rsidR="009E58D3" w:rsidRPr="007C0B07" w:rsidRDefault="009E58D3" w:rsidP="00AD7780">
            <w:pPr>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Big Data Systems and Hadoop</w:t>
            </w:r>
          </w:p>
          <w:p w:rsidR="009E58D3" w:rsidRPr="007C0B07" w:rsidRDefault="009E58D3" w:rsidP="00AD7780">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Meaning of Distributed File System – Scalable Computing over the Internet – Programming Models for Big Data – Introduction to Hadoop systems – The Hadoop Distributed File System: A Storage System for Big Data – YARN: A Resource Manager for Hadoop – Map Reduce: Simple Programming for Big Results – When to Reconsider Hadoop? – Cloud Computing: An important Big Data enabler.</w:t>
            </w:r>
          </w:p>
        </w:tc>
      </w:tr>
    </w:tbl>
    <w:p w:rsidR="009E58D3" w:rsidRPr="007C0B07" w:rsidRDefault="009E58D3" w:rsidP="009E58D3">
      <w:pPr>
        <w:spacing w:after="0" w:line="360" w:lineRule="auto"/>
        <w:jc w:val="both"/>
        <w:rPr>
          <w:rFonts w:ascii="Times New Roman" w:eastAsia="Times New Roman" w:hAnsi="Times New Roman" w:cs="Times New Roman"/>
          <w:sz w:val="24"/>
          <w:szCs w:val="24"/>
        </w:rPr>
      </w:pPr>
    </w:p>
    <w:p w:rsidR="009E58D3" w:rsidRPr="007C0B07" w:rsidRDefault="009E58D3" w:rsidP="009E58D3">
      <w:pPr>
        <w:pStyle w:val="Heading2"/>
        <w:rPr>
          <w:rFonts w:ascii="Times New Roman" w:eastAsia="Times New Roman" w:hAnsi="Times New Roman" w:cs="Times New Roman"/>
          <w:b/>
          <w:color w:val="auto"/>
          <w:sz w:val="24"/>
          <w:szCs w:val="24"/>
        </w:rPr>
      </w:pPr>
      <w:r w:rsidRPr="007C0B07">
        <w:rPr>
          <w:rFonts w:ascii="Times New Roman" w:eastAsia="Times New Roman" w:hAnsi="Times New Roman" w:cs="Times New Roman"/>
          <w:b/>
          <w:color w:val="auto"/>
          <w:sz w:val="24"/>
          <w:szCs w:val="24"/>
        </w:rPr>
        <w:t>Course Outcomes</w:t>
      </w:r>
    </w:p>
    <w:p w:rsidR="009E58D3" w:rsidRPr="007C0B07" w:rsidRDefault="009E58D3" w:rsidP="009E58D3"/>
    <w:p w:rsidR="009E58D3" w:rsidRPr="007C0B07" w:rsidRDefault="009E58D3" w:rsidP="009E58D3">
      <w:pPr>
        <w:spacing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9E58D3" w:rsidRPr="007C0B07" w:rsidTr="00AD7780">
        <w:trPr>
          <w:trHeight w:val="561"/>
        </w:trPr>
        <w:tc>
          <w:tcPr>
            <w:tcW w:w="1100" w:type="dxa"/>
          </w:tcPr>
          <w:p w:rsidR="009E58D3" w:rsidRPr="007C0B07" w:rsidRDefault="009E58D3"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1</w:t>
            </w:r>
          </w:p>
        </w:tc>
        <w:tc>
          <w:tcPr>
            <w:tcW w:w="7967" w:type="dxa"/>
          </w:tcPr>
          <w:p w:rsidR="009E58D3" w:rsidRPr="007C0B07" w:rsidRDefault="009E58D3" w:rsidP="00AD7780">
            <w:pPr>
              <w:spacing w:after="120"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Describe the Big Data landscape including examples of realworld big data problems</w:t>
            </w:r>
          </w:p>
        </w:tc>
      </w:tr>
      <w:tr w:rsidR="009E58D3" w:rsidRPr="007C0B07" w:rsidTr="00AD7780">
        <w:trPr>
          <w:trHeight w:val="541"/>
        </w:trPr>
        <w:tc>
          <w:tcPr>
            <w:tcW w:w="1100" w:type="dxa"/>
          </w:tcPr>
          <w:p w:rsidR="009E58D3" w:rsidRPr="007C0B07" w:rsidRDefault="009E58D3" w:rsidP="00AD7780">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2</w:t>
            </w:r>
          </w:p>
        </w:tc>
        <w:tc>
          <w:tcPr>
            <w:tcW w:w="7967" w:type="dxa"/>
          </w:tcPr>
          <w:p w:rsidR="009E58D3" w:rsidRPr="007C0B07" w:rsidRDefault="009E58D3" w:rsidP="00AD7780">
            <w:pPr>
              <w:spacing w:after="120"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Explain the advantages of Big Data.</w:t>
            </w:r>
          </w:p>
        </w:tc>
      </w:tr>
      <w:tr w:rsidR="009E58D3" w:rsidRPr="007C0B07" w:rsidTr="00AD7780">
        <w:trPr>
          <w:trHeight w:val="561"/>
        </w:trPr>
        <w:tc>
          <w:tcPr>
            <w:tcW w:w="1100" w:type="dxa"/>
          </w:tcPr>
          <w:p w:rsidR="009E58D3" w:rsidRPr="007C0B07" w:rsidRDefault="009E58D3"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3</w:t>
            </w:r>
          </w:p>
        </w:tc>
        <w:tc>
          <w:tcPr>
            <w:tcW w:w="7967" w:type="dxa"/>
          </w:tcPr>
          <w:p w:rsidR="009E58D3" w:rsidRPr="007C0B07" w:rsidRDefault="009E58D3" w:rsidP="00AD7780">
            <w:pPr>
              <w:spacing w:after="120"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Explain the Vs of Big Data and its impacts of data collection, monitoring, storage, analysis and reporting </w:t>
            </w:r>
          </w:p>
        </w:tc>
      </w:tr>
      <w:tr w:rsidR="009E58D3" w:rsidRPr="007C0B07" w:rsidTr="00AD7780">
        <w:trPr>
          <w:trHeight w:val="273"/>
        </w:trPr>
        <w:tc>
          <w:tcPr>
            <w:tcW w:w="1100" w:type="dxa"/>
          </w:tcPr>
          <w:p w:rsidR="009E58D3" w:rsidRPr="007C0B07" w:rsidRDefault="009E58D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4</w:t>
            </w:r>
          </w:p>
        </w:tc>
        <w:tc>
          <w:tcPr>
            <w:tcW w:w="7967" w:type="dxa"/>
          </w:tcPr>
          <w:p w:rsidR="009E58D3" w:rsidRPr="007C0B07" w:rsidRDefault="009E58D3" w:rsidP="00AD7780">
            <w:pPr>
              <w:spacing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Identify what are and what are not big data problems and be able to recast big data problems as data science questions</w:t>
            </w:r>
          </w:p>
        </w:tc>
      </w:tr>
      <w:tr w:rsidR="009E58D3" w:rsidRPr="007C0B07" w:rsidTr="00AD7780">
        <w:trPr>
          <w:trHeight w:val="273"/>
        </w:trPr>
        <w:tc>
          <w:tcPr>
            <w:tcW w:w="1100" w:type="dxa"/>
          </w:tcPr>
          <w:p w:rsidR="009E58D3" w:rsidRPr="007C0B07" w:rsidRDefault="009E58D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5</w:t>
            </w:r>
          </w:p>
        </w:tc>
        <w:tc>
          <w:tcPr>
            <w:tcW w:w="7967" w:type="dxa"/>
          </w:tcPr>
          <w:p w:rsidR="009E58D3" w:rsidRPr="007C0B07" w:rsidRDefault="005E285F" w:rsidP="00AD7780">
            <w:pPr>
              <w:spacing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Explain</w:t>
            </w:r>
            <w:r w:rsidR="009E58D3" w:rsidRPr="007C0B07">
              <w:rPr>
                <w:rFonts w:ascii="Times New Roman" w:eastAsia="Times New Roman" w:hAnsi="Times New Roman" w:cs="Times New Roman"/>
                <w:sz w:val="24"/>
                <w:szCs w:val="24"/>
              </w:rPr>
              <w:t>Hadoop technology</w:t>
            </w:r>
          </w:p>
        </w:tc>
      </w:tr>
    </w:tbl>
    <w:p w:rsidR="009E58D3" w:rsidRPr="007C0B07" w:rsidRDefault="009E58D3" w:rsidP="009E58D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9E58D3" w:rsidRPr="007C0B07" w:rsidRDefault="009E58D3" w:rsidP="009E58D3">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9E58D3" w:rsidRPr="007C0B07" w:rsidRDefault="009E58D3" w:rsidP="009E58D3">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67"/>
      </w:tblGrid>
      <w:tr w:rsidR="009E58D3" w:rsidRPr="007C0B07" w:rsidTr="00AD7780">
        <w:tc>
          <w:tcPr>
            <w:tcW w:w="9067" w:type="dxa"/>
          </w:tcPr>
          <w:p w:rsidR="009E58D3" w:rsidRPr="007C0B07" w:rsidRDefault="009E58D3" w:rsidP="007C0B07">
            <w:pPr>
              <w:spacing w:after="60"/>
              <w:jc w:val="both"/>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Books for study</w:t>
            </w:r>
            <w:r w:rsidRPr="007C0B07">
              <w:rPr>
                <w:rFonts w:ascii="Times New Roman" w:eastAsia="Times New Roman" w:hAnsi="Times New Roman" w:cs="Times New Roman"/>
                <w:sz w:val="24"/>
                <w:szCs w:val="24"/>
              </w:rPr>
              <w:t>:</w:t>
            </w:r>
          </w:p>
          <w:p w:rsidR="009E58D3" w:rsidRPr="007C0B07" w:rsidRDefault="009E58D3" w:rsidP="007C0B07">
            <w:pPr>
              <w:widowControl w:val="0"/>
              <w:numPr>
                <w:ilvl w:val="0"/>
                <w:numId w:val="40"/>
              </w:numPr>
              <w:pBdr>
                <w:top w:val="nil"/>
                <w:left w:val="nil"/>
                <w:bottom w:val="nil"/>
                <w:right w:val="nil"/>
                <w:between w:val="nil"/>
              </w:pBdr>
              <w:tabs>
                <w:tab w:val="left" w:pos="833"/>
              </w:tabs>
              <w:spacing w:after="60" w:line="240" w:lineRule="auto"/>
              <w:ind w:left="595" w:hanging="357"/>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Peter Guerra and Kirk Borne (2016), "Ten Signs of Data Science Maturity", O’Reily Media Pvt Ltd, USA</w:t>
            </w:r>
          </w:p>
          <w:p w:rsidR="009E58D3" w:rsidRPr="007C0B07" w:rsidRDefault="009E58D3" w:rsidP="007C0B07">
            <w:pPr>
              <w:widowControl w:val="0"/>
              <w:numPr>
                <w:ilvl w:val="0"/>
                <w:numId w:val="40"/>
              </w:numPr>
              <w:pBdr>
                <w:top w:val="nil"/>
                <w:left w:val="nil"/>
                <w:bottom w:val="nil"/>
                <w:right w:val="nil"/>
                <w:between w:val="nil"/>
              </w:pBdr>
              <w:tabs>
                <w:tab w:val="left" w:pos="833"/>
              </w:tabs>
              <w:spacing w:after="60" w:line="240" w:lineRule="auto"/>
              <w:ind w:left="595" w:hanging="357"/>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Tom White (2012), "Hadoop: The Definitive Guide” Third Edition, O’Reily Media, USA. </w:t>
            </w:r>
          </w:p>
          <w:p w:rsidR="009E58D3" w:rsidRPr="007C0B07" w:rsidRDefault="009E58D3" w:rsidP="007C0B07">
            <w:pPr>
              <w:widowControl w:val="0"/>
              <w:numPr>
                <w:ilvl w:val="0"/>
                <w:numId w:val="40"/>
              </w:numPr>
              <w:pBdr>
                <w:top w:val="nil"/>
                <w:left w:val="nil"/>
                <w:bottom w:val="nil"/>
                <w:right w:val="nil"/>
                <w:between w:val="nil"/>
              </w:pBdr>
              <w:tabs>
                <w:tab w:val="left" w:pos="833"/>
              </w:tabs>
              <w:spacing w:after="60" w:line="240" w:lineRule="auto"/>
              <w:ind w:left="595" w:hanging="357"/>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SeemaAcharya (2015), SubhasiniChellappan, "Big Data Analytics", Wiley, USA</w:t>
            </w:r>
          </w:p>
        </w:tc>
      </w:tr>
      <w:tr w:rsidR="009E58D3" w:rsidRPr="007C0B07" w:rsidTr="00AD7780">
        <w:tc>
          <w:tcPr>
            <w:tcW w:w="9067" w:type="dxa"/>
          </w:tcPr>
          <w:p w:rsidR="009E58D3" w:rsidRPr="007C0B07" w:rsidRDefault="009E58D3" w:rsidP="007C0B07">
            <w:pPr>
              <w:spacing w:after="60"/>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Books for reference:</w:t>
            </w:r>
          </w:p>
          <w:p w:rsidR="009E58D3" w:rsidRPr="007C0B07" w:rsidRDefault="009E58D3" w:rsidP="007C0B07">
            <w:pPr>
              <w:widowControl w:val="0"/>
              <w:numPr>
                <w:ilvl w:val="0"/>
                <w:numId w:val="41"/>
              </w:numPr>
              <w:pBdr>
                <w:top w:val="nil"/>
                <w:left w:val="nil"/>
                <w:bottom w:val="nil"/>
                <w:right w:val="nil"/>
                <w:between w:val="nil"/>
              </w:pBdr>
              <w:tabs>
                <w:tab w:val="left" w:pos="833"/>
              </w:tabs>
              <w:spacing w:after="60" w:line="240" w:lineRule="auto"/>
              <w:ind w:left="595" w:hanging="357"/>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Howard Wen, Big Ethics for Big Data, O'Reilly Media, USA.</w:t>
            </w:r>
          </w:p>
          <w:p w:rsidR="009E58D3" w:rsidRPr="007C0B07" w:rsidRDefault="009E58D3" w:rsidP="007C0B07">
            <w:pPr>
              <w:widowControl w:val="0"/>
              <w:numPr>
                <w:ilvl w:val="0"/>
                <w:numId w:val="41"/>
              </w:numPr>
              <w:pBdr>
                <w:top w:val="nil"/>
                <w:left w:val="nil"/>
                <w:bottom w:val="nil"/>
                <w:right w:val="nil"/>
                <w:between w:val="nil"/>
              </w:pBdr>
              <w:tabs>
                <w:tab w:val="left" w:pos="833"/>
              </w:tabs>
              <w:spacing w:after="60" w:line="240" w:lineRule="auto"/>
              <w:ind w:left="595" w:hanging="357"/>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Michael Mineli, Michele Chambers, AmbigaDhiraj (2013), Big Data, Big Analytics: Emerging Business Intelligence and Analytic Trends for Today's Businesses, Wiley Publications, USA .</w:t>
            </w:r>
          </w:p>
          <w:p w:rsidR="009E58D3" w:rsidRPr="007C0B07" w:rsidRDefault="009E58D3" w:rsidP="007C0B07">
            <w:pPr>
              <w:widowControl w:val="0"/>
              <w:numPr>
                <w:ilvl w:val="0"/>
                <w:numId w:val="41"/>
              </w:numPr>
              <w:pBdr>
                <w:top w:val="nil"/>
                <w:left w:val="nil"/>
                <w:bottom w:val="nil"/>
                <w:right w:val="nil"/>
                <w:between w:val="nil"/>
              </w:pBdr>
              <w:tabs>
                <w:tab w:val="left" w:pos="833"/>
              </w:tabs>
              <w:spacing w:after="60" w:line="240" w:lineRule="auto"/>
              <w:ind w:left="595" w:hanging="357"/>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Judith S.Hurwitz, Alan Nugent, Fern Halper, Marcia Kaufman (2015), "Big Data for Dummies", John Wiley &amp; Sons, Inc., USA.  </w:t>
            </w:r>
          </w:p>
        </w:tc>
      </w:tr>
      <w:tr w:rsidR="009E58D3" w:rsidRPr="007C0B07" w:rsidTr="00AD7780">
        <w:tc>
          <w:tcPr>
            <w:tcW w:w="9067" w:type="dxa"/>
          </w:tcPr>
          <w:p w:rsidR="009E58D3" w:rsidRPr="007C0B07" w:rsidRDefault="009E58D3" w:rsidP="007C0B07">
            <w:pPr>
              <w:spacing w:after="60"/>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Web references:</w:t>
            </w:r>
          </w:p>
          <w:p w:rsidR="009E58D3" w:rsidRPr="007C0B07" w:rsidRDefault="00EC6609" w:rsidP="007C0B07">
            <w:pPr>
              <w:widowControl w:val="0"/>
              <w:numPr>
                <w:ilvl w:val="0"/>
                <w:numId w:val="42"/>
              </w:numPr>
              <w:pBdr>
                <w:top w:val="nil"/>
                <w:left w:val="nil"/>
                <w:bottom w:val="nil"/>
                <w:right w:val="nil"/>
                <w:between w:val="nil"/>
              </w:pBdr>
              <w:spacing w:before="5" w:after="60" w:line="240" w:lineRule="auto"/>
              <w:ind w:left="595" w:hanging="357"/>
              <w:jc w:val="both"/>
              <w:rPr>
                <w:rFonts w:ascii="Times New Roman" w:eastAsia="Times New Roman" w:hAnsi="Times New Roman" w:cs="Times New Roman"/>
                <w:sz w:val="24"/>
                <w:szCs w:val="24"/>
              </w:rPr>
            </w:pPr>
            <w:hyperlink r:id="rId25">
              <w:r w:rsidR="009E58D3" w:rsidRPr="007C0B07">
                <w:rPr>
                  <w:rFonts w:ascii="Times New Roman" w:eastAsia="Times New Roman" w:hAnsi="Times New Roman" w:cs="Times New Roman"/>
                  <w:sz w:val="24"/>
                  <w:szCs w:val="24"/>
                </w:rPr>
                <w:t>https://www.coursera.org/learn/big-data-introduction/home/welcome</w:t>
              </w:r>
            </w:hyperlink>
          </w:p>
          <w:p w:rsidR="009E58D3" w:rsidRPr="007C0B07" w:rsidRDefault="009E58D3" w:rsidP="007C0B07">
            <w:pPr>
              <w:widowControl w:val="0"/>
              <w:numPr>
                <w:ilvl w:val="0"/>
                <w:numId w:val="42"/>
              </w:numPr>
              <w:pBdr>
                <w:top w:val="nil"/>
                <w:left w:val="nil"/>
                <w:bottom w:val="nil"/>
                <w:right w:val="nil"/>
                <w:between w:val="nil"/>
              </w:pBdr>
              <w:spacing w:before="5" w:after="60" w:line="240" w:lineRule="auto"/>
              <w:ind w:left="595" w:hanging="35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https://www.coursera.org/learn/bioconductor?action=enroll&amp;authMode=login</w:t>
            </w:r>
          </w:p>
        </w:tc>
      </w:tr>
    </w:tbl>
    <w:p w:rsidR="009E58D3" w:rsidRPr="007C0B07" w:rsidRDefault="009E58D3" w:rsidP="009E58D3">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9E58D3" w:rsidRPr="007C0B07" w:rsidRDefault="009E58D3" w:rsidP="009E58D3">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34669F" w:rsidRPr="007C0B07" w:rsidRDefault="0034669F" w:rsidP="009E58D3">
      <w:pPr>
        <w:spacing w:line="360" w:lineRule="auto"/>
        <w:rPr>
          <w:rFonts w:ascii="Times New Roman" w:eastAsia="Times New Roman" w:hAnsi="Times New Roman" w:cs="Times New Roman"/>
          <w:bCs/>
          <w:sz w:val="24"/>
          <w:szCs w:val="24"/>
        </w:rPr>
      </w:pPr>
      <w:r w:rsidRPr="007C0B07">
        <w:rPr>
          <w:rFonts w:ascii="Times New Roman" w:eastAsia="Times New Roman" w:hAnsi="Times New Roman" w:cs="Times New Roman"/>
          <w:bCs/>
          <w:sz w:val="24"/>
          <w:szCs w:val="24"/>
        </w:rPr>
        <w:t>Note: Latest edition of the books may be used.</w:t>
      </w:r>
    </w:p>
    <w:p w:rsidR="009E58D3" w:rsidRPr="007C0B07" w:rsidRDefault="009E58D3" w:rsidP="009E58D3">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9E58D3" w:rsidRPr="007C0B07" w:rsidTr="00AD7780">
        <w:tc>
          <w:tcPr>
            <w:tcW w:w="827" w:type="dxa"/>
          </w:tcPr>
          <w:p w:rsidR="009E58D3" w:rsidRPr="007C0B07" w:rsidRDefault="009E58D3" w:rsidP="00AD7780">
            <w:pPr>
              <w:jc w:val="center"/>
              <w:rPr>
                <w:rFonts w:ascii="Times New Roman" w:eastAsia="Times New Roman" w:hAnsi="Times New Roman" w:cs="Times New Roman"/>
                <w:b/>
                <w:sz w:val="24"/>
                <w:szCs w:val="24"/>
              </w:rPr>
            </w:pPr>
          </w:p>
        </w:tc>
        <w:tc>
          <w:tcPr>
            <w:tcW w:w="4933" w:type="dxa"/>
            <w:gridSpan w:val="6"/>
          </w:tcPr>
          <w:p w:rsidR="009E58D3" w:rsidRPr="007C0B07" w:rsidRDefault="009E58D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POs</w:t>
            </w:r>
          </w:p>
        </w:tc>
        <w:tc>
          <w:tcPr>
            <w:tcW w:w="2466" w:type="dxa"/>
            <w:gridSpan w:val="3"/>
          </w:tcPr>
          <w:p w:rsidR="009E58D3" w:rsidRPr="007C0B07" w:rsidRDefault="009E58D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PSOs</w:t>
            </w:r>
          </w:p>
        </w:tc>
      </w:tr>
      <w:tr w:rsidR="009E58D3" w:rsidRPr="007C0B07" w:rsidTr="00AD7780">
        <w:tc>
          <w:tcPr>
            <w:tcW w:w="827" w:type="dxa"/>
          </w:tcPr>
          <w:p w:rsidR="009E58D3" w:rsidRPr="007C0B07" w:rsidRDefault="009E58D3" w:rsidP="00AD7780">
            <w:pPr>
              <w:jc w:val="center"/>
              <w:rPr>
                <w:rFonts w:ascii="Times New Roman" w:eastAsia="Times New Roman" w:hAnsi="Times New Roman" w:cs="Times New Roman"/>
                <w:b/>
                <w:sz w:val="24"/>
                <w:szCs w:val="24"/>
              </w:rPr>
            </w:pPr>
          </w:p>
        </w:tc>
        <w:tc>
          <w:tcPr>
            <w:tcW w:w="823" w:type="dxa"/>
          </w:tcPr>
          <w:p w:rsidR="009E58D3" w:rsidRPr="007C0B07" w:rsidRDefault="009E58D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tcPr>
          <w:p w:rsidR="009E58D3" w:rsidRPr="007C0B07" w:rsidRDefault="009E58D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tcPr>
          <w:p w:rsidR="009E58D3" w:rsidRPr="007C0B07" w:rsidRDefault="009E58D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c>
          <w:tcPr>
            <w:tcW w:w="822" w:type="dxa"/>
          </w:tcPr>
          <w:p w:rsidR="009E58D3" w:rsidRPr="007C0B07" w:rsidRDefault="009E58D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4</w:t>
            </w:r>
          </w:p>
        </w:tc>
        <w:tc>
          <w:tcPr>
            <w:tcW w:w="822" w:type="dxa"/>
          </w:tcPr>
          <w:p w:rsidR="009E58D3" w:rsidRPr="007C0B07" w:rsidRDefault="009E58D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5</w:t>
            </w:r>
          </w:p>
        </w:tc>
        <w:tc>
          <w:tcPr>
            <w:tcW w:w="822" w:type="dxa"/>
          </w:tcPr>
          <w:p w:rsidR="009E58D3" w:rsidRPr="007C0B07" w:rsidRDefault="009E58D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6</w:t>
            </w:r>
          </w:p>
        </w:tc>
        <w:tc>
          <w:tcPr>
            <w:tcW w:w="822" w:type="dxa"/>
          </w:tcPr>
          <w:p w:rsidR="009E58D3" w:rsidRPr="007C0B07" w:rsidRDefault="009E58D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tcPr>
          <w:p w:rsidR="009E58D3" w:rsidRPr="007C0B07" w:rsidRDefault="009E58D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tcPr>
          <w:p w:rsidR="009E58D3" w:rsidRPr="007C0B07" w:rsidRDefault="009E58D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r>
      <w:tr w:rsidR="009E58D3" w:rsidRPr="007C0B07" w:rsidTr="00AD7780">
        <w:tc>
          <w:tcPr>
            <w:tcW w:w="827" w:type="dxa"/>
          </w:tcPr>
          <w:p w:rsidR="009E58D3" w:rsidRPr="007C0B07" w:rsidRDefault="009E58D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CO1</w:t>
            </w:r>
          </w:p>
        </w:tc>
        <w:tc>
          <w:tcPr>
            <w:tcW w:w="823"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r>
      <w:tr w:rsidR="009E58D3" w:rsidRPr="007C0B07" w:rsidTr="00AD7780">
        <w:tc>
          <w:tcPr>
            <w:tcW w:w="827" w:type="dxa"/>
          </w:tcPr>
          <w:p w:rsidR="009E58D3" w:rsidRPr="007C0B07" w:rsidRDefault="009E58D3" w:rsidP="00AD7780">
            <w:pPr>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CO2</w:t>
            </w:r>
          </w:p>
        </w:tc>
        <w:tc>
          <w:tcPr>
            <w:tcW w:w="823"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1</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1</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r>
      <w:tr w:rsidR="009E58D3" w:rsidRPr="007C0B07" w:rsidTr="00AD7780">
        <w:tc>
          <w:tcPr>
            <w:tcW w:w="827" w:type="dxa"/>
          </w:tcPr>
          <w:p w:rsidR="009E58D3" w:rsidRPr="007C0B07" w:rsidRDefault="009E58D3" w:rsidP="00AD7780">
            <w:pPr>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CO3</w:t>
            </w:r>
          </w:p>
        </w:tc>
        <w:tc>
          <w:tcPr>
            <w:tcW w:w="823"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r>
      <w:tr w:rsidR="009E58D3" w:rsidRPr="007C0B07" w:rsidTr="00AD7780">
        <w:tc>
          <w:tcPr>
            <w:tcW w:w="827" w:type="dxa"/>
          </w:tcPr>
          <w:p w:rsidR="009E58D3" w:rsidRPr="007C0B07" w:rsidRDefault="009E58D3" w:rsidP="00AD7780">
            <w:pPr>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CO4</w:t>
            </w:r>
          </w:p>
        </w:tc>
        <w:tc>
          <w:tcPr>
            <w:tcW w:w="823" w:type="dxa"/>
          </w:tcPr>
          <w:p w:rsidR="009E58D3" w:rsidRPr="007C0B07" w:rsidRDefault="009E58D3" w:rsidP="00AD7780">
            <w:pPr>
              <w:jc w:val="cente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1</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1</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2</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2</w:t>
            </w:r>
          </w:p>
        </w:tc>
      </w:tr>
      <w:tr w:rsidR="009E58D3" w:rsidRPr="007C0B07" w:rsidTr="00AD7780">
        <w:tc>
          <w:tcPr>
            <w:tcW w:w="827" w:type="dxa"/>
          </w:tcPr>
          <w:p w:rsidR="009E58D3" w:rsidRPr="007C0B07" w:rsidRDefault="009E58D3" w:rsidP="00AD7780">
            <w:pPr>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CO5</w:t>
            </w:r>
          </w:p>
        </w:tc>
        <w:tc>
          <w:tcPr>
            <w:tcW w:w="823"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c>
          <w:tcPr>
            <w:tcW w:w="822" w:type="dxa"/>
          </w:tcPr>
          <w:p w:rsidR="009E58D3" w:rsidRPr="007C0B07" w:rsidRDefault="009E58D3" w:rsidP="00AD7780">
            <w:pPr>
              <w:jc w:val="center"/>
            </w:pPr>
            <w:r w:rsidRPr="007C0B07">
              <w:rPr>
                <w:rFonts w:ascii="Times New Roman" w:eastAsia="Times New Roman" w:hAnsi="Times New Roman" w:cs="Times New Roman"/>
                <w:sz w:val="24"/>
                <w:szCs w:val="24"/>
              </w:rPr>
              <w:t>3</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9E58D3" w:rsidRPr="007C0B07" w:rsidRDefault="009E58D3" w:rsidP="009E58D3">
      <w:pPr>
        <w:spacing w:line="360" w:lineRule="auto"/>
        <w:jc w:val="center"/>
        <w:rPr>
          <w:rFonts w:ascii="Times New Roman" w:eastAsia="Times New Roman" w:hAnsi="Times New Roman" w:cs="Times New Roman"/>
          <w:b/>
          <w:sz w:val="24"/>
          <w:szCs w:val="24"/>
          <w:lang w:val="en-US"/>
        </w:rPr>
      </w:pPr>
    </w:p>
    <w:p w:rsidR="009E58D3" w:rsidRPr="007C0B07" w:rsidRDefault="009E58D3" w:rsidP="00040D02">
      <w:pPr>
        <w:spacing w:after="0" w:line="360" w:lineRule="auto"/>
        <w:jc w:val="center"/>
        <w:rPr>
          <w:rFonts w:ascii="Times New Roman" w:hAnsi="Times New Roman" w:cs="Times New Roman"/>
          <w:b/>
          <w:sz w:val="24"/>
          <w:szCs w:val="24"/>
        </w:rPr>
      </w:pPr>
    </w:p>
    <w:p w:rsidR="00F42F80" w:rsidRPr="007C0B07" w:rsidRDefault="00F42F80" w:rsidP="00040D02">
      <w:pPr>
        <w:spacing w:after="0" w:line="360" w:lineRule="auto"/>
        <w:jc w:val="center"/>
        <w:rPr>
          <w:rFonts w:ascii="Times New Roman" w:hAnsi="Times New Roman" w:cs="Times New Roman"/>
          <w:b/>
          <w:sz w:val="24"/>
          <w:szCs w:val="24"/>
        </w:rPr>
      </w:pPr>
    </w:p>
    <w:p w:rsidR="00F42F80" w:rsidRPr="007C0B07" w:rsidRDefault="00F42F80" w:rsidP="00040D02">
      <w:pPr>
        <w:spacing w:after="0" w:line="360" w:lineRule="auto"/>
        <w:jc w:val="center"/>
        <w:rPr>
          <w:rFonts w:ascii="Times New Roman" w:hAnsi="Times New Roman" w:cs="Times New Roman"/>
          <w:b/>
          <w:sz w:val="24"/>
          <w:szCs w:val="24"/>
        </w:rPr>
      </w:pPr>
    </w:p>
    <w:p w:rsidR="00F42F80" w:rsidRPr="007C0B07" w:rsidRDefault="00F42F80" w:rsidP="00040D02">
      <w:pPr>
        <w:spacing w:after="0" w:line="360" w:lineRule="auto"/>
        <w:jc w:val="center"/>
        <w:rPr>
          <w:rFonts w:ascii="Times New Roman" w:hAnsi="Times New Roman" w:cs="Times New Roman"/>
          <w:b/>
          <w:sz w:val="24"/>
          <w:szCs w:val="24"/>
        </w:rPr>
      </w:pPr>
    </w:p>
    <w:bookmarkEnd w:id="6"/>
    <w:p w:rsidR="009F3E0C" w:rsidRPr="007C0B07" w:rsidRDefault="009F3E0C" w:rsidP="00040D02">
      <w:pPr>
        <w:spacing w:after="0" w:line="360" w:lineRule="auto"/>
        <w:jc w:val="center"/>
        <w:rPr>
          <w:rFonts w:ascii="Times New Roman" w:hAnsi="Times New Roman" w:cs="Times New Roman"/>
          <w:b/>
          <w:sz w:val="24"/>
          <w:szCs w:val="24"/>
        </w:rPr>
      </w:pPr>
    </w:p>
    <w:p w:rsidR="009F3E0C" w:rsidRPr="007C0B07" w:rsidRDefault="009F3E0C" w:rsidP="00040D02">
      <w:pPr>
        <w:spacing w:after="0" w:line="360" w:lineRule="auto"/>
        <w:jc w:val="center"/>
        <w:rPr>
          <w:rFonts w:ascii="Times New Roman" w:hAnsi="Times New Roman" w:cs="Times New Roman"/>
          <w:b/>
          <w:sz w:val="24"/>
          <w:szCs w:val="24"/>
        </w:rPr>
      </w:pPr>
    </w:p>
    <w:p w:rsidR="009F3E0C" w:rsidRPr="007C0B07" w:rsidRDefault="009F3E0C" w:rsidP="00040D02">
      <w:pPr>
        <w:spacing w:after="0" w:line="360" w:lineRule="auto"/>
        <w:jc w:val="center"/>
        <w:rPr>
          <w:rFonts w:ascii="Times New Roman" w:hAnsi="Times New Roman" w:cs="Times New Roman"/>
          <w:b/>
          <w:sz w:val="24"/>
          <w:szCs w:val="24"/>
        </w:rPr>
      </w:pPr>
    </w:p>
    <w:p w:rsidR="004D3CDA" w:rsidRPr="007C0B07" w:rsidRDefault="007C0B07"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M.Com., Computer Applications</w:t>
      </w:r>
    </w:p>
    <w:p w:rsidR="00162BF5" w:rsidRPr="007C0B07" w:rsidRDefault="004D3CDA"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 xml:space="preserve">First Year                                </w:t>
      </w:r>
      <w:r w:rsidR="00162BF5" w:rsidRPr="007C0B07">
        <w:rPr>
          <w:rFonts w:ascii="Times New Roman" w:hAnsi="Times New Roman" w:cs="Times New Roman"/>
          <w:b/>
          <w:sz w:val="24"/>
          <w:szCs w:val="24"/>
        </w:rPr>
        <w:t xml:space="preserve">    Elective </w:t>
      </w:r>
      <w:r w:rsidR="00A71D62" w:rsidRPr="007C0B07">
        <w:rPr>
          <w:rFonts w:ascii="Times New Roman" w:hAnsi="Times New Roman" w:cs="Times New Roman"/>
          <w:b/>
          <w:sz w:val="24"/>
          <w:szCs w:val="24"/>
        </w:rPr>
        <w:t>–II A</w:t>
      </w:r>
      <w:r w:rsidR="00162BF5" w:rsidRPr="007C0B07">
        <w:rPr>
          <w:rFonts w:ascii="Times New Roman" w:hAnsi="Times New Roman" w:cs="Times New Roman"/>
          <w:b/>
          <w:sz w:val="24"/>
          <w:szCs w:val="24"/>
        </w:rPr>
        <w:t xml:space="preserve">             Semester I</w:t>
      </w:r>
    </w:p>
    <w:p w:rsidR="0034669F" w:rsidRPr="007C0B07" w:rsidRDefault="0034669F" w:rsidP="0034669F">
      <w:pPr>
        <w:spacing w:after="0" w:line="360" w:lineRule="auto"/>
        <w:jc w:val="center"/>
        <w:rPr>
          <w:rFonts w:ascii="Times New Roman" w:eastAsia="Times New Roman" w:hAnsi="Times New Roman" w:cs="Times New Roman"/>
          <w:b/>
          <w:sz w:val="24"/>
          <w:szCs w:val="24"/>
        </w:rPr>
      </w:pPr>
      <w:bookmarkStart w:id="7" w:name="_Hlk122334612"/>
      <w:r w:rsidRPr="007C0B07">
        <w:rPr>
          <w:rFonts w:ascii="Times New Roman" w:eastAsia="Times New Roman" w:hAnsi="Times New Roman" w:cs="Times New Roman"/>
          <w:b/>
          <w:sz w:val="24"/>
          <w:szCs w:val="24"/>
        </w:rPr>
        <w:t>ENTERPRISE RESOURCE PLANNING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4669F" w:rsidRPr="007C0B07" w:rsidTr="00AD7780">
        <w:trPr>
          <w:trHeight w:val="333"/>
        </w:trPr>
        <w:tc>
          <w:tcPr>
            <w:tcW w:w="1129" w:type="dxa"/>
            <w:vMerge w:val="restart"/>
            <w:vAlign w:val="center"/>
          </w:tcPr>
          <w:p w:rsidR="0034669F" w:rsidRPr="007C0B07" w:rsidRDefault="0034669F" w:rsidP="00AD7780">
            <w:pPr>
              <w:spacing w:line="24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34669F" w:rsidRPr="007C0B07" w:rsidRDefault="0034669F"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34669F" w:rsidRPr="007C0B07" w:rsidRDefault="0034669F"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34669F" w:rsidRPr="007C0B07" w:rsidRDefault="0034669F"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34669F" w:rsidRPr="007C0B07" w:rsidRDefault="0034669F"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34669F" w:rsidRPr="007C0B07" w:rsidRDefault="0034669F"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34669F" w:rsidRPr="007C0B07" w:rsidRDefault="0034669F"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34669F" w:rsidRPr="007C0B07" w:rsidRDefault="0034669F"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34669F" w:rsidRPr="007C0B07" w:rsidRDefault="0034669F"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34669F" w:rsidRPr="007C0B07" w:rsidRDefault="0034669F"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34669F" w:rsidRPr="007C0B07" w:rsidTr="00AD7780">
        <w:trPr>
          <w:cantSplit/>
          <w:trHeight w:val="1235"/>
        </w:trPr>
        <w:tc>
          <w:tcPr>
            <w:tcW w:w="1129" w:type="dxa"/>
            <w:vMerge/>
            <w:vAlign w:val="center"/>
          </w:tcPr>
          <w:p w:rsidR="0034669F" w:rsidRPr="007C0B07" w:rsidRDefault="0034669F" w:rsidP="00AD7780">
            <w:pPr>
              <w:spacing w:line="240" w:lineRule="auto"/>
              <w:jc w:val="center"/>
              <w:rPr>
                <w:rFonts w:ascii="Times New Roman" w:hAnsi="Times New Roman" w:cs="Times New Roman"/>
                <w:b/>
                <w:sz w:val="24"/>
                <w:szCs w:val="24"/>
              </w:rPr>
            </w:pPr>
          </w:p>
        </w:tc>
        <w:tc>
          <w:tcPr>
            <w:tcW w:w="3261" w:type="dxa"/>
            <w:vMerge/>
            <w:vAlign w:val="center"/>
          </w:tcPr>
          <w:p w:rsidR="0034669F" w:rsidRPr="007C0B07" w:rsidRDefault="0034669F" w:rsidP="00AD7780">
            <w:pPr>
              <w:spacing w:line="240" w:lineRule="auto"/>
              <w:jc w:val="center"/>
              <w:rPr>
                <w:rFonts w:ascii="Times New Roman" w:hAnsi="Times New Roman" w:cs="Times New Roman"/>
                <w:b/>
                <w:sz w:val="24"/>
                <w:szCs w:val="24"/>
              </w:rPr>
            </w:pPr>
          </w:p>
        </w:tc>
        <w:tc>
          <w:tcPr>
            <w:tcW w:w="567" w:type="dxa"/>
            <w:vMerge/>
            <w:vAlign w:val="center"/>
          </w:tcPr>
          <w:p w:rsidR="0034669F" w:rsidRPr="007C0B07" w:rsidRDefault="0034669F" w:rsidP="00AD7780">
            <w:pPr>
              <w:spacing w:line="240" w:lineRule="auto"/>
              <w:jc w:val="center"/>
              <w:rPr>
                <w:rFonts w:ascii="Times New Roman" w:hAnsi="Times New Roman" w:cs="Times New Roman"/>
                <w:b/>
                <w:sz w:val="24"/>
                <w:szCs w:val="24"/>
              </w:rPr>
            </w:pPr>
          </w:p>
        </w:tc>
        <w:tc>
          <w:tcPr>
            <w:tcW w:w="344" w:type="dxa"/>
            <w:vMerge/>
            <w:vAlign w:val="center"/>
          </w:tcPr>
          <w:p w:rsidR="0034669F" w:rsidRPr="007C0B07" w:rsidRDefault="0034669F" w:rsidP="00AD7780">
            <w:pPr>
              <w:spacing w:line="240" w:lineRule="auto"/>
              <w:jc w:val="center"/>
              <w:rPr>
                <w:rFonts w:ascii="Times New Roman" w:hAnsi="Times New Roman" w:cs="Times New Roman"/>
                <w:b/>
                <w:sz w:val="24"/>
                <w:szCs w:val="24"/>
              </w:rPr>
            </w:pPr>
          </w:p>
        </w:tc>
        <w:tc>
          <w:tcPr>
            <w:tcW w:w="344" w:type="dxa"/>
            <w:vMerge/>
            <w:vAlign w:val="center"/>
          </w:tcPr>
          <w:p w:rsidR="0034669F" w:rsidRPr="007C0B07" w:rsidRDefault="0034669F" w:rsidP="00AD7780">
            <w:pPr>
              <w:spacing w:line="240" w:lineRule="auto"/>
              <w:jc w:val="center"/>
              <w:rPr>
                <w:rFonts w:ascii="Times New Roman" w:hAnsi="Times New Roman" w:cs="Times New Roman"/>
                <w:b/>
                <w:sz w:val="24"/>
                <w:szCs w:val="24"/>
              </w:rPr>
            </w:pPr>
          </w:p>
        </w:tc>
        <w:tc>
          <w:tcPr>
            <w:tcW w:w="344" w:type="dxa"/>
            <w:vMerge/>
            <w:vAlign w:val="center"/>
          </w:tcPr>
          <w:p w:rsidR="0034669F" w:rsidRPr="007C0B07" w:rsidRDefault="0034669F" w:rsidP="00AD7780">
            <w:pPr>
              <w:spacing w:line="240" w:lineRule="auto"/>
              <w:jc w:val="center"/>
              <w:rPr>
                <w:rFonts w:ascii="Times New Roman" w:hAnsi="Times New Roman" w:cs="Times New Roman"/>
                <w:b/>
                <w:sz w:val="24"/>
                <w:szCs w:val="24"/>
              </w:rPr>
            </w:pPr>
          </w:p>
        </w:tc>
        <w:tc>
          <w:tcPr>
            <w:tcW w:w="344" w:type="dxa"/>
            <w:vMerge/>
            <w:vAlign w:val="center"/>
          </w:tcPr>
          <w:p w:rsidR="0034669F" w:rsidRPr="007C0B07" w:rsidRDefault="0034669F" w:rsidP="00AD7780">
            <w:pPr>
              <w:spacing w:line="240" w:lineRule="auto"/>
              <w:jc w:val="center"/>
              <w:rPr>
                <w:rFonts w:ascii="Times New Roman" w:hAnsi="Times New Roman" w:cs="Times New Roman"/>
                <w:b/>
                <w:sz w:val="24"/>
                <w:szCs w:val="24"/>
              </w:rPr>
            </w:pPr>
          </w:p>
        </w:tc>
        <w:tc>
          <w:tcPr>
            <w:tcW w:w="430" w:type="dxa"/>
            <w:vMerge/>
            <w:vAlign w:val="center"/>
          </w:tcPr>
          <w:p w:rsidR="0034669F" w:rsidRPr="007C0B07" w:rsidRDefault="0034669F" w:rsidP="00AD7780">
            <w:pPr>
              <w:spacing w:line="240" w:lineRule="auto"/>
              <w:jc w:val="center"/>
              <w:rPr>
                <w:rFonts w:ascii="Times New Roman" w:hAnsi="Times New Roman" w:cs="Times New Roman"/>
                <w:b/>
                <w:sz w:val="24"/>
                <w:szCs w:val="24"/>
              </w:rPr>
            </w:pPr>
          </w:p>
        </w:tc>
        <w:tc>
          <w:tcPr>
            <w:tcW w:w="430" w:type="dxa"/>
            <w:vMerge/>
            <w:vAlign w:val="center"/>
          </w:tcPr>
          <w:p w:rsidR="0034669F" w:rsidRPr="007C0B07" w:rsidRDefault="0034669F" w:rsidP="00AD7780">
            <w:pPr>
              <w:spacing w:line="240" w:lineRule="auto"/>
              <w:jc w:val="center"/>
              <w:rPr>
                <w:rFonts w:ascii="Times New Roman" w:hAnsi="Times New Roman" w:cs="Times New Roman"/>
                <w:b/>
                <w:sz w:val="24"/>
                <w:szCs w:val="24"/>
              </w:rPr>
            </w:pPr>
          </w:p>
        </w:tc>
        <w:tc>
          <w:tcPr>
            <w:tcW w:w="469" w:type="dxa"/>
            <w:textDirection w:val="btLr"/>
            <w:vAlign w:val="center"/>
          </w:tcPr>
          <w:p w:rsidR="0034669F" w:rsidRPr="007C0B07" w:rsidRDefault="0034669F"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34669F" w:rsidRPr="007C0B07" w:rsidRDefault="0034669F"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34669F" w:rsidRPr="007C0B07" w:rsidRDefault="0034669F"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34669F" w:rsidRPr="007C0B07" w:rsidTr="00AD7780">
        <w:trPr>
          <w:trHeight w:val="598"/>
        </w:trPr>
        <w:tc>
          <w:tcPr>
            <w:tcW w:w="1129" w:type="dxa"/>
            <w:vAlign w:val="center"/>
          </w:tcPr>
          <w:p w:rsidR="0034669F" w:rsidRPr="007C0B07" w:rsidRDefault="0034669F" w:rsidP="00AD7780">
            <w:pPr>
              <w:spacing w:line="240" w:lineRule="auto"/>
              <w:jc w:val="center"/>
              <w:rPr>
                <w:rFonts w:ascii="Times New Roman" w:hAnsi="Times New Roman" w:cs="Times New Roman"/>
                <w:b/>
                <w:sz w:val="24"/>
                <w:szCs w:val="24"/>
              </w:rPr>
            </w:pPr>
          </w:p>
        </w:tc>
        <w:tc>
          <w:tcPr>
            <w:tcW w:w="3261" w:type="dxa"/>
          </w:tcPr>
          <w:p w:rsidR="0034669F" w:rsidRPr="007C0B07" w:rsidRDefault="0034669F" w:rsidP="0034669F">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ENTERPRISE RESOURCE PLANNING</w:t>
            </w:r>
          </w:p>
          <w:p w:rsidR="0034669F" w:rsidRPr="007C0B07" w:rsidRDefault="0034669F" w:rsidP="00AD7780">
            <w:pPr>
              <w:spacing w:after="0" w:line="360" w:lineRule="auto"/>
              <w:jc w:val="center"/>
              <w:rPr>
                <w:rFonts w:ascii="Times New Roman" w:eastAsia="Times New Roman" w:hAnsi="Times New Roman" w:cs="Times New Roman"/>
                <w:b/>
                <w:sz w:val="24"/>
                <w:szCs w:val="24"/>
              </w:rPr>
            </w:pPr>
          </w:p>
        </w:tc>
        <w:tc>
          <w:tcPr>
            <w:tcW w:w="567" w:type="dxa"/>
          </w:tcPr>
          <w:p w:rsidR="0034669F" w:rsidRPr="007C0B07" w:rsidRDefault="0034669F" w:rsidP="00AD7780">
            <w:pPr>
              <w:spacing w:line="240" w:lineRule="auto"/>
              <w:jc w:val="center"/>
              <w:rPr>
                <w:rFonts w:ascii="Times New Roman" w:hAnsi="Times New Roman" w:cs="Times New Roman"/>
                <w:sz w:val="24"/>
                <w:szCs w:val="24"/>
              </w:rPr>
            </w:pPr>
          </w:p>
        </w:tc>
        <w:tc>
          <w:tcPr>
            <w:tcW w:w="344" w:type="dxa"/>
          </w:tcPr>
          <w:p w:rsidR="0034669F" w:rsidRPr="007C0B07" w:rsidRDefault="00D93881"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34669F" w:rsidRPr="007C0B07" w:rsidRDefault="0034669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34669F" w:rsidRPr="007C0B07" w:rsidRDefault="0034669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34669F" w:rsidRPr="007C0B07" w:rsidRDefault="0034669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34669F" w:rsidRPr="007C0B07" w:rsidRDefault="0034669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430" w:type="dxa"/>
          </w:tcPr>
          <w:p w:rsidR="0034669F" w:rsidRPr="007C0B07" w:rsidRDefault="00D93881"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34669F" w:rsidRPr="007C0B07" w:rsidRDefault="0034669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34669F" w:rsidRPr="007C0B07" w:rsidRDefault="0034669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34669F" w:rsidRPr="007C0B07" w:rsidRDefault="0034669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F42F80" w:rsidRPr="007C0B07" w:rsidRDefault="00F42F80" w:rsidP="00040D02">
      <w:pPr>
        <w:tabs>
          <w:tab w:val="left" w:pos="2690"/>
          <w:tab w:val="center" w:pos="4513"/>
        </w:tabs>
        <w:spacing w:after="0" w:line="360" w:lineRule="auto"/>
        <w:jc w:val="center"/>
        <w:rPr>
          <w:rFonts w:ascii="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826"/>
      </w:tblGrid>
      <w:tr w:rsidR="0034669F" w:rsidRPr="007C0B07" w:rsidTr="00AD7780">
        <w:trPr>
          <w:trHeight w:val="354"/>
        </w:trPr>
        <w:tc>
          <w:tcPr>
            <w:tcW w:w="1100" w:type="dxa"/>
          </w:tcPr>
          <w:p w:rsidR="0034669F" w:rsidRPr="007C0B07" w:rsidRDefault="0034669F" w:rsidP="0034669F">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826" w:type="dxa"/>
          </w:tcPr>
          <w:p w:rsidR="0034669F" w:rsidRPr="007C0B07" w:rsidRDefault="0034669F" w:rsidP="0034669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LEARNING OBJECTIVES</w:t>
            </w:r>
          </w:p>
        </w:tc>
      </w:tr>
      <w:tr w:rsidR="0034669F" w:rsidRPr="007C0B07" w:rsidTr="00AD7780">
        <w:trPr>
          <w:trHeight w:val="561"/>
        </w:trPr>
        <w:tc>
          <w:tcPr>
            <w:tcW w:w="1100" w:type="dxa"/>
          </w:tcPr>
          <w:p w:rsidR="0034669F" w:rsidRPr="007C0B07" w:rsidRDefault="0034669F" w:rsidP="0034669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7826" w:type="dxa"/>
          </w:tcPr>
          <w:p w:rsidR="0034669F" w:rsidRPr="007C0B07" w:rsidRDefault="0034669F" w:rsidP="0034669F">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learn the history and growth of ERP</w:t>
            </w:r>
          </w:p>
        </w:tc>
      </w:tr>
      <w:tr w:rsidR="0034669F" w:rsidRPr="007C0B07" w:rsidTr="00AD7780">
        <w:trPr>
          <w:trHeight w:val="350"/>
        </w:trPr>
        <w:tc>
          <w:tcPr>
            <w:tcW w:w="1100" w:type="dxa"/>
          </w:tcPr>
          <w:p w:rsidR="0034669F" w:rsidRPr="007C0B07" w:rsidRDefault="0034669F" w:rsidP="0034669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7826" w:type="dxa"/>
          </w:tcPr>
          <w:p w:rsidR="0034669F" w:rsidRPr="007C0B07" w:rsidRDefault="0034669F" w:rsidP="0034669F">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the risks involved while using ERP</w:t>
            </w:r>
          </w:p>
        </w:tc>
      </w:tr>
      <w:tr w:rsidR="0034669F" w:rsidRPr="007C0B07" w:rsidTr="00AD7780">
        <w:trPr>
          <w:trHeight w:val="350"/>
        </w:trPr>
        <w:tc>
          <w:tcPr>
            <w:tcW w:w="1100" w:type="dxa"/>
          </w:tcPr>
          <w:p w:rsidR="0034669F" w:rsidRPr="007C0B07" w:rsidRDefault="0034669F" w:rsidP="0034669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7826" w:type="dxa"/>
          </w:tcPr>
          <w:p w:rsidR="0034669F" w:rsidRPr="007C0B07" w:rsidRDefault="0034669F" w:rsidP="0034669F">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gain knowledge on the various ERP technologies</w:t>
            </w:r>
          </w:p>
        </w:tc>
      </w:tr>
      <w:tr w:rsidR="0034669F" w:rsidRPr="007C0B07" w:rsidTr="00AD7780">
        <w:trPr>
          <w:trHeight w:val="273"/>
        </w:trPr>
        <w:tc>
          <w:tcPr>
            <w:tcW w:w="1100" w:type="dxa"/>
          </w:tcPr>
          <w:p w:rsidR="0034669F" w:rsidRPr="007C0B07" w:rsidRDefault="0034669F" w:rsidP="0034669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4.</w:t>
            </w:r>
          </w:p>
        </w:tc>
        <w:tc>
          <w:tcPr>
            <w:tcW w:w="7826" w:type="dxa"/>
          </w:tcPr>
          <w:p w:rsidR="0034669F" w:rsidRPr="007C0B07" w:rsidRDefault="0034669F" w:rsidP="0034669F">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learn the dynamics of ERP marketplace</w:t>
            </w:r>
          </w:p>
        </w:tc>
      </w:tr>
      <w:tr w:rsidR="0034669F" w:rsidRPr="007C0B07" w:rsidTr="00AD7780">
        <w:trPr>
          <w:trHeight w:val="273"/>
        </w:trPr>
        <w:tc>
          <w:tcPr>
            <w:tcW w:w="1100" w:type="dxa"/>
          </w:tcPr>
          <w:p w:rsidR="0034669F" w:rsidRPr="007C0B07" w:rsidRDefault="0034669F" w:rsidP="0034669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5.</w:t>
            </w:r>
          </w:p>
        </w:tc>
        <w:tc>
          <w:tcPr>
            <w:tcW w:w="7826" w:type="dxa"/>
          </w:tcPr>
          <w:p w:rsidR="0034669F" w:rsidRPr="007C0B07" w:rsidRDefault="0034669F" w:rsidP="0034669F">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choose appropriate ERP solutions or packages</w:t>
            </w:r>
          </w:p>
        </w:tc>
      </w:tr>
    </w:tbl>
    <w:p w:rsidR="0034669F" w:rsidRPr="007C0B07" w:rsidRDefault="0034669F" w:rsidP="0034669F">
      <w:pPr>
        <w:spacing w:after="0" w:line="360" w:lineRule="auto"/>
        <w:rPr>
          <w:rFonts w:ascii="Times New Roman" w:eastAsia="Times New Roman" w:hAnsi="Times New Roman" w:cs="Times New Roman"/>
          <w:b/>
          <w:sz w:val="24"/>
          <w:szCs w:val="24"/>
        </w:rPr>
      </w:pPr>
    </w:p>
    <w:p w:rsidR="0034669F" w:rsidRPr="007C0B07" w:rsidRDefault="0034669F" w:rsidP="0034669F">
      <w:pPr>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34669F" w:rsidRPr="007C0B07" w:rsidTr="00AD7780">
        <w:tc>
          <w:tcPr>
            <w:tcW w:w="9016" w:type="dxa"/>
          </w:tcPr>
          <w:p w:rsidR="0034669F" w:rsidRPr="007C0B07" w:rsidRDefault="0034669F" w:rsidP="00AD7780">
            <w:pPr>
              <w:tabs>
                <w:tab w:val="left" w:pos="8001"/>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w:t>
            </w:r>
            <w:r w:rsidRPr="007C0B07">
              <w:rPr>
                <w:rFonts w:ascii="Times New Roman" w:eastAsia="Times New Roman" w:hAnsi="Times New Roman" w:cs="Times New Roman"/>
                <w:b/>
                <w:sz w:val="24"/>
                <w:szCs w:val="24"/>
              </w:rPr>
              <w:tab/>
              <w:t>(12 hrs)</w:t>
            </w:r>
          </w:p>
          <w:p w:rsidR="0034669F" w:rsidRPr="007C0B07" w:rsidRDefault="0034669F" w:rsidP="0034669F">
            <w:pPr>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Enterprise an Overview</w:t>
            </w:r>
          </w:p>
          <w:p w:rsidR="0034669F" w:rsidRPr="007C0B07" w:rsidRDefault="0034669F"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Business Functions and Business Processes - Integrated Management Information - Business Modelling - Integrated Data Model. Business Processes: Major Business Processes. Introduction to ERP: Common ERP Myths - A Brief History of ERP - Reasons for the Growth of ERP Market - Advantages of ERP.</w:t>
            </w:r>
          </w:p>
        </w:tc>
      </w:tr>
      <w:tr w:rsidR="0034669F" w:rsidRPr="007C0B07" w:rsidTr="00AD7780">
        <w:tc>
          <w:tcPr>
            <w:tcW w:w="9016" w:type="dxa"/>
          </w:tcPr>
          <w:p w:rsidR="0034669F" w:rsidRPr="007C0B07" w:rsidRDefault="0034669F" w:rsidP="00AD7780">
            <w:pPr>
              <w:tabs>
                <w:tab w:val="left" w:pos="8001"/>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II</w:t>
            </w:r>
            <w:r w:rsidRPr="007C0B07">
              <w:rPr>
                <w:rFonts w:ascii="Times New Roman" w:eastAsia="Times New Roman" w:hAnsi="Times New Roman" w:cs="Times New Roman"/>
                <w:b/>
                <w:sz w:val="24"/>
                <w:szCs w:val="24"/>
              </w:rPr>
              <w:tab/>
              <w:t>(12 hrs)</w:t>
            </w:r>
          </w:p>
          <w:p w:rsidR="0034669F" w:rsidRPr="007C0B07" w:rsidRDefault="0034669F" w:rsidP="0034669F">
            <w:pPr>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Risk of ERP</w:t>
            </w:r>
          </w:p>
          <w:p w:rsidR="0034669F" w:rsidRPr="007C0B07" w:rsidRDefault="0034669F"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People Issues - Process Risks - Technological Risks - Implementation Issues-Operation and Maintenance Issues - Unique Risks of ERP Projects - Managing Risks on ERP Projects. Benefits of ERP: Information Integration - Reduction of Lead Time - On-Time </w:t>
            </w:r>
            <w:r w:rsidRPr="007C0B07">
              <w:rPr>
                <w:rFonts w:ascii="Times New Roman" w:eastAsia="Times New Roman" w:hAnsi="Times New Roman" w:cs="Times New Roman"/>
                <w:sz w:val="24"/>
                <w:szCs w:val="24"/>
              </w:rPr>
              <w:lastRenderedPageBreak/>
              <w:t>Shipment - Reduction in Cycle Time - Improved Resource Utilization - Better Customer Satisfaction - Improved Supplier Performance - Increased Flexibility - Reduced Quality Costs - Better Analysis and Planning Capabilities - Improved Information Accuracy and Decision Making Capability - Use of Latest Technology.</w:t>
            </w:r>
          </w:p>
        </w:tc>
      </w:tr>
      <w:tr w:rsidR="0034669F" w:rsidRPr="007C0B07" w:rsidTr="00AD7780">
        <w:tc>
          <w:tcPr>
            <w:tcW w:w="9016" w:type="dxa"/>
          </w:tcPr>
          <w:p w:rsidR="0034669F" w:rsidRPr="007C0B07" w:rsidRDefault="0034669F" w:rsidP="00AD7780">
            <w:pPr>
              <w:tabs>
                <w:tab w:val="left" w:pos="7939"/>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UNIT III</w:t>
            </w:r>
            <w:r w:rsidRPr="007C0B07">
              <w:rPr>
                <w:rFonts w:ascii="Times New Roman" w:eastAsia="Times New Roman" w:hAnsi="Times New Roman" w:cs="Times New Roman"/>
                <w:b/>
                <w:sz w:val="24"/>
                <w:szCs w:val="24"/>
              </w:rPr>
              <w:tab/>
              <w:t>(12 hrs)</w:t>
            </w:r>
          </w:p>
          <w:p w:rsidR="0034669F" w:rsidRPr="007C0B07" w:rsidRDefault="0034669F" w:rsidP="0034669F">
            <w:pPr>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ERP and Related Technologies</w:t>
            </w:r>
          </w:p>
          <w:p w:rsidR="0034669F" w:rsidRPr="007C0B07" w:rsidRDefault="0034669F"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Business Process Reengineering (BPR) - Business Intelligence (BI) - Business Analytics (BA) - Data Warehousing- Data Mining - On - Line Analytical Processing (OLAP) - Product Life Cycle Management (PLM) - Supply Chain Management (SCM) - Customer Relationship Management (CRM) - Geographic Information Systems (GIS) - Intranets and Extranets. Advanced Technology and ERP Security: Technological Advancements - Computer Crimes - ERP and Security - Computer Security - Crime and Security.</w:t>
            </w:r>
          </w:p>
        </w:tc>
      </w:tr>
      <w:tr w:rsidR="0034669F" w:rsidRPr="007C0B07" w:rsidTr="00AD7780">
        <w:tc>
          <w:tcPr>
            <w:tcW w:w="9016" w:type="dxa"/>
          </w:tcPr>
          <w:p w:rsidR="0034669F" w:rsidRPr="007C0B07" w:rsidRDefault="0034669F" w:rsidP="00AD7780">
            <w:pPr>
              <w:tabs>
                <w:tab w:val="left" w:pos="7914"/>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IV</w:t>
            </w:r>
            <w:r w:rsidRPr="007C0B07">
              <w:rPr>
                <w:rFonts w:ascii="Times New Roman" w:eastAsia="Times New Roman" w:hAnsi="Times New Roman" w:cs="Times New Roman"/>
                <w:b/>
                <w:sz w:val="24"/>
                <w:szCs w:val="24"/>
              </w:rPr>
              <w:tab/>
              <w:t>(12 hrs)</w:t>
            </w:r>
          </w:p>
          <w:p w:rsidR="0034669F" w:rsidRPr="007C0B07" w:rsidRDefault="0034669F" w:rsidP="0034669F">
            <w:pPr>
              <w:spacing w:after="0"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ERP Market Place and Market Place Dynamics </w:t>
            </w:r>
          </w:p>
          <w:p w:rsidR="0034669F" w:rsidRPr="007C0B07" w:rsidRDefault="0034669F"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Market Overview - ERP Market Tiers. Market Place Dynamics - Industry - Wise ERP Market Share - ERP: The Indian Scenario. Business Modules of an ERP Package: Functional Modules of ERP Software: Integration of ERP, Supply Chain, and Customer Relationship Applications.</w:t>
            </w:r>
          </w:p>
        </w:tc>
      </w:tr>
      <w:tr w:rsidR="0034669F" w:rsidRPr="007C0B07" w:rsidTr="00AD7780">
        <w:tc>
          <w:tcPr>
            <w:tcW w:w="9016" w:type="dxa"/>
          </w:tcPr>
          <w:p w:rsidR="0034669F" w:rsidRPr="007C0B07" w:rsidRDefault="0034669F" w:rsidP="00AD7780">
            <w:pPr>
              <w:tabs>
                <w:tab w:val="left" w:pos="7989"/>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V</w:t>
            </w:r>
            <w:r w:rsidRPr="007C0B07">
              <w:rPr>
                <w:rFonts w:ascii="Times New Roman" w:eastAsia="Times New Roman" w:hAnsi="Times New Roman" w:cs="Times New Roman"/>
                <w:b/>
                <w:sz w:val="24"/>
                <w:szCs w:val="24"/>
              </w:rPr>
              <w:tab/>
              <w:t>(12 hrs)</w:t>
            </w:r>
          </w:p>
          <w:p w:rsidR="0034669F" w:rsidRPr="007C0B07" w:rsidRDefault="0034669F" w:rsidP="0034669F">
            <w:pPr>
              <w:spacing w:after="0"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ERP Implementation</w:t>
            </w:r>
          </w:p>
          <w:p w:rsidR="0034669F" w:rsidRPr="007C0B07" w:rsidRDefault="0034669F"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Benefits of Implementing ERP - Implementation Challenges. ERP Implementation Life Cycle: Objectives of ERP Implementation - Different Phases of ERP Implementation- Reasons for ERP Implementation Failure. ERP Package Selection: ERP Package Evaluation and Selection - The Selection Process - ERP Packages: Make or Buy.</w:t>
            </w:r>
          </w:p>
        </w:tc>
      </w:tr>
    </w:tbl>
    <w:p w:rsidR="0034669F" w:rsidRPr="007C0B07" w:rsidRDefault="0034669F" w:rsidP="0034669F">
      <w:pPr>
        <w:spacing w:line="24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Course outcomes</w:t>
      </w:r>
    </w:p>
    <w:p w:rsidR="0034669F" w:rsidRPr="007C0B07" w:rsidRDefault="0034669F" w:rsidP="0034669F">
      <w:pPr>
        <w:spacing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34669F" w:rsidRPr="007C0B07" w:rsidTr="0034669F">
        <w:trPr>
          <w:trHeight w:val="197"/>
        </w:trPr>
        <w:tc>
          <w:tcPr>
            <w:tcW w:w="1100" w:type="dxa"/>
          </w:tcPr>
          <w:p w:rsidR="0034669F" w:rsidRPr="007C0B07" w:rsidRDefault="0034669F" w:rsidP="0034669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1</w:t>
            </w:r>
          </w:p>
        </w:tc>
        <w:tc>
          <w:tcPr>
            <w:tcW w:w="7967" w:type="dxa"/>
          </w:tcPr>
          <w:p w:rsidR="0034669F" w:rsidRPr="007C0B07" w:rsidRDefault="0034669F" w:rsidP="0034669F">
            <w:pPr>
              <w:spacing w:after="0"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Recall the history and growth of ERP</w:t>
            </w:r>
          </w:p>
        </w:tc>
      </w:tr>
      <w:tr w:rsidR="0034669F" w:rsidRPr="007C0B07" w:rsidTr="0034669F">
        <w:trPr>
          <w:trHeight w:val="332"/>
        </w:trPr>
        <w:tc>
          <w:tcPr>
            <w:tcW w:w="1100" w:type="dxa"/>
          </w:tcPr>
          <w:p w:rsidR="0034669F" w:rsidRPr="007C0B07" w:rsidRDefault="0034669F" w:rsidP="0034669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2</w:t>
            </w:r>
          </w:p>
        </w:tc>
        <w:tc>
          <w:tcPr>
            <w:tcW w:w="7967" w:type="dxa"/>
          </w:tcPr>
          <w:p w:rsidR="0034669F" w:rsidRPr="007C0B07" w:rsidRDefault="0034669F" w:rsidP="0034669F">
            <w:pPr>
              <w:spacing w:after="0"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Appraise the risks involved while using ERP</w:t>
            </w:r>
          </w:p>
        </w:tc>
      </w:tr>
      <w:tr w:rsidR="0034669F" w:rsidRPr="007C0B07" w:rsidTr="0034669F">
        <w:trPr>
          <w:trHeight w:val="341"/>
        </w:trPr>
        <w:tc>
          <w:tcPr>
            <w:tcW w:w="1100" w:type="dxa"/>
          </w:tcPr>
          <w:p w:rsidR="0034669F" w:rsidRPr="007C0B07" w:rsidRDefault="0034669F" w:rsidP="0034669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3</w:t>
            </w:r>
          </w:p>
        </w:tc>
        <w:tc>
          <w:tcPr>
            <w:tcW w:w="7967" w:type="dxa"/>
          </w:tcPr>
          <w:p w:rsidR="0034669F" w:rsidRPr="007C0B07" w:rsidRDefault="0034669F" w:rsidP="0034669F">
            <w:pPr>
              <w:spacing w:after="0"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Select from among various ERP technologies</w:t>
            </w:r>
          </w:p>
        </w:tc>
      </w:tr>
      <w:tr w:rsidR="0034669F" w:rsidRPr="007C0B07" w:rsidTr="00AD7780">
        <w:trPr>
          <w:trHeight w:val="273"/>
        </w:trPr>
        <w:tc>
          <w:tcPr>
            <w:tcW w:w="1100" w:type="dxa"/>
          </w:tcPr>
          <w:p w:rsidR="0034669F" w:rsidRPr="007C0B07" w:rsidRDefault="0034669F" w:rsidP="0034669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4</w:t>
            </w:r>
          </w:p>
        </w:tc>
        <w:tc>
          <w:tcPr>
            <w:tcW w:w="7967" w:type="dxa"/>
          </w:tcPr>
          <w:p w:rsidR="0034669F" w:rsidRPr="007C0B07" w:rsidRDefault="0034669F" w:rsidP="0034669F">
            <w:pPr>
              <w:spacing w:after="0"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Analyse the dynamics of ERP marketplace</w:t>
            </w:r>
          </w:p>
        </w:tc>
      </w:tr>
      <w:tr w:rsidR="0034669F" w:rsidRPr="007C0B07" w:rsidTr="00AD7780">
        <w:trPr>
          <w:trHeight w:val="273"/>
        </w:trPr>
        <w:tc>
          <w:tcPr>
            <w:tcW w:w="1100" w:type="dxa"/>
          </w:tcPr>
          <w:p w:rsidR="0034669F" w:rsidRPr="007C0B07" w:rsidRDefault="0034669F" w:rsidP="0034669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5</w:t>
            </w:r>
          </w:p>
        </w:tc>
        <w:tc>
          <w:tcPr>
            <w:tcW w:w="7967" w:type="dxa"/>
          </w:tcPr>
          <w:p w:rsidR="0034669F" w:rsidRPr="007C0B07" w:rsidRDefault="0034669F" w:rsidP="0034669F">
            <w:pPr>
              <w:spacing w:after="0"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Distinguish and choose appropriate ERP solutions or packages</w:t>
            </w:r>
          </w:p>
        </w:tc>
      </w:tr>
    </w:tbl>
    <w:p w:rsidR="0034669F" w:rsidRPr="007C0B07" w:rsidRDefault="0034669F" w:rsidP="0034669F">
      <w:pPr>
        <w:spacing w:line="240" w:lineRule="auto"/>
        <w:rPr>
          <w:rFonts w:ascii="Times New Roman" w:eastAsia="Times New Roman" w:hAnsi="Times New Roman" w:cs="Times New Roman"/>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67"/>
      </w:tblGrid>
      <w:tr w:rsidR="0034669F" w:rsidRPr="007C0B07" w:rsidTr="00AD7780">
        <w:tc>
          <w:tcPr>
            <w:tcW w:w="9067" w:type="dxa"/>
          </w:tcPr>
          <w:p w:rsidR="0034669F" w:rsidRPr="007C0B07" w:rsidRDefault="0034669F" w:rsidP="00AD7780">
            <w:pPr>
              <w:jc w:val="both"/>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lastRenderedPageBreak/>
              <w:t>Books for study</w:t>
            </w:r>
            <w:r w:rsidRPr="007C0B07">
              <w:rPr>
                <w:rFonts w:ascii="Times New Roman" w:eastAsia="Times New Roman" w:hAnsi="Times New Roman" w:cs="Times New Roman"/>
                <w:sz w:val="24"/>
                <w:szCs w:val="24"/>
              </w:rPr>
              <w:t>:</w:t>
            </w:r>
          </w:p>
          <w:p w:rsidR="0034669F" w:rsidRPr="007C0B07" w:rsidRDefault="0034669F">
            <w:pPr>
              <w:numPr>
                <w:ilvl w:val="0"/>
                <w:numId w:val="43"/>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Alexis Leon (2008), “Enterprise Resource Planning”, 2</w:t>
            </w:r>
            <w:r w:rsidRPr="007C0B07">
              <w:rPr>
                <w:rFonts w:ascii="Times New Roman" w:eastAsia="Times New Roman" w:hAnsi="Times New Roman" w:cs="Times New Roman"/>
                <w:sz w:val="24"/>
                <w:szCs w:val="24"/>
                <w:vertAlign w:val="superscript"/>
              </w:rPr>
              <w:t>nd</w:t>
            </w:r>
            <w:r w:rsidRPr="007C0B07">
              <w:rPr>
                <w:rFonts w:ascii="Times New Roman" w:eastAsia="Times New Roman" w:hAnsi="Times New Roman" w:cs="Times New Roman"/>
                <w:sz w:val="24"/>
                <w:szCs w:val="24"/>
              </w:rPr>
              <w:t xml:space="preserve"> edition, Tata McGraw-Hill, Noida.</w:t>
            </w:r>
          </w:p>
          <w:p w:rsidR="0034669F" w:rsidRPr="007C0B07" w:rsidRDefault="0034669F">
            <w:pPr>
              <w:numPr>
                <w:ilvl w:val="0"/>
                <w:numId w:val="43"/>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Jagan Nathan Vaman (2008), “ERP in Practice”, Tata McGraw-Hill, Noida.</w:t>
            </w:r>
          </w:p>
          <w:p w:rsidR="0034669F" w:rsidRPr="007C0B07" w:rsidRDefault="0034669F">
            <w:pPr>
              <w:numPr>
                <w:ilvl w:val="0"/>
                <w:numId w:val="43"/>
              </w:numPr>
              <w:pBdr>
                <w:top w:val="nil"/>
                <w:left w:val="nil"/>
                <w:bottom w:val="nil"/>
                <w:right w:val="nil"/>
                <w:between w:val="nil"/>
              </w:pBdr>
              <w:shd w:val="clear" w:color="auto" w:fill="FFFFFF"/>
              <w:ind w:left="589"/>
              <w:rPr>
                <w:rFonts w:ascii="Arial" w:eastAsia="Arial" w:hAnsi="Arial" w:cs="Arial"/>
                <w:sz w:val="26"/>
                <w:szCs w:val="26"/>
              </w:rPr>
            </w:pPr>
            <w:r w:rsidRPr="007C0B07">
              <w:rPr>
                <w:rFonts w:ascii="Times New Roman" w:eastAsia="Times New Roman" w:hAnsi="Times New Roman" w:cs="Times New Roman"/>
                <w:sz w:val="24"/>
                <w:szCs w:val="24"/>
              </w:rPr>
              <w:t>MahadeoJaiswal and Ganesh Vanapalli (2009), “ERP”, Macmillan India, Noida.</w:t>
            </w:r>
          </w:p>
        </w:tc>
      </w:tr>
      <w:tr w:rsidR="0034669F" w:rsidRPr="007C0B07" w:rsidTr="00AD7780">
        <w:tc>
          <w:tcPr>
            <w:tcW w:w="9067" w:type="dxa"/>
          </w:tcPr>
          <w:p w:rsidR="0034669F" w:rsidRPr="007C0B07" w:rsidRDefault="0034669F" w:rsidP="00AD7780">
            <w:pPr>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Books for reference:</w:t>
            </w:r>
          </w:p>
          <w:p w:rsidR="0034669F" w:rsidRPr="007C0B07" w:rsidRDefault="0034669F">
            <w:pPr>
              <w:numPr>
                <w:ilvl w:val="0"/>
                <w:numId w:val="44"/>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Sinha P. Magal and Jeffery Word (2012), “Essentials of Business Process and Information System”, Wiley India, USA.</w:t>
            </w:r>
          </w:p>
          <w:p w:rsidR="0034669F" w:rsidRPr="007C0B07" w:rsidRDefault="0034669F">
            <w:pPr>
              <w:numPr>
                <w:ilvl w:val="0"/>
                <w:numId w:val="44"/>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Summer (2008), “ERP”, Pearson Education, Noida.</w:t>
            </w:r>
          </w:p>
          <w:p w:rsidR="0034669F" w:rsidRPr="007C0B07" w:rsidRDefault="0034669F">
            <w:pPr>
              <w:numPr>
                <w:ilvl w:val="0"/>
                <w:numId w:val="44"/>
              </w:numPr>
              <w:pBdr>
                <w:top w:val="nil"/>
                <w:left w:val="nil"/>
                <w:bottom w:val="nil"/>
                <w:right w:val="nil"/>
                <w:between w:val="nil"/>
              </w:pBdr>
              <w:shd w:val="clear" w:color="auto" w:fill="FFFFFF"/>
              <w:ind w:left="589"/>
              <w:rPr>
                <w:rFonts w:ascii="Arial" w:eastAsia="Arial" w:hAnsi="Arial" w:cs="Arial"/>
                <w:sz w:val="26"/>
                <w:szCs w:val="26"/>
              </w:rPr>
            </w:pPr>
            <w:r w:rsidRPr="007C0B07">
              <w:rPr>
                <w:rFonts w:ascii="Times New Roman" w:eastAsia="Times New Roman" w:hAnsi="Times New Roman" w:cs="Times New Roman"/>
                <w:sz w:val="24"/>
                <w:szCs w:val="24"/>
              </w:rPr>
              <w:t>Vinod Kumar Grag and N.K. Venkitakrishnan (2006), “ERP- Concepts and Practice”, Prentice Hall of India, New Delhi.</w:t>
            </w:r>
          </w:p>
        </w:tc>
      </w:tr>
      <w:tr w:rsidR="0034669F" w:rsidRPr="007C0B07" w:rsidTr="00AD7780">
        <w:tc>
          <w:tcPr>
            <w:tcW w:w="9067" w:type="dxa"/>
          </w:tcPr>
          <w:p w:rsidR="0034669F" w:rsidRPr="007C0B07" w:rsidRDefault="0034669F" w:rsidP="00AD7780">
            <w:pPr>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Web references:</w:t>
            </w:r>
          </w:p>
          <w:p w:rsidR="0034669F" w:rsidRPr="007C0B07" w:rsidRDefault="00EC6609">
            <w:pPr>
              <w:numPr>
                <w:ilvl w:val="0"/>
                <w:numId w:val="45"/>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hyperlink r:id="rId26">
              <w:r w:rsidR="0034669F" w:rsidRPr="007C0B07">
                <w:rPr>
                  <w:rFonts w:ascii="Times New Roman" w:eastAsia="Times New Roman" w:hAnsi="Times New Roman" w:cs="Times New Roman"/>
                  <w:sz w:val="24"/>
                  <w:szCs w:val="24"/>
                </w:rPr>
                <w:t>https://mrcet.com/downloads/digital_notes/CSE/III%20Year/ERP%20Digital% 20notes.pdf</w:t>
              </w:r>
            </w:hyperlink>
          </w:p>
          <w:p w:rsidR="0034669F" w:rsidRPr="007C0B07" w:rsidRDefault="00EC6609">
            <w:pPr>
              <w:numPr>
                <w:ilvl w:val="0"/>
                <w:numId w:val="45"/>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hyperlink r:id="rId27">
              <w:r w:rsidR="0034669F" w:rsidRPr="007C0B07">
                <w:rPr>
                  <w:rFonts w:ascii="Times New Roman" w:eastAsia="Times New Roman" w:hAnsi="Times New Roman" w:cs="Times New Roman"/>
                  <w:sz w:val="24"/>
                  <w:szCs w:val="24"/>
                </w:rPr>
                <w:t>https://mrcet.com/downloads/digital_notes/ME/III%20</w:t>
              </w:r>
            </w:hyperlink>
            <w:r w:rsidR="0034669F" w:rsidRPr="007C0B07">
              <w:rPr>
                <w:rFonts w:ascii="Times New Roman" w:eastAsia="Times New Roman" w:hAnsi="Times New Roman" w:cs="Times New Roman"/>
                <w:sz w:val="24"/>
                <w:szCs w:val="24"/>
              </w:rPr>
              <w:t xml:space="preserve"> year/ERP%20Complete%20Digital%20notes.pdf</w:t>
            </w:r>
          </w:p>
          <w:p w:rsidR="0034669F" w:rsidRPr="007C0B07" w:rsidRDefault="00EC6609">
            <w:pPr>
              <w:numPr>
                <w:ilvl w:val="0"/>
                <w:numId w:val="45"/>
              </w:numPr>
              <w:pBdr>
                <w:top w:val="nil"/>
                <w:left w:val="nil"/>
                <w:bottom w:val="nil"/>
                <w:right w:val="nil"/>
                <w:between w:val="nil"/>
              </w:pBdr>
              <w:shd w:val="clear" w:color="auto" w:fill="FFFFFF"/>
              <w:ind w:left="589"/>
              <w:rPr>
                <w:rFonts w:ascii="Times New Roman" w:eastAsia="Times New Roman" w:hAnsi="Times New Roman" w:cs="Times New Roman"/>
                <w:sz w:val="24"/>
                <w:szCs w:val="24"/>
              </w:rPr>
            </w:pPr>
            <w:hyperlink r:id="rId28">
              <w:r w:rsidR="0034669F" w:rsidRPr="007C0B07">
                <w:rPr>
                  <w:rFonts w:ascii="Times New Roman" w:eastAsia="Times New Roman" w:hAnsi="Times New Roman" w:cs="Times New Roman"/>
                  <w:sz w:val="24"/>
                  <w:szCs w:val="24"/>
                </w:rPr>
                <w:t>https://www.vssut.ac.in/lecture_notes/lecture1428643004.pdf</w:t>
              </w:r>
            </w:hyperlink>
          </w:p>
        </w:tc>
      </w:tr>
    </w:tbl>
    <w:p w:rsidR="0034669F" w:rsidRPr="007C0B07" w:rsidRDefault="0034669F" w:rsidP="0034669F">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34669F" w:rsidRPr="007C0B07" w:rsidRDefault="0034669F" w:rsidP="0034669F">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34669F" w:rsidRPr="007C0B07" w:rsidRDefault="0034669F" w:rsidP="0034669F">
      <w:pPr>
        <w:spacing w:line="360" w:lineRule="auto"/>
        <w:rPr>
          <w:rFonts w:ascii="Times New Roman" w:eastAsia="Times New Roman" w:hAnsi="Times New Roman" w:cs="Times New Roman"/>
          <w:bCs/>
          <w:sz w:val="24"/>
          <w:szCs w:val="24"/>
        </w:rPr>
      </w:pPr>
      <w:r w:rsidRPr="007C0B07">
        <w:rPr>
          <w:rFonts w:ascii="Times New Roman" w:eastAsia="Times New Roman" w:hAnsi="Times New Roman" w:cs="Times New Roman"/>
          <w:bCs/>
          <w:sz w:val="24"/>
          <w:szCs w:val="24"/>
        </w:rPr>
        <w:t>Note: Latest edition of the books may be used.</w:t>
      </w:r>
    </w:p>
    <w:p w:rsidR="0034669F" w:rsidRPr="007C0B07" w:rsidRDefault="0034669F" w:rsidP="0034669F">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34669F" w:rsidRPr="007C0B07" w:rsidTr="00AD7780">
        <w:tc>
          <w:tcPr>
            <w:tcW w:w="827" w:type="dxa"/>
            <w:vAlign w:val="center"/>
          </w:tcPr>
          <w:p w:rsidR="0034669F" w:rsidRPr="007C0B07" w:rsidRDefault="0034669F" w:rsidP="00AD7780">
            <w:pPr>
              <w:jc w:val="center"/>
              <w:rPr>
                <w:rFonts w:ascii="Times New Roman" w:eastAsia="Times New Roman" w:hAnsi="Times New Roman" w:cs="Times New Roman"/>
                <w:b/>
                <w:sz w:val="24"/>
                <w:szCs w:val="24"/>
              </w:rPr>
            </w:pPr>
          </w:p>
        </w:tc>
        <w:tc>
          <w:tcPr>
            <w:tcW w:w="4933" w:type="dxa"/>
            <w:gridSpan w:val="6"/>
            <w:vAlign w:val="center"/>
          </w:tcPr>
          <w:p w:rsidR="0034669F" w:rsidRPr="007C0B07" w:rsidRDefault="0034669F"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POs</w:t>
            </w:r>
          </w:p>
        </w:tc>
        <w:tc>
          <w:tcPr>
            <w:tcW w:w="2466" w:type="dxa"/>
            <w:gridSpan w:val="3"/>
          </w:tcPr>
          <w:p w:rsidR="0034669F" w:rsidRPr="007C0B07" w:rsidRDefault="0034669F"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PSOs</w:t>
            </w:r>
          </w:p>
        </w:tc>
      </w:tr>
      <w:tr w:rsidR="0034669F" w:rsidRPr="007C0B07" w:rsidTr="00AD7780">
        <w:tc>
          <w:tcPr>
            <w:tcW w:w="827" w:type="dxa"/>
            <w:vAlign w:val="center"/>
          </w:tcPr>
          <w:p w:rsidR="0034669F" w:rsidRPr="007C0B07" w:rsidRDefault="0034669F" w:rsidP="00AD7780">
            <w:pPr>
              <w:jc w:val="center"/>
              <w:rPr>
                <w:rFonts w:ascii="Times New Roman" w:eastAsia="Times New Roman" w:hAnsi="Times New Roman" w:cs="Times New Roman"/>
                <w:b/>
                <w:sz w:val="24"/>
                <w:szCs w:val="24"/>
              </w:rPr>
            </w:pPr>
          </w:p>
        </w:tc>
        <w:tc>
          <w:tcPr>
            <w:tcW w:w="823" w:type="dxa"/>
            <w:vAlign w:val="center"/>
          </w:tcPr>
          <w:p w:rsidR="0034669F" w:rsidRPr="007C0B07" w:rsidRDefault="0034669F"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vAlign w:val="center"/>
          </w:tcPr>
          <w:p w:rsidR="0034669F" w:rsidRPr="007C0B07" w:rsidRDefault="0034669F"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vAlign w:val="center"/>
          </w:tcPr>
          <w:p w:rsidR="0034669F" w:rsidRPr="007C0B07" w:rsidRDefault="0034669F"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c>
          <w:tcPr>
            <w:tcW w:w="822" w:type="dxa"/>
            <w:vAlign w:val="center"/>
          </w:tcPr>
          <w:p w:rsidR="0034669F" w:rsidRPr="007C0B07" w:rsidRDefault="0034669F"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4</w:t>
            </w:r>
          </w:p>
        </w:tc>
        <w:tc>
          <w:tcPr>
            <w:tcW w:w="822" w:type="dxa"/>
            <w:vAlign w:val="center"/>
          </w:tcPr>
          <w:p w:rsidR="0034669F" w:rsidRPr="007C0B07" w:rsidRDefault="0034669F"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5</w:t>
            </w:r>
          </w:p>
        </w:tc>
        <w:tc>
          <w:tcPr>
            <w:tcW w:w="822" w:type="dxa"/>
            <w:vAlign w:val="center"/>
          </w:tcPr>
          <w:p w:rsidR="0034669F" w:rsidRPr="007C0B07" w:rsidRDefault="0034669F"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6</w:t>
            </w:r>
          </w:p>
        </w:tc>
        <w:tc>
          <w:tcPr>
            <w:tcW w:w="822" w:type="dxa"/>
          </w:tcPr>
          <w:p w:rsidR="0034669F" w:rsidRPr="007C0B07" w:rsidRDefault="0034669F"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tcPr>
          <w:p w:rsidR="0034669F" w:rsidRPr="007C0B07" w:rsidRDefault="0034669F"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tcPr>
          <w:p w:rsidR="0034669F" w:rsidRPr="007C0B07" w:rsidRDefault="0034669F"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r>
      <w:tr w:rsidR="0034669F" w:rsidRPr="007C0B07" w:rsidTr="00AD7780">
        <w:tc>
          <w:tcPr>
            <w:tcW w:w="827" w:type="dxa"/>
            <w:vAlign w:val="center"/>
          </w:tcPr>
          <w:p w:rsidR="0034669F" w:rsidRPr="007C0B07" w:rsidRDefault="0034669F"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CO1</w:t>
            </w:r>
          </w:p>
        </w:tc>
        <w:tc>
          <w:tcPr>
            <w:tcW w:w="823" w:type="dxa"/>
            <w:vAlign w:val="center"/>
          </w:tcPr>
          <w:p w:rsidR="0034669F" w:rsidRPr="007C0B07" w:rsidRDefault="0034669F"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34669F" w:rsidRPr="007C0B07" w:rsidRDefault="0034669F"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2</w:t>
            </w:r>
          </w:p>
        </w:tc>
        <w:tc>
          <w:tcPr>
            <w:tcW w:w="822" w:type="dxa"/>
            <w:vAlign w:val="center"/>
          </w:tcPr>
          <w:p w:rsidR="0034669F" w:rsidRPr="007C0B07" w:rsidRDefault="0034669F"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r>
      <w:tr w:rsidR="0034669F" w:rsidRPr="007C0B07" w:rsidTr="00AD7780">
        <w:tc>
          <w:tcPr>
            <w:tcW w:w="827" w:type="dxa"/>
            <w:vAlign w:val="center"/>
          </w:tcPr>
          <w:p w:rsidR="0034669F" w:rsidRPr="007C0B07" w:rsidRDefault="0034669F"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CO2</w:t>
            </w:r>
          </w:p>
        </w:tc>
        <w:tc>
          <w:tcPr>
            <w:tcW w:w="823"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2</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r>
      <w:tr w:rsidR="0034669F" w:rsidRPr="007C0B07" w:rsidTr="00AD7780">
        <w:tc>
          <w:tcPr>
            <w:tcW w:w="827" w:type="dxa"/>
            <w:vAlign w:val="center"/>
          </w:tcPr>
          <w:p w:rsidR="0034669F" w:rsidRPr="007C0B07" w:rsidRDefault="0034669F"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CO3</w:t>
            </w:r>
          </w:p>
        </w:tc>
        <w:tc>
          <w:tcPr>
            <w:tcW w:w="823"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2</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r>
      <w:tr w:rsidR="0034669F" w:rsidRPr="007C0B07" w:rsidTr="00AD7780">
        <w:tc>
          <w:tcPr>
            <w:tcW w:w="827" w:type="dxa"/>
            <w:vAlign w:val="center"/>
          </w:tcPr>
          <w:p w:rsidR="0034669F" w:rsidRPr="007C0B07" w:rsidRDefault="0034669F"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CO4</w:t>
            </w:r>
          </w:p>
        </w:tc>
        <w:tc>
          <w:tcPr>
            <w:tcW w:w="823"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2</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r>
      <w:tr w:rsidR="0034669F" w:rsidRPr="007C0B07" w:rsidTr="00AD7780">
        <w:tc>
          <w:tcPr>
            <w:tcW w:w="827" w:type="dxa"/>
            <w:vAlign w:val="center"/>
          </w:tcPr>
          <w:p w:rsidR="0034669F" w:rsidRPr="007C0B07" w:rsidRDefault="0034669F"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CO5</w:t>
            </w:r>
          </w:p>
        </w:tc>
        <w:tc>
          <w:tcPr>
            <w:tcW w:w="823"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2</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c>
          <w:tcPr>
            <w:tcW w:w="822" w:type="dxa"/>
          </w:tcPr>
          <w:p w:rsidR="0034669F" w:rsidRPr="007C0B07" w:rsidRDefault="0034669F" w:rsidP="00AD7780">
            <w:pPr>
              <w:jc w:val="center"/>
            </w:pPr>
            <w:r w:rsidRPr="007C0B07">
              <w:rPr>
                <w:rFonts w:ascii="Times New Roman" w:eastAsia="Times New Roman" w:hAnsi="Times New Roman" w:cs="Times New Roman"/>
                <w:sz w:val="24"/>
                <w:szCs w:val="24"/>
              </w:rPr>
              <w:t>3</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34669F" w:rsidRPr="007C0B07" w:rsidRDefault="0034669F" w:rsidP="0034669F">
      <w:pPr>
        <w:spacing w:after="0" w:line="360" w:lineRule="auto"/>
        <w:jc w:val="both"/>
      </w:pPr>
    </w:p>
    <w:p w:rsidR="0034669F" w:rsidRPr="007C0B07" w:rsidRDefault="0034669F" w:rsidP="0034669F">
      <w:pPr>
        <w:spacing w:line="360" w:lineRule="auto"/>
        <w:rPr>
          <w:rFonts w:ascii="Times New Roman" w:eastAsia="Times New Roman" w:hAnsi="Times New Roman" w:cs="Times New Roman"/>
          <w:b/>
          <w:sz w:val="24"/>
          <w:szCs w:val="24"/>
        </w:rPr>
      </w:pPr>
    </w:p>
    <w:p w:rsidR="009F3E0C" w:rsidRPr="007C0B07" w:rsidRDefault="009F3E0C" w:rsidP="00040D02">
      <w:pPr>
        <w:tabs>
          <w:tab w:val="left" w:pos="2690"/>
          <w:tab w:val="center" w:pos="4513"/>
        </w:tabs>
        <w:spacing w:after="0" w:line="360" w:lineRule="auto"/>
        <w:jc w:val="center"/>
        <w:rPr>
          <w:rFonts w:ascii="Times New Roman" w:hAnsi="Times New Roman" w:cs="Times New Roman"/>
          <w:b/>
          <w:sz w:val="24"/>
          <w:szCs w:val="24"/>
        </w:rPr>
      </w:pPr>
    </w:p>
    <w:p w:rsidR="009F3E0C" w:rsidRPr="007C0B07" w:rsidRDefault="009F3E0C" w:rsidP="00040D02">
      <w:pPr>
        <w:tabs>
          <w:tab w:val="left" w:pos="2690"/>
          <w:tab w:val="center" w:pos="4513"/>
        </w:tabs>
        <w:spacing w:after="0" w:line="360" w:lineRule="auto"/>
        <w:jc w:val="center"/>
        <w:rPr>
          <w:rFonts w:ascii="Times New Roman" w:hAnsi="Times New Roman" w:cs="Times New Roman"/>
          <w:b/>
          <w:sz w:val="24"/>
          <w:szCs w:val="24"/>
        </w:rPr>
      </w:pPr>
    </w:p>
    <w:p w:rsidR="009F3E0C" w:rsidRPr="007C0B07" w:rsidRDefault="009F3E0C" w:rsidP="00040D02">
      <w:pPr>
        <w:tabs>
          <w:tab w:val="left" w:pos="2690"/>
          <w:tab w:val="center" w:pos="4513"/>
        </w:tabs>
        <w:spacing w:after="0" w:line="360" w:lineRule="auto"/>
        <w:jc w:val="center"/>
        <w:rPr>
          <w:rFonts w:ascii="Times New Roman" w:hAnsi="Times New Roman" w:cs="Times New Roman"/>
          <w:b/>
          <w:sz w:val="24"/>
          <w:szCs w:val="24"/>
        </w:rPr>
      </w:pPr>
    </w:p>
    <w:bookmarkEnd w:id="7"/>
    <w:p w:rsidR="009F3E0C" w:rsidRPr="007C0B07" w:rsidRDefault="009F3E0C" w:rsidP="00040D02">
      <w:pPr>
        <w:tabs>
          <w:tab w:val="left" w:pos="2690"/>
          <w:tab w:val="center" w:pos="4513"/>
        </w:tabs>
        <w:spacing w:after="0" w:line="360" w:lineRule="auto"/>
        <w:jc w:val="center"/>
        <w:rPr>
          <w:rFonts w:ascii="Times New Roman" w:hAnsi="Times New Roman" w:cs="Times New Roman"/>
          <w:b/>
          <w:sz w:val="24"/>
          <w:szCs w:val="24"/>
        </w:rPr>
      </w:pPr>
    </w:p>
    <w:p w:rsidR="004328D2" w:rsidRPr="007C0B07" w:rsidRDefault="007C0B07" w:rsidP="00040D02">
      <w:pPr>
        <w:tabs>
          <w:tab w:val="left" w:pos="2690"/>
          <w:tab w:val="center" w:pos="4513"/>
        </w:tabs>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M.Com., Computer Applications</w:t>
      </w:r>
    </w:p>
    <w:p w:rsidR="004328D2" w:rsidRPr="007C0B07" w:rsidRDefault="004328D2" w:rsidP="00040D02">
      <w:pPr>
        <w:tabs>
          <w:tab w:val="left" w:pos="2690"/>
          <w:tab w:val="center" w:pos="4513"/>
        </w:tabs>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 xml:space="preserve">First Year                                             Elective – </w:t>
      </w:r>
      <w:r w:rsidR="00A71D62" w:rsidRPr="007C0B07">
        <w:rPr>
          <w:rFonts w:ascii="Times New Roman" w:hAnsi="Times New Roman" w:cs="Times New Roman"/>
          <w:b/>
          <w:sz w:val="24"/>
          <w:szCs w:val="24"/>
        </w:rPr>
        <w:t>II B</w:t>
      </w:r>
      <w:r w:rsidRPr="007C0B07">
        <w:rPr>
          <w:rFonts w:ascii="Times New Roman" w:hAnsi="Times New Roman" w:cs="Times New Roman"/>
          <w:b/>
          <w:sz w:val="24"/>
          <w:szCs w:val="24"/>
        </w:rPr>
        <w:t xml:space="preserve">                                          Semester I</w:t>
      </w:r>
    </w:p>
    <w:p w:rsidR="009F3E0C" w:rsidRPr="007C0B07" w:rsidRDefault="00C15D0F" w:rsidP="00040D02">
      <w:pPr>
        <w:spacing w:after="0" w:line="360" w:lineRule="auto"/>
        <w:jc w:val="center"/>
        <w:rPr>
          <w:rFonts w:ascii="Times New Roman" w:hAnsi="Times New Roman" w:cs="Times New Roman"/>
          <w:b/>
          <w:bCs/>
          <w:sz w:val="24"/>
          <w:szCs w:val="24"/>
        </w:rPr>
      </w:pPr>
      <w:bookmarkStart w:id="8" w:name="_Hlk122334724"/>
      <w:r w:rsidRPr="007C0B07">
        <w:rPr>
          <w:rFonts w:ascii="Times New Roman" w:eastAsia="Times New Roman" w:hAnsi="Times New Roman" w:cs="Times New Roman"/>
          <w:b/>
          <w:sz w:val="24"/>
          <w:szCs w:val="24"/>
        </w:rPr>
        <w:t>DATABASE MANAGEMENT SYSTEM</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C15D0F" w:rsidRPr="007C0B07" w:rsidTr="00AD7780">
        <w:trPr>
          <w:trHeight w:val="333"/>
        </w:trPr>
        <w:tc>
          <w:tcPr>
            <w:tcW w:w="1129" w:type="dxa"/>
            <w:vMerge w:val="restart"/>
            <w:vAlign w:val="center"/>
          </w:tcPr>
          <w:p w:rsidR="00C15D0F" w:rsidRPr="007C0B07" w:rsidRDefault="00C15D0F" w:rsidP="00AD7780">
            <w:pPr>
              <w:spacing w:line="24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C15D0F" w:rsidRPr="007C0B07" w:rsidRDefault="00C15D0F"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C15D0F" w:rsidRPr="007C0B07" w:rsidRDefault="00C15D0F"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C15D0F" w:rsidRPr="007C0B07" w:rsidRDefault="00C15D0F"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C15D0F" w:rsidRPr="007C0B07" w:rsidRDefault="00C15D0F"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C15D0F" w:rsidRPr="007C0B07" w:rsidRDefault="00C15D0F"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C15D0F" w:rsidRPr="007C0B07" w:rsidRDefault="00C15D0F"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C15D0F" w:rsidRPr="007C0B07" w:rsidRDefault="00C15D0F"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C15D0F" w:rsidRPr="007C0B07" w:rsidRDefault="00C15D0F"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C15D0F" w:rsidRPr="007C0B07" w:rsidRDefault="00C15D0F"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C15D0F" w:rsidRPr="007C0B07" w:rsidTr="00AD7780">
        <w:trPr>
          <w:cantSplit/>
          <w:trHeight w:val="1235"/>
        </w:trPr>
        <w:tc>
          <w:tcPr>
            <w:tcW w:w="1129" w:type="dxa"/>
            <w:vMerge/>
            <w:vAlign w:val="center"/>
          </w:tcPr>
          <w:p w:rsidR="00C15D0F" w:rsidRPr="007C0B07" w:rsidRDefault="00C15D0F" w:rsidP="00AD7780">
            <w:pPr>
              <w:spacing w:line="240" w:lineRule="auto"/>
              <w:jc w:val="center"/>
              <w:rPr>
                <w:rFonts w:ascii="Times New Roman" w:hAnsi="Times New Roman" w:cs="Times New Roman"/>
                <w:b/>
                <w:sz w:val="24"/>
                <w:szCs w:val="24"/>
              </w:rPr>
            </w:pPr>
          </w:p>
        </w:tc>
        <w:tc>
          <w:tcPr>
            <w:tcW w:w="3261" w:type="dxa"/>
            <w:vMerge/>
            <w:vAlign w:val="center"/>
          </w:tcPr>
          <w:p w:rsidR="00C15D0F" w:rsidRPr="007C0B07" w:rsidRDefault="00C15D0F" w:rsidP="00AD7780">
            <w:pPr>
              <w:spacing w:line="240" w:lineRule="auto"/>
              <w:jc w:val="center"/>
              <w:rPr>
                <w:rFonts w:ascii="Times New Roman" w:hAnsi="Times New Roman" w:cs="Times New Roman"/>
                <w:b/>
                <w:sz w:val="24"/>
                <w:szCs w:val="24"/>
              </w:rPr>
            </w:pPr>
          </w:p>
        </w:tc>
        <w:tc>
          <w:tcPr>
            <w:tcW w:w="567" w:type="dxa"/>
            <w:vMerge/>
            <w:vAlign w:val="center"/>
          </w:tcPr>
          <w:p w:rsidR="00C15D0F" w:rsidRPr="007C0B07" w:rsidRDefault="00C15D0F" w:rsidP="00AD7780">
            <w:pPr>
              <w:spacing w:line="240" w:lineRule="auto"/>
              <w:jc w:val="center"/>
              <w:rPr>
                <w:rFonts w:ascii="Times New Roman" w:hAnsi="Times New Roman" w:cs="Times New Roman"/>
                <w:b/>
                <w:sz w:val="24"/>
                <w:szCs w:val="24"/>
              </w:rPr>
            </w:pPr>
          </w:p>
        </w:tc>
        <w:tc>
          <w:tcPr>
            <w:tcW w:w="344" w:type="dxa"/>
            <w:vMerge/>
            <w:vAlign w:val="center"/>
          </w:tcPr>
          <w:p w:rsidR="00C15D0F" w:rsidRPr="007C0B07" w:rsidRDefault="00C15D0F" w:rsidP="00AD7780">
            <w:pPr>
              <w:spacing w:line="240" w:lineRule="auto"/>
              <w:jc w:val="center"/>
              <w:rPr>
                <w:rFonts w:ascii="Times New Roman" w:hAnsi="Times New Roman" w:cs="Times New Roman"/>
                <w:b/>
                <w:sz w:val="24"/>
                <w:szCs w:val="24"/>
              </w:rPr>
            </w:pPr>
          </w:p>
        </w:tc>
        <w:tc>
          <w:tcPr>
            <w:tcW w:w="344" w:type="dxa"/>
            <w:vMerge/>
            <w:vAlign w:val="center"/>
          </w:tcPr>
          <w:p w:rsidR="00C15D0F" w:rsidRPr="007C0B07" w:rsidRDefault="00C15D0F" w:rsidP="00AD7780">
            <w:pPr>
              <w:spacing w:line="240" w:lineRule="auto"/>
              <w:jc w:val="center"/>
              <w:rPr>
                <w:rFonts w:ascii="Times New Roman" w:hAnsi="Times New Roman" w:cs="Times New Roman"/>
                <w:b/>
                <w:sz w:val="24"/>
                <w:szCs w:val="24"/>
              </w:rPr>
            </w:pPr>
          </w:p>
        </w:tc>
        <w:tc>
          <w:tcPr>
            <w:tcW w:w="344" w:type="dxa"/>
            <w:vMerge/>
            <w:vAlign w:val="center"/>
          </w:tcPr>
          <w:p w:rsidR="00C15D0F" w:rsidRPr="007C0B07" w:rsidRDefault="00C15D0F" w:rsidP="00AD7780">
            <w:pPr>
              <w:spacing w:line="240" w:lineRule="auto"/>
              <w:jc w:val="center"/>
              <w:rPr>
                <w:rFonts w:ascii="Times New Roman" w:hAnsi="Times New Roman" w:cs="Times New Roman"/>
                <w:b/>
                <w:sz w:val="24"/>
                <w:szCs w:val="24"/>
              </w:rPr>
            </w:pPr>
          </w:p>
        </w:tc>
        <w:tc>
          <w:tcPr>
            <w:tcW w:w="344" w:type="dxa"/>
            <w:vMerge/>
            <w:vAlign w:val="center"/>
          </w:tcPr>
          <w:p w:rsidR="00C15D0F" w:rsidRPr="007C0B07" w:rsidRDefault="00C15D0F" w:rsidP="00AD7780">
            <w:pPr>
              <w:spacing w:line="240" w:lineRule="auto"/>
              <w:jc w:val="center"/>
              <w:rPr>
                <w:rFonts w:ascii="Times New Roman" w:hAnsi="Times New Roman" w:cs="Times New Roman"/>
                <w:b/>
                <w:sz w:val="24"/>
                <w:szCs w:val="24"/>
              </w:rPr>
            </w:pPr>
          </w:p>
        </w:tc>
        <w:tc>
          <w:tcPr>
            <w:tcW w:w="430" w:type="dxa"/>
            <w:vMerge/>
            <w:vAlign w:val="center"/>
          </w:tcPr>
          <w:p w:rsidR="00C15D0F" w:rsidRPr="007C0B07" w:rsidRDefault="00C15D0F" w:rsidP="00AD7780">
            <w:pPr>
              <w:spacing w:line="240" w:lineRule="auto"/>
              <w:jc w:val="center"/>
              <w:rPr>
                <w:rFonts w:ascii="Times New Roman" w:hAnsi="Times New Roman" w:cs="Times New Roman"/>
                <w:b/>
                <w:sz w:val="24"/>
                <w:szCs w:val="24"/>
              </w:rPr>
            </w:pPr>
          </w:p>
        </w:tc>
        <w:tc>
          <w:tcPr>
            <w:tcW w:w="430" w:type="dxa"/>
            <w:vMerge/>
            <w:vAlign w:val="center"/>
          </w:tcPr>
          <w:p w:rsidR="00C15D0F" w:rsidRPr="007C0B07" w:rsidRDefault="00C15D0F" w:rsidP="00AD7780">
            <w:pPr>
              <w:spacing w:line="240" w:lineRule="auto"/>
              <w:jc w:val="center"/>
              <w:rPr>
                <w:rFonts w:ascii="Times New Roman" w:hAnsi="Times New Roman" w:cs="Times New Roman"/>
                <w:b/>
                <w:sz w:val="24"/>
                <w:szCs w:val="24"/>
              </w:rPr>
            </w:pPr>
          </w:p>
        </w:tc>
        <w:tc>
          <w:tcPr>
            <w:tcW w:w="469" w:type="dxa"/>
            <w:textDirection w:val="btLr"/>
            <w:vAlign w:val="center"/>
          </w:tcPr>
          <w:p w:rsidR="00C15D0F" w:rsidRPr="007C0B07" w:rsidRDefault="00C15D0F"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C15D0F" w:rsidRPr="007C0B07" w:rsidRDefault="00C15D0F"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C15D0F" w:rsidRPr="007C0B07" w:rsidRDefault="00C15D0F"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C15D0F" w:rsidRPr="007C0B07" w:rsidTr="00AD7780">
        <w:trPr>
          <w:trHeight w:val="598"/>
        </w:trPr>
        <w:tc>
          <w:tcPr>
            <w:tcW w:w="1129" w:type="dxa"/>
            <w:vAlign w:val="center"/>
          </w:tcPr>
          <w:p w:rsidR="00C15D0F" w:rsidRPr="007C0B07" w:rsidRDefault="00C15D0F" w:rsidP="00AD7780">
            <w:pPr>
              <w:spacing w:line="240" w:lineRule="auto"/>
              <w:jc w:val="center"/>
              <w:rPr>
                <w:rFonts w:ascii="Times New Roman" w:hAnsi="Times New Roman" w:cs="Times New Roman"/>
                <w:b/>
                <w:sz w:val="24"/>
                <w:szCs w:val="24"/>
              </w:rPr>
            </w:pPr>
          </w:p>
        </w:tc>
        <w:tc>
          <w:tcPr>
            <w:tcW w:w="3261" w:type="dxa"/>
          </w:tcPr>
          <w:p w:rsidR="00C15D0F" w:rsidRPr="007C0B07" w:rsidRDefault="00C15D0F" w:rsidP="00C15D0F">
            <w:pPr>
              <w:spacing w:after="0" w:line="360" w:lineRule="auto"/>
              <w:jc w:val="center"/>
              <w:rPr>
                <w:rFonts w:ascii="Times New Roman" w:hAnsi="Times New Roman" w:cs="Times New Roman"/>
                <w:b/>
                <w:bCs/>
                <w:sz w:val="24"/>
                <w:szCs w:val="24"/>
              </w:rPr>
            </w:pPr>
            <w:r w:rsidRPr="007C0B07">
              <w:rPr>
                <w:rFonts w:ascii="Times New Roman" w:eastAsia="Times New Roman" w:hAnsi="Times New Roman" w:cs="Times New Roman"/>
                <w:b/>
                <w:sz w:val="24"/>
                <w:szCs w:val="24"/>
              </w:rPr>
              <w:t>DATABASE MANAGEMENT SYSTEM</w:t>
            </w:r>
          </w:p>
          <w:p w:rsidR="00C15D0F" w:rsidRPr="007C0B07" w:rsidRDefault="00C15D0F" w:rsidP="00AD7780">
            <w:pPr>
              <w:spacing w:after="0" w:line="360" w:lineRule="auto"/>
              <w:jc w:val="center"/>
              <w:rPr>
                <w:rFonts w:ascii="Times New Roman" w:eastAsia="Times New Roman" w:hAnsi="Times New Roman" w:cs="Times New Roman"/>
                <w:b/>
                <w:sz w:val="24"/>
                <w:szCs w:val="24"/>
              </w:rPr>
            </w:pPr>
          </w:p>
        </w:tc>
        <w:tc>
          <w:tcPr>
            <w:tcW w:w="567" w:type="dxa"/>
          </w:tcPr>
          <w:p w:rsidR="00C15D0F" w:rsidRPr="007C0B07" w:rsidRDefault="00C15D0F" w:rsidP="00AD7780">
            <w:pPr>
              <w:spacing w:line="240" w:lineRule="auto"/>
              <w:jc w:val="center"/>
              <w:rPr>
                <w:rFonts w:ascii="Times New Roman" w:hAnsi="Times New Roman" w:cs="Times New Roman"/>
                <w:sz w:val="24"/>
                <w:szCs w:val="24"/>
              </w:rPr>
            </w:pPr>
          </w:p>
        </w:tc>
        <w:tc>
          <w:tcPr>
            <w:tcW w:w="344" w:type="dxa"/>
          </w:tcPr>
          <w:p w:rsidR="00C15D0F" w:rsidRPr="007C0B07" w:rsidRDefault="00D93881"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C15D0F" w:rsidRPr="007C0B07" w:rsidRDefault="00C15D0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C15D0F" w:rsidRPr="007C0B07" w:rsidRDefault="00C15D0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C15D0F" w:rsidRPr="007C0B07" w:rsidRDefault="00C15D0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C15D0F" w:rsidRPr="007C0B07" w:rsidRDefault="00C15D0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430" w:type="dxa"/>
          </w:tcPr>
          <w:p w:rsidR="00C15D0F" w:rsidRPr="007C0B07" w:rsidRDefault="00D93881"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C15D0F" w:rsidRPr="007C0B07" w:rsidRDefault="00C15D0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C15D0F" w:rsidRPr="007C0B07" w:rsidRDefault="00C15D0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C15D0F" w:rsidRPr="007C0B07" w:rsidRDefault="00C15D0F"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E402EB" w:rsidRPr="007C0B07" w:rsidRDefault="00E402EB" w:rsidP="00E402EB">
      <w:pPr>
        <w:spacing w:after="0" w:line="360" w:lineRule="auto"/>
        <w:jc w:val="center"/>
        <w:rPr>
          <w:rFonts w:ascii="Times New Roman" w:eastAsia="Times New Roman" w:hAnsi="Times New Roman" w:cs="Times New Roman"/>
          <w:b/>
          <w:sz w:val="2"/>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826"/>
      </w:tblGrid>
      <w:tr w:rsidR="00E402EB" w:rsidRPr="007C0B07" w:rsidTr="00AD7780">
        <w:trPr>
          <w:trHeight w:val="354"/>
        </w:trPr>
        <w:tc>
          <w:tcPr>
            <w:tcW w:w="1100" w:type="dxa"/>
          </w:tcPr>
          <w:p w:rsidR="00E402EB" w:rsidRPr="007C0B07" w:rsidRDefault="00E402EB" w:rsidP="00AD77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826" w:type="dxa"/>
          </w:tcPr>
          <w:p w:rsidR="00E402EB" w:rsidRPr="007C0B07" w:rsidRDefault="00E402EB"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LEARNING OBJECTIVES</w:t>
            </w:r>
          </w:p>
        </w:tc>
      </w:tr>
      <w:tr w:rsidR="00E402EB" w:rsidRPr="007C0B07" w:rsidTr="00AD7780">
        <w:trPr>
          <w:trHeight w:val="561"/>
        </w:trPr>
        <w:tc>
          <w:tcPr>
            <w:tcW w:w="1100" w:type="dxa"/>
          </w:tcPr>
          <w:p w:rsidR="00E402EB" w:rsidRPr="007C0B07" w:rsidRDefault="00E402EB"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7826" w:type="dxa"/>
          </w:tcPr>
          <w:p w:rsidR="00E402EB" w:rsidRPr="007C0B07" w:rsidRDefault="00E402EB" w:rsidP="00AD7780">
            <w:pPr>
              <w:spacing w:after="12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introduce the basic concepts of Relational Database Management System and  the working knowledge of Linux environment</w:t>
            </w:r>
          </w:p>
        </w:tc>
      </w:tr>
      <w:tr w:rsidR="00E402EB" w:rsidRPr="007C0B07" w:rsidTr="00AD7780">
        <w:trPr>
          <w:trHeight w:val="350"/>
        </w:trPr>
        <w:tc>
          <w:tcPr>
            <w:tcW w:w="1100" w:type="dxa"/>
          </w:tcPr>
          <w:p w:rsidR="00E402EB" w:rsidRPr="007C0B07" w:rsidRDefault="00E402EB"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7826" w:type="dxa"/>
          </w:tcPr>
          <w:p w:rsidR="00E402EB" w:rsidRPr="007C0B07" w:rsidRDefault="00E402EB" w:rsidP="00AD7780">
            <w:pPr>
              <w:widowControl w:val="0"/>
              <w:tabs>
                <w:tab w:val="left" w:pos="1321"/>
              </w:tabs>
              <w:spacing w:after="120"/>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designing databases and queries in SQL</w:t>
            </w:r>
          </w:p>
        </w:tc>
      </w:tr>
      <w:tr w:rsidR="00E402EB" w:rsidRPr="007C0B07" w:rsidTr="00AD7780">
        <w:trPr>
          <w:trHeight w:val="350"/>
        </w:trPr>
        <w:tc>
          <w:tcPr>
            <w:tcW w:w="1100" w:type="dxa"/>
          </w:tcPr>
          <w:p w:rsidR="00E402EB" w:rsidRPr="007C0B07" w:rsidRDefault="00E402EB"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7826" w:type="dxa"/>
          </w:tcPr>
          <w:p w:rsidR="00E402EB" w:rsidRPr="007C0B07" w:rsidRDefault="00E402EB"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learn RDBMS</w:t>
            </w:r>
          </w:p>
        </w:tc>
      </w:tr>
      <w:tr w:rsidR="00E402EB" w:rsidRPr="007C0B07" w:rsidTr="00AD7780">
        <w:trPr>
          <w:trHeight w:val="273"/>
        </w:trPr>
        <w:tc>
          <w:tcPr>
            <w:tcW w:w="1100" w:type="dxa"/>
          </w:tcPr>
          <w:p w:rsidR="00E402EB" w:rsidRPr="007C0B07" w:rsidRDefault="00E402EB"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4.</w:t>
            </w:r>
          </w:p>
        </w:tc>
        <w:tc>
          <w:tcPr>
            <w:tcW w:w="7826" w:type="dxa"/>
          </w:tcPr>
          <w:p w:rsidR="00E402EB" w:rsidRPr="007C0B07" w:rsidRDefault="00E402EB" w:rsidP="00AD7780">
            <w:pPr>
              <w:widowControl w:val="0"/>
              <w:tabs>
                <w:tab w:val="left" w:pos="1321"/>
              </w:tabs>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upskill the functions and operators</w:t>
            </w:r>
          </w:p>
        </w:tc>
      </w:tr>
      <w:tr w:rsidR="00E402EB" w:rsidRPr="007C0B07" w:rsidTr="00AD7780">
        <w:trPr>
          <w:trHeight w:val="273"/>
        </w:trPr>
        <w:tc>
          <w:tcPr>
            <w:tcW w:w="1100" w:type="dxa"/>
          </w:tcPr>
          <w:p w:rsidR="00E402EB" w:rsidRPr="007C0B07" w:rsidRDefault="00E402EB"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5.</w:t>
            </w:r>
          </w:p>
        </w:tc>
        <w:tc>
          <w:tcPr>
            <w:tcW w:w="7826" w:type="dxa"/>
          </w:tcPr>
          <w:p w:rsidR="00E402EB" w:rsidRPr="007C0B07" w:rsidRDefault="00E402EB"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the constraints, locks and MySQL</w:t>
            </w:r>
          </w:p>
        </w:tc>
      </w:tr>
    </w:tbl>
    <w:p w:rsidR="00E402EB" w:rsidRPr="007C0B07" w:rsidRDefault="00E402EB" w:rsidP="00E402EB">
      <w:pPr>
        <w:spacing w:after="0" w:line="360" w:lineRule="auto"/>
        <w:rPr>
          <w:rFonts w:ascii="Times New Roman" w:eastAsia="Times New Roman" w:hAnsi="Times New Roman" w:cs="Times New Roman"/>
          <w:b/>
          <w:sz w:val="2"/>
          <w:szCs w:val="24"/>
        </w:rPr>
      </w:pPr>
    </w:p>
    <w:p w:rsidR="00E402EB" w:rsidRPr="007C0B07" w:rsidRDefault="00E402EB" w:rsidP="00E402EB">
      <w:pPr>
        <w:tabs>
          <w:tab w:val="left" w:pos="9468"/>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E402EB" w:rsidRPr="007C0B07" w:rsidTr="00AD7780">
        <w:tc>
          <w:tcPr>
            <w:tcW w:w="9016" w:type="dxa"/>
          </w:tcPr>
          <w:p w:rsidR="00E402EB" w:rsidRPr="007C0B07" w:rsidRDefault="00E402EB" w:rsidP="00AD7780">
            <w:pPr>
              <w:tabs>
                <w:tab w:val="left" w:pos="781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w:t>
            </w:r>
            <w:r w:rsidRPr="007C0B07">
              <w:rPr>
                <w:rFonts w:ascii="Times New Roman" w:eastAsia="Times New Roman" w:hAnsi="Times New Roman" w:cs="Times New Roman"/>
                <w:b/>
                <w:sz w:val="24"/>
                <w:szCs w:val="24"/>
              </w:rPr>
              <w:tab/>
              <w:t>(12 hrs)</w:t>
            </w:r>
          </w:p>
          <w:p w:rsidR="00E402EB" w:rsidRPr="007C0B07" w:rsidRDefault="00E402EB" w:rsidP="00E402EB">
            <w:pPr>
              <w:widowControl w:val="0"/>
              <w:pBdr>
                <w:top w:val="nil"/>
                <w:left w:val="nil"/>
                <w:bottom w:val="nil"/>
                <w:right w:val="nil"/>
                <w:between w:val="nil"/>
              </w:pBdr>
              <w:spacing w:before="5" w:after="0"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Introduction to Database Systems and Linux</w:t>
            </w:r>
          </w:p>
          <w:p w:rsidR="00E402EB" w:rsidRPr="007C0B07" w:rsidRDefault="00E402EB" w:rsidP="00AD7780">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Introduction to File and Database systems Database System Structure - Data Models Introduction to Network Models: ER Model, Relational Model - Introduction to Linux Operating System - Properties of Linux - Desktop Environment - Linux basics commands - Working with Files - Text Editors - I/O Redirections - Pipes, Filters, and Wildcards - Changing Access Rights.</w:t>
            </w:r>
          </w:p>
        </w:tc>
      </w:tr>
      <w:tr w:rsidR="00E402EB" w:rsidRPr="007C0B07" w:rsidTr="00AD7780">
        <w:tc>
          <w:tcPr>
            <w:tcW w:w="9016" w:type="dxa"/>
          </w:tcPr>
          <w:p w:rsidR="00E402EB" w:rsidRPr="007C0B07" w:rsidRDefault="00E402EB" w:rsidP="00AD7780">
            <w:pPr>
              <w:tabs>
                <w:tab w:val="left" w:pos="793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UNIT II </w:t>
            </w:r>
            <w:r w:rsidRPr="007C0B07">
              <w:rPr>
                <w:rFonts w:ascii="Times New Roman" w:eastAsia="Times New Roman" w:hAnsi="Times New Roman" w:cs="Times New Roman"/>
                <w:b/>
                <w:sz w:val="24"/>
                <w:szCs w:val="24"/>
              </w:rPr>
              <w:tab/>
              <w:t>(12 hrs)</w:t>
            </w:r>
          </w:p>
          <w:p w:rsidR="00E402EB" w:rsidRPr="007C0B07" w:rsidRDefault="00E402EB" w:rsidP="00E402EB">
            <w:pPr>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SQL Definition and Normalization</w:t>
            </w:r>
          </w:p>
          <w:p w:rsidR="00E402EB" w:rsidRPr="007C0B07" w:rsidRDefault="00E402EB" w:rsidP="00AD7780">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SQL – Data Definition - Queries in SQL - Updates - Views - Integrity and Security. Relational Database design – Functional dependences and Normalization for relational databases (up to BCNF) - Query Forms.</w:t>
            </w:r>
          </w:p>
        </w:tc>
      </w:tr>
      <w:tr w:rsidR="00E402EB" w:rsidRPr="007C0B07" w:rsidTr="00AD7780">
        <w:tc>
          <w:tcPr>
            <w:tcW w:w="9016" w:type="dxa"/>
          </w:tcPr>
          <w:p w:rsidR="00E402EB" w:rsidRPr="007C0B07" w:rsidRDefault="00E402EB" w:rsidP="00AD7780">
            <w:pPr>
              <w:tabs>
                <w:tab w:val="left" w:pos="795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UNIT III</w:t>
            </w:r>
            <w:r w:rsidRPr="007C0B07">
              <w:rPr>
                <w:rFonts w:ascii="Times New Roman" w:eastAsia="Times New Roman" w:hAnsi="Times New Roman" w:cs="Times New Roman"/>
                <w:b/>
                <w:sz w:val="24"/>
                <w:szCs w:val="24"/>
              </w:rPr>
              <w:tab/>
              <w:t>(12 hrs)</w:t>
            </w:r>
          </w:p>
          <w:p w:rsidR="00E402EB" w:rsidRPr="007C0B07" w:rsidRDefault="00E402EB" w:rsidP="00AD7780">
            <w:pPr>
              <w:widowControl w:val="0"/>
              <w:pBdr>
                <w:top w:val="nil"/>
                <w:left w:val="nil"/>
                <w:bottom w:val="nil"/>
                <w:right w:val="nil"/>
                <w:between w:val="nil"/>
              </w:pBdr>
              <w:spacing w:before="2"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Files and RDBMs </w:t>
            </w:r>
          </w:p>
          <w:p w:rsidR="00E402EB" w:rsidRPr="007C0B07" w:rsidRDefault="00E402EB" w:rsidP="00AD7780">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Record Storage and Primary File Organization - Secondary Storage Devices - Operations on Files - Heap File - Sorted Files - Hashing Techniques - Index Structure for Files - Different Types of Indexes - B-Tree - B+Tree - Query Processing - Multimedia Databases - Basic Concepts and Applications - Indexing and Hashing - Text Databases - Overview of RDBMs - Advantages of RDBMs over DBMs – Introduction to Data Mining.</w:t>
            </w:r>
          </w:p>
        </w:tc>
      </w:tr>
      <w:tr w:rsidR="00E402EB" w:rsidRPr="007C0B07" w:rsidTr="00AD7780">
        <w:tc>
          <w:tcPr>
            <w:tcW w:w="9016" w:type="dxa"/>
          </w:tcPr>
          <w:p w:rsidR="00E402EB" w:rsidRPr="007C0B07" w:rsidRDefault="00E402EB" w:rsidP="00AD7780">
            <w:pPr>
              <w:tabs>
                <w:tab w:val="left" w:pos="778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IV</w:t>
            </w:r>
            <w:r w:rsidRPr="007C0B07">
              <w:rPr>
                <w:rFonts w:ascii="Times New Roman" w:eastAsia="Times New Roman" w:hAnsi="Times New Roman" w:cs="Times New Roman"/>
                <w:b/>
                <w:sz w:val="24"/>
                <w:szCs w:val="24"/>
              </w:rPr>
              <w:tab/>
              <w:t>(12 hrs)</w:t>
            </w:r>
          </w:p>
          <w:p w:rsidR="00E402EB" w:rsidRPr="007C0B07" w:rsidRDefault="00E402EB" w:rsidP="00AD7780">
            <w:pPr>
              <w:tabs>
                <w:tab w:val="left" w:pos="5623"/>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Data Definition and Manipulation Language</w:t>
            </w:r>
            <w:r w:rsidRPr="007C0B07">
              <w:rPr>
                <w:rFonts w:ascii="Times New Roman" w:eastAsia="Times New Roman" w:hAnsi="Times New Roman" w:cs="Times New Roman"/>
                <w:b/>
                <w:sz w:val="24"/>
                <w:szCs w:val="24"/>
              </w:rPr>
              <w:tab/>
            </w:r>
          </w:p>
          <w:p w:rsidR="00E402EB" w:rsidRPr="007C0B07" w:rsidRDefault="00E402EB" w:rsidP="00AD7780">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Data Definition Language - Data Manipulation Language - Transaction Control - Data Control Language Grant - Revoke Privilege Command - Set Operators - Joins- Kinds of Joins - Table Aliases - Sub queries - Multiple and Correlated Sub Queries - Functions - Single Row - Date, Character, Numeric, Conversion and Group Functions</w:t>
            </w:r>
          </w:p>
        </w:tc>
      </w:tr>
      <w:tr w:rsidR="00E402EB" w:rsidRPr="007C0B07" w:rsidTr="00AD7780">
        <w:tc>
          <w:tcPr>
            <w:tcW w:w="9016" w:type="dxa"/>
          </w:tcPr>
          <w:p w:rsidR="00E402EB" w:rsidRPr="007C0B07" w:rsidRDefault="00E402EB" w:rsidP="00AD7780">
            <w:pPr>
              <w:tabs>
                <w:tab w:val="left" w:pos="786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V</w:t>
            </w:r>
            <w:r w:rsidRPr="007C0B07">
              <w:rPr>
                <w:rFonts w:ascii="Times New Roman" w:eastAsia="Times New Roman" w:hAnsi="Times New Roman" w:cs="Times New Roman"/>
                <w:b/>
                <w:sz w:val="24"/>
                <w:szCs w:val="24"/>
              </w:rPr>
              <w:tab/>
              <w:t>(12 hrs)</w:t>
            </w:r>
          </w:p>
          <w:p w:rsidR="00E402EB" w:rsidRPr="007C0B07" w:rsidRDefault="00E402EB" w:rsidP="00AD7780">
            <w:pPr>
              <w:widowControl w:val="0"/>
              <w:pBdr>
                <w:top w:val="nil"/>
                <w:left w:val="nil"/>
                <w:bottom w:val="nil"/>
                <w:right w:val="nil"/>
                <w:between w:val="nil"/>
              </w:pBdr>
              <w:spacing w:before="2"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Constraints and MYSQL </w:t>
            </w:r>
          </w:p>
          <w:p w:rsidR="00E402EB" w:rsidRPr="007C0B07" w:rsidRDefault="00E402EB" w:rsidP="00AD7780">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Constraints - Domain, Equity, Referential Integrity Constraints - Locks - Types of Locks, Table Partitions - Synonym - Introduction to PL/SQL - Introduction - MySQL as an RDBMS Tool - Data types and Commands.</w:t>
            </w:r>
          </w:p>
        </w:tc>
      </w:tr>
    </w:tbl>
    <w:p w:rsidR="00E402EB" w:rsidRPr="007C0B07" w:rsidRDefault="00E402EB" w:rsidP="00E402EB">
      <w:pPr>
        <w:spacing w:after="0" w:line="360" w:lineRule="auto"/>
        <w:jc w:val="both"/>
        <w:rPr>
          <w:rFonts w:ascii="Times New Roman" w:eastAsia="Times New Roman" w:hAnsi="Times New Roman" w:cs="Times New Roman"/>
          <w:sz w:val="24"/>
          <w:szCs w:val="24"/>
        </w:rPr>
      </w:pPr>
    </w:p>
    <w:p w:rsidR="00E402EB" w:rsidRPr="007C0B07" w:rsidRDefault="00E402EB" w:rsidP="00E402EB">
      <w:pPr>
        <w:pStyle w:val="Heading2"/>
        <w:rPr>
          <w:rFonts w:ascii="Times New Roman" w:eastAsia="Times New Roman" w:hAnsi="Times New Roman" w:cs="Times New Roman"/>
          <w:b/>
          <w:color w:val="auto"/>
          <w:sz w:val="24"/>
          <w:szCs w:val="24"/>
        </w:rPr>
      </w:pPr>
      <w:r w:rsidRPr="007C0B07">
        <w:rPr>
          <w:rFonts w:ascii="Times New Roman" w:eastAsia="Times New Roman" w:hAnsi="Times New Roman" w:cs="Times New Roman"/>
          <w:b/>
          <w:color w:val="auto"/>
          <w:sz w:val="24"/>
          <w:szCs w:val="24"/>
        </w:rPr>
        <w:t>COURSE OUTCOMES</w:t>
      </w:r>
    </w:p>
    <w:p w:rsidR="00E402EB" w:rsidRPr="007C0B07" w:rsidRDefault="00E402EB" w:rsidP="00E402EB">
      <w:pPr>
        <w:spacing w:line="240" w:lineRule="auto"/>
        <w:rPr>
          <w:rFonts w:ascii="Times New Roman" w:eastAsia="Times New Roman" w:hAnsi="Times New Roman" w:cs="Times New Roman"/>
          <w:sz w:val="24"/>
          <w:szCs w:val="24"/>
        </w:rPr>
      </w:pPr>
    </w:p>
    <w:p w:rsidR="00E402EB" w:rsidRPr="007C0B07" w:rsidRDefault="00E402EB" w:rsidP="00E402EB">
      <w:pPr>
        <w:spacing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E402EB" w:rsidRPr="007C0B07" w:rsidTr="00AD7780">
        <w:trPr>
          <w:trHeight w:val="422"/>
        </w:trPr>
        <w:tc>
          <w:tcPr>
            <w:tcW w:w="1100" w:type="dxa"/>
          </w:tcPr>
          <w:p w:rsidR="00E402EB" w:rsidRPr="007C0B07" w:rsidRDefault="00E402EB"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1</w:t>
            </w:r>
          </w:p>
        </w:tc>
        <w:tc>
          <w:tcPr>
            <w:tcW w:w="7967" w:type="dxa"/>
          </w:tcPr>
          <w:p w:rsidR="00E402EB" w:rsidRPr="007C0B07" w:rsidRDefault="00E402EB" w:rsidP="00AD7780">
            <w:pPr>
              <w:spacing w:after="12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 Identify models and schemas in DBMS and LINUX</w:t>
            </w:r>
          </w:p>
        </w:tc>
      </w:tr>
      <w:tr w:rsidR="00E402EB" w:rsidRPr="007C0B07" w:rsidTr="00AD7780">
        <w:trPr>
          <w:trHeight w:val="402"/>
        </w:trPr>
        <w:tc>
          <w:tcPr>
            <w:tcW w:w="1100" w:type="dxa"/>
          </w:tcPr>
          <w:p w:rsidR="00E402EB" w:rsidRPr="007C0B07" w:rsidRDefault="00E402EB" w:rsidP="00AD7780">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2</w:t>
            </w:r>
          </w:p>
        </w:tc>
        <w:tc>
          <w:tcPr>
            <w:tcW w:w="7967" w:type="dxa"/>
          </w:tcPr>
          <w:p w:rsidR="00E402EB" w:rsidRPr="007C0B07" w:rsidRDefault="00E402EB" w:rsidP="00AD7780">
            <w:pPr>
              <w:spacing w:after="12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 Demonstrate</w:t>
            </w:r>
            <w:r w:rsidRPr="007C0B07">
              <w:rPr>
                <w:sz w:val="24"/>
                <w:szCs w:val="24"/>
              </w:rPr>
              <w:t xml:space="preserve"> Queries</w:t>
            </w:r>
            <w:r w:rsidRPr="007C0B07">
              <w:rPr>
                <w:rFonts w:ascii="Times New Roman" w:eastAsia="Times New Roman" w:hAnsi="Times New Roman" w:cs="Times New Roman"/>
                <w:sz w:val="24"/>
                <w:szCs w:val="24"/>
              </w:rPr>
              <w:t xml:space="preserve"> in SQL</w:t>
            </w:r>
          </w:p>
        </w:tc>
      </w:tr>
      <w:tr w:rsidR="00E402EB" w:rsidRPr="007C0B07" w:rsidTr="00AD7780">
        <w:trPr>
          <w:trHeight w:val="291"/>
        </w:trPr>
        <w:tc>
          <w:tcPr>
            <w:tcW w:w="1100" w:type="dxa"/>
          </w:tcPr>
          <w:p w:rsidR="00E402EB" w:rsidRPr="007C0B07" w:rsidRDefault="00E402EB"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3</w:t>
            </w:r>
          </w:p>
        </w:tc>
        <w:tc>
          <w:tcPr>
            <w:tcW w:w="7967" w:type="dxa"/>
          </w:tcPr>
          <w:p w:rsidR="00E402EB" w:rsidRPr="007C0B07" w:rsidRDefault="00E402EB" w:rsidP="00AD7780">
            <w:pPr>
              <w:spacing w:after="12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 Discuss handling files and databases</w:t>
            </w:r>
          </w:p>
        </w:tc>
      </w:tr>
      <w:tr w:rsidR="00E402EB" w:rsidRPr="007C0B07" w:rsidTr="00AD7780">
        <w:trPr>
          <w:trHeight w:val="284"/>
        </w:trPr>
        <w:tc>
          <w:tcPr>
            <w:tcW w:w="1100" w:type="dxa"/>
            <w:tcBorders>
              <w:bottom w:val="single" w:sz="4" w:space="0" w:color="000000"/>
            </w:tcBorders>
          </w:tcPr>
          <w:p w:rsidR="00E402EB" w:rsidRPr="007C0B07" w:rsidRDefault="00E402EB"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4</w:t>
            </w:r>
          </w:p>
        </w:tc>
        <w:tc>
          <w:tcPr>
            <w:tcW w:w="7967" w:type="dxa"/>
          </w:tcPr>
          <w:p w:rsidR="00E402EB" w:rsidRPr="007C0B07" w:rsidRDefault="00E402EB"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 Apply skills on functions and operators in RDBMS</w:t>
            </w:r>
          </w:p>
        </w:tc>
      </w:tr>
      <w:tr w:rsidR="00E402EB" w:rsidRPr="007C0B07" w:rsidTr="00AD7780">
        <w:trPr>
          <w:trHeight w:val="273"/>
        </w:trPr>
        <w:tc>
          <w:tcPr>
            <w:tcW w:w="1100" w:type="dxa"/>
            <w:tcBorders>
              <w:bottom w:val="single" w:sz="4" w:space="0" w:color="000000"/>
            </w:tcBorders>
          </w:tcPr>
          <w:p w:rsidR="00E402EB" w:rsidRPr="007C0B07" w:rsidRDefault="00E402EB"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5</w:t>
            </w:r>
          </w:p>
        </w:tc>
        <w:tc>
          <w:tcPr>
            <w:tcW w:w="7967" w:type="dxa"/>
          </w:tcPr>
          <w:p w:rsidR="00E402EB" w:rsidRPr="007C0B07" w:rsidRDefault="00E402EB"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 Apply constraints and locks in SQL</w:t>
            </w:r>
          </w:p>
        </w:tc>
      </w:tr>
    </w:tbl>
    <w:p w:rsidR="00E402EB" w:rsidRPr="007C0B07" w:rsidRDefault="00E402EB" w:rsidP="00E402E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E402EB" w:rsidRPr="007C0B07" w:rsidRDefault="00E402EB" w:rsidP="00E402E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E402EB" w:rsidRPr="007C0B07" w:rsidRDefault="00E402EB" w:rsidP="00E402EB">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E402EB" w:rsidRPr="007C0B07" w:rsidRDefault="00E402EB" w:rsidP="00E402EB">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67"/>
      </w:tblGrid>
      <w:tr w:rsidR="00E402EB" w:rsidRPr="007C0B07" w:rsidTr="00AD7780">
        <w:tc>
          <w:tcPr>
            <w:tcW w:w="9067" w:type="dxa"/>
          </w:tcPr>
          <w:p w:rsidR="00E402EB" w:rsidRPr="007C0B07" w:rsidRDefault="00E402EB" w:rsidP="00AD7780">
            <w:pPr>
              <w:jc w:val="both"/>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lastRenderedPageBreak/>
              <w:t>Books for study</w:t>
            </w:r>
            <w:r w:rsidRPr="007C0B07">
              <w:rPr>
                <w:rFonts w:ascii="Times New Roman" w:eastAsia="Times New Roman" w:hAnsi="Times New Roman" w:cs="Times New Roman"/>
                <w:sz w:val="24"/>
                <w:szCs w:val="24"/>
              </w:rPr>
              <w:t>:</w:t>
            </w:r>
          </w:p>
          <w:p w:rsidR="00E402EB" w:rsidRPr="007C0B07" w:rsidRDefault="00E402EB">
            <w:pPr>
              <w:numPr>
                <w:ilvl w:val="0"/>
                <w:numId w:val="46"/>
              </w:numPr>
              <w:pBdr>
                <w:top w:val="nil"/>
                <w:left w:val="nil"/>
                <w:bottom w:val="nil"/>
                <w:right w:val="nil"/>
                <w:between w:val="nil"/>
              </w:pBdr>
              <w:spacing w:after="0"/>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Ramakrishnan Raghu and Gehrke Johannes, “Database Management Systems”, McGraw–Hill, USA.</w:t>
            </w:r>
          </w:p>
          <w:p w:rsidR="00E402EB" w:rsidRPr="007C0B07" w:rsidRDefault="00E402EB">
            <w:pPr>
              <w:numPr>
                <w:ilvl w:val="0"/>
                <w:numId w:val="46"/>
              </w:numPr>
              <w:pBdr>
                <w:top w:val="nil"/>
                <w:left w:val="nil"/>
                <w:bottom w:val="nil"/>
                <w:right w:val="nil"/>
                <w:between w:val="nil"/>
              </w:pBdr>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Rajendra Prasad Mahapatra and GovindVerma, “Database Management System”, Khanna Publications, New Delhi.</w:t>
            </w:r>
          </w:p>
        </w:tc>
      </w:tr>
      <w:tr w:rsidR="00E402EB" w:rsidRPr="007C0B07" w:rsidTr="00AD7780">
        <w:tc>
          <w:tcPr>
            <w:tcW w:w="9067" w:type="dxa"/>
          </w:tcPr>
          <w:p w:rsidR="00E402EB" w:rsidRPr="007C0B07" w:rsidRDefault="00E402EB" w:rsidP="00AD7780">
            <w:pPr>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Books for reference:</w:t>
            </w:r>
          </w:p>
          <w:p w:rsidR="00E402EB" w:rsidRPr="007C0B07" w:rsidRDefault="00E402EB">
            <w:pPr>
              <w:widowControl w:val="0"/>
              <w:numPr>
                <w:ilvl w:val="0"/>
                <w:numId w:val="47"/>
              </w:numPr>
              <w:pBdr>
                <w:top w:val="nil"/>
                <w:left w:val="nil"/>
                <w:bottom w:val="nil"/>
                <w:right w:val="nil"/>
                <w:between w:val="nil"/>
              </w:pBdr>
              <w:tabs>
                <w:tab w:val="left" w:pos="601"/>
              </w:tabs>
              <w:spacing w:after="0" w:line="240" w:lineRule="auto"/>
              <w:ind w:hanging="402"/>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Ramon A Mata-Toledo and Pauline K Cushman, “Database Management System”, Schaun’s Outlines, New York.</w:t>
            </w:r>
          </w:p>
          <w:p w:rsidR="00E402EB" w:rsidRPr="007C0B07" w:rsidRDefault="00E402EB">
            <w:pPr>
              <w:widowControl w:val="0"/>
              <w:numPr>
                <w:ilvl w:val="0"/>
                <w:numId w:val="47"/>
              </w:numPr>
              <w:pBdr>
                <w:top w:val="nil"/>
                <w:left w:val="nil"/>
                <w:bottom w:val="nil"/>
                <w:right w:val="nil"/>
                <w:between w:val="nil"/>
              </w:pBdr>
              <w:tabs>
                <w:tab w:val="left" w:pos="601"/>
              </w:tabs>
              <w:spacing w:after="0" w:line="240" w:lineRule="auto"/>
              <w:ind w:hanging="402"/>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Abraham Silberschatz, Henry F Korth and S. Sudarshan, “Database System Concepts” McGraw–Hill, USA.</w:t>
            </w:r>
          </w:p>
        </w:tc>
      </w:tr>
      <w:tr w:rsidR="00E402EB" w:rsidRPr="007C0B07" w:rsidTr="00AD7780">
        <w:tc>
          <w:tcPr>
            <w:tcW w:w="9067" w:type="dxa"/>
          </w:tcPr>
          <w:p w:rsidR="00E402EB" w:rsidRPr="007C0B07" w:rsidRDefault="00E402EB" w:rsidP="00AD7780">
            <w:pPr>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Web references:</w:t>
            </w:r>
          </w:p>
          <w:p w:rsidR="00E402EB" w:rsidRPr="007C0B07" w:rsidRDefault="00E402EB">
            <w:pPr>
              <w:widowControl w:val="0"/>
              <w:numPr>
                <w:ilvl w:val="0"/>
                <w:numId w:val="48"/>
              </w:numPr>
              <w:pBdr>
                <w:top w:val="nil"/>
                <w:left w:val="nil"/>
                <w:bottom w:val="nil"/>
                <w:right w:val="nil"/>
                <w:between w:val="nil"/>
              </w:pBdr>
              <w:tabs>
                <w:tab w:val="left" w:pos="833"/>
              </w:tabs>
              <w:spacing w:after="0" w:line="36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http://education-portal.com/academy/lesson/what-is-a-database-management-systempurpose-and-function.html.</w:t>
            </w:r>
          </w:p>
          <w:p w:rsidR="00E402EB" w:rsidRPr="007C0B07" w:rsidRDefault="00EC6609">
            <w:pPr>
              <w:widowControl w:val="0"/>
              <w:numPr>
                <w:ilvl w:val="0"/>
                <w:numId w:val="48"/>
              </w:numPr>
              <w:pBdr>
                <w:top w:val="nil"/>
                <w:left w:val="nil"/>
                <w:bottom w:val="nil"/>
                <w:right w:val="nil"/>
                <w:between w:val="nil"/>
              </w:pBdr>
              <w:tabs>
                <w:tab w:val="left" w:pos="833"/>
              </w:tabs>
              <w:spacing w:after="0" w:line="360" w:lineRule="auto"/>
              <w:rPr>
                <w:rFonts w:ascii="Times New Roman" w:eastAsia="Times New Roman" w:hAnsi="Times New Roman" w:cs="Times New Roman"/>
                <w:sz w:val="24"/>
                <w:szCs w:val="24"/>
              </w:rPr>
            </w:pPr>
            <w:hyperlink r:id="rId29">
              <w:r w:rsidR="00E402EB" w:rsidRPr="007C0B07">
                <w:rPr>
                  <w:rFonts w:ascii="Times New Roman" w:eastAsia="Times New Roman" w:hAnsi="Times New Roman" w:cs="Times New Roman"/>
                  <w:sz w:val="24"/>
                  <w:szCs w:val="24"/>
                </w:rPr>
                <w:t>http://www.comptechdoc.org/os/linux/usersguide/linux_ugbasics.html</w:t>
              </w:r>
            </w:hyperlink>
            <w:r w:rsidR="00E402EB" w:rsidRPr="007C0B07">
              <w:rPr>
                <w:rFonts w:ascii="Times New Roman" w:eastAsia="Times New Roman" w:hAnsi="Times New Roman" w:cs="Times New Roman"/>
                <w:sz w:val="24"/>
                <w:szCs w:val="24"/>
              </w:rPr>
              <w:t>.</w:t>
            </w:r>
          </w:p>
          <w:p w:rsidR="00E402EB" w:rsidRPr="007C0B07" w:rsidRDefault="00E402EB">
            <w:pPr>
              <w:widowControl w:val="0"/>
              <w:numPr>
                <w:ilvl w:val="0"/>
                <w:numId w:val="48"/>
              </w:numPr>
              <w:pBdr>
                <w:top w:val="nil"/>
                <w:left w:val="nil"/>
                <w:bottom w:val="nil"/>
                <w:right w:val="nil"/>
                <w:between w:val="nil"/>
              </w:pBdr>
              <w:tabs>
                <w:tab w:val="left" w:pos="833"/>
              </w:tabs>
              <w:spacing w:after="0" w:line="36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http://www.dummies.com/how-to/content/common-linux-commands.html.</w:t>
            </w:r>
          </w:p>
        </w:tc>
      </w:tr>
    </w:tbl>
    <w:p w:rsidR="00E402EB" w:rsidRPr="007C0B07" w:rsidRDefault="00E402EB" w:rsidP="00E402EB">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E402EB" w:rsidRPr="007C0B07" w:rsidRDefault="006A7481" w:rsidP="00E402EB">
      <w:pPr>
        <w:widowControl w:val="0"/>
        <w:pBdr>
          <w:top w:val="nil"/>
          <w:left w:val="nil"/>
          <w:bottom w:val="nil"/>
          <w:right w:val="nil"/>
          <w:between w:val="nil"/>
        </w:pBdr>
        <w:spacing w:before="1" w:after="0" w:line="240" w:lineRule="auto"/>
        <w:rPr>
          <w:rFonts w:ascii="Times New Roman" w:eastAsia="Times New Roman" w:hAnsi="Times New Roman" w:cs="Times New Roman"/>
          <w:bCs/>
          <w:sz w:val="24"/>
          <w:szCs w:val="24"/>
        </w:rPr>
      </w:pPr>
      <w:r w:rsidRPr="007C0B07">
        <w:rPr>
          <w:rFonts w:ascii="Times New Roman" w:eastAsia="Times New Roman" w:hAnsi="Times New Roman" w:cs="Times New Roman"/>
          <w:bCs/>
          <w:sz w:val="24"/>
          <w:szCs w:val="24"/>
        </w:rPr>
        <w:t>Note: Latest edition of the books may be used</w:t>
      </w:r>
    </w:p>
    <w:p w:rsidR="006A7481" w:rsidRPr="007C0B07" w:rsidRDefault="006A7481" w:rsidP="00E402EB">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E402EB" w:rsidRPr="007C0B07" w:rsidRDefault="00E402EB" w:rsidP="00E402EB">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E402EB" w:rsidRPr="007C0B07" w:rsidTr="00AD7780">
        <w:tc>
          <w:tcPr>
            <w:tcW w:w="827" w:type="dxa"/>
          </w:tcPr>
          <w:p w:rsidR="00E402EB" w:rsidRPr="007C0B07" w:rsidRDefault="00E402EB" w:rsidP="00AD7780">
            <w:pPr>
              <w:jc w:val="center"/>
              <w:rPr>
                <w:rFonts w:ascii="Times New Roman" w:eastAsia="Times New Roman" w:hAnsi="Times New Roman" w:cs="Times New Roman"/>
                <w:b/>
                <w:sz w:val="24"/>
                <w:szCs w:val="24"/>
              </w:rPr>
            </w:pPr>
          </w:p>
        </w:tc>
        <w:tc>
          <w:tcPr>
            <w:tcW w:w="4933" w:type="dxa"/>
            <w:gridSpan w:val="6"/>
          </w:tcPr>
          <w:p w:rsidR="00E402EB" w:rsidRPr="007C0B07" w:rsidRDefault="00E402EB"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POs</w:t>
            </w:r>
          </w:p>
        </w:tc>
        <w:tc>
          <w:tcPr>
            <w:tcW w:w="2466" w:type="dxa"/>
            <w:gridSpan w:val="3"/>
          </w:tcPr>
          <w:p w:rsidR="00E402EB" w:rsidRPr="007C0B07" w:rsidRDefault="00E402EB"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PSOs</w:t>
            </w:r>
          </w:p>
        </w:tc>
      </w:tr>
      <w:tr w:rsidR="00E402EB" w:rsidRPr="007C0B07" w:rsidTr="00AD7780">
        <w:tc>
          <w:tcPr>
            <w:tcW w:w="827" w:type="dxa"/>
          </w:tcPr>
          <w:p w:rsidR="00E402EB" w:rsidRPr="007C0B07" w:rsidRDefault="00E402EB" w:rsidP="00AD7780">
            <w:pPr>
              <w:jc w:val="center"/>
              <w:rPr>
                <w:rFonts w:ascii="Times New Roman" w:eastAsia="Times New Roman" w:hAnsi="Times New Roman" w:cs="Times New Roman"/>
                <w:b/>
                <w:sz w:val="24"/>
                <w:szCs w:val="24"/>
              </w:rPr>
            </w:pPr>
          </w:p>
        </w:tc>
        <w:tc>
          <w:tcPr>
            <w:tcW w:w="823" w:type="dxa"/>
          </w:tcPr>
          <w:p w:rsidR="00E402EB" w:rsidRPr="007C0B07" w:rsidRDefault="00E402EB"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tcPr>
          <w:p w:rsidR="00E402EB" w:rsidRPr="007C0B07" w:rsidRDefault="00E402EB"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tcPr>
          <w:p w:rsidR="00E402EB" w:rsidRPr="007C0B07" w:rsidRDefault="00E402EB"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c>
          <w:tcPr>
            <w:tcW w:w="822" w:type="dxa"/>
          </w:tcPr>
          <w:p w:rsidR="00E402EB" w:rsidRPr="007C0B07" w:rsidRDefault="00E402EB"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4</w:t>
            </w:r>
          </w:p>
        </w:tc>
        <w:tc>
          <w:tcPr>
            <w:tcW w:w="822" w:type="dxa"/>
          </w:tcPr>
          <w:p w:rsidR="00E402EB" w:rsidRPr="007C0B07" w:rsidRDefault="00E402EB"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5</w:t>
            </w:r>
          </w:p>
        </w:tc>
        <w:tc>
          <w:tcPr>
            <w:tcW w:w="822" w:type="dxa"/>
          </w:tcPr>
          <w:p w:rsidR="00E402EB" w:rsidRPr="007C0B07" w:rsidRDefault="00E402EB"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6</w:t>
            </w:r>
          </w:p>
        </w:tc>
        <w:tc>
          <w:tcPr>
            <w:tcW w:w="822" w:type="dxa"/>
          </w:tcPr>
          <w:p w:rsidR="00E402EB" w:rsidRPr="007C0B07" w:rsidRDefault="00E402EB"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tcPr>
          <w:p w:rsidR="00E402EB" w:rsidRPr="007C0B07" w:rsidRDefault="00E402EB"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tcPr>
          <w:p w:rsidR="00E402EB" w:rsidRPr="007C0B07" w:rsidRDefault="00E402EB"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r>
      <w:tr w:rsidR="00E402EB" w:rsidRPr="007C0B07" w:rsidTr="00AD7780">
        <w:tc>
          <w:tcPr>
            <w:tcW w:w="827" w:type="dxa"/>
          </w:tcPr>
          <w:p w:rsidR="00E402EB" w:rsidRPr="007C0B07" w:rsidRDefault="00E402EB"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CO1</w:t>
            </w:r>
          </w:p>
        </w:tc>
        <w:tc>
          <w:tcPr>
            <w:tcW w:w="823"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r>
      <w:tr w:rsidR="00E402EB" w:rsidRPr="007C0B07" w:rsidTr="00AD7780">
        <w:tc>
          <w:tcPr>
            <w:tcW w:w="827" w:type="dxa"/>
          </w:tcPr>
          <w:p w:rsidR="00E402EB" w:rsidRPr="007C0B07" w:rsidRDefault="00E402EB" w:rsidP="00AD7780">
            <w:pPr>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CO2</w:t>
            </w:r>
          </w:p>
        </w:tc>
        <w:tc>
          <w:tcPr>
            <w:tcW w:w="823"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r>
      <w:tr w:rsidR="00E402EB" w:rsidRPr="007C0B07" w:rsidTr="00AD7780">
        <w:tc>
          <w:tcPr>
            <w:tcW w:w="827" w:type="dxa"/>
          </w:tcPr>
          <w:p w:rsidR="00E402EB" w:rsidRPr="007C0B07" w:rsidRDefault="00E402EB" w:rsidP="00AD7780">
            <w:pPr>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CO3</w:t>
            </w:r>
          </w:p>
        </w:tc>
        <w:tc>
          <w:tcPr>
            <w:tcW w:w="823"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1</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1</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1</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r>
      <w:tr w:rsidR="00E402EB" w:rsidRPr="007C0B07" w:rsidTr="00AD7780">
        <w:tc>
          <w:tcPr>
            <w:tcW w:w="827" w:type="dxa"/>
          </w:tcPr>
          <w:p w:rsidR="00E402EB" w:rsidRPr="007C0B07" w:rsidRDefault="00E402EB" w:rsidP="00AD7780">
            <w:pPr>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CO4</w:t>
            </w:r>
          </w:p>
        </w:tc>
        <w:tc>
          <w:tcPr>
            <w:tcW w:w="823"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r>
      <w:tr w:rsidR="00E402EB" w:rsidRPr="007C0B07" w:rsidTr="00AD7780">
        <w:tc>
          <w:tcPr>
            <w:tcW w:w="827" w:type="dxa"/>
          </w:tcPr>
          <w:p w:rsidR="00E402EB" w:rsidRPr="007C0B07" w:rsidRDefault="00E402EB" w:rsidP="00AD7780">
            <w:pPr>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CO5</w:t>
            </w:r>
          </w:p>
        </w:tc>
        <w:tc>
          <w:tcPr>
            <w:tcW w:w="823"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1</w:t>
            </w:r>
          </w:p>
        </w:tc>
        <w:tc>
          <w:tcPr>
            <w:tcW w:w="822" w:type="dxa"/>
          </w:tcPr>
          <w:p w:rsidR="00E402EB" w:rsidRPr="007C0B07" w:rsidRDefault="00E402EB"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1</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E402EB" w:rsidRPr="007C0B07" w:rsidRDefault="00E402EB"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4328D2" w:rsidRPr="007C0B07" w:rsidRDefault="004328D2" w:rsidP="00040D02">
      <w:pPr>
        <w:spacing w:after="0" w:line="360" w:lineRule="auto"/>
        <w:jc w:val="center"/>
        <w:rPr>
          <w:rFonts w:ascii="Times New Roman" w:hAnsi="Times New Roman" w:cs="Times New Roman"/>
          <w:b/>
          <w:bCs/>
          <w:sz w:val="24"/>
          <w:szCs w:val="24"/>
        </w:rPr>
      </w:pPr>
    </w:p>
    <w:p w:rsidR="00C5689D" w:rsidRPr="007C0B07" w:rsidRDefault="00C5689D" w:rsidP="00040D02">
      <w:pPr>
        <w:spacing w:after="0" w:line="360" w:lineRule="auto"/>
        <w:jc w:val="center"/>
        <w:rPr>
          <w:rFonts w:ascii="Times New Roman" w:hAnsi="Times New Roman" w:cs="Times New Roman"/>
          <w:b/>
          <w:bCs/>
          <w:sz w:val="24"/>
          <w:szCs w:val="24"/>
        </w:rPr>
      </w:pPr>
    </w:p>
    <w:p w:rsidR="00C5689D" w:rsidRPr="007C0B07" w:rsidRDefault="00C5689D" w:rsidP="00040D02">
      <w:pPr>
        <w:spacing w:after="0" w:line="360" w:lineRule="auto"/>
        <w:jc w:val="center"/>
        <w:rPr>
          <w:rFonts w:ascii="Times New Roman" w:hAnsi="Times New Roman" w:cs="Times New Roman"/>
          <w:b/>
          <w:bCs/>
          <w:sz w:val="24"/>
          <w:szCs w:val="24"/>
        </w:rPr>
      </w:pPr>
    </w:p>
    <w:p w:rsidR="00C82E30" w:rsidRPr="007C0B07" w:rsidRDefault="00C82E30" w:rsidP="00040D02">
      <w:pPr>
        <w:spacing w:after="0" w:line="360" w:lineRule="auto"/>
        <w:jc w:val="center"/>
        <w:rPr>
          <w:rFonts w:ascii="Times New Roman" w:hAnsi="Times New Roman" w:cs="Times New Roman"/>
          <w:b/>
          <w:bCs/>
          <w:sz w:val="24"/>
          <w:szCs w:val="24"/>
        </w:rPr>
      </w:pPr>
    </w:p>
    <w:p w:rsidR="00E402EB" w:rsidRPr="007C0B07" w:rsidRDefault="00E402EB" w:rsidP="00040D02">
      <w:pPr>
        <w:spacing w:after="0" w:line="360" w:lineRule="auto"/>
        <w:jc w:val="center"/>
        <w:rPr>
          <w:rFonts w:ascii="Times New Roman" w:hAnsi="Times New Roman" w:cs="Times New Roman"/>
          <w:b/>
          <w:bCs/>
          <w:sz w:val="24"/>
          <w:szCs w:val="24"/>
        </w:rPr>
      </w:pPr>
    </w:p>
    <w:bookmarkEnd w:id="8"/>
    <w:p w:rsidR="00E402EB" w:rsidRPr="007C0B07" w:rsidRDefault="00E402EB" w:rsidP="00040D02">
      <w:pPr>
        <w:spacing w:after="0" w:line="360" w:lineRule="auto"/>
        <w:jc w:val="center"/>
        <w:rPr>
          <w:rFonts w:ascii="Times New Roman" w:hAnsi="Times New Roman" w:cs="Times New Roman"/>
          <w:b/>
          <w:bCs/>
          <w:sz w:val="24"/>
          <w:szCs w:val="24"/>
        </w:rPr>
      </w:pPr>
    </w:p>
    <w:p w:rsidR="00E402EB" w:rsidRPr="007C0B07" w:rsidRDefault="00E402EB" w:rsidP="00040D02">
      <w:pPr>
        <w:spacing w:after="0" w:line="360" w:lineRule="auto"/>
        <w:jc w:val="center"/>
        <w:rPr>
          <w:rFonts w:ascii="Times New Roman" w:hAnsi="Times New Roman" w:cs="Times New Roman"/>
          <w:b/>
          <w:bCs/>
          <w:sz w:val="24"/>
          <w:szCs w:val="24"/>
        </w:rPr>
      </w:pPr>
    </w:p>
    <w:p w:rsidR="00E402EB" w:rsidRPr="007C0B07" w:rsidRDefault="00E402EB" w:rsidP="00040D02">
      <w:pPr>
        <w:spacing w:after="0" w:line="360" w:lineRule="auto"/>
        <w:jc w:val="center"/>
        <w:rPr>
          <w:rFonts w:ascii="Times New Roman" w:hAnsi="Times New Roman" w:cs="Times New Roman"/>
          <w:b/>
          <w:bCs/>
          <w:sz w:val="24"/>
          <w:szCs w:val="24"/>
        </w:rPr>
      </w:pPr>
    </w:p>
    <w:p w:rsidR="00E402EB" w:rsidRPr="007C0B07" w:rsidRDefault="00E402EB" w:rsidP="00040D02">
      <w:pPr>
        <w:spacing w:after="0" w:line="360" w:lineRule="auto"/>
        <w:jc w:val="center"/>
        <w:rPr>
          <w:rFonts w:ascii="Times New Roman" w:hAnsi="Times New Roman" w:cs="Times New Roman"/>
          <w:b/>
          <w:bCs/>
          <w:sz w:val="24"/>
          <w:szCs w:val="24"/>
        </w:rPr>
      </w:pPr>
    </w:p>
    <w:p w:rsidR="00941B61" w:rsidRPr="007C0B07" w:rsidRDefault="007C0B0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M.Com., Computer Applications</w:t>
      </w:r>
    </w:p>
    <w:p w:rsidR="00941B61" w:rsidRPr="007C0B07" w:rsidRDefault="00941B61"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 xml:space="preserve">First Year                                       Core </w:t>
      </w:r>
      <w:r w:rsidR="002A68E8" w:rsidRPr="007C0B07">
        <w:rPr>
          <w:rFonts w:ascii="Times New Roman" w:hAnsi="Times New Roman" w:cs="Times New Roman"/>
          <w:b/>
          <w:sz w:val="24"/>
          <w:szCs w:val="24"/>
        </w:rPr>
        <w:t xml:space="preserve">– </w:t>
      </w:r>
      <w:r w:rsidR="00D9086D" w:rsidRPr="007C0B07">
        <w:rPr>
          <w:rFonts w:ascii="Times New Roman" w:hAnsi="Times New Roman" w:cs="Times New Roman"/>
          <w:b/>
          <w:bCs/>
          <w:sz w:val="24"/>
          <w:szCs w:val="24"/>
        </w:rPr>
        <w:t>IV</w:t>
      </w:r>
      <w:r w:rsidRPr="007C0B07">
        <w:rPr>
          <w:rFonts w:ascii="Times New Roman" w:hAnsi="Times New Roman" w:cs="Times New Roman"/>
          <w:b/>
          <w:bCs/>
          <w:sz w:val="24"/>
          <w:szCs w:val="24"/>
        </w:rPr>
        <w:t xml:space="preserve">                                   Semester II</w:t>
      </w:r>
    </w:p>
    <w:p w:rsidR="00E41CAA" w:rsidRPr="007C0B07" w:rsidRDefault="00E41CAA"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STRATEGIC COST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8292E" w:rsidRPr="007C0B07" w:rsidTr="0023465D">
        <w:trPr>
          <w:trHeight w:val="333"/>
        </w:trPr>
        <w:tc>
          <w:tcPr>
            <w:tcW w:w="1129" w:type="dxa"/>
            <w:vMerge w:val="restart"/>
            <w:vAlign w:val="center"/>
          </w:tcPr>
          <w:p w:rsidR="0048292E" w:rsidRPr="007C0B07" w:rsidRDefault="0048292E"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48292E" w:rsidRPr="007C0B07" w:rsidRDefault="0048292E"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48292E" w:rsidRPr="007C0B07" w:rsidRDefault="0048292E"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48292E" w:rsidRPr="007C0B07" w:rsidRDefault="0048292E"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48292E" w:rsidRPr="007C0B07" w:rsidRDefault="0048292E"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48292E" w:rsidRPr="007C0B07" w:rsidRDefault="0048292E"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48292E" w:rsidRPr="007C0B07" w:rsidRDefault="0048292E"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48292E" w:rsidRPr="007C0B07" w:rsidRDefault="0048292E"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48292E" w:rsidRPr="007C0B07" w:rsidRDefault="0048292E"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48292E" w:rsidRPr="007C0B07" w:rsidRDefault="0048292E"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E41CAA" w:rsidRPr="007C0B07" w:rsidTr="0023465D">
        <w:trPr>
          <w:cantSplit/>
          <w:trHeight w:val="1235"/>
        </w:trPr>
        <w:tc>
          <w:tcPr>
            <w:tcW w:w="1129" w:type="dxa"/>
            <w:vMerge/>
            <w:vAlign w:val="center"/>
          </w:tcPr>
          <w:p w:rsidR="00E41CAA" w:rsidRPr="007C0B07" w:rsidRDefault="00E41CAA" w:rsidP="00040D02">
            <w:pPr>
              <w:spacing w:after="0" w:line="360" w:lineRule="auto"/>
              <w:jc w:val="center"/>
              <w:rPr>
                <w:rFonts w:ascii="Times New Roman" w:hAnsi="Times New Roman" w:cs="Times New Roman"/>
                <w:b/>
                <w:sz w:val="24"/>
                <w:szCs w:val="24"/>
              </w:rPr>
            </w:pPr>
          </w:p>
        </w:tc>
        <w:tc>
          <w:tcPr>
            <w:tcW w:w="3261" w:type="dxa"/>
            <w:vMerge/>
            <w:vAlign w:val="center"/>
          </w:tcPr>
          <w:p w:rsidR="00E41CAA" w:rsidRPr="007C0B07" w:rsidRDefault="00E41CAA" w:rsidP="00040D02">
            <w:pPr>
              <w:spacing w:after="0" w:line="360" w:lineRule="auto"/>
              <w:jc w:val="center"/>
              <w:rPr>
                <w:rFonts w:ascii="Times New Roman" w:hAnsi="Times New Roman" w:cs="Times New Roman"/>
                <w:b/>
                <w:sz w:val="24"/>
                <w:szCs w:val="24"/>
              </w:rPr>
            </w:pPr>
          </w:p>
        </w:tc>
        <w:tc>
          <w:tcPr>
            <w:tcW w:w="567" w:type="dxa"/>
            <w:vMerge/>
            <w:vAlign w:val="center"/>
          </w:tcPr>
          <w:p w:rsidR="00E41CAA" w:rsidRPr="007C0B07"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7C0B07"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7C0B07"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7C0B07"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7C0B07" w:rsidRDefault="00E41CAA" w:rsidP="00040D02">
            <w:pPr>
              <w:spacing w:after="0" w:line="360" w:lineRule="auto"/>
              <w:jc w:val="center"/>
              <w:rPr>
                <w:rFonts w:ascii="Times New Roman" w:hAnsi="Times New Roman" w:cs="Times New Roman"/>
                <w:b/>
                <w:sz w:val="24"/>
                <w:szCs w:val="24"/>
              </w:rPr>
            </w:pPr>
          </w:p>
        </w:tc>
        <w:tc>
          <w:tcPr>
            <w:tcW w:w="430" w:type="dxa"/>
            <w:vMerge/>
            <w:vAlign w:val="center"/>
          </w:tcPr>
          <w:p w:rsidR="00E41CAA" w:rsidRPr="007C0B07" w:rsidRDefault="00E41CAA" w:rsidP="00040D02">
            <w:pPr>
              <w:spacing w:after="0" w:line="360" w:lineRule="auto"/>
              <w:jc w:val="center"/>
              <w:rPr>
                <w:rFonts w:ascii="Times New Roman" w:hAnsi="Times New Roman" w:cs="Times New Roman"/>
                <w:b/>
                <w:sz w:val="24"/>
                <w:szCs w:val="24"/>
              </w:rPr>
            </w:pPr>
          </w:p>
        </w:tc>
        <w:tc>
          <w:tcPr>
            <w:tcW w:w="430" w:type="dxa"/>
            <w:vMerge/>
            <w:vAlign w:val="center"/>
          </w:tcPr>
          <w:p w:rsidR="00E41CAA" w:rsidRPr="007C0B07" w:rsidRDefault="00E41CAA"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E41CAA" w:rsidRPr="007C0B07" w:rsidRDefault="00E41CAA"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E41CAA" w:rsidRPr="007C0B07" w:rsidRDefault="00E41CAA"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E41CAA" w:rsidRPr="007C0B07" w:rsidRDefault="00E41CAA"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E41CAA" w:rsidRPr="007C0B07" w:rsidTr="00E41CAA">
        <w:trPr>
          <w:trHeight w:val="114"/>
        </w:trPr>
        <w:tc>
          <w:tcPr>
            <w:tcW w:w="1129" w:type="dxa"/>
            <w:vAlign w:val="center"/>
          </w:tcPr>
          <w:p w:rsidR="00E41CAA" w:rsidRPr="007C0B07" w:rsidRDefault="00E41CAA" w:rsidP="00040D02">
            <w:pPr>
              <w:spacing w:after="0" w:line="360" w:lineRule="auto"/>
              <w:jc w:val="center"/>
              <w:rPr>
                <w:rFonts w:ascii="Times New Roman" w:hAnsi="Times New Roman" w:cs="Times New Roman"/>
                <w:b/>
                <w:sz w:val="24"/>
                <w:szCs w:val="24"/>
              </w:rPr>
            </w:pPr>
          </w:p>
        </w:tc>
        <w:tc>
          <w:tcPr>
            <w:tcW w:w="3261" w:type="dxa"/>
          </w:tcPr>
          <w:p w:rsidR="00E41CAA" w:rsidRPr="007C0B07" w:rsidRDefault="00E41CAA"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STRATEGIC COST MANAGEMENT</w:t>
            </w:r>
          </w:p>
        </w:tc>
        <w:tc>
          <w:tcPr>
            <w:tcW w:w="567" w:type="dxa"/>
          </w:tcPr>
          <w:p w:rsidR="00E41CAA" w:rsidRPr="007C0B07" w:rsidRDefault="00E41CAA" w:rsidP="00040D02">
            <w:pPr>
              <w:spacing w:after="0" w:line="360" w:lineRule="auto"/>
              <w:jc w:val="center"/>
              <w:rPr>
                <w:rFonts w:ascii="Times New Roman" w:hAnsi="Times New Roman" w:cs="Times New Roman"/>
                <w:sz w:val="24"/>
                <w:szCs w:val="24"/>
              </w:rPr>
            </w:pPr>
          </w:p>
        </w:tc>
        <w:tc>
          <w:tcPr>
            <w:tcW w:w="344" w:type="dxa"/>
          </w:tcPr>
          <w:p w:rsidR="00E41CAA" w:rsidRPr="007C0B07" w:rsidRDefault="000D3E45"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344" w:type="dxa"/>
          </w:tcPr>
          <w:p w:rsidR="00E41CAA" w:rsidRPr="007C0B07" w:rsidRDefault="00E41CAA"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E41CAA" w:rsidRPr="007C0B07" w:rsidRDefault="00E41CAA"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E41CAA" w:rsidRPr="007C0B07" w:rsidRDefault="00E41CAA"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E41CAA" w:rsidRPr="007C0B07" w:rsidRDefault="00792EC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E41CAA" w:rsidRPr="007C0B07" w:rsidRDefault="00E41CAA"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469" w:type="dxa"/>
          </w:tcPr>
          <w:p w:rsidR="00E41CAA" w:rsidRPr="007C0B07" w:rsidRDefault="00E41CAA"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E41CAA" w:rsidRPr="007C0B07" w:rsidRDefault="00E41CAA"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E41CAA" w:rsidRPr="007C0B07" w:rsidRDefault="00E41CAA"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E41CAA" w:rsidRPr="007C0B07" w:rsidRDefault="00E41CAA"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797A98" w:rsidRPr="007C0B07" w:rsidTr="00E41CAA">
        <w:tc>
          <w:tcPr>
            <w:tcW w:w="802" w:type="dxa"/>
          </w:tcPr>
          <w:p w:rsidR="00797A98" w:rsidRPr="007C0B07" w:rsidRDefault="00797A98" w:rsidP="00040D02">
            <w:pPr>
              <w:spacing w:line="360" w:lineRule="auto"/>
              <w:rPr>
                <w:rFonts w:ascii="Times New Roman" w:hAnsi="Times New Roman" w:cs="Times New Roman"/>
                <w:b/>
                <w:sz w:val="24"/>
                <w:szCs w:val="24"/>
              </w:rPr>
            </w:pPr>
          </w:p>
        </w:tc>
        <w:tc>
          <w:tcPr>
            <w:tcW w:w="7982" w:type="dxa"/>
          </w:tcPr>
          <w:p w:rsidR="00797A98" w:rsidRPr="007C0B07" w:rsidRDefault="006E1A13"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797A98" w:rsidRPr="007C0B07" w:rsidTr="00E41CAA">
        <w:tc>
          <w:tcPr>
            <w:tcW w:w="802" w:type="dxa"/>
          </w:tcPr>
          <w:p w:rsidR="00797A98" w:rsidRPr="007C0B07" w:rsidRDefault="00797A98"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7982" w:type="dxa"/>
          </w:tcPr>
          <w:p w:rsidR="00797A98" w:rsidRPr="007C0B07" w:rsidRDefault="00797A98"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 xml:space="preserve">To </w:t>
            </w:r>
            <w:r w:rsidR="006E1A13" w:rsidRPr="007C0B07">
              <w:rPr>
                <w:rFonts w:ascii="Times New Roman" w:hAnsi="Times New Roman" w:cs="Times New Roman"/>
                <w:sz w:val="24"/>
                <w:szCs w:val="24"/>
              </w:rPr>
              <w:t>analyse the</w:t>
            </w:r>
            <w:r w:rsidRPr="007C0B07">
              <w:rPr>
                <w:rFonts w:ascii="Times New Roman" w:hAnsi="Times New Roman" w:cs="Times New Roman"/>
                <w:sz w:val="24"/>
                <w:szCs w:val="24"/>
              </w:rPr>
              <w:t xml:space="preserve"> aspects of strategic and quality control management</w:t>
            </w:r>
          </w:p>
        </w:tc>
      </w:tr>
      <w:tr w:rsidR="00797A98" w:rsidRPr="007C0B07" w:rsidTr="00E41CAA">
        <w:tc>
          <w:tcPr>
            <w:tcW w:w="802" w:type="dxa"/>
          </w:tcPr>
          <w:p w:rsidR="00797A98" w:rsidRPr="007C0B07" w:rsidRDefault="00797A98"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7982" w:type="dxa"/>
          </w:tcPr>
          <w:p w:rsidR="00797A98" w:rsidRPr="007C0B07" w:rsidRDefault="00797A98"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analyse and select cost control techniques</w:t>
            </w:r>
          </w:p>
        </w:tc>
      </w:tr>
      <w:tr w:rsidR="00797A98" w:rsidRPr="007C0B07" w:rsidTr="00E41CAA">
        <w:tc>
          <w:tcPr>
            <w:tcW w:w="802" w:type="dxa"/>
          </w:tcPr>
          <w:p w:rsidR="00797A98" w:rsidRPr="007C0B07" w:rsidRDefault="00797A98"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7982" w:type="dxa"/>
          </w:tcPr>
          <w:p w:rsidR="00797A98" w:rsidRPr="007C0B07" w:rsidRDefault="00797A98"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apply activity based costing for decision making</w:t>
            </w:r>
          </w:p>
        </w:tc>
      </w:tr>
      <w:tr w:rsidR="00797A98" w:rsidRPr="007C0B07" w:rsidTr="00E41CAA">
        <w:tc>
          <w:tcPr>
            <w:tcW w:w="802" w:type="dxa"/>
          </w:tcPr>
          <w:p w:rsidR="00797A98" w:rsidRPr="007C0B07" w:rsidRDefault="00797A98"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4</w:t>
            </w:r>
          </w:p>
        </w:tc>
        <w:tc>
          <w:tcPr>
            <w:tcW w:w="7982" w:type="dxa"/>
          </w:tcPr>
          <w:p w:rsidR="00797A98" w:rsidRPr="007C0B07" w:rsidRDefault="00797A98"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utilise transfer pricing methods in cost determination</w:t>
            </w:r>
          </w:p>
        </w:tc>
      </w:tr>
      <w:tr w:rsidR="00797A98" w:rsidRPr="007C0B07" w:rsidTr="00E41CAA">
        <w:tc>
          <w:tcPr>
            <w:tcW w:w="802" w:type="dxa"/>
          </w:tcPr>
          <w:p w:rsidR="00797A98" w:rsidRPr="007C0B07" w:rsidRDefault="00797A98"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5</w:t>
            </w:r>
          </w:p>
        </w:tc>
        <w:tc>
          <w:tcPr>
            <w:tcW w:w="7982" w:type="dxa"/>
          </w:tcPr>
          <w:p w:rsidR="00797A98" w:rsidRPr="007C0B07" w:rsidRDefault="00797A98"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apply cost management techniques in various sectors</w:t>
            </w:r>
          </w:p>
        </w:tc>
      </w:tr>
    </w:tbl>
    <w:p w:rsidR="0009268C" w:rsidRPr="007C0B07" w:rsidRDefault="0009268C" w:rsidP="00040D02">
      <w:pPr>
        <w:pStyle w:val="Heading1"/>
        <w:shd w:val="clear" w:color="auto" w:fill="FFFFFF"/>
        <w:spacing w:line="360" w:lineRule="auto"/>
        <w:ind w:left="0"/>
        <w:jc w:val="both"/>
        <w:rPr>
          <w:rFonts w:eastAsiaTheme="minorHAnsi"/>
          <w:bCs w:val="0"/>
          <w:sz w:val="16"/>
          <w:lang w:val="en-GB"/>
        </w:rPr>
      </w:pPr>
    </w:p>
    <w:p w:rsidR="00E41CAA" w:rsidRPr="007C0B07" w:rsidRDefault="002C06B4" w:rsidP="00040D02">
      <w:pPr>
        <w:pStyle w:val="Heading1"/>
        <w:shd w:val="clear" w:color="auto" w:fill="FFFFFF"/>
        <w:spacing w:line="360" w:lineRule="auto"/>
        <w:ind w:left="0"/>
        <w:jc w:val="both"/>
        <w:rPr>
          <w:rFonts w:eastAsiaTheme="minorHAnsi"/>
          <w:bCs w:val="0"/>
          <w:lang w:val="en-GB"/>
        </w:rPr>
      </w:pPr>
      <w:r w:rsidRPr="007C0B07">
        <w:rPr>
          <w:rFonts w:eastAsiaTheme="minorHAnsi"/>
          <w:bCs w:val="0"/>
          <w:lang w:val="en-GB"/>
        </w:rPr>
        <w:t>Course Units</w:t>
      </w:r>
    </w:p>
    <w:p w:rsidR="009F3E0C" w:rsidRPr="007C0B07" w:rsidRDefault="009F3E0C" w:rsidP="00040D02">
      <w:pPr>
        <w:pStyle w:val="Heading1"/>
        <w:shd w:val="clear" w:color="auto" w:fill="FFFFFF"/>
        <w:spacing w:line="360" w:lineRule="auto"/>
        <w:ind w:left="0"/>
        <w:jc w:val="both"/>
        <w:rPr>
          <w:rFonts w:eastAsiaTheme="minorHAnsi"/>
          <w:bCs w:val="0"/>
          <w:sz w:val="16"/>
          <w:lang w:val="en-GB"/>
        </w:rPr>
      </w:pPr>
    </w:p>
    <w:tbl>
      <w:tblPr>
        <w:tblStyle w:val="TableGrid"/>
        <w:tblW w:w="0" w:type="auto"/>
        <w:tblLook w:val="04A0"/>
      </w:tblPr>
      <w:tblGrid>
        <w:gridCol w:w="8784"/>
      </w:tblGrid>
      <w:tr w:rsidR="00E41CAA" w:rsidRPr="007C0B07" w:rsidTr="00E41CAA">
        <w:tc>
          <w:tcPr>
            <w:tcW w:w="8784" w:type="dxa"/>
          </w:tcPr>
          <w:p w:rsidR="00E41CAA" w:rsidRPr="007C0B07" w:rsidRDefault="00E41CAA" w:rsidP="00040D02">
            <w:pPr>
              <w:tabs>
                <w:tab w:val="left" w:pos="7605"/>
              </w:tabs>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t>UNIT I</w:t>
            </w:r>
            <w:r w:rsidRPr="007C0B07">
              <w:rPr>
                <w:rFonts w:ascii="Times New Roman" w:hAnsi="Times New Roman" w:cs="Times New Roman"/>
                <w:b/>
                <w:bCs/>
                <w:sz w:val="24"/>
                <w:szCs w:val="24"/>
              </w:rPr>
              <w:tab/>
              <w:t>(18 hrs)</w:t>
            </w:r>
          </w:p>
          <w:p w:rsidR="00E41CAA" w:rsidRPr="007C0B07" w:rsidRDefault="005544D6" w:rsidP="00040D02">
            <w:pPr>
              <w:spacing w:line="360" w:lineRule="auto"/>
              <w:rPr>
                <w:rFonts w:ascii="Times New Roman" w:hAnsi="Times New Roman" w:cs="Times New Roman"/>
                <w:b/>
                <w:bCs/>
                <w:sz w:val="24"/>
                <w:szCs w:val="24"/>
              </w:rPr>
            </w:pPr>
            <w:r w:rsidRPr="007C0B07">
              <w:rPr>
                <w:rFonts w:ascii="Times New Roman" w:hAnsi="Times New Roman" w:cs="Times New Roman"/>
                <w:b/>
                <w:sz w:val="24"/>
                <w:szCs w:val="24"/>
              </w:rPr>
              <w:t>Introduction to Strategic Cost Management</w:t>
            </w:r>
          </w:p>
          <w:p w:rsidR="00E41CAA" w:rsidRPr="007C0B07" w:rsidRDefault="00E41CAA"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Introduction to Strategic Cost Management (SCM) – Need for SCM – Differences between SCM and Traditional Cost Management - Value Chain Analysis: Meaning and steps - Quality Cost Management: Meaning of Quality and Quality Management – Cost of Quality –Indian C</w:t>
            </w:r>
            <w:r w:rsidR="006E1A13" w:rsidRPr="007C0B07">
              <w:rPr>
                <w:rFonts w:ascii="Times New Roman" w:hAnsi="Times New Roman" w:cs="Times New Roman"/>
                <w:sz w:val="24"/>
                <w:szCs w:val="24"/>
              </w:rPr>
              <w:t xml:space="preserve">ost </w:t>
            </w:r>
            <w:r w:rsidRPr="007C0B07">
              <w:rPr>
                <w:rFonts w:ascii="Times New Roman" w:hAnsi="Times New Roman" w:cs="Times New Roman"/>
                <w:sz w:val="24"/>
                <w:szCs w:val="24"/>
              </w:rPr>
              <w:t>A</w:t>
            </w:r>
            <w:r w:rsidR="006E1A13" w:rsidRPr="007C0B07">
              <w:rPr>
                <w:rFonts w:ascii="Times New Roman" w:hAnsi="Times New Roman" w:cs="Times New Roman"/>
                <w:sz w:val="24"/>
                <w:szCs w:val="24"/>
              </w:rPr>
              <w:t xml:space="preserve">ccounting </w:t>
            </w:r>
            <w:r w:rsidRPr="007C0B07">
              <w:rPr>
                <w:rFonts w:ascii="Times New Roman" w:hAnsi="Times New Roman" w:cs="Times New Roman"/>
                <w:sz w:val="24"/>
                <w:szCs w:val="24"/>
              </w:rPr>
              <w:t>S</w:t>
            </w:r>
            <w:r w:rsidR="006E1A13" w:rsidRPr="007C0B07">
              <w:rPr>
                <w:rFonts w:ascii="Times New Roman" w:hAnsi="Times New Roman" w:cs="Times New Roman"/>
                <w:sz w:val="24"/>
                <w:szCs w:val="24"/>
              </w:rPr>
              <w:t>tandard</w:t>
            </w:r>
            <w:r w:rsidRPr="007C0B07">
              <w:rPr>
                <w:rFonts w:ascii="Times New Roman" w:hAnsi="Times New Roman" w:cs="Times New Roman"/>
                <w:sz w:val="24"/>
                <w:szCs w:val="24"/>
              </w:rPr>
              <w:t xml:space="preserve"> 21 </w:t>
            </w:r>
            <w:r w:rsidR="006E1A13" w:rsidRPr="007C0B07">
              <w:rPr>
                <w:rFonts w:ascii="Times New Roman" w:hAnsi="Times New Roman" w:cs="Times New Roman"/>
                <w:sz w:val="24"/>
                <w:szCs w:val="24"/>
              </w:rPr>
              <w:t xml:space="preserve">on </w:t>
            </w:r>
            <w:r w:rsidRPr="007C0B07">
              <w:rPr>
                <w:rFonts w:ascii="Times New Roman" w:hAnsi="Times New Roman" w:cs="Times New Roman"/>
                <w:sz w:val="24"/>
                <w:szCs w:val="24"/>
              </w:rPr>
              <w:t>Quality Control - Introduction to Lean System – Benefits of Lean System – Just in Time (JIT) – Kaizen Costing.</w:t>
            </w:r>
          </w:p>
        </w:tc>
      </w:tr>
      <w:tr w:rsidR="00E41CAA" w:rsidRPr="007C0B07" w:rsidTr="00E41CAA">
        <w:tc>
          <w:tcPr>
            <w:tcW w:w="8784" w:type="dxa"/>
          </w:tcPr>
          <w:p w:rsidR="005544D6" w:rsidRPr="007C0B07" w:rsidRDefault="005544D6" w:rsidP="00040D02">
            <w:pPr>
              <w:tabs>
                <w:tab w:val="left" w:pos="7740"/>
              </w:tabs>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t>UNIT II(18 hrs)</w:t>
            </w:r>
          </w:p>
          <w:p w:rsidR="005544D6" w:rsidRPr="007C0B07" w:rsidRDefault="005544D6" w:rsidP="00040D02">
            <w:pPr>
              <w:tabs>
                <w:tab w:val="left" w:pos="7740"/>
              </w:tabs>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t>Cost Control and Reduction</w:t>
            </w:r>
          </w:p>
          <w:p w:rsidR="00E41CAA" w:rsidRPr="007C0B07" w:rsidRDefault="005544D6"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Learning curve ratio and applications.</w:t>
            </w:r>
          </w:p>
        </w:tc>
      </w:tr>
      <w:tr w:rsidR="00E41CAA" w:rsidRPr="007C0B07" w:rsidTr="00E41CAA">
        <w:tc>
          <w:tcPr>
            <w:tcW w:w="8784" w:type="dxa"/>
          </w:tcPr>
          <w:p w:rsidR="005544D6" w:rsidRPr="007C0B07" w:rsidRDefault="005544D6" w:rsidP="00040D02">
            <w:pPr>
              <w:tabs>
                <w:tab w:val="left" w:pos="7590"/>
              </w:tabs>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lastRenderedPageBreak/>
              <w:t>UNIT III</w:t>
            </w:r>
            <w:r w:rsidRPr="007C0B07">
              <w:rPr>
                <w:rFonts w:ascii="Times New Roman" w:hAnsi="Times New Roman" w:cs="Times New Roman"/>
                <w:b/>
                <w:bCs/>
                <w:sz w:val="24"/>
                <w:szCs w:val="24"/>
              </w:rPr>
              <w:tab/>
              <w:t>(18 hrs)</w:t>
            </w:r>
          </w:p>
          <w:p w:rsidR="005544D6" w:rsidRPr="007C0B07" w:rsidRDefault="005544D6" w:rsidP="00040D02">
            <w:pPr>
              <w:tabs>
                <w:tab w:val="left" w:pos="7590"/>
              </w:tabs>
              <w:spacing w:line="360" w:lineRule="auto"/>
              <w:rPr>
                <w:rFonts w:ascii="Times New Roman" w:hAnsi="Times New Roman" w:cs="Times New Roman"/>
                <w:b/>
                <w:bCs/>
                <w:sz w:val="24"/>
                <w:szCs w:val="24"/>
              </w:rPr>
            </w:pPr>
            <w:r w:rsidRPr="007C0B07">
              <w:rPr>
                <w:rFonts w:ascii="Times New Roman" w:hAnsi="Times New Roman" w:cs="Times New Roman"/>
                <w:b/>
                <w:sz w:val="24"/>
                <w:szCs w:val="24"/>
              </w:rPr>
              <w:t>Activity Based Cost Management</w:t>
            </w:r>
          </w:p>
          <w:p w:rsidR="00E41CAA" w:rsidRPr="007C0B07" w:rsidRDefault="005544D6"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Activity Based Cost Management: Concept, Purpose, Stages, Benefits, Relevance in Decision making and its Application in Budgeting – Practical problems.</w:t>
            </w:r>
          </w:p>
        </w:tc>
      </w:tr>
      <w:tr w:rsidR="00E41CAA" w:rsidRPr="007C0B07" w:rsidTr="00E41CAA">
        <w:tc>
          <w:tcPr>
            <w:tcW w:w="8784" w:type="dxa"/>
          </w:tcPr>
          <w:p w:rsidR="005544D6" w:rsidRPr="007C0B07" w:rsidRDefault="005544D6" w:rsidP="00040D02">
            <w:pPr>
              <w:tabs>
                <w:tab w:val="left" w:pos="7677"/>
              </w:tabs>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t>UNIT IV             (18 hrs)</w:t>
            </w:r>
          </w:p>
          <w:p w:rsidR="005544D6" w:rsidRPr="007C0B07" w:rsidRDefault="005544D6" w:rsidP="00040D02">
            <w:pPr>
              <w:tabs>
                <w:tab w:val="left" w:pos="7695"/>
              </w:tabs>
              <w:spacing w:line="360" w:lineRule="auto"/>
              <w:rPr>
                <w:rFonts w:ascii="Times New Roman" w:hAnsi="Times New Roman" w:cs="Times New Roman"/>
                <w:b/>
                <w:bCs/>
                <w:sz w:val="24"/>
                <w:szCs w:val="24"/>
              </w:rPr>
            </w:pPr>
            <w:r w:rsidRPr="007C0B07">
              <w:rPr>
                <w:rFonts w:ascii="Times New Roman" w:hAnsi="Times New Roman" w:cs="Times New Roman"/>
                <w:b/>
                <w:sz w:val="24"/>
                <w:szCs w:val="24"/>
              </w:rPr>
              <w:t>Transfer Pricing</w:t>
            </w:r>
          </w:p>
          <w:p w:rsidR="00E41CAA" w:rsidRPr="007C0B07" w:rsidRDefault="005544D6"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Transfer Pricing: Meaning, Benefits, Methods: Pricing based on cost, Market price on transfer price, Negotiated pricing and Pricing based on opportunity costs – Practical Problems. </w:t>
            </w:r>
          </w:p>
        </w:tc>
      </w:tr>
      <w:tr w:rsidR="00E41CAA" w:rsidRPr="007C0B07" w:rsidTr="00E41CAA">
        <w:tc>
          <w:tcPr>
            <w:tcW w:w="8784" w:type="dxa"/>
          </w:tcPr>
          <w:p w:rsidR="005544D6" w:rsidRPr="007C0B07" w:rsidRDefault="005544D6" w:rsidP="00040D02">
            <w:pPr>
              <w:tabs>
                <w:tab w:val="left" w:pos="7830"/>
              </w:tabs>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t>UNIT V                                                                                                               (18 hrs)</w:t>
            </w:r>
          </w:p>
          <w:p w:rsidR="005544D6" w:rsidRPr="007C0B07" w:rsidRDefault="005544D6" w:rsidP="00040D02">
            <w:pPr>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t>Cost Management in Agriculture</w:t>
            </w:r>
            <w:r w:rsidR="0009268C" w:rsidRPr="007C0B07">
              <w:rPr>
                <w:rFonts w:ascii="Times New Roman" w:hAnsi="Times New Roman" w:cs="Times New Roman"/>
                <w:b/>
                <w:bCs/>
                <w:sz w:val="24"/>
                <w:szCs w:val="24"/>
              </w:rPr>
              <w:t xml:space="preserve"> and IT sector</w:t>
            </w:r>
          </w:p>
          <w:p w:rsidR="00E41CAA" w:rsidRPr="007C0B07" w:rsidRDefault="005544D6"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Agriculture Sector: Features, Cost Structure, Cost Management, Tools to measure the performance, Minimum Support Price and International Perspective – Information Technology Sector: Features, Cost Structure, Cost Management and International Perspective. </w:t>
            </w:r>
          </w:p>
        </w:tc>
      </w:tr>
    </w:tbl>
    <w:p w:rsidR="00E26C90" w:rsidRPr="007C0B07" w:rsidRDefault="00E26C90" w:rsidP="00040D02">
      <w:pPr>
        <w:spacing w:after="0" w:line="360" w:lineRule="auto"/>
        <w:rPr>
          <w:rFonts w:ascii="Times New Roman" w:hAnsi="Times New Roman" w:cs="Times New Roman"/>
          <w:b/>
          <w:bCs/>
          <w:sz w:val="6"/>
          <w:szCs w:val="24"/>
        </w:rPr>
      </w:pPr>
    </w:p>
    <w:p w:rsidR="00797A98" w:rsidRPr="007C0B07" w:rsidRDefault="006C054D" w:rsidP="00040D02">
      <w:pPr>
        <w:spacing w:after="0" w:line="360" w:lineRule="auto"/>
        <w:rPr>
          <w:rFonts w:ascii="Times New Roman" w:hAnsi="Times New Roman" w:cs="Times New Roman"/>
          <w:b/>
          <w:bCs/>
          <w:sz w:val="24"/>
          <w:szCs w:val="24"/>
        </w:rPr>
      </w:pPr>
      <w:r w:rsidRPr="007C0B07">
        <w:rPr>
          <w:rFonts w:ascii="Times New Roman" w:hAnsi="Times New Roman" w:cs="Times New Roman"/>
          <w:b/>
          <w:bCs/>
          <w:sz w:val="24"/>
          <w:szCs w:val="24"/>
        </w:rPr>
        <w:t>Course Outcomes</w:t>
      </w:r>
    </w:p>
    <w:p w:rsidR="00797A98" w:rsidRPr="007C0B07" w:rsidRDefault="00797A98" w:rsidP="00040D02">
      <w:pPr>
        <w:spacing w:after="0" w:line="360" w:lineRule="auto"/>
        <w:rPr>
          <w:rFonts w:ascii="Times New Roman" w:hAnsi="Times New Roman" w:cs="Times New Roman"/>
          <w:sz w:val="24"/>
          <w:szCs w:val="24"/>
        </w:rPr>
      </w:pPr>
      <w:r w:rsidRPr="007C0B07">
        <w:rPr>
          <w:rFonts w:ascii="Times New Roman" w:hAnsi="Times New Roman" w:cs="Times New Roman"/>
          <w:sz w:val="24"/>
          <w:szCs w:val="24"/>
        </w:rPr>
        <w:t>Students will be able to</w:t>
      </w:r>
    </w:p>
    <w:tbl>
      <w:tblPr>
        <w:tblStyle w:val="TableGrid"/>
        <w:tblW w:w="0" w:type="auto"/>
        <w:tblLook w:val="04A0"/>
      </w:tblPr>
      <w:tblGrid>
        <w:gridCol w:w="802"/>
        <w:gridCol w:w="8214"/>
      </w:tblGrid>
      <w:tr w:rsidR="00797A98" w:rsidRPr="007C0B07" w:rsidTr="00797A98">
        <w:tc>
          <w:tcPr>
            <w:tcW w:w="802" w:type="dxa"/>
          </w:tcPr>
          <w:p w:rsidR="00797A98" w:rsidRPr="007C0B07" w:rsidRDefault="00797A98"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1</w:t>
            </w:r>
          </w:p>
        </w:tc>
        <w:tc>
          <w:tcPr>
            <w:tcW w:w="8214" w:type="dxa"/>
          </w:tcPr>
          <w:p w:rsidR="00797A98" w:rsidRPr="007C0B07" w:rsidRDefault="00797A98"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Discuss strategic cost management and QC</w:t>
            </w:r>
          </w:p>
        </w:tc>
      </w:tr>
      <w:tr w:rsidR="00797A98" w:rsidRPr="007C0B07" w:rsidTr="00797A98">
        <w:tc>
          <w:tcPr>
            <w:tcW w:w="802" w:type="dxa"/>
          </w:tcPr>
          <w:p w:rsidR="00797A98" w:rsidRPr="007C0B07" w:rsidRDefault="00797A98"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214" w:type="dxa"/>
          </w:tcPr>
          <w:p w:rsidR="00797A98" w:rsidRPr="007C0B07" w:rsidRDefault="00797A98"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Choose the appropriate technique for cost control</w:t>
            </w:r>
          </w:p>
        </w:tc>
      </w:tr>
      <w:tr w:rsidR="00797A98" w:rsidRPr="007C0B07" w:rsidTr="00797A98">
        <w:tc>
          <w:tcPr>
            <w:tcW w:w="802" w:type="dxa"/>
          </w:tcPr>
          <w:p w:rsidR="00797A98" w:rsidRPr="007C0B07" w:rsidRDefault="00797A98"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214" w:type="dxa"/>
          </w:tcPr>
          <w:p w:rsidR="00797A98" w:rsidRPr="007C0B07" w:rsidRDefault="00797A98"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Utilise activity based costing in practice</w:t>
            </w:r>
          </w:p>
        </w:tc>
      </w:tr>
      <w:tr w:rsidR="00797A98" w:rsidRPr="007C0B07" w:rsidTr="00797A98">
        <w:tc>
          <w:tcPr>
            <w:tcW w:w="802" w:type="dxa"/>
          </w:tcPr>
          <w:p w:rsidR="00797A98" w:rsidRPr="007C0B07" w:rsidRDefault="00797A98"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8214" w:type="dxa"/>
          </w:tcPr>
          <w:p w:rsidR="00797A98" w:rsidRPr="007C0B07" w:rsidRDefault="00797A98"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Adopt transfer pricing methods</w:t>
            </w:r>
          </w:p>
        </w:tc>
      </w:tr>
      <w:tr w:rsidR="00797A98" w:rsidRPr="007C0B07" w:rsidTr="00797A98">
        <w:tc>
          <w:tcPr>
            <w:tcW w:w="802" w:type="dxa"/>
          </w:tcPr>
          <w:p w:rsidR="00797A98" w:rsidRPr="007C0B07" w:rsidRDefault="00797A98" w:rsidP="00040D02">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5</w:t>
            </w:r>
          </w:p>
        </w:tc>
        <w:tc>
          <w:tcPr>
            <w:tcW w:w="8214" w:type="dxa"/>
          </w:tcPr>
          <w:p w:rsidR="00797A98" w:rsidRPr="007C0B07" w:rsidRDefault="00797A98"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Build cost structure for Agriculture and IT sector</w:t>
            </w:r>
          </w:p>
        </w:tc>
      </w:tr>
    </w:tbl>
    <w:p w:rsidR="00D9086D" w:rsidRPr="007C0B07" w:rsidRDefault="00D9086D" w:rsidP="00040D02">
      <w:pPr>
        <w:spacing w:after="0" w:line="360" w:lineRule="auto"/>
        <w:jc w:val="both"/>
        <w:rPr>
          <w:rFonts w:ascii="Times New Roman" w:hAnsi="Times New Roman" w:cs="Times New Roman"/>
          <w:sz w:val="10"/>
          <w:szCs w:val="24"/>
        </w:rPr>
      </w:pPr>
    </w:p>
    <w:tbl>
      <w:tblPr>
        <w:tblStyle w:val="TableGrid"/>
        <w:tblW w:w="9067" w:type="dxa"/>
        <w:tblLook w:val="04A0"/>
      </w:tblPr>
      <w:tblGrid>
        <w:gridCol w:w="9067"/>
      </w:tblGrid>
      <w:tr w:rsidR="006E29D0" w:rsidRPr="007C0B07" w:rsidTr="0078799B">
        <w:tc>
          <w:tcPr>
            <w:tcW w:w="9067" w:type="dxa"/>
          </w:tcPr>
          <w:p w:rsidR="006E29D0" w:rsidRPr="007C0B07" w:rsidRDefault="006E29D0" w:rsidP="007C0B07">
            <w:pPr>
              <w:spacing w:after="40"/>
              <w:jc w:val="both"/>
              <w:rPr>
                <w:rFonts w:ascii="Times New Roman" w:hAnsi="Times New Roman" w:cs="Times New Roman"/>
                <w:b/>
                <w:sz w:val="24"/>
                <w:szCs w:val="24"/>
              </w:rPr>
            </w:pPr>
            <w:r w:rsidRPr="007C0B07">
              <w:rPr>
                <w:rFonts w:ascii="Times New Roman" w:hAnsi="Times New Roman" w:cs="Times New Roman"/>
                <w:b/>
                <w:sz w:val="24"/>
                <w:szCs w:val="24"/>
              </w:rPr>
              <w:t>Books for study:</w:t>
            </w:r>
          </w:p>
          <w:p w:rsidR="00E97479" w:rsidRPr="007C0B07" w:rsidRDefault="00E97479" w:rsidP="007C0B07">
            <w:pPr>
              <w:pStyle w:val="ListParagraph"/>
              <w:numPr>
                <w:ilvl w:val="0"/>
                <w:numId w:val="11"/>
              </w:numPr>
              <w:spacing w:after="40"/>
              <w:ind w:left="589"/>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Ravi M Kishore (2018), “Strategic Cost Management”, 5</w:t>
            </w:r>
            <w:r w:rsidRPr="007C0B07">
              <w:rPr>
                <w:rFonts w:ascii="Times New Roman" w:hAnsi="Times New Roman" w:cs="Times New Roman"/>
                <w:bCs/>
                <w:sz w:val="24"/>
                <w:szCs w:val="24"/>
                <w:vertAlign w:val="superscript"/>
              </w:rPr>
              <w:t>th</w:t>
            </w:r>
            <w:r w:rsidRPr="007C0B07">
              <w:rPr>
                <w:rFonts w:ascii="Times New Roman" w:hAnsi="Times New Roman" w:cs="Times New Roman"/>
                <w:bCs/>
                <w:sz w:val="24"/>
                <w:szCs w:val="24"/>
              </w:rPr>
              <w:t>Edition, TaxmannPublications Pvt. Ltd, New Delhi.</w:t>
            </w:r>
          </w:p>
          <w:p w:rsidR="00E97479" w:rsidRPr="007C0B07" w:rsidRDefault="00E97479" w:rsidP="007C0B07">
            <w:pPr>
              <w:pStyle w:val="ListParagraph"/>
              <w:numPr>
                <w:ilvl w:val="0"/>
                <w:numId w:val="11"/>
              </w:numPr>
              <w:spacing w:after="40"/>
              <w:ind w:left="589"/>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Bandgar</w:t>
            </w:r>
            <w:r w:rsidR="006C054D" w:rsidRPr="007C0B07">
              <w:rPr>
                <w:rFonts w:ascii="Times New Roman" w:hAnsi="Times New Roman" w:cs="Times New Roman"/>
                <w:bCs/>
                <w:sz w:val="24"/>
                <w:szCs w:val="24"/>
              </w:rPr>
              <w:t xml:space="preserve"> P. K.</w:t>
            </w:r>
            <w:r w:rsidRPr="007C0B07">
              <w:rPr>
                <w:rFonts w:ascii="Times New Roman" w:hAnsi="Times New Roman" w:cs="Times New Roman"/>
                <w:bCs/>
                <w:sz w:val="24"/>
                <w:szCs w:val="24"/>
              </w:rPr>
              <w:t>, (2017), “Strategic Cost Management”, 1</w:t>
            </w:r>
            <w:r w:rsidRPr="007C0B07">
              <w:rPr>
                <w:rFonts w:ascii="Times New Roman" w:hAnsi="Times New Roman" w:cs="Times New Roman"/>
                <w:bCs/>
                <w:sz w:val="24"/>
                <w:szCs w:val="24"/>
                <w:vertAlign w:val="superscript"/>
              </w:rPr>
              <w:t>st</w:t>
            </w:r>
            <w:r w:rsidRPr="007C0B07">
              <w:rPr>
                <w:rFonts w:ascii="Times New Roman" w:hAnsi="Times New Roman" w:cs="Times New Roman"/>
                <w:bCs/>
                <w:sz w:val="24"/>
                <w:szCs w:val="24"/>
              </w:rPr>
              <w:t xml:space="preserve">Edition, Himalaya Publishing House Pvt Ltd, Mumbai. </w:t>
            </w:r>
          </w:p>
          <w:p w:rsidR="006E29D0" w:rsidRPr="007C0B07" w:rsidRDefault="00E97479" w:rsidP="007C0B07">
            <w:pPr>
              <w:pStyle w:val="ListParagraph"/>
              <w:numPr>
                <w:ilvl w:val="0"/>
                <w:numId w:val="11"/>
              </w:numPr>
              <w:spacing w:after="40"/>
              <w:ind w:left="589"/>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Sexena</w:t>
            </w:r>
            <w:r w:rsidR="006C054D" w:rsidRPr="007C0B07">
              <w:rPr>
                <w:rFonts w:ascii="Times New Roman" w:hAnsi="Times New Roman" w:cs="Times New Roman"/>
                <w:bCs/>
                <w:sz w:val="24"/>
                <w:szCs w:val="24"/>
              </w:rPr>
              <w:t xml:space="preserve"> V. K.</w:t>
            </w:r>
            <w:r w:rsidRPr="007C0B07">
              <w:rPr>
                <w:rFonts w:ascii="Times New Roman" w:hAnsi="Times New Roman" w:cs="Times New Roman"/>
                <w:bCs/>
                <w:sz w:val="24"/>
                <w:szCs w:val="24"/>
              </w:rPr>
              <w:t>, (2020), “Strategic Cost Management and Performance Evaluation”, 1</w:t>
            </w:r>
            <w:r w:rsidRPr="007C0B07">
              <w:rPr>
                <w:rFonts w:ascii="Times New Roman" w:hAnsi="Times New Roman" w:cs="Times New Roman"/>
                <w:bCs/>
                <w:sz w:val="24"/>
                <w:szCs w:val="24"/>
                <w:vertAlign w:val="superscript"/>
              </w:rPr>
              <w:t>st</w:t>
            </w:r>
            <w:r w:rsidRPr="007C0B07">
              <w:rPr>
                <w:rFonts w:ascii="Times New Roman" w:hAnsi="Times New Roman" w:cs="Times New Roman"/>
                <w:bCs/>
                <w:sz w:val="24"/>
                <w:szCs w:val="24"/>
              </w:rPr>
              <w:t xml:space="preserve"> Edition, Sultan Chand &amp; Sons, New Delhi.</w:t>
            </w:r>
          </w:p>
        </w:tc>
      </w:tr>
      <w:tr w:rsidR="006E29D0" w:rsidRPr="007C0B07" w:rsidTr="0078799B">
        <w:tc>
          <w:tcPr>
            <w:tcW w:w="9067" w:type="dxa"/>
          </w:tcPr>
          <w:p w:rsidR="006E29D0" w:rsidRPr="007C0B07" w:rsidRDefault="009F10E4" w:rsidP="007C0B07">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Books for reference:</w:t>
            </w:r>
          </w:p>
          <w:p w:rsidR="00DA06ED" w:rsidRPr="007C0B07" w:rsidRDefault="00DA06ED" w:rsidP="007C0B07">
            <w:pPr>
              <w:pStyle w:val="ListParagraph"/>
              <w:numPr>
                <w:ilvl w:val="0"/>
                <w:numId w:val="12"/>
              </w:numPr>
              <w:spacing w:after="40"/>
              <w:ind w:left="589"/>
              <w:contextualSpacing w:val="0"/>
              <w:jc w:val="both"/>
              <w:rPr>
                <w:rFonts w:ascii="Times New Roman" w:hAnsi="Times New Roman" w:cs="Times New Roman"/>
                <w:bCs/>
                <w:sz w:val="24"/>
                <w:szCs w:val="24"/>
              </w:rPr>
            </w:pPr>
            <w:r w:rsidRPr="007C0B07">
              <w:rPr>
                <w:rFonts w:ascii="Times New Roman" w:hAnsi="Times New Roman" w:cs="Times New Roman"/>
                <w:sz w:val="24"/>
                <w:szCs w:val="24"/>
                <w:shd w:val="clear" w:color="auto" w:fill="FFFFFF"/>
              </w:rPr>
              <w:t>John K Shank and Vijay Govindarajan</w:t>
            </w:r>
            <w:r w:rsidRPr="007C0B07">
              <w:rPr>
                <w:rFonts w:ascii="Times New Roman" w:hAnsi="Times New Roman" w:cs="Times New Roman"/>
                <w:bCs/>
                <w:sz w:val="24"/>
                <w:szCs w:val="24"/>
              </w:rPr>
              <w:t>(2008)</w:t>
            </w:r>
            <w:r w:rsidRPr="007C0B07">
              <w:rPr>
                <w:rFonts w:ascii="Times New Roman" w:hAnsi="Times New Roman" w:cs="Times New Roman"/>
                <w:sz w:val="24"/>
                <w:szCs w:val="24"/>
                <w:shd w:val="clear" w:color="auto" w:fill="FFFFFF"/>
              </w:rPr>
              <w:t xml:space="preserve">, </w:t>
            </w:r>
            <w:r w:rsidRPr="007C0B07">
              <w:rPr>
                <w:rFonts w:ascii="Times New Roman" w:hAnsi="Times New Roman" w:cs="Times New Roman"/>
                <w:bCs/>
                <w:sz w:val="24"/>
                <w:szCs w:val="24"/>
              </w:rPr>
              <w:t xml:space="preserve">Strategic Cost Management, </w:t>
            </w:r>
            <w:r w:rsidRPr="007C0B07">
              <w:rPr>
                <w:rFonts w:ascii="Times New Roman" w:hAnsi="Times New Roman" w:cs="Times New Roman"/>
                <w:sz w:val="24"/>
                <w:szCs w:val="24"/>
                <w:shd w:val="clear" w:color="auto" w:fill="FFFFFF"/>
              </w:rPr>
              <w:t>Simon &amp; Schuster; Latest edition, UK</w:t>
            </w:r>
          </w:p>
          <w:p w:rsidR="00DA06ED" w:rsidRPr="007C0B07" w:rsidRDefault="00DA06ED" w:rsidP="007C0B07">
            <w:pPr>
              <w:pStyle w:val="ListParagraph"/>
              <w:numPr>
                <w:ilvl w:val="0"/>
                <w:numId w:val="12"/>
              </w:numPr>
              <w:spacing w:after="40"/>
              <w:ind w:left="589"/>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JawaharLal, (2015), “Strategic Cost Management”, 1</w:t>
            </w:r>
            <w:r w:rsidRPr="007C0B07">
              <w:rPr>
                <w:rFonts w:ascii="Times New Roman" w:hAnsi="Times New Roman" w:cs="Times New Roman"/>
                <w:bCs/>
                <w:sz w:val="24"/>
                <w:szCs w:val="24"/>
                <w:vertAlign w:val="superscript"/>
              </w:rPr>
              <w:t>st</w:t>
            </w:r>
            <w:r w:rsidRPr="007C0B07">
              <w:rPr>
                <w:rFonts w:ascii="Times New Roman" w:hAnsi="Times New Roman" w:cs="Times New Roman"/>
                <w:bCs/>
                <w:sz w:val="24"/>
                <w:szCs w:val="24"/>
              </w:rPr>
              <w:t xml:space="preserve"> Edition, Himalaya Publishing House Pvt Ltd, Mumbai.)</w:t>
            </w:r>
          </w:p>
          <w:p w:rsidR="006E29D0" w:rsidRPr="007C0B07" w:rsidRDefault="00DA06ED" w:rsidP="007C0B07">
            <w:pPr>
              <w:pStyle w:val="ListParagraph"/>
              <w:numPr>
                <w:ilvl w:val="0"/>
                <w:numId w:val="12"/>
              </w:numPr>
              <w:spacing w:after="40"/>
              <w:ind w:left="589"/>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Arora M. N., (2021), “A Text Book of Cost and Management Accounting”, 11</w:t>
            </w:r>
            <w:r w:rsidRPr="007C0B07">
              <w:rPr>
                <w:rFonts w:ascii="Times New Roman" w:hAnsi="Times New Roman" w:cs="Times New Roman"/>
                <w:bCs/>
                <w:sz w:val="24"/>
                <w:szCs w:val="24"/>
                <w:vertAlign w:val="superscript"/>
              </w:rPr>
              <w:t>th</w:t>
            </w:r>
            <w:r w:rsidRPr="007C0B07">
              <w:rPr>
                <w:rFonts w:ascii="Times New Roman" w:hAnsi="Times New Roman" w:cs="Times New Roman"/>
                <w:bCs/>
                <w:sz w:val="24"/>
                <w:szCs w:val="24"/>
              </w:rPr>
              <w:t xml:space="preserve"> Edition, Vikas Publishing House Pvt. Ltd., New Delhi.</w:t>
            </w:r>
          </w:p>
        </w:tc>
      </w:tr>
      <w:tr w:rsidR="006E29D0" w:rsidRPr="007C0B07" w:rsidTr="0078799B">
        <w:tc>
          <w:tcPr>
            <w:tcW w:w="9067" w:type="dxa"/>
          </w:tcPr>
          <w:p w:rsidR="006E29D0" w:rsidRPr="007C0B07" w:rsidRDefault="006E29D0" w:rsidP="007C0B07">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lastRenderedPageBreak/>
              <w:t>Web references:</w:t>
            </w:r>
          </w:p>
          <w:p w:rsidR="00E97479" w:rsidRPr="007C0B07" w:rsidRDefault="00E97479" w:rsidP="007C0B07">
            <w:pPr>
              <w:pStyle w:val="ListParagraph"/>
              <w:numPr>
                <w:ilvl w:val="0"/>
                <w:numId w:val="13"/>
              </w:numPr>
              <w:shd w:val="clear" w:color="auto" w:fill="FFFFFF"/>
              <w:spacing w:after="40"/>
              <w:ind w:left="589"/>
              <w:contextualSpacing w:val="0"/>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https://www.accountingtools.com/articles/strategic-cost-management.html#:~:text=</w:t>
            </w:r>
          </w:p>
          <w:p w:rsidR="00E97479" w:rsidRPr="007C0B07" w:rsidRDefault="00E97479" w:rsidP="007C0B07">
            <w:pPr>
              <w:pStyle w:val="ListParagraph"/>
              <w:shd w:val="clear" w:color="auto" w:fill="FFFFFF"/>
              <w:spacing w:after="40"/>
              <w:ind w:left="589"/>
              <w:contextualSpacing w:val="0"/>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Strategic%20cost%20management%20is%20the,it%20or%20have%20no%20impact.</w:t>
            </w:r>
          </w:p>
          <w:p w:rsidR="00E97479" w:rsidRPr="007C0B07" w:rsidRDefault="00EC6609" w:rsidP="007C0B07">
            <w:pPr>
              <w:pStyle w:val="ListParagraph"/>
              <w:numPr>
                <w:ilvl w:val="0"/>
                <w:numId w:val="13"/>
              </w:numPr>
              <w:shd w:val="clear" w:color="auto" w:fill="FFFFFF"/>
              <w:spacing w:after="40"/>
              <w:ind w:left="589"/>
              <w:contextualSpacing w:val="0"/>
              <w:jc w:val="both"/>
              <w:rPr>
                <w:rFonts w:ascii="Times New Roman" w:hAnsi="Times New Roman" w:cs="Times New Roman"/>
                <w:bCs/>
                <w:sz w:val="24"/>
                <w:szCs w:val="24"/>
                <w:lang w:val="en-IN"/>
              </w:rPr>
            </w:pPr>
            <w:hyperlink r:id="rId30" w:history="1">
              <w:r w:rsidR="00E97479" w:rsidRPr="007C0B07">
                <w:rPr>
                  <w:rStyle w:val="Hyperlink"/>
                  <w:rFonts w:ascii="Times New Roman" w:hAnsi="Times New Roman" w:cs="Times New Roman"/>
                  <w:bCs/>
                  <w:color w:val="auto"/>
                  <w:sz w:val="24"/>
                  <w:szCs w:val="24"/>
                  <w:u w:val="none"/>
                </w:rPr>
                <w:t>https://ca-final.in/wp-content/uploads/2018/09/Chapter-4-Cost-Management-Techniques.pdf</w:t>
              </w:r>
            </w:hyperlink>
          </w:p>
          <w:p w:rsidR="006E29D0" w:rsidRPr="007C0B07" w:rsidRDefault="00E97479" w:rsidP="007C0B07">
            <w:pPr>
              <w:pStyle w:val="ListParagraph"/>
              <w:numPr>
                <w:ilvl w:val="0"/>
                <w:numId w:val="13"/>
              </w:numPr>
              <w:shd w:val="clear" w:color="auto" w:fill="FFFFFF"/>
              <w:spacing w:after="40"/>
              <w:ind w:left="589"/>
              <w:contextualSpacing w:val="0"/>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https://resource.cdn.icai.org/66530bos53753-cp5.pdf</w:t>
            </w:r>
          </w:p>
        </w:tc>
      </w:tr>
    </w:tbl>
    <w:p w:rsidR="00361FE3" w:rsidRPr="007C0B07" w:rsidRDefault="00361FE3" w:rsidP="00040D02">
      <w:pPr>
        <w:spacing w:after="0" w:line="360" w:lineRule="auto"/>
        <w:rPr>
          <w:rFonts w:ascii="Times New Roman" w:hAnsi="Times New Roman" w:cs="Times New Roman"/>
          <w:b/>
          <w:sz w:val="12"/>
          <w:szCs w:val="24"/>
        </w:rPr>
      </w:pPr>
    </w:p>
    <w:p w:rsidR="00290AA7" w:rsidRPr="007C0B07" w:rsidRDefault="00290AA7" w:rsidP="00040D02">
      <w:pPr>
        <w:spacing w:after="0"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Note: Latest edition of the books may be used</w:t>
      </w:r>
    </w:p>
    <w:p w:rsidR="00797A98" w:rsidRPr="007C0B07" w:rsidRDefault="00797A98" w:rsidP="00040D02">
      <w:pPr>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797A98" w:rsidRPr="007C0B07" w:rsidTr="00340D28">
        <w:trPr>
          <w:jc w:val="center"/>
        </w:trPr>
        <w:tc>
          <w:tcPr>
            <w:tcW w:w="858"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p>
        </w:tc>
        <w:tc>
          <w:tcPr>
            <w:tcW w:w="5109" w:type="dxa"/>
            <w:gridSpan w:val="6"/>
          </w:tcPr>
          <w:p w:rsidR="00797A98" w:rsidRPr="007C0B07" w:rsidRDefault="00797A98"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POs</w:t>
            </w:r>
          </w:p>
        </w:tc>
        <w:tc>
          <w:tcPr>
            <w:tcW w:w="2555" w:type="dxa"/>
            <w:gridSpan w:val="3"/>
          </w:tcPr>
          <w:p w:rsidR="00797A98" w:rsidRPr="007C0B07" w:rsidRDefault="00797A98"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PSOs</w:t>
            </w:r>
          </w:p>
        </w:tc>
      </w:tr>
      <w:tr w:rsidR="00797A98" w:rsidRPr="007C0B07" w:rsidTr="00340D28">
        <w:trPr>
          <w:jc w:val="center"/>
        </w:trPr>
        <w:tc>
          <w:tcPr>
            <w:tcW w:w="858"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6</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r>
      <w:tr w:rsidR="00797A98" w:rsidRPr="007C0B07" w:rsidTr="00340D28">
        <w:trPr>
          <w:jc w:val="center"/>
        </w:trPr>
        <w:tc>
          <w:tcPr>
            <w:tcW w:w="858" w:type="dxa"/>
          </w:tcPr>
          <w:p w:rsidR="00797A98" w:rsidRPr="007C0B07" w:rsidRDefault="00797A98" w:rsidP="00040D02">
            <w:pPr>
              <w:pStyle w:val="ListParagraph"/>
              <w:spacing w:line="360" w:lineRule="auto"/>
              <w:ind w:left="0"/>
              <w:jc w:val="both"/>
              <w:rPr>
                <w:rFonts w:ascii="Times New Roman" w:hAnsi="Times New Roman" w:cs="Times New Roman"/>
                <w:bCs/>
                <w:sz w:val="24"/>
                <w:szCs w:val="24"/>
              </w:rPr>
            </w:pPr>
            <w:r w:rsidRPr="007C0B07">
              <w:rPr>
                <w:rFonts w:ascii="Times New Roman" w:hAnsi="Times New Roman" w:cs="Times New Roman"/>
                <w:bCs/>
                <w:sz w:val="24"/>
                <w:szCs w:val="24"/>
              </w:rPr>
              <w:t>CO1</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797A98" w:rsidRPr="007C0B07" w:rsidTr="00340D28">
        <w:trPr>
          <w:jc w:val="center"/>
        </w:trPr>
        <w:tc>
          <w:tcPr>
            <w:tcW w:w="858" w:type="dxa"/>
          </w:tcPr>
          <w:p w:rsidR="00797A98" w:rsidRPr="007C0B07" w:rsidRDefault="00797A98" w:rsidP="00040D02">
            <w:pPr>
              <w:pStyle w:val="ListParagraph"/>
              <w:spacing w:line="360" w:lineRule="auto"/>
              <w:ind w:left="0"/>
              <w:jc w:val="both"/>
              <w:rPr>
                <w:rFonts w:ascii="Times New Roman" w:hAnsi="Times New Roman" w:cs="Times New Roman"/>
                <w:bCs/>
                <w:sz w:val="24"/>
                <w:szCs w:val="24"/>
              </w:rPr>
            </w:pPr>
            <w:r w:rsidRPr="007C0B07">
              <w:rPr>
                <w:rFonts w:ascii="Times New Roman" w:hAnsi="Times New Roman" w:cs="Times New Roman"/>
                <w:bCs/>
                <w:sz w:val="24"/>
                <w:szCs w:val="24"/>
              </w:rPr>
              <w:t>CO2</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797A98" w:rsidRPr="007C0B07" w:rsidTr="00340D28">
        <w:trPr>
          <w:jc w:val="center"/>
        </w:trPr>
        <w:tc>
          <w:tcPr>
            <w:tcW w:w="858" w:type="dxa"/>
          </w:tcPr>
          <w:p w:rsidR="00797A98" w:rsidRPr="007C0B07" w:rsidRDefault="00797A98" w:rsidP="00040D02">
            <w:pPr>
              <w:pStyle w:val="ListParagraph"/>
              <w:spacing w:line="360" w:lineRule="auto"/>
              <w:ind w:left="0"/>
              <w:jc w:val="both"/>
              <w:rPr>
                <w:rFonts w:ascii="Times New Roman" w:hAnsi="Times New Roman" w:cs="Times New Roman"/>
                <w:bCs/>
                <w:sz w:val="24"/>
                <w:szCs w:val="24"/>
              </w:rPr>
            </w:pPr>
            <w:r w:rsidRPr="007C0B07">
              <w:rPr>
                <w:rFonts w:ascii="Times New Roman" w:hAnsi="Times New Roman" w:cs="Times New Roman"/>
                <w:bCs/>
                <w:sz w:val="24"/>
                <w:szCs w:val="24"/>
              </w:rPr>
              <w:t>CO3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797A98" w:rsidRPr="007C0B07" w:rsidTr="0009268C">
        <w:trPr>
          <w:jc w:val="center"/>
        </w:trPr>
        <w:tc>
          <w:tcPr>
            <w:tcW w:w="858" w:type="dxa"/>
            <w:tcBorders>
              <w:bottom w:val="single" w:sz="4" w:space="0" w:color="auto"/>
            </w:tcBorders>
          </w:tcPr>
          <w:p w:rsidR="00797A98" w:rsidRPr="007C0B07" w:rsidRDefault="00797A98" w:rsidP="00040D02">
            <w:pPr>
              <w:pStyle w:val="ListParagraph"/>
              <w:spacing w:line="360" w:lineRule="auto"/>
              <w:ind w:left="0"/>
              <w:jc w:val="both"/>
              <w:rPr>
                <w:rFonts w:ascii="Times New Roman" w:hAnsi="Times New Roman" w:cs="Times New Roman"/>
                <w:bCs/>
                <w:sz w:val="24"/>
                <w:szCs w:val="24"/>
              </w:rPr>
            </w:pPr>
            <w:r w:rsidRPr="007C0B07">
              <w:rPr>
                <w:rFonts w:ascii="Times New Roman" w:hAnsi="Times New Roman" w:cs="Times New Roman"/>
                <w:bCs/>
                <w:sz w:val="24"/>
                <w:szCs w:val="24"/>
              </w:rPr>
              <w:t>CO4</w:t>
            </w:r>
          </w:p>
        </w:tc>
        <w:tc>
          <w:tcPr>
            <w:tcW w:w="852"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797A98" w:rsidRPr="007C0B07" w:rsidTr="0009268C">
        <w:trPr>
          <w:jc w:val="center"/>
        </w:trPr>
        <w:tc>
          <w:tcPr>
            <w:tcW w:w="858" w:type="dxa"/>
            <w:tcBorders>
              <w:bottom w:val="single" w:sz="4" w:space="0" w:color="auto"/>
            </w:tcBorders>
          </w:tcPr>
          <w:p w:rsidR="00797A98" w:rsidRPr="007C0B07" w:rsidRDefault="00797A98" w:rsidP="00040D02">
            <w:pPr>
              <w:pStyle w:val="ListParagraph"/>
              <w:spacing w:line="360" w:lineRule="auto"/>
              <w:ind w:left="0"/>
              <w:jc w:val="both"/>
              <w:rPr>
                <w:rFonts w:ascii="Times New Roman" w:hAnsi="Times New Roman" w:cs="Times New Roman"/>
                <w:bCs/>
                <w:sz w:val="24"/>
                <w:szCs w:val="24"/>
              </w:rPr>
            </w:pPr>
            <w:r w:rsidRPr="007C0B07">
              <w:rPr>
                <w:rFonts w:ascii="Times New Roman" w:hAnsi="Times New Roman" w:cs="Times New Roman"/>
                <w:bCs/>
                <w:sz w:val="24"/>
                <w:szCs w:val="24"/>
              </w:rPr>
              <w:t>CO5</w:t>
            </w:r>
          </w:p>
        </w:tc>
        <w:tc>
          <w:tcPr>
            <w:tcW w:w="852"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51"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Borders>
              <w:bottom w:val="single" w:sz="4" w:space="0" w:color="auto"/>
            </w:tcBorders>
          </w:tcPr>
          <w:p w:rsidR="00797A98" w:rsidRPr="007C0B07" w:rsidRDefault="00797A98"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bl>
    <w:p w:rsidR="000727E6" w:rsidRPr="007C0B07" w:rsidRDefault="000727E6" w:rsidP="00040D02">
      <w:pPr>
        <w:spacing w:after="0" w:line="360" w:lineRule="auto"/>
        <w:jc w:val="center"/>
        <w:rPr>
          <w:rFonts w:ascii="Times New Roman" w:hAnsi="Times New Roman" w:cs="Times New Roman"/>
          <w:b/>
          <w:bCs/>
          <w:sz w:val="12"/>
        </w:rPr>
      </w:pPr>
    </w:p>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7C0B07" w:rsidRDefault="007C0B07" w:rsidP="00040D02">
      <w:pPr>
        <w:spacing w:after="0" w:line="360" w:lineRule="auto"/>
        <w:jc w:val="center"/>
        <w:rPr>
          <w:rFonts w:ascii="Times New Roman" w:hAnsi="Times New Roman" w:cs="Times New Roman"/>
          <w:b/>
          <w:bCs/>
          <w:sz w:val="24"/>
          <w:szCs w:val="24"/>
        </w:rPr>
      </w:pPr>
    </w:p>
    <w:p w:rsidR="00AD7780" w:rsidRDefault="00AD7780">
      <w:pPr>
        <w:rPr>
          <w:rFonts w:ascii="Times New Roman" w:hAnsi="Times New Roman" w:cs="Times New Roman"/>
          <w:b/>
          <w:bCs/>
          <w:sz w:val="24"/>
          <w:szCs w:val="24"/>
        </w:rPr>
      </w:pPr>
      <w:r>
        <w:rPr>
          <w:rFonts w:ascii="Times New Roman" w:hAnsi="Times New Roman" w:cs="Times New Roman"/>
          <w:b/>
          <w:bCs/>
          <w:sz w:val="24"/>
          <w:szCs w:val="24"/>
        </w:rPr>
        <w:br w:type="page"/>
      </w:r>
    </w:p>
    <w:p w:rsidR="000727E6" w:rsidRPr="007C0B07" w:rsidRDefault="007C0B0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lastRenderedPageBreak/>
        <w:t>M.Com., Computer Applications</w:t>
      </w:r>
    </w:p>
    <w:p w:rsidR="000727E6" w:rsidRPr="007C0B07" w:rsidRDefault="000727E6"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 xml:space="preserve">First Year                                       Core </w:t>
      </w:r>
      <w:r w:rsidR="002A68E8" w:rsidRPr="007C0B07">
        <w:rPr>
          <w:rFonts w:ascii="Times New Roman" w:hAnsi="Times New Roman" w:cs="Times New Roman"/>
          <w:b/>
          <w:sz w:val="24"/>
          <w:szCs w:val="24"/>
        </w:rPr>
        <w:t xml:space="preserve">– </w:t>
      </w:r>
      <w:r w:rsidR="00A67C2A" w:rsidRPr="007C0B07">
        <w:rPr>
          <w:rFonts w:ascii="Times New Roman" w:hAnsi="Times New Roman" w:cs="Times New Roman"/>
          <w:b/>
          <w:bCs/>
          <w:sz w:val="24"/>
          <w:szCs w:val="24"/>
        </w:rPr>
        <w:t>V</w:t>
      </w:r>
      <w:r w:rsidRPr="007C0B07">
        <w:rPr>
          <w:rFonts w:ascii="Times New Roman" w:hAnsi="Times New Roman" w:cs="Times New Roman"/>
          <w:b/>
          <w:bCs/>
          <w:sz w:val="24"/>
          <w:szCs w:val="24"/>
        </w:rPr>
        <w:t xml:space="preserve">                                  Semester II </w:t>
      </w:r>
    </w:p>
    <w:p w:rsidR="00ED1A13" w:rsidRPr="007C0B07" w:rsidRDefault="00ED1A13"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CORPORATE ACCOUNTING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40D28" w:rsidRPr="007C0B07" w:rsidTr="0023465D">
        <w:trPr>
          <w:trHeight w:val="333"/>
        </w:trPr>
        <w:tc>
          <w:tcPr>
            <w:tcW w:w="1129" w:type="dxa"/>
            <w:vMerge w:val="restart"/>
            <w:vAlign w:val="center"/>
          </w:tcPr>
          <w:p w:rsidR="008C7721" w:rsidRPr="007C0B07" w:rsidRDefault="00340D2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008C7721" w:rsidRPr="007C0B07">
              <w:rPr>
                <w:rFonts w:ascii="Times New Roman" w:hAnsi="Times New Roman" w:cs="Times New Roman"/>
                <w:b/>
                <w:sz w:val="24"/>
                <w:szCs w:val="24"/>
              </w:rPr>
              <w:t>Course</w:t>
            </w:r>
          </w:p>
          <w:p w:rsidR="00340D28" w:rsidRPr="007C0B07" w:rsidRDefault="00340D2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Code</w:t>
            </w:r>
          </w:p>
        </w:tc>
        <w:tc>
          <w:tcPr>
            <w:tcW w:w="3261" w:type="dxa"/>
            <w:vMerge w:val="restart"/>
            <w:vAlign w:val="center"/>
          </w:tcPr>
          <w:p w:rsidR="00340D28" w:rsidRPr="007C0B07" w:rsidRDefault="008C772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340D28" w:rsidRPr="007C0B07" w:rsidRDefault="00340D28"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340D28" w:rsidRPr="007C0B07" w:rsidRDefault="00340D2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340D28" w:rsidRPr="007C0B07" w:rsidRDefault="00340D2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340D28" w:rsidRPr="007C0B07" w:rsidRDefault="00340D2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340D28" w:rsidRPr="007C0B07" w:rsidRDefault="00340D2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340D28" w:rsidRPr="007C0B07" w:rsidRDefault="00340D28"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340D28" w:rsidRPr="007C0B07" w:rsidRDefault="00340D28"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340D28" w:rsidRPr="007C0B07" w:rsidRDefault="00340D2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340D28" w:rsidRPr="007C0B07" w:rsidTr="0023465D">
        <w:trPr>
          <w:cantSplit/>
          <w:trHeight w:val="1235"/>
        </w:trPr>
        <w:tc>
          <w:tcPr>
            <w:tcW w:w="1129" w:type="dxa"/>
            <w:vMerge/>
            <w:vAlign w:val="center"/>
          </w:tcPr>
          <w:p w:rsidR="00340D28" w:rsidRPr="007C0B07" w:rsidRDefault="00340D28" w:rsidP="00040D02">
            <w:pPr>
              <w:spacing w:after="0" w:line="360" w:lineRule="auto"/>
              <w:jc w:val="center"/>
              <w:rPr>
                <w:rFonts w:ascii="Times New Roman" w:hAnsi="Times New Roman" w:cs="Times New Roman"/>
                <w:b/>
                <w:sz w:val="24"/>
                <w:szCs w:val="24"/>
              </w:rPr>
            </w:pPr>
          </w:p>
        </w:tc>
        <w:tc>
          <w:tcPr>
            <w:tcW w:w="3261" w:type="dxa"/>
            <w:vMerge/>
            <w:vAlign w:val="center"/>
          </w:tcPr>
          <w:p w:rsidR="00340D28" w:rsidRPr="007C0B07" w:rsidRDefault="00340D28" w:rsidP="00040D02">
            <w:pPr>
              <w:spacing w:after="0" w:line="360" w:lineRule="auto"/>
              <w:jc w:val="center"/>
              <w:rPr>
                <w:rFonts w:ascii="Times New Roman" w:hAnsi="Times New Roman" w:cs="Times New Roman"/>
                <w:b/>
                <w:sz w:val="24"/>
                <w:szCs w:val="24"/>
              </w:rPr>
            </w:pPr>
          </w:p>
        </w:tc>
        <w:tc>
          <w:tcPr>
            <w:tcW w:w="567" w:type="dxa"/>
            <w:vMerge/>
            <w:vAlign w:val="center"/>
          </w:tcPr>
          <w:p w:rsidR="00340D28" w:rsidRPr="007C0B07"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7C0B07"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7C0B07"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7C0B07"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7C0B07" w:rsidRDefault="00340D28" w:rsidP="00040D02">
            <w:pPr>
              <w:spacing w:after="0" w:line="360" w:lineRule="auto"/>
              <w:jc w:val="center"/>
              <w:rPr>
                <w:rFonts w:ascii="Times New Roman" w:hAnsi="Times New Roman" w:cs="Times New Roman"/>
                <w:b/>
                <w:sz w:val="24"/>
                <w:szCs w:val="24"/>
              </w:rPr>
            </w:pPr>
          </w:p>
        </w:tc>
        <w:tc>
          <w:tcPr>
            <w:tcW w:w="430" w:type="dxa"/>
            <w:vMerge/>
            <w:vAlign w:val="center"/>
          </w:tcPr>
          <w:p w:rsidR="00340D28" w:rsidRPr="007C0B07" w:rsidRDefault="00340D28" w:rsidP="00040D02">
            <w:pPr>
              <w:spacing w:after="0" w:line="360" w:lineRule="auto"/>
              <w:jc w:val="center"/>
              <w:rPr>
                <w:rFonts w:ascii="Times New Roman" w:hAnsi="Times New Roman" w:cs="Times New Roman"/>
                <w:b/>
                <w:sz w:val="24"/>
                <w:szCs w:val="24"/>
              </w:rPr>
            </w:pPr>
          </w:p>
        </w:tc>
        <w:tc>
          <w:tcPr>
            <w:tcW w:w="430" w:type="dxa"/>
            <w:vMerge/>
            <w:vAlign w:val="center"/>
          </w:tcPr>
          <w:p w:rsidR="00340D28" w:rsidRPr="007C0B07" w:rsidRDefault="00340D28"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340D28" w:rsidRPr="007C0B07" w:rsidRDefault="00340D28"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340D28" w:rsidRPr="007C0B07" w:rsidRDefault="00340D28"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340D28" w:rsidRPr="007C0B07" w:rsidRDefault="00340D28"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340D28" w:rsidRPr="007C0B07" w:rsidTr="0009268C">
        <w:trPr>
          <w:trHeight w:val="676"/>
        </w:trPr>
        <w:tc>
          <w:tcPr>
            <w:tcW w:w="1129" w:type="dxa"/>
            <w:vAlign w:val="center"/>
          </w:tcPr>
          <w:p w:rsidR="00340D28" w:rsidRPr="007C0B07" w:rsidRDefault="00340D28" w:rsidP="00040D02">
            <w:pPr>
              <w:spacing w:after="0" w:line="360" w:lineRule="auto"/>
              <w:jc w:val="center"/>
              <w:rPr>
                <w:rFonts w:ascii="Times New Roman" w:hAnsi="Times New Roman" w:cs="Times New Roman"/>
                <w:b/>
                <w:sz w:val="24"/>
                <w:szCs w:val="24"/>
              </w:rPr>
            </w:pPr>
          </w:p>
        </w:tc>
        <w:tc>
          <w:tcPr>
            <w:tcW w:w="3261" w:type="dxa"/>
          </w:tcPr>
          <w:p w:rsidR="00340D28" w:rsidRPr="007C0B07" w:rsidRDefault="00340D28"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CORPORATE ACCOUNTING</w:t>
            </w:r>
          </w:p>
        </w:tc>
        <w:tc>
          <w:tcPr>
            <w:tcW w:w="567" w:type="dxa"/>
          </w:tcPr>
          <w:p w:rsidR="00340D28" w:rsidRPr="007C0B07" w:rsidRDefault="00340D28" w:rsidP="00040D02">
            <w:pPr>
              <w:spacing w:after="0" w:line="360" w:lineRule="auto"/>
              <w:jc w:val="center"/>
              <w:rPr>
                <w:rFonts w:ascii="Times New Roman" w:hAnsi="Times New Roman" w:cs="Times New Roman"/>
                <w:sz w:val="24"/>
                <w:szCs w:val="24"/>
              </w:rPr>
            </w:pPr>
          </w:p>
        </w:tc>
        <w:tc>
          <w:tcPr>
            <w:tcW w:w="344" w:type="dxa"/>
          </w:tcPr>
          <w:p w:rsidR="00340D28" w:rsidRPr="007C0B07" w:rsidRDefault="000D3E45"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344" w:type="dxa"/>
          </w:tcPr>
          <w:p w:rsidR="00340D28" w:rsidRPr="007C0B07" w:rsidRDefault="00340D28"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340D28" w:rsidRPr="007C0B07" w:rsidRDefault="00340D28"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340D28" w:rsidRPr="007C0B07" w:rsidRDefault="00340D28"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340D28" w:rsidRPr="007C0B07" w:rsidRDefault="00792EC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340D28" w:rsidRPr="007C0B07" w:rsidRDefault="00340D28"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469" w:type="dxa"/>
          </w:tcPr>
          <w:p w:rsidR="00340D28" w:rsidRPr="007C0B07" w:rsidRDefault="00340D28"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340D28" w:rsidRPr="007C0B07" w:rsidRDefault="00340D28"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340D28" w:rsidRPr="007C0B07" w:rsidRDefault="00340D28"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340D28" w:rsidRPr="007C0B07" w:rsidRDefault="00340D28"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CC6A14" w:rsidRPr="007C0B07" w:rsidTr="0078799B">
        <w:tc>
          <w:tcPr>
            <w:tcW w:w="817" w:type="dxa"/>
          </w:tcPr>
          <w:p w:rsidR="00CC6A14" w:rsidRPr="007C0B07" w:rsidRDefault="00CC6A14" w:rsidP="00040D02">
            <w:pPr>
              <w:spacing w:line="360" w:lineRule="auto"/>
              <w:rPr>
                <w:rFonts w:ascii="Times New Roman" w:hAnsi="Times New Roman" w:cs="Times New Roman"/>
                <w:b/>
                <w:sz w:val="24"/>
                <w:szCs w:val="24"/>
              </w:rPr>
            </w:pPr>
          </w:p>
        </w:tc>
        <w:tc>
          <w:tcPr>
            <w:tcW w:w="8425" w:type="dxa"/>
          </w:tcPr>
          <w:p w:rsidR="00CC6A14" w:rsidRPr="007C0B07" w:rsidRDefault="00AB4FD7"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CC6A14" w:rsidRPr="007C0B07" w:rsidTr="0078799B">
        <w:tc>
          <w:tcPr>
            <w:tcW w:w="817" w:type="dxa"/>
          </w:tcPr>
          <w:p w:rsidR="00CC6A14" w:rsidRPr="007C0B07" w:rsidRDefault="00CC6A14"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425" w:type="dxa"/>
          </w:tcPr>
          <w:p w:rsidR="00CC6A14" w:rsidRPr="007C0B07" w:rsidRDefault="00CC6A14"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understand the accounting treatment for issue of shares</w:t>
            </w:r>
          </w:p>
        </w:tc>
      </w:tr>
      <w:tr w:rsidR="00CC6A14" w:rsidRPr="007C0B07" w:rsidTr="0078799B">
        <w:tc>
          <w:tcPr>
            <w:tcW w:w="817" w:type="dxa"/>
          </w:tcPr>
          <w:p w:rsidR="00CC6A14" w:rsidRPr="007C0B07" w:rsidRDefault="00CC6A14"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425" w:type="dxa"/>
          </w:tcPr>
          <w:p w:rsidR="00CC6A14" w:rsidRPr="007C0B07" w:rsidRDefault="00CC6A14"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determine profits for fire and marine insurance</w:t>
            </w:r>
          </w:p>
        </w:tc>
      </w:tr>
      <w:tr w:rsidR="00CC6A14" w:rsidRPr="007C0B07" w:rsidTr="0078799B">
        <w:tc>
          <w:tcPr>
            <w:tcW w:w="817" w:type="dxa"/>
          </w:tcPr>
          <w:p w:rsidR="00CC6A14" w:rsidRPr="007C0B07" w:rsidRDefault="00CC6A14"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425" w:type="dxa"/>
          </w:tcPr>
          <w:p w:rsidR="00CC6A14" w:rsidRPr="007C0B07" w:rsidRDefault="00CC6A14"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prepare consolidated financial statements</w:t>
            </w:r>
          </w:p>
        </w:tc>
      </w:tr>
      <w:tr w:rsidR="00CC6A14" w:rsidRPr="007C0B07" w:rsidTr="0078799B">
        <w:tc>
          <w:tcPr>
            <w:tcW w:w="817" w:type="dxa"/>
          </w:tcPr>
          <w:p w:rsidR="00CC6A14" w:rsidRPr="007C0B07" w:rsidRDefault="00CC6A14"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4</w:t>
            </w:r>
          </w:p>
        </w:tc>
        <w:tc>
          <w:tcPr>
            <w:tcW w:w="8425" w:type="dxa"/>
          </w:tcPr>
          <w:p w:rsidR="00CC6A14" w:rsidRPr="007C0B07" w:rsidRDefault="00CC6A14"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account for price level changes</w:t>
            </w:r>
          </w:p>
        </w:tc>
      </w:tr>
      <w:tr w:rsidR="00CC6A14" w:rsidRPr="007C0B07" w:rsidTr="0078799B">
        <w:tc>
          <w:tcPr>
            <w:tcW w:w="817" w:type="dxa"/>
          </w:tcPr>
          <w:p w:rsidR="00CC6A14" w:rsidRPr="007C0B07" w:rsidRDefault="00CC6A14" w:rsidP="00040D02">
            <w:pPr>
              <w:spacing w:line="360" w:lineRule="auto"/>
              <w:jc w:val="center"/>
              <w:rPr>
                <w:rFonts w:ascii="Times New Roman" w:hAnsi="Times New Roman" w:cs="Times New Roman"/>
                <w:bCs/>
                <w:sz w:val="24"/>
                <w:szCs w:val="24"/>
              </w:rPr>
            </w:pPr>
            <w:r w:rsidRPr="007C0B07">
              <w:rPr>
                <w:rFonts w:ascii="Times New Roman" w:hAnsi="Times New Roman" w:cs="Times New Roman"/>
                <w:bCs/>
                <w:sz w:val="24"/>
                <w:szCs w:val="24"/>
              </w:rPr>
              <w:t>5</w:t>
            </w:r>
          </w:p>
        </w:tc>
        <w:tc>
          <w:tcPr>
            <w:tcW w:w="8425" w:type="dxa"/>
          </w:tcPr>
          <w:p w:rsidR="00CC6A14" w:rsidRPr="007C0B07" w:rsidRDefault="00CC6A14"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ad</w:t>
            </w:r>
            <w:r w:rsidR="00AB4FD7" w:rsidRPr="007C0B07">
              <w:rPr>
                <w:rFonts w:ascii="Times New Roman" w:hAnsi="Times New Roman" w:cs="Times New Roman"/>
                <w:sz w:val="24"/>
                <w:szCs w:val="24"/>
              </w:rPr>
              <w:t>o</w:t>
            </w:r>
            <w:r w:rsidRPr="007C0B07">
              <w:rPr>
                <w:rFonts w:ascii="Times New Roman" w:hAnsi="Times New Roman" w:cs="Times New Roman"/>
                <w:sz w:val="24"/>
                <w:szCs w:val="24"/>
              </w:rPr>
              <w:t>pt financial reporting standards</w:t>
            </w:r>
          </w:p>
        </w:tc>
      </w:tr>
    </w:tbl>
    <w:p w:rsidR="00C6603D" w:rsidRPr="007C0B07" w:rsidRDefault="00C6603D" w:rsidP="00443721">
      <w:pPr>
        <w:pStyle w:val="Heading1"/>
        <w:shd w:val="clear" w:color="auto" w:fill="FFFFFF"/>
        <w:spacing w:before="120" w:line="360" w:lineRule="auto"/>
        <w:ind w:left="0"/>
        <w:rPr>
          <w:rFonts w:eastAsiaTheme="minorHAnsi"/>
          <w:bCs w:val="0"/>
          <w:lang w:val="en-IN"/>
        </w:rPr>
      </w:pPr>
    </w:p>
    <w:p w:rsidR="009E1EE6" w:rsidRPr="007C0B07" w:rsidRDefault="00443721" w:rsidP="00443721">
      <w:pPr>
        <w:pStyle w:val="Heading1"/>
        <w:shd w:val="clear" w:color="auto" w:fill="FFFFFF"/>
        <w:spacing w:before="120" w:line="360" w:lineRule="auto"/>
        <w:ind w:left="0"/>
        <w:rPr>
          <w:rFonts w:eastAsiaTheme="minorHAnsi"/>
          <w:bCs w:val="0"/>
          <w:lang w:val="en-IN"/>
        </w:rPr>
      </w:pPr>
      <w:r w:rsidRPr="007C0B07">
        <w:rPr>
          <w:rFonts w:eastAsiaTheme="minorHAnsi"/>
          <w:bCs w:val="0"/>
          <w:lang w:val="en-IN"/>
        </w:rPr>
        <w:t>Course Units</w:t>
      </w:r>
    </w:p>
    <w:tbl>
      <w:tblPr>
        <w:tblStyle w:val="TableGrid"/>
        <w:tblW w:w="9067" w:type="dxa"/>
        <w:tblLook w:val="04A0"/>
      </w:tblPr>
      <w:tblGrid>
        <w:gridCol w:w="9067"/>
      </w:tblGrid>
      <w:tr w:rsidR="00696A3F" w:rsidRPr="007C0B07" w:rsidTr="00696A3F">
        <w:tc>
          <w:tcPr>
            <w:tcW w:w="9067" w:type="dxa"/>
          </w:tcPr>
          <w:p w:rsidR="00696A3F" w:rsidRPr="007C0B07" w:rsidRDefault="00696A3F" w:rsidP="00040D02">
            <w:pPr>
              <w:tabs>
                <w:tab w:val="left" w:pos="7815"/>
              </w:tabs>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t>UNIT 1</w:t>
            </w:r>
            <w:r w:rsidRPr="007C0B07">
              <w:rPr>
                <w:rFonts w:ascii="Times New Roman" w:hAnsi="Times New Roman" w:cs="Times New Roman"/>
                <w:b/>
                <w:bCs/>
                <w:sz w:val="24"/>
                <w:szCs w:val="24"/>
              </w:rPr>
              <w:tab/>
              <w:t>(18 hrs)</w:t>
            </w:r>
          </w:p>
          <w:p w:rsidR="00696A3F" w:rsidRPr="007C0B07" w:rsidRDefault="009E1EE6" w:rsidP="00040D02">
            <w:pPr>
              <w:tabs>
                <w:tab w:val="left" w:pos="7815"/>
              </w:tabs>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t>Issue of Shares</w:t>
            </w:r>
            <w:r w:rsidR="0009268C" w:rsidRPr="007C0B07">
              <w:rPr>
                <w:rFonts w:ascii="Times New Roman" w:hAnsi="Times New Roman" w:cs="Times New Roman"/>
                <w:b/>
                <w:bCs/>
                <w:sz w:val="24"/>
                <w:szCs w:val="24"/>
              </w:rPr>
              <w:t xml:space="preserve"> and Final Accounts of Companies</w:t>
            </w:r>
          </w:p>
          <w:p w:rsidR="00696A3F" w:rsidRPr="007C0B07" w:rsidRDefault="00696A3F"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Issue of Shares: ESOPs - ESPS - Sweat Equity Shares - Book Building- Buy-back of Shares - Conversion of debentures into shares</w:t>
            </w:r>
            <w:r w:rsidR="00EB7E95" w:rsidRPr="007C0B07">
              <w:rPr>
                <w:rFonts w:ascii="Times New Roman" w:hAnsi="Times New Roman" w:cs="Times New Roman"/>
                <w:sz w:val="24"/>
                <w:szCs w:val="24"/>
              </w:rPr>
              <w:t xml:space="preserve"> -</w:t>
            </w:r>
            <w:r w:rsidRPr="007C0B07">
              <w:rPr>
                <w:rFonts w:ascii="Times New Roman" w:hAnsi="Times New Roman" w:cs="Times New Roman"/>
                <w:sz w:val="24"/>
                <w:szCs w:val="24"/>
              </w:rPr>
              <w:t xml:space="preserve"> Final accounts of Companies as per Schedule III of the Companies Act, 2013 – Managerial remuneration.</w:t>
            </w:r>
          </w:p>
        </w:tc>
      </w:tr>
      <w:tr w:rsidR="00696A3F" w:rsidRPr="007C0B07" w:rsidTr="00696A3F">
        <w:tc>
          <w:tcPr>
            <w:tcW w:w="9067" w:type="dxa"/>
          </w:tcPr>
          <w:p w:rsidR="009E1EE6" w:rsidRPr="007C0B07" w:rsidRDefault="009E1EE6" w:rsidP="00040D02">
            <w:pPr>
              <w:tabs>
                <w:tab w:val="left" w:pos="7818"/>
              </w:tabs>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t xml:space="preserve">UNIT II </w:t>
            </w:r>
            <w:r w:rsidRPr="007C0B07">
              <w:rPr>
                <w:rFonts w:ascii="Times New Roman" w:hAnsi="Times New Roman" w:cs="Times New Roman"/>
                <w:b/>
                <w:bCs/>
                <w:sz w:val="24"/>
                <w:szCs w:val="24"/>
              </w:rPr>
              <w:tab/>
              <w:t>(18 hrs)</w:t>
            </w:r>
          </w:p>
          <w:p w:rsidR="009E1EE6" w:rsidRPr="007C0B07" w:rsidRDefault="009E1EE6" w:rsidP="00040D02">
            <w:pPr>
              <w:tabs>
                <w:tab w:val="left" w:pos="7935"/>
              </w:tabs>
              <w:spacing w:line="360" w:lineRule="auto"/>
              <w:rPr>
                <w:rFonts w:ascii="Times New Roman" w:hAnsi="Times New Roman" w:cs="Times New Roman"/>
                <w:b/>
                <w:bCs/>
                <w:sz w:val="24"/>
                <w:szCs w:val="24"/>
              </w:rPr>
            </w:pPr>
            <w:r w:rsidRPr="007C0B07">
              <w:rPr>
                <w:rFonts w:ascii="Times New Roman" w:hAnsi="Times New Roman" w:cs="Times New Roman"/>
                <w:b/>
                <w:sz w:val="24"/>
                <w:szCs w:val="24"/>
              </w:rPr>
              <w:t>Insurance Company Accounts</w:t>
            </w:r>
          </w:p>
          <w:p w:rsidR="009E1EE6" w:rsidRPr="007C0B07" w:rsidRDefault="009E1EE6"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Insurance Company Accounts: Types of Insurance - Final accounts of life assurance Companies- Ascertainment of profit- Valuation Balance Sheet-Final accounts of Fire, Marine and miscellaneous Insurance Companies.</w:t>
            </w:r>
          </w:p>
        </w:tc>
      </w:tr>
      <w:tr w:rsidR="00696A3F" w:rsidRPr="007C0B07" w:rsidTr="00696A3F">
        <w:tc>
          <w:tcPr>
            <w:tcW w:w="9067" w:type="dxa"/>
          </w:tcPr>
          <w:p w:rsidR="009E1EE6" w:rsidRPr="007C0B07" w:rsidRDefault="009E1EE6" w:rsidP="00040D02">
            <w:pPr>
              <w:tabs>
                <w:tab w:val="left" w:pos="7818"/>
              </w:tabs>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t>Unit III</w:t>
            </w:r>
            <w:r w:rsidRPr="007C0B07">
              <w:rPr>
                <w:rFonts w:ascii="Times New Roman" w:hAnsi="Times New Roman" w:cs="Times New Roman"/>
                <w:b/>
                <w:bCs/>
                <w:sz w:val="24"/>
                <w:szCs w:val="24"/>
              </w:rPr>
              <w:tab/>
              <w:t>(18 hrs)</w:t>
            </w:r>
          </w:p>
          <w:p w:rsidR="009E1EE6" w:rsidRPr="007C0B07" w:rsidRDefault="009E1EE6" w:rsidP="00040D02">
            <w:pPr>
              <w:tabs>
                <w:tab w:val="left" w:pos="7935"/>
              </w:tabs>
              <w:spacing w:line="360" w:lineRule="auto"/>
              <w:rPr>
                <w:rFonts w:ascii="Times New Roman" w:hAnsi="Times New Roman" w:cs="Times New Roman"/>
                <w:b/>
                <w:bCs/>
                <w:sz w:val="24"/>
                <w:szCs w:val="24"/>
              </w:rPr>
            </w:pPr>
            <w:r w:rsidRPr="007C0B07">
              <w:rPr>
                <w:rFonts w:ascii="Times New Roman" w:hAnsi="Times New Roman" w:cs="Times New Roman"/>
                <w:b/>
                <w:sz w:val="24"/>
                <w:szCs w:val="24"/>
              </w:rPr>
              <w:t>Consolidated financial statements</w:t>
            </w:r>
          </w:p>
          <w:p w:rsidR="00E830F3" w:rsidRPr="007C0B07" w:rsidRDefault="009D3324"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Consolidated financial statements as per AS 21: Consolidated Profit and Loss Account – Minority interest – Cost of control – Capital reserve – Inter-company holdings – </w:t>
            </w:r>
            <w:r w:rsidRPr="007C0B07">
              <w:rPr>
                <w:rFonts w:ascii="Times New Roman" w:hAnsi="Times New Roman" w:cs="Times New Roman"/>
                <w:sz w:val="24"/>
                <w:szCs w:val="24"/>
              </w:rPr>
              <w:lastRenderedPageBreak/>
              <w:t>Preparation of consolidated Balance Sheet.</w:t>
            </w:r>
          </w:p>
        </w:tc>
      </w:tr>
      <w:tr w:rsidR="00696A3F" w:rsidRPr="007C0B07" w:rsidTr="00696A3F">
        <w:tc>
          <w:tcPr>
            <w:tcW w:w="9067" w:type="dxa"/>
          </w:tcPr>
          <w:p w:rsidR="009E1EE6" w:rsidRPr="007C0B07" w:rsidRDefault="009E1EE6" w:rsidP="00040D02">
            <w:pPr>
              <w:pStyle w:val="ListParagraph"/>
              <w:tabs>
                <w:tab w:val="left" w:pos="7830"/>
              </w:tabs>
              <w:spacing w:line="360" w:lineRule="auto"/>
              <w:ind w:left="0"/>
              <w:rPr>
                <w:rFonts w:ascii="Times New Roman" w:hAnsi="Times New Roman" w:cs="Times New Roman"/>
                <w:b/>
                <w:bCs/>
                <w:sz w:val="24"/>
                <w:szCs w:val="24"/>
              </w:rPr>
            </w:pPr>
            <w:r w:rsidRPr="007C0B07">
              <w:rPr>
                <w:rFonts w:ascii="Times New Roman" w:hAnsi="Times New Roman" w:cs="Times New Roman"/>
                <w:b/>
                <w:bCs/>
                <w:sz w:val="24"/>
                <w:szCs w:val="24"/>
              </w:rPr>
              <w:lastRenderedPageBreak/>
              <w:t>UNIT IV</w:t>
            </w:r>
            <w:r w:rsidRPr="007C0B07">
              <w:rPr>
                <w:rFonts w:ascii="Times New Roman" w:hAnsi="Times New Roman" w:cs="Times New Roman"/>
                <w:b/>
                <w:bCs/>
                <w:sz w:val="24"/>
                <w:szCs w:val="24"/>
              </w:rPr>
              <w:tab/>
              <w:t>(18 hrs)</w:t>
            </w:r>
          </w:p>
          <w:p w:rsidR="009E1EE6" w:rsidRPr="007C0B07" w:rsidRDefault="009E1EE6" w:rsidP="00040D02">
            <w:pPr>
              <w:pStyle w:val="ListParagraph"/>
              <w:tabs>
                <w:tab w:val="left" w:pos="7830"/>
              </w:tabs>
              <w:spacing w:line="360" w:lineRule="auto"/>
              <w:ind w:left="0"/>
              <w:rPr>
                <w:rFonts w:ascii="Times New Roman" w:hAnsi="Times New Roman" w:cs="Times New Roman"/>
                <w:b/>
                <w:bCs/>
                <w:sz w:val="24"/>
                <w:szCs w:val="24"/>
              </w:rPr>
            </w:pPr>
            <w:r w:rsidRPr="007C0B07">
              <w:rPr>
                <w:rFonts w:ascii="Times New Roman" w:hAnsi="Times New Roman" w:cs="Times New Roman"/>
                <w:b/>
                <w:bCs/>
                <w:sz w:val="24"/>
                <w:szCs w:val="24"/>
              </w:rPr>
              <w:t>Contemporary Accounting Methods</w:t>
            </w:r>
          </w:p>
          <w:p w:rsidR="00696A3F" w:rsidRPr="007C0B07" w:rsidRDefault="009E1EE6"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Accounting for price level changes – Social responsibility accounting – Human resource accounting - Forensic Accounting.</w:t>
            </w:r>
          </w:p>
        </w:tc>
      </w:tr>
      <w:tr w:rsidR="00696A3F" w:rsidRPr="007C0B07" w:rsidTr="00696A3F">
        <w:tc>
          <w:tcPr>
            <w:tcW w:w="9067" w:type="dxa"/>
          </w:tcPr>
          <w:p w:rsidR="009E1EE6" w:rsidRPr="007C0B07" w:rsidRDefault="009E1EE6" w:rsidP="00040D02">
            <w:pPr>
              <w:tabs>
                <w:tab w:val="left" w:pos="7980"/>
              </w:tabs>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t>UNIT V(18 hrs)</w:t>
            </w:r>
          </w:p>
          <w:p w:rsidR="009E1EE6" w:rsidRPr="007C0B07" w:rsidRDefault="009E1EE6" w:rsidP="00040D02">
            <w:pPr>
              <w:tabs>
                <w:tab w:val="left" w:pos="7980"/>
              </w:tabs>
              <w:spacing w:line="360" w:lineRule="auto"/>
              <w:rPr>
                <w:rFonts w:ascii="Times New Roman" w:hAnsi="Times New Roman" w:cs="Times New Roman"/>
                <w:b/>
                <w:bCs/>
                <w:sz w:val="24"/>
                <w:szCs w:val="24"/>
              </w:rPr>
            </w:pPr>
            <w:r w:rsidRPr="007C0B07">
              <w:rPr>
                <w:rFonts w:ascii="Times New Roman" w:hAnsi="Times New Roman" w:cs="Times New Roman"/>
                <w:b/>
                <w:sz w:val="24"/>
                <w:szCs w:val="24"/>
              </w:rPr>
              <w:t>Financial reporting</w:t>
            </w:r>
          </w:p>
          <w:p w:rsidR="00696A3F" w:rsidRPr="007C0B07" w:rsidRDefault="009E1EE6" w:rsidP="00040D02">
            <w:pPr>
              <w:spacing w:line="360" w:lineRule="auto"/>
              <w:jc w:val="both"/>
              <w:rPr>
                <w:b/>
                <w:bCs/>
              </w:rPr>
            </w:pPr>
            <w:r w:rsidRPr="007C0B07">
              <w:rPr>
                <w:rFonts w:ascii="Times New Roman" w:hAnsi="Times New Roman" w:cs="Times New Roman"/>
                <w:sz w:val="24"/>
                <w:szCs w:val="24"/>
              </w:rPr>
              <w:t xml:space="preserve">Financial reporting: Meaning, </w:t>
            </w:r>
            <w:r w:rsidR="00EB7E95" w:rsidRPr="007C0B07">
              <w:rPr>
                <w:rFonts w:ascii="Times New Roman" w:hAnsi="Times New Roman" w:cs="Times New Roman"/>
                <w:sz w:val="24"/>
                <w:szCs w:val="24"/>
              </w:rPr>
              <w:t>O</w:t>
            </w:r>
            <w:r w:rsidRPr="007C0B07">
              <w:rPr>
                <w:rFonts w:ascii="Times New Roman" w:hAnsi="Times New Roman" w:cs="Times New Roman"/>
                <w:sz w:val="24"/>
                <w:szCs w:val="24"/>
              </w:rPr>
              <w:t xml:space="preserve">bjectives, </w:t>
            </w:r>
            <w:r w:rsidR="00EB7E95" w:rsidRPr="007C0B07">
              <w:rPr>
                <w:rFonts w:ascii="Times New Roman" w:hAnsi="Times New Roman" w:cs="Times New Roman"/>
                <w:sz w:val="24"/>
                <w:szCs w:val="24"/>
              </w:rPr>
              <w:t>C</w:t>
            </w:r>
            <w:r w:rsidRPr="007C0B07">
              <w:rPr>
                <w:rFonts w:ascii="Times New Roman" w:hAnsi="Times New Roman" w:cs="Times New Roman"/>
                <w:sz w:val="24"/>
                <w:szCs w:val="24"/>
              </w:rPr>
              <w:t>haracteristics – Indian Accounting Standards (AS 5, AS 10, AS 19, AS 20) – Corporate Social Responsibility: Meaning, Key provisions of Companies Act, 2013, Accounting for CSR expenditure, Reporting of CSR, Presentation and disclosure in the financial statements.</w:t>
            </w:r>
          </w:p>
        </w:tc>
      </w:tr>
    </w:tbl>
    <w:p w:rsidR="00696A3F" w:rsidRPr="007C0B07" w:rsidRDefault="00696A3F" w:rsidP="00040D02">
      <w:pPr>
        <w:spacing w:after="0" w:line="360" w:lineRule="auto"/>
        <w:rPr>
          <w:rFonts w:ascii="Times New Roman" w:hAnsi="Times New Roman" w:cs="Times New Roman"/>
          <w:b/>
          <w:bCs/>
          <w:sz w:val="24"/>
          <w:szCs w:val="24"/>
        </w:rPr>
      </w:pPr>
    </w:p>
    <w:p w:rsidR="00361FE3" w:rsidRPr="007C0B07" w:rsidRDefault="00361FE3" w:rsidP="00040D02">
      <w:pPr>
        <w:spacing w:after="0" w:line="360" w:lineRule="auto"/>
        <w:rPr>
          <w:rFonts w:ascii="Times New Roman" w:hAnsi="Times New Roman" w:cs="Times New Roman"/>
          <w:b/>
          <w:bCs/>
          <w:sz w:val="24"/>
          <w:szCs w:val="24"/>
        </w:rPr>
      </w:pPr>
      <w:r w:rsidRPr="007C0B07">
        <w:rPr>
          <w:rFonts w:ascii="Times New Roman" w:hAnsi="Times New Roman" w:cs="Times New Roman"/>
          <w:b/>
          <w:bCs/>
          <w:sz w:val="24"/>
          <w:szCs w:val="24"/>
        </w:rPr>
        <w:t>Question pattern: Theory: 20%; Problems: 80%</w:t>
      </w:r>
    </w:p>
    <w:p w:rsidR="009F3E0C" w:rsidRPr="007C0B07" w:rsidRDefault="009F3E0C" w:rsidP="00040D02">
      <w:pPr>
        <w:spacing w:after="0" w:line="360" w:lineRule="auto"/>
        <w:rPr>
          <w:rFonts w:ascii="Times New Roman" w:hAnsi="Times New Roman" w:cs="Times New Roman"/>
          <w:b/>
          <w:bCs/>
          <w:sz w:val="24"/>
          <w:szCs w:val="24"/>
        </w:rPr>
      </w:pPr>
    </w:p>
    <w:p w:rsidR="007C0B07" w:rsidRDefault="007C0B07">
      <w:pPr>
        <w:rPr>
          <w:rFonts w:ascii="Times New Roman" w:hAnsi="Times New Roman" w:cs="Times New Roman"/>
          <w:b/>
          <w:bCs/>
          <w:sz w:val="24"/>
          <w:szCs w:val="24"/>
        </w:rPr>
      </w:pPr>
      <w:r>
        <w:rPr>
          <w:rFonts w:ascii="Times New Roman" w:hAnsi="Times New Roman" w:cs="Times New Roman"/>
          <w:b/>
          <w:bCs/>
          <w:sz w:val="24"/>
          <w:szCs w:val="24"/>
        </w:rPr>
        <w:br w:type="page"/>
      </w:r>
    </w:p>
    <w:p w:rsidR="00A1233C" w:rsidRPr="007C0B07" w:rsidRDefault="00EB7E95" w:rsidP="00040D02">
      <w:pPr>
        <w:spacing w:after="0" w:line="360" w:lineRule="auto"/>
        <w:rPr>
          <w:rFonts w:ascii="Times New Roman" w:hAnsi="Times New Roman" w:cs="Times New Roman"/>
          <w:b/>
          <w:bCs/>
          <w:sz w:val="24"/>
          <w:szCs w:val="24"/>
        </w:rPr>
      </w:pPr>
      <w:r w:rsidRPr="007C0B07">
        <w:rPr>
          <w:rFonts w:ascii="Times New Roman" w:hAnsi="Times New Roman" w:cs="Times New Roman"/>
          <w:b/>
          <w:bCs/>
          <w:sz w:val="24"/>
          <w:szCs w:val="24"/>
        </w:rPr>
        <w:lastRenderedPageBreak/>
        <w:t>Course Outcomes</w:t>
      </w:r>
    </w:p>
    <w:p w:rsidR="00361FE3" w:rsidRPr="007C0B07" w:rsidRDefault="00361FE3" w:rsidP="00040D02">
      <w:pPr>
        <w:spacing w:after="0" w:line="360" w:lineRule="auto"/>
        <w:rPr>
          <w:rFonts w:ascii="Times New Roman" w:hAnsi="Times New Roman" w:cs="Times New Roman"/>
          <w:sz w:val="24"/>
          <w:szCs w:val="24"/>
        </w:rPr>
      </w:pPr>
      <w:r w:rsidRPr="007C0B07">
        <w:rPr>
          <w:rFonts w:ascii="Times New Roman" w:hAnsi="Times New Roman" w:cs="Times New Roman"/>
          <w:sz w:val="24"/>
          <w:szCs w:val="24"/>
        </w:rPr>
        <w:t xml:space="preserve">Students will be able to </w:t>
      </w:r>
    </w:p>
    <w:tbl>
      <w:tblPr>
        <w:tblW w:w="9062" w:type="dxa"/>
        <w:tblLayout w:type="fixed"/>
        <w:tblLook w:val="0400"/>
      </w:tblPr>
      <w:tblGrid>
        <w:gridCol w:w="779"/>
        <w:gridCol w:w="8283"/>
      </w:tblGrid>
      <w:tr w:rsidR="00A1233C" w:rsidRPr="007C0B07"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7C0B07" w:rsidRDefault="00A1233C"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7C0B07" w:rsidRDefault="00A1233C"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PrepareFinancialStatementsofcompaniesasperscheduleIIIofCompaniesAct,201</w:t>
            </w:r>
            <w:r w:rsidR="00EB7E95" w:rsidRPr="007C0B07">
              <w:rPr>
                <w:rFonts w:ascii="Times New Roman" w:hAnsi="Times New Roman" w:cs="Times New Roman"/>
                <w:sz w:val="24"/>
                <w:szCs w:val="24"/>
              </w:rPr>
              <w:t>3</w:t>
            </w:r>
          </w:p>
        </w:tc>
      </w:tr>
      <w:tr w:rsidR="00A1233C" w:rsidRPr="007C0B07"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7C0B07" w:rsidRDefault="00A1233C"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7C0B07" w:rsidRDefault="00A1233C"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eastAsia="Times New Roman" w:hAnsi="Times New Roman" w:cs="Times New Roman"/>
                <w:sz w:val="24"/>
                <w:szCs w:val="24"/>
              </w:rPr>
              <w:t>Apply the provisions of IRDA Regulations, 2002 in the preparation of final accounts of Life Insurance and General Insurance Companies.</w:t>
            </w:r>
          </w:p>
        </w:tc>
      </w:tr>
      <w:tr w:rsidR="00A1233C" w:rsidRPr="007C0B07"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7C0B07" w:rsidRDefault="00A1233C"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7C0B07" w:rsidRDefault="00A1233C" w:rsidP="009F3E0C">
            <w:pPr>
              <w:pStyle w:val="TableParagraph"/>
              <w:jc w:val="both"/>
              <w:rPr>
                <w:sz w:val="24"/>
                <w:szCs w:val="24"/>
              </w:rPr>
            </w:pPr>
            <w:r w:rsidRPr="007C0B07">
              <w:rPr>
                <w:sz w:val="24"/>
                <w:szCs w:val="24"/>
              </w:rPr>
              <w:t>PrepareConsolidatedFinancialStatementsofHoldingCompaniesinaccordancewithAS21.</w:t>
            </w:r>
          </w:p>
        </w:tc>
      </w:tr>
      <w:tr w:rsidR="00A1233C" w:rsidRPr="007C0B07"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7C0B07" w:rsidRDefault="00A1233C"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7C0B07" w:rsidRDefault="00EB7E95"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Assess contemporary accounting methods</w:t>
            </w:r>
          </w:p>
        </w:tc>
      </w:tr>
      <w:tr w:rsidR="00A1233C" w:rsidRPr="007C0B07" w:rsidTr="009E1EE6">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7C0B07" w:rsidRDefault="00A1233C"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233C" w:rsidRPr="007C0B07" w:rsidRDefault="00EB7E95" w:rsidP="009F3E0C">
            <w:pPr>
              <w:pStyle w:val="TableParagraph"/>
              <w:jc w:val="both"/>
              <w:rPr>
                <w:sz w:val="24"/>
                <w:szCs w:val="24"/>
              </w:rPr>
            </w:pPr>
            <w:r w:rsidRPr="007C0B07">
              <w:rPr>
                <w:sz w:val="24"/>
                <w:szCs w:val="24"/>
              </w:rPr>
              <w:t>Examine</w:t>
            </w:r>
            <w:r w:rsidR="00A1233C" w:rsidRPr="007C0B07">
              <w:rPr>
                <w:sz w:val="24"/>
                <w:szCs w:val="24"/>
              </w:rPr>
              <w:t>FinancialReporting</w:t>
            </w:r>
            <w:r w:rsidRPr="007C0B07">
              <w:rPr>
                <w:sz w:val="24"/>
                <w:szCs w:val="24"/>
              </w:rPr>
              <w:t xml:space="preserve"> based on appropriate </w:t>
            </w:r>
            <w:r w:rsidR="00A1233C" w:rsidRPr="007C0B07">
              <w:rPr>
                <w:sz w:val="24"/>
                <w:szCs w:val="24"/>
              </w:rPr>
              <w:t>AccountingStandardsandprovisionsofCompaniesAct2013withrespecttoCorporateSocialResponsibility</w:t>
            </w:r>
          </w:p>
        </w:tc>
      </w:tr>
    </w:tbl>
    <w:p w:rsidR="00ED1A13" w:rsidRPr="007C0B07" w:rsidRDefault="00ED1A13" w:rsidP="00040D02">
      <w:pPr>
        <w:spacing w:after="0" w:line="360" w:lineRule="auto"/>
        <w:rPr>
          <w:rFonts w:ascii="Times New Roman" w:hAnsi="Times New Roman" w:cs="Times New Roman"/>
          <w:sz w:val="24"/>
          <w:szCs w:val="24"/>
        </w:rPr>
      </w:pPr>
    </w:p>
    <w:tbl>
      <w:tblPr>
        <w:tblStyle w:val="TableGrid"/>
        <w:tblW w:w="9016" w:type="dxa"/>
        <w:tblLook w:val="04A0"/>
      </w:tblPr>
      <w:tblGrid>
        <w:gridCol w:w="9242"/>
      </w:tblGrid>
      <w:tr w:rsidR="006E29D0" w:rsidRPr="007C0B07" w:rsidTr="009F3E0C">
        <w:tc>
          <w:tcPr>
            <w:tcW w:w="9016" w:type="dxa"/>
          </w:tcPr>
          <w:p w:rsidR="006E29D0" w:rsidRPr="007C0B07" w:rsidRDefault="006E29D0" w:rsidP="007C0B07">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rPr>
              <w:t>Books for study:</w:t>
            </w:r>
          </w:p>
          <w:p w:rsidR="00E74DFC" w:rsidRPr="007C0B07" w:rsidRDefault="00E74DFC" w:rsidP="007C0B07">
            <w:pPr>
              <w:pStyle w:val="ListParagraph"/>
              <w:numPr>
                <w:ilvl w:val="0"/>
                <w:numId w:val="24"/>
              </w:numPr>
              <w:spacing w:after="40"/>
              <w:contextualSpacing w:val="0"/>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Gupta</w:t>
            </w:r>
            <w:r w:rsidR="00E11827" w:rsidRPr="007C0B07">
              <w:rPr>
                <w:rFonts w:ascii="Times New Roman" w:hAnsi="Times New Roman" w:cs="Times New Roman"/>
                <w:bCs/>
                <w:sz w:val="24"/>
                <w:szCs w:val="24"/>
                <w:lang w:val="en-IN"/>
              </w:rPr>
              <w:t xml:space="preserve"> R. L. </w:t>
            </w:r>
            <w:r w:rsidR="0007757A" w:rsidRPr="007C0B07">
              <w:rPr>
                <w:rFonts w:ascii="Times New Roman" w:hAnsi="Times New Roman" w:cs="Times New Roman"/>
                <w:bCs/>
                <w:sz w:val="24"/>
                <w:szCs w:val="24"/>
                <w:lang w:val="en-IN"/>
              </w:rPr>
              <w:t>&amp;</w:t>
            </w:r>
            <w:r w:rsidRPr="007C0B07">
              <w:rPr>
                <w:rFonts w:ascii="Times New Roman" w:hAnsi="Times New Roman" w:cs="Times New Roman"/>
                <w:bCs/>
                <w:sz w:val="24"/>
                <w:szCs w:val="24"/>
                <w:lang w:val="en-IN"/>
              </w:rPr>
              <w:t>Radhaswamy</w:t>
            </w:r>
            <w:r w:rsidR="00E11827" w:rsidRPr="007C0B07">
              <w:rPr>
                <w:rFonts w:ascii="Times New Roman" w:hAnsi="Times New Roman" w:cs="Times New Roman"/>
                <w:bCs/>
                <w:sz w:val="24"/>
                <w:szCs w:val="24"/>
                <w:lang w:val="en-IN"/>
              </w:rPr>
              <w:t xml:space="preserve"> M.</w:t>
            </w:r>
            <w:r w:rsidRPr="007C0B07">
              <w:rPr>
                <w:rFonts w:ascii="Times New Roman" w:hAnsi="Times New Roman" w:cs="Times New Roman"/>
                <w:bCs/>
                <w:sz w:val="24"/>
                <w:szCs w:val="24"/>
                <w:lang w:val="en-IN"/>
              </w:rPr>
              <w:t xml:space="preserve"> (2021), “Corporate Accounting – Volume I &amp; II”, 14</w:t>
            </w:r>
            <w:r w:rsidRPr="007C0B07">
              <w:rPr>
                <w:rFonts w:ascii="Times New Roman" w:hAnsi="Times New Roman" w:cs="Times New Roman"/>
                <w:bCs/>
                <w:sz w:val="24"/>
                <w:szCs w:val="24"/>
                <w:vertAlign w:val="superscript"/>
                <w:lang w:val="en-IN"/>
              </w:rPr>
              <w:t>th</w:t>
            </w:r>
            <w:r w:rsidRPr="007C0B07">
              <w:rPr>
                <w:rFonts w:ascii="Times New Roman" w:hAnsi="Times New Roman" w:cs="Times New Roman"/>
                <w:bCs/>
                <w:sz w:val="24"/>
                <w:szCs w:val="24"/>
                <w:lang w:val="en-IN"/>
              </w:rPr>
              <w:t xml:space="preserve">Edition, Sultan Chand </w:t>
            </w:r>
            <w:r w:rsidR="0007757A" w:rsidRPr="007C0B07">
              <w:rPr>
                <w:rFonts w:ascii="Times New Roman" w:hAnsi="Times New Roman" w:cs="Times New Roman"/>
                <w:bCs/>
                <w:sz w:val="24"/>
                <w:szCs w:val="24"/>
                <w:lang w:val="en-IN"/>
              </w:rPr>
              <w:t>&amp;</w:t>
            </w:r>
            <w:r w:rsidRPr="007C0B07">
              <w:rPr>
                <w:rFonts w:ascii="Times New Roman" w:hAnsi="Times New Roman" w:cs="Times New Roman"/>
                <w:bCs/>
                <w:sz w:val="24"/>
                <w:szCs w:val="24"/>
                <w:lang w:val="en-IN"/>
              </w:rPr>
              <w:t>Sons, New Delhi.</w:t>
            </w:r>
          </w:p>
          <w:p w:rsidR="00B123D6" w:rsidRPr="007C0B07" w:rsidRDefault="00E74DFC" w:rsidP="007C0B07">
            <w:pPr>
              <w:pStyle w:val="ListParagraph"/>
              <w:numPr>
                <w:ilvl w:val="0"/>
                <w:numId w:val="24"/>
              </w:numPr>
              <w:spacing w:after="40"/>
              <w:contextualSpacing w:val="0"/>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Maheshwari</w:t>
            </w:r>
            <w:r w:rsidR="00E11827" w:rsidRPr="007C0B07">
              <w:rPr>
                <w:rFonts w:ascii="Times New Roman" w:hAnsi="Times New Roman" w:cs="Times New Roman"/>
                <w:bCs/>
                <w:sz w:val="24"/>
                <w:szCs w:val="24"/>
                <w:lang w:val="en-IN"/>
              </w:rPr>
              <w:t xml:space="preserve"> S. N.</w:t>
            </w:r>
            <w:r w:rsidRPr="007C0B07">
              <w:rPr>
                <w:rFonts w:ascii="Times New Roman" w:hAnsi="Times New Roman" w:cs="Times New Roman"/>
                <w:bCs/>
                <w:sz w:val="24"/>
                <w:szCs w:val="24"/>
                <w:lang w:val="en-IN"/>
              </w:rPr>
              <w:t>, Sharad K. Maheshwari</w:t>
            </w:r>
            <w:r w:rsidR="0007757A" w:rsidRPr="007C0B07">
              <w:rPr>
                <w:rFonts w:ascii="Times New Roman" w:hAnsi="Times New Roman" w:cs="Times New Roman"/>
                <w:bCs/>
                <w:sz w:val="24"/>
                <w:szCs w:val="24"/>
                <w:lang w:val="en-IN"/>
              </w:rPr>
              <w:t>&amp;</w:t>
            </w:r>
            <w:r w:rsidRPr="007C0B07">
              <w:rPr>
                <w:rFonts w:ascii="Times New Roman" w:hAnsi="Times New Roman" w:cs="Times New Roman"/>
                <w:bCs/>
                <w:sz w:val="24"/>
                <w:szCs w:val="24"/>
                <w:lang w:val="en-IN"/>
              </w:rPr>
              <w:t xml:space="preserve">Suneel K. Maheshwari, (2022),“Advanced Accountancy </w:t>
            </w:r>
            <w:r w:rsidR="00845FA6" w:rsidRPr="007C0B07">
              <w:rPr>
                <w:rFonts w:ascii="Times New Roman" w:hAnsi="Times New Roman" w:cs="Times New Roman"/>
                <w:bCs/>
                <w:sz w:val="24"/>
                <w:szCs w:val="24"/>
                <w:lang w:val="en-IN"/>
              </w:rPr>
              <w:t xml:space="preserve">- </w:t>
            </w:r>
            <w:r w:rsidRPr="007C0B07">
              <w:rPr>
                <w:rFonts w:ascii="Times New Roman" w:hAnsi="Times New Roman" w:cs="Times New Roman"/>
                <w:bCs/>
                <w:sz w:val="24"/>
                <w:szCs w:val="24"/>
                <w:lang w:val="en-IN"/>
              </w:rPr>
              <w:t xml:space="preserve">Volume I </w:t>
            </w:r>
            <w:r w:rsidR="0007757A" w:rsidRPr="007C0B07">
              <w:rPr>
                <w:rFonts w:ascii="Times New Roman" w:hAnsi="Times New Roman" w:cs="Times New Roman"/>
                <w:bCs/>
                <w:sz w:val="24"/>
                <w:szCs w:val="24"/>
                <w:lang w:val="en-IN"/>
              </w:rPr>
              <w:t>&amp;</w:t>
            </w:r>
            <w:r w:rsidRPr="007C0B07">
              <w:rPr>
                <w:rFonts w:ascii="Times New Roman" w:hAnsi="Times New Roman" w:cs="Times New Roman"/>
                <w:bCs/>
                <w:sz w:val="24"/>
                <w:szCs w:val="24"/>
                <w:lang w:val="en-IN"/>
              </w:rPr>
              <w:t>II”, 11</w:t>
            </w:r>
            <w:r w:rsidR="00E11827" w:rsidRPr="007C0B07">
              <w:rPr>
                <w:rFonts w:ascii="Times New Roman" w:hAnsi="Times New Roman" w:cs="Times New Roman"/>
                <w:bCs/>
                <w:sz w:val="24"/>
                <w:szCs w:val="24"/>
                <w:vertAlign w:val="superscript"/>
                <w:lang w:val="en-IN"/>
              </w:rPr>
              <w:t>th</w:t>
            </w:r>
            <w:r w:rsidRPr="007C0B07">
              <w:rPr>
                <w:rFonts w:ascii="Times New Roman" w:hAnsi="Times New Roman" w:cs="Times New Roman"/>
                <w:bCs/>
                <w:sz w:val="24"/>
                <w:szCs w:val="24"/>
                <w:lang w:val="en-IN"/>
              </w:rPr>
              <w:t>Edition, Vikas Publi</w:t>
            </w:r>
            <w:r w:rsidR="00B123D6" w:rsidRPr="007C0B07">
              <w:rPr>
                <w:rFonts w:ascii="Times New Roman" w:hAnsi="Times New Roman" w:cs="Times New Roman"/>
                <w:bCs/>
                <w:sz w:val="24"/>
                <w:szCs w:val="24"/>
                <w:lang w:val="en-IN"/>
              </w:rPr>
              <w:t>s</w:t>
            </w:r>
            <w:r w:rsidRPr="007C0B07">
              <w:rPr>
                <w:rFonts w:ascii="Times New Roman" w:hAnsi="Times New Roman" w:cs="Times New Roman"/>
                <w:bCs/>
                <w:sz w:val="24"/>
                <w:szCs w:val="24"/>
                <w:lang w:val="en-IN"/>
              </w:rPr>
              <w:t>hingHouse Pvt. Ltd., New Delhi.</w:t>
            </w:r>
          </w:p>
          <w:p w:rsidR="00E74DFC" w:rsidRPr="007C0B07" w:rsidRDefault="00E74DFC" w:rsidP="007C0B07">
            <w:pPr>
              <w:pStyle w:val="ListParagraph"/>
              <w:numPr>
                <w:ilvl w:val="0"/>
                <w:numId w:val="24"/>
              </w:numPr>
              <w:spacing w:after="40"/>
              <w:contextualSpacing w:val="0"/>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Jain</w:t>
            </w:r>
            <w:r w:rsidR="00E11827" w:rsidRPr="007C0B07">
              <w:rPr>
                <w:rFonts w:ascii="Times New Roman" w:hAnsi="Times New Roman" w:cs="Times New Roman"/>
                <w:bCs/>
                <w:sz w:val="24"/>
                <w:szCs w:val="24"/>
                <w:lang w:val="en-IN"/>
              </w:rPr>
              <w:t xml:space="preserve"> S. P.</w:t>
            </w:r>
            <w:r w:rsidRPr="007C0B07">
              <w:rPr>
                <w:rFonts w:ascii="Times New Roman" w:hAnsi="Times New Roman" w:cs="Times New Roman"/>
                <w:bCs/>
                <w:sz w:val="24"/>
                <w:szCs w:val="24"/>
                <w:lang w:val="en-IN"/>
              </w:rPr>
              <w:t>, Narang</w:t>
            </w:r>
            <w:r w:rsidR="00E11827" w:rsidRPr="007C0B07">
              <w:rPr>
                <w:rFonts w:ascii="Times New Roman" w:hAnsi="Times New Roman" w:cs="Times New Roman"/>
                <w:bCs/>
                <w:sz w:val="24"/>
                <w:szCs w:val="24"/>
                <w:lang w:val="en-IN"/>
              </w:rPr>
              <w:t xml:space="preserve"> K. L.</w:t>
            </w:r>
            <w:r w:rsidRPr="007C0B07">
              <w:rPr>
                <w:rFonts w:ascii="Times New Roman" w:hAnsi="Times New Roman" w:cs="Times New Roman"/>
                <w:bCs/>
                <w:sz w:val="24"/>
                <w:szCs w:val="24"/>
                <w:lang w:val="en-IN"/>
              </w:rPr>
              <w:t>, SimmiAgrawal and Monika Sehgal (2019), “AdvancedAccountancy - Corporate Accounting – Volume - II”, 22</w:t>
            </w:r>
            <w:r w:rsidR="00E11827" w:rsidRPr="007C0B07">
              <w:rPr>
                <w:rFonts w:ascii="Times New Roman" w:hAnsi="Times New Roman" w:cs="Times New Roman"/>
                <w:bCs/>
                <w:sz w:val="24"/>
                <w:szCs w:val="24"/>
                <w:vertAlign w:val="superscript"/>
                <w:lang w:val="en-IN"/>
              </w:rPr>
              <w:t>nd</w:t>
            </w:r>
            <w:r w:rsidRPr="007C0B07">
              <w:rPr>
                <w:rFonts w:ascii="Times New Roman" w:hAnsi="Times New Roman" w:cs="Times New Roman"/>
                <w:bCs/>
                <w:sz w:val="24"/>
                <w:szCs w:val="24"/>
                <w:lang w:val="en-IN"/>
              </w:rPr>
              <w:t>Edition, KalyaniPublishers, New Delhi.</w:t>
            </w:r>
          </w:p>
          <w:p w:rsidR="006E29D0" w:rsidRPr="007C0B07" w:rsidRDefault="00E74DFC" w:rsidP="007C0B07">
            <w:pPr>
              <w:pStyle w:val="ListParagraph"/>
              <w:numPr>
                <w:ilvl w:val="0"/>
                <w:numId w:val="24"/>
              </w:numPr>
              <w:spacing w:after="40"/>
              <w:contextualSpacing w:val="0"/>
              <w:jc w:val="both"/>
              <w:rPr>
                <w:rFonts w:ascii="Times New Roman" w:hAnsi="Times New Roman" w:cs="Times New Roman"/>
                <w:bCs/>
                <w:sz w:val="24"/>
                <w:szCs w:val="24"/>
                <w:lang w:val="en-IN"/>
              </w:rPr>
            </w:pPr>
            <w:r w:rsidRPr="007C0B07">
              <w:rPr>
                <w:rFonts w:ascii="Times New Roman" w:hAnsi="Times New Roman" w:cs="Times New Roman"/>
                <w:bCs/>
                <w:sz w:val="24"/>
                <w:szCs w:val="24"/>
                <w:lang w:val="en-IN"/>
              </w:rPr>
              <w:t xml:space="preserve">Reddy </w:t>
            </w:r>
            <w:r w:rsidR="00E11827" w:rsidRPr="007C0B07">
              <w:rPr>
                <w:rFonts w:ascii="Times New Roman" w:hAnsi="Times New Roman" w:cs="Times New Roman"/>
                <w:bCs/>
                <w:sz w:val="24"/>
                <w:szCs w:val="24"/>
                <w:lang w:val="en-IN"/>
              </w:rPr>
              <w:t xml:space="preserve">T. S. </w:t>
            </w:r>
            <w:r w:rsidR="0007757A" w:rsidRPr="007C0B07">
              <w:rPr>
                <w:rFonts w:ascii="Times New Roman" w:hAnsi="Times New Roman" w:cs="Times New Roman"/>
                <w:bCs/>
                <w:sz w:val="24"/>
                <w:szCs w:val="24"/>
                <w:lang w:val="en-IN"/>
              </w:rPr>
              <w:t>&amp;</w:t>
            </w:r>
            <w:r w:rsidRPr="007C0B07">
              <w:rPr>
                <w:rFonts w:ascii="Times New Roman" w:hAnsi="Times New Roman" w:cs="Times New Roman"/>
                <w:bCs/>
                <w:sz w:val="24"/>
                <w:szCs w:val="24"/>
                <w:lang w:val="en-IN"/>
              </w:rPr>
              <w:t>Murthy</w:t>
            </w:r>
            <w:r w:rsidR="00E11827" w:rsidRPr="007C0B07">
              <w:rPr>
                <w:rFonts w:ascii="Times New Roman" w:hAnsi="Times New Roman" w:cs="Times New Roman"/>
                <w:bCs/>
                <w:sz w:val="24"/>
                <w:szCs w:val="24"/>
                <w:lang w:val="en-IN"/>
              </w:rPr>
              <w:t xml:space="preserve"> A.</w:t>
            </w:r>
            <w:r w:rsidRPr="007C0B07">
              <w:rPr>
                <w:rFonts w:ascii="Times New Roman" w:hAnsi="Times New Roman" w:cs="Times New Roman"/>
                <w:bCs/>
                <w:sz w:val="24"/>
                <w:szCs w:val="24"/>
                <w:lang w:val="en-IN"/>
              </w:rPr>
              <w:t xml:space="preserve">, (2022), “Corporate Accounting – Volume I </w:t>
            </w:r>
            <w:r w:rsidR="0007757A" w:rsidRPr="007C0B07">
              <w:rPr>
                <w:rFonts w:ascii="Times New Roman" w:hAnsi="Times New Roman" w:cs="Times New Roman"/>
                <w:bCs/>
                <w:sz w:val="24"/>
                <w:szCs w:val="24"/>
                <w:lang w:val="en-IN"/>
              </w:rPr>
              <w:t>&amp;</w:t>
            </w:r>
            <w:r w:rsidRPr="007C0B07">
              <w:rPr>
                <w:rFonts w:ascii="Times New Roman" w:hAnsi="Times New Roman" w:cs="Times New Roman"/>
                <w:bCs/>
                <w:sz w:val="24"/>
                <w:szCs w:val="24"/>
                <w:lang w:val="en-IN"/>
              </w:rPr>
              <w:t>II”, 17</w:t>
            </w:r>
            <w:r w:rsidRPr="007C0B07">
              <w:rPr>
                <w:rFonts w:ascii="Times New Roman" w:hAnsi="Times New Roman" w:cs="Times New Roman"/>
                <w:bCs/>
                <w:sz w:val="24"/>
                <w:szCs w:val="24"/>
                <w:vertAlign w:val="superscript"/>
                <w:lang w:val="en-IN"/>
              </w:rPr>
              <w:t>th</w:t>
            </w:r>
            <w:r w:rsidRPr="007C0B07">
              <w:rPr>
                <w:rFonts w:ascii="Times New Roman" w:hAnsi="Times New Roman" w:cs="Times New Roman"/>
                <w:bCs/>
                <w:sz w:val="24"/>
                <w:szCs w:val="24"/>
                <w:lang w:val="en-IN"/>
              </w:rPr>
              <w:t xml:space="preserve"> Edition, Margham Publications, Chennai.</w:t>
            </w:r>
          </w:p>
        </w:tc>
      </w:tr>
      <w:tr w:rsidR="006E29D0" w:rsidRPr="007C0B07" w:rsidTr="009F3E0C">
        <w:tc>
          <w:tcPr>
            <w:tcW w:w="9016" w:type="dxa"/>
          </w:tcPr>
          <w:p w:rsidR="006E29D0" w:rsidRPr="007C0B07" w:rsidRDefault="009F10E4" w:rsidP="007C0B07">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Books for reference:</w:t>
            </w:r>
          </w:p>
          <w:p w:rsidR="00C57313" w:rsidRPr="007C0B07" w:rsidRDefault="00C57313" w:rsidP="007C0B07">
            <w:pPr>
              <w:pStyle w:val="ListParagraph"/>
              <w:numPr>
                <w:ilvl w:val="0"/>
                <w:numId w:val="9"/>
              </w:numPr>
              <w:spacing w:after="40"/>
              <w:ind w:left="589"/>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Arulanandam</w:t>
            </w:r>
            <w:r w:rsidR="008A297A" w:rsidRPr="007C0B07">
              <w:rPr>
                <w:rFonts w:ascii="Times New Roman" w:hAnsi="Times New Roman" w:cs="Times New Roman"/>
                <w:bCs/>
                <w:sz w:val="24"/>
                <w:szCs w:val="24"/>
              </w:rPr>
              <w:t xml:space="preserve">M.A </w:t>
            </w:r>
            <w:r w:rsidR="0007757A" w:rsidRPr="007C0B07">
              <w:rPr>
                <w:rFonts w:ascii="Times New Roman" w:hAnsi="Times New Roman" w:cs="Times New Roman"/>
                <w:bCs/>
                <w:sz w:val="24"/>
                <w:szCs w:val="24"/>
              </w:rPr>
              <w:t>&amp;</w:t>
            </w:r>
            <w:r w:rsidRPr="007C0B07">
              <w:rPr>
                <w:rFonts w:ascii="Times New Roman" w:hAnsi="Times New Roman" w:cs="Times New Roman"/>
                <w:bCs/>
                <w:sz w:val="24"/>
                <w:szCs w:val="24"/>
              </w:rPr>
              <w:t>Raman</w:t>
            </w:r>
            <w:r w:rsidR="008A297A" w:rsidRPr="007C0B07">
              <w:rPr>
                <w:rFonts w:ascii="Times New Roman" w:hAnsi="Times New Roman" w:cs="Times New Roman"/>
                <w:bCs/>
                <w:sz w:val="24"/>
                <w:szCs w:val="24"/>
              </w:rPr>
              <w:t xml:space="preserve"> K.S.</w:t>
            </w:r>
            <w:r w:rsidRPr="007C0B07">
              <w:rPr>
                <w:rFonts w:ascii="Times New Roman" w:hAnsi="Times New Roman" w:cs="Times New Roman"/>
                <w:bCs/>
                <w:sz w:val="24"/>
                <w:szCs w:val="24"/>
              </w:rPr>
              <w:t>, (2021), “Advanced Accounting (Corporate Accounting – II)”, 8</w:t>
            </w:r>
            <w:r w:rsidR="0089038E" w:rsidRPr="007C0B07">
              <w:rPr>
                <w:rFonts w:ascii="Times New Roman" w:hAnsi="Times New Roman" w:cs="Times New Roman"/>
                <w:bCs/>
                <w:sz w:val="24"/>
                <w:szCs w:val="24"/>
                <w:vertAlign w:val="superscript"/>
              </w:rPr>
              <w:t>th</w:t>
            </w:r>
            <w:r w:rsidRPr="007C0B07">
              <w:rPr>
                <w:rFonts w:ascii="Times New Roman" w:hAnsi="Times New Roman" w:cs="Times New Roman"/>
                <w:bCs/>
                <w:sz w:val="24"/>
                <w:szCs w:val="24"/>
              </w:rPr>
              <w:t>Edition, Himalaya Publishing House Pvt Ltd, Mumbai.</w:t>
            </w:r>
          </w:p>
          <w:p w:rsidR="003F24CC" w:rsidRPr="007C0B07" w:rsidRDefault="00C57313" w:rsidP="007C0B07">
            <w:pPr>
              <w:pStyle w:val="ListParagraph"/>
              <w:numPr>
                <w:ilvl w:val="0"/>
                <w:numId w:val="9"/>
              </w:numPr>
              <w:spacing w:after="40"/>
              <w:ind w:left="589"/>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Shukla</w:t>
            </w:r>
            <w:r w:rsidR="003F24CC" w:rsidRPr="007C0B07">
              <w:rPr>
                <w:rFonts w:ascii="Times New Roman" w:hAnsi="Times New Roman" w:cs="Times New Roman"/>
                <w:bCs/>
                <w:sz w:val="24"/>
                <w:szCs w:val="24"/>
              </w:rPr>
              <w:t xml:space="preserve"> M C</w:t>
            </w:r>
            <w:r w:rsidRPr="007C0B07">
              <w:rPr>
                <w:rFonts w:ascii="Times New Roman" w:hAnsi="Times New Roman" w:cs="Times New Roman"/>
                <w:bCs/>
                <w:sz w:val="24"/>
                <w:szCs w:val="24"/>
              </w:rPr>
              <w:t>, Grewal</w:t>
            </w:r>
            <w:r w:rsidR="003F24CC" w:rsidRPr="007C0B07">
              <w:rPr>
                <w:rFonts w:ascii="Times New Roman" w:hAnsi="Times New Roman" w:cs="Times New Roman"/>
                <w:bCs/>
                <w:sz w:val="24"/>
                <w:szCs w:val="24"/>
              </w:rPr>
              <w:t xml:space="preserve"> T S</w:t>
            </w:r>
            <w:r w:rsidRPr="007C0B07">
              <w:rPr>
                <w:rFonts w:ascii="Times New Roman" w:hAnsi="Times New Roman" w:cs="Times New Roman"/>
                <w:bCs/>
                <w:sz w:val="24"/>
                <w:szCs w:val="24"/>
              </w:rPr>
              <w:t xml:space="preserve"> and Gupta</w:t>
            </w:r>
            <w:r w:rsidR="003F24CC" w:rsidRPr="007C0B07">
              <w:rPr>
                <w:rFonts w:ascii="Times New Roman" w:hAnsi="Times New Roman" w:cs="Times New Roman"/>
                <w:bCs/>
                <w:sz w:val="24"/>
                <w:szCs w:val="24"/>
              </w:rPr>
              <w:t xml:space="preserve"> S C</w:t>
            </w:r>
            <w:r w:rsidRPr="007C0B07">
              <w:rPr>
                <w:rFonts w:ascii="Times New Roman" w:hAnsi="Times New Roman" w:cs="Times New Roman"/>
                <w:bCs/>
                <w:sz w:val="24"/>
                <w:szCs w:val="24"/>
              </w:rPr>
              <w:t>, (2022), “Advanced Accounts Volume II”,19</w:t>
            </w:r>
            <w:r w:rsidR="0089038E" w:rsidRPr="007C0B07">
              <w:rPr>
                <w:rFonts w:ascii="Times New Roman" w:hAnsi="Times New Roman" w:cs="Times New Roman"/>
                <w:bCs/>
                <w:sz w:val="24"/>
                <w:szCs w:val="24"/>
                <w:vertAlign w:val="superscript"/>
              </w:rPr>
              <w:t>th</w:t>
            </w:r>
            <w:r w:rsidRPr="007C0B07">
              <w:rPr>
                <w:rFonts w:ascii="Times New Roman" w:hAnsi="Times New Roman" w:cs="Times New Roman"/>
                <w:bCs/>
                <w:sz w:val="24"/>
                <w:szCs w:val="24"/>
              </w:rPr>
              <w:t xml:space="preserve">Edition, Sultan Chand </w:t>
            </w:r>
            <w:r w:rsidR="0007757A" w:rsidRPr="007C0B07">
              <w:rPr>
                <w:rFonts w:ascii="Times New Roman" w:hAnsi="Times New Roman" w:cs="Times New Roman"/>
                <w:bCs/>
                <w:sz w:val="24"/>
                <w:szCs w:val="24"/>
              </w:rPr>
              <w:t>&amp;</w:t>
            </w:r>
            <w:r w:rsidRPr="007C0B07">
              <w:rPr>
                <w:rFonts w:ascii="Times New Roman" w:hAnsi="Times New Roman" w:cs="Times New Roman"/>
                <w:bCs/>
                <w:sz w:val="24"/>
                <w:szCs w:val="24"/>
              </w:rPr>
              <w:t>Sons, New Delhi.</w:t>
            </w:r>
          </w:p>
          <w:p w:rsidR="006E29D0" w:rsidRPr="007C0B07" w:rsidRDefault="00C57313" w:rsidP="007C0B07">
            <w:pPr>
              <w:pStyle w:val="ListParagraph"/>
              <w:numPr>
                <w:ilvl w:val="0"/>
                <w:numId w:val="9"/>
              </w:numPr>
              <w:spacing w:after="40"/>
              <w:ind w:left="589"/>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Gupta</w:t>
            </w:r>
            <w:r w:rsidR="00A225FE" w:rsidRPr="007C0B07">
              <w:rPr>
                <w:rFonts w:ascii="Times New Roman" w:hAnsi="Times New Roman" w:cs="Times New Roman"/>
                <w:bCs/>
                <w:sz w:val="24"/>
                <w:szCs w:val="24"/>
              </w:rPr>
              <w:t xml:space="preserve"> R. L.</w:t>
            </w:r>
            <w:r w:rsidRPr="007C0B07">
              <w:rPr>
                <w:rFonts w:ascii="Times New Roman" w:hAnsi="Times New Roman" w:cs="Times New Roman"/>
                <w:bCs/>
                <w:sz w:val="24"/>
                <w:szCs w:val="24"/>
              </w:rPr>
              <w:t>, (2022), “Problems and Solutions in Company Accounts”, 2</w:t>
            </w:r>
            <w:r w:rsidRPr="007C0B07">
              <w:rPr>
                <w:rFonts w:ascii="Times New Roman" w:hAnsi="Times New Roman" w:cs="Times New Roman"/>
                <w:bCs/>
                <w:sz w:val="24"/>
                <w:szCs w:val="24"/>
                <w:vertAlign w:val="superscript"/>
              </w:rPr>
              <w:t>nd</w:t>
            </w:r>
            <w:r w:rsidRPr="007C0B07">
              <w:rPr>
                <w:rFonts w:ascii="Times New Roman" w:hAnsi="Times New Roman" w:cs="Times New Roman"/>
                <w:bCs/>
                <w:sz w:val="24"/>
                <w:szCs w:val="24"/>
              </w:rPr>
              <w:t xml:space="preserve">Edition,Sultan Chand </w:t>
            </w:r>
            <w:r w:rsidR="0007757A" w:rsidRPr="007C0B07">
              <w:rPr>
                <w:rFonts w:ascii="Times New Roman" w:hAnsi="Times New Roman" w:cs="Times New Roman"/>
                <w:bCs/>
                <w:sz w:val="24"/>
                <w:szCs w:val="24"/>
              </w:rPr>
              <w:t>&amp;</w:t>
            </w:r>
            <w:r w:rsidRPr="007C0B07">
              <w:rPr>
                <w:rFonts w:ascii="Times New Roman" w:hAnsi="Times New Roman" w:cs="Times New Roman"/>
                <w:bCs/>
                <w:sz w:val="24"/>
                <w:szCs w:val="24"/>
              </w:rPr>
              <w:t>Sons, New Delhi.</w:t>
            </w:r>
          </w:p>
        </w:tc>
      </w:tr>
      <w:tr w:rsidR="006E29D0" w:rsidRPr="007C0B07" w:rsidTr="009F3E0C">
        <w:tc>
          <w:tcPr>
            <w:tcW w:w="9016" w:type="dxa"/>
          </w:tcPr>
          <w:p w:rsidR="006E29D0" w:rsidRPr="007C0B07" w:rsidRDefault="006E29D0" w:rsidP="007C0B07">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Web references:</w:t>
            </w:r>
          </w:p>
          <w:p w:rsidR="00E01E88" w:rsidRPr="007C0B07" w:rsidRDefault="00E01E88" w:rsidP="007C0B07">
            <w:pPr>
              <w:pStyle w:val="ListParagraph"/>
              <w:numPr>
                <w:ilvl w:val="0"/>
                <w:numId w:val="10"/>
              </w:numPr>
              <w:shd w:val="clear" w:color="auto" w:fill="FFFFFF"/>
              <w:spacing w:after="40"/>
              <w:contextualSpacing w:val="0"/>
              <w:rPr>
                <w:rFonts w:ascii="Times New Roman" w:hAnsi="Times New Roman" w:cs="Times New Roman"/>
                <w:bCs/>
                <w:sz w:val="24"/>
                <w:szCs w:val="24"/>
                <w:lang w:val="en-IN"/>
              </w:rPr>
            </w:pPr>
            <w:r w:rsidRPr="007C0B07">
              <w:rPr>
                <w:rFonts w:ascii="Times New Roman" w:hAnsi="Times New Roman" w:cs="Times New Roman"/>
                <w:bCs/>
                <w:sz w:val="24"/>
                <w:szCs w:val="24"/>
                <w:lang w:val="en-IN"/>
              </w:rPr>
              <w:t>https://resource.cdn.icai.org/66550bos53754-p1-cp9.pdf</w:t>
            </w:r>
          </w:p>
          <w:p w:rsidR="00E01E88" w:rsidRPr="007C0B07" w:rsidRDefault="00E01E88" w:rsidP="007C0B07">
            <w:pPr>
              <w:pStyle w:val="ListParagraph"/>
              <w:numPr>
                <w:ilvl w:val="0"/>
                <w:numId w:val="10"/>
              </w:numPr>
              <w:shd w:val="clear" w:color="auto" w:fill="FFFFFF"/>
              <w:spacing w:after="40"/>
              <w:contextualSpacing w:val="0"/>
              <w:rPr>
                <w:rFonts w:ascii="Times New Roman" w:hAnsi="Times New Roman" w:cs="Times New Roman"/>
                <w:bCs/>
                <w:sz w:val="24"/>
                <w:szCs w:val="24"/>
                <w:lang w:val="en-IN"/>
              </w:rPr>
            </w:pPr>
            <w:r w:rsidRPr="007C0B07">
              <w:rPr>
                <w:rFonts w:ascii="Times New Roman" w:hAnsi="Times New Roman" w:cs="Times New Roman"/>
                <w:bCs/>
                <w:sz w:val="24"/>
                <w:szCs w:val="24"/>
                <w:lang w:val="en-IN"/>
              </w:rPr>
              <w:t>https://resource.cdn.icai.org/66545bos53754-p1-cp4.pdf</w:t>
            </w:r>
          </w:p>
          <w:p w:rsidR="00E01E88" w:rsidRPr="007C0B07" w:rsidRDefault="00E01E88" w:rsidP="007C0B07">
            <w:pPr>
              <w:pStyle w:val="ListParagraph"/>
              <w:numPr>
                <w:ilvl w:val="0"/>
                <w:numId w:val="10"/>
              </w:numPr>
              <w:shd w:val="clear" w:color="auto" w:fill="FFFFFF"/>
              <w:spacing w:after="40"/>
              <w:contextualSpacing w:val="0"/>
              <w:rPr>
                <w:rFonts w:ascii="Times New Roman" w:hAnsi="Times New Roman" w:cs="Times New Roman"/>
                <w:bCs/>
                <w:sz w:val="24"/>
                <w:szCs w:val="24"/>
                <w:lang w:val="en-IN"/>
              </w:rPr>
            </w:pPr>
            <w:r w:rsidRPr="007C0B07">
              <w:rPr>
                <w:rFonts w:ascii="Times New Roman" w:hAnsi="Times New Roman" w:cs="Times New Roman"/>
                <w:bCs/>
                <w:sz w:val="24"/>
                <w:szCs w:val="24"/>
                <w:lang w:val="en-IN"/>
              </w:rPr>
              <w:t>https://resource.cdn.icai.org/66638bos53803-cp1.pdf</w:t>
            </w:r>
          </w:p>
          <w:p w:rsidR="006E29D0" w:rsidRPr="007C0B07" w:rsidRDefault="00EC6609" w:rsidP="007C0B07">
            <w:pPr>
              <w:pStyle w:val="ListParagraph"/>
              <w:numPr>
                <w:ilvl w:val="0"/>
                <w:numId w:val="10"/>
              </w:numPr>
              <w:shd w:val="clear" w:color="auto" w:fill="FFFFFF"/>
              <w:spacing w:after="40"/>
              <w:contextualSpacing w:val="0"/>
              <w:rPr>
                <w:rFonts w:ascii="Times New Roman" w:hAnsi="Times New Roman" w:cs="Times New Roman"/>
                <w:b/>
                <w:sz w:val="24"/>
                <w:szCs w:val="24"/>
                <w:lang w:val="en-IN"/>
              </w:rPr>
            </w:pPr>
            <w:hyperlink r:id="rId31" w:history="1">
              <w:r w:rsidR="001337CF" w:rsidRPr="007C0B07">
                <w:rPr>
                  <w:rStyle w:val="Hyperlink"/>
                  <w:rFonts w:ascii="Times New Roman" w:hAnsi="Times New Roman" w:cs="Times New Roman"/>
                  <w:bCs/>
                  <w:color w:val="auto"/>
                  <w:sz w:val="24"/>
                  <w:szCs w:val="24"/>
                  <w:u w:val="none"/>
                </w:rPr>
                <w:t>http://ppup.ac.in/download/econtent/pdf/MBA%201st%20sem%20Lecture%20note%20on</w:t>
              </w:r>
            </w:hyperlink>
            <w:r w:rsidR="00E01E88" w:rsidRPr="007C0B07">
              <w:rPr>
                <w:rFonts w:ascii="Times New Roman" w:hAnsi="Times New Roman" w:cs="Times New Roman"/>
                <w:bCs/>
                <w:sz w:val="24"/>
                <w:szCs w:val="24"/>
                <w:lang w:val="en-IN"/>
              </w:rPr>
              <w:t>%20forensic%20accounting%20by%20Anjali.pdf</w:t>
            </w:r>
          </w:p>
        </w:tc>
      </w:tr>
    </w:tbl>
    <w:p w:rsidR="006E29D0" w:rsidRPr="007C0B07" w:rsidRDefault="006E29D0" w:rsidP="00040D02">
      <w:pPr>
        <w:spacing w:after="0" w:line="360" w:lineRule="auto"/>
        <w:rPr>
          <w:rFonts w:ascii="Times New Roman" w:hAnsi="Times New Roman" w:cs="Times New Roman"/>
          <w:b/>
          <w:bCs/>
          <w:sz w:val="24"/>
          <w:szCs w:val="24"/>
        </w:rPr>
      </w:pPr>
    </w:p>
    <w:p w:rsidR="00290AA7" w:rsidRPr="007C0B07" w:rsidRDefault="00290AA7" w:rsidP="00040D02">
      <w:pPr>
        <w:spacing w:after="0"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Note: Latest edition of the books may be used</w:t>
      </w:r>
    </w:p>
    <w:p w:rsidR="007C0B07" w:rsidRDefault="007C0B07">
      <w:pPr>
        <w:rPr>
          <w:rFonts w:ascii="Times New Roman" w:hAnsi="Times New Roman" w:cs="Times New Roman"/>
          <w:b/>
          <w:sz w:val="24"/>
          <w:szCs w:val="24"/>
        </w:rPr>
      </w:pPr>
      <w:r>
        <w:rPr>
          <w:rFonts w:ascii="Times New Roman" w:hAnsi="Times New Roman" w:cs="Times New Roman"/>
          <w:b/>
          <w:sz w:val="24"/>
          <w:szCs w:val="24"/>
        </w:rPr>
        <w:br w:type="page"/>
      </w:r>
    </w:p>
    <w:p w:rsidR="00227C21" w:rsidRPr="007C0B07" w:rsidRDefault="00227C21" w:rsidP="00040D02">
      <w:pPr>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lastRenderedPageBreak/>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227C21" w:rsidRPr="007C0B07" w:rsidTr="009E1EE6">
        <w:trPr>
          <w:jc w:val="center"/>
        </w:trPr>
        <w:tc>
          <w:tcPr>
            <w:tcW w:w="858" w:type="dxa"/>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POs</w:t>
            </w:r>
          </w:p>
        </w:tc>
        <w:tc>
          <w:tcPr>
            <w:tcW w:w="2555" w:type="dxa"/>
            <w:gridSpan w:val="3"/>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PSOs</w:t>
            </w:r>
          </w:p>
        </w:tc>
      </w:tr>
      <w:tr w:rsidR="00227C21" w:rsidRPr="007C0B07" w:rsidTr="009E1EE6">
        <w:trPr>
          <w:jc w:val="center"/>
        </w:trPr>
        <w:tc>
          <w:tcPr>
            <w:tcW w:w="858" w:type="dxa"/>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6</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r>
      <w:tr w:rsidR="00227C21" w:rsidRPr="007C0B07" w:rsidTr="009E1EE6">
        <w:trPr>
          <w:jc w:val="center"/>
        </w:trPr>
        <w:tc>
          <w:tcPr>
            <w:tcW w:w="858" w:type="dxa"/>
          </w:tcPr>
          <w:p w:rsidR="00227C21" w:rsidRPr="007C0B07" w:rsidRDefault="00227C21"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 1</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227C21" w:rsidRPr="007C0B07" w:rsidTr="009E1EE6">
        <w:trPr>
          <w:jc w:val="center"/>
        </w:trPr>
        <w:tc>
          <w:tcPr>
            <w:tcW w:w="858" w:type="dxa"/>
          </w:tcPr>
          <w:p w:rsidR="00227C21" w:rsidRPr="007C0B07" w:rsidRDefault="00227C21"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 2</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227C21" w:rsidRPr="007C0B07" w:rsidTr="009E1EE6">
        <w:trPr>
          <w:jc w:val="center"/>
        </w:trPr>
        <w:tc>
          <w:tcPr>
            <w:tcW w:w="858" w:type="dxa"/>
          </w:tcPr>
          <w:p w:rsidR="00227C21" w:rsidRPr="007C0B07" w:rsidRDefault="00227C21"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 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227C21" w:rsidRPr="007C0B07" w:rsidTr="009E1EE6">
        <w:trPr>
          <w:jc w:val="center"/>
        </w:trPr>
        <w:tc>
          <w:tcPr>
            <w:tcW w:w="858" w:type="dxa"/>
          </w:tcPr>
          <w:p w:rsidR="00227C21" w:rsidRPr="007C0B07" w:rsidRDefault="00227C21"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 4</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227C21" w:rsidRPr="007C0B07" w:rsidTr="009E1EE6">
        <w:trPr>
          <w:jc w:val="center"/>
        </w:trPr>
        <w:tc>
          <w:tcPr>
            <w:tcW w:w="858" w:type="dxa"/>
          </w:tcPr>
          <w:p w:rsidR="00227C21" w:rsidRPr="007C0B07" w:rsidRDefault="00227C21"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 5</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227C21" w:rsidRPr="007C0B07" w:rsidRDefault="00227C21"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bl>
    <w:p w:rsidR="00227C21" w:rsidRPr="007C0B07" w:rsidRDefault="00227C21" w:rsidP="00040D02">
      <w:pPr>
        <w:spacing w:after="0" w:line="360" w:lineRule="auto"/>
        <w:jc w:val="center"/>
        <w:rPr>
          <w:rFonts w:ascii="Times New Roman" w:hAnsi="Times New Roman" w:cs="Times New Roman"/>
          <w:b/>
          <w:bCs/>
          <w:sz w:val="24"/>
          <w:szCs w:val="24"/>
        </w:rPr>
      </w:pPr>
    </w:p>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9F3E0C" w:rsidRPr="007C0B07" w:rsidRDefault="009F3E0C" w:rsidP="00040D02">
      <w:pPr>
        <w:spacing w:after="0" w:line="360" w:lineRule="auto"/>
        <w:jc w:val="center"/>
        <w:rPr>
          <w:rFonts w:ascii="Times New Roman" w:hAnsi="Times New Roman" w:cs="Times New Roman"/>
          <w:b/>
          <w:bCs/>
          <w:sz w:val="24"/>
          <w:szCs w:val="24"/>
        </w:rPr>
      </w:pPr>
    </w:p>
    <w:p w:rsidR="009F3E0C" w:rsidRPr="007C0B07" w:rsidRDefault="009F3E0C" w:rsidP="00040D02">
      <w:pPr>
        <w:spacing w:after="0" w:line="360" w:lineRule="auto"/>
        <w:jc w:val="center"/>
        <w:rPr>
          <w:rFonts w:ascii="Times New Roman" w:hAnsi="Times New Roman" w:cs="Times New Roman"/>
          <w:b/>
          <w:bCs/>
          <w:sz w:val="24"/>
          <w:szCs w:val="24"/>
        </w:rPr>
      </w:pPr>
    </w:p>
    <w:p w:rsidR="00AD7780" w:rsidRDefault="00AD7780">
      <w:pPr>
        <w:rPr>
          <w:rFonts w:ascii="Times New Roman" w:hAnsi="Times New Roman" w:cs="Times New Roman"/>
          <w:b/>
          <w:bCs/>
          <w:sz w:val="24"/>
          <w:szCs w:val="24"/>
        </w:rPr>
      </w:pPr>
      <w:r>
        <w:rPr>
          <w:rFonts w:ascii="Times New Roman" w:hAnsi="Times New Roman" w:cs="Times New Roman"/>
          <w:b/>
          <w:bCs/>
          <w:sz w:val="24"/>
          <w:szCs w:val="24"/>
        </w:rPr>
        <w:br w:type="page"/>
      </w:r>
    </w:p>
    <w:p w:rsidR="000727E6" w:rsidRPr="007C0B07" w:rsidRDefault="007C0B0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lastRenderedPageBreak/>
        <w:t>M.Com., Computer Applications</w:t>
      </w:r>
    </w:p>
    <w:p w:rsidR="000727E6" w:rsidRPr="007C0B07" w:rsidRDefault="000727E6"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 xml:space="preserve">First Year                                  Core </w:t>
      </w:r>
      <w:r w:rsidR="002A68E8" w:rsidRPr="007C0B07">
        <w:rPr>
          <w:rFonts w:ascii="Times New Roman" w:hAnsi="Times New Roman" w:cs="Times New Roman"/>
          <w:b/>
          <w:sz w:val="24"/>
          <w:szCs w:val="24"/>
        </w:rPr>
        <w:t xml:space="preserve">– </w:t>
      </w:r>
      <w:r w:rsidR="00A67C2A" w:rsidRPr="007C0B07">
        <w:rPr>
          <w:rFonts w:ascii="Times New Roman" w:hAnsi="Times New Roman" w:cs="Times New Roman"/>
          <w:b/>
          <w:bCs/>
          <w:sz w:val="24"/>
          <w:szCs w:val="24"/>
        </w:rPr>
        <w:t>VI</w:t>
      </w:r>
      <w:r w:rsidRPr="007C0B07">
        <w:rPr>
          <w:rFonts w:ascii="Times New Roman" w:hAnsi="Times New Roman" w:cs="Times New Roman"/>
          <w:b/>
          <w:bCs/>
          <w:sz w:val="24"/>
          <w:szCs w:val="24"/>
        </w:rPr>
        <w:t xml:space="preserve">                              Semester II </w:t>
      </w:r>
    </w:p>
    <w:p w:rsidR="00ED1A13" w:rsidRPr="007C0B07" w:rsidRDefault="00ED1A13"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SETTING UP OF BUSINESS ENTITIES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55"/>
        <w:gridCol w:w="612"/>
      </w:tblGrid>
      <w:tr w:rsidR="009E1EE6" w:rsidRPr="007C0B07" w:rsidTr="0023465D">
        <w:trPr>
          <w:trHeight w:val="333"/>
        </w:trPr>
        <w:tc>
          <w:tcPr>
            <w:tcW w:w="1129" w:type="dxa"/>
            <w:vMerge w:val="restart"/>
            <w:vAlign w:val="center"/>
          </w:tcPr>
          <w:p w:rsidR="009E1EE6" w:rsidRPr="007C0B07" w:rsidRDefault="009E1EE6"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00111BEC" w:rsidRPr="007C0B07">
              <w:rPr>
                <w:rFonts w:ascii="Times New Roman" w:hAnsi="Times New Roman" w:cs="Times New Roman"/>
                <w:b/>
                <w:sz w:val="24"/>
                <w:szCs w:val="24"/>
              </w:rPr>
              <w:t>Course</w:t>
            </w:r>
            <w:r w:rsidRPr="007C0B07">
              <w:rPr>
                <w:rFonts w:ascii="Times New Roman" w:hAnsi="Times New Roman" w:cs="Times New Roman"/>
                <w:b/>
                <w:sz w:val="24"/>
                <w:szCs w:val="24"/>
              </w:rPr>
              <w:t xml:space="preserve"> Code</w:t>
            </w:r>
          </w:p>
        </w:tc>
        <w:tc>
          <w:tcPr>
            <w:tcW w:w="3261" w:type="dxa"/>
            <w:vMerge w:val="restart"/>
            <w:vAlign w:val="center"/>
          </w:tcPr>
          <w:p w:rsidR="009E1EE6" w:rsidRPr="007C0B07" w:rsidRDefault="00111BEC"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9E1EE6" w:rsidRPr="007C0B07" w:rsidRDefault="009E1EE6"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9E1EE6" w:rsidRPr="007C0B07" w:rsidRDefault="009E1EE6"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9E1EE6" w:rsidRPr="007C0B07" w:rsidRDefault="009E1EE6"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9E1EE6" w:rsidRPr="007C0B07" w:rsidRDefault="009E1EE6"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9E1EE6" w:rsidRPr="007C0B07" w:rsidRDefault="009E1EE6"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9E1EE6" w:rsidRPr="007C0B07" w:rsidRDefault="009E1EE6"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9E1EE6" w:rsidRPr="007C0B07" w:rsidRDefault="009E1EE6"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9E1EE6" w:rsidRPr="007C0B07" w:rsidRDefault="009E1EE6"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9E1EE6" w:rsidRPr="007C0B07" w:rsidTr="009E1EE6">
        <w:trPr>
          <w:cantSplit/>
          <w:trHeight w:val="1235"/>
        </w:trPr>
        <w:tc>
          <w:tcPr>
            <w:tcW w:w="1129" w:type="dxa"/>
            <w:vMerge/>
            <w:vAlign w:val="center"/>
          </w:tcPr>
          <w:p w:rsidR="009E1EE6" w:rsidRPr="007C0B07" w:rsidRDefault="009E1EE6" w:rsidP="00040D02">
            <w:pPr>
              <w:spacing w:after="0" w:line="360" w:lineRule="auto"/>
              <w:jc w:val="center"/>
              <w:rPr>
                <w:rFonts w:ascii="Times New Roman" w:hAnsi="Times New Roman" w:cs="Times New Roman"/>
                <w:b/>
                <w:sz w:val="24"/>
                <w:szCs w:val="24"/>
              </w:rPr>
            </w:pPr>
          </w:p>
        </w:tc>
        <w:tc>
          <w:tcPr>
            <w:tcW w:w="3261" w:type="dxa"/>
            <w:vMerge/>
            <w:vAlign w:val="center"/>
          </w:tcPr>
          <w:p w:rsidR="009E1EE6" w:rsidRPr="007C0B07" w:rsidRDefault="009E1EE6" w:rsidP="00040D02">
            <w:pPr>
              <w:spacing w:after="0" w:line="360" w:lineRule="auto"/>
              <w:jc w:val="center"/>
              <w:rPr>
                <w:rFonts w:ascii="Times New Roman" w:hAnsi="Times New Roman" w:cs="Times New Roman"/>
                <w:b/>
                <w:sz w:val="24"/>
                <w:szCs w:val="24"/>
              </w:rPr>
            </w:pPr>
          </w:p>
        </w:tc>
        <w:tc>
          <w:tcPr>
            <w:tcW w:w="567" w:type="dxa"/>
            <w:vMerge/>
            <w:vAlign w:val="center"/>
          </w:tcPr>
          <w:p w:rsidR="009E1EE6" w:rsidRPr="007C0B07"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7C0B07"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7C0B07"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7C0B07"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7C0B07" w:rsidRDefault="009E1EE6" w:rsidP="00040D02">
            <w:pPr>
              <w:spacing w:after="0" w:line="360" w:lineRule="auto"/>
              <w:jc w:val="center"/>
              <w:rPr>
                <w:rFonts w:ascii="Times New Roman" w:hAnsi="Times New Roman" w:cs="Times New Roman"/>
                <w:b/>
                <w:sz w:val="24"/>
                <w:szCs w:val="24"/>
              </w:rPr>
            </w:pPr>
          </w:p>
        </w:tc>
        <w:tc>
          <w:tcPr>
            <w:tcW w:w="430" w:type="dxa"/>
            <w:vMerge/>
            <w:vAlign w:val="center"/>
          </w:tcPr>
          <w:p w:rsidR="009E1EE6" w:rsidRPr="007C0B07" w:rsidRDefault="009E1EE6" w:rsidP="00040D02">
            <w:pPr>
              <w:spacing w:after="0" w:line="360" w:lineRule="auto"/>
              <w:jc w:val="center"/>
              <w:rPr>
                <w:rFonts w:ascii="Times New Roman" w:hAnsi="Times New Roman" w:cs="Times New Roman"/>
                <w:b/>
                <w:sz w:val="24"/>
                <w:szCs w:val="24"/>
              </w:rPr>
            </w:pPr>
          </w:p>
        </w:tc>
        <w:tc>
          <w:tcPr>
            <w:tcW w:w="430" w:type="dxa"/>
            <w:vMerge/>
            <w:vAlign w:val="center"/>
          </w:tcPr>
          <w:p w:rsidR="009E1EE6" w:rsidRPr="007C0B07" w:rsidRDefault="009E1EE6"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9E1EE6" w:rsidRPr="007C0B07" w:rsidRDefault="009E1EE6"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55" w:type="dxa"/>
            <w:textDirection w:val="btLr"/>
            <w:vAlign w:val="center"/>
          </w:tcPr>
          <w:p w:rsidR="009E1EE6" w:rsidRPr="007C0B07" w:rsidRDefault="009E1EE6"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12" w:type="dxa"/>
            <w:textDirection w:val="btLr"/>
            <w:vAlign w:val="center"/>
          </w:tcPr>
          <w:p w:rsidR="009E1EE6" w:rsidRPr="007C0B07" w:rsidRDefault="009E1EE6"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9E1EE6" w:rsidRPr="007C0B07" w:rsidTr="009E1EE6">
        <w:trPr>
          <w:trHeight w:val="708"/>
        </w:trPr>
        <w:tc>
          <w:tcPr>
            <w:tcW w:w="1129" w:type="dxa"/>
            <w:vAlign w:val="center"/>
          </w:tcPr>
          <w:p w:rsidR="009E1EE6" w:rsidRPr="007C0B07" w:rsidRDefault="009E1EE6" w:rsidP="00040D02">
            <w:pPr>
              <w:spacing w:after="0" w:line="360" w:lineRule="auto"/>
              <w:jc w:val="center"/>
              <w:rPr>
                <w:rFonts w:ascii="Times New Roman" w:hAnsi="Times New Roman" w:cs="Times New Roman"/>
                <w:b/>
                <w:sz w:val="24"/>
                <w:szCs w:val="24"/>
              </w:rPr>
            </w:pPr>
          </w:p>
        </w:tc>
        <w:tc>
          <w:tcPr>
            <w:tcW w:w="3261" w:type="dxa"/>
          </w:tcPr>
          <w:p w:rsidR="009E1EE6" w:rsidRPr="007C0B07" w:rsidRDefault="009E1EE6"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bCs/>
                <w:sz w:val="24"/>
                <w:szCs w:val="24"/>
              </w:rPr>
              <w:t>SETTING UP OF BUSINESS ENTITIES</w:t>
            </w:r>
          </w:p>
        </w:tc>
        <w:tc>
          <w:tcPr>
            <w:tcW w:w="567" w:type="dxa"/>
          </w:tcPr>
          <w:p w:rsidR="009E1EE6" w:rsidRPr="007C0B07" w:rsidRDefault="009E1EE6" w:rsidP="00040D02">
            <w:pPr>
              <w:spacing w:after="0" w:line="360" w:lineRule="auto"/>
              <w:jc w:val="center"/>
              <w:rPr>
                <w:rFonts w:ascii="Times New Roman" w:hAnsi="Times New Roman" w:cs="Times New Roman"/>
                <w:sz w:val="24"/>
                <w:szCs w:val="24"/>
              </w:rPr>
            </w:pPr>
          </w:p>
        </w:tc>
        <w:tc>
          <w:tcPr>
            <w:tcW w:w="344" w:type="dxa"/>
          </w:tcPr>
          <w:p w:rsidR="009E1EE6" w:rsidRPr="007C0B07" w:rsidRDefault="000D3E45"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344" w:type="dxa"/>
          </w:tcPr>
          <w:p w:rsidR="009E1EE6" w:rsidRPr="007C0B07" w:rsidRDefault="009E1EE6"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9E1EE6" w:rsidRPr="007C0B07" w:rsidRDefault="009E1EE6"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9E1EE6" w:rsidRPr="007C0B07" w:rsidRDefault="009E1EE6"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9E1EE6" w:rsidRPr="007C0B07" w:rsidRDefault="009E1EE6"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430" w:type="dxa"/>
          </w:tcPr>
          <w:p w:rsidR="009E1EE6" w:rsidRPr="007C0B07" w:rsidRDefault="009E1EE6"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469" w:type="dxa"/>
          </w:tcPr>
          <w:p w:rsidR="009E1EE6" w:rsidRPr="007C0B07" w:rsidRDefault="009E1EE6"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55" w:type="dxa"/>
          </w:tcPr>
          <w:p w:rsidR="009E1EE6" w:rsidRPr="007C0B07" w:rsidRDefault="009E1EE6"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12" w:type="dxa"/>
          </w:tcPr>
          <w:p w:rsidR="009E1EE6" w:rsidRPr="007C0B07" w:rsidRDefault="009E1EE6"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tbl>
      <w:tblPr>
        <w:tblStyle w:val="TableGrid"/>
        <w:tblW w:w="0" w:type="auto"/>
        <w:tblLook w:val="04A0"/>
      </w:tblPr>
      <w:tblGrid>
        <w:gridCol w:w="802"/>
        <w:gridCol w:w="7982"/>
      </w:tblGrid>
      <w:tr w:rsidR="00685BE7" w:rsidRPr="007C0B07" w:rsidTr="009E1EE6">
        <w:tc>
          <w:tcPr>
            <w:tcW w:w="802" w:type="dxa"/>
          </w:tcPr>
          <w:p w:rsidR="00685BE7" w:rsidRPr="007C0B07" w:rsidRDefault="00685BE7" w:rsidP="00040D02">
            <w:pPr>
              <w:spacing w:line="360" w:lineRule="auto"/>
              <w:ind w:hanging="2"/>
              <w:rPr>
                <w:rFonts w:ascii="Times New Roman" w:hAnsi="Times New Roman" w:cs="Times New Roman"/>
                <w:b/>
                <w:sz w:val="24"/>
                <w:szCs w:val="24"/>
              </w:rPr>
            </w:pPr>
          </w:p>
        </w:tc>
        <w:tc>
          <w:tcPr>
            <w:tcW w:w="7982" w:type="dxa"/>
          </w:tcPr>
          <w:p w:rsidR="00685BE7" w:rsidRPr="007C0B07" w:rsidRDefault="00111BEC" w:rsidP="00040D02">
            <w:pPr>
              <w:spacing w:line="360" w:lineRule="auto"/>
              <w:ind w:hanging="2"/>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685BE7" w:rsidRPr="007C0B07" w:rsidTr="009E1EE6">
        <w:tc>
          <w:tcPr>
            <w:tcW w:w="802" w:type="dxa"/>
          </w:tcPr>
          <w:p w:rsidR="00685BE7" w:rsidRPr="007C0B07" w:rsidRDefault="00685BE7" w:rsidP="00040D02">
            <w:pPr>
              <w:spacing w:line="360" w:lineRule="auto"/>
              <w:ind w:hanging="2"/>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7982" w:type="dxa"/>
          </w:tcPr>
          <w:p w:rsidR="00685BE7" w:rsidRPr="007C0B07" w:rsidRDefault="00685BE7" w:rsidP="00040D02">
            <w:pPr>
              <w:spacing w:line="360" w:lineRule="auto"/>
              <w:ind w:hanging="2"/>
              <w:rPr>
                <w:rFonts w:ascii="Times New Roman" w:hAnsi="Times New Roman" w:cs="Times New Roman"/>
                <w:sz w:val="24"/>
                <w:szCs w:val="24"/>
              </w:rPr>
            </w:pPr>
            <w:r w:rsidRPr="007C0B07">
              <w:rPr>
                <w:rFonts w:ascii="Times New Roman" w:hAnsi="Times New Roman" w:cs="Times New Roman"/>
                <w:sz w:val="24"/>
                <w:szCs w:val="24"/>
              </w:rPr>
              <w:t>To understand the startup landscape and its financing</w:t>
            </w:r>
          </w:p>
        </w:tc>
      </w:tr>
      <w:tr w:rsidR="00685BE7" w:rsidRPr="007C0B07" w:rsidTr="009E1EE6">
        <w:tc>
          <w:tcPr>
            <w:tcW w:w="802" w:type="dxa"/>
          </w:tcPr>
          <w:p w:rsidR="00685BE7" w:rsidRPr="007C0B07" w:rsidRDefault="00685BE7" w:rsidP="00040D02">
            <w:pPr>
              <w:spacing w:line="360" w:lineRule="auto"/>
              <w:ind w:hanging="2"/>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7982" w:type="dxa"/>
          </w:tcPr>
          <w:p w:rsidR="00685BE7" w:rsidRPr="007C0B07" w:rsidRDefault="00685BE7" w:rsidP="00040D02">
            <w:pPr>
              <w:spacing w:line="360" w:lineRule="auto"/>
              <w:ind w:hanging="2"/>
              <w:rPr>
                <w:rFonts w:ascii="Times New Roman" w:hAnsi="Times New Roman" w:cs="Times New Roman"/>
                <w:sz w:val="24"/>
                <w:szCs w:val="24"/>
              </w:rPr>
            </w:pPr>
            <w:r w:rsidRPr="007C0B07">
              <w:rPr>
                <w:rFonts w:ascii="Times New Roman" w:hAnsi="Times New Roman" w:cs="Times New Roman"/>
                <w:sz w:val="24"/>
                <w:szCs w:val="24"/>
              </w:rPr>
              <w:t xml:space="preserve">To </w:t>
            </w:r>
            <w:r w:rsidR="00111BEC" w:rsidRPr="007C0B07">
              <w:rPr>
                <w:rFonts w:ascii="Times New Roman" w:hAnsi="Times New Roman" w:cs="Times New Roman"/>
                <w:sz w:val="24"/>
                <w:szCs w:val="24"/>
              </w:rPr>
              <w:t>analyse</w:t>
            </w:r>
            <w:r w:rsidRPr="007C0B07">
              <w:rPr>
                <w:rFonts w:ascii="Times New Roman" w:hAnsi="Times New Roman" w:cs="Times New Roman"/>
                <w:sz w:val="24"/>
                <w:szCs w:val="24"/>
              </w:rPr>
              <w:t xml:space="preserve"> the formation and registration of Section 8 company</w:t>
            </w:r>
          </w:p>
        </w:tc>
      </w:tr>
      <w:tr w:rsidR="00685BE7" w:rsidRPr="007C0B07" w:rsidTr="009E1EE6">
        <w:tc>
          <w:tcPr>
            <w:tcW w:w="802" w:type="dxa"/>
          </w:tcPr>
          <w:p w:rsidR="00685BE7" w:rsidRPr="007C0B07" w:rsidRDefault="00685BE7" w:rsidP="00040D02">
            <w:pPr>
              <w:spacing w:line="360" w:lineRule="auto"/>
              <w:ind w:hanging="2"/>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7982" w:type="dxa"/>
          </w:tcPr>
          <w:p w:rsidR="00685BE7" w:rsidRPr="007C0B07" w:rsidRDefault="00685BE7" w:rsidP="00040D02">
            <w:pPr>
              <w:spacing w:line="360" w:lineRule="auto"/>
              <w:ind w:hanging="2"/>
              <w:rPr>
                <w:rFonts w:ascii="Times New Roman" w:hAnsi="Times New Roman" w:cs="Times New Roman"/>
                <w:sz w:val="24"/>
                <w:szCs w:val="24"/>
              </w:rPr>
            </w:pPr>
            <w:r w:rsidRPr="007C0B07">
              <w:rPr>
                <w:rFonts w:ascii="Times New Roman" w:hAnsi="Times New Roman" w:cs="Times New Roman"/>
                <w:sz w:val="24"/>
                <w:szCs w:val="24"/>
              </w:rPr>
              <w:t>To outline the concept of LLP and business collaboration</w:t>
            </w:r>
          </w:p>
        </w:tc>
      </w:tr>
      <w:tr w:rsidR="00685BE7" w:rsidRPr="007C0B07" w:rsidTr="009E1EE6">
        <w:tc>
          <w:tcPr>
            <w:tcW w:w="802" w:type="dxa"/>
          </w:tcPr>
          <w:p w:rsidR="00685BE7" w:rsidRPr="007C0B07" w:rsidRDefault="00685BE7" w:rsidP="00040D02">
            <w:pPr>
              <w:spacing w:line="360" w:lineRule="auto"/>
              <w:ind w:hanging="2"/>
              <w:jc w:val="center"/>
              <w:rPr>
                <w:rFonts w:ascii="Times New Roman" w:hAnsi="Times New Roman" w:cs="Times New Roman"/>
                <w:bCs/>
                <w:sz w:val="24"/>
                <w:szCs w:val="24"/>
              </w:rPr>
            </w:pPr>
            <w:r w:rsidRPr="007C0B07">
              <w:rPr>
                <w:rFonts w:ascii="Times New Roman" w:hAnsi="Times New Roman" w:cs="Times New Roman"/>
                <w:bCs/>
                <w:sz w:val="24"/>
                <w:szCs w:val="24"/>
              </w:rPr>
              <w:t>4</w:t>
            </w:r>
          </w:p>
        </w:tc>
        <w:tc>
          <w:tcPr>
            <w:tcW w:w="7982" w:type="dxa"/>
          </w:tcPr>
          <w:p w:rsidR="00685BE7" w:rsidRPr="007C0B07" w:rsidRDefault="00685BE7" w:rsidP="00040D02">
            <w:pPr>
              <w:spacing w:line="360" w:lineRule="auto"/>
              <w:ind w:hanging="2"/>
              <w:rPr>
                <w:rFonts w:ascii="Times New Roman" w:hAnsi="Times New Roman" w:cs="Times New Roman"/>
                <w:sz w:val="24"/>
                <w:szCs w:val="24"/>
              </w:rPr>
            </w:pPr>
            <w:r w:rsidRPr="007C0B07">
              <w:rPr>
                <w:rFonts w:ascii="Times New Roman" w:hAnsi="Times New Roman" w:cs="Times New Roman"/>
                <w:sz w:val="24"/>
                <w:szCs w:val="24"/>
              </w:rPr>
              <w:t xml:space="preserve">To </w:t>
            </w:r>
            <w:r w:rsidR="00710597" w:rsidRPr="007C0B07">
              <w:rPr>
                <w:rFonts w:ascii="Times New Roman" w:hAnsi="Times New Roman" w:cs="Times New Roman"/>
                <w:sz w:val="24"/>
                <w:szCs w:val="24"/>
              </w:rPr>
              <w:t>understand</w:t>
            </w:r>
            <w:r w:rsidRPr="007C0B07">
              <w:rPr>
                <w:rFonts w:ascii="Times New Roman" w:hAnsi="Times New Roman" w:cs="Times New Roman"/>
                <w:sz w:val="24"/>
                <w:szCs w:val="24"/>
              </w:rPr>
              <w:t xml:space="preserve"> the procedure for obtaining registration and license</w:t>
            </w:r>
          </w:p>
        </w:tc>
      </w:tr>
      <w:tr w:rsidR="00685BE7" w:rsidRPr="007C0B07" w:rsidTr="009E1EE6">
        <w:tc>
          <w:tcPr>
            <w:tcW w:w="802" w:type="dxa"/>
          </w:tcPr>
          <w:p w:rsidR="00685BE7" w:rsidRPr="007C0B07" w:rsidRDefault="00685BE7" w:rsidP="00040D02">
            <w:pPr>
              <w:spacing w:line="360" w:lineRule="auto"/>
              <w:ind w:hanging="2"/>
              <w:jc w:val="center"/>
              <w:rPr>
                <w:rFonts w:ascii="Times New Roman" w:hAnsi="Times New Roman" w:cs="Times New Roman"/>
                <w:bCs/>
                <w:sz w:val="24"/>
                <w:szCs w:val="24"/>
              </w:rPr>
            </w:pPr>
            <w:r w:rsidRPr="007C0B07">
              <w:rPr>
                <w:rFonts w:ascii="Times New Roman" w:hAnsi="Times New Roman" w:cs="Times New Roman"/>
                <w:bCs/>
                <w:sz w:val="24"/>
                <w:szCs w:val="24"/>
              </w:rPr>
              <w:t>5</w:t>
            </w:r>
          </w:p>
        </w:tc>
        <w:tc>
          <w:tcPr>
            <w:tcW w:w="7982" w:type="dxa"/>
          </w:tcPr>
          <w:p w:rsidR="00685BE7" w:rsidRPr="007C0B07" w:rsidRDefault="00685BE7" w:rsidP="00040D02">
            <w:pPr>
              <w:spacing w:line="360" w:lineRule="auto"/>
              <w:ind w:hanging="2"/>
              <w:rPr>
                <w:rFonts w:ascii="Times New Roman" w:hAnsi="Times New Roman" w:cs="Times New Roman"/>
                <w:sz w:val="24"/>
                <w:szCs w:val="24"/>
              </w:rPr>
            </w:pPr>
            <w:r w:rsidRPr="007C0B07">
              <w:rPr>
                <w:rFonts w:ascii="Times New Roman" w:hAnsi="Times New Roman" w:cs="Times New Roman"/>
                <w:sz w:val="24"/>
                <w:szCs w:val="24"/>
              </w:rPr>
              <w:t>To create awareness about the legal compliances governing business entities</w:t>
            </w:r>
          </w:p>
        </w:tc>
      </w:tr>
    </w:tbl>
    <w:p w:rsidR="007C0B07" w:rsidRDefault="007C0B07" w:rsidP="009F3E0C">
      <w:pPr>
        <w:pStyle w:val="Heading1"/>
        <w:shd w:val="clear" w:color="auto" w:fill="FFFFFF"/>
        <w:spacing w:before="120" w:line="360" w:lineRule="auto"/>
        <w:ind w:left="0"/>
        <w:rPr>
          <w:rFonts w:eastAsiaTheme="minorHAnsi"/>
          <w:bCs w:val="0"/>
          <w:lang w:val="en-GB"/>
        </w:rPr>
      </w:pPr>
    </w:p>
    <w:p w:rsidR="00AA098B" w:rsidRPr="007C0B07" w:rsidRDefault="002C06B4" w:rsidP="00AD7780">
      <w:pPr>
        <w:rPr>
          <w:bCs/>
          <w:lang w:val="en-GB"/>
        </w:rPr>
      </w:pPr>
      <w:r w:rsidRPr="007C0B07">
        <w:rPr>
          <w:lang w:val="en-GB"/>
        </w:rPr>
        <w:t>Course Units</w:t>
      </w:r>
    </w:p>
    <w:tbl>
      <w:tblPr>
        <w:tblStyle w:val="TableGrid"/>
        <w:tblW w:w="0" w:type="auto"/>
        <w:tblLook w:val="04A0"/>
      </w:tblPr>
      <w:tblGrid>
        <w:gridCol w:w="8784"/>
      </w:tblGrid>
      <w:tr w:rsidR="009E1EE6" w:rsidRPr="007C0B07" w:rsidTr="009E1EE6">
        <w:tc>
          <w:tcPr>
            <w:tcW w:w="8784" w:type="dxa"/>
          </w:tcPr>
          <w:p w:rsidR="009E1EE6" w:rsidRPr="007C0B07" w:rsidRDefault="009E1EE6" w:rsidP="00040D02">
            <w:pPr>
              <w:tabs>
                <w:tab w:val="left" w:pos="774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w:t>
            </w:r>
            <w:r w:rsidRPr="007C0B07">
              <w:rPr>
                <w:rFonts w:ascii="Times New Roman" w:hAnsi="Times New Roman" w:cs="Times New Roman"/>
                <w:b/>
                <w:bCs/>
                <w:sz w:val="24"/>
                <w:szCs w:val="24"/>
              </w:rPr>
              <w:tab/>
              <w:t>(18 hrs)</w:t>
            </w:r>
          </w:p>
          <w:p w:rsidR="009E1EE6" w:rsidRPr="007C0B07" w:rsidRDefault="009E1EE6" w:rsidP="00040D02">
            <w:pPr>
              <w:tabs>
                <w:tab w:val="left" w:pos="774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Startups in India</w:t>
            </w:r>
          </w:p>
          <w:p w:rsidR="009E1EE6" w:rsidRPr="007C0B07" w:rsidRDefault="009E1EE6"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Types of business organisations – Factors governing selection of an organisation - Startups – Evolution – Definition of a Startup – Startup landscape in India – Startup India policy – Funding support and incentives – Indian states with Startup policies – Exemptions for startups – Life cycle of a Startup – Important points for Startups – Financing options available for Startups – Equity financing – Debt financing – IPO – Crowd funding – Incubators - Mudra banks – Successful Startups in India.</w:t>
            </w:r>
          </w:p>
        </w:tc>
      </w:tr>
      <w:tr w:rsidR="009E1EE6" w:rsidRPr="007C0B07" w:rsidTr="009E1EE6">
        <w:tc>
          <w:tcPr>
            <w:tcW w:w="8784" w:type="dxa"/>
          </w:tcPr>
          <w:p w:rsidR="009E1EE6" w:rsidRPr="007C0B07" w:rsidRDefault="009E1EE6" w:rsidP="00040D02">
            <w:pPr>
              <w:tabs>
                <w:tab w:val="left" w:pos="754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II</w:t>
            </w:r>
            <w:r w:rsidRPr="007C0B07">
              <w:rPr>
                <w:rFonts w:ascii="Times New Roman" w:hAnsi="Times New Roman" w:cs="Times New Roman"/>
                <w:b/>
                <w:bCs/>
                <w:sz w:val="24"/>
                <w:szCs w:val="24"/>
              </w:rPr>
              <w:tab/>
              <w:t>(18 hrs)</w:t>
            </w:r>
          </w:p>
          <w:p w:rsidR="009E1EE6" w:rsidRPr="007C0B07" w:rsidRDefault="009E1EE6" w:rsidP="00040D02">
            <w:pPr>
              <w:tabs>
                <w:tab w:val="left" w:pos="754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No</w:t>
            </w:r>
            <w:r w:rsidR="00710597" w:rsidRPr="007C0B07">
              <w:rPr>
                <w:rFonts w:ascii="Times New Roman" w:hAnsi="Times New Roman" w:cs="Times New Roman"/>
                <w:b/>
                <w:bCs/>
                <w:sz w:val="24"/>
                <w:szCs w:val="24"/>
              </w:rPr>
              <w:t>t</w:t>
            </w:r>
            <w:r w:rsidRPr="007C0B07">
              <w:rPr>
                <w:rFonts w:ascii="Times New Roman" w:hAnsi="Times New Roman" w:cs="Times New Roman"/>
                <w:b/>
                <w:bCs/>
                <w:sz w:val="24"/>
                <w:szCs w:val="24"/>
              </w:rPr>
              <w:t>-</w:t>
            </w:r>
            <w:r w:rsidR="0009268C" w:rsidRPr="007C0B07">
              <w:rPr>
                <w:rFonts w:ascii="Times New Roman" w:hAnsi="Times New Roman" w:cs="Times New Roman"/>
                <w:b/>
                <w:bCs/>
                <w:sz w:val="24"/>
                <w:szCs w:val="24"/>
              </w:rPr>
              <w:t>for-</w:t>
            </w:r>
            <w:r w:rsidRPr="007C0B07">
              <w:rPr>
                <w:rFonts w:ascii="Times New Roman" w:hAnsi="Times New Roman" w:cs="Times New Roman"/>
                <w:b/>
                <w:bCs/>
                <w:sz w:val="24"/>
                <w:szCs w:val="24"/>
              </w:rPr>
              <w:t>Profit Organisations</w:t>
            </w:r>
          </w:p>
          <w:p w:rsidR="009E1EE6" w:rsidRPr="007C0B07" w:rsidRDefault="009E1EE6"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Formation and registration of NGOs – Section 8 Company – Definition – Features – Exemptions – Requirements of Section 8 Company – Application for incorporation – </w:t>
            </w:r>
            <w:r w:rsidR="00710597" w:rsidRPr="007C0B07">
              <w:rPr>
                <w:rFonts w:ascii="Times New Roman" w:hAnsi="Times New Roman" w:cs="Times New Roman"/>
                <w:sz w:val="24"/>
                <w:szCs w:val="24"/>
              </w:rPr>
              <w:t>T</w:t>
            </w:r>
            <w:r w:rsidRPr="007C0B07">
              <w:rPr>
                <w:rFonts w:ascii="Times New Roman" w:hAnsi="Times New Roman" w:cs="Times New Roman"/>
                <w:sz w:val="24"/>
                <w:szCs w:val="24"/>
              </w:rPr>
              <w:t>rust</w:t>
            </w:r>
            <w:r w:rsidR="00710597" w:rsidRPr="007C0B07">
              <w:rPr>
                <w:rFonts w:ascii="Times New Roman" w:hAnsi="Times New Roman" w:cs="Times New Roman"/>
                <w:sz w:val="24"/>
                <w:szCs w:val="24"/>
              </w:rPr>
              <w:t>:</w:t>
            </w:r>
            <w:r w:rsidRPr="007C0B07">
              <w:rPr>
                <w:rFonts w:ascii="Times New Roman" w:hAnsi="Times New Roman" w:cs="Times New Roman"/>
                <w:sz w:val="24"/>
                <w:szCs w:val="24"/>
              </w:rPr>
              <w:t xml:space="preserve"> Objectives of a trust – Persons who can create a trust – Difference</w:t>
            </w:r>
            <w:r w:rsidR="0006084E" w:rsidRPr="007C0B07">
              <w:rPr>
                <w:rFonts w:ascii="Times New Roman" w:hAnsi="Times New Roman" w:cs="Times New Roman"/>
                <w:sz w:val="24"/>
                <w:szCs w:val="24"/>
              </w:rPr>
              <w:t>s</w:t>
            </w:r>
            <w:r w:rsidRPr="007C0B07">
              <w:rPr>
                <w:rFonts w:ascii="Times New Roman" w:hAnsi="Times New Roman" w:cs="Times New Roman"/>
                <w:sz w:val="24"/>
                <w:szCs w:val="24"/>
              </w:rPr>
              <w:t xml:space="preserve"> between a public and private trust – Exemptions available to trusts – Formation of a trust - Trust deed –Society – Advantages – Disadvantages – Formation of a society – Tax exemption to NGOs</w:t>
            </w:r>
            <w:r w:rsidR="0006084E" w:rsidRPr="007C0B07">
              <w:rPr>
                <w:rFonts w:ascii="Times New Roman" w:hAnsi="Times New Roman" w:cs="Times New Roman"/>
                <w:sz w:val="24"/>
                <w:szCs w:val="24"/>
              </w:rPr>
              <w:t>.</w:t>
            </w:r>
          </w:p>
        </w:tc>
      </w:tr>
      <w:tr w:rsidR="009E1EE6" w:rsidRPr="007C0B07" w:rsidTr="009E1EE6">
        <w:tc>
          <w:tcPr>
            <w:tcW w:w="8784" w:type="dxa"/>
          </w:tcPr>
          <w:p w:rsidR="005B2A85" w:rsidRPr="007C0B07" w:rsidRDefault="005B2A85" w:rsidP="00040D02">
            <w:pPr>
              <w:tabs>
                <w:tab w:val="left" w:pos="751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lastRenderedPageBreak/>
              <w:t>UNIT III</w:t>
            </w:r>
            <w:r w:rsidRPr="007C0B07">
              <w:rPr>
                <w:rFonts w:ascii="Times New Roman" w:hAnsi="Times New Roman" w:cs="Times New Roman"/>
                <w:b/>
                <w:bCs/>
                <w:sz w:val="24"/>
                <w:szCs w:val="24"/>
              </w:rPr>
              <w:tab/>
              <w:t>(18 hrs)</w:t>
            </w:r>
          </w:p>
          <w:p w:rsidR="005B2A85" w:rsidRPr="007C0B07" w:rsidRDefault="005B2A85" w:rsidP="00040D02">
            <w:pPr>
              <w:tabs>
                <w:tab w:val="left" w:pos="7515"/>
              </w:tabs>
              <w:spacing w:line="360" w:lineRule="auto"/>
              <w:jc w:val="both"/>
              <w:rPr>
                <w:rFonts w:ascii="Times New Roman" w:hAnsi="Times New Roman" w:cs="Times New Roman"/>
                <w:b/>
                <w:bCs/>
                <w:sz w:val="24"/>
                <w:szCs w:val="24"/>
              </w:rPr>
            </w:pPr>
            <w:r w:rsidRPr="007C0B07">
              <w:rPr>
                <w:rFonts w:ascii="Times New Roman" w:hAnsi="Times New Roman" w:cs="Times New Roman"/>
                <w:b/>
                <w:sz w:val="24"/>
                <w:szCs w:val="24"/>
              </w:rPr>
              <w:t>Limited Liability Partnership and Joint Venture</w:t>
            </w:r>
          </w:p>
          <w:p w:rsidR="009E1EE6" w:rsidRPr="007C0B07" w:rsidRDefault="005B2A85"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Limited Liability Partnership</w:t>
            </w:r>
            <w:r w:rsidR="0006084E" w:rsidRPr="007C0B07">
              <w:rPr>
                <w:rFonts w:ascii="Times New Roman" w:hAnsi="Times New Roman" w:cs="Times New Roman"/>
                <w:sz w:val="24"/>
                <w:szCs w:val="24"/>
              </w:rPr>
              <w:t xml:space="preserve">: </w:t>
            </w:r>
            <w:r w:rsidRPr="007C0B07">
              <w:rPr>
                <w:rFonts w:ascii="Times New Roman" w:hAnsi="Times New Roman" w:cs="Times New Roman"/>
                <w:sz w:val="24"/>
                <w:szCs w:val="24"/>
              </w:rPr>
              <w:t>Definition – Nature and characteristics – Advantages and disadvantages – Procedure for incorporation – LLP agreement – Annual compliances of LLP-Business collaboration</w:t>
            </w:r>
            <w:r w:rsidR="0006084E" w:rsidRPr="007C0B07">
              <w:rPr>
                <w:rFonts w:ascii="Times New Roman" w:hAnsi="Times New Roman" w:cs="Times New Roman"/>
                <w:sz w:val="24"/>
                <w:szCs w:val="24"/>
              </w:rPr>
              <w:t>:</w:t>
            </w:r>
            <w:r w:rsidRPr="007C0B07">
              <w:rPr>
                <w:rFonts w:ascii="Times New Roman" w:hAnsi="Times New Roman" w:cs="Times New Roman"/>
                <w:sz w:val="24"/>
                <w:szCs w:val="24"/>
              </w:rPr>
              <w:t xml:space="preserve"> Definition – Types –Joint venture</w:t>
            </w:r>
            <w:r w:rsidR="0006084E" w:rsidRPr="007C0B07">
              <w:rPr>
                <w:rFonts w:ascii="Times New Roman" w:hAnsi="Times New Roman" w:cs="Times New Roman"/>
                <w:sz w:val="24"/>
                <w:szCs w:val="24"/>
              </w:rPr>
              <w:t>:</w:t>
            </w:r>
            <w:r w:rsidRPr="007C0B07">
              <w:rPr>
                <w:rFonts w:ascii="Times New Roman" w:hAnsi="Times New Roman" w:cs="Times New Roman"/>
                <w:sz w:val="24"/>
                <w:szCs w:val="24"/>
              </w:rPr>
              <w:t xml:space="preserve"> Advantages and disadvantages – Types – Joint venture agreement - Successful joint ventures in India – Special Purpose Vehicle – Meaning – Benefits </w:t>
            </w:r>
            <w:r w:rsidR="0006084E" w:rsidRPr="007C0B07">
              <w:rPr>
                <w:rFonts w:ascii="Times New Roman" w:hAnsi="Times New Roman" w:cs="Times New Roman"/>
                <w:sz w:val="24"/>
                <w:szCs w:val="24"/>
              </w:rPr>
              <w:t>–</w:t>
            </w:r>
            <w:r w:rsidRPr="007C0B07">
              <w:rPr>
                <w:rFonts w:ascii="Times New Roman" w:hAnsi="Times New Roman" w:cs="Times New Roman"/>
                <w:sz w:val="24"/>
                <w:szCs w:val="24"/>
              </w:rPr>
              <w:t xml:space="preserve"> Formation</w:t>
            </w:r>
            <w:r w:rsidR="0006084E" w:rsidRPr="007C0B07">
              <w:rPr>
                <w:rFonts w:ascii="Times New Roman" w:hAnsi="Times New Roman" w:cs="Times New Roman"/>
                <w:sz w:val="24"/>
                <w:szCs w:val="24"/>
              </w:rPr>
              <w:t>.</w:t>
            </w:r>
          </w:p>
        </w:tc>
      </w:tr>
      <w:tr w:rsidR="009E1EE6" w:rsidRPr="007C0B07" w:rsidTr="009E1EE6">
        <w:tc>
          <w:tcPr>
            <w:tcW w:w="8784" w:type="dxa"/>
          </w:tcPr>
          <w:p w:rsidR="005B2A85" w:rsidRPr="007C0B07" w:rsidRDefault="005B2A85" w:rsidP="00040D02">
            <w:pPr>
              <w:tabs>
                <w:tab w:val="left" w:pos="741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IV</w:t>
            </w:r>
            <w:r w:rsidRPr="007C0B07">
              <w:rPr>
                <w:rFonts w:ascii="Times New Roman" w:hAnsi="Times New Roman" w:cs="Times New Roman"/>
                <w:b/>
                <w:bCs/>
                <w:sz w:val="24"/>
                <w:szCs w:val="24"/>
              </w:rPr>
              <w:tab/>
              <w:t>(18 hrs)</w:t>
            </w:r>
          </w:p>
          <w:p w:rsidR="005B2A85" w:rsidRPr="007C0B07" w:rsidRDefault="005B2A85" w:rsidP="00040D02">
            <w:pPr>
              <w:tabs>
                <w:tab w:val="left" w:pos="7410"/>
              </w:tabs>
              <w:spacing w:line="360" w:lineRule="auto"/>
              <w:jc w:val="both"/>
              <w:rPr>
                <w:rFonts w:ascii="Times New Roman" w:hAnsi="Times New Roman" w:cs="Times New Roman"/>
                <w:b/>
                <w:bCs/>
                <w:sz w:val="24"/>
                <w:szCs w:val="24"/>
              </w:rPr>
            </w:pPr>
            <w:r w:rsidRPr="007C0B07">
              <w:rPr>
                <w:rFonts w:ascii="Times New Roman" w:hAnsi="Times New Roman" w:cs="Times New Roman"/>
                <w:b/>
                <w:sz w:val="24"/>
                <w:szCs w:val="24"/>
              </w:rPr>
              <w:t>Registration and Licenses</w:t>
            </w:r>
          </w:p>
          <w:p w:rsidR="009E1EE6" w:rsidRDefault="005B2A85"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Registration and Licenses</w:t>
            </w:r>
            <w:r w:rsidR="001F6F31" w:rsidRPr="007C0B07">
              <w:rPr>
                <w:rFonts w:ascii="Times New Roman" w:hAnsi="Times New Roman" w:cs="Times New Roman"/>
                <w:sz w:val="24"/>
                <w:szCs w:val="24"/>
              </w:rPr>
              <w:t>:</w:t>
            </w:r>
            <w:r w:rsidRPr="007C0B07">
              <w:rPr>
                <w:rFonts w:ascii="Times New Roman" w:hAnsi="Times New Roman" w:cs="Times New Roman"/>
                <w:sz w:val="24"/>
                <w:szCs w:val="24"/>
              </w:rPr>
              <w:t xml:space="preserve"> Introduction – Business entity registration – Mandatory registration – PAN – Significance – Application and registration of PAN – Linking of PAN with Aadhar –TAN – Persons liable to apply for TAN – Relevance of T</w:t>
            </w:r>
            <w:r w:rsidR="00F91B70" w:rsidRPr="007C0B07">
              <w:rPr>
                <w:rFonts w:ascii="Times New Roman" w:hAnsi="Times New Roman" w:cs="Times New Roman"/>
                <w:sz w:val="24"/>
                <w:szCs w:val="24"/>
              </w:rPr>
              <w:t>AN</w:t>
            </w:r>
            <w:r w:rsidRPr="007C0B07">
              <w:rPr>
                <w:rFonts w:ascii="Times New Roman" w:hAnsi="Times New Roman" w:cs="Times New Roman"/>
                <w:sz w:val="24"/>
                <w:szCs w:val="24"/>
              </w:rPr>
              <w:t xml:space="preserve"> – Procedure to apply for TAN –GST</w:t>
            </w:r>
            <w:r w:rsidR="001F6F31" w:rsidRPr="007C0B07">
              <w:rPr>
                <w:rFonts w:ascii="Times New Roman" w:hAnsi="Times New Roman" w:cs="Times New Roman"/>
                <w:sz w:val="24"/>
                <w:szCs w:val="24"/>
              </w:rPr>
              <w:t xml:space="preserve">: </w:t>
            </w:r>
            <w:r w:rsidRPr="007C0B07">
              <w:rPr>
                <w:rFonts w:ascii="Times New Roman" w:hAnsi="Times New Roman" w:cs="Times New Roman"/>
                <w:sz w:val="24"/>
                <w:szCs w:val="24"/>
              </w:rPr>
              <w:t>Procedure for registration – Registration under Shops and Establishment Act –MSME registration – Clearance from Pollution Control Board – FSSAI registration and license – Trade mark, Patent and Design registration.</w:t>
            </w:r>
          </w:p>
          <w:p w:rsidR="007C0B07" w:rsidRPr="007C0B07" w:rsidRDefault="007C0B07" w:rsidP="00040D02">
            <w:pPr>
              <w:spacing w:line="360" w:lineRule="auto"/>
              <w:jc w:val="both"/>
              <w:rPr>
                <w:rFonts w:ascii="Times New Roman" w:hAnsi="Times New Roman" w:cs="Times New Roman"/>
                <w:sz w:val="24"/>
                <w:szCs w:val="24"/>
              </w:rPr>
            </w:pPr>
          </w:p>
        </w:tc>
      </w:tr>
      <w:tr w:rsidR="009E1EE6" w:rsidRPr="007C0B07" w:rsidTr="009E1EE6">
        <w:tc>
          <w:tcPr>
            <w:tcW w:w="8784" w:type="dxa"/>
          </w:tcPr>
          <w:p w:rsidR="005B2A85" w:rsidRPr="007C0B07" w:rsidRDefault="005B2A85" w:rsidP="00040D02">
            <w:pPr>
              <w:tabs>
                <w:tab w:val="left" w:pos="7393"/>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V</w:t>
            </w:r>
            <w:r w:rsidRPr="007C0B07">
              <w:rPr>
                <w:rFonts w:ascii="Times New Roman" w:hAnsi="Times New Roman" w:cs="Times New Roman"/>
                <w:b/>
                <w:bCs/>
                <w:sz w:val="24"/>
                <w:szCs w:val="24"/>
              </w:rPr>
              <w:tab/>
              <w:t>(18 hrs)</w:t>
            </w:r>
          </w:p>
          <w:p w:rsidR="005B2A85" w:rsidRPr="007C0B07" w:rsidRDefault="00F56EB6" w:rsidP="00040D02">
            <w:pPr>
              <w:tabs>
                <w:tab w:val="left" w:pos="747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Environmental Legislations in India</w:t>
            </w:r>
          </w:p>
          <w:p w:rsidR="009E1EE6" w:rsidRPr="007C0B07" w:rsidRDefault="005B2A85"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Geographical Indication of Goods (Registration and Protection) Act, 1999</w:t>
            </w:r>
            <w:r w:rsidR="0009268C" w:rsidRPr="007C0B07">
              <w:rPr>
                <w:rFonts w:ascii="Times New Roman" w:hAnsi="Times New Roman" w:cs="Times New Roman"/>
                <w:sz w:val="24"/>
                <w:szCs w:val="24"/>
              </w:rPr>
              <w:t>:</w:t>
            </w:r>
            <w:r w:rsidRPr="007C0B07">
              <w:rPr>
                <w:rFonts w:ascii="Times New Roman" w:hAnsi="Times New Roman" w:cs="Times New Roman"/>
                <w:sz w:val="24"/>
                <w:szCs w:val="24"/>
              </w:rPr>
              <w:t xml:space="preserve"> Objectives, Salient Features - The Environmental Protection Act</w:t>
            </w:r>
            <w:r w:rsidR="00F91B70" w:rsidRPr="007C0B07">
              <w:rPr>
                <w:rFonts w:ascii="Times New Roman" w:hAnsi="Times New Roman" w:cs="Times New Roman"/>
                <w:sz w:val="24"/>
                <w:szCs w:val="24"/>
              </w:rPr>
              <w:t>,</w:t>
            </w:r>
            <w:r w:rsidRPr="007C0B07">
              <w:rPr>
                <w:rFonts w:ascii="Times New Roman" w:hAnsi="Times New Roman" w:cs="Times New Roman"/>
                <w:sz w:val="24"/>
                <w:szCs w:val="24"/>
              </w:rPr>
              <w:t xml:space="preserve"> 1986:  Prevention, control and abatement of environmental pollution - The Water (Prevention And Control of Pollution) 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w:t>
            </w:r>
            <w:r w:rsidR="00F91B70" w:rsidRPr="007C0B07">
              <w:rPr>
                <w:rFonts w:ascii="Times New Roman" w:hAnsi="Times New Roman" w:cs="Times New Roman"/>
                <w:sz w:val="24"/>
                <w:szCs w:val="24"/>
              </w:rPr>
              <w:t>A</w:t>
            </w:r>
            <w:r w:rsidRPr="007C0B07">
              <w:rPr>
                <w:rFonts w:ascii="Times New Roman" w:hAnsi="Times New Roman" w:cs="Times New Roman"/>
                <w:sz w:val="24"/>
                <w:szCs w:val="24"/>
              </w:rPr>
              <w:t xml:space="preserve">nd Functions - Prevention and Control of Air Pollution - Penalties and Procedure. </w:t>
            </w:r>
          </w:p>
        </w:tc>
      </w:tr>
    </w:tbl>
    <w:p w:rsidR="00AD7780" w:rsidRDefault="00AD7780" w:rsidP="00AD7780">
      <w:pPr>
        <w:spacing w:before="120" w:after="0" w:line="240" w:lineRule="auto"/>
        <w:rPr>
          <w:rFonts w:ascii="Times New Roman" w:hAnsi="Times New Roman" w:cs="Times New Roman"/>
          <w:b/>
          <w:bCs/>
          <w:sz w:val="24"/>
          <w:szCs w:val="24"/>
        </w:rPr>
      </w:pPr>
    </w:p>
    <w:p w:rsidR="00AD7780" w:rsidRDefault="00AD7780">
      <w:pPr>
        <w:rPr>
          <w:rFonts w:ascii="Times New Roman" w:hAnsi="Times New Roman" w:cs="Times New Roman"/>
          <w:b/>
          <w:bCs/>
          <w:sz w:val="24"/>
          <w:szCs w:val="24"/>
        </w:rPr>
      </w:pPr>
      <w:r>
        <w:rPr>
          <w:rFonts w:ascii="Times New Roman" w:hAnsi="Times New Roman" w:cs="Times New Roman"/>
          <w:b/>
          <w:bCs/>
          <w:sz w:val="24"/>
          <w:szCs w:val="24"/>
        </w:rPr>
        <w:br w:type="page"/>
      </w:r>
    </w:p>
    <w:p w:rsidR="00685BE7" w:rsidRPr="007C0B07" w:rsidRDefault="00111BEC" w:rsidP="00AD7780">
      <w:pPr>
        <w:spacing w:before="120" w:after="0" w:line="240" w:lineRule="auto"/>
        <w:rPr>
          <w:rFonts w:ascii="Times New Roman" w:hAnsi="Times New Roman" w:cs="Times New Roman"/>
          <w:b/>
          <w:bCs/>
          <w:sz w:val="24"/>
          <w:szCs w:val="24"/>
        </w:rPr>
      </w:pPr>
      <w:r w:rsidRPr="007C0B07">
        <w:rPr>
          <w:rFonts w:ascii="Times New Roman" w:hAnsi="Times New Roman" w:cs="Times New Roman"/>
          <w:b/>
          <w:bCs/>
          <w:sz w:val="24"/>
          <w:szCs w:val="24"/>
        </w:rPr>
        <w:lastRenderedPageBreak/>
        <w:t>Course Outcomes</w:t>
      </w:r>
    </w:p>
    <w:p w:rsidR="00685BE7" w:rsidRPr="007C0B07" w:rsidRDefault="00685BE7" w:rsidP="00AD7780">
      <w:pPr>
        <w:spacing w:after="0" w:line="240" w:lineRule="auto"/>
        <w:rPr>
          <w:rFonts w:ascii="Times New Roman" w:hAnsi="Times New Roman" w:cs="Times New Roman"/>
          <w:sz w:val="24"/>
          <w:szCs w:val="24"/>
        </w:rPr>
      </w:pPr>
      <w:r w:rsidRPr="007C0B07">
        <w:rPr>
          <w:rFonts w:ascii="Times New Roman" w:hAnsi="Times New Roman" w:cs="Times New Roman"/>
          <w:sz w:val="24"/>
          <w:szCs w:val="24"/>
        </w:rPr>
        <w:t>Students will be able to:</w:t>
      </w:r>
    </w:p>
    <w:tbl>
      <w:tblPr>
        <w:tblW w:w="8921" w:type="dxa"/>
        <w:tblLayout w:type="fixed"/>
        <w:tblLook w:val="0400"/>
      </w:tblPr>
      <w:tblGrid>
        <w:gridCol w:w="779"/>
        <w:gridCol w:w="8142"/>
      </w:tblGrid>
      <w:tr w:rsidR="00685BE7" w:rsidRPr="007C0B07" w:rsidTr="00AD7780">
        <w:trPr>
          <w:cantSplit/>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7C0B07" w:rsidRDefault="00685BE7"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1</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7C0B07" w:rsidRDefault="00685BE7"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Build a startup and acquire finance</w:t>
            </w:r>
          </w:p>
        </w:tc>
      </w:tr>
      <w:tr w:rsidR="00685BE7" w:rsidRPr="007C0B07" w:rsidTr="00AD7780">
        <w:trPr>
          <w:cantSplit/>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7C0B07" w:rsidRDefault="00685BE7"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2</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7C0B07" w:rsidRDefault="00685BE7"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Comply with the legal requirements for Section 8 Company</w:t>
            </w:r>
          </w:p>
        </w:tc>
      </w:tr>
      <w:tr w:rsidR="00685BE7" w:rsidRPr="007C0B07" w:rsidTr="00AD7780">
        <w:trPr>
          <w:cantSplit/>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7C0B07" w:rsidRDefault="00685BE7"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3</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7C0B07" w:rsidRDefault="00685BE7" w:rsidP="009F3E0C">
            <w:pPr>
              <w:pBdr>
                <w:top w:val="nil"/>
                <w:left w:val="nil"/>
                <w:bottom w:val="nil"/>
                <w:right w:val="nil"/>
                <w:between w:val="nil"/>
              </w:pBdr>
              <w:spacing w:after="0" w:line="240" w:lineRule="auto"/>
              <w:rPr>
                <w:rFonts w:ascii="Times New Roman" w:hAnsi="Times New Roman" w:cs="Times New Roman"/>
                <w:sz w:val="24"/>
                <w:szCs w:val="24"/>
              </w:rPr>
            </w:pPr>
            <w:r w:rsidRPr="007C0B07">
              <w:rPr>
                <w:rFonts w:ascii="Times New Roman" w:hAnsi="Times New Roman" w:cs="Times New Roman"/>
                <w:sz w:val="24"/>
                <w:szCs w:val="24"/>
              </w:rPr>
              <w:t>Initiate the proceedings for LLP</w:t>
            </w:r>
          </w:p>
        </w:tc>
      </w:tr>
      <w:tr w:rsidR="00685BE7" w:rsidRPr="007C0B07" w:rsidTr="00AD7780">
        <w:trPr>
          <w:cantSplit/>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7C0B07" w:rsidRDefault="00685BE7"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4</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7C0B07" w:rsidRDefault="00685BE7"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Illustrate the registration and licensing procedure</w:t>
            </w:r>
          </w:p>
        </w:tc>
      </w:tr>
      <w:tr w:rsidR="00685BE7" w:rsidRPr="007C0B07" w:rsidTr="00AD7780">
        <w:trPr>
          <w:cantSplit/>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7C0B07" w:rsidRDefault="00685BE7" w:rsidP="009F3E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5</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5BE7" w:rsidRPr="007C0B07" w:rsidRDefault="00685BE7" w:rsidP="009F3E0C">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Examine the compliance of regulatory framework</w:t>
            </w:r>
          </w:p>
        </w:tc>
      </w:tr>
    </w:tbl>
    <w:p w:rsidR="00290AA7" w:rsidRPr="007C0B07" w:rsidRDefault="00290AA7" w:rsidP="00040D02">
      <w:pPr>
        <w:spacing w:after="0" w:line="360" w:lineRule="auto"/>
        <w:jc w:val="both"/>
        <w:rPr>
          <w:rFonts w:ascii="Times New Roman" w:hAnsi="Times New Roman" w:cs="Times New Roman"/>
          <w:bCs/>
          <w:sz w:val="24"/>
          <w:szCs w:val="24"/>
        </w:rPr>
      </w:pPr>
    </w:p>
    <w:tbl>
      <w:tblPr>
        <w:tblStyle w:val="TableGrid"/>
        <w:tblW w:w="9016" w:type="dxa"/>
        <w:tblLook w:val="04A0"/>
      </w:tblPr>
      <w:tblGrid>
        <w:gridCol w:w="9242"/>
      </w:tblGrid>
      <w:tr w:rsidR="00C6603D" w:rsidRPr="007C0B07" w:rsidTr="00AD7780">
        <w:tc>
          <w:tcPr>
            <w:tcW w:w="9016" w:type="dxa"/>
          </w:tcPr>
          <w:p w:rsidR="00C6603D" w:rsidRPr="007C0B07" w:rsidRDefault="00C6603D" w:rsidP="007C0B07">
            <w:pPr>
              <w:spacing w:after="60"/>
              <w:jc w:val="both"/>
              <w:rPr>
                <w:rFonts w:ascii="Times New Roman" w:hAnsi="Times New Roman" w:cs="Times New Roman"/>
                <w:b/>
                <w:sz w:val="24"/>
                <w:szCs w:val="24"/>
              </w:rPr>
            </w:pPr>
            <w:r w:rsidRPr="007C0B07">
              <w:rPr>
                <w:rFonts w:ascii="Times New Roman" w:hAnsi="Times New Roman" w:cs="Times New Roman"/>
                <w:b/>
                <w:sz w:val="24"/>
                <w:szCs w:val="24"/>
              </w:rPr>
              <w:t>Books for study:</w:t>
            </w:r>
          </w:p>
          <w:p w:rsidR="00C6603D" w:rsidRPr="007C0B07" w:rsidRDefault="00C6603D" w:rsidP="007C0B07">
            <w:pPr>
              <w:pStyle w:val="ListParagraph"/>
              <w:numPr>
                <w:ilvl w:val="0"/>
                <w:numId w:val="19"/>
              </w:numPr>
              <w:spacing w:after="6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Kailash Thakur, (2007) “Environment Protection Law and Policy in India”, 2</w:t>
            </w:r>
            <w:r w:rsidRPr="007C0B07">
              <w:rPr>
                <w:rFonts w:ascii="Times New Roman" w:hAnsi="Times New Roman" w:cs="Times New Roman"/>
                <w:sz w:val="24"/>
                <w:szCs w:val="24"/>
                <w:vertAlign w:val="superscript"/>
              </w:rPr>
              <w:t>nd</w:t>
            </w:r>
            <w:r w:rsidRPr="007C0B07">
              <w:rPr>
                <w:rFonts w:ascii="Times New Roman" w:hAnsi="Times New Roman" w:cs="Times New Roman"/>
                <w:sz w:val="24"/>
                <w:szCs w:val="24"/>
              </w:rPr>
              <w:t xml:space="preserve"> Edition, Deep &amp; Deep Publication Pvt. Ltd., New Delhi. </w:t>
            </w:r>
          </w:p>
          <w:p w:rsidR="00C6603D" w:rsidRPr="007C0B07" w:rsidRDefault="00C6603D" w:rsidP="007C0B07">
            <w:pPr>
              <w:pStyle w:val="ListParagraph"/>
              <w:numPr>
                <w:ilvl w:val="0"/>
                <w:numId w:val="19"/>
              </w:numPr>
              <w:spacing w:after="6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Avtar Singh, (2015), “Intellectual Property Law”, Eastern Book Company, Bangalore</w:t>
            </w:r>
          </w:p>
          <w:p w:rsidR="00C6603D" w:rsidRPr="007C0B07" w:rsidRDefault="00C6603D" w:rsidP="007C0B07">
            <w:pPr>
              <w:pStyle w:val="ListParagraph"/>
              <w:numPr>
                <w:ilvl w:val="0"/>
                <w:numId w:val="19"/>
              </w:numPr>
              <w:spacing w:after="6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Zad N.S and DivyaBajpai, (2022) “Setting up of Business Entities and Closure” (SUBEC), Taxmann, Chennai</w:t>
            </w:r>
          </w:p>
          <w:p w:rsidR="00C6603D" w:rsidRPr="007C0B07" w:rsidRDefault="00C6603D" w:rsidP="007C0B07">
            <w:pPr>
              <w:pStyle w:val="ListParagraph"/>
              <w:numPr>
                <w:ilvl w:val="0"/>
                <w:numId w:val="19"/>
              </w:numPr>
              <w:spacing w:after="6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AmitVohra&amp;RachitDhingra (2022) “Setting Up Of Business Entities &amp; Closure”, 6</w:t>
            </w:r>
            <w:r w:rsidRPr="007C0B07">
              <w:rPr>
                <w:rFonts w:ascii="Times New Roman" w:hAnsi="Times New Roman" w:cs="Times New Roman"/>
                <w:sz w:val="24"/>
                <w:szCs w:val="24"/>
                <w:vertAlign w:val="superscript"/>
              </w:rPr>
              <w:t>th</w:t>
            </w:r>
            <w:r w:rsidRPr="007C0B07">
              <w:rPr>
                <w:rFonts w:ascii="Times New Roman" w:hAnsi="Times New Roman" w:cs="Times New Roman"/>
                <w:sz w:val="24"/>
                <w:szCs w:val="24"/>
              </w:rPr>
              <w:t xml:space="preserve"> Edition, Bharath Law House, New Delhi</w:t>
            </w:r>
          </w:p>
        </w:tc>
      </w:tr>
      <w:tr w:rsidR="00C6603D" w:rsidRPr="007C0B07" w:rsidTr="00AD7780">
        <w:tc>
          <w:tcPr>
            <w:tcW w:w="9016" w:type="dxa"/>
          </w:tcPr>
          <w:p w:rsidR="00C6603D" w:rsidRPr="007C0B07" w:rsidRDefault="00C6603D" w:rsidP="007C0B07">
            <w:pPr>
              <w:spacing w:after="6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Books for reference:</w:t>
            </w:r>
          </w:p>
          <w:p w:rsidR="00C6603D" w:rsidRPr="007C0B07" w:rsidRDefault="00C6603D" w:rsidP="007C0B07">
            <w:pPr>
              <w:pStyle w:val="ListParagraph"/>
              <w:numPr>
                <w:ilvl w:val="0"/>
                <w:numId w:val="20"/>
              </w:numPr>
              <w:spacing w:after="60"/>
              <w:contextualSpacing w:val="0"/>
              <w:jc w:val="both"/>
              <w:rPr>
                <w:rFonts w:ascii="Times New Roman" w:hAnsi="Times New Roman" w:cs="Times New Roman"/>
                <w:sz w:val="24"/>
                <w:szCs w:val="24"/>
              </w:rPr>
            </w:pPr>
            <w:r w:rsidRPr="007C0B07">
              <w:rPr>
                <w:rFonts w:ascii="Times New Roman" w:hAnsi="Times New Roman" w:cs="Times New Roman"/>
                <w:sz w:val="24"/>
                <w:szCs w:val="24"/>
              </w:rPr>
              <w:t>Setting up of Business Entities and Closure (2021), Module 1, Paper 3, The Institute of Company Secretaries of India, MP Printers, Noida</w:t>
            </w:r>
          </w:p>
          <w:p w:rsidR="00C6603D" w:rsidRPr="007C0B07" w:rsidRDefault="00C6603D" w:rsidP="007C0B07">
            <w:pPr>
              <w:pStyle w:val="ListParagraph"/>
              <w:numPr>
                <w:ilvl w:val="0"/>
                <w:numId w:val="20"/>
              </w:numPr>
              <w:spacing w:after="60"/>
              <w:contextualSpacing w:val="0"/>
              <w:jc w:val="both"/>
              <w:rPr>
                <w:rFonts w:ascii="Times New Roman" w:hAnsi="Times New Roman" w:cs="Times New Roman"/>
                <w:sz w:val="24"/>
                <w:szCs w:val="24"/>
              </w:rPr>
            </w:pPr>
            <w:r w:rsidRPr="007C0B07">
              <w:rPr>
                <w:rFonts w:ascii="Times New Roman" w:hAnsi="Times New Roman" w:cs="Times New Roman"/>
                <w:sz w:val="24"/>
                <w:szCs w:val="24"/>
              </w:rPr>
              <w:t xml:space="preserve">The Air (Prevention and Control of Pollution) Act, 1981, Bare Act, 2022 Edition, </w:t>
            </w:r>
            <w:r w:rsidRPr="007C0B07">
              <w:rPr>
                <w:rFonts w:ascii="Times New Roman" w:hAnsi="Times New Roman" w:cs="Times New Roman"/>
                <w:sz w:val="24"/>
                <w:szCs w:val="24"/>
                <w:shd w:val="clear" w:color="auto" w:fill="FFFFFF"/>
              </w:rPr>
              <w:t>Universal/LexisNexis</w:t>
            </w:r>
            <w:r w:rsidRPr="007C0B07">
              <w:rPr>
                <w:rFonts w:ascii="Arial" w:hAnsi="Arial" w:cs="Arial"/>
                <w:sz w:val="21"/>
                <w:szCs w:val="21"/>
                <w:shd w:val="clear" w:color="auto" w:fill="FFFFFF"/>
              </w:rPr>
              <w:t xml:space="preserve">, </w:t>
            </w:r>
            <w:r w:rsidRPr="007C0B07">
              <w:rPr>
                <w:rFonts w:ascii="Times New Roman" w:hAnsi="Times New Roman" w:cs="Times New Roman"/>
                <w:sz w:val="24"/>
                <w:szCs w:val="24"/>
              </w:rPr>
              <w:t>Noida</w:t>
            </w:r>
          </w:p>
          <w:p w:rsidR="00C6603D" w:rsidRPr="007C0B07" w:rsidRDefault="00C6603D" w:rsidP="007C0B07">
            <w:pPr>
              <w:pStyle w:val="ListParagraph"/>
              <w:numPr>
                <w:ilvl w:val="0"/>
                <w:numId w:val="20"/>
              </w:numPr>
              <w:spacing w:after="60"/>
              <w:contextualSpacing w:val="0"/>
              <w:jc w:val="both"/>
              <w:rPr>
                <w:rFonts w:ascii="Times New Roman" w:hAnsi="Times New Roman" w:cs="Times New Roman"/>
                <w:sz w:val="24"/>
                <w:szCs w:val="24"/>
              </w:rPr>
            </w:pPr>
            <w:r w:rsidRPr="007C0B07">
              <w:rPr>
                <w:rFonts w:ascii="Times New Roman" w:hAnsi="Times New Roman" w:cs="Times New Roman"/>
                <w:sz w:val="24"/>
                <w:szCs w:val="24"/>
              </w:rPr>
              <w:t xml:space="preserve">The Water (Prevention and Control of Pollution) Act, 1974, Bare Act, 2022 Edition, </w:t>
            </w:r>
            <w:r w:rsidRPr="007C0B07">
              <w:rPr>
                <w:rFonts w:ascii="Times New Roman" w:hAnsi="Times New Roman" w:cs="Times New Roman"/>
                <w:sz w:val="24"/>
                <w:szCs w:val="24"/>
                <w:shd w:val="clear" w:color="auto" w:fill="FFFFFF"/>
              </w:rPr>
              <w:t>Universal/LexisNexis</w:t>
            </w:r>
            <w:r w:rsidRPr="007C0B07">
              <w:rPr>
                <w:rFonts w:ascii="Arial" w:hAnsi="Arial" w:cs="Arial"/>
                <w:sz w:val="21"/>
                <w:szCs w:val="21"/>
                <w:shd w:val="clear" w:color="auto" w:fill="FFFFFF"/>
              </w:rPr>
              <w:t xml:space="preserve">, </w:t>
            </w:r>
            <w:r w:rsidRPr="007C0B07">
              <w:rPr>
                <w:rFonts w:ascii="Times New Roman" w:hAnsi="Times New Roman" w:cs="Times New Roman"/>
                <w:sz w:val="24"/>
                <w:szCs w:val="24"/>
              </w:rPr>
              <w:t xml:space="preserve">Noida </w:t>
            </w:r>
          </w:p>
          <w:p w:rsidR="00C6603D" w:rsidRPr="007C0B07" w:rsidRDefault="00C6603D" w:rsidP="007C0B07">
            <w:pPr>
              <w:pStyle w:val="ListParagraph"/>
              <w:numPr>
                <w:ilvl w:val="0"/>
                <w:numId w:val="20"/>
              </w:numPr>
              <w:spacing w:after="60"/>
              <w:contextualSpacing w:val="0"/>
              <w:jc w:val="both"/>
              <w:rPr>
                <w:rFonts w:ascii="Times New Roman" w:hAnsi="Times New Roman" w:cs="Times New Roman"/>
                <w:sz w:val="24"/>
                <w:szCs w:val="24"/>
              </w:rPr>
            </w:pPr>
            <w:r w:rsidRPr="007C0B07">
              <w:rPr>
                <w:rFonts w:ascii="Times New Roman" w:hAnsi="Times New Roman" w:cs="Times New Roman"/>
                <w:sz w:val="24"/>
                <w:szCs w:val="24"/>
              </w:rPr>
              <w:t>Cliff Ennico, (2005) “Small Business Survival Guide Starting Protecting and Securing your Business for Long-Term Success”, Adams Media, USA</w:t>
            </w:r>
          </w:p>
          <w:p w:rsidR="00C6603D" w:rsidRPr="007C0B07" w:rsidRDefault="00C6603D" w:rsidP="007C0B07">
            <w:pPr>
              <w:pStyle w:val="ListParagraph"/>
              <w:numPr>
                <w:ilvl w:val="0"/>
                <w:numId w:val="20"/>
              </w:numPr>
              <w:spacing w:after="60"/>
              <w:contextualSpacing w:val="0"/>
              <w:jc w:val="both"/>
              <w:rPr>
                <w:rFonts w:ascii="Times New Roman" w:hAnsi="Times New Roman" w:cs="Times New Roman"/>
                <w:sz w:val="24"/>
                <w:szCs w:val="24"/>
              </w:rPr>
            </w:pPr>
            <w:r w:rsidRPr="007C0B07">
              <w:rPr>
                <w:rFonts w:ascii="Times New Roman" w:hAnsi="Times New Roman" w:cs="Times New Roman"/>
                <w:sz w:val="24"/>
                <w:szCs w:val="24"/>
              </w:rPr>
              <w:t>Daniel Sitarz, (2011) “Sole Proprietorship: Small Business Start-up Kit”, 3</w:t>
            </w:r>
            <w:r w:rsidRPr="007C0B07">
              <w:rPr>
                <w:rFonts w:ascii="Times New Roman" w:hAnsi="Times New Roman" w:cs="Times New Roman"/>
                <w:sz w:val="24"/>
                <w:szCs w:val="24"/>
                <w:vertAlign w:val="superscript"/>
              </w:rPr>
              <w:t>rd</w:t>
            </w:r>
            <w:r w:rsidRPr="007C0B07">
              <w:rPr>
                <w:rFonts w:ascii="Times New Roman" w:hAnsi="Times New Roman" w:cs="Times New Roman"/>
                <w:sz w:val="24"/>
                <w:szCs w:val="24"/>
              </w:rPr>
              <w:t xml:space="preserve"> Edition, </w:t>
            </w:r>
            <w:r w:rsidRPr="007C0B07">
              <w:rPr>
                <w:rFonts w:ascii="Times New Roman" w:hAnsi="Times New Roman" w:cs="Times New Roman"/>
                <w:sz w:val="24"/>
                <w:szCs w:val="24"/>
                <w:rtl/>
              </w:rPr>
              <w:t>‏</w:t>
            </w:r>
            <w:r w:rsidRPr="007C0B07">
              <w:rPr>
                <w:rFonts w:ascii="Times New Roman" w:hAnsi="Times New Roman" w:cs="Times New Roman"/>
                <w:sz w:val="24"/>
                <w:szCs w:val="24"/>
              </w:rPr>
              <w:t>Nova Publishing, USA</w:t>
            </w:r>
          </w:p>
        </w:tc>
      </w:tr>
      <w:tr w:rsidR="00C6603D" w:rsidRPr="007C0B07" w:rsidTr="00AD7780">
        <w:tc>
          <w:tcPr>
            <w:tcW w:w="9016" w:type="dxa"/>
          </w:tcPr>
          <w:p w:rsidR="00C6603D" w:rsidRPr="007C0B07" w:rsidRDefault="00C6603D" w:rsidP="007C0B07">
            <w:pPr>
              <w:spacing w:after="6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Web references:</w:t>
            </w:r>
          </w:p>
          <w:p w:rsidR="00C6603D" w:rsidRPr="007C0B07" w:rsidRDefault="00EC6609" w:rsidP="007C0B07">
            <w:pPr>
              <w:pStyle w:val="ListParagraph"/>
              <w:numPr>
                <w:ilvl w:val="0"/>
                <w:numId w:val="25"/>
              </w:numPr>
              <w:spacing w:after="60"/>
              <w:contextualSpacing w:val="0"/>
              <w:rPr>
                <w:rFonts w:ascii="Times New Roman" w:hAnsi="Times New Roman" w:cs="Times New Roman"/>
                <w:sz w:val="24"/>
                <w:szCs w:val="24"/>
              </w:rPr>
            </w:pPr>
            <w:hyperlink r:id="rId32" w:history="1">
              <w:r w:rsidR="00C6603D" w:rsidRPr="007C0B07">
                <w:rPr>
                  <w:rStyle w:val="Hyperlink"/>
                  <w:rFonts w:ascii="Times New Roman" w:hAnsi="Times New Roman" w:cs="Times New Roman"/>
                  <w:color w:val="auto"/>
                  <w:sz w:val="24"/>
                  <w:szCs w:val="24"/>
                  <w:u w:val="none"/>
                </w:rPr>
                <w:t>https://www.icsi.edu/media/webmodules/FINAL_FULL_BOOK_of_EP_</w:t>
              </w:r>
            </w:hyperlink>
            <w:r w:rsidR="00C6603D" w:rsidRPr="007C0B07">
              <w:rPr>
                <w:rFonts w:ascii="Times New Roman" w:hAnsi="Times New Roman" w:cs="Times New Roman"/>
                <w:sz w:val="24"/>
                <w:szCs w:val="24"/>
              </w:rPr>
              <w:t xml:space="preserve"> SBEC_2018.pdf</w:t>
            </w:r>
          </w:p>
          <w:p w:rsidR="00C6603D" w:rsidRPr="007C0B07" w:rsidRDefault="00EC6609" w:rsidP="007C0B07">
            <w:pPr>
              <w:pStyle w:val="ListParagraph"/>
              <w:numPr>
                <w:ilvl w:val="0"/>
                <w:numId w:val="25"/>
              </w:numPr>
              <w:spacing w:after="60"/>
              <w:contextualSpacing w:val="0"/>
              <w:rPr>
                <w:rFonts w:ascii="Times New Roman" w:hAnsi="Times New Roman" w:cs="Times New Roman"/>
                <w:sz w:val="24"/>
                <w:szCs w:val="24"/>
              </w:rPr>
            </w:pPr>
            <w:hyperlink r:id="rId33" w:history="1">
              <w:r w:rsidR="00C6603D" w:rsidRPr="007C0B07">
                <w:rPr>
                  <w:rStyle w:val="Hyperlink"/>
                  <w:rFonts w:ascii="Times New Roman" w:hAnsi="Times New Roman" w:cs="Times New Roman"/>
                  <w:color w:val="auto"/>
                  <w:sz w:val="24"/>
                  <w:szCs w:val="24"/>
                  <w:u w:val="none"/>
                </w:rPr>
                <w:t>https://www.mca.gov.in/MinistryV2/incorporation_company.html</w:t>
              </w:r>
            </w:hyperlink>
            <w:r w:rsidR="00C6603D" w:rsidRPr="007C0B07">
              <w:rPr>
                <w:rFonts w:ascii="Times New Roman" w:hAnsi="Times New Roman" w:cs="Times New Roman"/>
                <w:sz w:val="24"/>
                <w:szCs w:val="24"/>
              </w:rPr>
              <w:t xml:space="preserve"> 3)</w:t>
            </w:r>
          </w:p>
          <w:p w:rsidR="00C6603D" w:rsidRPr="007C0B07" w:rsidRDefault="00EC6609" w:rsidP="007C0B07">
            <w:pPr>
              <w:pStyle w:val="ListParagraph"/>
              <w:numPr>
                <w:ilvl w:val="0"/>
                <w:numId w:val="25"/>
              </w:numPr>
              <w:spacing w:after="60"/>
              <w:contextualSpacing w:val="0"/>
              <w:rPr>
                <w:rFonts w:ascii="Times New Roman" w:hAnsi="Times New Roman" w:cs="Times New Roman"/>
                <w:sz w:val="24"/>
                <w:szCs w:val="24"/>
              </w:rPr>
            </w:pPr>
            <w:hyperlink r:id="rId34" w:history="1">
              <w:r w:rsidR="00C6603D" w:rsidRPr="007C0B07">
                <w:rPr>
                  <w:rStyle w:val="Hyperlink"/>
                  <w:rFonts w:ascii="Times New Roman" w:hAnsi="Times New Roman" w:cs="Times New Roman"/>
                  <w:color w:val="auto"/>
                  <w:sz w:val="24"/>
                  <w:szCs w:val="24"/>
                  <w:u w:val="none"/>
                </w:rPr>
                <w:t>https://legislative.gov.in/sites/default/files/The%20Limited%20Liability%20 Partnership%20 A</w:t>
              </w:r>
            </w:hyperlink>
            <w:r w:rsidR="00C6603D" w:rsidRPr="007C0B07">
              <w:rPr>
                <w:rFonts w:ascii="Times New Roman" w:hAnsi="Times New Roman" w:cs="Times New Roman"/>
                <w:sz w:val="24"/>
                <w:szCs w:val="24"/>
              </w:rPr>
              <w:t>ct,%202008.pdf</w:t>
            </w:r>
          </w:p>
          <w:p w:rsidR="00C6603D" w:rsidRPr="007C0B07" w:rsidRDefault="00C6603D" w:rsidP="007C0B07">
            <w:pPr>
              <w:pStyle w:val="ListParagraph"/>
              <w:numPr>
                <w:ilvl w:val="0"/>
                <w:numId w:val="25"/>
              </w:numPr>
              <w:spacing w:after="60"/>
              <w:contextualSpacing w:val="0"/>
              <w:rPr>
                <w:rFonts w:ascii="Times New Roman" w:hAnsi="Times New Roman" w:cs="Times New Roman"/>
                <w:sz w:val="24"/>
                <w:szCs w:val="24"/>
              </w:rPr>
            </w:pPr>
            <w:r w:rsidRPr="007C0B07">
              <w:rPr>
                <w:rFonts w:ascii="Times New Roman" w:hAnsi="Times New Roman" w:cs="Times New Roman"/>
                <w:sz w:val="24"/>
                <w:szCs w:val="24"/>
              </w:rPr>
              <w:t>https://legislative.gov.in/sites/default/files/A1999-48.pdf</w:t>
            </w:r>
          </w:p>
          <w:p w:rsidR="00C6603D" w:rsidRPr="007C0B07" w:rsidRDefault="00EC6609" w:rsidP="007C0B07">
            <w:pPr>
              <w:pStyle w:val="ListParagraph"/>
              <w:numPr>
                <w:ilvl w:val="0"/>
                <w:numId w:val="25"/>
              </w:numPr>
              <w:spacing w:after="60"/>
              <w:contextualSpacing w:val="0"/>
              <w:rPr>
                <w:rFonts w:ascii="Times New Roman" w:hAnsi="Times New Roman" w:cs="Times New Roman"/>
                <w:b/>
                <w:sz w:val="24"/>
                <w:szCs w:val="24"/>
                <w:lang w:val="en-IN"/>
              </w:rPr>
            </w:pPr>
            <w:hyperlink r:id="rId35" w:history="1">
              <w:r w:rsidR="00C6603D" w:rsidRPr="007C0B07">
                <w:rPr>
                  <w:rStyle w:val="Hyperlink"/>
                  <w:rFonts w:ascii="Times New Roman" w:hAnsi="Times New Roman" w:cs="Times New Roman"/>
                  <w:color w:val="auto"/>
                  <w:sz w:val="24"/>
                  <w:szCs w:val="24"/>
                  <w:u w:val="none"/>
                </w:rPr>
                <w:t>https://www.indiacode.nic.in/bitstream/123456789/6196/1/the_environment_protection_</w:t>
              </w:r>
            </w:hyperlink>
            <w:r w:rsidR="00C6603D" w:rsidRPr="007C0B07">
              <w:rPr>
                <w:rFonts w:ascii="Times New Roman" w:hAnsi="Times New Roman" w:cs="Times New Roman"/>
                <w:sz w:val="24"/>
                <w:szCs w:val="24"/>
              </w:rPr>
              <w:t xml:space="preserve"> act%2C1986.pdf</w:t>
            </w:r>
          </w:p>
        </w:tc>
      </w:tr>
    </w:tbl>
    <w:p w:rsidR="00C6603D" w:rsidRPr="007C0B07" w:rsidRDefault="00C6603D" w:rsidP="00040D02">
      <w:pPr>
        <w:spacing w:after="0" w:line="360" w:lineRule="auto"/>
        <w:jc w:val="both"/>
        <w:rPr>
          <w:rFonts w:ascii="Times New Roman" w:hAnsi="Times New Roman" w:cs="Times New Roman"/>
          <w:bCs/>
          <w:sz w:val="10"/>
          <w:szCs w:val="24"/>
        </w:rPr>
      </w:pPr>
    </w:p>
    <w:p w:rsidR="00290AA7" w:rsidRPr="007C0B07" w:rsidRDefault="00290AA7" w:rsidP="00040D02">
      <w:pPr>
        <w:spacing w:after="0"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Note: Latest edition of the books may be used</w:t>
      </w:r>
    </w:p>
    <w:p w:rsidR="00AD7780" w:rsidRDefault="00AD7780">
      <w:pPr>
        <w:rPr>
          <w:rFonts w:ascii="Times New Roman" w:hAnsi="Times New Roman" w:cs="Times New Roman"/>
          <w:b/>
          <w:sz w:val="24"/>
          <w:szCs w:val="24"/>
        </w:rPr>
      </w:pPr>
      <w:r>
        <w:rPr>
          <w:rFonts w:ascii="Times New Roman" w:hAnsi="Times New Roman" w:cs="Times New Roman"/>
          <w:b/>
          <w:sz w:val="24"/>
          <w:szCs w:val="24"/>
        </w:rPr>
        <w:br w:type="page"/>
      </w:r>
    </w:p>
    <w:p w:rsidR="006A5A26" w:rsidRPr="007C0B07" w:rsidRDefault="006A5A26" w:rsidP="00040D02">
      <w:pPr>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lastRenderedPageBreak/>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A5A26" w:rsidRPr="007C0B07" w:rsidTr="00F56EB6">
        <w:trPr>
          <w:jc w:val="center"/>
        </w:trPr>
        <w:tc>
          <w:tcPr>
            <w:tcW w:w="858" w:type="dxa"/>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bookmarkStart w:id="9" w:name="_Hlk119687862"/>
          </w:p>
        </w:tc>
        <w:tc>
          <w:tcPr>
            <w:tcW w:w="5109" w:type="dxa"/>
            <w:gridSpan w:val="6"/>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POs</w:t>
            </w:r>
          </w:p>
        </w:tc>
        <w:tc>
          <w:tcPr>
            <w:tcW w:w="2555" w:type="dxa"/>
            <w:gridSpan w:val="3"/>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PSOs</w:t>
            </w:r>
          </w:p>
        </w:tc>
      </w:tr>
      <w:tr w:rsidR="006A5A26" w:rsidRPr="007C0B07" w:rsidTr="00F56EB6">
        <w:trPr>
          <w:jc w:val="center"/>
        </w:trPr>
        <w:tc>
          <w:tcPr>
            <w:tcW w:w="858" w:type="dxa"/>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6</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r>
      <w:tr w:rsidR="006A5A26" w:rsidRPr="007C0B07" w:rsidTr="00F56EB6">
        <w:trPr>
          <w:jc w:val="center"/>
        </w:trPr>
        <w:tc>
          <w:tcPr>
            <w:tcW w:w="858" w:type="dxa"/>
          </w:tcPr>
          <w:p w:rsidR="006A5A26" w:rsidRPr="007C0B07" w:rsidRDefault="006A5A26"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CO1</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6A5A26" w:rsidRPr="007C0B07" w:rsidTr="00F56EB6">
        <w:trPr>
          <w:jc w:val="center"/>
        </w:trPr>
        <w:tc>
          <w:tcPr>
            <w:tcW w:w="858" w:type="dxa"/>
          </w:tcPr>
          <w:p w:rsidR="006A5A26" w:rsidRPr="007C0B07" w:rsidRDefault="006A5A26"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CO2</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6A5A26" w:rsidRPr="007C0B07" w:rsidTr="00F56EB6">
        <w:trPr>
          <w:jc w:val="center"/>
        </w:trPr>
        <w:tc>
          <w:tcPr>
            <w:tcW w:w="858" w:type="dxa"/>
          </w:tcPr>
          <w:p w:rsidR="006A5A26" w:rsidRPr="007C0B07" w:rsidRDefault="006A5A26"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6A5A26" w:rsidRPr="007C0B07" w:rsidTr="00F56EB6">
        <w:trPr>
          <w:jc w:val="center"/>
        </w:trPr>
        <w:tc>
          <w:tcPr>
            <w:tcW w:w="858" w:type="dxa"/>
          </w:tcPr>
          <w:p w:rsidR="006A5A26" w:rsidRPr="007C0B07" w:rsidRDefault="006A5A26"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CO4</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6A5A26" w:rsidRPr="007C0B07" w:rsidTr="00F56EB6">
        <w:trPr>
          <w:jc w:val="center"/>
        </w:trPr>
        <w:tc>
          <w:tcPr>
            <w:tcW w:w="858" w:type="dxa"/>
          </w:tcPr>
          <w:p w:rsidR="006A5A26" w:rsidRPr="007C0B07" w:rsidRDefault="006A5A26"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CO5</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6A5A26" w:rsidRPr="007C0B07" w:rsidRDefault="006A5A26"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bl>
    <w:bookmarkEnd w:id="9"/>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7C0B07" w:rsidRPr="007C0B07" w:rsidRDefault="007C0B07" w:rsidP="00040D02">
      <w:pPr>
        <w:spacing w:after="0" w:line="360" w:lineRule="auto"/>
        <w:jc w:val="center"/>
        <w:rPr>
          <w:rFonts w:ascii="Times New Roman" w:hAnsi="Times New Roman" w:cs="Times New Roman"/>
          <w:sz w:val="24"/>
          <w:szCs w:val="24"/>
          <w:lang w:val="en-US"/>
        </w:rPr>
      </w:pPr>
    </w:p>
    <w:p w:rsidR="007C0B07" w:rsidRDefault="007C0B07">
      <w:pPr>
        <w:rPr>
          <w:rFonts w:ascii="Times New Roman" w:hAnsi="Times New Roman" w:cs="Times New Roman"/>
          <w:b/>
          <w:bCs/>
          <w:sz w:val="24"/>
          <w:szCs w:val="24"/>
        </w:rPr>
      </w:pPr>
      <w:r>
        <w:rPr>
          <w:rFonts w:ascii="Times New Roman" w:hAnsi="Times New Roman" w:cs="Times New Roman"/>
          <w:b/>
          <w:bCs/>
          <w:sz w:val="24"/>
          <w:szCs w:val="24"/>
        </w:rPr>
        <w:br w:type="page"/>
      </w:r>
    </w:p>
    <w:p w:rsidR="00357446" w:rsidRPr="007C0B07" w:rsidRDefault="007C0B0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lastRenderedPageBreak/>
        <w:t>M.Com., Computer Applications</w:t>
      </w:r>
    </w:p>
    <w:p w:rsidR="00357446" w:rsidRPr="007C0B07" w:rsidRDefault="00357446"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 xml:space="preserve">First Year                                  Elective </w:t>
      </w:r>
      <w:r w:rsidR="002A68E8" w:rsidRPr="007C0B07">
        <w:rPr>
          <w:rFonts w:ascii="Times New Roman" w:hAnsi="Times New Roman" w:cs="Times New Roman"/>
          <w:b/>
          <w:sz w:val="24"/>
          <w:szCs w:val="24"/>
        </w:rPr>
        <w:t xml:space="preserve">– </w:t>
      </w:r>
      <w:r w:rsidR="00A67C2A" w:rsidRPr="007C0B07">
        <w:rPr>
          <w:rFonts w:ascii="Times New Roman" w:hAnsi="Times New Roman" w:cs="Times New Roman"/>
          <w:b/>
          <w:bCs/>
          <w:sz w:val="24"/>
          <w:szCs w:val="24"/>
        </w:rPr>
        <w:t>III A</w:t>
      </w:r>
      <w:r w:rsidRPr="007C0B07">
        <w:rPr>
          <w:rFonts w:ascii="Times New Roman" w:hAnsi="Times New Roman" w:cs="Times New Roman"/>
          <w:b/>
          <w:bCs/>
          <w:sz w:val="24"/>
          <w:szCs w:val="24"/>
        </w:rPr>
        <w:t xml:space="preserve">                             Semester II </w:t>
      </w:r>
    </w:p>
    <w:p w:rsidR="00443721" w:rsidRPr="007C0B07" w:rsidRDefault="00443721" w:rsidP="00443721">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DATA MINING AND DATA WAREHOUSING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43721" w:rsidRPr="007C0B07" w:rsidTr="00AD7780">
        <w:trPr>
          <w:trHeight w:val="333"/>
        </w:trPr>
        <w:tc>
          <w:tcPr>
            <w:tcW w:w="1129" w:type="dxa"/>
            <w:vMerge w:val="restart"/>
            <w:vAlign w:val="center"/>
          </w:tcPr>
          <w:p w:rsidR="00443721" w:rsidRPr="007C0B07" w:rsidRDefault="00443721"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443721" w:rsidRPr="007C0B07" w:rsidRDefault="00443721"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443721" w:rsidRPr="007C0B07" w:rsidRDefault="00443721" w:rsidP="00AD7780">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443721" w:rsidRPr="007C0B07" w:rsidRDefault="00443721"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443721" w:rsidRPr="007C0B07" w:rsidRDefault="00443721"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443721" w:rsidRPr="007C0B07" w:rsidRDefault="00443721"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443721" w:rsidRPr="007C0B07" w:rsidRDefault="00443721"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443721" w:rsidRPr="007C0B07" w:rsidRDefault="00443721" w:rsidP="00AD7780">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443721" w:rsidRPr="007C0B07" w:rsidRDefault="00443721" w:rsidP="00AD7780">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443721" w:rsidRPr="007C0B07" w:rsidRDefault="00443721"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443721" w:rsidRPr="007C0B07" w:rsidTr="00AD7780">
        <w:trPr>
          <w:cantSplit/>
          <w:trHeight w:val="1235"/>
        </w:trPr>
        <w:tc>
          <w:tcPr>
            <w:tcW w:w="1129" w:type="dxa"/>
            <w:vMerge/>
            <w:tcBorders>
              <w:bottom w:val="single" w:sz="4" w:space="0" w:color="000000"/>
            </w:tcBorders>
            <w:vAlign w:val="center"/>
          </w:tcPr>
          <w:p w:rsidR="00443721" w:rsidRPr="007C0B07" w:rsidRDefault="00443721" w:rsidP="00AD7780">
            <w:pPr>
              <w:spacing w:after="0" w:line="360" w:lineRule="auto"/>
              <w:jc w:val="center"/>
              <w:rPr>
                <w:rFonts w:ascii="Times New Roman" w:hAnsi="Times New Roman" w:cs="Times New Roman"/>
                <w:b/>
                <w:sz w:val="24"/>
                <w:szCs w:val="24"/>
              </w:rPr>
            </w:pPr>
          </w:p>
        </w:tc>
        <w:tc>
          <w:tcPr>
            <w:tcW w:w="3261" w:type="dxa"/>
            <w:vMerge/>
            <w:tcBorders>
              <w:bottom w:val="single" w:sz="4" w:space="0" w:color="000000"/>
            </w:tcBorders>
            <w:vAlign w:val="center"/>
          </w:tcPr>
          <w:p w:rsidR="00443721" w:rsidRPr="007C0B07" w:rsidRDefault="00443721" w:rsidP="00AD7780">
            <w:pPr>
              <w:spacing w:after="0" w:line="360" w:lineRule="auto"/>
              <w:jc w:val="center"/>
              <w:rPr>
                <w:rFonts w:ascii="Times New Roman" w:hAnsi="Times New Roman" w:cs="Times New Roman"/>
                <w:b/>
                <w:sz w:val="24"/>
                <w:szCs w:val="24"/>
              </w:rPr>
            </w:pPr>
          </w:p>
        </w:tc>
        <w:tc>
          <w:tcPr>
            <w:tcW w:w="567" w:type="dxa"/>
            <w:vMerge/>
            <w:tcBorders>
              <w:bottom w:val="single" w:sz="4" w:space="0" w:color="000000"/>
            </w:tcBorders>
            <w:vAlign w:val="center"/>
          </w:tcPr>
          <w:p w:rsidR="00443721" w:rsidRPr="007C0B07" w:rsidRDefault="00443721" w:rsidP="00AD7780">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443721" w:rsidRPr="007C0B07" w:rsidRDefault="00443721" w:rsidP="00AD7780">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443721" w:rsidRPr="007C0B07" w:rsidRDefault="00443721" w:rsidP="00AD7780">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443721" w:rsidRPr="007C0B07" w:rsidRDefault="00443721" w:rsidP="00AD7780">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443721" w:rsidRPr="007C0B07" w:rsidRDefault="00443721" w:rsidP="00AD7780">
            <w:pPr>
              <w:spacing w:after="0" w:line="360" w:lineRule="auto"/>
              <w:jc w:val="center"/>
              <w:rPr>
                <w:rFonts w:ascii="Times New Roman" w:hAnsi="Times New Roman" w:cs="Times New Roman"/>
                <w:b/>
                <w:sz w:val="24"/>
                <w:szCs w:val="24"/>
              </w:rPr>
            </w:pPr>
          </w:p>
        </w:tc>
        <w:tc>
          <w:tcPr>
            <w:tcW w:w="430" w:type="dxa"/>
            <w:vMerge/>
            <w:tcBorders>
              <w:bottom w:val="single" w:sz="4" w:space="0" w:color="000000"/>
            </w:tcBorders>
            <w:vAlign w:val="center"/>
          </w:tcPr>
          <w:p w:rsidR="00443721" w:rsidRPr="007C0B07" w:rsidRDefault="00443721" w:rsidP="00AD7780">
            <w:pPr>
              <w:spacing w:after="0" w:line="360" w:lineRule="auto"/>
              <w:jc w:val="center"/>
              <w:rPr>
                <w:rFonts w:ascii="Times New Roman" w:hAnsi="Times New Roman" w:cs="Times New Roman"/>
                <w:b/>
                <w:sz w:val="24"/>
                <w:szCs w:val="24"/>
              </w:rPr>
            </w:pPr>
          </w:p>
        </w:tc>
        <w:tc>
          <w:tcPr>
            <w:tcW w:w="430" w:type="dxa"/>
            <w:vMerge/>
            <w:tcBorders>
              <w:bottom w:val="single" w:sz="4" w:space="0" w:color="000000"/>
            </w:tcBorders>
            <w:vAlign w:val="center"/>
          </w:tcPr>
          <w:p w:rsidR="00443721" w:rsidRPr="007C0B07" w:rsidRDefault="00443721" w:rsidP="00AD7780">
            <w:pPr>
              <w:spacing w:after="0" w:line="360" w:lineRule="auto"/>
              <w:jc w:val="center"/>
              <w:rPr>
                <w:rFonts w:ascii="Times New Roman" w:hAnsi="Times New Roman" w:cs="Times New Roman"/>
                <w:b/>
                <w:sz w:val="24"/>
                <w:szCs w:val="24"/>
              </w:rPr>
            </w:pPr>
          </w:p>
        </w:tc>
        <w:tc>
          <w:tcPr>
            <w:tcW w:w="469" w:type="dxa"/>
            <w:tcBorders>
              <w:bottom w:val="single" w:sz="4" w:space="0" w:color="000000"/>
            </w:tcBorders>
            <w:textDirection w:val="btLr"/>
            <w:vAlign w:val="center"/>
          </w:tcPr>
          <w:p w:rsidR="00443721" w:rsidRPr="007C0B07" w:rsidRDefault="00443721" w:rsidP="00AD7780">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cBorders>
              <w:bottom w:val="single" w:sz="4" w:space="0" w:color="000000"/>
            </w:tcBorders>
            <w:textDirection w:val="btLr"/>
            <w:vAlign w:val="center"/>
          </w:tcPr>
          <w:p w:rsidR="00443721" w:rsidRPr="007C0B07" w:rsidRDefault="00443721" w:rsidP="00AD7780">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cBorders>
              <w:bottom w:val="single" w:sz="4" w:space="0" w:color="000000"/>
            </w:tcBorders>
            <w:textDirection w:val="btLr"/>
            <w:vAlign w:val="center"/>
          </w:tcPr>
          <w:p w:rsidR="00443721" w:rsidRPr="007C0B07" w:rsidRDefault="00443721" w:rsidP="00AD7780">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443721" w:rsidRPr="007C0B07" w:rsidTr="007C0B07">
        <w:trPr>
          <w:trHeight w:val="152"/>
        </w:trPr>
        <w:tc>
          <w:tcPr>
            <w:tcW w:w="1129" w:type="dxa"/>
            <w:tcBorders>
              <w:bottom w:val="single" w:sz="4" w:space="0" w:color="auto"/>
            </w:tcBorders>
            <w:vAlign w:val="center"/>
          </w:tcPr>
          <w:p w:rsidR="00443721" w:rsidRPr="007C0B07" w:rsidRDefault="00443721" w:rsidP="00AD7780">
            <w:pPr>
              <w:spacing w:after="0" w:line="360" w:lineRule="auto"/>
              <w:jc w:val="center"/>
              <w:rPr>
                <w:rFonts w:ascii="Times New Roman" w:hAnsi="Times New Roman" w:cs="Times New Roman"/>
                <w:b/>
                <w:sz w:val="24"/>
                <w:szCs w:val="24"/>
              </w:rPr>
            </w:pPr>
          </w:p>
        </w:tc>
        <w:tc>
          <w:tcPr>
            <w:tcW w:w="3261" w:type="dxa"/>
            <w:tcBorders>
              <w:bottom w:val="single" w:sz="4" w:space="0" w:color="auto"/>
            </w:tcBorders>
            <w:vAlign w:val="center"/>
          </w:tcPr>
          <w:p w:rsidR="00443721" w:rsidRPr="007C0B07" w:rsidRDefault="00443721" w:rsidP="007C0B07">
            <w:pPr>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DATA MINING AND DATA WAREHOUSING</w:t>
            </w:r>
          </w:p>
        </w:tc>
        <w:tc>
          <w:tcPr>
            <w:tcW w:w="567" w:type="dxa"/>
            <w:tcBorders>
              <w:bottom w:val="single" w:sz="4" w:space="0" w:color="auto"/>
            </w:tcBorders>
            <w:vAlign w:val="center"/>
          </w:tcPr>
          <w:p w:rsidR="00443721" w:rsidRPr="007C0B07" w:rsidRDefault="00443721" w:rsidP="00AD7780">
            <w:pPr>
              <w:spacing w:after="0" w:line="360" w:lineRule="auto"/>
              <w:jc w:val="center"/>
              <w:rPr>
                <w:rFonts w:ascii="Times New Roman" w:hAnsi="Times New Roman" w:cs="Times New Roman"/>
                <w:sz w:val="24"/>
                <w:szCs w:val="24"/>
              </w:rPr>
            </w:pPr>
          </w:p>
        </w:tc>
        <w:tc>
          <w:tcPr>
            <w:tcW w:w="344" w:type="dxa"/>
            <w:tcBorders>
              <w:bottom w:val="single" w:sz="4" w:space="0" w:color="auto"/>
            </w:tcBorders>
            <w:vAlign w:val="center"/>
          </w:tcPr>
          <w:p w:rsidR="00443721" w:rsidRPr="007C0B07" w:rsidRDefault="00443721"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344" w:type="dxa"/>
            <w:tcBorders>
              <w:bottom w:val="single" w:sz="4" w:space="0" w:color="auto"/>
            </w:tcBorders>
            <w:vAlign w:val="center"/>
          </w:tcPr>
          <w:p w:rsidR="00443721" w:rsidRPr="007C0B07" w:rsidRDefault="00443721"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Borders>
              <w:bottom w:val="single" w:sz="4" w:space="0" w:color="auto"/>
            </w:tcBorders>
            <w:vAlign w:val="center"/>
          </w:tcPr>
          <w:p w:rsidR="00443721" w:rsidRPr="007C0B07" w:rsidRDefault="00443721"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Borders>
              <w:bottom w:val="single" w:sz="4" w:space="0" w:color="auto"/>
            </w:tcBorders>
            <w:vAlign w:val="center"/>
          </w:tcPr>
          <w:p w:rsidR="00443721" w:rsidRPr="007C0B07" w:rsidRDefault="00443721"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Borders>
              <w:bottom w:val="single" w:sz="4" w:space="0" w:color="auto"/>
            </w:tcBorders>
            <w:vAlign w:val="center"/>
          </w:tcPr>
          <w:p w:rsidR="00443721" w:rsidRPr="007C0B07" w:rsidRDefault="00443721"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430" w:type="dxa"/>
            <w:tcBorders>
              <w:bottom w:val="single" w:sz="4" w:space="0" w:color="auto"/>
            </w:tcBorders>
            <w:vAlign w:val="center"/>
          </w:tcPr>
          <w:p w:rsidR="00443721" w:rsidRPr="007C0B07" w:rsidRDefault="00443721"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469" w:type="dxa"/>
            <w:tcBorders>
              <w:bottom w:val="single" w:sz="4" w:space="0" w:color="auto"/>
            </w:tcBorders>
            <w:vAlign w:val="center"/>
          </w:tcPr>
          <w:p w:rsidR="00443721" w:rsidRPr="007C0B07" w:rsidRDefault="00443721"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Borders>
              <w:bottom w:val="single" w:sz="4" w:space="0" w:color="auto"/>
            </w:tcBorders>
            <w:vAlign w:val="center"/>
          </w:tcPr>
          <w:p w:rsidR="00443721" w:rsidRPr="007C0B07" w:rsidRDefault="00443721"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Borders>
              <w:bottom w:val="single" w:sz="4" w:space="0" w:color="auto"/>
            </w:tcBorders>
            <w:vAlign w:val="center"/>
          </w:tcPr>
          <w:p w:rsidR="00443721" w:rsidRPr="007C0B07" w:rsidRDefault="00443721"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9F3E0C" w:rsidRPr="007C0B07" w:rsidRDefault="009F3E0C" w:rsidP="00040D02">
      <w:pPr>
        <w:tabs>
          <w:tab w:val="left" w:pos="2690"/>
          <w:tab w:val="center" w:pos="4513"/>
        </w:tabs>
        <w:spacing w:after="0" w:line="360" w:lineRule="auto"/>
        <w:jc w:val="center"/>
        <w:rPr>
          <w:rFonts w:ascii="Times New Roman" w:hAnsi="Times New Roman" w:cs="Times New Roman"/>
          <w:b/>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443721" w:rsidRPr="007C0B07" w:rsidTr="00AD7780">
        <w:trPr>
          <w:trHeight w:val="354"/>
        </w:trPr>
        <w:tc>
          <w:tcPr>
            <w:tcW w:w="1100" w:type="dxa"/>
          </w:tcPr>
          <w:p w:rsidR="00443721" w:rsidRPr="007C0B07" w:rsidRDefault="00443721" w:rsidP="00AD77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967" w:type="dxa"/>
          </w:tcPr>
          <w:p w:rsidR="00443721" w:rsidRPr="007C0B07" w:rsidRDefault="00443721"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LEARNING OBJECTIVES</w:t>
            </w:r>
          </w:p>
        </w:tc>
      </w:tr>
      <w:tr w:rsidR="00443721" w:rsidRPr="007C0B07" w:rsidTr="00AD7780">
        <w:trPr>
          <w:trHeight w:val="561"/>
        </w:trPr>
        <w:tc>
          <w:tcPr>
            <w:tcW w:w="1100" w:type="dxa"/>
          </w:tcPr>
          <w:p w:rsidR="00443721" w:rsidRPr="007C0B07" w:rsidRDefault="00443721"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7967" w:type="dxa"/>
          </w:tcPr>
          <w:p w:rsidR="00443721" w:rsidRPr="007C0B07" w:rsidRDefault="00443721"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the basic concepts, principles and need of data warehousing</w:t>
            </w:r>
          </w:p>
        </w:tc>
      </w:tr>
      <w:tr w:rsidR="00443721" w:rsidRPr="007C0B07" w:rsidTr="00AD7780">
        <w:trPr>
          <w:trHeight w:val="350"/>
        </w:trPr>
        <w:tc>
          <w:tcPr>
            <w:tcW w:w="1100" w:type="dxa"/>
          </w:tcPr>
          <w:p w:rsidR="00443721" w:rsidRPr="007C0B07" w:rsidRDefault="00443721"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7967" w:type="dxa"/>
          </w:tcPr>
          <w:p w:rsidR="00443721" w:rsidRPr="007C0B07" w:rsidRDefault="00443721"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gain knowledge on the data warehouse architecture, modelling and its implementation.</w:t>
            </w:r>
          </w:p>
        </w:tc>
      </w:tr>
      <w:tr w:rsidR="00443721" w:rsidRPr="007C0B07" w:rsidTr="00AD7780">
        <w:trPr>
          <w:trHeight w:val="350"/>
        </w:trPr>
        <w:tc>
          <w:tcPr>
            <w:tcW w:w="1100" w:type="dxa"/>
          </w:tcPr>
          <w:p w:rsidR="00443721" w:rsidRPr="007C0B07" w:rsidRDefault="00443721"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7967" w:type="dxa"/>
          </w:tcPr>
          <w:p w:rsidR="00443721" w:rsidRPr="007C0B07" w:rsidRDefault="00443721"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steps in implementing data mart and its various dimensions</w:t>
            </w:r>
          </w:p>
        </w:tc>
      </w:tr>
      <w:tr w:rsidR="00443721" w:rsidRPr="007C0B07" w:rsidTr="00AD7780">
        <w:trPr>
          <w:trHeight w:val="273"/>
        </w:trPr>
        <w:tc>
          <w:tcPr>
            <w:tcW w:w="1100" w:type="dxa"/>
          </w:tcPr>
          <w:p w:rsidR="00443721" w:rsidRPr="007C0B07" w:rsidRDefault="00443721"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4.</w:t>
            </w:r>
          </w:p>
        </w:tc>
        <w:tc>
          <w:tcPr>
            <w:tcW w:w="7967" w:type="dxa"/>
          </w:tcPr>
          <w:p w:rsidR="00443721" w:rsidRPr="007C0B07" w:rsidRDefault="00443721"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learn the features, types and challenges of data mining</w:t>
            </w:r>
          </w:p>
        </w:tc>
      </w:tr>
      <w:tr w:rsidR="00443721" w:rsidRPr="007C0B07" w:rsidTr="00AD7780">
        <w:trPr>
          <w:trHeight w:val="273"/>
        </w:trPr>
        <w:tc>
          <w:tcPr>
            <w:tcW w:w="1100" w:type="dxa"/>
          </w:tcPr>
          <w:p w:rsidR="00443721" w:rsidRPr="007C0B07" w:rsidRDefault="00443721"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5.</w:t>
            </w:r>
          </w:p>
        </w:tc>
        <w:tc>
          <w:tcPr>
            <w:tcW w:w="7967" w:type="dxa"/>
          </w:tcPr>
          <w:p w:rsidR="00443721" w:rsidRPr="007C0B07" w:rsidRDefault="00443721"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aid the students to understand the various data mining tools and techniques</w:t>
            </w:r>
          </w:p>
        </w:tc>
      </w:tr>
    </w:tbl>
    <w:p w:rsidR="00443721" w:rsidRPr="007C0B07" w:rsidRDefault="00443721" w:rsidP="00443721">
      <w:pPr>
        <w:spacing w:after="0" w:line="360" w:lineRule="auto"/>
        <w:rPr>
          <w:rFonts w:ascii="Times New Roman" w:eastAsia="Times New Roman" w:hAnsi="Times New Roman" w:cs="Times New Roman"/>
          <w:b/>
          <w:sz w:val="24"/>
          <w:szCs w:val="24"/>
        </w:rPr>
      </w:pPr>
    </w:p>
    <w:p w:rsidR="00443721" w:rsidRPr="007C0B07" w:rsidRDefault="00443721" w:rsidP="00443721">
      <w:pPr>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443721" w:rsidRPr="007C0B07" w:rsidTr="00AD7780">
        <w:tc>
          <w:tcPr>
            <w:tcW w:w="9016" w:type="dxa"/>
          </w:tcPr>
          <w:p w:rsidR="00443721" w:rsidRPr="007C0B07" w:rsidRDefault="00443721" w:rsidP="00AD7780">
            <w:pPr>
              <w:tabs>
                <w:tab w:val="left" w:pos="720"/>
                <w:tab w:val="left" w:pos="769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w:t>
            </w:r>
            <w:r w:rsidRPr="007C0B07">
              <w:rPr>
                <w:rFonts w:ascii="Times New Roman" w:eastAsia="Times New Roman" w:hAnsi="Times New Roman" w:cs="Times New Roman"/>
                <w:b/>
                <w:sz w:val="24"/>
                <w:szCs w:val="24"/>
              </w:rPr>
              <w:tab/>
            </w:r>
            <w:r w:rsidRPr="007C0B07">
              <w:rPr>
                <w:rFonts w:ascii="Times New Roman" w:eastAsia="Times New Roman" w:hAnsi="Times New Roman" w:cs="Times New Roman"/>
                <w:b/>
                <w:sz w:val="24"/>
                <w:szCs w:val="24"/>
              </w:rPr>
              <w:tab/>
              <w:t>(12 hrs)</w:t>
            </w:r>
          </w:p>
          <w:p w:rsidR="00443721" w:rsidRPr="007C0B07" w:rsidRDefault="00443721" w:rsidP="00443721">
            <w:pPr>
              <w:spacing w:after="0"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Data Warehouse</w:t>
            </w:r>
          </w:p>
          <w:p w:rsidR="00443721" w:rsidRPr="007C0B07" w:rsidRDefault="00443721"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Definition - history of data warehouse - features of data warehouses - characteristics of data warehouse - goals of data warehousing- principles of data warehousing - need for data warehouse - benefits of data warehouse - need for separate data warehouse - difference between database and data warehouse - applications of data warehouses - components of data warehouse- data staging component.</w:t>
            </w:r>
          </w:p>
        </w:tc>
      </w:tr>
      <w:tr w:rsidR="00443721" w:rsidRPr="007C0B07" w:rsidTr="00AD7780">
        <w:tc>
          <w:tcPr>
            <w:tcW w:w="9016" w:type="dxa"/>
          </w:tcPr>
          <w:p w:rsidR="00443721" w:rsidRPr="007C0B07" w:rsidRDefault="00443721" w:rsidP="00AD7780">
            <w:pPr>
              <w:tabs>
                <w:tab w:val="left" w:pos="7789"/>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II</w:t>
            </w:r>
            <w:r w:rsidRPr="007C0B07">
              <w:rPr>
                <w:rFonts w:ascii="Times New Roman" w:eastAsia="Times New Roman" w:hAnsi="Times New Roman" w:cs="Times New Roman"/>
                <w:b/>
                <w:sz w:val="24"/>
                <w:szCs w:val="24"/>
              </w:rPr>
              <w:tab/>
              <w:t>(12 hrs)</w:t>
            </w:r>
          </w:p>
          <w:p w:rsidR="00443721" w:rsidRPr="007C0B07" w:rsidRDefault="00443721" w:rsidP="00443721">
            <w:pPr>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Data Warehouse Architecture</w:t>
            </w:r>
          </w:p>
          <w:p w:rsidR="00443721" w:rsidRPr="007C0B07" w:rsidRDefault="00443721"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Data warehouse architecture - properties of data warehouse architectures - types of data warehouse architectures- three-tier data warehouse architecture - ETL (extract, transform, and load) process - selecting an ELT tool- Difference between ETL and ELT types of data warehouses -  data warehouse modelling - data modelling life cycle - types of data </w:t>
            </w:r>
            <w:r w:rsidRPr="007C0B07">
              <w:rPr>
                <w:rFonts w:ascii="Times New Roman" w:eastAsia="Times New Roman" w:hAnsi="Times New Roman" w:cs="Times New Roman"/>
                <w:sz w:val="24"/>
                <w:szCs w:val="24"/>
              </w:rPr>
              <w:lastRenderedPageBreak/>
              <w:t>warehouse models- data warehouse design - data warehouse implementation-  implementation guidelines - meta data - necessary of metadata in data warehouses -  types of metadata- metadata repository - benefits of metadata repository.</w:t>
            </w:r>
          </w:p>
        </w:tc>
      </w:tr>
      <w:tr w:rsidR="00443721" w:rsidRPr="007C0B07" w:rsidTr="00AD7780">
        <w:tc>
          <w:tcPr>
            <w:tcW w:w="9016" w:type="dxa"/>
          </w:tcPr>
          <w:p w:rsidR="00443721" w:rsidRPr="007C0B07" w:rsidRDefault="00443721" w:rsidP="00AD7780">
            <w:pPr>
              <w:tabs>
                <w:tab w:val="left" w:pos="7851"/>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UNIT III</w:t>
            </w:r>
            <w:r w:rsidRPr="007C0B07">
              <w:rPr>
                <w:rFonts w:ascii="Times New Roman" w:eastAsia="Times New Roman" w:hAnsi="Times New Roman" w:cs="Times New Roman"/>
                <w:b/>
                <w:sz w:val="24"/>
                <w:szCs w:val="24"/>
              </w:rPr>
              <w:tab/>
              <w:t>(12 hrs)</w:t>
            </w:r>
          </w:p>
          <w:p w:rsidR="00443721" w:rsidRPr="007C0B07" w:rsidRDefault="00443721" w:rsidP="00AD7780">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Data Mart</w:t>
            </w:r>
          </w:p>
          <w:p w:rsidR="00443721" w:rsidRPr="007C0B07" w:rsidRDefault="00443721"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Data Mart- Reasons for creating a data mart- Types of Data Marts- Steps in Implementing a Data Mart- Difference between Data Warehouse and Data Mart. - Dimensional Modeling-Objectives of Dimensional Modeling- Advantages of Dimensional Modeling - Elements of Dimensional Modeling - Dimension Table- Multidimensional Data Model-Data Cube.</w:t>
            </w:r>
          </w:p>
        </w:tc>
      </w:tr>
      <w:tr w:rsidR="00443721" w:rsidRPr="007C0B07" w:rsidTr="00AD7780">
        <w:tc>
          <w:tcPr>
            <w:tcW w:w="9016" w:type="dxa"/>
          </w:tcPr>
          <w:p w:rsidR="00443721" w:rsidRPr="007C0B07" w:rsidRDefault="00443721" w:rsidP="00AD7780">
            <w:pPr>
              <w:tabs>
                <w:tab w:val="left" w:pos="8001"/>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IV</w:t>
            </w:r>
            <w:r w:rsidRPr="007C0B07">
              <w:rPr>
                <w:rFonts w:ascii="Times New Roman" w:eastAsia="Times New Roman" w:hAnsi="Times New Roman" w:cs="Times New Roman"/>
                <w:b/>
                <w:sz w:val="24"/>
                <w:szCs w:val="24"/>
              </w:rPr>
              <w:tab/>
              <w:t>(12 hrs)</w:t>
            </w:r>
          </w:p>
          <w:p w:rsidR="00443721" w:rsidRPr="007C0B07" w:rsidRDefault="00443721" w:rsidP="00443721">
            <w:pPr>
              <w:spacing w:after="0"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Data Mining</w:t>
            </w:r>
          </w:p>
          <w:p w:rsidR="00443721" w:rsidRPr="007C0B07" w:rsidRDefault="00443721"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Definition - History of Data Mining- Features of Data Mining - Types of Data Mining - Data Mining Vs Data Warehousing- Advantages and Disadvantages of Data Mining - Data Mining Applications - Challenges of Implementation in Data mining - Steps involved in Data Mining - Classification of Data Mining Systems.</w:t>
            </w:r>
          </w:p>
        </w:tc>
      </w:tr>
      <w:tr w:rsidR="00443721" w:rsidRPr="007C0B07" w:rsidTr="00AD7780">
        <w:tc>
          <w:tcPr>
            <w:tcW w:w="9016" w:type="dxa"/>
          </w:tcPr>
          <w:p w:rsidR="00443721" w:rsidRPr="007C0B07" w:rsidRDefault="00443721" w:rsidP="00AD7780">
            <w:pPr>
              <w:tabs>
                <w:tab w:val="left" w:pos="720"/>
                <w:tab w:val="left" w:pos="8039"/>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UNIT V                                                                                                                      (12hrs)                                                                                                 </w:t>
            </w:r>
          </w:p>
          <w:p w:rsidR="00443721" w:rsidRPr="007C0B07" w:rsidRDefault="00443721" w:rsidP="00443721">
            <w:pPr>
              <w:spacing w:after="0"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Data Mining Tools &amp; Techniques</w:t>
            </w:r>
          </w:p>
          <w:p w:rsidR="00443721" w:rsidRPr="007C0B07" w:rsidRDefault="00443721"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Data Mining Implementation Process - Data Mining Architecture - Clustering in Data Mining - Different types of Clustering - Text Data Mining - Bitcoin Data Mining - Data Mining Vs Big Data - Data Mining Models - Trends in Data Mining.</w:t>
            </w:r>
          </w:p>
        </w:tc>
      </w:tr>
    </w:tbl>
    <w:p w:rsidR="00443721" w:rsidRPr="007C0B07" w:rsidRDefault="00443721" w:rsidP="00443721">
      <w:pPr>
        <w:pStyle w:val="Heading2"/>
        <w:rPr>
          <w:rFonts w:ascii="Times New Roman" w:eastAsia="Times New Roman" w:hAnsi="Times New Roman" w:cs="Times New Roman"/>
          <w:b/>
          <w:color w:val="auto"/>
          <w:sz w:val="24"/>
          <w:szCs w:val="24"/>
        </w:rPr>
      </w:pPr>
    </w:p>
    <w:p w:rsidR="00443721" w:rsidRPr="007C0B07" w:rsidRDefault="00443721" w:rsidP="00443721">
      <w:pPr>
        <w:pStyle w:val="Heading2"/>
        <w:rPr>
          <w:rFonts w:ascii="Times New Roman" w:eastAsia="Times New Roman" w:hAnsi="Times New Roman" w:cs="Times New Roman"/>
          <w:b/>
          <w:color w:val="auto"/>
          <w:sz w:val="24"/>
          <w:szCs w:val="24"/>
        </w:rPr>
      </w:pPr>
      <w:r w:rsidRPr="007C0B07">
        <w:rPr>
          <w:rFonts w:ascii="Times New Roman" w:eastAsia="Times New Roman" w:hAnsi="Times New Roman" w:cs="Times New Roman"/>
          <w:b/>
          <w:color w:val="auto"/>
          <w:sz w:val="24"/>
          <w:szCs w:val="24"/>
        </w:rPr>
        <w:t>Course Outcomes</w:t>
      </w:r>
    </w:p>
    <w:p w:rsidR="00443721" w:rsidRPr="007C0B07" w:rsidRDefault="00443721" w:rsidP="00443721">
      <w:pPr>
        <w:spacing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443721" w:rsidRPr="007C0B07" w:rsidTr="00AD7780">
        <w:trPr>
          <w:trHeight w:val="561"/>
        </w:trPr>
        <w:tc>
          <w:tcPr>
            <w:tcW w:w="1100" w:type="dxa"/>
          </w:tcPr>
          <w:p w:rsidR="00443721" w:rsidRPr="007C0B07" w:rsidRDefault="00443721" w:rsidP="00AD7780">
            <w:pPr>
              <w:widowControl w:val="0"/>
              <w:pBdr>
                <w:top w:val="nil"/>
                <w:left w:val="nil"/>
                <w:bottom w:val="nil"/>
                <w:right w:val="nil"/>
                <w:between w:val="nil"/>
              </w:pBdr>
              <w:spacing w:before="135" w:after="0" w:line="24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1</w:t>
            </w:r>
          </w:p>
        </w:tc>
        <w:tc>
          <w:tcPr>
            <w:tcW w:w="7967" w:type="dxa"/>
          </w:tcPr>
          <w:p w:rsidR="00443721" w:rsidRPr="007C0B07" w:rsidRDefault="00443721"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Explain the basic concepts, principles and need of data warehousing</w:t>
            </w:r>
          </w:p>
        </w:tc>
      </w:tr>
      <w:tr w:rsidR="00443721" w:rsidRPr="007C0B07" w:rsidTr="00AD7780">
        <w:trPr>
          <w:trHeight w:val="541"/>
        </w:trPr>
        <w:tc>
          <w:tcPr>
            <w:tcW w:w="1100" w:type="dxa"/>
          </w:tcPr>
          <w:p w:rsidR="00443721" w:rsidRPr="007C0B07" w:rsidRDefault="00443721" w:rsidP="00AD7780">
            <w:pPr>
              <w:widowControl w:val="0"/>
              <w:pBdr>
                <w:top w:val="nil"/>
                <w:left w:val="nil"/>
                <w:bottom w:val="nil"/>
                <w:right w:val="nil"/>
                <w:between w:val="nil"/>
              </w:pBdr>
              <w:spacing w:before="121" w:after="0" w:line="24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2</w:t>
            </w:r>
          </w:p>
        </w:tc>
        <w:tc>
          <w:tcPr>
            <w:tcW w:w="7967" w:type="dxa"/>
          </w:tcPr>
          <w:p w:rsidR="00443721" w:rsidRPr="007C0B07" w:rsidRDefault="00443721"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Appraise data warehouse architecture, modelling and its implementation.</w:t>
            </w:r>
          </w:p>
        </w:tc>
      </w:tr>
      <w:tr w:rsidR="00443721" w:rsidRPr="007C0B07" w:rsidTr="00AD7780">
        <w:trPr>
          <w:trHeight w:val="561"/>
        </w:trPr>
        <w:tc>
          <w:tcPr>
            <w:tcW w:w="1100" w:type="dxa"/>
          </w:tcPr>
          <w:p w:rsidR="00443721" w:rsidRPr="007C0B07" w:rsidRDefault="00443721" w:rsidP="00AD7780">
            <w:pPr>
              <w:widowControl w:val="0"/>
              <w:pBdr>
                <w:top w:val="nil"/>
                <w:left w:val="nil"/>
                <w:bottom w:val="nil"/>
                <w:right w:val="nil"/>
                <w:between w:val="nil"/>
              </w:pBdr>
              <w:spacing w:before="135" w:after="0" w:line="24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3</w:t>
            </w:r>
          </w:p>
        </w:tc>
        <w:tc>
          <w:tcPr>
            <w:tcW w:w="7967" w:type="dxa"/>
          </w:tcPr>
          <w:p w:rsidR="00443721" w:rsidRPr="007C0B07" w:rsidRDefault="00443721"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Choose various steps in implementing data mart and its dimensions</w:t>
            </w:r>
          </w:p>
        </w:tc>
      </w:tr>
      <w:tr w:rsidR="00443721" w:rsidRPr="007C0B07" w:rsidTr="00AD7780">
        <w:trPr>
          <w:trHeight w:val="273"/>
        </w:trPr>
        <w:tc>
          <w:tcPr>
            <w:tcW w:w="1100" w:type="dxa"/>
          </w:tcPr>
          <w:p w:rsidR="00443721" w:rsidRPr="007C0B07" w:rsidRDefault="00443721" w:rsidP="00AD77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4</w:t>
            </w:r>
          </w:p>
        </w:tc>
        <w:tc>
          <w:tcPr>
            <w:tcW w:w="7967" w:type="dxa"/>
          </w:tcPr>
          <w:p w:rsidR="00443721" w:rsidRPr="007C0B07" w:rsidRDefault="00443721"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Recall the features and types of data mining</w:t>
            </w:r>
          </w:p>
        </w:tc>
      </w:tr>
      <w:tr w:rsidR="00443721" w:rsidRPr="007C0B07" w:rsidTr="00AD7780">
        <w:trPr>
          <w:trHeight w:val="273"/>
        </w:trPr>
        <w:tc>
          <w:tcPr>
            <w:tcW w:w="1100" w:type="dxa"/>
          </w:tcPr>
          <w:p w:rsidR="00443721" w:rsidRPr="007C0B07" w:rsidRDefault="00443721" w:rsidP="00AD77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5</w:t>
            </w:r>
          </w:p>
        </w:tc>
        <w:tc>
          <w:tcPr>
            <w:tcW w:w="7967" w:type="dxa"/>
          </w:tcPr>
          <w:p w:rsidR="00443721" w:rsidRPr="007C0B07" w:rsidRDefault="00443721"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Apply various data mining tools and techniques</w:t>
            </w:r>
          </w:p>
        </w:tc>
      </w:tr>
    </w:tbl>
    <w:p w:rsidR="00443721" w:rsidRPr="007C0B07" w:rsidRDefault="00443721" w:rsidP="00443721">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28"/>
      </w:tblGrid>
      <w:tr w:rsidR="00443721" w:rsidRPr="007C0B07" w:rsidTr="00AD7780">
        <w:tc>
          <w:tcPr>
            <w:tcW w:w="9128" w:type="dxa"/>
          </w:tcPr>
          <w:p w:rsidR="00443721" w:rsidRPr="007C0B07" w:rsidRDefault="00443721" w:rsidP="007C0B07">
            <w:pPr>
              <w:spacing w:after="60"/>
              <w:jc w:val="both"/>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Books for study</w:t>
            </w:r>
            <w:r w:rsidRPr="007C0B07">
              <w:rPr>
                <w:rFonts w:ascii="Times New Roman" w:eastAsia="Times New Roman" w:hAnsi="Times New Roman" w:cs="Times New Roman"/>
                <w:sz w:val="24"/>
                <w:szCs w:val="24"/>
              </w:rPr>
              <w:t>:</w:t>
            </w:r>
          </w:p>
          <w:p w:rsidR="00443721" w:rsidRPr="007C0B07" w:rsidRDefault="00443721" w:rsidP="007C0B07">
            <w:pPr>
              <w:numPr>
                <w:ilvl w:val="0"/>
                <w:numId w:val="50"/>
              </w:numPr>
              <w:pBdr>
                <w:top w:val="nil"/>
                <w:left w:val="nil"/>
                <w:bottom w:val="nil"/>
                <w:right w:val="nil"/>
                <w:between w:val="nil"/>
              </w:pBdr>
              <w:spacing w:after="60" w:line="240" w:lineRule="auto"/>
              <w:jc w:val="both"/>
              <w:rPr>
                <w:rFonts w:ascii="Noto Sans Symbols" w:eastAsia="Noto Sans Symbols" w:hAnsi="Noto Sans Symbols" w:cs="Noto Sans Symbols"/>
                <w:sz w:val="24"/>
                <w:szCs w:val="24"/>
              </w:rPr>
            </w:pPr>
            <w:r w:rsidRPr="007C0B07">
              <w:rPr>
                <w:rFonts w:ascii="Times New Roman" w:eastAsia="Times New Roman" w:hAnsi="Times New Roman" w:cs="Times New Roman"/>
                <w:sz w:val="24"/>
                <w:szCs w:val="24"/>
              </w:rPr>
              <w:t xml:space="preserve">Jiawei Han, MichelineKamber (2011), Data Mining, Concepts and Techniques, Morgan Kauffman Publishers, California. </w:t>
            </w:r>
          </w:p>
          <w:p w:rsidR="00443721" w:rsidRPr="007C0B07" w:rsidRDefault="00443721" w:rsidP="007C0B07">
            <w:pPr>
              <w:numPr>
                <w:ilvl w:val="0"/>
                <w:numId w:val="50"/>
              </w:numPr>
              <w:pBdr>
                <w:top w:val="nil"/>
                <w:left w:val="nil"/>
                <w:bottom w:val="nil"/>
                <w:right w:val="nil"/>
                <w:between w:val="nil"/>
              </w:pBdr>
              <w:spacing w:after="60" w:line="240" w:lineRule="auto"/>
              <w:jc w:val="both"/>
              <w:rPr>
                <w:rFonts w:ascii="Noto Sans Symbols" w:eastAsia="Noto Sans Symbols" w:hAnsi="Noto Sans Symbols" w:cs="Noto Sans Symbols"/>
                <w:sz w:val="24"/>
                <w:szCs w:val="24"/>
              </w:rPr>
            </w:pPr>
            <w:r w:rsidRPr="007C0B07">
              <w:rPr>
                <w:rFonts w:ascii="Times New Roman" w:eastAsia="Times New Roman" w:hAnsi="Times New Roman" w:cs="Times New Roman"/>
                <w:sz w:val="24"/>
                <w:szCs w:val="24"/>
              </w:rPr>
              <w:t xml:space="preserve">Pang Ning Tan, Michael Steinbach, Vipin Kumar (2005), Introduction to Data Mining, Addison Wesley, USA. </w:t>
            </w:r>
          </w:p>
          <w:p w:rsidR="00443721" w:rsidRPr="007C0B07" w:rsidRDefault="00443721" w:rsidP="007C0B07">
            <w:pPr>
              <w:numPr>
                <w:ilvl w:val="0"/>
                <w:numId w:val="50"/>
              </w:numPr>
              <w:pBdr>
                <w:top w:val="nil"/>
                <w:left w:val="nil"/>
                <w:bottom w:val="nil"/>
                <w:right w:val="nil"/>
                <w:between w:val="nil"/>
              </w:pBdr>
              <w:spacing w:after="60" w:line="240" w:lineRule="auto"/>
              <w:jc w:val="both"/>
              <w:rPr>
                <w:rFonts w:ascii="Noto Sans Symbols" w:eastAsia="Noto Sans Symbols" w:hAnsi="Noto Sans Symbols" w:cs="Noto Sans Symbols"/>
                <w:sz w:val="24"/>
                <w:szCs w:val="24"/>
              </w:rPr>
            </w:pPr>
            <w:r w:rsidRPr="007C0B07">
              <w:rPr>
                <w:rFonts w:ascii="Times New Roman" w:eastAsia="Times New Roman" w:hAnsi="Times New Roman" w:cs="Times New Roman"/>
                <w:sz w:val="24"/>
                <w:szCs w:val="24"/>
              </w:rPr>
              <w:t xml:space="preserve">K. P. Soman, ShyamDiwakar, V. Ajay (2006), Insight into Data Mining: Theory &amp; Practice, Prentice Hall of India, New Delhi. </w:t>
            </w:r>
          </w:p>
        </w:tc>
      </w:tr>
      <w:tr w:rsidR="00443721" w:rsidRPr="007C0B07" w:rsidTr="00AD7780">
        <w:tc>
          <w:tcPr>
            <w:tcW w:w="9128" w:type="dxa"/>
          </w:tcPr>
          <w:p w:rsidR="00443721" w:rsidRPr="007C0B07" w:rsidRDefault="00443721" w:rsidP="007C0B07">
            <w:pPr>
              <w:spacing w:after="60"/>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Books for reference:</w:t>
            </w:r>
          </w:p>
          <w:p w:rsidR="00443721" w:rsidRPr="007C0B07" w:rsidRDefault="00443721" w:rsidP="007C0B07">
            <w:pPr>
              <w:numPr>
                <w:ilvl w:val="0"/>
                <w:numId w:val="49"/>
              </w:numPr>
              <w:pBdr>
                <w:top w:val="nil"/>
                <w:left w:val="nil"/>
                <w:bottom w:val="nil"/>
                <w:right w:val="nil"/>
                <w:between w:val="nil"/>
              </w:pBdr>
              <w:tabs>
                <w:tab w:val="left" w:pos="2690"/>
                <w:tab w:val="center" w:pos="4513"/>
              </w:tabs>
              <w:spacing w:after="60" w:line="240" w:lineRule="auto"/>
              <w:ind w:left="731" w:hanging="425"/>
              <w:jc w:val="both"/>
              <w:rPr>
                <w:rFonts w:ascii="Times New Roman" w:eastAsia="Times New Roman" w:hAnsi="Times New Roman" w:cs="Times New Roman"/>
                <w:b/>
                <w:sz w:val="24"/>
                <w:szCs w:val="24"/>
              </w:rPr>
            </w:pPr>
            <w:r w:rsidRPr="007C0B07">
              <w:rPr>
                <w:rFonts w:ascii="Times New Roman" w:eastAsia="Times New Roman" w:hAnsi="Times New Roman" w:cs="Times New Roman"/>
                <w:sz w:val="24"/>
                <w:szCs w:val="24"/>
              </w:rPr>
              <w:t>BPB Editorial Board (2004), “Data Mining”, BPB publications, Noida.</w:t>
            </w:r>
          </w:p>
          <w:p w:rsidR="00443721" w:rsidRPr="007C0B07" w:rsidRDefault="00443721" w:rsidP="007C0B07">
            <w:pPr>
              <w:numPr>
                <w:ilvl w:val="0"/>
                <w:numId w:val="49"/>
              </w:numPr>
              <w:pBdr>
                <w:top w:val="nil"/>
                <w:left w:val="nil"/>
                <w:bottom w:val="nil"/>
                <w:right w:val="nil"/>
                <w:between w:val="nil"/>
              </w:pBdr>
              <w:tabs>
                <w:tab w:val="left" w:pos="2690"/>
                <w:tab w:val="center" w:pos="4513"/>
              </w:tabs>
              <w:spacing w:after="60" w:line="240" w:lineRule="auto"/>
              <w:ind w:left="731" w:hanging="425"/>
              <w:jc w:val="both"/>
              <w:rPr>
                <w:rFonts w:ascii="Times New Roman" w:eastAsia="Times New Roman" w:hAnsi="Times New Roman" w:cs="Times New Roman"/>
                <w:b/>
                <w:sz w:val="24"/>
                <w:szCs w:val="24"/>
              </w:rPr>
            </w:pPr>
            <w:r w:rsidRPr="007C0B07">
              <w:rPr>
                <w:rFonts w:ascii="Times New Roman" w:eastAsia="Times New Roman" w:hAnsi="Times New Roman" w:cs="Times New Roman"/>
                <w:sz w:val="24"/>
                <w:szCs w:val="24"/>
              </w:rPr>
              <w:t>Ian H. Witten &amp;Eibe Frank (2011), “Data Mining, Practical Machine Learning Tools and Techniques”, Morgan Kaufmann series.</w:t>
            </w:r>
          </w:p>
          <w:p w:rsidR="00443721" w:rsidRPr="007C0B07" w:rsidRDefault="00443721" w:rsidP="007C0B07">
            <w:pPr>
              <w:numPr>
                <w:ilvl w:val="0"/>
                <w:numId w:val="49"/>
              </w:numPr>
              <w:pBdr>
                <w:top w:val="nil"/>
                <w:left w:val="nil"/>
                <w:bottom w:val="nil"/>
                <w:right w:val="nil"/>
                <w:between w:val="nil"/>
              </w:pBdr>
              <w:tabs>
                <w:tab w:val="left" w:pos="2690"/>
                <w:tab w:val="center" w:pos="4513"/>
              </w:tabs>
              <w:spacing w:after="60" w:line="240" w:lineRule="auto"/>
              <w:ind w:left="731" w:hanging="425"/>
              <w:jc w:val="both"/>
              <w:rPr>
                <w:rFonts w:ascii="Times New Roman" w:eastAsia="Times New Roman" w:hAnsi="Times New Roman" w:cs="Times New Roman"/>
                <w:b/>
                <w:sz w:val="24"/>
                <w:szCs w:val="24"/>
              </w:rPr>
            </w:pPr>
            <w:r w:rsidRPr="007C0B07">
              <w:rPr>
                <w:rFonts w:ascii="Times New Roman" w:eastAsia="Times New Roman" w:hAnsi="Times New Roman" w:cs="Times New Roman"/>
                <w:sz w:val="24"/>
                <w:szCs w:val="24"/>
              </w:rPr>
              <w:t>Ramesh Sharda, DursunDelen, Efraim Turban (2018), “Business Intelligence”, Pearson Education Services Pvt Ltd, Noida.</w:t>
            </w:r>
          </w:p>
        </w:tc>
      </w:tr>
      <w:tr w:rsidR="00443721" w:rsidRPr="007C0B07" w:rsidTr="00AD7780">
        <w:tc>
          <w:tcPr>
            <w:tcW w:w="9128" w:type="dxa"/>
          </w:tcPr>
          <w:p w:rsidR="00443721" w:rsidRPr="007C0B07" w:rsidRDefault="00443721" w:rsidP="007C0B07">
            <w:pPr>
              <w:spacing w:after="60"/>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Web references:</w:t>
            </w:r>
          </w:p>
          <w:p w:rsidR="00443721" w:rsidRPr="007C0B07" w:rsidRDefault="00EC6609" w:rsidP="007C0B07">
            <w:pPr>
              <w:numPr>
                <w:ilvl w:val="0"/>
                <w:numId w:val="51"/>
              </w:numPr>
              <w:pBdr>
                <w:top w:val="nil"/>
                <w:left w:val="nil"/>
                <w:bottom w:val="nil"/>
                <w:right w:val="nil"/>
                <w:between w:val="nil"/>
              </w:pBdr>
              <w:shd w:val="clear" w:color="auto" w:fill="FFFFFF"/>
              <w:spacing w:after="60"/>
              <w:rPr>
                <w:rFonts w:ascii="Times New Roman" w:eastAsia="Times New Roman" w:hAnsi="Times New Roman" w:cs="Times New Roman"/>
                <w:sz w:val="24"/>
                <w:szCs w:val="24"/>
              </w:rPr>
            </w:pPr>
            <w:hyperlink r:id="rId36">
              <w:r w:rsidR="00443721" w:rsidRPr="007C0B07">
                <w:rPr>
                  <w:rFonts w:ascii="Times New Roman" w:eastAsia="Times New Roman" w:hAnsi="Times New Roman" w:cs="Times New Roman"/>
                  <w:sz w:val="24"/>
                  <w:szCs w:val="24"/>
                </w:rPr>
                <w:t>https://mrcet.com/downloads/digital_notes/ME/III%20</w:t>
              </w:r>
            </w:hyperlink>
            <w:r w:rsidR="00443721" w:rsidRPr="007C0B07">
              <w:rPr>
                <w:rFonts w:ascii="Times New Roman" w:eastAsia="Times New Roman" w:hAnsi="Times New Roman" w:cs="Times New Roman"/>
                <w:sz w:val="24"/>
                <w:szCs w:val="24"/>
              </w:rPr>
              <w:t xml:space="preserve"> year/ERP%20                                                           Complete%20Digital%20notes.pdf</w:t>
            </w:r>
          </w:p>
          <w:p w:rsidR="00443721" w:rsidRPr="007C0B07" w:rsidRDefault="00EC6609" w:rsidP="007C0B07">
            <w:pPr>
              <w:numPr>
                <w:ilvl w:val="0"/>
                <w:numId w:val="51"/>
              </w:numPr>
              <w:pBdr>
                <w:top w:val="nil"/>
                <w:left w:val="nil"/>
                <w:bottom w:val="nil"/>
                <w:right w:val="nil"/>
                <w:between w:val="nil"/>
              </w:pBdr>
              <w:shd w:val="clear" w:color="auto" w:fill="FFFFFF"/>
              <w:spacing w:after="60"/>
              <w:rPr>
                <w:rFonts w:ascii="Times New Roman" w:eastAsia="Times New Roman" w:hAnsi="Times New Roman" w:cs="Times New Roman"/>
                <w:sz w:val="24"/>
                <w:szCs w:val="24"/>
              </w:rPr>
            </w:pPr>
            <w:hyperlink r:id="rId37">
              <w:r w:rsidR="00443721" w:rsidRPr="007C0B07">
                <w:rPr>
                  <w:rFonts w:ascii="Times New Roman" w:eastAsia="Times New Roman" w:hAnsi="Times New Roman" w:cs="Times New Roman"/>
                  <w:sz w:val="24"/>
                  <w:szCs w:val="24"/>
                </w:rPr>
                <w:t>https://mrcet.com/pdf/Lab%20Manuals/IT/DATA%20WAREHOUSING%20AND%</w:t>
              </w:r>
            </w:hyperlink>
            <w:r w:rsidR="00443721" w:rsidRPr="007C0B07">
              <w:rPr>
                <w:rFonts w:ascii="Times New Roman" w:eastAsia="Times New Roman" w:hAnsi="Times New Roman" w:cs="Times New Roman"/>
                <w:sz w:val="24"/>
                <w:szCs w:val="24"/>
              </w:rPr>
              <w:t xml:space="preserve"> 020DATA%20MINING%20(R18A0524).pdf00</w:t>
            </w:r>
          </w:p>
        </w:tc>
      </w:tr>
    </w:tbl>
    <w:p w:rsidR="00443721" w:rsidRPr="007C0B07" w:rsidRDefault="00443721" w:rsidP="00443721">
      <w:pPr>
        <w:spacing w:line="360" w:lineRule="auto"/>
        <w:rPr>
          <w:rFonts w:ascii="Times New Roman" w:eastAsia="Times New Roman" w:hAnsi="Times New Roman" w:cs="Times New Roman"/>
          <w:b/>
          <w:sz w:val="24"/>
          <w:szCs w:val="24"/>
        </w:rPr>
      </w:pPr>
    </w:p>
    <w:p w:rsidR="00443721" w:rsidRPr="007C0B07" w:rsidRDefault="00443721" w:rsidP="00443721">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443721" w:rsidRPr="007C0B07" w:rsidTr="00AD7780">
        <w:tc>
          <w:tcPr>
            <w:tcW w:w="827" w:type="dxa"/>
            <w:vAlign w:val="center"/>
          </w:tcPr>
          <w:p w:rsidR="00443721" w:rsidRPr="007C0B07" w:rsidRDefault="00443721" w:rsidP="00AD7780">
            <w:pPr>
              <w:jc w:val="center"/>
              <w:rPr>
                <w:rFonts w:ascii="Times New Roman" w:eastAsia="Times New Roman" w:hAnsi="Times New Roman" w:cs="Times New Roman"/>
                <w:b/>
                <w:sz w:val="24"/>
                <w:szCs w:val="24"/>
              </w:rPr>
            </w:pPr>
          </w:p>
        </w:tc>
        <w:tc>
          <w:tcPr>
            <w:tcW w:w="4933" w:type="dxa"/>
            <w:gridSpan w:val="6"/>
            <w:vAlign w:val="center"/>
          </w:tcPr>
          <w:p w:rsidR="00443721" w:rsidRPr="007C0B07" w:rsidRDefault="00443721"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POs</w:t>
            </w:r>
          </w:p>
        </w:tc>
        <w:tc>
          <w:tcPr>
            <w:tcW w:w="2466" w:type="dxa"/>
            <w:gridSpan w:val="3"/>
          </w:tcPr>
          <w:p w:rsidR="00443721" w:rsidRPr="007C0B07" w:rsidRDefault="00443721"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PSOs</w:t>
            </w:r>
          </w:p>
        </w:tc>
      </w:tr>
      <w:tr w:rsidR="00443721" w:rsidRPr="007C0B07" w:rsidTr="00AD7780">
        <w:tc>
          <w:tcPr>
            <w:tcW w:w="827" w:type="dxa"/>
            <w:vAlign w:val="center"/>
          </w:tcPr>
          <w:p w:rsidR="00443721" w:rsidRPr="007C0B07" w:rsidRDefault="00443721" w:rsidP="00AD7780">
            <w:pPr>
              <w:jc w:val="center"/>
              <w:rPr>
                <w:rFonts w:ascii="Times New Roman" w:eastAsia="Times New Roman" w:hAnsi="Times New Roman" w:cs="Times New Roman"/>
                <w:b/>
                <w:sz w:val="24"/>
                <w:szCs w:val="24"/>
              </w:rPr>
            </w:pPr>
          </w:p>
        </w:tc>
        <w:tc>
          <w:tcPr>
            <w:tcW w:w="823" w:type="dxa"/>
            <w:vAlign w:val="center"/>
          </w:tcPr>
          <w:p w:rsidR="00443721" w:rsidRPr="007C0B07" w:rsidRDefault="00443721"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vAlign w:val="center"/>
          </w:tcPr>
          <w:p w:rsidR="00443721" w:rsidRPr="007C0B07" w:rsidRDefault="00443721"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vAlign w:val="center"/>
          </w:tcPr>
          <w:p w:rsidR="00443721" w:rsidRPr="007C0B07" w:rsidRDefault="00443721"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4</w:t>
            </w:r>
          </w:p>
        </w:tc>
        <w:tc>
          <w:tcPr>
            <w:tcW w:w="822" w:type="dxa"/>
            <w:vAlign w:val="center"/>
          </w:tcPr>
          <w:p w:rsidR="00443721" w:rsidRPr="007C0B07" w:rsidRDefault="00443721"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5</w:t>
            </w:r>
          </w:p>
        </w:tc>
        <w:tc>
          <w:tcPr>
            <w:tcW w:w="822" w:type="dxa"/>
            <w:vAlign w:val="center"/>
          </w:tcPr>
          <w:p w:rsidR="00443721" w:rsidRPr="007C0B07" w:rsidRDefault="00443721"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6</w:t>
            </w:r>
          </w:p>
        </w:tc>
        <w:tc>
          <w:tcPr>
            <w:tcW w:w="822" w:type="dxa"/>
          </w:tcPr>
          <w:p w:rsidR="00443721" w:rsidRPr="007C0B07" w:rsidRDefault="00443721"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tcPr>
          <w:p w:rsidR="00443721" w:rsidRPr="007C0B07" w:rsidRDefault="00443721"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tcPr>
          <w:p w:rsidR="00443721" w:rsidRPr="007C0B07" w:rsidRDefault="00443721"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r>
      <w:tr w:rsidR="00443721" w:rsidRPr="007C0B07" w:rsidTr="00AD7780">
        <w:tc>
          <w:tcPr>
            <w:tcW w:w="827" w:type="dxa"/>
            <w:vAlign w:val="center"/>
          </w:tcPr>
          <w:p w:rsidR="00443721" w:rsidRPr="007C0B07" w:rsidRDefault="00443721"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CO1</w:t>
            </w:r>
          </w:p>
        </w:tc>
        <w:tc>
          <w:tcPr>
            <w:tcW w:w="823"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r>
      <w:tr w:rsidR="00443721" w:rsidRPr="007C0B07" w:rsidTr="00AD7780">
        <w:tc>
          <w:tcPr>
            <w:tcW w:w="827" w:type="dxa"/>
            <w:vAlign w:val="center"/>
          </w:tcPr>
          <w:p w:rsidR="00443721" w:rsidRPr="007C0B07" w:rsidRDefault="00443721"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CO2</w:t>
            </w:r>
          </w:p>
        </w:tc>
        <w:tc>
          <w:tcPr>
            <w:tcW w:w="823"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43721" w:rsidRPr="007C0B07" w:rsidRDefault="00443721" w:rsidP="00AD7780">
            <w:pPr>
              <w:jc w:val="center"/>
            </w:pPr>
            <w:r w:rsidRPr="007C0B07">
              <w:rPr>
                <w:rFonts w:ascii="Times New Roman" w:eastAsia="Times New Roman" w:hAnsi="Times New Roman" w:cs="Times New Roman"/>
                <w:sz w:val="24"/>
                <w:szCs w:val="24"/>
              </w:rPr>
              <w:t>3</w:t>
            </w:r>
          </w:p>
        </w:tc>
      </w:tr>
      <w:tr w:rsidR="00443721" w:rsidRPr="007C0B07" w:rsidTr="00AD7780">
        <w:tc>
          <w:tcPr>
            <w:tcW w:w="827" w:type="dxa"/>
            <w:vAlign w:val="center"/>
          </w:tcPr>
          <w:p w:rsidR="00443721" w:rsidRPr="007C0B07" w:rsidRDefault="00443721"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CO3</w:t>
            </w:r>
          </w:p>
        </w:tc>
        <w:tc>
          <w:tcPr>
            <w:tcW w:w="823"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43721" w:rsidRPr="007C0B07" w:rsidRDefault="00443721" w:rsidP="00AD7780">
            <w:pPr>
              <w:jc w:val="center"/>
            </w:pPr>
            <w:r w:rsidRPr="007C0B07">
              <w:rPr>
                <w:rFonts w:ascii="Times New Roman" w:eastAsia="Times New Roman" w:hAnsi="Times New Roman" w:cs="Times New Roman"/>
                <w:sz w:val="24"/>
                <w:szCs w:val="24"/>
              </w:rPr>
              <w:t>3</w:t>
            </w:r>
          </w:p>
        </w:tc>
      </w:tr>
      <w:tr w:rsidR="00443721" w:rsidRPr="007C0B07" w:rsidTr="00AD7780">
        <w:tc>
          <w:tcPr>
            <w:tcW w:w="827" w:type="dxa"/>
            <w:vAlign w:val="center"/>
          </w:tcPr>
          <w:p w:rsidR="00443721" w:rsidRPr="007C0B07" w:rsidRDefault="00443721"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CO4</w:t>
            </w:r>
          </w:p>
        </w:tc>
        <w:tc>
          <w:tcPr>
            <w:tcW w:w="823"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43721" w:rsidRPr="007C0B07" w:rsidRDefault="00443721" w:rsidP="00AD7780">
            <w:pPr>
              <w:jc w:val="center"/>
            </w:pPr>
            <w:r w:rsidRPr="007C0B07">
              <w:rPr>
                <w:rFonts w:ascii="Times New Roman" w:eastAsia="Times New Roman" w:hAnsi="Times New Roman" w:cs="Times New Roman"/>
                <w:sz w:val="24"/>
                <w:szCs w:val="24"/>
              </w:rPr>
              <w:t>3</w:t>
            </w:r>
          </w:p>
        </w:tc>
      </w:tr>
      <w:tr w:rsidR="00443721" w:rsidRPr="007C0B07" w:rsidTr="00AD7780">
        <w:tc>
          <w:tcPr>
            <w:tcW w:w="827" w:type="dxa"/>
            <w:vAlign w:val="center"/>
          </w:tcPr>
          <w:p w:rsidR="00443721" w:rsidRPr="007C0B07" w:rsidRDefault="00443721"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CO5</w:t>
            </w:r>
          </w:p>
        </w:tc>
        <w:tc>
          <w:tcPr>
            <w:tcW w:w="823"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43721" w:rsidRPr="007C0B07" w:rsidRDefault="00443721"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43721" w:rsidRPr="007C0B07" w:rsidRDefault="00443721" w:rsidP="00AD7780">
            <w:pPr>
              <w:jc w:val="center"/>
            </w:pPr>
            <w:r w:rsidRPr="007C0B07">
              <w:rPr>
                <w:rFonts w:ascii="Times New Roman" w:eastAsia="Times New Roman" w:hAnsi="Times New Roman" w:cs="Times New Roman"/>
                <w:sz w:val="24"/>
                <w:szCs w:val="24"/>
              </w:rPr>
              <w:t>3</w:t>
            </w:r>
          </w:p>
        </w:tc>
      </w:tr>
    </w:tbl>
    <w:p w:rsidR="009F3E0C" w:rsidRPr="007C0B07" w:rsidRDefault="009F3E0C" w:rsidP="00040D02">
      <w:pPr>
        <w:tabs>
          <w:tab w:val="left" w:pos="2690"/>
          <w:tab w:val="center" w:pos="4513"/>
        </w:tabs>
        <w:spacing w:after="0" w:line="360" w:lineRule="auto"/>
        <w:jc w:val="center"/>
        <w:rPr>
          <w:rFonts w:ascii="Times New Roman" w:hAnsi="Times New Roman" w:cs="Times New Roman"/>
          <w:b/>
          <w:sz w:val="24"/>
          <w:szCs w:val="24"/>
        </w:rPr>
      </w:pPr>
    </w:p>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9F3E0C" w:rsidRPr="007C0B07" w:rsidRDefault="009F3E0C" w:rsidP="00040D02">
      <w:pPr>
        <w:tabs>
          <w:tab w:val="left" w:pos="2690"/>
          <w:tab w:val="center" w:pos="4513"/>
        </w:tabs>
        <w:spacing w:after="0" w:line="360" w:lineRule="auto"/>
        <w:jc w:val="center"/>
        <w:rPr>
          <w:rFonts w:ascii="Times New Roman" w:hAnsi="Times New Roman" w:cs="Times New Roman"/>
          <w:b/>
          <w:sz w:val="24"/>
          <w:szCs w:val="24"/>
          <w:lang w:val="en-US"/>
        </w:rPr>
      </w:pPr>
    </w:p>
    <w:p w:rsidR="00443721" w:rsidRPr="007C0B07" w:rsidRDefault="00443721" w:rsidP="00040D02">
      <w:pPr>
        <w:tabs>
          <w:tab w:val="left" w:pos="2690"/>
          <w:tab w:val="center" w:pos="4513"/>
        </w:tabs>
        <w:spacing w:after="0" w:line="360" w:lineRule="auto"/>
        <w:jc w:val="center"/>
        <w:rPr>
          <w:rFonts w:ascii="Times New Roman" w:hAnsi="Times New Roman" w:cs="Times New Roman"/>
          <w:b/>
          <w:sz w:val="24"/>
          <w:szCs w:val="24"/>
        </w:rPr>
      </w:pPr>
    </w:p>
    <w:p w:rsidR="00443721" w:rsidRPr="007C0B07" w:rsidRDefault="00443721" w:rsidP="00040D02">
      <w:pPr>
        <w:tabs>
          <w:tab w:val="left" w:pos="2690"/>
          <w:tab w:val="center" w:pos="4513"/>
        </w:tabs>
        <w:spacing w:after="0" w:line="360" w:lineRule="auto"/>
        <w:jc w:val="center"/>
        <w:rPr>
          <w:rFonts w:ascii="Times New Roman" w:hAnsi="Times New Roman" w:cs="Times New Roman"/>
          <w:b/>
          <w:sz w:val="24"/>
          <w:szCs w:val="24"/>
        </w:rPr>
      </w:pPr>
    </w:p>
    <w:p w:rsidR="00443721" w:rsidRPr="007C0B07" w:rsidRDefault="00443721" w:rsidP="00040D02">
      <w:pPr>
        <w:tabs>
          <w:tab w:val="left" w:pos="2690"/>
          <w:tab w:val="center" w:pos="4513"/>
        </w:tabs>
        <w:spacing w:after="0" w:line="360" w:lineRule="auto"/>
        <w:jc w:val="center"/>
        <w:rPr>
          <w:rFonts w:ascii="Times New Roman" w:hAnsi="Times New Roman" w:cs="Times New Roman"/>
          <w:b/>
          <w:sz w:val="24"/>
          <w:szCs w:val="24"/>
        </w:rPr>
      </w:pPr>
    </w:p>
    <w:p w:rsidR="00443721" w:rsidRPr="007C0B07" w:rsidRDefault="00443721" w:rsidP="00040D02">
      <w:pPr>
        <w:tabs>
          <w:tab w:val="left" w:pos="2690"/>
          <w:tab w:val="center" w:pos="4513"/>
        </w:tabs>
        <w:spacing w:after="0" w:line="360" w:lineRule="auto"/>
        <w:jc w:val="center"/>
        <w:rPr>
          <w:rFonts w:ascii="Times New Roman" w:hAnsi="Times New Roman" w:cs="Times New Roman"/>
          <w:b/>
          <w:sz w:val="24"/>
          <w:szCs w:val="24"/>
        </w:rPr>
      </w:pPr>
    </w:p>
    <w:p w:rsidR="00443721" w:rsidRPr="007C0B07" w:rsidRDefault="00443721" w:rsidP="00040D02">
      <w:pPr>
        <w:tabs>
          <w:tab w:val="left" w:pos="2690"/>
          <w:tab w:val="center" w:pos="4513"/>
        </w:tabs>
        <w:spacing w:after="0" w:line="360" w:lineRule="auto"/>
        <w:jc w:val="center"/>
        <w:rPr>
          <w:rFonts w:ascii="Times New Roman" w:hAnsi="Times New Roman" w:cs="Times New Roman"/>
          <w:b/>
          <w:sz w:val="24"/>
          <w:szCs w:val="24"/>
        </w:rPr>
      </w:pPr>
    </w:p>
    <w:p w:rsidR="00443721" w:rsidRPr="007C0B07" w:rsidRDefault="00443721" w:rsidP="00040D02">
      <w:pPr>
        <w:tabs>
          <w:tab w:val="left" w:pos="2690"/>
          <w:tab w:val="center" w:pos="4513"/>
        </w:tabs>
        <w:spacing w:after="0" w:line="360" w:lineRule="auto"/>
        <w:jc w:val="center"/>
        <w:rPr>
          <w:rFonts w:ascii="Times New Roman" w:hAnsi="Times New Roman" w:cs="Times New Roman"/>
          <w:b/>
          <w:sz w:val="24"/>
          <w:szCs w:val="24"/>
        </w:rPr>
      </w:pPr>
    </w:p>
    <w:p w:rsidR="00244663" w:rsidRPr="007C0B07" w:rsidRDefault="007C0B07" w:rsidP="00040D02">
      <w:pPr>
        <w:tabs>
          <w:tab w:val="left" w:pos="2690"/>
          <w:tab w:val="center" w:pos="4513"/>
        </w:tabs>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M.Com., Computer Applications</w:t>
      </w:r>
    </w:p>
    <w:p w:rsidR="00244663" w:rsidRPr="007C0B07" w:rsidRDefault="009544BE" w:rsidP="00040D02">
      <w:pPr>
        <w:tabs>
          <w:tab w:val="left" w:pos="2690"/>
          <w:tab w:val="center" w:pos="4513"/>
        </w:tabs>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First</w:t>
      </w:r>
      <w:r w:rsidR="00244663" w:rsidRPr="007C0B07">
        <w:rPr>
          <w:rFonts w:ascii="Times New Roman" w:hAnsi="Times New Roman" w:cs="Times New Roman"/>
          <w:b/>
          <w:sz w:val="24"/>
          <w:szCs w:val="24"/>
        </w:rPr>
        <w:t xml:space="preserve"> Year                                            Elective – </w:t>
      </w:r>
      <w:r w:rsidR="00A67C2A" w:rsidRPr="007C0B07">
        <w:rPr>
          <w:rFonts w:ascii="Times New Roman" w:hAnsi="Times New Roman" w:cs="Times New Roman"/>
          <w:b/>
          <w:sz w:val="24"/>
          <w:szCs w:val="24"/>
        </w:rPr>
        <w:t>III B</w:t>
      </w:r>
      <w:r w:rsidR="00244663" w:rsidRPr="007C0B07">
        <w:rPr>
          <w:rFonts w:ascii="Times New Roman" w:hAnsi="Times New Roman" w:cs="Times New Roman"/>
          <w:b/>
          <w:sz w:val="24"/>
          <w:szCs w:val="24"/>
        </w:rPr>
        <w:t xml:space="preserve">                                      Semester II</w:t>
      </w:r>
    </w:p>
    <w:p w:rsidR="007E21DE" w:rsidRPr="007C0B07" w:rsidRDefault="007E21DE" w:rsidP="007E21DE">
      <w:pPr>
        <w:spacing w:before="76" w:after="7"/>
        <w:ind w:right="-46"/>
        <w:jc w:val="center"/>
        <w:rPr>
          <w:rFonts w:ascii="Times New Roman" w:hAnsi="Times New Roman" w:cs="Times New Roman"/>
          <w:b/>
          <w:sz w:val="24"/>
        </w:rPr>
      </w:pPr>
      <w:bookmarkStart w:id="10" w:name="_Hlk122301756"/>
      <w:r w:rsidRPr="007C0B07">
        <w:rPr>
          <w:rFonts w:ascii="Times New Roman" w:hAnsi="Times New Roman" w:cs="Times New Roman"/>
          <w:b/>
          <w:sz w:val="24"/>
        </w:rPr>
        <w:t>TECHNOLOGY IN BANKING</w:t>
      </w: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7E21DE" w:rsidRPr="007C0B07" w:rsidTr="00AD7780">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line="24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E21DE" w:rsidRPr="007C0B07" w:rsidRDefault="007E21DE"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E21DE" w:rsidRPr="007C0B07" w:rsidRDefault="007E21DE"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E21DE" w:rsidRPr="007C0B07" w:rsidRDefault="007E21DE"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7E21DE" w:rsidRPr="007C0B07" w:rsidTr="00AD7780">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after="0"/>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7E21DE" w:rsidRPr="007C0B07" w:rsidRDefault="007E21DE" w:rsidP="00AD7780">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7E21DE" w:rsidRPr="007C0B07" w:rsidRDefault="007E21DE"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7E21DE" w:rsidRPr="007C0B07" w:rsidRDefault="007E21DE"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7E21DE" w:rsidRPr="007C0B07" w:rsidRDefault="007E21DE"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7E21DE" w:rsidRPr="007C0B07" w:rsidTr="00AD7780">
        <w:trPr>
          <w:trHeight w:val="814"/>
        </w:trPr>
        <w:tc>
          <w:tcPr>
            <w:tcW w:w="1131" w:type="dxa"/>
            <w:tcBorders>
              <w:top w:val="single" w:sz="4" w:space="0" w:color="000000"/>
              <w:left w:val="single" w:sz="4" w:space="0" w:color="000000"/>
              <w:bottom w:val="single" w:sz="4" w:space="0" w:color="000000"/>
              <w:right w:val="single" w:sz="4" w:space="0" w:color="000000"/>
            </w:tcBorders>
            <w:vAlign w:val="center"/>
          </w:tcPr>
          <w:p w:rsidR="007E21DE" w:rsidRPr="007C0B07" w:rsidRDefault="007E21DE" w:rsidP="00AD7780">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tcPr>
          <w:p w:rsidR="007E21DE" w:rsidRPr="007C0B07" w:rsidRDefault="007E21DE" w:rsidP="00AD7780">
            <w:pPr>
              <w:spacing w:before="76" w:after="7"/>
              <w:ind w:right="-46"/>
              <w:jc w:val="center"/>
              <w:rPr>
                <w:rFonts w:ascii="Times New Roman" w:hAnsi="Times New Roman" w:cs="Times New Roman"/>
                <w:b/>
                <w:sz w:val="24"/>
                <w:szCs w:val="24"/>
              </w:rPr>
            </w:pPr>
            <w:r w:rsidRPr="007C0B07">
              <w:rPr>
                <w:rFonts w:ascii="Times New Roman" w:hAnsi="Times New Roman" w:cs="Times New Roman"/>
                <w:b/>
                <w:sz w:val="24"/>
              </w:rPr>
              <w:t>TECHNOLOGY IN BANKING</w:t>
            </w:r>
          </w:p>
        </w:tc>
        <w:tc>
          <w:tcPr>
            <w:tcW w:w="568" w:type="dxa"/>
            <w:tcBorders>
              <w:top w:val="single" w:sz="4" w:space="0" w:color="000000"/>
              <w:left w:val="single" w:sz="4" w:space="0" w:color="000000"/>
              <w:bottom w:val="single" w:sz="4" w:space="0" w:color="000000"/>
              <w:right w:val="single" w:sz="4" w:space="0" w:color="000000"/>
            </w:tcBorders>
          </w:tcPr>
          <w:p w:rsidR="007E21DE" w:rsidRPr="007C0B07" w:rsidRDefault="007E21DE" w:rsidP="00AD7780">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7E21DE" w:rsidRPr="007C0B07" w:rsidRDefault="007E21DE" w:rsidP="007E21DE">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7E21DE" w:rsidRPr="007C0B07" w:rsidTr="00AD7780">
        <w:tc>
          <w:tcPr>
            <w:tcW w:w="802" w:type="dxa"/>
            <w:tcBorders>
              <w:top w:val="single" w:sz="4" w:space="0" w:color="auto"/>
              <w:left w:val="single" w:sz="4" w:space="0" w:color="auto"/>
              <w:bottom w:val="single" w:sz="4" w:space="0" w:color="auto"/>
              <w:right w:val="single" w:sz="4" w:space="0" w:color="auto"/>
            </w:tcBorders>
          </w:tcPr>
          <w:p w:rsidR="007E21DE" w:rsidRPr="007C0B07" w:rsidRDefault="007E21DE" w:rsidP="00AD7780">
            <w:pPr>
              <w:rPr>
                <w:rFonts w:ascii="Times New Roman" w:hAnsi="Times New Roman" w:cs="Times New Roman"/>
                <w:b/>
                <w:sz w:val="24"/>
                <w:szCs w:val="24"/>
              </w:rPr>
            </w:pPr>
          </w:p>
        </w:tc>
        <w:tc>
          <w:tcPr>
            <w:tcW w:w="8124"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7E21DE" w:rsidRPr="007C0B07" w:rsidTr="00AD7780">
        <w:trPr>
          <w:trHeight w:val="403"/>
        </w:trPr>
        <w:tc>
          <w:tcPr>
            <w:tcW w:w="802"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jc w:val="center"/>
              <w:rPr>
                <w:rFonts w:ascii="Times New Roman" w:hAnsi="Times New Roman" w:cs="Times New Roman"/>
                <w:sz w:val="24"/>
                <w:szCs w:val="24"/>
              </w:rPr>
            </w:pPr>
            <w:r w:rsidRPr="007C0B07">
              <w:rPr>
                <w:rFonts w:ascii="Times New Roman" w:hAnsi="Times New Roman" w:cs="Times New Roman"/>
                <w:sz w:val="24"/>
                <w:szCs w:val="24"/>
              </w:rPr>
              <w:t>1</w:t>
            </w:r>
          </w:p>
        </w:tc>
        <w:tc>
          <w:tcPr>
            <w:tcW w:w="8124"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the network essentials for an operational core banking system</w:t>
            </w:r>
          </w:p>
        </w:tc>
      </w:tr>
      <w:tr w:rsidR="007E21DE" w:rsidRPr="007C0B07" w:rsidTr="00AD7780">
        <w:tc>
          <w:tcPr>
            <w:tcW w:w="802"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124"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To provide an overview of customer centric electronic banking. </w:t>
            </w:r>
          </w:p>
        </w:tc>
      </w:tr>
      <w:tr w:rsidR="007E21DE" w:rsidRPr="007C0B07" w:rsidTr="00AD7780">
        <w:tc>
          <w:tcPr>
            <w:tcW w:w="802"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124"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To understand the evolution of electronic fund transfer systems in the banking sector </w:t>
            </w:r>
          </w:p>
        </w:tc>
      </w:tr>
      <w:tr w:rsidR="007E21DE" w:rsidRPr="007C0B07" w:rsidTr="00AD7780">
        <w:tc>
          <w:tcPr>
            <w:tcW w:w="802"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8124"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To analyse the digital technologies offered in banking services. </w:t>
            </w:r>
          </w:p>
        </w:tc>
      </w:tr>
      <w:tr w:rsidR="007E21DE" w:rsidRPr="007C0B07" w:rsidTr="00AD7780">
        <w:tc>
          <w:tcPr>
            <w:tcW w:w="802"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jc w:val="center"/>
              <w:rPr>
                <w:rFonts w:ascii="Times New Roman" w:eastAsia="Times New Roman" w:hAnsi="Times New Roman" w:cs="Times New Roman"/>
                <w:sz w:val="24"/>
                <w:lang w:val="en-US"/>
              </w:rPr>
            </w:pPr>
            <w:r w:rsidRPr="007C0B07">
              <w:rPr>
                <w:rFonts w:ascii="Times New Roman" w:eastAsia="Times New Roman" w:hAnsi="Times New Roman" w:cs="Times New Roman"/>
                <w:sz w:val="24"/>
                <w:lang w:val="en-US"/>
              </w:rPr>
              <w:t>5</w:t>
            </w:r>
          </w:p>
        </w:tc>
        <w:tc>
          <w:tcPr>
            <w:tcW w:w="8124"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rPr>
                <w:rFonts w:ascii="Times New Roman" w:eastAsia="Times New Roman" w:hAnsi="Times New Roman" w:cs="Times New Roman"/>
                <w:sz w:val="24"/>
                <w:lang w:val="en-US"/>
              </w:rPr>
            </w:pPr>
            <w:r w:rsidRPr="007C0B07">
              <w:rPr>
                <w:rFonts w:ascii="Times New Roman" w:eastAsia="Times New Roman" w:hAnsi="Times New Roman" w:cs="Times New Roman"/>
                <w:sz w:val="24"/>
                <w:szCs w:val="24"/>
              </w:rPr>
              <w:t>To understand the information security system</w:t>
            </w:r>
          </w:p>
        </w:tc>
      </w:tr>
    </w:tbl>
    <w:p w:rsidR="007E21DE" w:rsidRPr="007C0B07" w:rsidRDefault="007E21DE" w:rsidP="007E21DE">
      <w:pPr>
        <w:pStyle w:val="Heading1"/>
        <w:shd w:val="clear" w:color="auto" w:fill="FFFFFF"/>
        <w:spacing w:line="540" w:lineRule="atLeast"/>
        <w:ind w:left="0"/>
        <w:rPr>
          <w:rFonts w:eastAsiaTheme="minorHAnsi"/>
          <w:bCs w:val="0"/>
          <w:lang w:val="en-GB"/>
        </w:rPr>
      </w:pPr>
    </w:p>
    <w:p w:rsidR="007E21DE" w:rsidRPr="007C0B07" w:rsidRDefault="007E21DE" w:rsidP="007E21DE">
      <w:pPr>
        <w:tabs>
          <w:tab w:val="left" w:pos="5940"/>
        </w:tabs>
        <w:spacing w:after="120" w:line="360" w:lineRule="auto"/>
        <w:rPr>
          <w:rFonts w:ascii="Times New Roman" w:hAnsi="Times New Roman" w:cs="Times New Roman"/>
          <w:b/>
          <w:sz w:val="24"/>
          <w:szCs w:val="24"/>
        </w:rPr>
      </w:pPr>
      <w:r w:rsidRPr="007C0B07">
        <w:rPr>
          <w:rFonts w:ascii="Times New Roman" w:hAnsi="Times New Roman" w:cs="Times New Roman"/>
          <w:b/>
          <w:sz w:val="24"/>
          <w:szCs w:val="24"/>
        </w:rPr>
        <w:t>Course Units</w:t>
      </w:r>
    </w:p>
    <w:tbl>
      <w:tblPr>
        <w:tblStyle w:val="TableGrid"/>
        <w:tblW w:w="0" w:type="auto"/>
        <w:tblLook w:val="04A0"/>
      </w:tblPr>
      <w:tblGrid>
        <w:gridCol w:w="8926"/>
      </w:tblGrid>
      <w:tr w:rsidR="007E21DE" w:rsidRPr="007C0B07" w:rsidTr="00AD7780">
        <w:tc>
          <w:tcPr>
            <w:tcW w:w="8926"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tabs>
                <w:tab w:val="left" w:pos="769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w:t>
            </w:r>
            <w:r w:rsidRPr="007C0B07">
              <w:rPr>
                <w:rFonts w:ascii="Times New Roman" w:hAnsi="Times New Roman" w:cs="Times New Roman"/>
                <w:b/>
                <w:bCs/>
                <w:sz w:val="24"/>
                <w:szCs w:val="24"/>
              </w:rPr>
              <w:tab/>
              <w:t>(12 hrs)</w:t>
            </w:r>
          </w:p>
          <w:p w:rsidR="007E21DE" w:rsidRPr="007C0B07" w:rsidRDefault="007E21DE" w:rsidP="00AD7780">
            <w:pPr>
              <w:spacing w:line="360" w:lineRule="auto"/>
              <w:jc w:val="both"/>
              <w:rPr>
                <w:rFonts w:ascii="Times New Roman" w:eastAsia="Times New Roman" w:hAnsi="Times New Roman" w:cs="Times New Roman"/>
                <w:sz w:val="24"/>
                <w:lang w:val="en-US"/>
              </w:rPr>
            </w:pPr>
            <w:r w:rsidRPr="007C0B07">
              <w:rPr>
                <w:rFonts w:ascii="Times New Roman" w:hAnsi="Times New Roman" w:cs="Times New Roman"/>
                <w:b/>
                <w:sz w:val="24"/>
              </w:rPr>
              <w:t>Introduction to Core Banking Computerization</w:t>
            </w:r>
          </w:p>
          <w:p w:rsidR="007E21DE" w:rsidRPr="007C0B07" w:rsidRDefault="007E21DE" w:rsidP="00AD7780">
            <w:pPr>
              <w:pStyle w:val="BodyText"/>
              <w:spacing w:line="360" w:lineRule="auto"/>
              <w:ind w:right="-46"/>
              <w:jc w:val="both"/>
            </w:pPr>
            <w:r w:rsidRPr="007C0B07">
              <w:t>EssentialsofBankComputerization–StandAloneandMulti-UserSystem–LocalAreaNetwork and Wide Area Network: Features, Advantages and Limitations – Core Banking:EssentialRequirementsandBenefits.</w:t>
            </w:r>
          </w:p>
        </w:tc>
      </w:tr>
      <w:tr w:rsidR="007E21DE" w:rsidRPr="007C0B07" w:rsidTr="00AD7780">
        <w:tc>
          <w:tcPr>
            <w:tcW w:w="8926"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II                                                                                                                   (12 hrs)</w:t>
            </w:r>
          </w:p>
          <w:p w:rsidR="007E21DE" w:rsidRPr="007C0B07" w:rsidRDefault="007E21DE" w:rsidP="00AD7780">
            <w:pPr>
              <w:spacing w:line="360" w:lineRule="auto"/>
              <w:jc w:val="both"/>
              <w:rPr>
                <w:rFonts w:ascii="Times New Roman" w:hAnsi="Times New Roman" w:cs="Times New Roman"/>
                <w:b/>
                <w:sz w:val="24"/>
              </w:rPr>
            </w:pPr>
            <w:r w:rsidRPr="007C0B07">
              <w:rPr>
                <w:rFonts w:ascii="Times New Roman" w:hAnsi="Times New Roman" w:cs="Times New Roman"/>
                <w:b/>
                <w:sz w:val="24"/>
              </w:rPr>
              <w:t xml:space="preserve">Electronic Payment System and Banking Facilities </w:t>
            </w:r>
          </w:p>
          <w:p w:rsidR="007E21DE" w:rsidRPr="007C0B07" w:rsidRDefault="007E21DE" w:rsidP="007C0B07">
            <w:pPr>
              <w:pStyle w:val="BodyText"/>
              <w:spacing w:line="360" w:lineRule="auto"/>
              <w:ind w:right="-46"/>
              <w:jc w:val="both"/>
            </w:pPr>
            <w:r w:rsidRPr="007C0B07">
              <w:t>ElectronicPaymentSystems–ATM:Features–Advantages–Disadvantages–BrownLabe land White Label ATM, PIN, Electro Magnetic Cards, Credit Cards, Debit Cards and SmartCards:Features,BenefitsandLimitations– MultiplePininSmartCard – ElectronicPurse –ElectronicCheque –ElectronicCash – ElectronicBanking – HomeBanking(CorporateandPersonal) – Update Facilities – Internet Banking – Mobile Banking: Features, Advantages andLimitations – Signature Storage and Retrieval System – Cheque Truncation – MICR and OCR:Characteristics–AdvantagesandLimitations.</w:t>
            </w:r>
          </w:p>
        </w:tc>
      </w:tr>
      <w:tr w:rsidR="007E21DE" w:rsidRPr="007C0B07" w:rsidTr="00AD7780">
        <w:tc>
          <w:tcPr>
            <w:tcW w:w="8926"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tabs>
                <w:tab w:val="left" w:pos="772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lastRenderedPageBreak/>
              <w:t>UNIT III</w:t>
            </w:r>
            <w:r w:rsidRPr="007C0B07">
              <w:rPr>
                <w:rFonts w:ascii="Times New Roman" w:hAnsi="Times New Roman" w:cs="Times New Roman"/>
                <w:b/>
                <w:bCs/>
                <w:sz w:val="24"/>
                <w:szCs w:val="24"/>
              </w:rPr>
              <w:tab/>
              <w:t>(12 hrs)</w:t>
            </w:r>
          </w:p>
          <w:p w:rsidR="007E21DE" w:rsidRPr="007C0B07" w:rsidRDefault="007E21DE" w:rsidP="00AD7780">
            <w:pPr>
              <w:spacing w:line="360" w:lineRule="auto"/>
              <w:jc w:val="both"/>
              <w:rPr>
                <w:rFonts w:ascii="Times New Roman" w:hAnsi="Times New Roman" w:cs="Times New Roman"/>
                <w:b/>
                <w:sz w:val="24"/>
              </w:rPr>
            </w:pPr>
            <w:r w:rsidRPr="007C0B07">
              <w:rPr>
                <w:rFonts w:ascii="Times New Roman" w:hAnsi="Times New Roman" w:cs="Times New Roman"/>
                <w:b/>
                <w:sz w:val="24"/>
              </w:rPr>
              <w:t xml:space="preserve">Electronic Fund Transfer and Its Transitions </w:t>
            </w:r>
          </w:p>
          <w:p w:rsidR="007E21DE" w:rsidRPr="007C0B07" w:rsidRDefault="007E21DE" w:rsidP="00AD7780">
            <w:pPr>
              <w:pStyle w:val="BodyText"/>
              <w:spacing w:line="360" w:lineRule="auto"/>
              <w:ind w:right="-46"/>
              <w:jc w:val="both"/>
            </w:pPr>
            <w:r w:rsidRPr="007C0B07">
              <w:t>Electronic Fund Transfer System – Electronic Credit and Debit Clearing – NEFT, RTGS,VSAT</w:t>
            </w:r>
            <w:r w:rsidRPr="007C0B07">
              <w:rPr>
                <w:spacing w:val="-2"/>
              </w:rPr>
              <w:t xml:space="preserve">, </w:t>
            </w:r>
            <w:r w:rsidRPr="007C0B07">
              <w:t>SFMS,SWIFT:Features</w:t>
            </w:r>
            <w:r w:rsidRPr="007C0B07">
              <w:rPr>
                <w:spacing w:val="-3"/>
              </w:rPr>
              <w:t>,</w:t>
            </w:r>
            <w:r w:rsidRPr="007C0B07">
              <w:t>AdvantagesandLimitations–DigitalSignature -UnifiedPayments Interface(UPI):Concept,MechanismandServicesCovered – DigitalWallets(E-Wallets):Features,BenefitsandTypes.</w:t>
            </w:r>
          </w:p>
        </w:tc>
      </w:tr>
      <w:tr w:rsidR="007E21DE" w:rsidRPr="007C0B07" w:rsidTr="00AD7780">
        <w:tc>
          <w:tcPr>
            <w:tcW w:w="8926"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tabs>
                <w:tab w:val="left" w:pos="747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IV</w:t>
            </w:r>
            <w:r w:rsidRPr="007C0B07">
              <w:rPr>
                <w:rFonts w:ascii="Times New Roman" w:hAnsi="Times New Roman" w:cs="Times New Roman"/>
                <w:b/>
                <w:bCs/>
                <w:sz w:val="24"/>
                <w:szCs w:val="24"/>
              </w:rPr>
              <w:tab/>
              <w:t>(12 hrs)</w:t>
            </w:r>
          </w:p>
          <w:p w:rsidR="007E21DE" w:rsidRPr="007C0B07" w:rsidRDefault="007E21DE" w:rsidP="00AD7780">
            <w:pPr>
              <w:spacing w:line="360" w:lineRule="auto"/>
              <w:jc w:val="both"/>
              <w:rPr>
                <w:rFonts w:ascii="Times New Roman" w:hAnsi="Times New Roman" w:cs="Times New Roman"/>
                <w:b/>
                <w:sz w:val="24"/>
              </w:rPr>
            </w:pPr>
            <w:r w:rsidRPr="007C0B07">
              <w:rPr>
                <w:rFonts w:ascii="Times New Roman" w:hAnsi="Times New Roman" w:cs="Times New Roman"/>
                <w:b/>
                <w:sz w:val="24"/>
              </w:rPr>
              <w:t xml:space="preserve">Trends in Banking Technology </w:t>
            </w:r>
          </w:p>
          <w:p w:rsidR="007E21DE" w:rsidRPr="007C0B07" w:rsidRDefault="007E21DE" w:rsidP="00AD7780">
            <w:pPr>
              <w:pStyle w:val="BodyText"/>
              <w:spacing w:line="360" w:lineRule="auto"/>
              <w:ind w:right="-46"/>
              <w:jc w:val="both"/>
              <w:rPr>
                <w:rFonts w:ascii="Arial" w:hAnsi="Arial" w:cs="Arial"/>
                <w:sz w:val="30"/>
                <w:szCs w:val="30"/>
                <w:lang w:eastAsia="en-IN"/>
              </w:rPr>
            </w:pPr>
            <w:r w:rsidRPr="007C0B07">
              <w:t xml:space="preserve">Recent Developments in Banking Technology: Digital Account Opening – Application Programming Interface – Video Collaboration – Person-to-Person Payments – Cloud Computing – NUUP (National Unified USSD Platform), AePS (Aadhaar enabled Payment System) –APBS (Aadhaar Payments Bridge System) - </w:t>
            </w:r>
            <w:r w:rsidRPr="007C0B07">
              <w:rPr>
                <w:lang w:eastAsia="en-IN"/>
              </w:rPr>
              <w:t>Role  of  IDBRT  (Institute  of  Development and  Research  in  Banking)  in  banking technology development - Status of E-banking in India - Process of E-Banking - Benefits of E-banking - Emerging challenges in banking industry - Scope of IT to tackle the key challenges.</w:t>
            </w:r>
          </w:p>
          <w:p w:rsidR="007E21DE" w:rsidRPr="007C0B07" w:rsidRDefault="007E21DE" w:rsidP="00AD7780">
            <w:pPr>
              <w:pStyle w:val="BodyText"/>
              <w:spacing w:line="360" w:lineRule="auto"/>
              <w:ind w:right="-46"/>
              <w:jc w:val="both"/>
            </w:pPr>
          </w:p>
        </w:tc>
      </w:tr>
      <w:tr w:rsidR="007E21DE" w:rsidRPr="007C0B07" w:rsidTr="00AD7780">
        <w:tc>
          <w:tcPr>
            <w:tcW w:w="8926"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tabs>
                <w:tab w:val="left" w:pos="763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 xml:space="preserve">UNIT V </w:t>
            </w:r>
            <w:r w:rsidRPr="007C0B07">
              <w:rPr>
                <w:rFonts w:ascii="Times New Roman" w:hAnsi="Times New Roman" w:cs="Times New Roman"/>
                <w:b/>
                <w:bCs/>
                <w:sz w:val="24"/>
                <w:szCs w:val="24"/>
              </w:rPr>
              <w:tab/>
              <w:t>(12 hrs)</w:t>
            </w:r>
          </w:p>
          <w:p w:rsidR="007E21DE" w:rsidRPr="007C0B07" w:rsidRDefault="007E21DE" w:rsidP="00AD7780">
            <w:pPr>
              <w:pStyle w:val="BodyText"/>
              <w:spacing w:line="360" w:lineRule="auto"/>
              <w:ind w:right="-46"/>
              <w:jc w:val="both"/>
              <w:rPr>
                <w:b/>
                <w:bCs/>
                <w:lang w:val="en-IN"/>
              </w:rPr>
            </w:pPr>
            <w:r w:rsidRPr="007C0B07">
              <w:rPr>
                <w:b/>
                <w:bCs/>
              </w:rPr>
              <w:t xml:space="preserve">Information Security System </w:t>
            </w:r>
          </w:p>
          <w:p w:rsidR="007E21DE" w:rsidRPr="007C0B07" w:rsidRDefault="007E21DE" w:rsidP="00AD7780">
            <w:pPr>
              <w:pStyle w:val="BodyText"/>
              <w:spacing w:line="360" w:lineRule="auto"/>
              <w:ind w:right="-46"/>
              <w:jc w:val="both"/>
              <w:rPr>
                <w:rFonts w:ascii="Arial" w:hAnsi="Arial" w:cs="Arial"/>
                <w:sz w:val="30"/>
                <w:szCs w:val="30"/>
                <w:lang w:eastAsia="en-IN"/>
              </w:rPr>
            </w:pPr>
            <w:r w:rsidRPr="007C0B07">
              <w:rPr>
                <w:lang w:eastAsia="en-IN"/>
              </w:rPr>
              <w:t xml:space="preserve">Information  security - Software  based  security  systems  - Hardware  based  security  systems  (smart  card,  M  chip) – Hackers: Techniques  used  by  the hackers, Phishing,  Pharming,  Key  loggers, Screen  loggers, Phishing - Trojans transaction poisoning - Card related fraud - Site cloning – False merchant site - Authentication methodologies  and   security   measures   (Password   protection - Smart   cards - Biometric   characteristics) - Encryption   and   security - Customer   confidentiality - Regulatory   environment   of   internet banking - </w:t>
            </w:r>
            <w:r w:rsidRPr="007C0B07">
              <w:t>Legal Framework for Electronic Transactions –</w:t>
            </w:r>
            <w:r w:rsidRPr="007C0B07">
              <w:rPr>
                <w:spacing w:val="1"/>
              </w:rPr>
              <w:t xml:space="preserve"> Cyber security as per </w:t>
            </w:r>
            <w:r w:rsidRPr="007C0B07">
              <w:t>InformationTechnologyAct, 2000 – RBIGuidelinesonInternetBanking.</w:t>
            </w:r>
          </w:p>
          <w:p w:rsidR="007E21DE" w:rsidRPr="007C0B07" w:rsidRDefault="007E21DE" w:rsidP="00AD7780">
            <w:pPr>
              <w:pStyle w:val="BodyText"/>
              <w:spacing w:line="360" w:lineRule="auto"/>
              <w:ind w:right="-46"/>
              <w:jc w:val="both"/>
              <w:rPr>
                <w:lang w:val="en-IN"/>
              </w:rPr>
            </w:pPr>
          </w:p>
        </w:tc>
      </w:tr>
    </w:tbl>
    <w:p w:rsidR="00AD7780" w:rsidRDefault="00AD7780" w:rsidP="007E21DE">
      <w:pPr>
        <w:pStyle w:val="Heading2"/>
        <w:spacing w:before="0" w:line="276" w:lineRule="auto"/>
        <w:rPr>
          <w:rFonts w:ascii="Times New Roman" w:hAnsi="Times New Roman" w:cs="Times New Roman"/>
          <w:b/>
          <w:bCs/>
          <w:color w:val="auto"/>
          <w:sz w:val="24"/>
          <w:szCs w:val="24"/>
        </w:rPr>
      </w:pPr>
    </w:p>
    <w:p w:rsidR="00AD7780" w:rsidRDefault="00AD7780" w:rsidP="00AD7780">
      <w:pPr>
        <w:rPr>
          <w:rFonts w:eastAsiaTheme="majorEastAsia"/>
        </w:rPr>
      </w:pPr>
      <w:r>
        <w:br w:type="page"/>
      </w:r>
    </w:p>
    <w:p w:rsidR="007E21DE" w:rsidRPr="007C0B07" w:rsidRDefault="007E21DE" w:rsidP="007E21DE">
      <w:pPr>
        <w:pStyle w:val="Heading2"/>
        <w:spacing w:before="0" w:line="276" w:lineRule="auto"/>
        <w:rPr>
          <w:rFonts w:ascii="Times New Roman" w:hAnsi="Times New Roman" w:cs="Times New Roman"/>
          <w:b/>
          <w:bCs/>
          <w:color w:val="auto"/>
          <w:sz w:val="24"/>
          <w:szCs w:val="24"/>
        </w:rPr>
      </w:pPr>
      <w:r w:rsidRPr="007C0B07">
        <w:rPr>
          <w:rFonts w:ascii="Times New Roman" w:hAnsi="Times New Roman" w:cs="Times New Roman"/>
          <w:b/>
          <w:bCs/>
          <w:color w:val="auto"/>
          <w:sz w:val="24"/>
          <w:szCs w:val="24"/>
        </w:rPr>
        <w:lastRenderedPageBreak/>
        <w:t>CourseOutcomes</w:t>
      </w:r>
    </w:p>
    <w:p w:rsidR="007E21DE" w:rsidRPr="007C0B07" w:rsidRDefault="007E21DE" w:rsidP="00E64E9A">
      <w:pPr>
        <w:pStyle w:val="Heading2"/>
        <w:spacing w:beforeLines="120" w:line="276" w:lineRule="auto"/>
        <w:rPr>
          <w:rFonts w:ascii="Times New Roman" w:hAnsi="Times New Roman" w:cs="Times New Roman"/>
          <w:b/>
          <w:bCs/>
          <w:color w:val="auto"/>
          <w:sz w:val="24"/>
          <w:szCs w:val="24"/>
        </w:rPr>
      </w:pPr>
      <w:r w:rsidRPr="007C0B07">
        <w:rPr>
          <w:rFonts w:ascii="Times New Roman" w:hAnsi="Times New Roman" w:cs="Times New Roman"/>
          <w:b/>
          <w:color w:val="auto"/>
          <w:sz w:val="24"/>
          <w:szCs w:val="24"/>
        </w:rPr>
        <w:t>Studentswillbeableto</w:t>
      </w:r>
    </w:p>
    <w:tbl>
      <w:tblPr>
        <w:tblpPr w:leftFromText="180" w:rightFromText="180" w:bottomFromText="160" w:vertAnchor="text" w:horzAnchor="margin" w:tblpY="1"/>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9"/>
        <w:gridCol w:w="7961"/>
      </w:tblGrid>
      <w:tr w:rsidR="007E21DE" w:rsidRPr="007C0B07" w:rsidTr="00AD7780">
        <w:trPr>
          <w:trHeight w:val="274"/>
        </w:trPr>
        <w:tc>
          <w:tcPr>
            <w:tcW w:w="1099"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pStyle w:val="TableParagraph"/>
              <w:jc w:val="center"/>
              <w:rPr>
                <w:sz w:val="24"/>
                <w:szCs w:val="24"/>
              </w:rPr>
            </w:pPr>
            <w:r w:rsidRPr="007C0B07">
              <w:rPr>
                <w:sz w:val="24"/>
                <w:szCs w:val="24"/>
              </w:rPr>
              <w:t>CO 1</w:t>
            </w:r>
          </w:p>
        </w:tc>
        <w:tc>
          <w:tcPr>
            <w:tcW w:w="7961"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   Discuss the utility of stand-alone and multi-user systems access in Core banking. </w:t>
            </w:r>
          </w:p>
        </w:tc>
      </w:tr>
      <w:tr w:rsidR="007E21DE" w:rsidRPr="007C0B07" w:rsidTr="00AD7780">
        <w:trPr>
          <w:trHeight w:val="541"/>
        </w:trPr>
        <w:tc>
          <w:tcPr>
            <w:tcW w:w="1099"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pStyle w:val="TableParagraph"/>
              <w:jc w:val="center"/>
              <w:rPr>
                <w:sz w:val="24"/>
                <w:szCs w:val="24"/>
              </w:rPr>
            </w:pPr>
            <w:r w:rsidRPr="007C0B07">
              <w:rPr>
                <w:sz w:val="24"/>
                <w:szCs w:val="24"/>
              </w:rPr>
              <w:t>CO 2</w:t>
            </w:r>
          </w:p>
        </w:tc>
        <w:tc>
          <w:tcPr>
            <w:tcW w:w="7961"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spacing w:after="0" w:line="276" w:lineRule="auto"/>
              <w:ind w:left="167"/>
              <w:jc w:val="both"/>
              <w:rPr>
                <w:rFonts w:ascii="Times New Roman" w:eastAsia="Times New Roman" w:hAnsi="Times New Roman" w:cs="Times New Roman"/>
                <w:sz w:val="24"/>
                <w:lang w:val="en-US"/>
              </w:rPr>
            </w:pPr>
            <w:r w:rsidRPr="007C0B07">
              <w:rPr>
                <w:rFonts w:ascii="Times New Roman" w:eastAsia="Times New Roman" w:hAnsi="Times New Roman" w:cs="Times New Roman"/>
                <w:sz w:val="24"/>
                <w:szCs w:val="24"/>
              </w:rPr>
              <w:t>Assess the multi-faceted electronic payment options available to customer and host transactions in banking.</w:t>
            </w:r>
          </w:p>
        </w:tc>
      </w:tr>
      <w:tr w:rsidR="007E21DE" w:rsidRPr="007C0B07" w:rsidTr="00AD7780">
        <w:trPr>
          <w:trHeight w:val="352"/>
        </w:trPr>
        <w:tc>
          <w:tcPr>
            <w:tcW w:w="1099"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pStyle w:val="TableParagraph"/>
              <w:jc w:val="center"/>
              <w:rPr>
                <w:sz w:val="24"/>
                <w:szCs w:val="24"/>
              </w:rPr>
            </w:pPr>
            <w:r w:rsidRPr="007C0B07">
              <w:rPr>
                <w:sz w:val="24"/>
                <w:szCs w:val="24"/>
              </w:rPr>
              <w:t>CO 3</w:t>
            </w:r>
          </w:p>
        </w:tc>
        <w:tc>
          <w:tcPr>
            <w:tcW w:w="7961"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pStyle w:val="TableParagraph"/>
              <w:ind w:left="167"/>
              <w:jc w:val="both"/>
              <w:rPr>
                <w:sz w:val="24"/>
              </w:rPr>
            </w:pPr>
            <w:r w:rsidRPr="007C0B07">
              <w:rPr>
                <w:sz w:val="24"/>
                <w:szCs w:val="24"/>
              </w:rPr>
              <w:t>Evaluate the dynamic transitions in Electronic Fund transfer systems.</w:t>
            </w:r>
          </w:p>
        </w:tc>
      </w:tr>
      <w:tr w:rsidR="007E21DE" w:rsidRPr="007C0B07" w:rsidTr="00AD7780">
        <w:trPr>
          <w:trHeight w:val="413"/>
        </w:trPr>
        <w:tc>
          <w:tcPr>
            <w:tcW w:w="1099"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pStyle w:val="TableParagraph"/>
              <w:jc w:val="center"/>
              <w:rPr>
                <w:sz w:val="24"/>
                <w:szCs w:val="24"/>
              </w:rPr>
            </w:pPr>
            <w:r w:rsidRPr="007C0B07">
              <w:rPr>
                <w:sz w:val="24"/>
                <w:szCs w:val="24"/>
              </w:rPr>
              <w:t>CO 4</w:t>
            </w:r>
          </w:p>
        </w:tc>
        <w:tc>
          <w:tcPr>
            <w:tcW w:w="7961"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spacing w:after="0"/>
              <w:ind w:left="167"/>
              <w:jc w:val="both"/>
              <w:rPr>
                <w:rFonts w:ascii="Times New Roman" w:eastAsia="Times New Roman" w:hAnsi="Times New Roman" w:cs="Times New Roman"/>
                <w:sz w:val="24"/>
                <w:lang w:val="en-US"/>
              </w:rPr>
            </w:pPr>
            <w:r w:rsidRPr="007C0B07">
              <w:rPr>
                <w:rFonts w:ascii="Times New Roman" w:eastAsia="Times New Roman" w:hAnsi="Times New Roman" w:cs="Times New Roman"/>
                <w:sz w:val="24"/>
                <w:szCs w:val="24"/>
              </w:rPr>
              <w:t>Evaluate the enhanced utility and user interface and other recent developments in banking technologies.</w:t>
            </w:r>
          </w:p>
        </w:tc>
      </w:tr>
      <w:tr w:rsidR="007E21DE" w:rsidRPr="007C0B07" w:rsidTr="00AD7780">
        <w:trPr>
          <w:trHeight w:val="273"/>
        </w:trPr>
        <w:tc>
          <w:tcPr>
            <w:tcW w:w="1099"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pStyle w:val="TableParagraph"/>
              <w:jc w:val="center"/>
              <w:rPr>
                <w:sz w:val="24"/>
                <w:szCs w:val="24"/>
              </w:rPr>
            </w:pPr>
            <w:r w:rsidRPr="007C0B07">
              <w:rPr>
                <w:sz w:val="24"/>
                <w:szCs w:val="24"/>
              </w:rPr>
              <w:t>CO5</w:t>
            </w:r>
          </w:p>
        </w:tc>
        <w:tc>
          <w:tcPr>
            <w:tcW w:w="7961" w:type="dxa"/>
            <w:tcBorders>
              <w:top w:val="single" w:sz="4" w:space="0" w:color="000000"/>
              <w:left w:val="single" w:sz="4" w:space="0" w:color="000000"/>
              <w:bottom w:val="single" w:sz="4" w:space="0" w:color="000000"/>
              <w:right w:val="single" w:sz="4" w:space="0" w:color="000000"/>
            </w:tcBorders>
            <w:hideMark/>
          </w:tcPr>
          <w:p w:rsidR="007E21DE" w:rsidRPr="007C0B07" w:rsidRDefault="007E21DE" w:rsidP="00AD7780">
            <w:pPr>
              <w:spacing w:after="0"/>
              <w:ind w:left="167"/>
              <w:jc w:val="both"/>
              <w:rPr>
                <w:rFonts w:ascii="Times New Roman" w:eastAsia="Times New Roman" w:hAnsi="Times New Roman" w:cs="Times New Roman"/>
                <w:sz w:val="24"/>
                <w:lang w:val="en-US"/>
              </w:rPr>
            </w:pPr>
            <w:r w:rsidRPr="007C0B07">
              <w:rPr>
                <w:rFonts w:ascii="Times New Roman" w:eastAsia="Times New Roman" w:hAnsi="Times New Roman" w:cs="Times New Roman"/>
                <w:sz w:val="24"/>
                <w:szCs w:val="24"/>
              </w:rPr>
              <w:t>Assess the information security system</w:t>
            </w:r>
          </w:p>
        </w:tc>
      </w:tr>
    </w:tbl>
    <w:tbl>
      <w:tblPr>
        <w:tblStyle w:val="TableGrid"/>
        <w:tblW w:w="9016" w:type="dxa"/>
        <w:tblLook w:val="04A0"/>
      </w:tblPr>
      <w:tblGrid>
        <w:gridCol w:w="9242"/>
      </w:tblGrid>
      <w:tr w:rsidR="007E21DE" w:rsidRPr="007C0B07" w:rsidTr="0067734C">
        <w:tc>
          <w:tcPr>
            <w:tcW w:w="9016" w:type="dxa"/>
            <w:tcBorders>
              <w:top w:val="single" w:sz="4" w:space="0" w:color="auto"/>
              <w:left w:val="single" w:sz="4" w:space="0" w:color="auto"/>
              <w:bottom w:val="single" w:sz="4" w:space="0" w:color="auto"/>
              <w:right w:val="single" w:sz="4" w:space="0" w:color="auto"/>
            </w:tcBorders>
          </w:tcPr>
          <w:p w:rsidR="007E21DE" w:rsidRPr="007C0B07" w:rsidRDefault="007E21DE" w:rsidP="007C0B07">
            <w:pPr>
              <w:spacing w:after="60"/>
              <w:jc w:val="both"/>
              <w:rPr>
                <w:rFonts w:ascii="Times New Roman" w:hAnsi="Times New Roman" w:cs="Times New Roman"/>
                <w:b/>
                <w:sz w:val="24"/>
                <w:szCs w:val="24"/>
              </w:rPr>
            </w:pPr>
            <w:r w:rsidRPr="007C0B07">
              <w:rPr>
                <w:rFonts w:ascii="Times New Roman" w:hAnsi="Times New Roman" w:cs="Times New Roman"/>
                <w:b/>
                <w:sz w:val="24"/>
                <w:szCs w:val="24"/>
              </w:rPr>
              <w:t>Books for study:</w:t>
            </w:r>
          </w:p>
          <w:p w:rsidR="007E21DE" w:rsidRPr="007C0B07" w:rsidRDefault="007E21DE" w:rsidP="007C0B07">
            <w:pPr>
              <w:pStyle w:val="NormalWeb"/>
              <w:numPr>
                <w:ilvl w:val="0"/>
                <w:numId w:val="52"/>
              </w:numPr>
              <w:shd w:val="clear" w:color="auto" w:fill="FFFFFF"/>
              <w:tabs>
                <w:tab w:val="left" w:pos="312"/>
              </w:tabs>
              <w:spacing w:before="0" w:beforeAutospacing="0" w:after="60" w:afterAutospacing="0"/>
              <w:jc w:val="both"/>
              <w:textAlignment w:val="top"/>
              <w:outlineLvl w:val="0"/>
              <w:rPr>
                <w:bCs/>
              </w:rPr>
            </w:pPr>
            <w:r w:rsidRPr="007C0B07">
              <w:rPr>
                <w:lang w:val="en-US" w:eastAsia="en-US"/>
              </w:rPr>
              <w:t>SangeethaR,(2013) “Technology in Banking”, 1</w:t>
            </w:r>
            <w:r w:rsidRPr="007C0B07">
              <w:rPr>
                <w:vertAlign w:val="superscript"/>
                <w:lang w:val="en-US" w:eastAsia="en-US"/>
              </w:rPr>
              <w:t>st</w:t>
            </w:r>
            <w:r w:rsidRPr="007C0B07">
              <w:rPr>
                <w:lang w:val="en-US" w:eastAsia="en-US"/>
              </w:rPr>
              <w:t xml:space="preserve"> Edition, Charulatha Publications, Chennai.</w:t>
            </w:r>
          </w:p>
          <w:p w:rsidR="007E21DE" w:rsidRPr="007C0B07" w:rsidRDefault="007E21DE" w:rsidP="007C0B07">
            <w:pPr>
              <w:pStyle w:val="NormalWeb"/>
              <w:numPr>
                <w:ilvl w:val="0"/>
                <w:numId w:val="52"/>
              </w:numPr>
              <w:shd w:val="clear" w:color="auto" w:fill="FFFFFF"/>
              <w:spacing w:before="0" w:beforeAutospacing="0" w:after="60" w:afterAutospacing="0"/>
              <w:jc w:val="both"/>
              <w:textAlignment w:val="top"/>
              <w:outlineLvl w:val="0"/>
              <w:rPr>
                <w:lang w:val="en-US" w:eastAsia="en-US"/>
              </w:rPr>
            </w:pPr>
            <w:r w:rsidRPr="007C0B07">
              <w:rPr>
                <w:lang w:val="en-US" w:eastAsia="en-US"/>
              </w:rPr>
              <w:t>Sohani, A K, (2012) “Technology in Banking Sector”, SBS Publishers and Distributors Pvt Ltd, New Delhi.</w:t>
            </w:r>
          </w:p>
          <w:p w:rsidR="007E21DE" w:rsidRPr="007C0B07" w:rsidRDefault="007E21DE" w:rsidP="007C0B07">
            <w:pPr>
              <w:pStyle w:val="ListParagraph"/>
              <w:numPr>
                <w:ilvl w:val="0"/>
                <w:numId w:val="52"/>
              </w:numPr>
              <w:spacing w:after="60"/>
              <w:contextualSpacing w:val="0"/>
              <w:jc w:val="both"/>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Uppal R K and Dhiraj Sharma, (2017) “Banking with Technology: A New Vision -2020”, Bharti Publication, New Delhi</w:t>
            </w:r>
          </w:p>
          <w:p w:rsidR="007E21DE" w:rsidRPr="007C0B07" w:rsidRDefault="00EC6609" w:rsidP="007C0B07">
            <w:pPr>
              <w:pStyle w:val="ListParagraph"/>
              <w:numPr>
                <w:ilvl w:val="0"/>
                <w:numId w:val="52"/>
              </w:numPr>
              <w:spacing w:after="60"/>
              <w:contextualSpacing w:val="0"/>
              <w:jc w:val="both"/>
              <w:rPr>
                <w:rFonts w:ascii="Times New Roman" w:eastAsia="Times New Roman" w:hAnsi="Times New Roman" w:cs="Times New Roman"/>
                <w:sz w:val="24"/>
                <w:szCs w:val="24"/>
                <w:lang w:val="en-US"/>
              </w:rPr>
            </w:pPr>
            <w:hyperlink r:id="rId38" w:history="1">
              <w:r w:rsidR="007E21DE" w:rsidRPr="007C0B07">
                <w:rPr>
                  <w:rFonts w:ascii="Times New Roman" w:hAnsi="Times New Roman" w:cs="Times New Roman"/>
                  <w:sz w:val="24"/>
                  <w:szCs w:val="24"/>
                  <w:lang w:val="en-US" w:eastAsia="en-US"/>
                </w:rPr>
                <w:t>Indian Institute of Banking and Finance</w:t>
              </w:r>
            </w:hyperlink>
            <w:r w:rsidR="007E21DE" w:rsidRPr="007C0B07">
              <w:rPr>
                <w:rFonts w:ascii="Times New Roman" w:hAnsi="Times New Roman" w:cs="Times New Roman"/>
                <w:sz w:val="24"/>
                <w:szCs w:val="24"/>
                <w:lang w:val="en-US" w:eastAsia="en-US"/>
              </w:rPr>
              <w:t>, (2017) “Information Technology, Data Communications and Electronic Banking”, 3</w:t>
            </w:r>
            <w:r w:rsidR="007E21DE" w:rsidRPr="007C0B07">
              <w:rPr>
                <w:rFonts w:ascii="Times New Roman" w:hAnsi="Times New Roman" w:cs="Times New Roman"/>
                <w:sz w:val="24"/>
                <w:szCs w:val="24"/>
                <w:vertAlign w:val="superscript"/>
                <w:lang w:val="en-US" w:eastAsia="en-US"/>
              </w:rPr>
              <w:t>rd</w:t>
            </w:r>
            <w:r w:rsidR="007E21DE" w:rsidRPr="007C0B07">
              <w:rPr>
                <w:rFonts w:ascii="Times New Roman" w:hAnsi="Times New Roman" w:cs="Times New Roman"/>
                <w:sz w:val="24"/>
                <w:szCs w:val="24"/>
                <w:lang w:val="en-US" w:eastAsia="en-US"/>
              </w:rPr>
              <w:t xml:space="preserve"> Edition, Macmillan Publishers India Private Limited, Noida.</w:t>
            </w:r>
          </w:p>
        </w:tc>
      </w:tr>
      <w:tr w:rsidR="007E21DE" w:rsidRPr="007C0B07" w:rsidTr="0067734C">
        <w:tc>
          <w:tcPr>
            <w:tcW w:w="9016" w:type="dxa"/>
            <w:tcBorders>
              <w:top w:val="single" w:sz="4" w:space="0" w:color="auto"/>
              <w:left w:val="single" w:sz="4" w:space="0" w:color="auto"/>
              <w:bottom w:val="single" w:sz="4" w:space="0" w:color="auto"/>
              <w:right w:val="single" w:sz="4" w:space="0" w:color="auto"/>
            </w:tcBorders>
          </w:tcPr>
          <w:p w:rsidR="007E21DE" w:rsidRPr="007C0B07" w:rsidRDefault="007E21DE" w:rsidP="007C0B07">
            <w:pPr>
              <w:spacing w:after="60"/>
              <w:jc w:val="both"/>
              <w:rPr>
                <w:rFonts w:ascii="Times New Roman" w:hAnsi="Times New Roman" w:cs="Times New Roman"/>
                <w:b/>
                <w:sz w:val="24"/>
                <w:szCs w:val="24"/>
              </w:rPr>
            </w:pPr>
            <w:r w:rsidRPr="007C0B07">
              <w:rPr>
                <w:rFonts w:ascii="Times New Roman" w:hAnsi="Times New Roman" w:cs="Times New Roman"/>
                <w:b/>
                <w:sz w:val="24"/>
                <w:szCs w:val="24"/>
              </w:rPr>
              <w:t>Books for reference:</w:t>
            </w:r>
          </w:p>
          <w:p w:rsidR="007E21DE" w:rsidRPr="007C0B07" w:rsidRDefault="00EC6609" w:rsidP="007C0B07">
            <w:pPr>
              <w:pStyle w:val="ListParagraph"/>
              <w:numPr>
                <w:ilvl w:val="0"/>
                <w:numId w:val="53"/>
              </w:numPr>
              <w:spacing w:after="60"/>
              <w:contextualSpacing w:val="0"/>
              <w:jc w:val="both"/>
              <w:rPr>
                <w:rFonts w:ascii="Times New Roman" w:eastAsia="Times New Roman" w:hAnsi="Times New Roman" w:cs="Times New Roman"/>
                <w:sz w:val="24"/>
                <w:szCs w:val="24"/>
                <w:lang w:val="en-US"/>
              </w:rPr>
            </w:pPr>
            <w:hyperlink r:id="rId39" w:history="1">
              <w:r w:rsidR="007E21DE" w:rsidRPr="007C0B07">
                <w:rPr>
                  <w:rFonts w:ascii="Times New Roman" w:eastAsia="Times New Roman" w:hAnsi="Times New Roman" w:cs="Times New Roman"/>
                  <w:sz w:val="24"/>
                  <w:szCs w:val="24"/>
                  <w:lang w:val="en-US"/>
                </w:rPr>
                <w:t>Vadlamani Ravi</w:t>
              </w:r>
            </w:hyperlink>
            <w:r w:rsidR="007E21DE" w:rsidRPr="007C0B07">
              <w:rPr>
                <w:rFonts w:ascii="Times New Roman" w:eastAsia="Times New Roman" w:hAnsi="Times New Roman" w:cs="Times New Roman"/>
                <w:sz w:val="24"/>
                <w:szCs w:val="24"/>
                <w:lang w:val="en-US"/>
              </w:rPr>
              <w:t>, (2007) “Advances in Banking Technology and Management: Impacts of ICT and CRM”, 1</w:t>
            </w:r>
            <w:r w:rsidR="007E21DE" w:rsidRPr="007C0B07">
              <w:rPr>
                <w:rFonts w:ascii="Times New Roman" w:eastAsia="Times New Roman" w:hAnsi="Times New Roman" w:cs="Times New Roman"/>
                <w:sz w:val="24"/>
                <w:szCs w:val="24"/>
                <w:vertAlign w:val="superscript"/>
                <w:lang w:val="en-US"/>
              </w:rPr>
              <w:t>st</w:t>
            </w:r>
            <w:r w:rsidR="007E21DE" w:rsidRPr="007C0B07">
              <w:rPr>
                <w:rFonts w:ascii="Times New Roman" w:eastAsia="Times New Roman" w:hAnsi="Times New Roman" w:cs="Times New Roman"/>
                <w:sz w:val="24"/>
                <w:szCs w:val="24"/>
                <w:lang w:val="en-US"/>
              </w:rPr>
              <w:t xml:space="preserve"> Edition, Information Science Reference, Hershey, (USA).</w:t>
            </w:r>
          </w:p>
          <w:p w:rsidR="007E21DE" w:rsidRPr="007C0B07" w:rsidRDefault="00EC6609" w:rsidP="007C0B07">
            <w:pPr>
              <w:pStyle w:val="ListParagraph"/>
              <w:numPr>
                <w:ilvl w:val="0"/>
                <w:numId w:val="53"/>
              </w:numPr>
              <w:spacing w:after="60"/>
              <w:contextualSpacing w:val="0"/>
              <w:jc w:val="both"/>
              <w:rPr>
                <w:rFonts w:ascii="Times New Roman" w:eastAsia="Times New Roman" w:hAnsi="Times New Roman" w:cs="Times New Roman"/>
                <w:sz w:val="24"/>
                <w:szCs w:val="24"/>
                <w:lang w:val="en-US"/>
              </w:rPr>
            </w:pPr>
            <w:hyperlink r:id="rId40" w:history="1">
              <w:r w:rsidR="007E21DE" w:rsidRPr="007C0B07">
                <w:rPr>
                  <w:rFonts w:ascii="Times New Roman" w:eastAsia="Times New Roman" w:hAnsi="Times New Roman" w:cs="Times New Roman"/>
                  <w:sz w:val="24"/>
                  <w:szCs w:val="24"/>
                  <w:lang w:val="en-US"/>
                </w:rPr>
                <w:t>Lucian Morris</w:t>
              </w:r>
            </w:hyperlink>
            <w:r w:rsidR="007E21DE" w:rsidRPr="007C0B07">
              <w:rPr>
                <w:rFonts w:ascii="Times New Roman" w:eastAsia="Times New Roman" w:hAnsi="Times New Roman" w:cs="Times New Roman"/>
                <w:sz w:val="24"/>
                <w:szCs w:val="24"/>
                <w:lang w:val="en-US"/>
              </w:rPr>
              <w:t>and  </w:t>
            </w:r>
            <w:hyperlink r:id="rId41" w:history="1"/>
            <w:hyperlink r:id="rId42" w:history="1">
              <w:r w:rsidR="007E21DE" w:rsidRPr="007C0B07">
                <w:rPr>
                  <w:rFonts w:ascii="Times New Roman" w:eastAsia="Times New Roman" w:hAnsi="Times New Roman" w:cs="Times New Roman"/>
                  <w:sz w:val="24"/>
                  <w:szCs w:val="24"/>
                  <w:lang w:val="en-US"/>
                </w:rPr>
                <w:t>Tim Walker</w:t>
              </w:r>
            </w:hyperlink>
            <w:r w:rsidR="007E21DE" w:rsidRPr="007C0B07">
              <w:rPr>
                <w:rFonts w:ascii="Times New Roman" w:eastAsia="Times New Roman" w:hAnsi="Times New Roman" w:cs="Times New Roman"/>
                <w:sz w:val="24"/>
                <w:szCs w:val="24"/>
                <w:lang w:val="en-US"/>
              </w:rPr>
              <w:t>, (2021) “ The Handbook of Banking Technology” , John Wiley &amp; Sons, New York.</w:t>
            </w:r>
          </w:p>
          <w:p w:rsidR="007E21DE" w:rsidRPr="007C0B07" w:rsidRDefault="00EC6609" w:rsidP="007C0B07">
            <w:pPr>
              <w:pStyle w:val="ListParagraph"/>
              <w:numPr>
                <w:ilvl w:val="0"/>
                <w:numId w:val="53"/>
              </w:numPr>
              <w:spacing w:after="60"/>
              <w:contextualSpacing w:val="0"/>
              <w:jc w:val="both"/>
              <w:rPr>
                <w:rFonts w:ascii="Times New Roman" w:eastAsia="Times New Roman" w:hAnsi="Times New Roman" w:cs="Times New Roman"/>
                <w:sz w:val="24"/>
                <w:szCs w:val="24"/>
                <w:lang w:val="en-US"/>
              </w:rPr>
            </w:pPr>
            <w:hyperlink r:id="rId43" w:history="1">
              <w:r w:rsidR="007E21DE" w:rsidRPr="007C0B07">
                <w:rPr>
                  <w:rFonts w:ascii="Times New Roman" w:eastAsia="Times New Roman" w:hAnsi="Times New Roman" w:cs="Times New Roman"/>
                  <w:sz w:val="24"/>
                  <w:szCs w:val="24"/>
                  <w:lang w:val="en-US"/>
                </w:rPr>
                <w:t>Indian Institute of Banking and Finance</w:t>
              </w:r>
            </w:hyperlink>
            <w:r w:rsidR="007E21DE" w:rsidRPr="007C0B07">
              <w:rPr>
                <w:rFonts w:ascii="Times New Roman" w:eastAsia="Times New Roman" w:hAnsi="Times New Roman" w:cs="Times New Roman"/>
                <w:sz w:val="24"/>
                <w:szCs w:val="24"/>
                <w:lang w:val="en-US"/>
              </w:rPr>
              <w:t>, (2017), “Security in Electronic Banking”, 3</w:t>
            </w:r>
            <w:r w:rsidR="007E21DE" w:rsidRPr="007C0B07">
              <w:rPr>
                <w:rFonts w:ascii="Times New Roman" w:eastAsia="Times New Roman" w:hAnsi="Times New Roman" w:cs="Times New Roman"/>
                <w:sz w:val="24"/>
                <w:szCs w:val="24"/>
                <w:vertAlign w:val="superscript"/>
                <w:lang w:val="en-US"/>
              </w:rPr>
              <w:t>rd</w:t>
            </w:r>
            <w:r w:rsidR="007E21DE" w:rsidRPr="007C0B07">
              <w:rPr>
                <w:rFonts w:ascii="Times New Roman" w:eastAsia="Times New Roman" w:hAnsi="Times New Roman" w:cs="Times New Roman"/>
                <w:sz w:val="24"/>
                <w:szCs w:val="24"/>
                <w:lang w:val="en-US"/>
              </w:rPr>
              <w:t xml:space="preserve"> Edition, Macmillan Publishers India Private Limited, Noida.</w:t>
            </w:r>
          </w:p>
          <w:p w:rsidR="007E21DE" w:rsidRPr="007C0B07" w:rsidRDefault="007E21DE" w:rsidP="007C0B07">
            <w:pPr>
              <w:pStyle w:val="ListParagraph"/>
              <w:numPr>
                <w:ilvl w:val="0"/>
                <w:numId w:val="53"/>
              </w:numPr>
              <w:spacing w:after="60"/>
              <w:contextualSpacing w:val="0"/>
              <w:jc w:val="both"/>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 xml:space="preserve">Uppal R.K., </w:t>
            </w:r>
            <w:r w:rsidRPr="007C0B07">
              <w:rPr>
                <w:rFonts w:ascii="Times New Roman" w:eastAsia="Times New Roman" w:hAnsi="Times New Roman" w:cs="Times New Roman"/>
                <w:sz w:val="24"/>
                <w:szCs w:val="24"/>
                <w:lang w:val="en-IN"/>
              </w:rPr>
              <w:t>AgrimUppal</w:t>
            </w:r>
            <w:r w:rsidRPr="007C0B07">
              <w:rPr>
                <w:rFonts w:ascii="Times New Roman" w:eastAsia="Times New Roman" w:hAnsi="Times New Roman" w:cs="Times New Roman"/>
                <w:sz w:val="24"/>
                <w:szCs w:val="24"/>
                <w:lang w:val="en-US"/>
              </w:rPr>
              <w:t>(2008) “Banking Services and Information Technology: The Indian Experience”, New Century Publications, New Delhi.</w:t>
            </w:r>
          </w:p>
        </w:tc>
      </w:tr>
      <w:tr w:rsidR="007E21DE" w:rsidRPr="007C0B07" w:rsidTr="0067734C">
        <w:tc>
          <w:tcPr>
            <w:tcW w:w="9016" w:type="dxa"/>
            <w:tcBorders>
              <w:top w:val="single" w:sz="4" w:space="0" w:color="auto"/>
              <w:left w:val="single" w:sz="4" w:space="0" w:color="auto"/>
              <w:bottom w:val="single" w:sz="4" w:space="0" w:color="auto"/>
              <w:right w:val="single" w:sz="4" w:space="0" w:color="auto"/>
            </w:tcBorders>
            <w:hideMark/>
          </w:tcPr>
          <w:p w:rsidR="007E21DE" w:rsidRPr="007C0B07" w:rsidRDefault="007E21DE" w:rsidP="007C0B07">
            <w:pPr>
              <w:spacing w:after="60"/>
              <w:jc w:val="both"/>
              <w:rPr>
                <w:rFonts w:ascii="Times New Roman" w:hAnsi="Times New Roman" w:cs="Times New Roman"/>
                <w:b/>
                <w:sz w:val="24"/>
                <w:szCs w:val="24"/>
              </w:rPr>
            </w:pPr>
            <w:r w:rsidRPr="007C0B07">
              <w:rPr>
                <w:rFonts w:ascii="Times New Roman" w:hAnsi="Times New Roman" w:cs="Times New Roman"/>
                <w:b/>
                <w:sz w:val="24"/>
                <w:szCs w:val="24"/>
              </w:rPr>
              <w:t>Web references:</w:t>
            </w:r>
          </w:p>
          <w:p w:rsidR="007E21DE" w:rsidRPr="007C0B07" w:rsidRDefault="00EC6609" w:rsidP="007C0B07">
            <w:pPr>
              <w:pStyle w:val="ListParagraph"/>
              <w:numPr>
                <w:ilvl w:val="0"/>
                <w:numId w:val="54"/>
              </w:numPr>
              <w:spacing w:after="60"/>
              <w:contextualSpacing w:val="0"/>
              <w:jc w:val="both"/>
              <w:rPr>
                <w:rFonts w:ascii="Times New Roman" w:eastAsia="Times New Roman" w:hAnsi="Times New Roman" w:cs="Times New Roman"/>
                <w:sz w:val="24"/>
                <w:szCs w:val="24"/>
                <w:lang w:val="en-US"/>
              </w:rPr>
            </w:pPr>
            <w:hyperlink r:id="rId44" w:history="1">
              <w:r w:rsidR="007E21DE" w:rsidRPr="007C0B07">
                <w:rPr>
                  <w:rFonts w:ascii="Times New Roman" w:eastAsia="Times New Roman" w:hAnsi="Times New Roman" w:cs="Times New Roman"/>
                  <w:sz w:val="24"/>
                  <w:szCs w:val="24"/>
                  <w:lang w:val="en-US"/>
                </w:rPr>
                <w:t>https://rbidocs.rbi.org.in/rdocs/Bulletin/PDFs/64767.pdf</w:t>
              </w:r>
            </w:hyperlink>
          </w:p>
          <w:p w:rsidR="007E21DE" w:rsidRPr="007C0B07" w:rsidRDefault="00EC6609" w:rsidP="007C0B07">
            <w:pPr>
              <w:pStyle w:val="ListParagraph"/>
              <w:numPr>
                <w:ilvl w:val="0"/>
                <w:numId w:val="54"/>
              </w:numPr>
              <w:spacing w:after="60"/>
              <w:contextualSpacing w:val="0"/>
              <w:jc w:val="both"/>
              <w:rPr>
                <w:rFonts w:ascii="Times New Roman" w:eastAsia="Times New Roman" w:hAnsi="Times New Roman" w:cs="Times New Roman"/>
                <w:sz w:val="24"/>
                <w:szCs w:val="24"/>
                <w:lang w:val="en-US"/>
              </w:rPr>
            </w:pPr>
            <w:hyperlink r:id="rId45" w:history="1">
              <w:r w:rsidR="007E21DE" w:rsidRPr="007C0B07">
                <w:rPr>
                  <w:rFonts w:ascii="Times New Roman" w:eastAsia="Times New Roman" w:hAnsi="Times New Roman" w:cs="Times New Roman"/>
                  <w:sz w:val="24"/>
                  <w:szCs w:val="24"/>
                  <w:lang w:val="en-US"/>
                </w:rPr>
                <w:t>https://www.researchgate.net/profile/Ravi-Vadlamani/publication/237383828_Chapter_I_Introduction_to_Banking_Technology_and_Management/links/572a89bc08aef7c7e2c4fbc3/Chapter-I-Introduction-to-Banking-Technology-and-Management.pdf</w:t>
              </w:r>
            </w:hyperlink>
          </w:p>
          <w:p w:rsidR="007E21DE" w:rsidRPr="007C0B07" w:rsidRDefault="00EC6609" w:rsidP="007C0B07">
            <w:pPr>
              <w:pStyle w:val="ListParagraph"/>
              <w:numPr>
                <w:ilvl w:val="0"/>
                <w:numId w:val="54"/>
              </w:numPr>
              <w:spacing w:after="60"/>
              <w:contextualSpacing w:val="0"/>
              <w:jc w:val="both"/>
              <w:rPr>
                <w:rFonts w:ascii="Times New Roman" w:eastAsia="Times New Roman" w:hAnsi="Times New Roman" w:cs="Times New Roman"/>
                <w:sz w:val="24"/>
                <w:szCs w:val="24"/>
                <w:lang w:val="en-US"/>
              </w:rPr>
            </w:pPr>
            <w:hyperlink r:id="rId46" w:anchor=":~:text=%5B9th%20June%2C%202000%5D%20An,communication%20and%20storage%20of%20information%2C" w:history="1">
              <w:r w:rsidR="007E21DE" w:rsidRPr="007C0B07">
                <w:rPr>
                  <w:rStyle w:val="Hyperlink"/>
                  <w:rFonts w:ascii="Times New Roman" w:eastAsia="Times New Roman" w:hAnsi="Times New Roman" w:cs="Times New Roman"/>
                  <w:color w:val="auto"/>
                  <w:sz w:val="24"/>
                  <w:szCs w:val="24"/>
                  <w:u w:val="none"/>
                  <w:lang w:val="en-US"/>
                </w:rPr>
                <w:t>https://eprocure.gov.in/cppp/rulesandprocs/kbadqkdlcswfjdelrquehwuxcfmijmuixngudufgbuub gubfugbububjxcgfvsbdihbgfGhdfgFHytyhRtMjk4NzY=#:~:text=%5B9th%20June%2C%202000%5D%20An,communication%20and%20storage%20of%20information%2C</w:t>
              </w:r>
            </w:hyperlink>
          </w:p>
          <w:p w:rsidR="007E21DE" w:rsidRPr="007C0B07" w:rsidRDefault="007E21DE" w:rsidP="007C0B07">
            <w:pPr>
              <w:pStyle w:val="NormalWeb"/>
              <w:spacing w:before="0" w:beforeAutospacing="0" w:after="60" w:afterAutospacing="0"/>
              <w:ind w:left="360"/>
              <w:rPr>
                <w:lang w:eastAsia="en-US"/>
              </w:rPr>
            </w:pPr>
          </w:p>
        </w:tc>
      </w:tr>
    </w:tbl>
    <w:p w:rsidR="007E21DE" w:rsidRPr="007C0B07" w:rsidRDefault="007E21DE" w:rsidP="007E21DE">
      <w:pPr>
        <w:spacing w:line="360" w:lineRule="auto"/>
        <w:rPr>
          <w:rFonts w:ascii="Times New Roman" w:hAnsi="Times New Roman" w:cs="Times New Roman"/>
          <w:b/>
          <w:sz w:val="24"/>
          <w:szCs w:val="24"/>
        </w:rPr>
      </w:pPr>
    </w:p>
    <w:p w:rsidR="007E21DE" w:rsidRPr="007C0B07" w:rsidRDefault="007E21DE" w:rsidP="007E21DE">
      <w:pPr>
        <w:spacing w:line="360" w:lineRule="auto"/>
        <w:rPr>
          <w:rFonts w:ascii="Times New Roman" w:hAnsi="Times New Roman" w:cs="Times New Roman"/>
          <w:bCs/>
          <w:sz w:val="24"/>
          <w:szCs w:val="24"/>
        </w:rPr>
      </w:pPr>
      <w:r w:rsidRPr="007C0B07">
        <w:rPr>
          <w:rFonts w:ascii="Times New Roman" w:hAnsi="Times New Roman" w:cs="Times New Roman"/>
          <w:bCs/>
          <w:sz w:val="24"/>
          <w:szCs w:val="24"/>
        </w:rPr>
        <w:lastRenderedPageBreak/>
        <w:t>Note: Latest edition of the book may be used</w:t>
      </w:r>
    </w:p>
    <w:p w:rsidR="007E21DE" w:rsidRPr="007C0B07" w:rsidRDefault="007E21DE" w:rsidP="007E21DE">
      <w:pPr>
        <w:spacing w:line="360" w:lineRule="auto"/>
        <w:rPr>
          <w:rFonts w:ascii="Times New Roman" w:hAnsi="Times New Roman" w:cs="Times New Roman"/>
          <w:b/>
          <w:sz w:val="24"/>
          <w:szCs w:val="24"/>
        </w:rPr>
      </w:pPr>
      <w:r w:rsidRPr="007C0B07">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7E21DE" w:rsidRPr="007C0B07" w:rsidTr="00AD7780">
        <w:trPr>
          <w:jc w:val="center"/>
        </w:trPr>
        <w:tc>
          <w:tcPr>
            <w:tcW w:w="858" w:type="dxa"/>
            <w:tcBorders>
              <w:top w:val="single" w:sz="4" w:space="0" w:color="auto"/>
              <w:left w:val="single" w:sz="4" w:space="0" w:color="auto"/>
              <w:bottom w:val="single" w:sz="4" w:space="0" w:color="auto"/>
              <w:right w:val="single" w:sz="4" w:space="0" w:color="auto"/>
            </w:tcBorders>
          </w:tcPr>
          <w:p w:rsidR="007E21DE" w:rsidRPr="007C0B07" w:rsidRDefault="007E21DE" w:rsidP="00AD7780">
            <w:pPr>
              <w:pStyle w:val="ListParagraph"/>
              <w:spacing w:line="360" w:lineRule="auto"/>
              <w:ind w:left="0"/>
              <w:jc w:val="center"/>
              <w:rPr>
                <w:rFonts w:ascii="Times New Roman" w:hAnsi="Times New Roman" w:cs="Times New Roman"/>
                <w:sz w:val="24"/>
                <w:szCs w:val="24"/>
                <w:lang w:eastAsia="en-US"/>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center"/>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center"/>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PSOs</w:t>
            </w:r>
          </w:p>
        </w:tc>
      </w:tr>
      <w:tr w:rsidR="007E21DE" w:rsidRPr="007C0B07" w:rsidTr="00AD7780">
        <w:trPr>
          <w:jc w:val="center"/>
        </w:trPr>
        <w:tc>
          <w:tcPr>
            <w:tcW w:w="858" w:type="dxa"/>
            <w:tcBorders>
              <w:top w:val="single" w:sz="4" w:space="0" w:color="auto"/>
              <w:left w:val="single" w:sz="4" w:space="0" w:color="auto"/>
              <w:bottom w:val="single" w:sz="4" w:space="0" w:color="auto"/>
              <w:right w:val="single" w:sz="4" w:space="0" w:color="auto"/>
            </w:tcBorders>
          </w:tcPr>
          <w:p w:rsidR="007E21DE" w:rsidRPr="007C0B07" w:rsidRDefault="007E21DE" w:rsidP="00AD7780">
            <w:pPr>
              <w:pStyle w:val="ListParagraph"/>
              <w:spacing w:line="360" w:lineRule="auto"/>
              <w:ind w:left="0"/>
              <w:jc w:val="center"/>
              <w:rPr>
                <w:rFonts w:ascii="Times New Roman" w:hAnsi="Times New Roman" w:cs="Times New Roman"/>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center"/>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center"/>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center"/>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center"/>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center"/>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center"/>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center"/>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center"/>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center"/>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3</w:t>
            </w:r>
          </w:p>
        </w:tc>
      </w:tr>
      <w:tr w:rsidR="007E21DE" w:rsidRPr="007C0B07" w:rsidTr="00AD7780">
        <w:trPr>
          <w:jc w:val="center"/>
        </w:trPr>
        <w:tc>
          <w:tcPr>
            <w:tcW w:w="858"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both"/>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CO1</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r>
      <w:tr w:rsidR="007E21DE" w:rsidRPr="007C0B07" w:rsidTr="00AD7780">
        <w:trPr>
          <w:jc w:val="center"/>
        </w:trPr>
        <w:tc>
          <w:tcPr>
            <w:tcW w:w="858"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both"/>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CO2</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r>
      <w:tr w:rsidR="007E21DE" w:rsidRPr="007C0B07" w:rsidTr="00AD7780">
        <w:trPr>
          <w:jc w:val="center"/>
        </w:trPr>
        <w:tc>
          <w:tcPr>
            <w:tcW w:w="858"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both"/>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CO3</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r>
      <w:tr w:rsidR="007E21DE" w:rsidRPr="007C0B07" w:rsidTr="00AD7780">
        <w:trPr>
          <w:jc w:val="center"/>
        </w:trPr>
        <w:tc>
          <w:tcPr>
            <w:tcW w:w="858"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both"/>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CO4</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r>
      <w:tr w:rsidR="007E21DE" w:rsidRPr="007C0B07" w:rsidTr="00AD7780">
        <w:trPr>
          <w:jc w:val="center"/>
        </w:trPr>
        <w:tc>
          <w:tcPr>
            <w:tcW w:w="858" w:type="dxa"/>
            <w:tcBorders>
              <w:top w:val="single" w:sz="4" w:space="0" w:color="auto"/>
              <w:left w:val="single" w:sz="4" w:space="0" w:color="auto"/>
              <w:bottom w:val="single" w:sz="4" w:space="0" w:color="auto"/>
              <w:right w:val="single" w:sz="4" w:space="0" w:color="auto"/>
            </w:tcBorders>
            <w:hideMark/>
          </w:tcPr>
          <w:p w:rsidR="007E21DE" w:rsidRPr="007C0B07" w:rsidRDefault="007E21DE" w:rsidP="00AD7780">
            <w:pPr>
              <w:pStyle w:val="ListParagraph"/>
              <w:spacing w:line="360" w:lineRule="auto"/>
              <w:ind w:left="0"/>
              <w:jc w:val="both"/>
              <w:rPr>
                <w:rFonts w:ascii="Times New Roman" w:hAnsi="Times New Roman" w:cs="Times New Roman"/>
                <w:b/>
                <w:sz w:val="24"/>
                <w:szCs w:val="24"/>
                <w:lang w:eastAsia="en-US"/>
              </w:rPr>
            </w:pPr>
            <w:r w:rsidRPr="007C0B07">
              <w:rPr>
                <w:rFonts w:ascii="Times New Roman" w:hAnsi="Times New Roman" w:cs="Times New Roman"/>
                <w:b/>
                <w:sz w:val="24"/>
                <w:szCs w:val="24"/>
                <w:lang w:eastAsia="en-US"/>
              </w:rPr>
              <w:t>CO5</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7E21DE" w:rsidRPr="007C0B07" w:rsidRDefault="007E21DE" w:rsidP="00AD7780">
            <w:pPr>
              <w:jc w:val="center"/>
              <w:rPr>
                <w:rFonts w:ascii="Times New Roman" w:eastAsia="Times New Roman" w:hAnsi="Times New Roman" w:cs="Times New Roman"/>
                <w:sz w:val="24"/>
                <w:szCs w:val="24"/>
                <w:lang w:val="en-US"/>
              </w:rPr>
            </w:pPr>
            <w:r w:rsidRPr="007C0B07">
              <w:rPr>
                <w:rFonts w:ascii="Times New Roman" w:eastAsia="Times New Roman" w:hAnsi="Times New Roman" w:cs="Times New Roman"/>
                <w:sz w:val="24"/>
                <w:szCs w:val="24"/>
                <w:lang w:val="en-US"/>
              </w:rPr>
              <w:t>3</w:t>
            </w:r>
          </w:p>
        </w:tc>
      </w:tr>
    </w:tbl>
    <w:bookmarkEnd w:id="10"/>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7E21DE" w:rsidRPr="007C0B07" w:rsidRDefault="007E21DE" w:rsidP="00040D02">
      <w:pPr>
        <w:tabs>
          <w:tab w:val="left" w:pos="2690"/>
          <w:tab w:val="center" w:pos="4513"/>
        </w:tabs>
        <w:spacing w:after="0" w:line="360" w:lineRule="auto"/>
        <w:rPr>
          <w:rFonts w:ascii="Times New Roman" w:hAnsi="Times New Roman" w:cs="Times New Roman"/>
          <w:b/>
          <w:sz w:val="24"/>
          <w:szCs w:val="24"/>
          <w:lang w:val="en-US"/>
        </w:rPr>
      </w:pPr>
    </w:p>
    <w:p w:rsidR="00AD7780" w:rsidRDefault="00AD7780">
      <w:pPr>
        <w:rPr>
          <w:rFonts w:ascii="Times New Roman" w:hAnsi="Times New Roman" w:cs="Times New Roman"/>
          <w:b/>
          <w:bCs/>
          <w:sz w:val="24"/>
          <w:szCs w:val="24"/>
        </w:rPr>
      </w:pPr>
      <w:r>
        <w:rPr>
          <w:rFonts w:ascii="Times New Roman" w:hAnsi="Times New Roman" w:cs="Times New Roman"/>
          <w:b/>
          <w:bCs/>
          <w:sz w:val="24"/>
          <w:szCs w:val="24"/>
        </w:rPr>
        <w:br w:type="page"/>
      </w:r>
    </w:p>
    <w:p w:rsidR="00357446" w:rsidRPr="007C0B07" w:rsidRDefault="007C0B0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lastRenderedPageBreak/>
        <w:t>M.Com., Computer Applications</w:t>
      </w:r>
    </w:p>
    <w:p w:rsidR="00357446" w:rsidRPr="007C0B07" w:rsidRDefault="00357446"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 xml:space="preserve">First Year                                  Elective </w:t>
      </w:r>
      <w:r w:rsidR="002A68E8" w:rsidRPr="007C0B07">
        <w:rPr>
          <w:rFonts w:ascii="Times New Roman" w:hAnsi="Times New Roman" w:cs="Times New Roman"/>
          <w:b/>
          <w:sz w:val="24"/>
          <w:szCs w:val="24"/>
        </w:rPr>
        <w:t xml:space="preserve">– </w:t>
      </w:r>
      <w:r w:rsidR="00A67C2A" w:rsidRPr="007C0B07">
        <w:rPr>
          <w:rFonts w:ascii="Times New Roman" w:hAnsi="Times New Roman" w:cs="Times New Roman"/>
          <w:b/>
          <w:bCs/>
          <w:sz w:val="24"/>
          <w:szCs w:val="24"/>
        </w:rPr>
        <w:t>IV A</w:t>
      </w:r>
      <w:r w:rsidRPr="007C0B07">
        <w:rPr>
          <w:rFonts w:ascii="Times New Roman" w:hAnsi="Times New Roman" w:cs="Times New Roman"/>
          <w:b/>
          <w:bCs/>
          <w:sz w:val="24"/>
          <w:szCs w:val="24"/>
        </w:rPr>
        <w:t xml:space="preserve">                              Semester II </w:t>
      </w:r>
    </w:p>
    <w:p w:rsidR="0067734C" w:rsidRPr="007C0B07" w:rsidRDefault="0067734C" w:rsidP="0067734C">
      <w:pPr>
        <w:spacing w:line="360" w:lineRule="auto"/>
        <w:jc w:val="center"/>
        <w:rPr>
          <w:rFonts w:ascii="Times New Roman" w:eastAsia="Times New Roman" w:hAnsi="Times New Roman" w:cs="Times New Roman"/>
          <w:b/>
          <w:sz w:val="24"/>
          <w:szCs w:val="24"/>
        </w:rPr>
      </w:pPr>
      <w:bookmarkStart w:id="11" w:name="_Hlk122334900"/>
      <w:r w:rsidRPr="007C0B07">
        <w:rPr>
          <w:rFonts w:ascii="Times New Roman" w:eastAsia="Times New Roman" w:hAnsi="Times New Roman" w:cs="Times New Roman"/>
          <w:b/>
          <w:sz w:val="24"/>
          <w:szCs w:val="24"/>
        </w:rPr>
        <w:t>FINANCIAL ANALYTICS (PRACTICALS)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7E4E4D" w:rsidRPr="007C0B07" w:rsidTr="0023465D">
        <w:trPr>
          <w:trHeight w:val="333"/>
        </w:trPr>
        <w:tc>
          <w:tcPr>
            <w:tcW w:w="1129" w:type="dxa"/>
            <w:vMerge w:val="restart"/>
            <w:vAlign w:val="center"/>
          </w:tcPr>
          <w:p w:rsidR="007E4E4D" w:rsidRPr="007C0B07" w:rsidRDefault="007E4E4D"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00AE146F" w:rsidRPr="007C0B07">
              <w:rPr>
                <w:rFonts w:ascii="Times New Roman" w:hAnsi="Times New Roman" w:cs="Times New Roman"/>
                <w:b/>
                <w:sz w:val="24"/>
                <w:szCs w:val="24"/>
              </w:rPr>
              <w:t>Course</w:t>
            </w:r>
            <w:r w:rsidRPr="007C0B07">
              <w:rPr>
                <w:rFonts w:ascii="Times New Roman" w:hAnsi="Times New Roman" w:cs="Times New Roman"/>
                <w:b/>
                <w:sz w:val="24"/>
                <w:szCs w:val="24"/>
              </w:rPr>
              <w:t xml:space="preserve"> Code</w:t>
            </w:r>
          </w:p>
        </w:tc>
        <w:tc>
          <w:tcPr>
            <w:tcW w:w="3261" w:type="dxa"/>
            <w:vMerge w:val="restart"/>
            <w:vAlign w:val="center"/>
          </w:tcPr>
          <w:p w:rsidR="007E4E4D" w:rsidRPr="007C0B07" w:rsidRDefault="00AE146F"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7E4E4D" w:rsidRPr="007C0B07" w:rsidRDefault="007E4E4D"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7E4E4D" w:rsidRPr="007C0B07" w:rsidRDefault="007E4E4D"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7E4E4D" w:rsidRPr="007C0B07" w:rsidRDefault="007E4E4D"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7E4E4D" w:rsidRPr="007C0B07" w:rsidRDefault="007E4E4D"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7E4E4D" w:rsidRPr="007C0B07" w:rsidRDefault="007E4E4D"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7E4E4D" w:rsidRPr="007C0B07" w:rsidRDefault="007E4E4D"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7E4E4D" w:rsidRPr="007C0B07" w:rsidRDefault="007E4E4D"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7E4E4D" w:rsidRPr="007C0B07" w:rsidRDefault="007E4E4D"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7E4E4D" w:rsidRPr="007C0B07" w:rsidTr="0023465D">
        <w:trPr>
          <w:cantSplit/>
          <w:trHeight w:val="1235"/>
        </w:trPr>
        <w:tc>
          <w:tcPr>
            <w:tcW w:w="1129" w:type="dxa"/>
            <w:vMerge/>
            <w:vAlign w:val="center"/>
          </w:tcPr>
          <w:p w:rsidR="007E4E4D" w:rsidRPr="007C0B07" w:rsidRDefault="007E4E4D" w:rsidP="00040D02">
            <w:pPr>
              <w:spacing w:after="0" w:line="360" w:lineRule="auto"/>
              <w:jc w:val="center"/>
              <w:rPr>
                <w:rFonts w:ascii="Times New Roman" w:hAnsi="Times New Roman" w:cs="Times New Roman"/>
                <w:b/>
                <w:sz w:val="24"/>
                <w:szCs w:val="24"/>
              </w:rPr>
            </w:pPr>
          </w:p>
        </w:tc>
        <w:tc>
          <w:tcPr>
            <w:tcW w:w="3261" w:type="dxa"/>
            <w:vMerge/>
            <w:vAlign w:val="center"/>
          </w:tcPr>
          <w:p w:rsidR="007E4E4D" w:rsidRPr="007C0B07" w:rsidRDefault="007E4E4D" w:rsidP="00040D02">
            <w:pPr>
              <w:spacing w:after="0" w:line="360" w:lineRule="auto"/>
              <w:jc w:val="center"/>
              <w:rPr>
                <w:rFonts w:ascii="Times New Roman" w:hAnsi="Times New Roman" w:cs="Times New Roman"/>
                <w:b/>
                <w:sz w:val="24"/>
                <w:szCs w:val="24"/>
              </w:rPr>
            </w:pPr>
          </w:p>
        </w:tc>
        <w:tc>
          <w:tcPr>
            <w:tcW w:w="567" w:type="dxa"/>
            <w:vMerge/>
            <w:vAlign w:val="center"/>
          </w:tcPr>
          <w:p w:rsidR="007E4E4D" w:rsidRPr="007C0B07" w:rsidRDefault="007E4E4D" w:rsidP="00040D02">
            <w:pPr>
              <w:spacing w:after="0" w:line="360" w:lineRule="auto"/>
              <w:jc w:val="center"/>
              <w:rPr>
                <w:rFonts w:ascii="Times New Roman" w:hAnsi="Times New Roman" w:cs="Times New Roman"/>
                <w:b/>
                <w:sz w:val="24"/>
                <w:szCs w:val="24"/>
              </w:rPr>
            </w:pPr>
          </w:p>
        </w:tc>
        <w:tc>
          <w:tcPr>
            <w:tcW w:w="344" w:type="dxa"/>
            <w:vMerge/>
            <w:vAlign w:val="center"/>
          </w:tcPr>
          <w:p w:rsidR="007E4E4D" w:rsidRPr="007C0B07" w:rsidRDefault="007E4E4D" w:rsidP="00040D02">
            <w:pPr>
              <w:spacing w:after="0" w:line="360" w:lineRule="auto"/>
              <w:jc w:val="center"/>
              <w:rPr>
                <w:rFonts w:ascii="Times New Roman" w:hAnsi="Times New Roman" w:cs="Times New Roman"/>
                <w:b/>
                <w:sz w:val="24"/>
                <w:szCs w:val="24"/>
              </w:rPr>
            </w:pPr>
          </w:p>
        </w:tc>
        <w:tc>
          <w:tcPr>
            <w:tcW w:w="344" w:type="dxa"/>
            <w:vMerge/>
            <w:vAlign w:val="center"/>
          </w:tcPr>
          <w:p w:rsidR="007E4E4D" w:rsidRPr="007C0B07" w:rsidRDefault="007E4E4D" w:rsidP="00040D02">
            <w:pPr>
              <w:spacing w:after="0" w:line="360" w:lineRule="auto"/>
              <w:jc w:val="center"/>
              <w:rPr>
                <w:rFonts w:ascii="Times New Roman" w:hAnsi="Times New Roman" w:cs="Times New Roman"/>
                <w:b/>
                <w:sz w:val="24"/>
                <w:szCs w:val="24"/>
              </w:rPr>
            </w:pPr>
          </w:p>
        </w:tc>
        <w:tc>
          <w:tcPr>
            <w:tcW w:w="344" w:type="dxa"/>
            <w:vMerge/>
            <w:vAlign w:val="center"/>
          </w:tcPr>
          <w:p w:rsidR="007E4E4D" w:rsidRPr="007C0B07" w:rsidRDefault="007E4E4D" w:rsidP="00040D02">
            <w:pPr>
              <w:spacing w:after="0" w:line="360" w:lineRule="auto"/>
              <w:jc w:val="center"/>
              <w:rPr>
                <w:rFonts w:ascii="Times New Roman" w:hAnsi="Times New Roman" w:cs="Times New Roman"/>
                <w:b/>
                <w:sz w:val="24"/>
                <w:szCs w:val="24"/>
              </w:rPr>
            </w:pPr>
          </w:p>
        </w:tc>
        <w:tc>
          <w:tcPr>
            <w:tcW w:w="344" w:type="dxa"/>
            <w:vMerge/>
            <w:vAlign w:val="center"/>
          </w:tcPr>
          <w:p w:rsidR="007E4E4D" w:rsidRPr="007C0B07" w:rsidRDefault="007E4E4D" w:rsidP="00040D02">
            <w:pPr>
              <w:spacing w:after="0" w:line="360" w:lineRule="auto"/>
              <w:jc w:val="center"/>
              <w:rPr>
                <w:rFonts w:ascii="Times New Roman" w:hAnsi="Times New Roman" w:cs="Times New Roman"/>
                <w:b/>
                <w:sz w:val="24"/>
                <w:szCs w:val="24"/>
              </w:rPr>
            </w:pPr>
          </w:p>
        </w:tc>
        <w:tc>
          <w:tcPr>
            <w:tcW w:w="430" w:type="dxa"/>
            <w:vMerge/>
            <w:vAlign w:val="center"/>
          </w:tcPr>
          <w:p w:rsidR="007E4E4D" w:rsidRPr="007C0B07" w:rsidRDefault="007E4E4D" w:rsidP="00040D02">
            <w:pPr>
              <w:spacing w:after="0" w:line="360" w:lineRule="auto"/>
              <w:jc w:val="center"/>
              <w:rPr>
                <w:rFonts w:ascii="Times New Roman" w:hAnsi="Times New Roman" w:cs="Times New Roman"/>
                <w:b/>
                <w:sz w:val="24"/>
                <w:szCs w:val="24"/>
              </w:rPr>
            </w:pPr>
          </w:p>
        </w:tc>
        <w:tc>
          <w:tcPr>
            <w:tcW w:w="430" w:type="dxa"/>
            <w:vMerge/>
            <w:vAlign w:val="center"/>
          </w:tcPr>
          <w:p w:rsidR="007E4E4D" w:rsidRPr="007C0B07" w:rsidRDefault="007E4E4D"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7E4E4D" w:rsidRPr="007C0B07" w:rsidRDefault="007E4E4D"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7E4E4D" w:rsidRPr="007C0B07" w:rsidRDefault="007E4E4D"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7E4E4D" w:rsidRPr="007C0B07" w:rsidRDefault="007E4E4D"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7E4E4D" w:rsidRPr="007C0B07" w:rsidTr="007E4E4D">
        <w:trPr>
          <w:trHeight w:val="114"/>
        </w:trPr>
        <w:tc>
          <w:tcPr>
            <w:tcW w:w="1129" w:type="dxa"/>
            <w:vAlign w:val="center"/>
          </w:tcPr>
          <w:p w:rsidR="007E4E4D" w:rsidRPr="007C0B07" w:rsidRDefault="007E4E4D" w:rsidP="00040D02">
            <w:pPr>
              <w:spacing w:after="0" w:line="360" w:lineRule="auto"/>
              <w:jc w:val="center"/>
              <w:rPr>
                <w:rFonts w:ascii="Times New Roman" w:hAnsi="Times New Roman" w:cs="Times New Roman"/>
                <w:b/>
                <w:sz w:val="24"/>
                <w:szCs w:val="24"/>
              </w:rPr>
            </w:pPr>
          </w:p>
        </w:tc>
        <w:tc>
          <w:tcPr>
            <w:tcW w:w="3261" w:type="dxa"/>
          </w:tcPr>
          <w:p w:rsidR="0067734C" w:rsidRPr="007C0B07" w:rsidRDefault="0067734C" w:rsidP="0067734C">
            <w:pPr>
              <w:spacing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FINANCIAL ANALYTICS (PRACTICALS)</w:t>
            </w:r>
          </w:p>
          <w:p w:rsidR="007E4E4D" w:rsidRPr="007C0B07" w:rsidRDefault="007E4E4D" w:rsidP="00040D02">
            <w:pPr>
              <w:spacing w:after="0" w:line="360" w:lineRule="auto"/>
              <w:jc w:val="center"/>
              <w:rPr>
                <w:rFonts w:ascii="Times New Roman" w:hAnsi="Times New Roman" w:cs="Times New Roman"/>
                <w:b/>
                <w:sz w:val="24"/>
                <w:szCs w:val="24"/>
              </w:rPr>
            </w:pPr>
          </w:p>
        </w:tc>
        <w:tc>
          <w:tcPr>
            <w:tcW w:w="567" w:type="dxa"/>
          </w:tcPr>
          <w:p w:rsidR="007E4E4D" w:rsidRPr="007C0B07" w:rsidRDefault="007E4E4D" w:rsidP="00040D02">
            <w:pPr>
              <w:spacing w:after="0" w:line="360" w:lineRule="auto"/>
              <w:jc w:val="center"/>
              <w:rPr>
                <w:rFonts w:ascii="Times New Roman" w:hAnsi="Times New Roman" w:cs="Times New Roman"/>
                <w:sz w:val="24"/>
                <w:szCs w:val="24"/>
              </w:rPr>
            </w:pPr>
          </w:p>
        </w:tc>
        <w:tc>
          <w:tcPr>
            <w:tcW w:w="344" w:type="dxa"/>
          </w:tcPr>
          <w:p w:rsidR="007E4E4D" w:rsidRPr="007C0B07" w:rsidRDefault="000D3E45"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344" w:type="dxa"/>
          </w:tcPr>
          <w:p w:rsidR="007E4E4D" w:rsidRPr="007C0B07" w:rsidRDefault="007E4E4D"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7E4E4D" w:rsidRPr="007C0B07" w:rsidRDefault="007E4E4D"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7E4E4D" w:rsidRPr="007C0B07" w:rsidRDefault="007E4E4D"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7E4E4D" w:rsidRPr="007C0B07" w:rsidRDefault="00EB27CE"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430" w:type="dxa"/>
          </w:tcPr>
          <w:p w:rsidR="007E4E4D" w:rsidRPr="007C0B07" w:rsidRDefault="00EB27CE"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469" w:type="dxa"/>
          </w:tcPr>
          <w:p w:rsidR="007E4E4D" w:rsidRPr="007C0B07" w:rsidRDefault="007E4E4D"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7E4E4D" w:rsidRPr="007C0B07" w:rsidRDefault="007E4E4D"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7E4E4D" w:rsidRPr="007C0B07" w:rsidRDefault="007E4E4D"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7E4E4D" w:rsidRPr="007C0B07" w:rsidRDefault="007E4E4D" w:rsidP="00040D02">
      <w:pPr>
        <w:spacing w:after="0" w:line="360" w:lineRule="auto"/>
        <w:rPr>
          <w:rFonts w:ascii="Times New Roman" w:hAnsi="Times New Roman" w:cs="Times New Roman"/>
          <w:b/>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67734C" w:rsidRPr="007C0B07" w:rsidTr="00AD7780">
        <w:trPr>
          <w:trHeight w:val="354"/>
        </w:trPr>
        <w:tc>
          <w:tcPr>
            <w:tcW w:w="1100" w:type="dxa"/>
          </w:tcPr>
          <w:p w:rsidR="0067734C" w:rsidRPr="007C0B07" w:rsidRDefault="0067734C" w:rsidP="00AD77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967" w:type="dxa"/>
          </w:tcPr>
          <w:p w:rsidR="0067734C" w:rsidRPr="007C0B07" w:rsidRDefault="0067734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Learning Objectives</w:t>
            </w:r>
          </w:p>
        </w:tc>
      </w:tr>
      <w:tr w:rsidR="0067734C" w:rsidRPr="007C0B07" w:rsidTr="00AD7780">
        <w:trPr>
          <w:trHeight w:val="561"/>
        </w:trPr>
        <w:tc>
          <w:tcPr>
            <w:tcW w:w="1100" w:type="dxa"/>
          </w:tcPr>
          <w:p w:rsidR="0067734C" w:rsidRPr="007C0B07" w:rsidRDefault="0067734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7967" w:type="dxa"/>
          </w:tcPr>
          <w:p w:rsidR="0067734C" w:rsidRPr="007C0B07" w:rsidRDefault="0067734C" w:rsidP="00AD7780">
            <w:pPr>
              <w:spacing w:after="200"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the statistical concepts relating to Probability, decision making under uncertainty and analysis of exploratory data</w:t>
            </w:r>
          </w:p>
        </w:tc>
      </w:tr>
      <w:tr w:rsidR="0067734C" w:rsidRPr="007C0B07" w:rsidTr="00AD7780">
        <w:trPr>
          <w:trHeight w:val="350"/>
        </w:trPr>
        <w:tc>
          <w:tcPr>
            <w:tcW w:w="1100" w:type="dxa"/>
          </w:tcPr>
          <w:p w:rsidR="0067734C" w:rsidRPr="007C0B07" w:rsidRDefault="0067734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7967" w:type="dxa"/>
          </w:tcPr>
          <w:p w:rsidR="0067734C" w:rsidRPr="007C0B07" w:rsidRDefault="0067734C"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learn the use of regression, time series analysis and building of models using accounting data</w:t>
            </w:r>
          </w:p>
        </w:tc>
      </w:tr>
      <w:tr w:rsidR="0067734C" w:rsidRPr="007C0B07" w:rsidTr="00AD7780">
        <w:trPr>
          <w:trHeight w:val="350"/>
        </w:trPr>
        <w:tc>
          <w:tcPr>
            <w:tcW w:w="1100" w:type="dxa"/>
          </w:tcPr>
          <w:p w:rsidR="0067734C" w:rsidRPr="007C0B07" w:rsidRDefault="0067734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7967" w:type="dxa"/>
          </w:tcPr>
          <w:p w:rsidR="0067734C" w:rsidRPr="007C0B07" w:rsidRDefault="0067734C"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gain knowledge on R and python programming</w:t>
            </w:r>
          </w:p>
        </w:tc>
      </w:tr>
      <w:tr w:rsidR="0067734C" w:rsidRPr="007C0B07" w:rsidTr="00AD7780">
        <w:trPr>
          <w:trHeight w:val="273"/>
        </w:trPr>
        <w:tc>
          <w:tcPr>
            <w:tcW w:w="1100" w:type="dxa"/>
          </w:tcPr>
          <w:p w:rsidR="0067734C" w:rsidRPr="007C0B07" w:rsidRDefault="0067734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4.</w:t>
            </w:r>
          </w:p>
        </w:tc>
        <w:tc>
          <w:tcPr>
            <w:tcW w:w="7967" w:type="dxa"/>
          </w:tcPr>
          <w:p w:rsidR="0067734C" w:rsidRPr="007C0B07" w:rsidRDefault="0067734C"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prepare, analyse and forecast financial statements using cash flow statements</w:t>
            </w:r>
          </w:p>
        </w:tc>
      </w:tr>
      <w:tr w:rsidR="0067734C" w:rsidRPr="007C0B07" w:rsidTr="00AD7780">
        <w:trPr>
          <w:trHeight w:val="273"/>
        </w:trPr>
        <w:tc>
          <w:tcPr>
            <w:tcW w:w="1100" w:type="dxa"/>
          </w:tcPr>
          <w:p w:rsidR="0067734C" w:rsidRPr="007C0B07" w:rsidRDefault="0067734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5.</w:t>
            </w:r>
          </w:p>
        </w:tc>
        <w:tc>
          <w:tcPr>
            <w:tcW w:w="7967" w:type="dxa"/>
          </w:tcPr>
          <w:p w:rsidR="0067734C" w:rsidRPr="007C0B07" w:rsidRDefault="0067734C"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gain knowledge on concept, application, and issues in capital budgeting</w:t>
            </w:r>
          </w:p>
        </w:tc>
      </w:tr>
    </w:tbl>
    <w:p w:rsidR="0067734C" w:rsidRPr="007C0B07" w:rsidRDefault="0067734C" w:rsidP="0067734C">
      <w:pPr>
        <w:spacing w:line="240" w:lineRule="auto"/>
        <w:rPr>
          <w:rFonts w:ascii="Times New Roman" w:eastAsia="Times New Roman" w:hAnsi="Times New Roman" w:cs="Times New Roman"/>
          <w:b/>
          <w:sz w:val="24"/>
          <w:szCs w:val="24"/>
        </w:rPr>
      </w:pPr>
    </w:p>
    <w:p w:rsidR="0067734C" w:rsidRPr="007C0B07" w:rsidRDefault="0067734C" w:rsidP="0067734C">
      <w:pPr>
        <w:spacing w:line="24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Course Units</w:t>
      </w:r>
    </w:p>
    <w:p w:rsidR="0067734C" w:rsidRPr="007C0B07" w:rsidRDefault="0067734C" w:rsidP="0067734C">
      <w:pPr>
        <w:spacing w:line="240" w:lineRule="auto"/>
        <w:rPr>
          <w:rFonts w:ascii="Times New Roman" w:eastAsia="Times New Roman" w:hAnsi="Times New Roman" w:cs="Times New Roman"/>
          <w:b/>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67734C" w:rsidRPr="007C0B07" w:rsidTr="00AD7780">
        <w:tc>
          <w:tcPr>
            <w:tcW w:w="9016" w:type="dxa"/>
          </w:tcPr>
          <w:p w:rsidR="0067734C" w:rsidRPr="007C0B07" w:rsidRDefault="0067734C" w:rsidP="00AD7780">
            <w:pPr>
              <w:tabs>
                <w:tab w:val="left" w:pos="772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w:t>
            </w:r>
            <w:r w:rsidRPr="007C0B07">
              <w:rPr>
                <w:rFonts w:ascii="Times New Roman" w:eastAsia="Times New Roman" w:hAnsi="Times New Roman" w:cs="Times New Roman"/>
                <w:b/>
                <w:sz w:val="24"/>
                <w:szCs w:val="24"/>
              </w:rPr>
              <w:tab/>
              <w:t xml:space="preserve">  (12 hrs)</w:t>
            </w:r>
          </w:p>
          <w:p w:rsidR="0067734C" w:rsidRPr="007C0B07" w:rsidRDefault="0067734C" w:rsidP="00AD7780">
            <w:pPr>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Statistical Concepts</w:t>
            </w:r>
          </w:p>
          <w:p w:rsidR="0067734C" w:rsidRPr="007C0B07" w:rsidRDefault="0067734C"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Probability, Normal, Lognormal distribution properties, Decision making under uncertainty - Cleaning and pre-processing financial data, Exploratory Data Analysis in Finance.</w:t>
            </w:r>
          </w:p>
        </w:tc>
      </w:tr>
      <w:tr w:rsidR="0067734C" w:rsidRPr="007C0B07" w:rsidTr="00AD7780">
        <w:tc>
          <w:tcPr>
            <w:tcW w:w="9016" w:type="dxa"/>
          </w:tcPr>
          <w:p w:rsidR="0067734C" w:rsidRPr="007C0B07" w:rsidRDefault="0067734C" w:rsidP="00AD7780">
            <w:pPr>
              <w:tabs>
                <w:tab w:val="left" w:pos="7845"/>
              </w:tabs>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UNIT II </w:t>
            </w:r>
            <w:r w:rsidRPr="007C0B07">
              <w:rPr>
                <w:rFonts w:ascii="Times New Roman" w:eastAsia="Times New Roman" w:hAnsi="Times New Roman" w:cs="Times New Roman"/>
                <w:b/>
                <w:sz w:val="24"/>
                <w:szCs w:val="24"/>
              </w:rPr>
              <w:tab/>
              <w:t>(12 hrs)</w:t>
            </w:r>
          </w:p>
          <w:p w:rsidR="0067734C" w:rsidRPr="007C0B07" w:rsidRDefault="0067734C" w:rsidP="00AD7780">
            <w:pPr>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Simple Linear Models</w:t>
            </w:r>
          </w:p>
          <w:p w:rsidR="0067734C" w:rsidRPr="007C0B07" w:rsidRDefault="0067734C"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Use of Regression in Finance, Building Models using Accounting Data, Understanding stock price behaviour, time series analysis in finance.</w:t>
            </w:r>
          </w:p>
        </w:tc>
      </w:tr>
      <w:tr w:rsidR="0067734C" w:rsidRPr="007C0B07" w:rsidTr="00AD7780">
        <w:tc>
          <w:tcPr>
            <w:tcW w:w="9016" w:type="dxa"/>
          </w:tcPr>
          <w:p w:rsidR="0067734C" w:rsidRPr="007C0B07" w:rsidRDefault="0067734C" w:rsidP="00AD7780">
            <w:pPr>
              <w:tabs>
                <w:tab w:val="left" w:pos="781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UNIT III</w:t>
            </w:r>
            <w:r w:rsidRPr="007C0B07">
              <w:rPr>
                <w:rFonts w:ascii="Times New Roman" w:eastAsia="Times New Roman" w:hAnsi="Times New Roman" w:cs="Times New Roman"/>
                <w:b/>
                <w:sz w:val="24"/>
                <w:szCs w:val="24"/>
              </w:rPr>
              <w:tab/>
              <w:t>(12 hrs)</w:t>
            </w:r>
          </w:p>
          <w:p w:rsidR="0067734C" w:rsidRPr="007C0B07" w:rsidRDefault="0067734C" w:rsidP="00AD7780">
            <w:pPr>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Using R for Analysis of Data </w:t>
            </w:r>
          </w:p>
          <w:p w:rsidR="0067734C" w:rsidRPr="007C0B07" w:rsidRDefault="0067734C"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Quick introduction to R and Python, understanding data in finance, sources of data, Using R for analysis of data.</w:t>
            </w:r>
          </w:p>
        </w:tc>
      </w:tr>
      <w:tr w:rsidR="0067734C" w:rsidRPr="007C0B07" w:rsidTr="00AD7780">
        <w:tc>
          <w:tcPr>
            <w:tcW w:w="9016" w:type="dxa"/>
          </w:tcPr>
          <w:p w:rsidR="0067734C" w:rsidRPr="007C0B07" w:rsidRDefault="0067734C" w:rsidP="00AD7780">
            <w:pPr>
              <w:tabs>
                <w:tab w:val="left" w:pos="802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IV                                                                                                                     (12 hrs)</w:t>
            </w:r>
          </w:p>
          <w:p w:rsidR="0067734C" w:rsidRPr="007C0B07" w:rsidRDefault="0067734C" w:rsidP="00AD7780">
            <w:pPr>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Cash Flow Concepts</w:t>
            </w:r>
          </w:p>
          <w:p w:rsidR="0067734C" w:rsidRPr="007C0B07" w:rsidRDefault="0067734C"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Cash flow statement – Prepare and Analyse, Modelling and forecasting of financial statements.</w:t>
            </w:r>
          </w:p>
        </w:tc>
      </w:tr>
      <w:tr w:rsidR="0067734C" w:rsidRPr="007C0B07" w:rsidTr="00AD7780">
        <w:tc>
          <w:tcPr>
            <w:tcW w:w="9016" w:type="dxa"/>
          </w:tcPr>
          <w:p w:rsidR="0067734C" w:rsidRPr="007C0B07" w:rsidRDefault="0067734C" w:rsidP="00AD7780">
            <w:pPr>
              <w:tabs>
                <w:tab w:val="left" w:pos="7920"/>
              </w:tabs>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V</w:t>
            </w:r>
            <w:r w:rsidRPr="007C0B07">
              <w:rPr>
                <w:rFonts w:ascii="Times New Roman" w:eastAsia="Times New Roman" w:hAnsi="Times New Roman" w:cs="Times New Roman"/>
                <w:b/>
                <w:sz w:val="24"/>
                <w:szCs w:val="24"/>
              </w:rPr>
              <w:tab/>
              <w:t>(12 hrs)</w:t>
            </w:r>
          </w:p>
          <w:p w:rsidR="0067734C" w:rsidRPr="007C0B07" w:rsidRDefault="0067734C" w:rsidP="00AD7780">
            <w:pPr>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Capital Budgeting</w:t>
            </w:r>
          </w:p>
          <w:p w:rsidR="0067734C" w:rsidRPr="007C0B07" w:rsidRDefault="0067734C"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NPV, IRR – Concept, application, and issues, Use of real options for better financial outcomes.</w:t>
            </w:r>
          </w:p>
        </w:tc>
      </w:tr>
    </w:tbl>
    <w:p w:rsidR="0067734C" w:rsidRPr="007C0B07" w:rsidRDefault="0067734C" w:rsidP="0067734C">
      <w:pPr>
        <w:spacing w:after="0" w:line="240" w:lineRule="auto"/>
        <w:rPr>
          <w:rFonts w:ascii="Times New Roman" w:eastAsia="Times New Roman" w:hAnsi="Times New Roman" w:cs="Times New Roman"/>
          <w:b/>
          <w:sz w:val="24"/>
          <w:szCs w:val="24"/>
        </w:rPr>
      </w:pPr>
    </w:p>
    <w:p w:rsidR="0067734C" w:rsidRPr="007C0B07" w:rsidRDefault="0067734C" w:rsidP="0067734C">
      <w:pPr>
        <w:pStyle w:val="Heading2"/>
        <w:rPr>
          <w:rFonts w:ascii="Times New Roman" w:eastAsia="Times New Roman" w:hAnsi="Times New Roman" w:cs="Times New Roman"/>
          <w:b/>
          <w:color w:val="auto"/>
          <w:sz w:val="24"/>
          <w:szCs w:val="24"/>
        </w:rPr>
      </w:pPr>
      <w:r w:rsidRPr="007C0B07">
        <w:rPr>
          <w:rFonts w:ascii="Times New Roman" w:eastAsia="Times New Roman" w:hAnsi="Times New Roman" w:cs="Times New Roman"/>
          <w:b/>
          <w:color w:val="auto"/>
          <w:sz w:val="24"/>
          <w:szCs w:val="24"/>
        </w:rPr>
        <w:t>Course Outcomes</w:t>
      </w:r>
    </w:p>
    <w:p w:rsidR="0067734C" w:rsidRPr="007C0B07" w:rsidRDefault="0067734C" w:rsidP="0067734C">
      <w:pPr>
        <w:spacing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67734C" w:rsidRPr="007C0B07" w:rsidTr="00AD7780">
        <w:trPr>
          <w:trHeight w:val="561"/>
        </w:trPr>
        <w:tc>
          <w:tcPr>
            <w:tcW w:w="1100" w:type="dxa"/>
          </w:tcPr>
          <w:p w:rsidR="0067734C" w:rsidRPr="007C0B07" w:rsidRDefault="0067734C"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1</w:t>
            </w:r>
          </w:p>
        </w:tc>
        <w:tc>
          <w:tcPr>
            <w:tcW w:w="7967" w:type="dxa"/>
          </w:tcPr>
          <w:p w:rsidR="0067734C" w:rsidRPr="007C0B07" w:rsidRDefault="0067734C" w:rsidP="00AD7780">
            <w:pPr>
              <w:spacing w:after="200" w:line="240" w:lineRule="auto"/>
              <w:ind w:left="167"/>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Analyse decisions under uncertainty and also analyse exploratory</w:t>
            </w:r>
          </w:p>
        </w:tc>
      </w:tr>
      <w:tr w:rsidR="0067734C" w:rsidRPr="007C0B07" w:rsidTr="00AD7780">
        <w:trPr>
          <w:trHeight w:val="541"/>
        </w:trPr>
        <w:tc>
          <w:tcPr>
            <w:tcW w:w="1100" w:type="dxa"/>
          </w:tcPr>
          <w:p w:rsidR="0067734C" w:rsidRPr="007C0B07" w:rsidRDefault="0067734C" w:rsidP="00AD7780">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2</w:t>
            </w:r>
          </w:p>
        </w:tc>
        <w:tc>
          <w:tcPr>
            <w:tcW w:w="7967" w:type="dxa"/>
          </w:tcPr>
          <w:p w:rsidR="0067734C" w:rsidRPr="007C0B07" w:rsidRDefault="0067734C" w:rsidP="00AD7780">
            <w:pPr>
              <w:spacing w:after="200"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Build models using accounting data and analyse using regression and time series tools</w:t>
            </w:r>
          </w:p>
        </w:tc>
      </w:tr>
      <w:tr w:rsidR="0067734C" w:rsidRPr="007C0B07" w:rsidTr="00AD7780">
        <w:trPr>
          <w:trHeight w:val="561"/>
        </w:trPr>
        <w:tc>
          <w:tcPr>
            <w:tcW w:w="1100" w:type="dxa"/>
          </w:tcPr>
          <w:p w:rsidR="0067734C" w:rsidRPr="007C0B07" w:rsidRDefault="0067734C"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3</w:t>
            </w:r>
          </w:p>
        </w:tc>
        <w:tc>
          <w:tcPr>
            <w:tcW w:w="7967" w:type="dxa"/>
          </w:tcPr>
          <w:p w:rsidR="0067734C" w:rsidRPr="007C0B07" w:rsidRDefault="0067734C" w:rsidP="00AD7780">
            <w:pPr>
              <w:spacing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Apply R and python programming</w:t>
            </w:r>
          </w:p>
        </w:tc>
      </w:tr>
      <w:tr w:rsidR="0067734C" w:rsidRPr="007C0B07" w:rsidTr="00AD7780">
        <w:trPr>
          <w:trHeight w:val="273"/>
        </w:trPr>
        <w:tc>
          <w:tcPr>
            <w:tcW w:w="1100" w:type="dxa"/>
          </w:tcPr>
          <w:p w:rsidR="0067734C" w:rsidRPr="007C0B07" w:rsidRDefault="0067734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4</w:t>
            </w:r>
          </w:p>
        </w:tc>
        <w:tc>
          <w:tcPr>
            <w:tcW w:w="7967" w:type="dxa"/>
          </w:tcPr>
          <w:p w:rsidR="0067734C" w:rsidRPr="007C0B07" w:rsidRDefault="0067734C" w:rsidP="00AD7780">
            <w:pPr>
              <w:spacing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Estimate and analyse financial statements using cash flow statements</w:t>
            </w:r>
          </w:p>
        </w:tc>
      </w:tr>
      <w:tr w:rsidR="0067734C" w:rsidRPr="007C0B07" w:rsidTr="00AD7780">
        <w:trPr>
          <w:trHeight w:val="273"/>
        </w:trPr>
        <w:tc>
          <w:tcPr>
            <w:tcW w:w="1100" w:type="dxa"/>
          </w:tcPr>
          <w:p w:rsidR="0067734C" w:rsidRPr="007C0B07" w:rsidRDefault="0067734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5</w:t>
            </w:r>
          </w:p>
        </w:tc>
        <w:tc>
          <w:tcPr>
            <w:tcW w:w="7967" w:type="dxa"/>
          </w:tcPr>
          <w:p w:rsidR="0067734C" w:rsidRPr="007C0B07" w:rsidRDefault="0067734C" w:rsidP="00AD7780">
            <w:pPr>
              <w:spacing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Select appropriate capital budgeting techniques for decision making</w:t>
            </w:r>
          </w:p>
        </w:tc>
      </w:tr>
    </w:tbl>
    <w:p w:rsidR="0067734C" w:rsidRPr="007C0B07" w:rsidRDefault="0067734C" w:rsidP="0067734C">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28"/>
      </w:tblGrid>
      <w:tr w:rsidR="0067734C" w:rsidRPr="007C0B07" w:rsidTr="00AD7780">
        <w:tc>
          <w:tcPr>
            <w:tcW w:w="9128" w:type="dxa"/>
          </w:tcPr>
          <w:p w:rsidR="0067734C" w:rsidRPr="007C0B07" w:rsidRDefault="0067734C" w:rsidP="00AD7780">
            <w:pPr>
              <w:jc w:val="both"/>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Books for study</w:t>
            </w:r>
            <w:r w:rsidRPr="007C0B07">
              <w:rPr>
                <w:rFonts w:ascii="Times New Roman" w:eastAsia="Times New Roman" w:hAnsi="Times New Roman" w:cs="Times New Roman"/>
                <w:sz w:val="24"/>
                <w:szCs w:val="24"/>
              </w:rPr>
              <w:t>:</w:t>
            </w:r>
          </w:p>
          <w:p w:rsidR="0067734C" w:rsidRPr="007C0B07" w:rsidRDefault="0067734C">
            <w:pPr>
              <w:numPr>
                <w:ilvl w:val="0"/>
                <w:numId w:val="57"/>
              </w:numPr>
              <w:pBdr>
                <w:top w:val="nil"/>
                <w:left w:val="nil"/>
                <w:bottom w:val="nil"/>
                <w:right w:val="nil"/>
                <w:between w:val="nil"/>
              </w:pBdr>
              <w:spacing w:after="0" w:line="240" w:lineRule="auto"/>
              <w:ind w:left="447"/>
              <w:jc w:val="both"/>
            </w:pPr>
            <w:r w:rsidRPr="007C0B07">
              <w:rPr>
                <w:rFonts w:ascii="Times New Roman" w:eastAsia="Times New Roman" w:hAnsi="Times New Roman" w:cs="Times New Roman"/>
                <w:sz w:val="24"/>
                <w:szCs w:val="24"/>
              </w:rPr>
              <w:t>Gary Koop, “Analysis of Economic Data”, 4</w:t>
            </w:r>
            <w:r w:rsidRPr="007C0B07">
              <w:rPr>
                <w:rFonts w:ascii="Times New Roman" w:eastAsia="Times New Roman" w:hAnsi="Times New Roman" w:cs="Times New Roman"/>
                <w:sz w:val="24"/>
                <w:szCs w:val="24"/>
                <w:vertAlign w:val="superscript"/>
              </w:rPr>
              <w:t>th</w:t>
            </w:r>
            <w:r w:rsidRPr="007C0B07">
              <w:rPr>
                <w:rFonts w:ascii="Times New Roman" w:eastAsia="Times New Roman" w:hAnsi="Times New Roman" w:cs="Times New Roman"/>
                <w:sz w:val="24"/>
                <w:szCs w:val="24"/>
              </w:rPr>
              <w:t xml:space="preserve"> Edition, Wiley, USA.</w:t>
            </w:r>
          </w:p>
          <w:p w:rsidR="0067734C" w:rsidRPr="007C0B07" w:rsidRDefault="0067734C">
            <w:pPr>
              <w:numPr>
                <w:ilvl w:val="0"/>
                <w:numId w:val="57"/>
              </w:numPr>
              <w:pBdr>
                <w:top w:val="nil"/>
                <w:left w:val="nil"/>
                <w:bottom w:val="nil"/>
                <w:right w:val="nil"/>
                <w:between w:val="nil"/>
              </w:pBdr>
              <w:spacing w:after="0" w:line="240" w:lineRule="auto"/>
              <w:ind w:left="447"/>
              <w:jc w:val="both"/>
            </w:pPr>
            <w:r w:rsidRPr="007C0B07">
              <w:rPr>
                <w:rFonts w:ascii="Times New Roman" w:eastAsia="Times New Roman" w:hAnsi="Times New Roman" w:cs="Times New Roman"/>
                <w:sz w:val="24"/>
                <w:szCs w:val="24"/>
              </w:rPr>
              <w:t>David Ruppert, David S. Matteson, “Statistics and Data Analysis for Financial Engineering: with R examples”, Springers, USA.</w:t>
            </w:r>
          </w:p>
        </w:tc>
      </w:tr>
      <w:tr w:rsidR="0067734C" w:rsidRPr="007C0B07" w:rsidTr="00AD7780">
        <w:tc>
          <w:tcPr>
            <w:tcW w:w="9128" w:type="dxa"/>
          </w:tcPr>
          <w:p w:rsidR="0067734C" w:rsidRPr="007C0B07" w:rsidRDefault="0067734C" w:rsidP="00AD7780">
            <w:pPr>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Books for reference:</w:t>
            </w:r>
          </w:p>
          <w:p w:rsidR="0067734C" w:rsidRPr="007C0B07" w:rsidRDefault="0067734C">
            <w:pPr>
              <w:numPr>
                <w:ilvl w:val="0"/>
                <w:numId w:val="55"/>
              </w:numPr>
              <w:pBdr>
                <w:top w:val="nil"/>
                <w:left w:val="nil"/>
                <w:bottom w:val="nil"/>
                <w:right w:val="nil"/>
                <w:between w:val="nil"/>
              </w:pBdr>
              <w:spacing w:after="0" w:line="240" w:lineRule="auto"/>
              <w:ind w:left="447"/>
              <w:jc w:val="both"/>
            </w:pPr>
            <w:r w:rsidRPr="007C0B07">
              <w:rPr>
                <w:rFonts w:ascii="Times New Roman" w:eastAsia="Times New Roman" w:hAnsi="Times New Roman" w:cs="Times New Roman"/>
                <w:sz w:val="24"/>
                <w:szCs w:val="24"/>
              </w:rPr>
              <w:t>Ang Clifford, “Analyzing Financial Data and Implementing Financial Models Using ‘R’”, Springers, USA.</w:t>
            </w:r>
          </w:p>
          <w:p w:rsidR="0067734C" w:rsidRPr="007C0B07" w:rsidRDefault="0067734C">
            <w:pPr>
              <w:numPr>
                <w:ilvl w:val="0"/>
                <w:numId w:val="55"/>
              </w:numPr>
              <w:pBdr>
                <w:top w:val="nil"/>
                <w:left w:val="nil"/>
                <w:bottom w:val="nil"/>
                <w:right w:val="nil"/>
                <w:between w:val="nil"/>
              </w:pBdr>
              <w:spacing w:after="0" w:line="240" w:lineRule="auto"/>
              <w:ind w:left="447"/>
            </w:pPr>
            <w:r w:rsidRPr="007C0B07">
              <w:rPr>
                <w:rFonts w:ascii="Times New Roman" w:eastAsia="Times New Roman" w:hAnsi="Times New Roman" w:cs="Times New Roman"/>
                <w:sz w:val="24"/>
                <w:szCs w:val="24"/>
              </w:rPr>
              <w:t>Wayne L. Winston, “Microsoft Excel 2013: Data Analysis and Business Modeling”, Microsoft Publishing, USA.</w:t>
            </w:r>
          </w:p>
          <w:p w:rsidR="0067734C" w:rsidRPr="007C0B07" w:rsidRDefault="0067734C" w:rsidP="0067734C">
            <w:pPr>
              <w:pBdr>
                <w:top w:val="nil"/>
                <w:left w:val="nil"/>
                <w:bottom w:val="nil"/>
                <w:right w:val="nil"/>
                <w:between w:val="nil"/>
              </w:pBdr>
              <w:spacing w:after="0" w:line="240" w:lineRule="auto"/>
              <w:ind w:left="447"/>
            </w:pPr>
          </w:p>
        </w:tc>
      </w:tr>
      <w:tr w:rsidR="0067734C" w:rsidRPr="007C0B07" w:rsidTr="00AD7780">
        <w:tc>
          <w:tcPr>
            <w:tcW w:w="9128" w:type="dxa"/>
          </w:tcPr>
          <w:p w:rsidR="0067734C" w:rsidRPr="007C0B07" w:rsidRDefault="0067734C" w:rsidP="00AD7780">
            <w:pPr>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Web references:</w:t>
            </w:r>
          </w:p>
          <w:p w:rsidR="0067734C" w:rsidRPr="007C0B07" w:rsidRDefault="00EC6609">
            <w:pPr>
              <w:numPr>
                <w:ilvl w:val="0"/>
                <w:numId w:val="56"/>
              </w:numPr>
              <w:pBdr>
                <w:top w:val="nil"/>
                <w:left w:val="nil"/>
                <w:bottom w:val="nil"/>
                <w:right w:val="nil"/>
                <w:between w:val="nil"/>
              </w:pBdr>
              <w:shd w:val="clear" w:color="auto" w:fill="FFFFFF"/>
              <w:spacing w:after="0"/>
              <w:ind w:left="447"/>
              <w:rPr>
                <w:rFonts w:ascii="Times New Roman" w:eastAsia="Times New Roman" w:hAnsi="Times New Roman" w:cs="Times New Roman"/>
                <w:sz w:val="24"/>
                <w:szCs w:val="24"/>
              </w:rPr>
            </w:pPr>
            <w:hyperlink r:id="rId47">
              <w:r w:rsidR="0067734C" w:rsidRPr="007C0B07">
                <w:rPr>
                  <w:rFonts w:ascii="Times New Roman" w:eastAsia="Times New Roman" w:hAnsi="Times New Roman" w:cs="Times New Roman"/>
                  <w:sz w:val="24"/>
                  <w:szCs w:val="24"/>
                </w:rPr>
                <w:t>https://personal.ntu.edu.sg/nprivault/MH8331/financial_risk_analytics.pdf</w:t>
              </w:r>
            </w:hyperlink>
          </w:p>
          <w:p w:rsidR="0067734C" w:rsidRPr="007C0B07" w:rsidRDefault="0067734C">
            <w:pPr>
              <w:numPr>
                <w:ilvl w:val="0"/>
                <w:numId w:val="56"/>
              </w:numPr>
              <w:pBdr>
                <w:top w:val="nil"/>
                <w:left w:val="nil"/>
                <w:bottom w:val="nil"/>
                <w:right w:val="nil"/>
                <w:between w:val="nil"/>
              </w:pBdr>
              <w:shd w:val="clear" w:color="auto" w:fill="FFFFFF"/>
              <w:ind w:left="447"/>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https://dynamics.microsoft.com/en-us/finance/what-is-financial-analytics/</w:t>
            </w:r>
          </w:p>
        </w:tc>
      </w:tr>
    </w:tbl>
    <w:p w:rsidR="0067734C" w:rsidRPr="007C0B07" w:rsidRDefault="0067734C" w:rsidP="0067734C">
      <w:pPr>
        <w:spacing w:after="0" w:line="240" w:lineRule="auto"/>
        <w:rPr>
          <w:rFonts w:ascii="Times New Roman" w:eastAsia="Times New Roman" w:hAnsi="Times New Roman" w:cs="Times New Roman"/>
          <w:b/>
          <w:sz w:val="24"/>
          <w:szCs w:val="24"/>
        </w:rPr>
      </w:pPr>
    </w:p>
    <w:p w:rsidR="0067734C" w:rsidRPr="007C0B07" w:rsidRDefault="0067734C" w:rsidP="0067734C">
      <w:pPr>
        <w:spacing w:line="240" w:lineRule="auto"/>
        <w:rPr>
          <w:rFonts w:ascii="Times New Roman" w:eastAsia="Times New Roman" w:hAnsi="Times New Roman" w:cs="Times New Roman"/>
          <w:b/>
          <w:sz w:val="24"/>
          <w:szCs w:val="24"/>
        </w:rPr>
      </w:pPr>
    </w:p>
    <w:p w:rsidR="0067734C" w:rsidRPr="007C0B07" w:rsidRDefault="0067734C" w:rsidP="0067734C">
      <w:pPr>
        <w:spacing w:line="240" w:lineRule="auto"/>
        <w:rPr>
          <w:rFonts w:ascii="Times New Roman" w:eastAsia="Times New Roman" w:hAnsi="Times New Roman" w:cs="Times New Roman"/>
          <w:bCs/>
          <w:sz w:val="24"/>
          <w:szCs w:val="24"/>
        </w:rPr>
      </w:pPr>
      <w:r w:rsidRPr="007C0B07">
        <w:rPr>
          <w:rFonts w:ascii="Times New Roman" w:eastAsia="Times New Roman" w:hAnsi="Times New Roman" w:cs="Times New Roman"/>
          <w:bCs/>
          <w:sz w:val="24"/>
          <w:szCs w:val="24"/>
        </w:rPr>
        <w:t>Note: Latest edition of the books may be used</w:t>
      </w:r>
    </w:p>
    <w:p w:rsidR="0067734C" w:rsidRPr="007C0B07" w:rsidRDefault="0067734C" w:rsidP="0067734C">
      <w:pPr>
        <w:spacing w:line="24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67734C" w:rsidRPr="007C0B07" w:rsidTr="00AD7780">
        <w:tc>
          <w:tcPr>
            <w:tcW w:w="827" w:type="dxa"/>
            <w:vAlign w:val="center"/>
          </w:tcPr>
          <w:p w:rsidR="0067734C" w:rsidRPr="007C0B07" w:rsidRDefault="0067734C" w:rsidP="00AD7780">
            <w:pPr>
              <w:jc w:val="center"/>
              <w:rPr>
                <w:rFonts w:ascii="Times New Roman" w:eastAsia="Times New Roman" w:hAnsi="Times New Roman" w:cs="Times New Roman"/>
                <w:b/>
                <w:sz w:val="24"/>
                <w:szCs w:val="24"/>
              </w:rPr>
            </w:pPr>
          </w:p>
        </w:tc>
        <w:tc>
          <w:tcPr>
            <w:tcW w:w="4933" w:type="dxa"/>
            <w:gridSpan w:val="6"/>
            <w:vAlign w:val="center"/>
          </w:tcPr>
          <w:p w:rsidR="0067734C" w:rsidRPr="007C0B07" w:rsidRDefault="0067734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POs</w:t>
            </w:r>
          </w:p>
        </w:tc>
        <w:tc>
          <w:tcPr>
            <w:tcW w:w="2466" w:type="dxa"/>
            <w:gridSpan w:val="3"/>
          </w:tcPr>
          <w:p w:rsidR="0067734C" w:rsidRPr="007C0B07" w:rsidRDefault="0067734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PSOs</w:t>
            </w:r>
          </w:p>
        </w:tc>
      </w:tr>
      <w:tr w:rsidR="0067734C" w:rsidRPr="007C0B07" w:rsidTr="00AD7780">
        <w:tc>
          <w:tcPr>
            <w:tcW w:w="827" w:type="dxa"/>
            <w:vAlign w:val="center"/>
          </w:tcPr>
          <w:p w:rsidR="0067734C" w:rsidRPr="007C0B07" w:rsidRDefault="0067734C" w:rsidP="00AD7780">
            <w:pPr>
              <w:jc w:val="center"/>
              <w:rPr>
                <w:rFonts w:ascii="Times New Roman" w:eastAsia="Times New Roman" w:hAnsi="Times New Roman" w:cs="Times New Roman"/>
                <w:b/>
                <w:sz w:val="24"/>
                <w:szCs w:val="24"/>
              </w:rPr>
            </w:pPr>
          </w:p>
        </w:tc>
        <w:tc>
          <w:tcPr>
            <w:tcW w:w="823" w:type="dxa"/>
            <w:vAlign w:val="center"/>
          </w:tcPr>
          <w:p w:rsidR="0067734C" w:rsidRPr="007C0B07" w:rsidRDefault="0067734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vAlign w:val="center"/>
          </w:tcPr>
          <w:p w:rsidR="0067734C" w:rsidRPr="007C0B07" w:rsidRDefault="0067734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vAlign w:val="center"/>
          </w:tcPr>
          <w:p w:rsidR="0067734C" w:rsidRPr="007C0B07" w:rsidRDefault="0067734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c>
          <w:tcPr>
            <w:tcW w:w="822" w:type="dxa"/>
            <w:vAlign w:val="center"/>
          </w:tcPr>
          <w:p w:rsidR="0067734C" w:rsidRPr="007C0B07" w:rsidRDefault="0067734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4</w:t>
            </w:r>
          </w:p>
        </w:tc>
        <w:tc>
          <w:tcPr>
            <w:tcW w:w="822" w:type="dxa"/>
            <w:vAlign w:val="center"/>
          </w:tcPr>
          <w:p w:rsidR="0067734C" w:rsidRPr="007C0B07" w:rsidRDefault="0067734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5</w:t>
            </w:r>
          </w:p>
        </w:tc>
        <w:tc>
          <w:tcPr>
            <w:tcW w:w="822" w:type="dxa"/>
            <w:vAlign w:val="center"/>
          </w:tcPr>
          <w:p w:rsidR="0067734C" w:rsidRPr="007C0B07" w:rsidRDefault="0067734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6</w:t>
            </w:r>
          </w:p>
        </w:tc>
        <w:tc>
          <w:tcPr>
            <w:tcW w:w="822" w:type="dxa"/>
          </w:tcPr>
          <w:p w:rsidR="0067734C" w:rsidRPr="007C0B07" w:rsidRDefault="0067734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tcPr>
          <w:p w:rsidR="0067734C" w:rsidRPr="007C0B07" w:rsidRDefault="0067734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tcPr>
          <w:p w:rsidR="0067734C" w:rsidRPr="007C0B07" w:rsidRDefault="0067734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r>
      <w:tr w:rsidR="0067734C" w:rsidRPr="007C0B07" w:rsidTr="00AD7780">
        <w:tc>
          <w:tcPr>
            <w:tcW w:w="827" w:type="dxa"/>
            <w:vAlign w:val="center"/>
          </w:tcPr>
          <w:p w:rsidR="0067734C" w:rsidRPr="007C0B07" w:rsidRDefault="0067734C"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CO1</w:t>
            </w:r>
          </w:p>
        </w:tc>
        <w:tc>
          <w:tcPr>
            <w:tcW w:w="823" w:type="dxa"/>
            <w:vAlign w:val="center"/>
          </w:tcPr>
          <w:p w:rsidR="0067734C" w:rsidRPr="007C0B07" w:rsidRDefault="0067734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67734C" w:rsidRPr="007C0B07" w:rsidRDefault="0067734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67734C" w:rsidRPr="007C0B07" w:rsidRDefault="0067734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67734C" w:rsidRPr="007C0B07" w:rsidRDefault="0067734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67734C" w:rsidRPr="007C0B07" w:rsidRDefault="0067734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67734C" w:rsidRPr="007C0B07" w:rsidRDefault="0067734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67734C" w:rsidRPr="007C0B07" w:rsidRDefault="0067734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r>
      <w:tr w:rsidR="0067734C" w:rsidRPr="007C0B07" w:rsidTr="00AD7780">
        <w:tc>
          <w:tcPr>
            <w:tcW w:w="827" w:type="dxa"/>
            <w:vAlign w:val="center"/>
          </w:tcPr>
          <w:p w:rsidR="0067734C" w:rsidRPr="007C0B07" w:rsidRDefault="0067734C"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CO2</w:t>
            </w:r>
          </w:p>
        </w:tc>
        <w:tc>
          <w:tcPr>
            <w:tcW w:w="823"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vAlign w:val="center"/>
          </w:tcPr>
          <w:p w:rsidR="0067734C" w:rsidRPr="007C0B07" w:rsidRDefault="0067734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r>
      <w:tr w:rsidR="0067734C" w:rsidRPr="007C0B07" w:rsidTr="00AD7780">
        <w:tc>
          <w:tcPr>
            <w:tcW w:w="827" w:type="dxa"/>
            <w:vAlign w:val="center"/>
          </w:tcPr>
          <w:p w:rsidR="0067734C" w:rsidRPr="007C0B07" w:rsidRDefault="0067734C"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CO3</w:t>
            </w:r>
          </w:p>
        </w:tc>
        <w:tc>
          <w:tcPr>
            <w:tcW w:w="823"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vAlign w:val="center"/>
          </w:tcPr>
          <w:p w:rsidR="0067734C" w:rsidRPr="007C0B07" w:rsidRDefault="0067734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r>
      <w:tr w:rsidR="0067734C" w:rsidRPr="007C0B07" w:rsidTr="00AD7780">
        <w:tc>
          <w:tcPr>
            <w:tcW w:w="827" w:type="dxa"/>
            <w:vAlign w:val="center"/>
          </w:tcPr>
          <w:p w:rsidR="0067734C" w:rsidRPr="007C0B07" w:rsidRDefault="0067734C"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CO4</w:t>
            </w:r>
          </w:p>
        </w:tc>
        <w:tc>
          <w:tcPr>
            <w:tcW w:w="823"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vAlign w:val="center"/>
          </w:tcPr>
          <w:p w:rsidR="0067734C" w:rsidRPr="007C0B07" w:rsidRDefault="0067734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r>
      <w:tr w:rsidR="0067734C" w:rsidRPr="007C0B07" w:rsidTr="00AD7780">
        <w:tc>
          <w:tcPr>
            <w:tcW w:w="827" w:type="dxa"/>
            <w:vAlign w:val="center"/>
          </w:tcPr>
          <w:p w:rsidR="0067734C" w:rsidRPr="007C0B07" w:rsidRDefault="0067734C"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CO5</w:t>
            </w:r>
          </w:p>
        </w:tc>
        <w:tc>
          <w:tcPr>
            <w:tcW w:w="823"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vAlign w:val="center"/>
          </w:tcPr>
          <w:p w:rsidR="0067734C" w:rsidRPr="007C0B07" w:rsidRDefault="0067734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3</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c>
          <w:tcPr>
            <w:tcW w:w="822" w:type="dxa"/>
          </w:tcPr>
          <w:p w:rsidR="0067734C" w:rsidRPr="007C0B07" w:rsidRDefault="0067734C" w:rsidP="00AD7780">
            <w:pPr>
              <w:jc w:val="center"/>
            </w:pPr>
            <w:r w:rsidRPr="007C0B07">
              <w:rPr>
                <w:rFonts w:ascii="Times New Roman" w:eastAsia="Times New Roman" w:hAnsi="Times New Roman" w:cs="Times New Roman"/>
                <w:sz w:val="24"/>
                <w:szCs w:val="24"/>
              </w:rPr>
              <w:t>2</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67734C" w:rsidRPr="007C0B07" w:rsidRDefault="0067734C" w:rsidP="0067734C">
      <w:pPr>
        <w:spacing w:line="360" w:lineRule="auto"/>
        <w:ind w:left="2"/>
        <w:jc w:val="center"/>
        <w:rPr>
          <w:rFonts w:ascii="Times New Roman" w:eastAsia="Times New Roman" w:hAnsi="Times New Roman" w:cs="Times New Roman"/>
          <w:b/>
          <w:sz w:val="24"/>
          <w:szCs w:val="24"/>
        </w:rPr>
      </w:pPr>
    </w:p>
    <w:bookmarkEnd w:id="11"/>
    <w:p w:rsidR="00AD7780" w:rsidRDefault="00AD7780">
      <w:pPr>
        <w:rPr>
          <w:rFonts w:ascii="Times New Roman" w:hAnsi="Times New Roman" w:cs="Times New Roman"/>
          <w:b/>
          <w:bCs/>
          <w:sz w:val="24"/>
          <w:szCs w:val="24"/>
        </w:rPr>
      </w:pPr>
      <w:r>
        <w:rPr>
          <w:rFonts w:ascii="Times New Roman" w:hAnsi="Times New Roman" w:cs="Times New Roman"/>
          <w:b/>
          <w:bCs/>
          <w:sz w:val="24"/>
          <w:szCs w:val="24"/>
        </w:rPr>
        <w:br w:type="page"/>
      </w:r>
    </w:p>
    <w:p w:rsidR="00DA1893" w:rsidRPr="007C0B07" w:rsidRDefault="007C0B0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lastRenderedPageBreak/>
        <w:t>M.Com., Computer Applications</w:t>
      </w:r>
    </w:p>
    <w:p w:rsidR="00DA1893" w:rsidRPr="007C0B07" w:rsidRDefault="00DA1893"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 xml:space="preserve">First Year                                  Elective </w:t>
      </w:r>
      <w:r w:rsidR="002A68E8" w:rsidRPr="007C0B07">
        <w:rPr>
          <w:rFonts w:ascii="Times New Roman" w:hAnsi="Times New Roman" w:cs="Times New Roman"/>
          <w:b/>
          <w:sz w:val="24"/>
          <w:szCs w:val="24"/>
        </w:rPr>
        <w:t xml:space="preserve">– </w:t>
      </w:r>
      <w:r w:rsidR="00A67C2A" w:rsidRPr="007C0B07">
        <w:rPr>
          <w:rFonts w:ascii="Times New Roman" w:hAnsi="Times New Roman" w:cs="Times New Roman"/>
          <w:b/>
          <w:bCs/>
          <w:sz w:val="24"/>
          <w:szCs w:val="24"/>
        </w:rPr>
        <w:t>IV B</w:t>
      </w:r>
      <w:r w:rsidRPr="007C0B07">
        <w:rPr>
          <w:rFonts w:ascii="Times New Roman" w:hAnsi="Times New Roman" w:cs="Times New Roman"/>
          <w:b/>
          <w:bCs/>
          <w:sz w:val="24"/>
          <w:szCs w:val="24"/>
        </w:rPr>
        <w:t xml:space="preserve">                              Semester II </w:t>
      </w:r>
    </w:p>
    <w:p w:rsidR="00592833" w:rsidRPr="007C0B07" w:rsidRDefault="00592833" w:rsidP="00592833">
      <w:pPr>
        <w:spacing w:line="360" w:lineRule="auto"/>
        <w:jc w:val="center"/>
        <w:rPr>
          <w:rFonts w:ascii="Times New Roman" w:eastAsia="Times New Roman" w:hAnsi="Times New Roman" w:cs="Times New Roman"/>
          <w:b/>
          <w:sz w:val="24"/>
          <w:szCs w:val="24"/>
        </w:rPr>
      </w:pPr>
      <w:bookmarkStart w:id="12" w:name="_Hlk122334940"/>
      <w:r w:rsidRPr="007C0B07">
        <w:rPr>
          <w:rFonts w:ascii="Times New Roman" w:eastAsia="Times New Roman" w:hAnsi="Times New Roman" w:cs="Times New Roman"/>
          <w:b/>
          <w:sz w:val="24"/>
          <w:szCs w:val="24"/>
        </w:rPr>
        <w:t>MANAGEMENT INFORMATION SYSTEM</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AE38B0" w:rsidRPr="007C0B07" w:rsidTr="00AD7780">
        <w:trPr>
          <w:trHeight w:val="333"/>
        </w:trPr>
        <w:tc>
          <w:tcPr>
            <w:tcW w:w="1129" w:type="dxa"/>
            <w:vMerge w:val="restart"/>
            <w:vAlign w:val="center"/>
          </w:tcPr>
          <w:p w:rsidR="00AE38B0" w:rsidRPr="007C0B07" w:rsidRDefault="00AE38B0"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00AE146F" w:rsidRPr="007C0B07">
              <w:rPr>
                <w:rFonts w:ascii="Times New Roman" w:hAnsi="Times New Roman" w:cs="Times New Roman"/>
                <w:b/>
                <w:sz w:val="24"/>
                <w:szCs w:val="24"/>
              </w:rPr>
              <w:t>Course</w:t>
            </w:r>
            <w:r w:rsidRPr="007C0B07">
              <w:rPr>
                <w:rFonts w:ascii="Times New Roman" w:hAnsi="Times New Roman" w:cs="Times New Roman"/>
                <w:b/>
                <w:sz w:val="24"/>
                <w:szCs w:val="24"/>
              </w:rPr>
              <w:t xml:space="preserve"> Code</w:t>
            </w:r>
          </w:p>
        </w:tc>
        <w:tc>
          <w:tcPr>
            <w:tcW w:w="3261" w:type="dxa"/>
            <w:vMerge w:val="restart"/>
            <w:vAlign w:val="center"/>
          </w:tcPr>
          <w:p w:rsidR="00AE38B0" w:rsidRPr="007C0B07" w:rsidRDefault="00AE146F"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AE38B0" w:rsidRPr="007C0B07" w:rsidRDefault="00AE38B0"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AE38B0" w:rsidRPr="007C0B07" w:rsidRDefault="00AE38B0"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AE38B0" w:rsidRPr="007C0B07" w:rsidRDefault="00AE38B0"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AE38B0" w:rsidRPr="007C0B07" w:rsidRDefault="00AE38B0"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AE38B0" w:rsidRPr="007C0B07" w:rsidRDefault="00AE38B0"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AE38B0" w:rsidRPr="007C0B07" w:rsidRDefault="00AE38B0"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AE38B0" w:rsidRPr="007C0B07" w:rsidRDefault="00AE38B0"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AE38B0" w:rsidRPr="007C0B07" w:rsidRDefault="00AE38B0"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AE38B0" w:rsidRPr="007C0B07" w:rsidTr="00AD7780">
        <w:trPr>
          <w:cantSplit/>
          <w:trHeight w:val="1235"/>
        </w:trPr>
        <w:tc>
          <w:tcPr>
            <w:tcW w:w="1129" w:type="dxa"/>
            <w:vMerge/>
            <w:vAlign w:val="center"/>
          </w:tcPr>
          <w:p w:rsidR="00AE38B0" w:rsidRPr="007C0B07" w:rsidRDefault="00AE38B0" w:rsidP="00040D02">
            <w:pPr>
              <w:spacing w:after="0" w:line="360" w:lineRule="auto"/>
              <w:jc w:val="center"/>
              <w:rPr>
                <w:rFonts w:ascii="Times New Roman" w:hAnsi="Times New Roman" w:cs="Times New Roman"/>
                <w:b/>
                <w:sz w:val="24"/>
                <w:szCs w:val="24"/>
              </w:rPr>
            </w:pPr>
          </w:p>
        </w:tc>
        <w:tc>
          <w:tcPr>
            <w:tcW w:w="3261" w:type="dxa"/>
            <w:vMerge/>
            <w:vAlign w:val="center"/>
          </w:tcPr>
          <w:p w:rsidR="00AE38B0" w:rsidRPr="007C0B07" w:rsidRDefault="00AE38B0" w:rsidP="00040D02">
            <w:pPr>
              <w:spacing w:after="0" w:line="360" w:lineRule="auto"/>
              <w:jc w:val="center"/>
              <w:rPr>
                <w:rFonts w:ascii="Times New Roman" w:hAnsi="Times New Roman" w:cs="Times New Roman"/>
                <w:b/>
                <w:sz w:val="24"/>
                <w:szCs w:val="24"/>
              </w:rPr>
            </w:pPr>
          </w:p>
        </w:tc>
        <w:tc>
          <w:tcPr>
            <w:tcW w:w="567" w:type="dxa"/>
            <w:vMerge/>
            <w:vAlign w:val="center"/>
          </w:tcPr>
          <w:p w:rsidR="00AE38B0" w:rsidRPr="007C0B07" w:rsidRDefault="00AE38B0" w:rsidP="00040D02">
            <w:pPr>
              <w:spacing w:after="0" w:line="360" w:lineRule="auto"/>
              <w:jc w:val="center"/>
              <w:rPr>
                <w:rFonts w:ascii="Times New Roman" w:hAnsi="Times New Roman" w:cs="Times New Roman"/>
                <w:b/>
                <w:sz w:val="24"/>
                <w:szCs w:val="24"/>
              </w:rPr>
            </w:pPr>
          </w:p>
        </w:tc>
        <w:tc>
          <w:tcPr>
            <w:tcW w:w="344" w:type="dxa"/>
            <w:vMerge/>
            <w:vAlign w:val="center"/>
          </w:tcPr>
          <w:p w:rsidR="00AE38B0" w:rsidRPr="007C0B07" w:rsidRDefault="00AE38B0" w:rsidP="00040D02">
            <w:pPr>
              <w:spacing w:after="0" w:line="360" w:lineRule="auto"/>
              <w:jc w:val="center"/>
              <w:rPr>
                <w:rFonts w:ascii="Times New Roman" w:hAnsi="Times New Roman" w:cs="Times New Roman"/>
                <w:b/>
                <w:sz w:val="24"/>
                <w:szCs w:val="24"/>
              </w:rPr>
            </w:pPr>
          </w:p>
        </w:tc>
        <w:tc>
          <w:tcPr>
            <w:tcW w:w="344" w:type="dxa"/>
            <w:vMerge/>
            <w:vAlign w:val="center"/>
          </w:tcPr>
          <w:p w:rsidR="00AE38B0" w:rsidRPr="007C0B07" w:rsidRDefault="00AE38B0" w:rsidP="00040D02">
            <w:pPr>
              <w:spacing w:after="0" w:line="360" w:lineRule="auto"/>
              <w:jc w:val="center"/>
              <w:rPr>
                <w:rFonts w:ascii="Times New Roman" w:hAnsi="Times New Roman" w:cs="Times New Roman"/>
                <w:b/>
                <w:sz w:val="24"/>
                <w:szCs w:val="24"/>
              </w:rPr>
            </w:pPr>
          </w:p>
        </w:tc>
        <w:tc>
          <w:tcPr>
            <w:tcW w:w="344" w:type="dxa"/>
            <w:vMerge/>
            <w:vAlign w:val="center"/>
          </w:tcPr>
          <w:p w:rsidR="00AE38B0" w:rsidRPr="007C0B07" w:rsidRDefault="00AE38B0" w:rsidP="00040D02">
            <w:pPr>
              <w:spacing w:after="0" w:line="360" w:lineRule="auto"/>
              <w:jc w:val="center"/>
              <w:rPr>
                <w:rFonts w:ascii="Times New Roman" w:hAnsi="Times New Roman" w:cs="Times New Roman"/>
                <w:b/>
                <w:sz w:val="24"/>
                <w:szCs w:val="24"/>
              </w:rPr>
            </w:pPr>
          </w:p>
        </w:tc>
        <w:tc>
          <w:tcPr>
            <w:tcW w:w="344" w:type="dxa"/>
            <w:vMerge/>
            <w:vAlign w:val="center"/>
          </w:tcPr>
          <w:p w:rsidR="00AE38B0" w:rsidRPr="007C0B07" w:rsidRDefault="00AE38B0" w:rsidP="00040D02">
            <w:pPr>
              <w:spacing w:after="0" w:line="360" w:lineRule="auto"/>
              <w:jc w:val="center"/>
              <w:rPr>
                <w:rFonts w:ascii="Times New Roman" w:hAnsi="Times New Roman" w:cs="Times New Roman"/>
                <w:b/>
                <w:sz w:val="24"/>
                <w:szCs w:val="24"/>
              </w:rPr>
            </w:pPr>
          </w:p>
        </w:tc>
        <w:tc>
          <w:tcPr>
            <w:tcW w:w="430" w:type="dxa"/>
            <w:vMerge/>
            <w:vAlign w:val="center"/>
          </w:tcPr>
          <w:p w:rsidR="00AE38B0" w:rsidRPr="007C0B07" w:rsidRDefault="00AE38B0" w:rsidP="00040D02">
            <w:pPr>
              <w:spacing w:after="0" w:line="360" w:lineRule="auto"/>
              <w:jc w:val="center"/>
              <w:rPr>
                <w:rFonts w:ascii="Times New Roman" w:hAnsi="Times New Roman" w:cs="Times New Roman"/>
                <w:b/>
                <w:sz w:val="24"/>
                <w:szCs w:val="24"/>
              </w:rPr>
            </w:pPr>
          </w:p>
        </w:tc>
        <w:tc>
          <w:tcPr>
            <w:tcW w:w="430" w:type="dxa"/>
            <w:vMerge/>
            <w:vAlign w:val="center"/>
          </w:tcPr>
          <w:p w:rsidR="00AE38B0" w:rsidRPr="007C0B07" w:rsidRDefault="00AE38B0"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AE38B0" w:rsidRPr="007C0B07" w:rsidRDefault="00AE38B0"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AE38B0" w:rsidRPr="007C0B07" w:rsidRDefault="00AE38B0"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AE38B0" w:rsidRPr="007C0B07" w:rsidRDefault="00AE38B0"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AE38B0" w:rsidRPr="007C0B07" w:rsidTr="00AD7780">
        <w:trPr>
          <w:trHeight w:val="114"/>
        </w:trPr>
        <w:tc>
          <w:tcPr>
            <w:tcW w:w="1129" w:type="dxa"/>
            <w:vAlign w:val="center"/>
          </w:tcPr>
          <w:p w:rsidR="00AE38B0" w:rsidRPr="007C0B07" w:rsidRDefault="00AE38B0" w:rsidP="00040D02">
            <w:pPr>
              <w:spacing w:after="0" w:line="360" w:lineRule="auto"/>
              <w:jc w:val="center"/>
              <w:rPr>
                <w:rFonts w:ascii="Times New Roman" w:hAnsi="Times New Roman" w:cs="Times New Roman"/>
                <w:b/>
                <w:sz w:val="24"/>
                <w:szCs w:val="24"/>
              </w:rPr>
            </w:pPr>
          </w:p>
        </w:tc>
        <w:tc>
          <w:tcPr>
            <w:tcW w:w="3261" w:type="dxa"/>
          </w:tcPr>
          <w:p w:rsidR="00592833" w:rsidRPr="007C0B07" w:rsidRDefault="00592833" w:rsidP="00592833">
            <w:pPr>
              <w:spacing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MANAGEMENT INFORMATION SYSTEM</w:t>
            </w:r>
          </w:p>
          <w:p w:rsidR="00AE38B0" w:rsidRPr="007C0B07" w:rsidRDefault="00AE38B0" w:rsidP="00040D02">
            <w:pPr>
              <w:pStyle w:val="BodyText"/>
              <w:spacing w:line="360" w:lineRule="auto"/>
              <w:ind w:right="-46"/>
              <w:jc w:val="center"/>
              <w:rPr>
                <w:b/>
                <w:bCs/>
              </w:rPr>
            </w:pPr>
          </w:p>
        </w:tc>
        <w:tc>
          <w:tcPr>
            <w:tcW w:w="567" w:type="dxa"/>
          </w:tcPr>
          <w:p w:rsidR="00AE38B0" w:rsidRPr="007C0B07" w:rsidRDefault="00AE38B0" w:rsidP="00040D02">
            <w:pPr>
              <w:spacing w:after="0" w:line="360" w:lineRule="auto"/>
              <w:jc w:val="center"/>
              <w:rPr>
                <w:rFonts w:ascii="Times New Roman" w:hAnsi="Times New Roman" w:cs="Times New Roman"/>
                <w:sz w:val="24"/>
                <w:szCs w:val="24"/>
              </w:rPr>
            </w:pPr>
          </w:p>
        </w:tc>
        <w:tc>
          <w:tcPr>
            <w:tcW w:w="344" w:type="dxa"/>
          </w:tcPr>
          <w:p w:rsidR="00AE38B0" w:rsidRPr="007C0B07" w:rsidRDefault="00AE38B0"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344" w:type="dxa"/>
          </w:tcPr>
          <w:p w:rsidR="00AE38B0" w:rsidRPr="007C0B07" w:rsidRDefault="00AE38B0"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AE38B0" w:rsidRPr="007C0B07" w:rsidRDefault="00AE38B0"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AE38B0" w:rsidRPr="007C0B07" w:rsidRDefault="00AE38B0"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AE38B0" w:rsidRPr="007C0B07" w:rsidRDefault="00AE38B0"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430" w:type="dxa"/>
          </w:tcPr>
          <w:p w:rsidR="00AE38B0" w:rsidRPr="007C0B07" w:rsidRDefault="00AE38B0"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469" w:type="dxa"/>
          </w:tcPr>
          <w:p w:rsidR="00AE38B0" w:rsidRPr="007C0B07" w:rsidRDefault="00AE38B0"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AE38B0" w:rsidRPr="007C0B07" w:rsidRDefault="00AE38B0"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AE38B0" w:rsidRPr="007C0B07" w:rsidRDefault="00AE38B0"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AE38B0" w:rsidRPr="007C0B07" w:rsidRDefault="00AE38B0" w:rsidP="00040D02">
      <w:pPr>
        <w:pStyle w:val="BodyText"/>
        <w:spacing w:line="360" w:lineRule="auto"/>
        <w:ind w:right="-46"/>
        <w:rPr>
          <w:b/>
          <w:bC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592833" w:rsidRPr="007C0B07" w:rsidTr="00AD7780">
        <w:trPr>
          <w:trHeight w:val="354"/>
        </w:trPr>
        <w:tc>
          <w:tcPr>
            <w:tcW w:w="1100" w:type="dxa"/>
          </w:tcPr>
          <w:p w:rsidR="00592833" w:rsidRPr="007C0B07" w:rsidRDefault="00592833" w:rsidP="00AD77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967"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Learning Objectives</w:t>
            </w:r>
          </w:p>
        </w:tc>
      </w:tr>
      <w:tr w:rsidR="00592833" w:rsidRPr="007C0B07" w:rsidTr="00AD7780">
        <w:trPr>
          <w:trHeight w:val="339"/>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7967" w:type="dxa"/>
          </w:tcPr>
          <w:p w:rsidR="00592833" w:rsidRPr="007C0B07" w:rsidRDefault="00592833" w:rsidP="00AD7780">
            <w:pPr>
              <w:spacing w:after="200"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the basic concept of Information system</w:t>
            </w:r>
          </w:p>
        </w:tc>
      </w:tr>
      <w:tr w:rsidR="00592833" w:rsidRPr="007C0B07" w:rsidTr="00AD7780">
        <w:trPr>
          <w:trHeight w:val="350"/>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7967" w:type="dxa"/>
          </w:tcPr>
          <w:p w:rsidR="00592833" w:rsidRPr="007C0B07" w:rsidRDefault="00592833"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identify the importance of MIS</w:t>
            </w:r>
          </w:p>
        </w:tc>
      </w:tr>
      <w:tr w:rsidR="00592833" w:rsidRPr="007C0B07" w:rsidTr="00AD7780">
        <w:trPr>
          <w:trHeight w:val="350"/>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7967" w:type="dxa"/>
          </w:tcPr>
          <w:p w:rsidR="00592833" w:rsidRPr="007C0B07" w:rsidRDefault="0059283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the Functional Management Information System</w:t>
            </w:r>
          </w:p>
        </w:tc>
      </w:tr>
      <w:tr w:rsidR="00592833" w:rsidRPr="007C0B07" w:rsidTr="00AD7780">
        <w:trPr>
          <w:trHeight w:val="273"/>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4.</w:t>
            </w:r>
          </w:p>
        </w:tc>
        <w:tc>
          <w:tcPr>
            <w:tcW w:w="7967" w:type="dxa"/>
          </w:tcPr>
          <w:p w:rsidR="00592833" w:rsidRPr="007C0B07" w:rsidRDefault="0059283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learn the role of system analyst</w:t>
            </w:r>
          </w:p>
        </w:tc>
      </w:tr>
      <w:tr w:rsidR="00592833" w:rsidRPr="007C0B07" w:rsidTr="00AD7780">
        <w:trPr>
          <w:trHeight w:val="273"/>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5.</w:t>
            </w:r>
          </w:p>
        </w:tc>
        <w:tc>
          <w:tcPr>
            <w:tcW w:w="7967" w:type="dxa"/>
          </w:tcPr>
          <w:p w:rsidR="00592833" w:rsidRPr="007C0B07" w:rsidRDefault="0059283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apply the concept of Enterprise Resource Planning</w:t>
            </w:r>
          </w:p>
        </w:tc>
      </w:tr>
    </w:tbl>
    <w:p w:rsidR="00592833" w:rsidRPr="007C0B07" w:rsidRDefault="00592833" w:rsidP="00592833">
      <w:pPr>
        <w:spacing w:line="240" w:lineRule="auto"/>
        <w:rPr>
          <w:rFonts w:ascii="Times New Roman" w:eastAsia="Times New Roman" w:hAnsi="Times New Roman" w:cs="Times New Roman"/>
          <w:b/>
          <w:sz w:val="24"/>
          <w:szCs w:val="24"/>
        </w:rPr>
      </w:pPr>
    </w:p>
    <w:p w:rsidR="00592833" w:rsidRPr="007C0B07" w:rsidRDefault="00592833" w:rsidP="00592833">
      <w:pPr>
        <w:spacing w:line="24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592833" w:rsidRPr="007C0B07" w:rsidTr="00AD7780">
        <w:tc>
          <w:tcPr>
            <w:tcW w:w="9016" w:type="dxa"/>
          </w:tcPr>
          <w:p w:rsidR="00592833" w:rsidRPr="007C0B07" w:rsidRDefault="00592833" w:rsidP="00AD7780">
            <w:pPr>
              <w:tabs>
                <w:tab w:val="left" w:pos="772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w:t>
            </w:r>
            <w:r w:rsidRPr="007C0B07">
              <w:rPr>
                <w:rFonts w:ascii="Times New Roman" w:eastAsia="Times New Roman" w:hAnsi="Times New Roman" w:cs="Times New Roman"/>
                <w:b/>
                <w:sz w:val="24"/>
                <w:szCs w:val="24"/>
              </w:rPr>
              <w:tab/>
              <w:t xml:space="preserve">  (12 hrs)</w:t>
            </w:r>
          </w:p>
          <w:p w:rsidR="00592833" w:rsidRPr="007C0B07" w:rsidRDefault="00592833" w:rsidP="00AD7780">
            <w:pPr>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Information System</w:t>
            </w:r>
          </w:p>
          <w:p w:rsidR="00592833" w:rsidRPr="007C0B07" w:rsidRDefault="00592833" w:rsidP="00AD778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Introduction to information system - Management - Structure and Activities - Information needs and sources - Types of management decisions and information need - System classification - Elements of system, input, output, process and feedback. </w:t>
            </w:r>
          </w:p>
        </w:tc>
      </w:tr>
      <w:tr w:rsidR="00592833" w:rsidRPr="007C0B07" w:rsidTr="00AD7780">
        <w:tc>
          <w:tcPr>
            <w:tcW w:w="9016" w:type="dxa"/>
          </w:tcPr>
          <w:p w:rsidR="00592833" w:rsidRPr="007C0B07" w:rsidRDefault="00592833" w:rsidP="00AD7780">
            <w:pPr>
              <w:tabs>
                <w:tab w:val="left" w:pos="7845"/>
              </w:tabs>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UNIT II </w:t>
            </w:r>
            <w:r w:rsidRPr="007C0B07">
              <w:rPr>
                <w:rFonts w:ascii="Times New Roman" w:eastAsia="Times New Roman" w:hAnsi="Times New Roman" w:cs="Times New Roman"/>
                <w:b/>
                <w:sz w:val="24"/>
                <w:szCs w:val="24"/>
              </w:rPr>
              <w:tab/>
              <w:t>(12 hrs)</w:t>
            </w:r>
          </w:p>
          <w:p w:rsidR="00592833" w:rsidRPr="007C0B07" w:rsidRDefault="00592833" w:rsidP="00AD7780">
            <w:pPr>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Types of Management Information Systems</w:t>
            </w:r>
          </w:p>
          <w:p w:rsidR="00592833" w:rsidRPr="007C0B07" w:rsidRDefault="00592833"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Transaction Processing Information System - Information system for managers - Intelligence information system – Decision support system - Executive information systems.</w:t>
            </w:r>
          </w:p>
        </w:tc>
      </w:tr>
      <w:tr w:rsidR="00592833" w:rsidRPr="007C0B07" w:rsidTr="00AD7780">
        <w:tc>
          <w:tcPr>
            <w:tcW w:w="9016" w:type="dxa"/>
          </w:tcPr>
          <w:p w:rsidR="00592833" w:rsidRPr="007C0B07" w:rsidRDefault="00592833" w:rsidP="00AD7780">
            <w:pPr>
              <w:tabs>
                <w:tab w:val="left" w:pos="781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UNIT III</w:t>
            </w:r>
            <w:r w:rsidRPr="007C0B07">
              <w:rPr>
                <w:rFonts w:ascii="Times New Roman" w:eastAsia="Times New Roman" w:hAnsi="Times New Roman" w:cs="Times New Roman"/>
                <w:b/>
                <w:sz w:val="24"/>
                <w:szCs w:val="24"/>
              </w:rPr>
              <w:tab/>
              <w:t>(12 hrs)</w:t>
            </w:r>
          </w:p>
          <w:p w:rsidR="00592833" w:rsidRPr="007C0B07" w:rsidRDefault="00592833" w:rsidP="00AD7780">
            <w:pPr>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Functional Management Information Systems</w:t>
            </w:r>
          </w:p>
          <w:p w:rsidR="00592833" w:rsidRPr="007C0B07" w:rsidRDefault="00592833" w:rsidP="00AD778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Functional Management Information System: Production Information system - Marketing Information Systems - Accounting Information System - Financial Information System - Human Resource Information System. </w:t>
            </w:r>
          </w:p>
        </w:tc>
      </w:tr>
      <w:tr w:rsidR="00592833" w:rsidRPr="007C0B07" w:rsidTr="00AD7780">
        <w:tc>
          <w:tcPr>
            <w:tcW w:w="9016" w:type="dxa"/>
          </w:tcPr>
          <w:p w:rsidR="00592833" w:rsidRPr="007C0B07" w:rsidRDefault="00592833" w:rsidP="00AD7780">
            <w:pPr>
              <w:tabs>
                <w:tab w:val="left" w:pos="802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IV                                                                                                                     (12 hrs)</w:t>
            </w:r>
          </w:p>
          <w:p w:rsidR="00592833" w:rsidRPr="007C0B07" w:rsidRDefault="00592833" w:rsidP="00AD7780">
            <w:pPr>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System design and Database</w:t>
            </w:r>
          </w:p>
          <w:p w:rsidR="00592833" w:rsidRPr="007C0B07" w:rsidRDefault="00592833"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System Analysis and Design: The work of a system analyst - SDLC- System design – Requirement analysis - Data flow diagram - Relationship diagram - Design -Implementation - Evaluation and maintenance of MIS - Database System: Overview of Database - Components - Advantages and disadvantages of database.</w:t>
            </w:r>
          </w:p>
        </w:tc>
      </w:tr>
      <w:tr w:rsidR="00592833" w:rsidRPr="007C0B07" w:rsidTr="00AD7780">
        <w:tc>
          <w:tcPr>
            <w:tcW w:w="9016" w:type="dxa"/>
          </w:tcPr>
          <w:p w:rsidR="00592833" w:rsidRPr="007C0B07" w:rsidRDefault="00592833" w:rsidP="00AD7780">
            <w:pPr>
              <w:tabs>
                <w:tab w:val="left" w:pos="7920"/>
              </w:tabs>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V</w:t>
            </w:r>
            <w:r w:rsidRPr="007C0B07">
              <w:rPr>
                <w:rFonts w:ascii="Times New Roman" w:eastAsia="Times New Roman" w:hAnsi="Times New Roman" w:cs="Times New Roman"/>
                <w:b/>
                <w:sz w:val="24"/>
                <w:szCs w:val="24"/>
              </w:rPr>
              <w:tab/>
              <w:t>(12 hrs)</w:t>
            </w:r>
          </w:p>
          <w:p w:rsidR="00592833" w:rsidRPr="007C0B07" w:rsidRDefault="00592833" w:rsidP="00AD7780">
            <w:pPr>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Enterprise Resource Planning</w:t>
            </w:r>
          </w:p>
          <w:p w:rsidR="00592833" w:rsidRPr="007C0B07" w:rsidRDefault="00592833" w:rsidP="00AD7780">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Enterprise Resource Planning (ERP) System - Benefits of the ERP - How ERP is different from conventional packages - Need for ERP - ERP components - Selection of ERP Package - ERP implementation - Customer Relationship management - Organisation &amp; Types - Decision Making - Data &amp; information - Characteristics &amp; Classification of information - Cost &amp; value of information - Various channels of information and MIS</w:t>
            </w:r>
          </w:p>
        </w:tc>
      </w:tr>
    </w:tbl>
    <w:p w:rsidR="00592833" w:rsidRPr="007C0B07" w:rsidRDefault="00592833" w:rsidP="00592833">
      <w:pPr>
        <w:spacing w:after="0" w:line="240" w:lineRule="auto"/>
        <w:rPr>
          <w:rFonts w:ascii="Times New Roman" w:eastAsia="Times New Roman" w:hAnsi="Times New Roman" w:cs="Times New Roman"/>
          <w:b/>
          <w:sz w:val="24"/>
          <w:szCs w:val="24"/>
        </w:rPr>
      </w:pPr>
    </w:p>
    <w:p w:rsidR="00592833" w:rsidRPr="007C0B07" w:rsidRDefault="00592833" w:rsidP="00592833">
      <w:pPr>
        <w:pStyle w:val="Heading2"/>
        <w:rPr>
          <w:rFonts w:ascii="Times New Roman" w:eastAsia="Times New Roman" w:hAnsi="Times New Roman" w:cs="Times New Roman"/>
          <w:b/>
          <w:color w:val="auto"/>
          <w:sz w:val="24"/>
          <w:szCs w:val="24"/>
        </w:rPr>
      </w:pPr>
    </w:p>
    <w:p w:rsidR="00592833" w:rsidRPr="007C0B07" w:rsidRDefault="00592833" w:rsidP="00592833">
      <w:pPr>
        <w:pStyle w:val="Heading2"/>
        <w:rPr>
          <w:rFonts w:ascii="Times New Roman" w:eastAsia="Times New Roman" w:hAnsi="Times New Roman" w:cs="Times New Roman"/>
          <w:b/>
          <w:color w:val="auto"/>
          <w:sz w:val="24"/>
          <w:szCs w:val="24"/>
        </w:rPr>
      </w:pPr>
      <w:r w:rsidRPr="007C0B07">
        <w:rPr>
          <w:rFonts w:ascii="Times New Roman" w:eastAsia="Times New Roman" w:hAnsi="Times New Roman" w:cs="Times New Roman"/>
          <w:b/>
          <w:color w:val="auto"/>
          <w:sz w:val="24"/>
          <w:szCs w:val="24"/>
        </w:rPr>
        <w:t>Course Outcomes</w:t>
      </w:r>
    </w:p>
    <w:p w:rsidR="00592833" w:rsidRPr="007C0B07" w:rsidRDefault="00592833" w:rsidP="00592833">
      <w:pPr>
        <w:spacing w:line="240" w:lineRule="auto"/>
        <w:rPr>
          <w:rFonts w:ascii="Times New Roman" w:eastAsia="Times New Roman" w:hAnsi="Times New Roman" w:cs="Times New Roman"/>
          <w:sz w:val="24"/>
          <w:szCs w:val="24"/>
        </w:rPr>
      </w:pPr>
    </w:p>
    <w:p w:rsidR="00592833" w:rsidRPr="007C0B07" w:rsidRDefault="00592833" w:rsidP="00592833">
      <w:pPr>
        <w:spacing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Students will be able to</w:t>
      </w:r>
    </w:p>
    <w:p w:rsidR="00592833" w:rsidRPr="007C0B07" w:rsidRDefault="00592833" w:rsidP="00592833">
      <w:pPr>
        <w:spacing w:line="240" w:lineRule="auto"/>
        <w:rPr>
          <w:rFonts w:ascii="Times New Roman" w:eastAsia="Times New Roman" w:hAnsi="Times New Roman" w:cs="Times New Roman"/>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592833" w:rsidRPr="007C0B07" w:rsidTr="00AD7780">
        <w:trPr>
          <w:trHeight w:val="414"/>
        </w:trPr>
        <w:tc>
          <w:tcPr>
            <w:tcW w:w="1100" w:type="dxa"/>
          </w:tcPr>
          <w:p w:rsidR="00592833" w:rsidRPr="007C0B07" w:rsidRDefault="00592833"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1</w:t>
            </w:r>
          </w:p>
        </w:tc>
        <w:tc>
          <w:tcPr>
            <w:tcW w:w="7967" w:type="dxa"/>
          </w:tcPr>
          <w:p w:rsidR="00592833" w:rsidRPr="007C0B07" w:rsidRDefault="00592833" w:rsidP="00AD7780">
            <w:pPr>
              <w:spacing w:after="200"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Identify the basic concept of Information system</w:t>
            </w:r>
          </w:p>
        </w:tc>
      </w:tr>
      <w:tr w:rsidR="00592833" w:rsidRPr="007C0B07" w:rsidTr="00AD7780">
        <w:trPr>
          <w:trHeight w:val="408"/>
        </w:trPr>
        <w:tc>
          <w:tcPr>
            <w:tcW w:w="1100" w:type="dxa"/>
          </w:tcPr>
          <w:p w:rsidR="00592833" w:rsidRPr="007C0B07" w:rsidRDefault="00592833" w:rsidP="00AD7780">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2</w:t>
            </w:r>
          </w:p>
        </w:tc>
        <w:tc>
          <w:tcPr>
            <w:tcW w:w="7967" w:type="dxa"/>
          </w:tcPr>
          <w:p w:rsidR="00592833" w:rsidRPr="007C0B07" w:rsidRDefault="00592833"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Discuss the importance of MIS</w:t>
            </w:r>
          </w:p>
        </w:tc>
      </w:tr>
      <w:tr w:rsidR="00592833" w:rsidRPr="007C0B07" w:rsidTr="00AD7780">
        <w:trPr>
          <w:trHeight w:val="416"/>
        </w:trPr>
        <w:tc>
          <w:tcPr>
            <w:tcW w:w="1100" w:type="dxa"/>
          </w:tcPr>
          <w:p w:rsidR="00592833" w:rsidRPr="007C0B07" w:rsidRDefault="00592833"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3</w:t>
            </w:r>
          </w:p>
        </w:tc>
        <w:tc>
          <w:tcPr>
            <w:tcW w:w="7967" w:type="dxa"/>
          </w:tcPr>
          <w:p w:rsidR="00592833" w:rsidRPr="007C0B07" w:rsidRDefault="0059283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Explain the functional MIS</w:t>
            </w:r>
          </w:p>
        </w:tc>
      </w:tr>
      <w:tr w:rsidR="00592833" w:rsidRPr="007C0B07" w:rsidTr="00AD7780">
        <w:trPr>
          <w:trHeight w:val="273"/>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4</w:t>
            </w:r>
          </w:p>
        </w:tc>
        <w:tc>
          <w:tcPr>
            <w:tcW w:w="7967" w:type="dxa"/>
          </w:tcPr>
          <w:p w:rsidR="00592833" w:rsidRPr="007C0B07" w:rsidRDefault="0059283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Describe the role of system analyst</w:t>
            </w:r>
          </w:p>
        </w:tc>
      </w:tr>
      <w:tr w:rsidR="00592833" w:rsidRPr="007C0B07" w:rsidTr="00AD7780">
        <w:trPr>
          <w:trHeight w:val="273"/>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5</w:t>
            </w:r>
          </w:p>
        </w:tc>
        <w:tc>
          <w:tcPr>
            <w:tcW w:w="7967" w:type="dxa"/>
          </w:tcPr>
          <w:p w:rsidR="00592833" w:rsidRPr="007C0B07" w:rsidRDefault="0059283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Apply the concept of Enterprise resource planning</w:t>
            </w:r>
          </w:p>
        </w:tc>
      </w:tr>
    </w:tbl>
    <w:p w:rsidR="00592833" w:rsidRPr="007C0B07" w:rsidRDefault="00592833" w:rsidP="00592833">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28"/>
      </w:tblGrid>
      <w:tr w:rsidR="00592833" w:rsidRPr="007C0B07" w:rsidTr="00AD7780">
        <w:tc>
          <w:tcPr>
            <w:tcW w:w="9128" w:type="dxa"/>
          </w:tcPr>
          <w:p w:rsidR="00592833" w:rsidRPr="007C0B07" w:rsidRDefault="00592833" w:rsidP="00AD7780">
            <w:pPr>
              <w:jc w:val="both"/>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lastRenderedPageBreak/>
              <w:t>Books for study</w:t>
            </w:r>
            <w:r w:rsidRPr="007C0B07">
              <w:rPr>
                <w:rFonts w:ascii="Times New Roman" w:eastAsia="Times New Roman" w:hAnsi="Times New Roman" w:cs="Times New Roman"/>
                <w:sz w:val="24"/>
                <w:szCs w:val="24"/>
              </w:rPr>
              <w:t>:</w:t>
            </w:r>
          </w:p>
          <w:p w:rsidR="00592833" w:rsidRPr="007C0B07" w:rsidRDefault="00592833">
            <w:pPr>
              <w:widowControl w:val="0"/>
              <w:numPr>
                <w:ilvl w:val="0"/>
                <w:numId w:val="59"/>
              </w:numPr>
              <w:pBdr>
                <w:top w:val="nil"/>
                <w:left w:val="nil"/>
                <w:bottom w:val="nil"/>
                <w:right w:val="nil"/>
                <w:between w:val="nil"/>
              </w:pBdr>
              <w:spacing w:after="0" w:line="240" w:lineRule="auto"/>
              <w:ind w:left="595" w:hanging="35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Azam, M (2012), "Management Information System", McGrawHill Education, Noida. </w:t>
            </w:r>
          </w:p>
          <w:p w:rsidR="00592833" w:rsidRPr="007C0B07" w:rsidRDefault="00592833">
            <w:pPr>
              <w:widowControl w:val="0"/>
              <w:numPr>
                <w:ilvl w:val="0"/>
                <w:numId w:val="59"/>
              </w:numPr>
              <w:pBdr>
                <w:top w:val="nil"/>
                <w:left w:val="nil"/>
                <w:bottom w:val="nil"/>
                <w:right w:val="nil"/>
                <w:between w:val="nil"/>
              </w:pBdr>
              <w:spacing w:after="0" w:line="240" w:lineRule="auto"/>
              <w:ind w:left="595" w:hanging="35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Laudon, K., Laudon, J. and Dass, R. (2010), "Management Information Systems – Managing the Digital Firm", 11th Edition, Pearson, Noida. </w:t>
            </w:r>
          </w:p>
          <w:p w:rsidR="00592833" w:rsidRPr="007C0B07" w:rsidRDefault="00592833">
            <w:pPr>
              <w:widowControl w:val="0"/>
              <w:numPr>
                <w:ilvl w:val="0"/>
                <w:numId w:val="59"/>
              </w:numPr>
              <w:pBdr>
                <w:top w:val="nil"/>
                <w:left w:val="nil"/>
                <w:bottom w:val="nil"/>
                <w:right w:val="nil"/>
                <w:between w:val="nil"/>
              </w:pBdr>
              <w:spacing w:after="0" w:line="240" w:lineRule="auto"/>
              <w:ind w:left="595" w:hanging="357"/>
              <w:jc w:val="both"/>
            </w:pPr>
            <w:r w:rsidRPr="007C0B07">
              <w:rPr>
                <w:rFonts w:ascii="Times New Roman" w:eastAsia="Times New Roman" w:hAnsi="Times New Roman" w:cs="Times New Roman"/>
                <w:sz w:val="24"/>
                <w:szCs w:val="24"/>
              </w:rPr>
              <w:t xml:space="preserve">Murdick, R.G., Ross, J.E. and Claggett, J.R. (2011), "Information Systems for Modern Management", 3rd Edition, PHI, New Delhi. </w:t>
            </w:r>
          </w:p>
        </w:tc>
      </w:tr>
      <w:tr w:rsidR="00592833" w:rsidRPr="007C0B07" w:rsidTr="00AD7780">
        <w:tc>
          <w:tcPr>
            <w:tcW w:w="9128" w:type="dxa"/>
          </w:tcPr>
          <w:p w:rsidR="00592833" w:rsidRPr="007C0B07" w:rsidRDefault="00592833" w:rsidP="00AD7780">
            <w:pPr>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Books for reference:</w:t>
            </w:r>
          </w:p>
          <w:p w:rsidR="00592833" w:rsidRPr="007C0B07" w:rsidRDefault="00592833">
            <w:pPr>
              <w:widowControl w:val="0"/>
              <w:numPr>
                <w:ilvl w:val="0"/>
                <w:numId w:val="60"/>
              </w:numPr>
              <w:pBdr>
                <w:top w:val="nil"/>
                <w:left w:val="nil"/>
                <w:bottom w:val="nil"/>
                <w:right w:val="nil"/>
                <w:between w:val="nil"/>
              </w:pBdr>
              <w:spacing w:after="0" w:line="240" w:lineRule="auto"/>
              <w:ind w:left="595" w:hanging="35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O’Brien, J.A., Morakas, G.M. and Behl, R. (2009), "Management Information Systems", 9th Edition, Tata McGraw-Hill Education, Noida. </w:t>
            </w:r>
          </w:p>
          <w:p w:rsidR="00592833" w:rsidRPr="007C0B07" w:rsidRDefault="00592833">
            <w:pPr>
              <w:widowControl w:val="0"/>
              <w:numPr>
                <w:ilvl w:val="0"/>
                <w:numId w:val="60"/>
              </w:numPr>
              <w:pBdr>
                <w:top w:val="nil"/>
                <w:left w:val="nil"/>
                <w:bottom w:val="nil"/>
                <w:right w:val="nil"/>
                <w:between w:val="nil"/>
              </w:pBdr>
              <w:spacing w:after="0" w:line="240" w:lineRule="auto"/>
              <w:ind w:left="595" w:hanging="35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Saunders, C.S. and Pearson, K.E. (2009), "Managing and Using Information Systems", 3rd Edition, Wiley India Pvt. Ltd., New Delhi. </w:t>
            </w:r>
          </w:p>
          <w:p w:rsidR="00592833" w:rsidRPr="007C0B07" w:rsidRDefault="00592833">
            <w:pPr>
              <w:widowControl w:val="0"/>
              <w:numPr>
                <w:ilvl w:val="0"/>
                <w:numId w:val="60"/>
              </w:numPr>
              <w:pBdr>
                <w:top w:val="nil"/>
                <w:left w:val="nil"/>
                <w:bottom w:val="nil"/>
                <w:right w:val="nil"/>
                <w:between w:val="nil"/>
              </w:pBdr>
              <w:spacing w:after="0" w:line="240" w:lineRule="auto"/>
              <w:ind w:left="595" w:hanging="35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Stair, R. and Reynolds, G. (2012), "Information Systems", 10th Edition, Cengage Learning, Noida.</w:t>
            </w:r>
          </w:p>
        </w:tc>
      </w:tr>
      <w:tr w:rsidR="00592833" w:rsidRPr="007C0B07" w:rsidTr="00AD7780">
        <w:tc>
          <w:tcPr>
            <w:tcW w:w="9128" w:type="dxa"/>
          </w:tcPr>
          <w:p w:rsidR="00592833" w:rsidRPr="007C0B07" w:rsidRDefault="00592833" w:rsidP="00AD7780">
            <w:pPr>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Web references:</w:t>
            </w:r>
          </w:p>
          <w:p w:rsidR="00592833" w:rsidRPr="007C0B07" w:rsidRDefault="00EC6609">
            <w:pPr>
              <w:numPr>
                <w:ilvl w:val="0"/>
                <w:numId w:val="58"/>
              </w:numPr>
              <w:pBdr>
                <w:top w:val="nil"/>
                <w:left w:val="nil"/>
                <w:bottom w:val="nil"/>
                <w:right w:val="nil"/>
                <w:between w:val="nil"/>
              </w:pBdr>
              <w:shd w:val="clear" w:color="auto" w:fill="FFFFFF"/>
              <w:spacing w:after="0"/>
              <w:ind w:left="589"/>
              <w:rPr>
                <w:rFonts w:ascii="Times New Roman" w:eastAsia="Times New Roman" w:hAnsi="Times New Roman" w:cs="Times New Roman"/>
                <w:sz w:val="24"/>
                <w:szCs w:val="24"/>
              </w:rPr>
            </w:pPr>
            <w:hyperlink r:id="rId48">
              <w:r w:rsidR="00592833" w:rsidRPr="007C0B07">
                <w:rPr>
                  <w:rFonts w:ascii="Times New Roman" w:eastAsia="Times New Roman" w:hAnsi="Times New Roman" w:cs="Times New Roman"/>
                  <w:sz w:val="24"/>
                  <w:szCs w:val="24"/>
                </w:rPr>
                <w:t>https://cleartax.in/g/terms/mis-meaning-mis-full-form-marketing-information-system/amp</w:t>
              </w:r>
            </w:hyperlink>
          </w:p>
          <w:p w:rsidR="00592833" w:rsidRPr="007C0B07" w:rsidRDefault="00592833">
            <w:pPr>
              <w:numPr>
                <w:ilvl w:val="0"/>
                <w:numId w:val="58"/>
              </w:numPr>
              <w:pBdr>
                <w:top w:val="nil"/>
                <w:left w:val="nil"/>
                <w:bottom w:val="nil"/>
                <w:right w:val="nil"/>
                <w:between w:val="nil"/>
              </w:pBdr>
              <w:shd w:val="clear" w:color="auto" w:fill="FFFFFF"/>
              <w:ind w:left="589"/>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https://www.techtarget.com/searchitoperations/definition/MIS-management-information-systems</w:t>
            </w:r>
          </w:p>
        </w:tc>
      </w:tr>
    </w:tbl>
    <w:p w:rsidR="00592833" w:rsidRPr="007C0B07" w:rsidRDefault="00592833" w:rsidP="00592833">
      <w:pPr>
        <w:spacing w:line="240" w:lineRule="auto"/>
        <w:rPr>
          <w:rFonts w:ascii="Times New Roman" w:eastAsia="Times New Roman" w:hAnsi="Times New Roman" w:cs="Times New Roman"/>
          <w:b/>
          <w:sz w:val="24"/>
          <w:szCs w:val="24"/>
        </w:rPr>
      </w:pPr>
    </w:p>
    <w:p w:rsidR="00592833" w:rsidRPr="007C0B07" w:rsidRDefault="00592833" w:rsidP="00592833">
      <w:pPr>
        <w:spacing w:line="240" w:lineRule="auto"/>
        <w:rPr>
          <w:rFonts w:ascii="Times New Roman" w:eastAsia="Times New Roman" w:hAnsi="Times New Roman" w:cs="Times New Roman"/>
          <w:bCs/>
          <w:sz w:val="24"/>
          <w:szCs w:val="24"/>
        </w:rPr>
      </w:pPr>
      <w:r w:rsidRPr="007C0B07">
        <w:rPr>
          <w:rFonts w:ascii="Times New Roman" w:eastAsia="Times New Roman" w:hAnsi="Times New Roman" w:cs="Times New Roman"/>
          <w:bCs/>
          <w:sz w:val="24"/>
          <w:szCs w:val="24"/>
        </w:rPr>
        <w:t>Note: Latest edition of the books may be used</w:t>
      </w:r>
    </w:p>
    <w:p w:rsidR="00592833" w:rsidRPr="007C0B07" w:rsidRDefault="00592833" w:rsidP="00592833">
      <w:pPr>
        <w:spacing w:line="240" w:lineRule="auto"/>
        <w:rPr>
          <w:rFonts w:ascii="Times New Roman" w:eastAsia="Times New Roman" w:hAnsi="Times New Roman" w:cs="Times New Roman"/>
          <w:b/>
          <w:sz w:val="24"/>
          <w:szCs w:val="24"/>
        </w:rPr>
      </w:pPr>
    </w:p>
    <w:p w:rsidR="00592833" w:rsidRPr="007C0B07" w:rsidRDefault="00592833" w:rsidP="00592833">
      <w:pPr>
        <w:spacing w:line="24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Mapping of course outcomes with POs and PSOs</w:t>
      </w:r>
    </w:p>
    <w:tbl>
      <w:tblPr>
        <w:tblW w:w="82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592833" w:rsidRPr="007C0B07" w:rsidTr="00AD7780">
        <w:tc>
          <w:tcPr>
            <w:tcW w:w="827" w:type="dxa"/>
            <w:vAlign w:val="center"/>
          </w:tcPr>
          <w:p w:rsidR="00592833" w:rsidRPr="007C0B07" w:rsidRDefault="00592833" w:rsidP="00AD7780">
            <w:pPr>
              <w:jc w:val="center"/>
              <w:rPr>
                <w:rFonts w:ascii="Times New Roman" w:eastAsia="Times New Roman" w:hAnsi="Times New Roman" w:cs="Times New Roman"/>
                <w:b/>
                <w:sz w:val="24"/>
                <w:szCs w:val="24"/>
              </w:rPr>
            </w:pPr>
          </w:p>
        </w:tc>
        <w:tc>
          <w:tcPr>
            <w:tcW w:w="4933" w:type="dxa"/>
            <w:gridSpan w:val="6"/>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POs</w:t>
            </w:r>
          </w:p>
        </w:tc>
        <w:tc>
          <w:tcPr>
            <w:tcW w:w="2466" w:type="dxa"/>
            <w:gridSpan w:val="3"/>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PSOs</w:t>
            </w:r>
          </w:p>
        </w:tc>
      </w:tr>
      <w:tr w:rsidR="00592833" w:rsidRPr="007C0B07" w:rsidTr="00AD7780">
        <w:tc>
          <w:tcPr>
            <w:tcW w:w="827" w:type="dxa"/>
            <w:vAlign w:val="center"/>
          </w:tcPr>
          <w:p w:rsidR="00592833" w:rsidRPr="007C0B07" w:rsidRDefault="00592833" w:rsidP="00AD7780">
            <w:pPr>
              <w:jc w:val="center"/>
              <w:rPr>
                <w:rFonts w:ascii="Times New Roman" w:eastAsia="Times New Roman" w:hAnsi="Times New Roman" w:cs="Times New Roman"/>
                <w:b/>
                <w:sz w:val="24"/>
                <w:szCs w:val="24"/>
              </w:rPr>
            </w:pPr>
          </w:p>
        </w:tc>
        <w:tc>
          <w:tcPr>
            <w:tcW w:w="823" w:type="dxa"/>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c>
          <w:tcPr>
            <w:tcW w:w="822" w:type="dxa"/>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4</w:t>
            </w:r>
          </w:p>
        </w:tc>
        <w:tc>
          <w:tcPr>
            <w:tcW w:w="822" w:type="dxa"/>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5</w:t>
            </w:r>
          </w:p>
        </w:tc>
        <w:tc>
          <w:tcPr>
            <w:tcW w:w="822" w:type="dxa"/>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6</w:t>
            </w:r>
          </w:p>
        </w:tc>
        <w:tc>
          <w:tcPr>
            <w:tcW w:w="822" w:type="dxa"/>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r>
      <w:tr w:rsidR="00592833" w:rsidRPr="007C0B07" w:rsidTr="00AD7780">
        <w:tc>
          <w:tcPr>
            <w:tcW w:w="827" w:type="dxa"/>
            <w:vAlign w:val="center"/>
          </w:tcPr>
          <w:p w:rsidR="00592833" w:rsidRPr="007C0B07" w:rsidRDefault="00592833"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CO1</w:t>
            </w:r>
          </w:p>
        </w:tc>
        <w:tc>
          <w:tcPr>
            <w:tcW w:w="823" w:type="dxa"/>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r>
      <w:tr w:rsidR="00592833" w:rsidRPr="007C0B07" w:rsidTr="00AD7780">
        <w:tc>
          <w:tcPr>
            <w:tcW w:w="827" w:type="dxa"/>
            <w:vAlign w:val="center"/>
          </w:tcPr>
          <w:p w:rsidR="00592833" w:rsidRPr="007C0B07" w:rsidRDefault="00592833"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CO2</w:t>
            </w:r>
          </w:p>
        </w:tc>
        <w:tc>
          <w:tcPr>
            <w:tcW w:w="823"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1</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1</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r>
      <w:tr w:rsidR="00592833" w:rsidRPr="007C0B07" w:rsidTr="00AD7780">
        <w:tc>
          <w:tcPr>
            <w:tcW w:w="827" w:type="dxa"/>
            <w:vAlign w:val="center"/>
          </w:tcPr>
          <w:p w:rsidR="00592833" w:rsidRPr="007C0B07" w:rsidRDefault="00592833"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CO3</w:t>
            </w:r>
          </w:p>
        </w:tc>
        <w:tc>
          <w:tcPr>
            <w:tcW w:w="823"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1</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1</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r>
      <w:tr w:rsidR="00592833" w:rsidRPr="007C0B07" w:rsidTr="00AD7780">
        <w:tc>
          <w:tcPr>
            <w:tcW w:w="827" w:type="dxa"/>
            <w:vAlign w:val="center"/>
          </w:tcPr>
          <w:p w:rsidR="00592833" w:rsidRPr="007C0B07" w:rsidRDefault="00592833"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CO4</w:t>
            </w:r>
          </w:p>
        </w:tc>
        <w:tc>
          <w:tcPr>
            <w:tcW w:w="823"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r>
      <w:tr w:rsidR="00592833" w:rsidRPr="007C0B07" w:rsidTr="00AD7780">
        <w:tc>
          <w:tcPr>
            <w:tcW w:w="827" w:type="dxa"/>
            <w:vAlign w:val="center"/>
          </w:tcPr>
          <w:p w:rsidR="00592833" w:rsidRPr="007C0B07" w:rsidRDefault="00592833"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CO5</w:t>
            </w:r>
          </w:p>
        </w:tc>
        <w:tc>
          <w:tcPr>
            <w:tcW w:w="823"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592833" w:rsidRPr="007C0B07" w:rsidRDefault="00592833" w:rsidP="00592833">
      <w:pPr>
        <w:widowControl w:val="0"/>
        <w:pBdr>
          <w:top w:val="nil"/>
          <w:left w:val="nil"/>
          <w:bottom w:val="nil"/>
          <w:right w:val="nil"/>
          <w:between w:val="nil"/>
        </w:pBdr>
        <w:spacing w:before="2" w:after="0" w:line="360" w:lineRule="auto"/>
        <w:ind w:right="-46"/>
        <w:jc w:val="center"/>
        <w:rPr>
          <w:rFonts w:ascii="Times New Roman" w:eastAsia="Times New Roman" w:hAnsi="Times New Roman" w:cs="Times New Roman"/>
          <w:b/>
          <w:sz w:val="24"/>
          <w:szCs w:val="24"/>
        </w:rPr>
      </w:pPr>
    </w:p>
    <w:p w:rsidR="00592833" w:rsidRPr="007C0B07" w:rsidRDefault="00592833" w:rsidP="00592833">
      <w:pPr>
        <w:spacing w:line="360" w:lineRule="auto"/>
        <w:rPr>
          <w:rFonts w:ascii="Times New Roman" w:eastAsia="Times New Roman" w:hAnsi="Times New Roman" w:cs="Times New Roman"/>
          <w:b/>
          <w:sz w:val="24"/>
          <w:szCs w:val="24"/>
        </w:rPr>
      </w:pPr>
    </w:p>
    <w:p w:rsidR="00592833" w:rsidRPr="007C0B07" w:rsidRDefault="00592833" w:rsidP="00592833">
      <w:pPr>
        <w:spacing w:line="360" w:lineRule="auto"/>
        <w:rPr>
          <w:rFonts w:ascii="Times New Roman" w:eastAsia="Times New Roman" w:hAnsi="Times New Roman" w:cs="Times New Roman"/>
          <w:b/>
          <w:sz w:val="24"/>
          <w:szCs w:val="24"/>
        </w:rPr>
      </w:pPr>
    </w:p>
    <w:bookmarkEnd w:id="12"/>
    <w:p w:rsidR="00592833" w:rsidRPr="007C0B07" w:rsidRDefault="00592833" w:rsidP="00592833">
      <w:pPr>
        <w:spacing w:after="0" w:line="360" w:lineRule="auto"/>
        <w:jc w:val="center"/>
        <w:rPr>
          <w:rFonts w:ascii="Times New Roman" w:eastAsia="Times New Roman" w:hAnsi="Times New Roman" w:cs="Times New Roman"/>
          <w:b/>
          <w:sz w:val="24"/>
          <w:szCs w:val="24"/>
        </w:rPr>
      </w:pPr>
    </w:p>
    <w:p w:rsidR="00592833" w:rsidRPr="007C0B07" w:rsidRDefault="00592833" w:rsidP="00592833">
      <w:pPr>
        <w:spacing w:after="0" w:line="360" w:lineRule="auto"/>
        <w:jc w:val="center"/>
        <w:rPr>
          <w:rFonts w:ascii="Times New Roman" w:eastAsia="Times New Roman" w:hAnsi="Times New Roman" w:cs="Times New Roman"/>
          <w:b/>
          <w:sz w:val="24"/>
          <w:szCs w:val="24"/>
        </w:rPr>
      </w:pPr>
    </w:p>
    <w:p w:rsidR="000E0DCA" w:rsidRPr="007C0B07" w:rsidRDefault="000E0DCA" w:rsidP="00040D02">
      <w:pPr>
        <w:spacing w:after="0" w:line="360" w:lineRule="auto"/>
        <w:jc w:val="center"/>
        <w:rPr>
          <w:rFonts w:ascii="Times New Roman" w:hAnsi="Times New Roman" w:cs="Times New Roman"/>
          <w:b/>
          <w:bCs/>
          <w:sz w:val="24"/>
          <w:szCs w:val="24"/>
        </w:rPr>
      </w:pPr>
    </w:p>
    <w:p w:rsidR="00592833" w:rsidRPr="007C0B07" w:rsidRDefault="00592833" w:rsidP="00040D02">
      <w:pPr>
        <w:spacing w:after="0" w:line="360" w:lineRule="auto"/>
        <w:jc w:val="center"/>
        <w:rPr>
          <w:rFonts w:ascii="Times New Roman" w:hAnsi="Times New Roman" w:cs="Times New Roman"/>
          <w:b/>
          <w:bCs/>
          <w:sz w:val="24"/>
          <w:szCs w:val="24"/>
        </w:rPr>
      </w:pPr>
    </w:p>
    <w:p w:rsidR="00056B7D" w:rsidRPr="007C0B07" w:rsidRDefault="007C0B0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M.Com., Computer Applications</w:t>
      </w:r>
    </w:p>
    <w:p w:rsidR="00056B7D" w:rsidRPr="007C0B07" w:rsidRDefault="00056B7D"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 xml:space="preserve">Second Year                                  Core </w:t>
      </w:r>
      <w:r w:rsidR="002A68E8" w:rsidRPr="007C0B07">
        <w:rPr>
          <w:rFonts w:ascii="Times New Roman" w:hAnsi="Times New Roman" w:cs="Times New Roman"/>
          <w:b/>
          <w:sz w:val="24"/>
          <w:szCs w:val="24"/>
        </w:rPr>
        <w:t xml:space="preserve">– </w:t>
      </w:r>
      <w:r w:rsidR="00A67C2A" w:rsidRPr="007C0B07">
        <w:rPr>
          <w:rFonts w:ascii="Times New Roman" w:hAnsi="Times New Roman" w:cs="Times New Roman"/>
          <w:b/>
          <w:bCs/>
          <w:sz w:val="24"/>
          <w:szCs w:val="24"/>
        </w:rPr>
        <w:t>VII</w:t>
      </w:r>
      <w:r w:rsidRPr="007C0B07">
        <w:rPr>
          <w:rFonts w:ascii="Times New Roman" w:hAnsi="Times New Roman" w:cs="Times New Roman"/>
          <w:b/>
          <w:bCs/>
          <w:sz w:val="24"/>
          <w:szCs w:val="24"/>
        </w:rPr>
        <w:t xml:space="preserve">                              Semester III </w:t>
      </w:r>
    </w:p>
    <w:p w:rsidR="00ED1A13" w:rsidRPr="007C0B07" w:rsidRDefault="00ED1A13"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TAXATION</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7C0B07" w:rsidTr="0023465D">
        <w:trPr>
          <w:trHeight w:val="333"/>
        </w:trPr>
        <w:tc>
          <w:tcPr>
            <w:tcW w:w="1129" w:type="dxa"/>
            <w:vMerge w:val="restart"/>
            <w:vAlign w:val="center"/>
          </w:tcPr>
          <w:p w:rsidR="008347E1" w:rsidRPr="007C0B07" w:rsidRDefault="008347E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00E76DDA" w:rsidRPr="007C0B07">
              <w:rPr>
                <w:rFonts w:ascii="Times New Roman" w:hAnsi="Times New Roman" w:cs="Times New Roman"/>
                <w:b/>
                <w:sz w:val="24"/>
                <w:szCs w:val="24"/>
              </w:rPr>
              <w:t>Course</w:t>
            </w:r>
            <w:r w:rsidRPr="007C0B07">
              <w:rPr>
                <w:rFonts w:ascii="Times New Roman" w:hAnsi="Times New Roman" w:cs="Times New Roman"/>
                <w:b/>
                <w:sz w:val="24"/>
                <w:szCs w:val="24"/>
              </w:rPr>
              <w:t xml:space="preserve"> Code</w:t>
            </w:r>
          </w:p>
        </w:tc>
        <w:tc>
          <w:tcPr>
            <w:tcW w:w="3261" w:type="dxa"/>
            <w:vMerge w:val="restart"/>
            <w:vAlign w:val="center"/>
          </w:tcPr>
          <w:p w:rsidR="008347E1" w:rsidRPr="007C0B07" w:rsidRDefault="00E76DDA"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8347E1" w:rsidRPr="007C0B07" w:rsidRDefault="008347E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8347E1" w:rsidRPr="007C0B07" w:rsidRDefault="008347E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8347E1" w:rsidRPr="007C0B07" w:rsidRDefault="008347E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8347E1" w:rsidRPr="007C0B07" w:rsidRDefault="008347E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8347E1" w:rsidRPr="007C0B07" w:rsidRDefault="008347E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8347E1" w:rsidRPr="007C0B07" w:rsidRDefault="008347E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8347E1" w:rsidRPr="007C0B07" w:rsidRDefault="008347E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8347E1" w:rsidRPr="007C0B07" w:rsidRDefault="008347E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8347E1" w:rsidRPr="007C0B07" w:rsidTr="0023465D">
        <w:trPr>
          <w:cantSplit/>
          <w:trHeight w:val="1235"/>
        </w:trPr>
        <w:tc>
          <w:tcPr>
            <w:tcW w:w="1129"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3261"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567"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347E1" w:rsidRPr="007C0B07" w:rsidRDefault="008347E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8347E1" w:rsidRPr="007C0B07" w:rsidRDefault="008347E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8347E1" w:rsidRPr="007C0B07" w:rsidRDefault="008347E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8347E1" w:rsidRPr="007C0B07" w:rsidTr="0023465D">
        <w:trPr>
          <w:trHeight w:val="114"/>
        </w:trPr>
        <w:tc>
          <w:tcPr>
            <w:tcW w:w="1129" w:type="dxa"/>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3261" w:type="dxa"/>
          </w:tcPr>
          <w:p w:rsidR="008347E1" w:rsidRPr="007C0B07" w:rsidRDefault="008347E1"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TAXATION</w:t>
            </w:r>
          </w:p>
        </w:tc>
        <w:tc>
          <w:tcPr>
            <w:tcW w:w="567" w:type="dxa"/>
          </w:tcPr>
          <w:p w:rsidR="008347E1" w:rsidRPr="007C0B07" w:rsidRDefault="008347E1" w:rsidP="00040D02">
            <w:pPr>
              <w:spacing w:after="0" w:line="360" w:lineRule="auto"/>
              <w:jc w:val="center"/>
              <w:rPr>
                <w:rFonts w:ascii="Times New Roman" w:hAnsi="Times New Roman" w:cs="Times New Roman"/>
                <w:sz w:val="24"/>
                <w:szCs w:val="24"/>
              </w:rPr>
            </w:pPr>
          </w:p>
        </w:tc>
        <w:tc>
          <w:tcPr>
            <w:tcW w:w="344" w:type="dxa"/>
          </w:tcPr>
          <w:p w:rsidR="008347E1" w:rsidRPr="007C0B07" w:rsidRDefault="000D3E45"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344" w:type="dxa"/>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8347E1" w:rsidRPr="007C0B07" w:rsidRDefault="00792EC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469" w:type="dxa"/>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vAlign w:val="center"/>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vAlign w:val="center"/>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8347E1" w:rsidRPr="007C0B07" w:rsidRDefault="008347E1"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8124"/>
      </w:tblGrid>
      <w:tr w:rsidR="00D613DD" w:rsidRPr="007C0B07" w:rsidTr="00523FE0">
        <w:tc>
          <w:tcPr>
            <w:tcW w:w="802" w:type="dxa"/>
          </w:tcPr>
          <w:p w:rsidR="00D613DD" w:rsidRPr="007C0B07" w:rsidRDefault="00D613DD" w:rsidP="00040D02">
            <w:pPr>
              <w:spacing w:line="360" w:lineRule="auto"/>
              <w:rPr>
                <w:rFonts w:ascii="Times New Roman" w:hAnsi="Times New Roman" w:cs="Times New Roman"/>
                <w:b/>
                <w:sz w:val="24"/>
                <w:szCs w:val="24"/>
              </w:rPr>
            </w:pPr>
          </w:p>
        </w:tc>
        <w:tc>
          <w:tcPr>
            <w:tcW w:w="8124" w:type="dxa"/>
          </w:tcPr>
          <w:p w:rsidR="00D613DD" w:rsidRPr="007C0B07" w:rsidRDefault="00E76DDA"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D613DD" w:rsidRPr="007C0B07" w:rsidTr="00523FE0">
        <w:tc>
          <w:tcPr>
            <w:tcW w:w="802" w:type="dxa"/>
          </w:tcPr>
          <w:p w:rsidR="00D613DD" w:rsidRPr="007C0B07" w:rsidRDefault="00D613DD"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124" w:type="dxa"/>
          </w:tcPr>
          <w:p w:rsidR="00D613DD" w:rsidRPr="007C0B07" w:rsidRDefault="00D613DD"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To identify deductions from gross total income and computation of income for </w:t>
            </w:r>
            <w:r w:rsidR="00D3313F" w:rsidRPr="007C0B07">
              <w:rPr>
                <w:rFonts w:ascii="Times New Roman" w:hAnsi="Times New Roman" w:cs="Times New Roman"/>
                <w:sz w:val="24"/>
                <w:szCs w:val="24"/>
              </w:rPr>
              <w:t xml:space="preserve">different </w:t>
            </w:r>
            <w:r w:rsidRPr="007C0B07">
              <w:rPr>
                <w:rFonts w:ascii="Times New Roman" w:hAnsi="Times New Roman" w:cs="Times New Roman"/>
                <w:sz w:val="24"/>
                <w:szCs w:val="24"/>
              </w:rPr>
              <w:t>classes of assessees</w:t>
            </w:r>
          </w:p>
        </w:tc>
      </w:tr>
      <w:tr w:rsidR="00D613DD" w:rsidRPr="007C0B07" w:rsidTr="00523FE0">
        <w:tc>
          <w:tcPr>
            <w:tcW w:w="802" w:type="dxa"/>
          </w:tcPr>
          <w:p w:rsidR="00D613DD" w:rsidRPr="007C0B07" w:rsidRDefault="00D613DD"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124" w:type="dxa"/>
          </w:tcPr>
          <w:p w:rsidR="00D613DD" w:rsidRPr="007C0B07" w:rsidRDefault="00D613DD"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understand the procedure for filing of returns and tax planning</w:t>
            </w:r>
          </w:p>
        </w:tc>
      </w:tr>
      <w:tr w:rsidR="00D613DD" w:rsidRPr="007C0B07" w:rsidTr="00523FE0">
        <w:tc>
          <w:tcPr>
            <w:tcW w:w="802" w:type="dxa"/>
          </w:tcPr>
          <w:p w:rsidR="00D613DD" w:rsidRPr="007C0B07" w:rsidRDefault="00D613DD"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8124" w:type="dxa"/>
          </w:tcPr>
          <w:p w:rsidR="00D613DD" w:rsidRPr="007C0B07" w:rsidRDefault="00D613DD"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 xml:space="preserve">To </w:t>
            </w:r>
            <w:r w:rsidR="00D3313F" w:rsidRPr="007C0B07">
              <w:rPr>
                <w:rFonts w:ascii="Times New Roman" w:hAnsi="Times New Roman" w:cs="Times New Roman"/>
                <w:sz w:val="24"/>
                <w:szCs w:val="24"/>
              </w:rPr>
              <w:t>analys</w:t>
            </w:r>
            <w:r w:rsidRPr="007C0B07">
              <w:rPr>
                <w:rFonts w:ascii="Times New Roman" w:hAnsi="Times New Roman" w:cs="Times New Roman"/>
                <w:sz w:val="24"/>
                <w:szCs w:val="24"/>
              </w:rPr>
              <w:t>e the structure on international business taxation</w:t>
            </w:r>
          </w:p>
        </w:tc>
      </w:tr>
      <w:tr w:rsidR="00D613DD" w:rsidRPr="007C0B07" w:rsidTr="00523FE0">
        <w:tc>
          <w:tcPr>
            <w:tcW w:w="802" w:type="dxa"/>
          </w:tcPr>
          <w:p w:rsidR="00D613DD" w:rsidRPr="007C0B07" w:rsidRDefault="00D613DD"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124" w:type="dxa"/>
          </w:tcPr>
          <w:p w:rsidR="00D613DD" w:rsidRPr="007C0B07" w:rsidRDefault="00D613DD"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 xml:space="preserve">To assess </w:t>
            </w:r>
            <w:r w:rsidR="00D3313F" w:rsidRPr="007C0B07">
              <w:rPr>
                <w:rFonts w:ascii="Times New Roman" w:hAnsi="Times New Roman" w:cs="Times New Roman"/>
                <w:sz w:val="24"/>
                <w:szCs w:val="24"/>
              </w:rPr>
              <w:t>G</w:t>
            </w:r>
            <w:r w:rsidRPr="007C0B07">
              <w:rPr>
                <w:rFonts w:ascii="Times New Roman" w:hAnsi="Times New Roman" w:cs="Times New Roman"/>
                <w:sz w:val="24"/>
                <w:szCs w:val="24"/>
              </w:rPr>
              <w:t xml:space="preserve">oods and </w:t>
            </w:r>
            <w:r w:rsidR="00D3313F" w:rsidRPr="007C0B07">
              <w:rPr>
                <w:rFonts w:ascii="Times New Roman" w:hAnsi="Times New Roman" w:cs="Times New Roman"/>
                <w:sz w:val="24"/>
                <w:szCs w:val="24"/>
              </w:rPr>
              <w:t>S</w:t>
            </w:r>
            <w:r w:rsidRPr="007C0B07">
              <w:rPr>
                <w:rFonts w:ascii="Times New Roman" w:hAnsi="Times New Roman" w:cs="Times New Roman"/>
                <w:sz w:val="24"/>
                <w:szCs w:val="24"/>
              </w:rPr>
              <w:t xml:space="preserve">ervices </w:t>
            </w:r>
            <w:r w:rsidR="00D3313F" w:rsidRPr="007C0B07">
              <w:rPr>
                <w:rFonts w:ascii="Times New Roman" w:hAnsi="Times New Roman" w:cs="Times New Roman"/>
                <w:sz w:val="24"/>
                <w:szCs w:val="24"/>
              </w:rPr>
              <w:t>T</w:t>
            </w:r>
            <w:r w:rsidRPr="007C0B07">
              <w:rPr>
                <w:rFonts w:ascii="Times New Roman" w:hAnsi="Times New Roman" w:cs="Times New Roman"/>
                <w:sz w:val="24"/>
                <w:szCs w:val="24"/>
              </w:rPr>
              <w:t>ax and filing GST returns</w:t>
            </w:r>
          </w:p>
        </w:tc>
      </w:tr>
      <w:tr w:rsidR="00D613DD" w:rsidRPr="007C0B07" w:rsidTr="00523FE0">
        <w:tc>
          <w:tcPr>
            <w:tcW w:w="802" w:type="dxa"/>
          </w:tcPr>
          <w:p w:rsidR="00D613DD" w:rsidRPr="007C0B07" w:rsidRDefault="00D613DD" w:rsidP="00040D02">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124" w:type="dxa"/>
          </w:tcPr>
          <w:p w:rsidR="00D613DD" w:rsidRPr="007C0B07" w:rsidRDefault="00D613DD" w:rsidP="00040D02">
            <w:pPr>
              <w:spacing w:line="360" w:lineRule="auto"/>
              <w:rPr>
                <w:rFonts w:ascii="Times New Roman" w:hAnsi="Times New Roman" w:cs="Times New Roman"/>
                <w:sz w:val="24"/>
                <w:szCs w:val="24"/>
              </w:rPr>
            </w:pPr>
            <w:r w:rsidRPr="007C0B07">
              <w:rPr>
                <w:rFonts w:ascii="Times New Roman" w:hAnsi="Times New Roman" w:cs="Times New Roman"/>
                <w:sz w:val="24"/>
                <w:szCs w:val="24"/>
              </w:rPr>
              <w:t>To compute customs duty as per Customs Act</w:t>
            </w:r>
          </w:p>
        </w:tc>
      </w:tr>
    </w:tbl>
    <w:p w:rsidR="00D613DD" w:rsidRPr="007C0B07" w:rsidRDefault="00D613DD" w:rsidP="00040D02">
      <w:pPr>
        <w:spacing w:after="0" w:line="360" w:lineRule="auto"/>
        <w:jc w:val="both"/>
        <w:rPr>
          <w:rFonts w:ascii="Times New Roman" w:hAnsi="Times New Roman" w:cs="Times New Roman"/>
          <w:b/>
          <w:bCs/>
          <w:sz w:val="24"/>
          <w:szCs w:val="24"/>
        </w:rPr>
      </w:pPr>
    </w:p>
    <w:p w:rsidR="008347E1" w:rsidRPr="007C0B07" w:rsidRDefault="002C06B4" w:rsidP="00040D02">
      <w:pPr>
        <w:pStyle w:val="Heading1"/>
        <w:shd w:val="clear" w:color="auto" w:fill="FFFFFF"/>
        <w:spacing w:line="360" w:lineRule="auto"/>
        <w:ind w:left="0"/>
        <w:rPr>
          <w:rFonts w:eastAsiaTheme="minorHAnsi"/>
          <w:bCs w:val="0"/>
          <w:lang w:val="en-GB"/>
        </w:rPr>
      </w:pPr>
      <w:r w:rsidRPr="007C0B07">
        <w:rPr>
          <w:rFonts w:eastAsiaTheme="minorHAnsi"/>
          <w:bCs w:val="0"/>
          <w:lang w:val="en-GB"/>
        </w:rPr>
        <w:t>Course Units</w:t>
      </w:r>
    </w:p>
    <w:tbl>
      <w:tblPr>
        <w:tblStyle w:val="TableGrid"/>
        <w:tblW w:w="0" w:type="auto"/>
        <w:tblLook w:val="04A0"/>
      </w:tblPr>
      <w:tblGrid>
        <w:gridCol w:w="8784"/>
      </w:tblGrid>
      <w:tr w:rsidR="008347E1" w:rsidRPr="007C0B07" w:rsidTr="0023465D">
        <w:tc>
          <w:tcPr>
            <w:tcW w:w="8784" w:type="dxa"/>
          </w:tcPr>
          <w:p w:rsidR="008347E1" w:rsidRPr="007C0B07" w:rsidRDefault="008347E1" w:rsidP="00040D02">
            <w:pPr>
              <w:tabs>
                <w:tab w:val="left" w:pos="771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w:t>
            </w:r>
            <w:r w:rsidRPr="007C0B07">
              <w:rPr>
                <w:rFonts w:ascii="Times New Roman" w:hAnsi="Times New Roman" w:cs="Times New Roman"/>
                <w:b/>
                <w:bCs/>
                <w:sz w:val="24"/>
                <w:szCs w:val="24"/>
              </w:rPr>
              <w:tab/>
              <w:t>(18 hrs)</w:t>
            </w:r>
          </w:p>
          <w:p w:rsidR="008347E1" w:rsidRPr="007C0B07" w:rsidRDefault="008347E1" w:rsidP="00040D02">
            <w:pPr>
              <w:tabs>
                <w:tab w:val="left" w:pos="771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 xml:space="preserve">Assessment </w:t>
            </w:r>
            <w:r w:rsidR="00B63EF7" w:rsidRPr="007C0B07">
              <w:rPr>
                <w:rFonts w:ascii="Times New Roman" w:hAnsi="Times New Roman" w:cs="Times New Roman"/>
                <w:b/>
                <w:bCs/>
                <w:sz w:val="24"/>
                <w:szCs w:val="24"/>
              </w:rPr>
              <w:t>of persons</w:t>
            </w:r>
          </w:p>
          <w:p w:rsidR="008347E1" w:rsidRPr="007C0B07" w:rsidRDefault="008347E1"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Tax Exemptions for Agricultural Income - Deductions to be made in computing total income (80G, 80GGB &amp; 80GGC, 80IA, 80IAB, 80IAC, 80IB, 80IBA, 80ID, 80IE, 80JJA, 80JJAA, 80LA, 80M, 80P, 80PA) – Assessment of Firms, AOP, BOI, Company and Co-operative society.</w:t>
            </w:r>
          </w:p>
        </w:tc>
      </w:tr>
      <w:tr w:rsidR="008347E1" w:rsidRPr="007C0B07" w:rsidTr="0023465D">
        <w:tc>
          <w:tcPr>
            <w:tcW w:w="8784" w:type="dxa"/>
          </w:tcPr>
          <w:p w:rsidR="008347E1" w:rsidRPr="007C0B07" w:rsidRDefault="008347E1" w:rsidP="00040D02">
            <w:pPr>
              <w:tabs>
                <w:tab w:val="left" w:pos="759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 xml:space="preserve">UNIT II </w:t>
            </w:r>
            <w:r w:rsidRPr="007C0B07">
              <w:rPr>
                <w:rFonts w:ascii="Times New Roman" w:hAnsi="Times New Roman" w:cs="Times New Roman"/>
                <w:b/>
                <w:bCs/>
                <w:sz w:val="24"/>
                <w:szCs w:val="24"/>
              </w:rPr>
              <w:tab/>
              <w:t xml:space="preserve">  (18 hrs)</w:t>
            </w:r>
          </w:p>
          <w:p w:rsidR="008347E1" w:rsidRPr="007C0B07" w:rsidRDefault="008347E1" w:rsidP="00040D02">
            <w:pPr>
              <w:tabs>
                <w:tab w:val="left" w:pos="759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Tax Returns and Tax planning</w:t>
            </w:r>
          </w:p>
          <w:p w:rsidR="008347E1" w:rsidRPr="007C0B07" w:rsidRDefault="008347E1"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Return of income: Statutory obligation, Return Forms, Time for filing of return, Revised return, Modified return–Assessment -Tax Deducted at </w:t>
            </w:r>
            <w:r w:rsidR="008734D6" w:rsidRPr="007C0B07">
              <w:rPr>
                <w:rFonts w:ascii="Times New Roman" w:hAnsi="Times New Roman" w:cs="Times New Roman"/>
                <w:sz w:val="24"/>
                <w:szCs w:val="24"/>
              </w:rPr>
              <w:t>S</w:t>
            </w:r>
            <w:r w:rsidRPr="007C0B07">
              <w:rPr>
                <w:rFonts w:ascii="Times New Roman" w:hAnsi="Times New Roman" w:cs="Times New Roman"/>
                <w:sz w:val="24"/>
                <w:szCs w:val="24"/>
              </w:rPr>
              <w:t>ource - Advance payment of Tax: Persons liable to pay, Due date, Computation - Payment in pursuance of order of Assessing Officer, Consequences on non-payment. – Tax planning, Tax avoidance and Tax evasion - Tax planning and specific management decisions: Make or buy, Own or lease, Retain or replace, Shut down or continue.</w:t>
            </w:r>
          </w:p>
        </w:tc>
      </w:tr>
      <w:tr w:rsidR="008347E1" w:rsidRPr="007C0B07" w:rsidTr="0023465D">
        <w:tc>
          <w:tcPr>
            <w:tcW w:w="8784" w:type="dxa"/>
          </w:tcPr>
          <w:p w:rsidR="008347E1" w:rsidRPr="007C0B07" w:rsidRDefault="008347E1" w:rsidP="00040D02">
            <w:pPr>
              <w:tabs>
                <w:tab w:val="left" w:pos="753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lastRenderedPageBreak/>
              <w:t xml:space="preserve">UNIT III </w:t>
            </w:r>
            <w:r w:rsidRPr="007C0B07">
              <w:rPr>
                <w:rFonts w:ascii="Times New Roman" w:hAnsi="Times New Roman" w:cs="Times New Roman"/>
                <w:b/>
                <w:bCs/>
                <w:sz w:val="24"/>
                <w:szCs w:val="24"/>
              </w:rPr>
              <w:tab/>
              <w:t>(18 hrs)</w:t>
            </w:r>
          </w:p>
          <w:p w:rsidR="008347E1" w:rsidRPr="007C0B07" w:rsidRDefault="008347E1" w:rsidP="00040D02">
            <w:pPr>
              <w:tabs>
                <w:tab w:val="left" w:pos="7530"/>
              </w:tabs>
              <w:spacing w:line="360" w:lineRule="auto"/>
              <w:jc w:val="both"/>
              <w:rPr>
                <w:rFonts w:ascii="Times New Roman" w:hAnsi="Times New Roman" w:cs="Times New Roman"/>
                <w:b/>
                <w:bCs/>
                <w:sz w:val="24"/>
                <w:szCs w:val="24"/>
              </w:rPr>
            </w:pPr>
            <w:r w:rsidRPr="007C0B07">
              <w:rPr>
                <w:rFonts w:ascii="Times New Roman" w:hAnsi="Times New Roman" w:cs="Times New Roman"/>
                <w:b/>
                <w:sz w:val="24"/>
                <w:szCs w:val="24"/>
              </w:rPr>
              <w:t>International business taxation</w:t>
            </w:r>
          </w:p>
          <w:p w:rsidR="008347E1" w:rsidRPr="007C0B07" w:rsidRDefault="008347E1"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International business taxation - Taxation of Non-resident - Double taxation relief - Transfer pricing </w:t>
            </w:r>
            <w:r w:rsidR="008734D6" w:rsidRPr="007C0B07">
              <w:rPr>
                <w:rFonts w:ascii="Times New Roman" w:hAnsi="Times New Roman" w:cs="Times New Roman"/>
                <w:sz w:val="24"/>
                <w:szCs w:val="24"/>
              </w:rPr>
              <w:t>and</w:t>
            </w:r>
            <w:r w:rsidRPr="007C0B07">
              <w:rPr>
                <w:rFonts w:ascii="Times New Roman" w:hAnsi="Times New Roman" w:cs="Times New Roman"/>
                <w:sz w:val="24"/>
                <w:szCs w:val="24"/>
              </w:rPr>
              <w:t xml:space="preserve"> other anti-avoidance measure - Application and interpretation of tax treaties - (Double taxation avoidance agreement - DTAA) - Equalization levy.</w:t>
            </w:r>
          </w:p>
        </w:tc>
      </w:tr>
      <w:tr w:rsidR="008347E1" w:rsidRPr="007C0B07" w:rsidTr="0023465D">
        <w:tc>
          <w:tcPr>
            <w:tcW w:w="8784" w:type="dxa"/>
          </w:tcPr>
          <w:p w:rsidR="008347E1" w:rsidRPr="007C0B07" w:rsidRDefault="008347E1" w:rsidP="00040D02">
            <w:pPr>
              <w:tabs>
                <w:tab w:val="left" w:pos="759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IV</w:t>
            </w:r>
            <w:r w:rsidRPr="007C0B07">
              <w:rPr>
                <w:rFonts w:ascii="Times New Roman" w:hAnsi="Times New Roman" w:cs="Times New Roman"/>
                <w:b/>
                <w:bCs/>
                <w:sz w:val="24"/>
                <w:szCs w:val="24"/>
              </w:rPr>
              <w:tab/>
              <w:t>(18 hrs)</w:t>
            </w:r>
          </w:p>
          <w:p w:rsidR="00FD4D7A" w:rsidRPr="007C0B07" w:rsidRDefault="00FD4D7A" w:rsidP="00040D02">
            <w:pPr>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Goods and Services Tax</w:t>
            </w:r>
          </w:p>
          <w:p w:rsidR="008347E1" w:rsidRPr="007C0B07" w:rsidRDefault="008347E1"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Goods and Services Tax: GST Act</w:t>
            </w:r>
            <w:r w:rsidR="008734D6" w:rsidRPr="007C0B07">
              <w:rPr>
                <w:rFonts w:ascii="Times New Roman" w:hAnsi="Times New Roman" w:cs="Times New Roman"/>
                <w:sz w:val="24"/>
                <w:szCs w:val="24"/>
              </w:rPr>
              <w:t>,</w:t>
            </w:r>
            <w:r w:rsidRPr="007C0B07">
              <w:rPr>
                <w:rFonts w:ascii="Times New Roman" w:hAnsi="Times New Roman" w:cs="Times New Roman"/>
                <w:sz w:val="24"/>
                <w:szCs w:val="24"/>
              </w:rPr>
              <w:t xml:space="preserve"> 2017 - Registration – Procedure for registration under Schedule III – Amendment of registration –  Rates of Tax of  IGST</w:t>
            </w:r>
            <w:r w:rsidR="008734D6" w:rsidRPr="007C0B07">
              <w:rPr>
                <w:rFonts w:ascii="Times New Roman" w:hAnsi="Times New Roman" w:cs="Times New Roman"/>
                <w:sz w:val="24"/>
                <w:szCs w:val="24"/>
              </w:rPr>
              <w:t xml:space="preserve">, </w:t>
            </w:r>
            <w:r w:rsidRPr="007C0B07">
              <w:rPr>
                <w:rFonts w:ascii="Times New Roman" w:hAnsi="Times New Roman" w:cs="Times New Roman"/>
                <w:sz w:val="24"/>
                <w:szCs w:val="24"/>
              </w:rPr>
              <w:t>CGST</w:t>
            </w:r>
            <w:r w:rsidR="008734D6" w:rsidRPr="007C0B07">
              <w:rPr>
                <w:rFonts w:ascii="Times New Roman" w:hAnsi="Times New Roman" w:cs="Times New Roman"/>
                <w:sz w:val="24"/>
                <w:szCs w:val="24"/>
              </w:rPr>
              <w:t>,</w:t>
            </w:r>
            <w:r w:rsidRPr="007C0B07">
              <w:rPr>
                <w:rFonts w:ascii="Times New Roman" w:hAnsi="Times New Roman" w:cs="Times New Roman"/>
                <w:sz w:val="24"/>
                <w:szCs w:val="24"/>
              </w:rPr>
              <w:t xml:space="preserve"> SGST/UGTST- Assessment of GST- Self-assessment – Provisional assessment – Scrutiny of returns – Assessment of non filers of returns – Assessment of unregistered persons – Assessment in certain special cases – Tax Invoice – Credit and Debit Notes – Payment of Tax – Input Tax Credit - Anti profiteering –- Filing of Returns-  Penalties – Prosecution – Appeal and Revision.</w:t>
            </w:r>
          </w:p>
        </w:tc>
      </w:tr>
      <w:tr w:rsidR="008347E1" w:rsidRPr="007C0B07" w:rsidTr="0023465D">
        <w:tc>
          <w:tcPr>
            <w:tcW w:w="8784" w:type="dxa"/>
          </w:tcPr>
          <w:p w:rsidR="008347E1" w:rsidRPr="007C0B07" w:rsidRDefault="008347E1" w:rsidP="00040D02">
            <w:pPr>
              <w:tabs>
                <w:tab w:val="left" w:pos="763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V</w:t>
            </w:r>
            <w:r w:rsidRPr="007C0B07">
              <w:rPr>
                <w:rFonts w:ascii="Times New Roman" w:hAnsi="Times New Roman" w:cs="Times New Roman"/>
                <w:b/>
                <w:bCs/>
                <w:sz w:val="24"/>
                <w:szCs w:val="24"/>
              </w:rPr>
              <w:tab/>
              <w:t>(18 hrs)</w:t>
            </w:r>
          </w:p>
          <w:p w:rsidR="00FD4D7A" w:rsidRPr="007C0B07" w:rsidRDefault="00FD4D7A" w:rsidP="00040D02">
            <w:pPr>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Customs Act</w:t>
            </w:r>
            <w:r w:rsidR="00C37986" w:rsidRPr="007C0B07">
              <w:rPr>
                <w:rFonts w:ascii="Times New Roman" w:hAnsi="Times New Roman" w:cs="Times New Roman"/>
                <w:b/>
                <w:bCs/>
                <w:sz w:val="24"/>
                <w:szCs w:val="24"/>
              </w:rPr>
              <w:t>,</w:t>
            </w:r>
            <w:r w:rsidRPr="007C0B07">
              <w:rPr>
                <w:rFonts w:ascii="Times New Roman" w:hAnsi="Times New Roman" w:cs="Times New Roman"/>
                <w:b/>
                <w:bCs/>
                <w:sz w:val="24"/>
                <w:szCs w:val="24"/>
              </w:rPr>
              <w:t xml:space="preserve"> 1962</w:t>
            </w:r>
          </w:p>
          <w:p w:rsidR="008347E1" w:rsidRPr="007C0B07" w:rsidRDefault="008347E1" w:rsidP="00040D02">
            <w:pPr>
              <w:spacing w:line="360" w:lineRule="auto"/>
              <w:jc w:val="both"/>
              <w:rPr>
                <w:rFonts w:ascii="Times New Roman" w:hAnsi="Times New Roman" w:cs="Times New Roman"/>
                <w:sz w:val="26"/>
                <w:szCs w:val="26"/>
              </w:rPr>
            </w:pPr>
            <w:r w:rsidRPr="007C0B07">
              <w:rPr>
                <w:rFonts w:ascii="Times New Roman" w:hAnsi="Times New Roman" w:cs="Times New Roman"/>
                <w:sz w:val="24"/>
                <w:szCs w:val="24"/>
              </w:rPr>
              <w:t>Customs Act</w:t>
            </w:r>
            <w:r w:rsidR="00C37986" w:rsidRPr="007C0B07">
              <w:rPr>
                <w:rFonts w:ascii="Times New Roman" w:hAnsi="Times New Roman" w:cs="Times New Roman"/>
                <w:sz w:val="24"/>
                <w:szCs w:val="24"/>
              </w:rPr>
              <w:t>,</w:t>
            </w:r>
            <w:r w:rsidRPr="007C0B07">
              <w:rPr>
                <w:rFonts w:ascii="Times New Roman" w:hAnsi="Times New Roman" w:cs="Times New Roman"/>
                <w:sz w:val="24"/>
                <w:szCs w:val="24"/>
              </w:rPr>
              <w:t xml:space="preserve"> 1962: Important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tc>
      </w:tr>
    </w:tbl>
    <w:p w:rsidR="008347E1" w:rsidRPr="007C0B07" w:rsidRDefault="008347E1" w:rsidP="00040D02">
      <w:pPr>
        <w:spacing w:after="0" w:line="360" w:lineRule="auto"/>
        <w:jc w:val="both"/>
        <w:rPr>
          <w:rFonts w:ascii="Times New Roman" w:hAnsi="Times New Roman" w:cs="Times New Roman"/>
          <w:b/>
          <w:bCs/>
          <w:sz w:val="24"/>
          <w:szCs w:val="24"/>
        </w:rPr>
      </w:pPr>
    </w:p>
    <w:p w:rsidR="00D613DD" w:rsidRPr="007C0B07" w:rsidRDefault="00E76DDA" w:rsidP="00040D02">
      <w:pPr>
        <w:spacing w:after="0" w:line="360" w:lineRule="auto"/>
        <w:rPr>
          <w:rFonts w:ascii="Times New Roman" w:hAnsi="Times New Roman" w:cs="Times New Roman"/>
          <w:b/>
          <w:bCs/>
          <w:sz w:val="24"/>
          <w:szCs w:val="24"/>
        </w:rPr>
      </w:pPr>
      <w:r w:rsidRPr="007C0B07">
        <w:rPr>
          <w:rFonts w:ascii="Times New Roman" w:hAnsi="Times New Roman" w:cs="Times New Roman"/>
          <w:b/>
          <w:bCs/>
          <w:sz w:val="24"/>
          <w:szCs w:val="24"/>
        </w:rPr>
        <w:t>Course Outcomes</w:t>
      </w:r>
    </w:p>
    <w:p w:rsidR="00D613DD" w:rsidRPr="007C0B07" w:rsidRDefault="00D613DD" w:rsidP="00040D02">
      <w:pPr>
        <w:spacing w:after="0" w:line="360" w:lineRule="auto"/>
        <w:rPr>
          <w:rFonts w:ascii="Times New Roman" w:hAnsi="Times New Roman" w:cs="Times New Roman"/>
          <w:b/>
          <w:bCs/>
          <w:sz w:val="24"/>
          <w:szCs w:val="24"/>
        </w:rPr>
      </w:pPr>
      <w:r w:rsidRPr="007C0B07">
        <w:rPr>
          <w:rFonts w:ascii="Times New Roman" w:hAnsi="Times New Roman" w:cs="Times New Roman"/>
          <w:b/>
          <w:bCs/>
          <w:sz w:val="24"/>
          <w:szCs w:val="24"/>
        </w:rPr>
        <w:t>Students will be able to:</w:t>
      </w:r>
    </w:p>
    <w:tbl>
      <w:tblPr>
        <w:tblW w:w="8921" w:type="dxa"/>
        <w:tblLayout w:type="fixed"/>
        <w:tblLook w:val="0400"/>
      </w:tblPr>
      <w:tblGrid>
        <w:gridCol w:w="779"/>
        <w:gridCol w:w="8142"/>
      </w:tblGrid>
      <w:tr w:rsidR="00D613DD" w:rsidRPr="007C0B07"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7C0B07" w:rsidRDefault="00D613DD" w:rsidP="00040D02">
            <w:pPr>
              <w:pBdr>
                <w:top w:val="nil"/>
                <w:left w:val="nil"/>
                <w:bottom w:val="nil"/>
                <w:right w:val="nil"/>
                <w:between w:val="nil"/>
              </w:pBdr>
              <w:spacing w:after="0" w:line="36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1</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7C0B07" w:rsidRDefault="00D613DD" w:rsidP="00040D02">
            <w:pPr>
              <w:pBdr>
                <w:top w:val="nil"/>
                <w:left w:val="nil"/>
                <w:bottom w:val="nil"/>
                <w:right w:val="nil"/>
                <w:between w:val="nil"/>
              </w:pBdr>
              <w:spacing w:after="0" w:line="360" w:lineRule="auto"/>
              <w:jc w:val="both"/>
              <w:rPr>
                <w:rFonts w:ascii="Times New Roman" w:hAnsi="Times New Roman" w:cs="Times New Roman"/>
                <w:sz w:val="24"/>
                <w:szCs w:val="24"/>
              </w:rPr>
            </w:pPr>
            <w:r w:rsidRPr="007C0B07">
              <w:rPr>
                <w:rFonts w:ascii="Times New Roman" w:hAnsi="Times New Roman" w:cs="Times New Roman"/>
                <w:sz w:val="24"/>
                <w:szCs w:val="24"/>
              </w:rPr>
              <w:t>Estimate taxable income</w:t>
            </w:r>
          </w:p>
        </w:tc>
      </w:tr>
      <w:tr w:rsidR="00D613DD" w:rsidRPr="007C0B07"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7C0B07" w:rsidRDefault="00D613DD" w:rsidP="00040D02">
            <w:pPr>
              <w:pBdr>
                <w:top w:val="nil"/>
                <w:left w:val="nil"/>
                <w:bottom w:val="nil"/>
                <w:right w:val="nil"/>
                <w:between w:val="nil"/>
              </w:pBdr>
              <w:spacing w:after="0" w:line="36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2</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7C0B07" w:rsidRDefault="00D613DD" w:rsidP="00040D02">
            <w:pPr>
              <w:pBdr>
                <w:top w:val="nil"/>
                <w:left w:val="nil"/>
                <w:bottom w:val="nil"/>
                <w:right w:val="nil"/>
                <w:between w:val="nil"/>
              </w:pBdr>
              <w:spacing w:after="0" w:line="360" w:lineRule="auto"/>
              <w:jc w:val="both"/>
              <w:rPr>
                <w:rFonts w:ascii="Times New Roman" w:hAnsi="Times New Roman" w:cs="Times New Roman"/>
                <w:sz w:val="24"/>
                <w:szCs w:val="24"/>
              </w:rPr>
            </w:pPr>
            <w:r w:rsidRPr="007C0B07">
              <w:rPr>
                <w:rFonts w:ascii="Times New Roman" w:hAnsi="Times New Roman" w:cs="Times New Roman"/>
                <w:sz w:val="24"/>
                <w:szCs w:val="24"/>
              </w:rPr>
              <w:t>File returns and plan taxes</w:t>
            </w:r>
          </w:p>
        </w:tc>
      </w:tr>
      <w:tr w:rsidR="00D613DD" w:rsidRPr="007C0B07"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7C0B07" w:rsidRDefault="00D613DD" w:rsidP="00040D02">
            <w:pPr>
              <w:pBdr>
                <w:top w:val="nil"/>
                <w:left w:val="nil"/>
                <w:bottom w:val="nil"/>
                <w:right w:val="nil"/>
                <w:between w:val="nil"/>
              </w:pBdr>
              <w:spacing w:after="0" w:line="36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3</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7C0B07" w:rsidRDefault="00D613DD" w:rsidP="00040D02">
            <w:pPr>
              <w:pBdr>
                <w:top w:val="nil"/>
                <w:left w:val="nil"/>
                <w:bottom w:val="nil"/>
                <w:right w:val="nil"/>
                <w:between w:val="nil"/>
              </w:pBdr>
              <w:spacing w:after="0" w:line="360" w:lineRule="auto"/>
              <w:rPr>
                <w:rFonts w:ascii="Times New Roman" w:hAnsi="Times New Roman" w:cs="Times New Roman"/>
                <w:sz w:val="24"/>
                <w:szCs w:val="24"/>
              </w:rPr>
            </w:pPr>
            <w:r w:rsidRPr="007C0B07">
              <w:rPr>
                <w:rFonts w:ascii="Times New Roman" w:hAnsi="Times New Roman" w:cs="Times New Roman"/>
                <w:sz w:val="24"/>
                <w:szCs w:val="24"/>
              </w:rPr>
              <w:t>Illustrate the nuances of international business taxation</w:t>
            </w:r>
          </w:p>
        </w:tc>
      </w:tr>
      <w:tr w:rsidR="00D613DD" w:rsidRPr="007C0B07"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7C0B07" w:rsidRDefault="00D613DD" w:rsidP="00040D02">
            <w:pPr>
              <w:pBdr>
                <w:top w:val="nil"/>
                <w:left w:val="nil"/>
                <w:bottom w:val="nil"/>
                <w:right w:val="nil"/>
                <w:between w:val="nil"/>
              </w:pBdr>
              <w:spacing w:after="0" w:line="36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4</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7C0B07" w:rsidRDefault="00C37986" w:rsidP="00040D02">
            <w:pPr>
              <w:pBdr>
                <w:top w:val="nil"/>
                <w:left w:val="nil"/>
                <w:bottom w:val="nil"/>
                <w:right w:val="nil"/>
                <w:between w:val="nil"/>
              </w:pBdr>
              <w:spacing w:after="0" w:line="360" w:lineRule="auto"/>
              <w:jc w:val="both"/>
              <w:rPr>
                <w:rFonts w:ascii="Times New Roman" w:hAnsi="Times New Roman" w:cs="Times New Roman"/>
                <w:sz w:val="24"/>
                <w:szCs w:val="24"/>
              </w:rPr>
            </w:pPr>
            <w:r w:rsidRPr="007C0B07">
              <w:rPr>
                <w:rFonts w:ascii="Times New Roman" w:hAnsi="Times New Roman" w:cs="Times New Roman"/>
                <w:sz w:val="24"/>
                <w:szCs w:val="24"/>
              </w:rPr>
              <w:t>App</w:t>
            </w:r>
            <w:r w:rsidR="00D613DD" w:rsidRPr="007C0B07">
              <w:rPr>
                <w:rFonts w:ascii="Times New Roman" w:hAnsi="Times New Roman" w:cs="Times New Roman"/>
                <w:sz w:val="24"/>
                <w:szCs w:val="24"/>
              </w:rPr>
              <w:t xml:space="preserve">ly </w:t>
            </w:r>
            <w:r w:rsidRPr="007C0B07">
              <w:rPr>
                <w:rFonts w:ascii="Times New Roman" w:hAnsi="Times New Roman" w:cs="Times New Roman"/>
                <w:sz w:val="24"/>
                <w:szCs w:val="24"/>
              </w:rPr>
              <w:t>the provisions</w:t>
            </w:r>
            <w:r w:rsidR="00D613DD" w:rsidRPr="007C0B07">
              <w:rPr>
                <w:rFonts w:ascii="Times New Roman" w:hAnsi="Times New Roman" w:cs="Times New Roman"/>
                <w:sz w:val="24"/>
                <w:szCs w:val="24"/>
              </w:rPr>
              <w:t xml:space="preserve"> of GST</w:t>
            </w:r>
          </w:p>
        </w:tc>
      </w:tr>
      <w:tr w:rsidR="00D613DD" w:rsidRPr="007C0B07" w:rsidTr="008347E1">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7C0B07" w:rsidRDefault="00D613DD" w:rsidP="00040D02">
            <w:pPr>
              <w:pBdr>
                <w:top w:val="nil"/>
                <w:left w:val="nil"/>
                <w:bottom w:val="nil"/>
                <w:right w:val="nil"/>
                <w:between w:val="nil"/>
              </w:pBdr>
              <w:spacing w:after="0" w:line="36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5</w:t>
            </w:r>
          </w:p>
        </w:tc>
        <w:tc>
          <w:tcPr>
            <w:tcW w:w="8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13DD" w:rsidRPr="007C0B07" w:rsidRDefault="00C37986" w:rsidP="00040D02">
            <w:pPr>
              <w:pBdr>
                <w:top w:val="nil"/>
                <w:left w:val="nil"/>
                <w:bottom w:val="nil"/>
                <w:right w:val="nil"/>
                <w:between w:val="nil"/>
              </w:pBdr>
              <w:spacing w:after="0" w:line="360" w:lineRule="auto"/>
              <w:jc w:val="both"/>
              <w:rPr>
                <w:rFonts w:ascii="Times New Roman" w:hAnsi="Times New Roman" w:cs="Times New Roman"/>
                <w:sz w:val="24"/>
                <w:szCs w:val="24"/>
              </w:rPr>
            </w:pPr>
            <w:r w:rsidRPr="007C0B07">
              <w:rPr>
                <w:rFonts w:ascii="Times New Roman" w:hAnsi="Times New Roman" w:cs="Times New Roman"/>
                <w:sz w:val="24"/>
                <w:szCs w:val="24"/>
              </w:rPr>
              <w:t>Assess</w:t>
            </w:r>
            <w:r w:rsidR="00D613DD" w:rsidRPr="007C0B07">
              <w:rPr>
                <w:rFonts w:ascii="Times New Roman" w:hAnsi="Times New Roman" w:cs="Times New Roman"/>
                <w:sz w:val="24"/>
                <w:szCs w:val="24"/>
              </w:rPr>
              <w:t xml:space="preserve"> the provisions of Customs Act</w:t>
            </w:r>
          </w:p>
        </w:tc>
      </w:tr>
    </w:tbl>
    <w:p w:rsidR="00AC2C16" w:rsidRPr="007C0B07" w:rsidRDefault="00AC2C16" w:rsidP="00040D02">
      <w:pPr>
        <w:tabs>
          <w:tab w:val="left" w:pos="9468"/>
        </w:tabs>
        <w:spacing w:after="0" w:line="360" w:lineRule="auto"/>
        <w:jc w:val="both"/>
        <w:rPr>
          <w:rFonts w:ascii="Times New Roman" w:hAnsi="Times New Roman" w:cs="Times New Roman"/>
        </w:rPr>
      </w:pPr>
    </w:p>
    <w:p w:rsidR="00FD4D7A" w:rsidRPr="007C0B07" w:rsidRDefault="00FD4D7A" w:rsidP="00040D02">
      <w:pPr>
        <w:tabs>
          <w:tab w:val="left" w:pos="9468"/>
        </w:tabs>
        <w:spacing w:after="0" w:line="360" w:lineRule="auto"/>
        <w:jc w:val="both"/>
        <w:rPr>
          <w:rFonts w:ascii="Times New Roman" w:hAnsi="Times New Roman" w:cs="Times New Roman"/>
        </w:rPr>
      </w:pPr>
    </w:p>
    <w:tbl>
      <w:tblPr>
        <w:tblStyle w:val="TableGrid"/>
        <w:tblW w:w="9067" w:type="dxa"/>
        <w:tblLook w:val="04A0"/>
      </w:tblPr>
      <w:tblGrid>
        <w:gridCol w:w="9067"/>
      </w:tblGrid>
      <w:tr w:rsidR="006E29D0" w:rsidRPr="007C0B07" w:rsidTr="0078799B">
        <w:tc>
          <w:tcPr>
            <w:tcW w:w="9067" w:type="dxa"/>
          </w:tcPr>
          <w:p w:rsidR="006E29D0" w:rsidRPr="007C0B07" w:rsidRDefault="006E29D0" w:rsidP="007C0B07">
            <w:pPr>
              <w:spacing w:after="60"/>
              <w:jc w:val="both"/>
              <w:rPr>
                <w:rFonts w:ascii="Times New Roman" w:hAnsi="Times New Roman" w:cs="Times New Roman"/>
                <w:b/>
                <w:sz w:val="24"/>
                <w:szCs w:val="24"/>
              </w:rPr>
            </w:pPr>
            <w:r w:rsidRPr="007C0B07">
              <w:rPr>
                <w:rFonts w:ascii="Times New Roman" w:hAnsi="Times New Roman" w:cs="Times New Roman"/>
                <w:b/>
                <w:sz w:val="24"/>
                <w:szCs w:val="24"/>
              </w:rPr>
              <w:lastRenderedPageBreak/>
              <w:t>Books for study:</w:t>
            </w:r>
          </w:p>
          <w:p w:rsidR="00AC2C16" w:rsidRPr="007C0B07" w:rsidRDefault="00AC2C16" w:rsidP="007C0B07">
            <w:pPr>
              <w:pStyle w:val="ListParagraph"/>
              <w:numPr>
                <w:ilvl w:val="0"/>
                <w:numId w:val="27"/>
              </w:numPr>
              <w:shd w:val="clear" w:color="auto" w:fill="FFFFFF"/>
              <w:spacing w:after="60"/>
              <w:contextualSpacing w:val="0"/>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VinodSinghania and KapilSinghania, Direct Taxes Law &amp; Practice Professional Edition, Taxmann Publications, New Delhi</w:t>
            </w:r>
          </w:p>
          <w:p w:rsidR="00AC2C16" w:rsidRPr="007C0B07" w:rsidRDefault="00EB5E8C" w:rsidP="007C0B07">
            <w:pPr>
              <w:pStyle w:val="ListParagraph"/>
              <w:numPr>
                <w:ilvl w:val="0"/>
                <w:numId w:val="27"/>
              </w:numPr>
              <w:shd w:val="clear" w:color="auto" w:fill="FFFFFF"/>
              <w:spacing w:after="60"/>
              <w:contextualSpacing w:val="0"/>
              <w:jc w:val="both"/>
              <w:rPr>
                <w:rFonts w:ascii="Times New Roman" w:eastAsia="Times New Roman" w:hAnsi="Times New Roman" w:cs="Times New Roman"/>
                <w:sz w:val="24"/>
                <w:szCs w:val="24"/>
              </w:rPr>
            </w:pPr>
            <w:r w:rsidRPr="007C0B07">
              <w:rPr>
                <w:rFonts w:ascii="Times New Roman" w:hAnsi="Times New Roman" w:cs="Times New Roman"/>
                <w:sz w:val="24"/>
                <w:szCs w:val="24"/>
              </w:rPr>
              <w:t>Mehrotra</w:t>
            </w:r>
            <w:r w:rsidR="00E76DDA" w:rsidRPr="007C0B07">
              <w:rPr>
                <w:rFonts w:ascii="Times New Roman" w:hAnsi="Times New Roman" w:cs="Times New Roman"/>
                <w:sz w:val="24"/>
                <w:szCs w:val="24"/>
              </w:rPr>
              <w:t xml:space="preserve"> H.C.</w:t>
            </w:r>
            <w:r w:rsidRPr="007C0B07">
              <w:rPr>
                <w:rFonts w:ascii="Times New Roman" w:hAnsi="Times New Roman" w:cs="Times New Roman"/>
                <w:sz w:val="24"/>
                <w:szCs w:val="24"/>
              </w:rPr>
              <w:t xml:space="preserve"> and Goyal</w:t>
            </w:r>
            <w:r w:rsidR="00E76DDA" w:rsidRPr="007C0B07">
              <w:rPr>
                <w:rFonts w:ascii="Times New Roman" w:hAnsi="Times New Roman" w:cs="Times New Roman"/>
                <w:sz w:val="24"/>
                <w:szCs w:val="24"/>
              </w:rPr>
              <w:t xml:space="preserve"> S.P</w:t>
            </w:r>
            <w:r w:rsidRPr="007C0B07">
              <w:rPr>
                <w:rFonts w:ascii="Times New Roman" w:hAnsi="Times New Roman" w:cs="Times New Roman"/>
                <w:sz w:val="24"/>
                <w:szCs w:val="24"/>
              </w:rPr>
              <w:t xml:space="preserve">, Income Tax including Tax Planning </w:t>
            </w:r>
            <w:r w:rsidR="0007757A" w:rsidRPr="007C0B07">
              <w:rPr>
                <w:rFonts w:ascii="Times New Roman" w:hAnsi="Times New Roman" w:cs="Times New Roman"/>
                <w:sz w:val="24"/>
                <w:szCs w:val="24"/>
              </w:rPr>
              <w:t>&amp;</w:t>
            </w:r>
            <w:r w:rsidRPr="007C0B07">
              <w:rPr>
                <w:rFonts w:ascii="Times New Roman" w:hAnsi="Times New Roman" w:cs="Times New Roman"/>
                <w:sz w:val="24"/>
                <w:szCs w:val="24"/>
              </w:rPr>
              <w:t>Management, SahityaBhawan Publications, Agra</w:t>
            </w:r>
          </w:p>
          <w:p w:rsidR="00AC2C16" w:rsidRPr="007C0B07" w:rsidRDefault="00AC2C16" w:rsidP="007C0B07">
            <w:pPr>
              <w:pStyle w:val="ListParagraph"/>
              <w:numPr>
                <w:ilvl w:val="0"/>
                <w:numId w:val="27"/>
              </w:numPr>
              <w:shd w:val="clear" w:color="auto" w:fill="FFFFFF"/>
              <w:spacing w:after="60"/>
              <w:contextualSpacing w:val="0"/>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Sekar</w:t>
            </w:r>
            <w:r w:rsidR="00E76DDA" w:rsidRPr="007C0B07">
              <w:rPr>
                <w:rFonts w:ascii="Times New Roman" w:eastAsia="Times New Roman" w:hAnsi="Times New Roman" w:cs="Times New Roman"/>
                <w:sz w:val="24"/>
                <w:szCs w:val="24"/>
              </w:rPr>
              <w:t xml:space="preserve"> G</w:t>
            </w:r>
            <w:r w:rsidRPr="007C0B07">
              <w:rPr>
                <w:rFonts w:ascii="Times New Roman" w:eastAsia="Times New Roman" w:hAnsi="Times New Roman" w:cs="Times New Roman"/>
                <w:sz w:val="24"/>
                <w:szCs w:val="24"/>
              </w:rPr>
              <w:t>, “Direct Taxes” - A Ready Refresher, Sitaraman</w:t>
            </w:r>
            <w:r w:rsidR="00E76DDA" w:rsidRPr="007C0B07">
              <w:rPr>
                <w:rFonts w:ascii="Times New Roman" w:eastAsia="Times New Roman" w:hAnsi="Times New Roman" w:cs="Times New Roman"/>
                <w:sz w:val="24"/>
                <w:szCs w:val="24"/>
              </w:rPr>
              <w:t xml:space="preserve"> C.</w:t>
            </w:r>
            <w:r w:rsidRPr="007C0B07">
              <w:rPr>
                <w:rFonts w:ascii="Times New Roman" w:eastAsia="Times New Roman" w:hAnsi="Times New Roman" w:cs="Times New Roman"/>
                <w:sz w:val="24"/>
                <w:szCs w:val="24"/>
              </w:rPr>
              <w:t>&amp; Co Pvt.Ltd., Chennai.</w:t>
            </w:r>
          </w:p>
          <w:p w:rsidR="00AC2C16" w:rsidRPr="007C0B07" w:rsidRDefault="00EB5E8C" w:rsidP="007C0B07">
            <w:pPr>
              <w:pStyle w:val="ListParagraph"/>
              <w:numPr>
                <w:ilvl w:val="0"/>
                <w:numId w:val="27"/>
              </w:numPr>
              <w:shd w:val="clear" w:color="auto" w:fill="FFFFFF"/>
              <w:spacing w:after="60"/>
              <w:contextualSpacing w:val="0"/>
              <w:jc w:val="both"/>
              <w:rPr>
                <w:rFonts w:ascii="Times New Roman" w:eastAsia="Times New Roman" w:hAnsi="Times New Roman" w:cs="Times New Roman"/>
                <w:sz w:val="24"/>
                <w:szCs w:val="24"/>
              </w:rPr>
            </w:pPr>
            <w:r w:rsidRPr="007C0B07">
              <w:rPr>
                <w:rFonts w:ascii="Times New Roman" w:hAnsi="Times New Roman" w:cs="Times New Roman"/>
                <w:sz w:val="24"/>
                <w:szCs w:val="24"/>
              </w:rPr>
              <w:t>Balachandran V, (2021) Textbook of GST and Customs Law, Sultan Chand and Sons, New Delhi</w:t>
            </w:r>
          </w:p>
          <w:p w:rsidR="00C93AB0" w:rsidRPr="007C0B07" w:rsidRDefault="00C93AB0" w:rsidP="007C0B07">
            <w:pPr>
              <w:pStyle w:val="ListParagraph"/>
              <w:numPr>
                <w:ilvl w:val="0"/>
                <w:numId w:val="27"/>
              </w:numPr>
              <w:shd w:val="clear" w:color="auto" w:fill="FFFFFF"/>
              <w:spacing w:after="60"/>
              <w:contextualSpacing w:val="0"/>
              <w:jc w:val="both"/>
              <w:rPr>
                <w:rFonts w:ascii="Times New Roman" w:eastAsia="Times New Roman" w:hAnsi="Times New Roman" w:cs="Times New Roman"/>
                <w:sz w:val="24"/>
                <w:szCs w:val="24"/>
              </w:rPr>
            </w:pPr>
            <w:r w:rsidRPr="007C0B07">
              <w:rPr>
                <w:rFonts w:ascii="Times New Roman" w:hAnsi="Times New Roman" w:cs="Times New Roman"/>
                <w:sz w:val="24"/>
                <w:szCs w:val="24"/>
              </w:rPr>
              <w:t>VandanaBangar andYogendraBangar, “Comprehensive Guide to Taxation”(Vol.I and II),AadhyaPrakashan, Prayagraj(UP).</w:t>
            </w:r>
          </w:p>
          <w:p w:rsidR="006E29D0" w:rsidRPr="007C0B07" w:rsidRDefault="006E29D0" w:rsidP="007C0B07">
            <w:pPr>
              <w:tabs>
                <w:tab w:val="left" w:pos="9468"/>
              </w:tabs>
              <w:spacing w:after="60"/>
              <w:jc w:val="both"/>
              <w:rPr>
                <w:rFonts w:ascii="Times New Roman" w:hAnsi="Times New Roman" w:cs="Times New Roman"/>
              </w:rPr>
            </w:pPr>
          </w:p>
        </w:tc>
      </w:tr>
      <w:tr w:rsidR="006E29D0" w:rsidRPr="007C0B07" w:rsidTr="0078799B">
        <w:tc>
          <w:tcPr>
            <w:tcW w:w="9067" w:type="dxa"/>
          </w:tcPr>
          <w:p w:rsidR="006E29D0" w:rsidRPr="007C0B07" w:rsidRDefault="009F10E4" w:rsidP="007C0B07">
            <w:pPr>
              <w:spacing w:after="6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Books for reference:</w:t>
            </w:r>
          </w:p>
          <w:p w:rsidR="00C46841" w:rsidRPr="007C0B07" w:rsidRDefault="00C93AB0" w:rsidP="007C0B07">
            <w:pPr>
              <w:pStyle w:val="ListParagraph"/>
              <w:numPr>
                <w:ilvl w:val="0"/>
                <w:numId w:val="26"/>
              </w:numPr>
              <w:spacing w:after="60"/>
              <w:ind w:left="731"/>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Sha</w:t>
            </w:r>
            <w:r w:rsidR="00E76DDA" w:rsidRPr="007C0B07">
              <w:rPr>
                <w:rFonts w:ascii="Times New Roman" w:hAnsi="Times New Roman" w:cs="Times New Roman"/>
                <w:bCs/>
                <w:sz w:val="24"/>
                <w:szCs w:val="24"/>
              </w:rPr>
              <w:t xml:space="preserve"> R. G.</w:t>
            </w:r>
            <w:r w:rsidRPr="007C0B07">
              <w:rPr>
                <w:rFonts w:ascii="Times New Roman" w:hAnsi="Times New Roman" w:cs="Times New Roman"/>
                <w:bCs/>
                <w:sz w:val="24"/>
                <w:szCs w:val="24"/>
              </w:rPr>
              <w:t xml:space="preserve"> and Usha Devi</w:t>
            </w:r>
            <w:r w:rsidR="00E76DDA" w:rsidRPr="007C0B07">
              <w:rPr>
                <w:rFonts w:ascii="Times New Roman" w:hAnsi="Times New Roman" w:cs="Times New Roman"/>
                <w:bCs/>
                <w:sz w:val="24"/>
                <w:szCs w:val="24"/>
              </w:rPr>
              <w:t xml:space="preserve"> N.</w:t>
            </w:r>
            <w:r w:rsidRPr="007C0B07">
              <w:rPr>
                <w:rFonts w:ascii="Times New Roman" w:hAnsi="Times New Roman" w:cs="Times New Roman"/>
                <w:bCs/>
                <w:sz w:val="24"/>
                <w:szCs w:val="24"/>
              </w:rPr>
              <w:t>,</w:t>
            </w:r>
            <w:r w:rsidR="00A42066" w:rsidRPr="007C0B07">
              <w:rPr>
                <w:rFonts w:ascii="Times New Roman" w:hAnsi="Times New Roman" w:cs="Times New Roman"/>
                <w:bCs/>
                <w:sz w:val="24"/>
                <w:szCs w:val="24"/>
              </w:rPr>
              <w:t>(2022)</w:t>
            </w:r>
            <w:r w:rsidRPr="007C0B07">
              <w:rPr>
                <w:rFonts w:ascii="Times New Roman" w:hAnsi="Times New Roman" w:cs="Times New Roman"/>
                <w:bCs/>
                <w:sz w:val="24"/>
                <w:szCs w:val="24"/>
              </w:rPr>
              <w:t xml:space="preserve"> “Income Tax” (Direct and Indirect Tax), HimalayaPublishing House,Mumbai.</w:t>
            </w:r>
          </w:p>
          <w:p w:rsidR="00A42066" w:rsidRPr="007C0B07" w:rsidRDefault="00A42066" w:rsidP="007C0B07">
            <w:pPr>
              <w:pStyle w:val="ListParagraph"/>
              <w:numPr>
                <w:ilvl w:val="0"/>
                <w:numId w:val="26"/>
              </w:numPr>
              <w:shd w:val="clear" w:color="auto" w:fill="FFFFFF"/>
              <w:spacing w:after="60"/>
              <w:ind w:left="731"/>
              <w:contextualSpacing w:val="0"/>
              <w:jc w:val="both"/>
              <w:rPr>
                <w:rFonts w:ascii="Times New Roman" w:eastAsia="Times New Roman" w:hAnsi="Times New Roman" w:cs="Times New Roman"/>
                <w:sz w:val="24"/>
                <w:szCs w:val="24"/>
              </w:rPr>
            </w:pPr>
            <w:r w:rsidRPr="007C0B07">
              <w:rPr>
                <w:rFonts w:ascii="Times New Roman" w:hAnsi="Times New Roman" w:cs="Times New Roman"/>
                <w:sz w:val="24"/>
                <w:szCs w:val="24"/>
              </w:rPr>
              <w:t xml:space="preserve">GirishAhuja and Ravi Gupta, “Practical Approach to Direct and Indirect Taxes: Containing Income Tax and GST”, </w:t>
            </w:r>
            <w:r w:rsidRPr="007C0B07">
              <w:rPr>
                <w:rFonts w:ascii="Times New Roman" w:hAnsi="Times New Roman" w:cs="Times New Roman"/>
                <w:sz w:val="24"/>
                <w:szCs w:val="24"/>
                <w:shd w:val="clear" w:color="auto" w:fill="FFFFFF"/>
              </w:rPr>
              <w:t>Wolters Kluwer India Private Limited</w:t>
            </w:r>
          </w:p>
          <w:p w:rsidR="00365624" w:rsidRPr="007C0B07" w:rsidRDefault="00365624" w:rsidP="007C0B07">
            <w:pPr>
              <w:pStyle w:val="ListParagraph"/>
              <w:numPr>
                <w:ilvl w:val="0"/>
                <w:numId w:val="26"/>
              </w:numPr>
              <w:spacing w:after="60"/>
              <w:ind w:left="731"/>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Swetha Jain, GST Law &amp; Practice, Taxmann Publishers Pvt.Ltd, Chennai.</w:t>
            </w:r>
          </w:p>
          <w:p w:rsidR="00AC2C16" w:rsidRPr="007C0B07" w:rsidRDefault="00365624" w:rsidP="007C0B07">
            <w:pPr>
              <w:pStyle w:val="ListParagraph"/>
              <w:numPr>
                <w:ilvl w:val="0"/>
                <w:numId w:val="26"/>
              </w:numPr>
              <w:tabs>
                <w:tab w:val="left" w:pos="9468"/>
              </w:tabs>
              <w:spacing w:after="60"/>
              <w:ind w:left="731"/>
              <w:contextualSpacing w:val="0"/>
              <w:jc w:val="both"/>
              <w:rPr>
                <w:rFonts w:ascii="Times New Roman" w:hAnsi="Times New Roman" w:cs="Times New Roman"/>
                <w:sz w:val="24"/>
                <w:szCs w:val="24"/>
              </w:rPr>
            </w:pPr>
            <w:r w:rsidRPr="007C0B07">
              <w:rPr>
                <w:rFonts w:ascii="Times New Roman" w:hAnsi="Times New Roman" w:cs="Times New Roman"/>
                <w:bCs/>
                <w:sz w:val="24"/>
                <w:szCs w:val="24"/>
              </w:rPr>
              <w:t>Daty</w:t>
            </w:r>
            <w:r w:rsidR="00E76DDA" w:rsidRPr="007C0B07">
              <w:rPr>
                <w:rFonts w:ascii="Times New Roman" w:hAnsi="Times New Roman" w:cs="Times New Roman"/>
                <w:bCs/>
                <w:sz w:val="24"/>
                <w:szCs w:val="24"/>
              </w:rPr>
              <w:t xml:space="preserve"> V.S.</w:t>
            </w:r>
            <w:r w:rsidR="00A42066" w:rsidRPr="007C0B07">
              <w:rPr>
                <w:rFonts w:ascii="Times New Roman" w:hAnsi="Times New Roman" w:cs="Times New Roman"/>
                <w:bCs/>
                <w:sz w:val="24"/>
                <w:szCs w:val="24"/>
              </w:rPr>
              <w:t>, “</w:t>
            </w:r>
            <w:r w:rsidRPr="007C0B07">
              <w:rPr>
                <w:rFonts w:ascii="Times New Roman" w:hAnsi="Times New Roman" w:cs="Times New Roman"/>
                <w:bCs/>
                <w:sz w:val="24"/>
                <w:szCs w:val="24"/>
              </w:rPr>
              <w:t>GST - Input Tax Credit</w:t>
            </w:r>
            <w:r w:rsidR="00A42066" w:rsidRPr="007C0B07">
              <w:rPr>
                <w:rFonts w:ascii="Times New Roman" w:hAnsi="Times New Roman" w:cs="Times New Roman"/>
                <w:bCs/>
                <w:sz w:val="24"/>
                <w:szCs w:val="24"/>
              </w:rPr>
              <w:t>”,</w:t>
            </w:r>
            <w:r w:rsidRPr="007C0B07">
              <w:rPr>
                <w:rFonts w:ascii="Times New Roman" w:hAnsi="Times New Roman" w:cs="Times New Roman"/>
                <w:bCs/>
                <w:sz w:val="24"/>
                <w:szCs w:val="24"/>
              </w:rPr>
              <w:t>Taxmann Publishers</w:t>
            </w:r>
            <w:r w:rsidR="00A42066" w:rsidRPr="007C0B07">
              <w:rPr>
                <w:rFonts w:ascii="Times New Roman" w:hAnsi="Times New Roman" w:cs="Times New Roman"/>
                <w:bCs/>
                <w:sz w:val="24"/>
                <w:szCs w:val="24"/>
              </w:rPr>
              <w:t xml:space="preserve">, </w:t>
            </w:r>
            <w:r w:rsidRPr="007C0B07">
              <w:rPr>
                <w:rFonts w:ascii="Times New Roman" w:hAnsi="Times New Roman" w:cs="Times New Roman"/>
                <w:bCs/>
                <w:sz w:val="24"/>
                <w:szCs w:val="24"/>
              </w:rPr>
              <w:t>Chennai.</w:t>
            </w:r>
          </w:p>
          <w:p w:rsidR="006E29D0" w:rsidRPr="007C0B07" w:rsidRDefault="00365624" w:rsidP="007C0B07">
            <w:pPr>
              <w:pStyle w:val="ListParagraph"/>
              <w:numPr>
                <w:ilvl w:val="0"/>
                <w:numId w:val="26"/>
              </w:numPr>
              <w:spacing w:after="60"/>
              <w:ind w:left="731"/>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AnuragPandy</w:t>
            </w:r>
            <w:r w:rsidR="002C06B4" w:rsidRPr="007C0B07">
              <w:rPr>
                <w:rFonts w:ascii="Times New Roman" w:hAnsi="Times New Roman" w:cs="Times New Roman"/>
                <w:bCs/>
                <w:sz w:val="24"/>
                <w:szCs w:val="24"/>
              </w:rPr>
              <w:t>,</w:t>
            </w:r>
            <w:r w:rsidR="00A42066" w:rsidRPr="007C0B07">
              <w:rPr>
                <w:rFonts w:ascii="Times New Roman" w:hAnsi="Times New Roman" w:cs="Times New Roman"/>
                <w:bCs/>
                <w:sz w:val="24"/>
                <w:szCs w:val="24"/>
              </w:rPr>
              <w:t>“</w:t>
            </w:r>
            <w:r w:rsidRPr="007C0B07">
              <w:rPr>
                <w:rFonts w:ascii="Times New Roman" w:hAnsi="Times New Roman" w:cs="Times New Roman"/>
                <w:bCs/>
                <w:sz w:val="24"/>
                <w:szCs w:val="24"/>
              </w:rPr>
              <w:t>Law &amp; Practice</w:t>
            </w:r>
            <w:r w:rsidR="00A42066" w:rsidRPr="007C0B07">
              <w:rPr>
                <w:rFonts w:ascii="Times New Roman" w:hAnsi="Times New Roman" w:cs="Times New Roman"/>
                <w:bCs/>
                <w:sz w:val="24"/>
                <w:szCs w:val="24"/>
              </w:rPr>
              <w:t>s</w:t>
            </w:r>
            <w:r w:rsidRPr="007C0B07">
              <w:rPr>
                <w:rFonts w:ascii="Times New Roman" w:hAnsi="Times New Roman" w:cs="Times New Roman"/>
                <w:bCs/>
                <w:sz w:val="24"/>
                <w:szCs w:val="24"/>
              </w:rPr>
              <w:t xml:space="preserve"> of GST </w:t>
            </w:r>
            <w:r w:rsidR="00A42066" w:rsidRPr="007C0B07">
              <w:rPr>
                <w:rFonts w:ascii="Times New Roman" w:hAnsi="Times New Roman" w:cs="Times New Roman"/>
                <w:bCs/>
                <w:sz w:val="24"/>
                <w:szCs w:val="24"/>
              </w:rPr>
              <w:t>and Service Tax”</w:t>
            </w:r>
            <w:r w:rsidRPr="007C0B07">
              <w:rPr>
                <w:rFonts w:ascii="Times New Roman" w:hAnsi="Times New Roman" w:cs="Times New Roman"/>
                <w:bCs/>
                <w:sz w:val="24"/>
                <w:szCs w:val="24"/>
              </w:rPr>
              <w:t>- Sumedha Publication House, New Delhi.</w:t>
            </w:r>
          </w:p>
        </w:tc>
      </w:tr>
      <w:tr w:rsidR="006E29D0" w:rsidRPr="007C0B07" w:rsidTr="0078799B">
        <w:tc>
          <w:tcPr>
            <w:tcW w:w="9067" w:type="dxa"/>
          </w:tcPr>
          <w:p w:rsidR="006E29D0" w:rsidRPr="007C0B07" w:rsidRDefault="006E29D0" w:rsidP="007C0B07">
            <w:pPr>
              <w:spacing w:after="6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Web references:</w:t>
            </w:r>
          </w:p>
          <w:p w:rsidR="00253861" w:rsidRPr="007C0B07" w:rsidRDefault="00253861" w:rsidP="007C0B07">
            <w:pPr>
              <w:pStyle w:val="ListParagraph"/>
              <w:numPr>
                <w:ilvl w:val="0"/>
                <w:numId w:val="14"/>
              </w:numPr>
              <w:shd w:val="clear" w:color="auto" w:fill="FFFFFF"/>
              <w:spacing w:after="60"/>
              <w:ind w:left="447"/>
              <w:contextualSpacing w:val="0"/>
              <w:rPr>
                <w:rFonts w:ascii="Times New Roman" w:hAnsi="Times New Roman" w:cs="Times New Roman"/>
                <w:bCs/>
                <w:sz w:val="24"/>
                <w:szCs w:val="24"/>
                <w:lang w:val="en-IN"/>
              </w:rPr>
            </w:pPr>
            <w:r w:rsidRPr="007C0B07">
              <w:rPr>
                <w:rFonts w:ascii="Times New Roman" w:hAnsi="Times New Roman" w:cs="Times New Roman"/>
                <w:bCs/>
                <w:sz w:val="24"/>
                <w:szCs w:val="24"/>
                <w:lang w:val="en-IN"/>
              </w:rPr>
              <w:t>https://www.icsi.edu/media/webmodules/16112021_Advance_Tax_Laws.pdf</w:t>
            </w:r>
          </w:p>
          <w:p w:rsidR="00253861" w:rsidRPr="007C0B07" w:rsidRDefault="00EC6609" w:rsidP="007C0B07">
            <w:pPr>
              <w:pStyle w:val="ListParagraph"/>
              <w:numPr>
                <w:ilvl w:val="0"/>
                <w:numId w:val="14"/>
              </w:numPr>
              <w:shd w:val="clear" w:color="auto" w:fill="FFFFFF"/>
              <w:spacing w:after="60"/>
              <w:ind w:left="447"/>
              <w:contextualSpacing w:val="0"/>
              <w:rPr>
                <w:rFonts w:ascii="Times New Roman" w:hAnsi="Times New Roman" w:cs="Times New Roman"/>
                <w:bCs/>
                <w:sz w:val="24"/>
                <w:szCs w:val="24"/>
                <w:lang w:val="en-IN"/>
              </w:rPr>
            </w:pPr>
            <w:hyperlink r:id="rId49" w:history="1">
              <w:r w:rsidR="00253861" w:rsidRPr="007C0B07">
                <w:rPr>
                  <w:rStyle w:val="Hyperlink"/>
                  <w:rFonts w:ascii="Times New Roman" w:hAnsi="Times New Roman" w:cs="Times New Roman"/>
                  <w:bCs/>
                  <w:color w:val="auto"/>
                  <w:sz w:val="24"/>
                  <w:szCs w:val="24"/>
                  <w:u w:val="none"/>
                </w:rPr>
                <w:t>https://www.icsi.edu/media/webmodules/Final_Direct_Tax_Law_17_12_2020.pdf</w:t>
              </w:r>
            </w:hyperlink>
          </w:p>
          <w:p w:rsidR="006E29D0" w:rsidRPr="007C0B07" w:rsidRDefault="00253861" w:rsidP="007C0B07">
            <w:pPr>
              <w:pStyle w:val="ListParagraph"/>
              <w:numPr>
                <w:ilvl w:val="0"/>
                <w:numId w:val="14"/>
              </w:numPr>
              <w:shd w:val="clear" w:color="auto" w:fill="FFFFFF"/>
              <w:spacing w:after="60"/>
              <w:ind w:left="447"/>
              <w:contextualSpacing w:val="0"/>
              <w:rPr>
                <w:rFonts w:ascii="Times New Roman" w:hAnsi="Times New Roman" w:cs="Times New Roman"/>
                <w:bCs/>
                <w:sz w:val="24"/>
                <w:szCs w:val="24"/>
                <w:lang w:val="en-IN"/>
              </w:rPr>
            </w:pPr>
            <w:r w:rsidRPr="007C0B07">
              <w:rPr>
                <w:rFonts w:ascii="Times New Roman" w:hAnsi="Times New Roman" w:cs="Times New Roman"/>
                <w:bCs/>
                <w:sz w:val="24"/>
                <w:szCs w:val="24"/>
                <w:lang w:val="en-IN"/>
              </w:rPr>
              <w:t>https://www.icsi.edu/media/webmodules/TL_Final_pdf_25102021.pdf</w:t>
            </w:r>
          </w:p>
        </w:tc>
      </w:tr>
    </w:tbl>
    <w:p w:rsidR="008F286A" w:rsidRPr="007C0B07" w:rsidRDefault="008F286A" w:rsidP="00040D02">
      <w:pPr>
        <w:spacing w:after="0" w:line="360" w:lineRule="auto"/>
        <w:rPr>
          <w:rFonts w:ascii="Times New Roman" w:hAnsi="Times New Roman" w:cs="Times New Roman"/>
          <w:b/>
          <w:sz w:val="24"/>
          <w:szCs w:val="24"/>
        </w:rPr>
      </w:pPr>
    </w:p>
    <w:p w:rsidR="00290AA7" w:rsidRPr="007C0B07" w:rsidRDefault="00290AA7" w:rsidP="00040D02">
      <w:pPr>
        <w:spacing w:after="0"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Note: Latest edition of the books may be used</w:t>
      </w:r>
    </w:p>
    <w:p w:rsidR="008F286A" w:rsidRPr="007C0B07" w:rsidRDefault="008F286A" w:rsidP="00040D02">
      <w:pPr>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D613DD" w:rsidRPr="007C0B07" w:rsidTr="008347E1">
        <w:trPr>
          <w:jc w:val="center"/>
        </w:trPr>
        <w:tc>
          <w:tcPr>
            <w:tcW w:w="858" w:type="dxa"/>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POs</w:t>
            </w:r>
          </w:p>
        </w:tc>
        <w:tc>
          <w:tcPr>
            <w:tcW w:w="2555" w:type="dxa"/>
            <w:gridSpan w:val="3"/>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PSOs</w:t>
            </w:r>
          </w:p>
        </w:tc>
      </w:tr>
      <w:tr w:rsidR="00D613DD" w:rsidRPr="007C0B07" w:rsidTr="008347E1">
        <w:trPr>
          <w:jc w:val="center"/>
        </w:trPr>
        <w:tc>
          <w:tcPr>
            <w:tcW w:w="858" w:type="dxa"/>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6</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r>
      <w:tr w:rsidR="00D613DD" w:rsidRPr="007C0B07" w:rsidTr="008347E1">
        <w:trPr>
          <w:jc w:val="center"/>
        </w:trPr>
        <w:tc>
          <w:tcPr>
            <w:tcW w:w="858" w:type="dxa"/>
          </w:tcPr>
          <w:p w:rsidR="00D613DD" w:rsidRPr="007C0B07" w:rsidRDefault="00D613DD"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CO1</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D613DD" w:rsidRPr="007C0B07" w:rsidTr="008347E1">
        <w:trPr>
          <w:jc w:val="center"/>
        </w:trPr>
        <w:tc>
          <w:tcPr>
            <w:tcW w:w="858" w:type="dxa"/>
          </w:tcPr>
          <w:p w:rsidR="00D613DD" w:rsidRPr="007C0B07" w:rsidRDefault="00D613DD"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CO2</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D613DD" w:rsidRPr="007C0B07" w:rsidTr="008347E1">
        <w:trPr>
          <w:jc w:val="center"/>
        </w:trPr>
        <w:tc>
          <w:tcPr>
            <w:tcW w:w="858" w:type="dxa"/>
          </w:tcPr>
          <w:p w:rsidR="00D613DD" w:rsidRPr="007C0B07" w:rsidRDefault="00D613DD"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D613DD" w:rsidRPr="007C0B07" w:rsidTr="008347E1">
        <w:trPr>
          <w:jc w:val="center"/>
        </w:trPr>
        <w:tc>
          <w:tcPr>
            <w:tcW w:w="858" w:type="dxa"/>
          </w:tcPr>
          <w:p w:rsidR="00D613DD" w:rsidRPr="007C0B07" w:rsidRDefault="00D613DD"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CO4</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D613DD" w:rsidRPr="007C0B07" w:rsidTr="008347E1">
        <w:trPr>
          <w:jc w:val="center"/>
        </w:trPr>
        <w:tc>
          <w:tcPr>
            <w:tcW w:w="858" w:type="dxa"/>
          </w:tcPr>
          <w:p w:rsidR="00D613DD" w:rsidRPr="007C0B07" w:rsidRDefault="00D613DD"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CO5</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D613DD" w:rsidRPr="007C0B07" w:rsidRDefault="00D613DD"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6837BE" w:rsidRPr="007C0B07" w:rsidRDefault="006837BE" w:rsidP="00040D02">
      <w:pPr>
        <w:spacing w:after="0" w:line="360" w:lineRule="auto"/>
        <w:rPr>
          <w:rFonts w:ascii="Times New Roman" w:hAnsi="Times New Roman" w:cs="Times New Roman"/>
          <w:lang w:val="en-US"/>
        </w:rPr>
      </w:pPr>
    </w:p>
    <w:p w:rsidR="008347E1" w:rsidRPr="007C0B07" w:rsidRDefault="008347E1" w:rsidP="00040D02">
      <w:pPr>
        <w:spacing w:after="0" w:line="360" w:lineRule="auto"/>
        <w:rPr>
          <w:rFonts w:ascii="Times New Roman" w:hAnsi="Times New Roman" w:cs="Times New Roman"/>
          <w:b/>
          <w:bCs/>
          <w:sz w:val="24"/>
          <w:szCs w:val="24"/>
        </w:rPr>
      </w:pPr>
    </w:p>
    <w:p w:rsidR="000D3E45" w:rsidRPr="007C0B07" w:rsidRDefault="000D3E45" w:rsidP="00040D02">
      <w:pPr>
        <w:spacing w:after="0" w:line="360" w:lineRule="auto"/>
        <w:jc w:val="center"/>
        <w:rPr>
          <w:rFonts w:ascii="Times New Roman" w:hAnsi="Times New Roman" w:cs="Times New Roman"/>
          <w:b/>
          <w:bCs/>
          <w:sz w:val="24"/>
          <w:szCs w:val="24"/>
        </w:rPr>
      </w:pPr>
    </w:p>
    <w:p w:rsidR="00056B7D" w:rsidRPr="007C0B07" w:rsidRDefault="007C0B0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M.Com., Computer Applications</w:t>
      </w:r>
    </w:p>
    <w:p w:rsidR="00056B7D" w:rsidRPr="007C0B07" w:rsidRDefault="00056B7D"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lastRenderedPageBreak/>
        <w:t xml:space="preserve">Second Year                              Core </w:t>
      </w:r>
      <w:r w:rsidR="002A68E8" w:rsidRPr="007C0B07">
        <w:rPr>
          <w:rFonts w:ascii="Times New Roman" w:hAnsi="Times New Roman" w:cs="Times New Roman"/>
          <w:b/>
          <w:sz w:val="24"/>
          <w:szCs w:val="24"/>
        </w:rPr>
        <w:t xml:space="preserve">– </w:t>
      </w:r>
      <w:r w:rsidR="00A67C2A" w:rsidRPr="007C0B07">
        <w:rPr>
          <w:rFonts w:ascii="Times New Roman" w:hAnsi="Times New Roman" w:cs="Times New Roman"/>
          <w:b/>
          <w:bCs/>
          <w:sz w:val="24"/>
          <w:szCs w:val="24"/>
        </w:rPr>
        <w:t>VIII</w:t>
      </w:r>
      <w:r w:rsidRPr="007C0B07">
        <w:rPr>
          <w:rFonts w:ascii="Times New Roman" w:hAnsi="Times New Roman" w:cs="Times New Roman"/>
          <w:b/>
          <w:bCs/>
          <w:sz w:val="24"/>
          <w:szCs w:val="24"/>
        </w:rPr>
        <w:t xml:space="preserve">                             Semester III </w:t>
      </w:r>
    </w:p>
    <w:p w:rsidR="00ED1A13" w:rsidRPr="007C0B07" w:rsidRDefault="00ED1A13"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RESEARCH METHODOLOGY</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7C0B07" w:rsidTr="0023465D">
        <w:trPr>
          <w:trHeight w:val="333"/>
        </w:trPr>
        <w:tc>
          <w:tcPr>
            <w:tcW w:w="1129" w:type="dxa"/>
            <w:vMerge w:val="restart"/>
            <w:vAlign w:val="center"/>
          </w:tcPr>
          <w:p w:rsidR="008347E1" w:rsidRPr="007C0B07" w:rsidRDefault="008347E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00E76DDA" w:rsidRPr="007C0B07">
              <w:rPr>
                <w:rFonts w:ascii="Times New Roman" w:hAnsi="Times New Roman" w:cs="Times New Roman"/>
                <w:b/>
                <w:sz w:val="24"/>
                <w:szCs w:val="24"/>
              </w:rPr>
              <w:t>Course</w:t>
            </w:r>
            <w:r w:rsidRPr="007C0B07">
              <w:rPr>
                <w:rFonts w:ascii="Times New Roman" w:hAnsi="Times New Roman" w:cs="Times New Roman"/>
                <w:b/>
                <w:sz w:val="24"/>
                <w:szCs w:val="24"/>
              </w:rPr>
              <w:t xml:space="preserve"> Code</w:t>
            </w:r>
          </w:p>
        </w:tc>
        <w:tc>
          <w:tcPr>
            <w:tcW w:w="3261" w:type="dxa"/>
            <w:vMerge w:val="restart"/>
            <w:vAlign w:val="center"/>
          </w:tcPr>
          <w:p w:rsidR="008347E1" w:rsidRPr="007C0B07" w:rsidRDefault="00E76DDA"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8347E1" w:rsidRPr="007C0B07" w:rsidRDefault="008347E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8347E1" w:rsidRPr="007C0B07" w:rsidRDefault="008347E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8347E1" w:rsidRPr="007C0B07" w:rsidRDefault="008347E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8347E1" w:rsidRPr="007C0B07" w:rsidRDefault="008347E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8347E1" w:rsidRPr="007C0B07" w:rsidRDefault="008347E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8347E1" w:rsidRPr="007C0B07" w:rsidRDefault="008347E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8347E1" w:rsidRPr="007C0B07" w:rsidRDefault="008347E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8347E1" w:rsidRPr="007C0B07" w:rsidRDefault="008347E1"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8347E1" w:rsidRPr="007C0B07" w:rsidTr="0023465D">
        <w:trPr>
          <w:cantSplit/>
          <w:trHeight w:val="1235"/>
        </w:trPr>
        <w:tc>
          <w:tcPr>
            <w:tcW w:w="1129"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3261"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567"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347E1" w:rsidRPr="007C0B07" w:rsidRDefault="008347E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8347E1" w:rsidRPr="007C0B07" w:rsidRDefault="008347E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8347E1" w:rsidRPr="007C0B07" w:rsidRDefault="008347E1"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8347E1" w:rsidRPr="007C0B07" w:rsidTr="008347E1">
        <w:trPr>
          <w:trHeight w:val="114"/>
        </w:trPr>
        <w:tc>
          <w:tcPr>
            <w:tcW w:w="1129" w:type="dxa"/>
            <w:vAlign w:val="center"/>
          </w:tcPr>
          <w:p w:rsidR="008347E1" w:rsidRPr="007C0B07" w:rsidRDefault="008347E1" w:rsidP="00040D02">
            <w:pPr>
              <w:spacing w:after="0" w:line="360" w:lineRule="auto"/>
              <w:jc w:val="center"/>
              <w:rPr>
                <w:rFonts w:ascii="Times New Roman" w:hAnsi="Times New Roman" w:cs="Times New Roman"/>
                <w:b/>
                <w:sz w:val="24"/>
                <w:szCs w:val="24"/>
              </w:rPr>
            </w:pPr>
          </w:p>
        </w:tc>
        <w:tc>
          <w:tcPr>
            <w:tcW w:w="3261" w:type="dxa"/>
          </w:tcPr>
          <w:p w:rsidR="008347E1" w:rsidRPr="007C0B07" w:rsidRDefault="008347E1"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RESEARCH METHODOLOGY</w:t>
            </w:r>
          </w:p>
        </w:tc>
        <w:tc>
          <w:tcPr>
            <w:tcW w:w="567" w:type="dxa"/>
          </w:tcPr>
          <w:p w:rsidR="008347E1" w:rsidRPr="007C0B07" w:rsidRDefault="008347E1" w:rsidP="00040D02">
            <w:pPr>
              <w:spacing w:after="0" w:line="360" w:lineRule="auto"/>
              <w:jc w:val="center"/>
              <w:rPr>
                <w:rFonts w:ascii="Times New Roman" w:hAnsi="Times New Roman" w:cs="Times New Roman"/>
                <w:sz w:val="24"/>
                <w:szCs w:val="24"/>
              </w:rPr>
            </w:pPr>
          </w:p>
        </w:tc>
        <w:tc>
          <w:tcPr>
            <w:tcW w:w="344" w:type="dxa"/>
          </w:tcPr>
          <w:p w:rsidR="008347E1" w:rsidRPr="007C0B07" w:rsidRDefault="000D3E45"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344" w:type="dxa"/>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8347E1" w:rsidRPr="007C0B07" w:rsidRDefault="00792EC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469" w:type="dxa"/>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8347E1" w:rsidRPr="007C0B07" w:rsidRDefault="008347E1"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8347E1" w:rsidRPr="007C0B07" w:rsidRDefault="008347E1"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1B080F" w:rsidRPr="007C0B07" w:rsidTr="0078799B">
        <w:tc>
          <w:tcPr>
            <w:tcW w:w="817" w:type="dxa"/>
          </w:tcPr>
          <w:p w:rsidR="001B080F" w:rsidRPr="007C0B07" w:rsidRDefault="001B080F" w:rsidP="00700974">
            <w:pPr>
              <w:rPr>
                <w:rFonts w:ascii="Times New Roman" w:hAnsi="Times New Roman" w:cs="Times New Roman"/>
                <w:bCs/>
                <w:sz w:val="24"/>
                <w:szCs w:val="24"/>
              </w:rPr>
            </w:pPr>
          </w:p>
        </w:tc>
        <w:tc>
          <w:tcPr>
            <w:tcW w:w="8425" w:type="dxa"/>
          </w:tcPr>
          <w:p w:rsidR="001B080F" w:rsidRPr="007C0B07" w:rsidRDefault="00E76DDA" w:rsidP="00700974">
            <w:pPr>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1B080F" w:rsidRPr="007C0B07" w:rsidTr="0078799B">
        <w:tc>
          <w:tcPr>
            <w:tcW w:w="817" w:type="dxa"/>
          </w:tcPr>
          <w:p w:rsidR="001B080F" w:rsidRPr="007C0B07" w:rsidRDefault="001B080F" w:rsidP="00700974">
            <w:pPr>
              <w:jc w:val="center"/>
              <w:rPr>
                <w:rFonts w:ascii="Times New Roman" w:hAnsi="Times New Roman" w:cs="Times New Roman"/>
                <w:bCs/>
                <w:sz w:val="24"/>
                <w:szCs w:val="24"/>
              </w:rPr>
            </w:pPr>
            <w:r w:rsidRPr="007C0B07">
              <w:rPr>
                <w:rFonts w:ascii="Times New Roman" w:hAnsi="Times New Roman" w:cs="Times New Roman"/>
                <w:bCs/>
                <w:sz w:val="24"/>
                <w:szCs w:val="24"/>
              </w:rPr>
              <w:t>1</w:t>
            </w:r>
          </w:p>
        </w:tc>
        <w:tc>
          <w:tcPr>
            <w:tcW w:w="8425" w:type="dxa"/>
          </w:tcPr>
          <w:p w:rsidR="001B080F" w:rsidRPr="007C0B07" w:rsidRDefault="001B080F" w:rsidP="00700974">
            <w:pPr>
              <w:rPr>
                <w:rFonts w:ascii="Times New Roman" w:hAnsi="Times New Roman" w:cs="Times New Roman"/>
                <w:sz w:val="24"/>
                <w:szCs w:val="24"/>
              </w:rPr>
            </w:pPr>
            <w:r w:rsidRPr="007C0B07">
              <w:rPr>
                <w:rFonts w:ascii="Times New Roman" w:hAnsi="Times New Roman" w:cs="Times New Roman"/>
                <w:sz w:val="24"/>
                <w:szCs w:val="24"/>
              </w:rPr>
              <w:t xml:space="preserve">To understand the fundamentals of research </w:t>
            </w:r>
          </w:p>
        </w:tc>
      </w:tr>
      <w:tr w:rsidR="001B080F" w:rsidRPr="007C0B07" w:rsidTr="0078799B">
        <w:tc>
          <w:tcPr>
            <w:tcW w:w="817" w:type="dxa"/>
          </w:tcPr>
          <w:p w:rsidR="001B080F" w:rsidRPr="007C0B07" w:rsidRDefault="001B080F" w:rsidP="00700974">
            <w:pPr>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425" w:type="dxa"/>
          </w:tcPr>
          <w:p w:rsidR="001B080F" w:rsidRPr="007C0B07" w:rsidRDefault="001B080F" w:rsidP="00700974">
            <w:pPr>
              <w:rPr>
                <w:rFonts w:ascii="Times New Roman" w:hAnsi="Times New Roman" w:cs="Times New Roman"/>
                <w:sz w:val="24"/>
                <w:szCs w:val="24"/>
              </w:rPr>
            </w:pPr>
            <w:r w:rsidRPr="007C0B07">
              <w:rPr>
                <w:rFonts w:ascii="Times New Roman" w:hAnsi="Times New Roman" w:cs="Times New Roman"/>
                <w:sz w:val="24"/>
                <w:szCs w:val="24"/>
              </w:rPr>
              <w:t>To construct theoretical design and formulate hypothes</w:t>
            </w:r>
            <w:r w:rsidR="00D126E4" w:rsidRPr="007C0B07">
              <w:rPr>
                <w:rFonts w:ascii="Times New Roman" w:hAnsi="Times New Roman" w:cs="Times New Roman"/>
                <w:sz w:val="24"/>
                <w:szCs w:val="24"/>
              </w:rPr>
              <w:t>e</w:t>
            </w:r>
            <w:r w:rsidRPr="007C0B07">
              <w:rPr>
                <w:rFonts w:ascii="Times New Roman" w:hAnsi="Times New Roman" w:cs="Times New Roman"/>
                <w:sz w:val="24"/>
                <w:szCs w:val="24"/>
              </w:rPr>
              <w:t>s</w:t>
            </w:r>
          </w:p>
        </w:tc>
      </w:tr>
      <w:tr w:rsidR="001B080F" w:rsidRPr="007C0B07" w:rsidTr="0078799B">
        <w:tc>
          <w:tcPr>
            <w:tcW w:w="817" w:type="dxa"/>
          </w:tcPr>
          <w:p w:rsidR="001B080F" w:rsidRPr="007C0B07" w:rsidRDefault="001B080F" w:rsidP="00700974">
            <w:pPr>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425" w:type="dxa"/>
          </w:tcPr>
          <w:p w:rsidR="001B080F" w:rsidRPr="007C0B07" w:rsidRDefault="001B080F" w:rsidP="00700974">
            <w:pPr>
              <w:rPr>
                <w:rFonts w:ascii="Times New Roman" w:hAnsi="Times New Roman" w:cs="Times New Roman"/>
                <w:sz w:val="24"/>
                <w:szCs w:val="24"/>
              </w:rPr>
            </w:pPr>
            <w:r w:rsidRPr="007C0B07">
              <w:rPr>
                <w:rFonts w:ascii="Times New Roman" w:hAnsi="Times New Roman" w:cs="Times New Roman"/>
                <w:sz w:val="24"/>
                <w:szCs w:val="24"/>
              </w:rPr>
              <w:t>To evaluate the data collection techniques</w:t>
            </w:r>
          </w:p>
        </w:tc>
      </w:tr>
      <w:tr w:rsidR="001B080F" w:rsidRPr="007C0B07" w:rsidTr="0078799B">
        <w:tc>
          <w:tcPr>
            <w:tcW w:w="817" w:type="dxa"/>
          </w:tcPr>
          <w:p w:rsidR="001B080F" w:rsidRPr="007C0B07" w:rsidRDefault="001B080F" w:rsidP="00700974">
            <w:pPr>
              <w:jc w:val="center"/>
              <w:rPr>
                <w:rFonts w:ascii="Times New Roman" w:hAnsi="Times New Roman" w:cs="Times New Roman"/>
                <w:bCs/>
                <w:sz w:val="24"/>
                <w:szCs w:val="24"/>
              </w:rPr>
            </w:pPr>
            <w:r w:rsidRPr="007C0B07">
              <w:rPr>
                <w:rFonts w:ascii="Times New Roman" w:hAnsi="Times New Roman" w:cs="Times New Roman"/>
                <w:bCs/>
                <w:sz w:val="24"/>
                <w:szCs w:val="24"/>
              </w:rPr>
              <w:t>4</w:t>
            </w:r>
          </w:p>
        </w:tc>
        <w:tc>
          <w:tcPr>
            <w:tcW w:w="8425" w:type="dxa"/>
          </w:tcPr>
          <w:p w:rsidR="001B080F" w:rsidRPr="007C0B07" w:rsidRDefault="001B080F" w:rsidP="00700974">
            <w:pPr>
              <w:rPr>
                <w:rFonts w:ascii="Times New Roman" w:hAnsi="Times New Roman" w:cs="Times New Roman"/>
                <w:sz w:val="24"/>
                <w:szCs w:val="24"/>
              </w:rPr>
            </w:pPr>
            <w:r w:rsidRPr="007C0B07">
              <w:rPr>
                <w:rFonts w:ascii="Times New Roman" w:hAnsi="Times New Roman" w:cs="Times New Roman"/>
                <w:sz w:val="24"/>
                <w:szCs w:val="24"/>
              </w:rPr>
              <w:t>To perform parametric and non-parametric tests</w:t>
            </w:r>
          </w:p>
        </w:tc>
      </w:tr>
      <w:tr w:rsidR="001B080F" w:rsidRPr="007C0B07" w:rsidTr="0078799B">
        <w:tc>
          <w:tcPr>
            <w:tcW w:w="817" w:type="dxa"/>
          </w:tcPr>
          <w:p w:rsidR="001B080F" w:rsidRPr="007C0B07" w:rsidRDefault="001B080F" w:rsidP="00700974">
            <w:pPr>
              <w:jc w:val="center"/>
              <w:rPr>
                <w:rFonts w:ascii="Times New Roman" w:hAnsi="Times New Roman" w:cs="Times New Roman"/>
                <w:bCs/>
                <w:sz w:val="24"/>
                <w:szCs w:val="24"/>
              </w:rPr>
            </w:pPr>
            <w:r w:rsidRPr="007C0B07">
              <w:rPr>
                <w:rFonts w:ascii="Times New Roman" w:hAnsi="Times New Roman" w:cs="Times New Roman"/>
                <w:bCs/>
                <w:sz w:val="24"/>
                <w:szCs w:val="24"/>
              </w:rPr>
              <w:t>5</w:t>
            </w:r>
          </w:p>
        </w:tc>
        <w:tc>
          <w:tcPr>
            <w:tcW w:w="8425" w:type="dxa"/>
          </w:tcPr>
          <w:p w:rsidR="001B080F" w:rsidRPr="007C0B07" w:rsidRDefault="001B080F" w:rsidP="00700974">
            <w:pPr>
              <w:rPr>
                <w:rFonts w:ascii="Times New Roman" w:hAnsi="Times New Roman" w:cs="Times New Roman"/>
                <w:sz w:val="24"/>
                <w:szCs w:val="24"/>
              </w:rPr>
            </w:pPr>
            <w:r w:rsidRPr="007C0B07">
              <w:rPr>
                <w:rFonts w:ascii="Times New Roman" w:hAnsi="Times New Roman" w:cs="Times New Roman"/>
                <w:sz w:val="24"/>
                <w:szCs w:val="24"/>
              </w:rPr>
              <w:t>To enhance report writing skills and develop ethical conduct in research</w:t>
            </w:r>
          </w:p>
        </w:tc>
      </w:tr>
    </w:tbl>
    <w:p w:rsidR="001B080F" w:rsidRPr="007C0B07" w:rsidRDefault="001B080F" w:rsidP="00040D02">
      <w:pPr>
        <w:spacing w:after="0" w:line="360" w:lineRule="auto"/>
        <w:jc w:val="both"/>
        <w:rPr>
          <w:rFonts w:ascii="Times New Roman" w:hAnsi="Times New Roman" w:cs="Times New Roman"/>
          <w:b/>
          <w:bCs/>
          <w:sz w:val="24"/>
          <w:szCs w:val="24"/>
        </w:rPr>
      </w:pPr>
    </w:p>
    <w:p w:rsidR="00AF1032" w:rsidRPr="007C0B07" w:rsidRDefault="00383385" w:rsidP="00040D02">
      <w:pPr>
        <w:pStyle w:val="Heading1"/>
        <w:shd w:val="clear" w:color="auto" w:fill="FFFFFF"/>
        <w:spacing w:line="360" w:lineRule="auto"/>
        <w:ind w:left="0"/>
        <w:rPr>
          <w:rFonts w:eastAsiaTheme="minorHAnsi"/>
          <w:bCs w:val="0"/>
          <w:lang w:val="en-IN"/>
        </w:rPr>
      </w:pPr>
      <w:r w:rsidRPr="007C0B07">
        <w:rPr>
          <w:rFonts w:eastAsiaTheme="minorHAnsi"/>
          <w:bCs w:val="0"/>
          <w:lang w:val="en-GB"/>
        </w:rPr>
        <w:t>Course Units</w:t>
      </w:r>
    </w:p>
    <w:tbl>
      <w:tblPr>
        <w:tblStyle w:val="TableGrid"/>
        <w:tblW w:w="9067" w:type="dxa"/>
        <w:tblLook w:val="04A0"/>
      </w:tblPr>
      <w:tblGrid>
        <w:gridCol w:w="9067"/>
      </w:tblGrid>
      <w:tr w:rsidR="00AF1032" w:rsidRPr="007C0B07" w:rsidTr="00AF1032">
        <w:tc>
          <w:tcPr>
            <w:tcW w:w="9067" w:type="dxa"/>
          </w:tcPr>
          <w:p w:rsidR="00AF1032" w:rsidRPr="007C0B07" w:rsidRDefault="00AF1032" w:rsidP="00040D02">
            <w:pPr>
              <w:tabs>
                <w:tab w:val="left" w:pos="771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w:t>
            </w:r>
            <w:r w:rsidRPr="007C0B07">
              <w:rPr>
                <w:rFonts w:ascii="Times New Roman" w:hAnsi="Times New Roman" w:cs="Times New Roman"/>
                <w:b/>
                <w:bCs/>
                <w:sz w:val="24"/>
                <w:szCs w:val="24"/>
              </w:rPr>
              <w:tab/>
              <w:t>(18 hrs)</w:t>
            </w:r>
          </w:p>
          <w:p w:rsidR="00AF1032" w:rsidRPr="007C0B07" w:rsidRDefault="00AF1032" w:rsidP="00040D02">
            <w:pPr>
              <w:tabs>
                <w:tab w:val="left" w:pos="771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Introduction to Research Methodology</w:t>
            </w:r>
          </w:p>
          <w:p w:rsidR="00AF1032" w:rsidRPr="007C0B07" w:rsidRDefault="00AF1032"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Research</w:t>
            </w:r>
            <w:r w:rsidR="00BA4ED0" w:rsidRPr="007C0B07">
              <w:rPr>
                <w:rFonts w:ascii="Times New Roman" w:hAnsi="Times New Roman" w:cs="Times New Roman"/>
                <w:sz w:val="24"/>
                <w:szCs w:val="24"/>
              </w:rPr>
              <w:t xml:space="preserve">: </w:t>
            </w:r>
            <w:r w:rsidRPr="007C0B07">
              <w:rPr>
                <w:rFonts w:ascii="Times New Roman" w:hAnsi="Times New Roman" w:cs="Times New Roman"/>
                <w:sz w:val="24"/>
                <w:szCs w:val="24"/>
              </w:rPr>
              <w:t>Definition – Objectives – Motivations for research – Types of research – Maintaining objectivity in research – Criteria of good research – Applications of research in business - Formulating a research problem – Literature Review – Reasons for review – Reference management tools - Identification of research gap – Framing of objectives.</w:t>
            </w:r>
          </w:p>
        </w:tc>
      </w:tr>
      <w:tr w:rsidR="00AF1032" w:rsidRPr="007C0B07" w:rsidTr="00AF1032">
        <w:tc>
          <w:tcPr>
            <w:tcW w:w="9067" w:type="dxa"/>
          </w:tcPr>
          <w:p w:rsidR="00E01027" w:rsidRPr="007C0B07" w:rsidRDefault="00E01027" w:rsidP="00040D02">
            <w:pPr>
              <w:tabs>
                <w:tab w:val="left" w:pos="787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II</w:t>
            </w:r>
            <w:r w:rsidRPr="007C0B07">
              <w:rPr>
                <w:rFonts w:ascii="Times New Roman" w:hAnsi="Times New Roman" w:cs="Times New Roman"/>
                <w:b/>
                <w:bCs/>
                <w:sz w:val="24"/>
                <w:szCs w:val="24"/>
              </w:rPr>
              <w:tab/>
              <w:t>(18 hrs)</w:t>
            </w:r>
          </w:p>
          <w:p w:rsidR="00E01027" w:rsidRPr="007C0B07" w:rsidRDefault="00B41C1C" w:rsidP="00040D02">
            <w:pPr>
              <w:tabs>
                <w:tab w:val="left" w:pos="787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Hypothesis Testing and Research Design</w:t>
            </w:r>
          </w:p>
          <w:p w:rsidR="00AF1032" w:rsidRPr="007C0B07" w:rsidRDefault="00E01027"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Hypothesis – Formulation of hypothesis – Testing of hypothesis – Type I and Type II errors – Research design – Types of research design - Methods of data collection: Census, Sample survey, Case study – Sampling: Steps in sampling design, Methods of sampling – Testing of reliability and validity – Sampling errors.</w:t>
            </w:r>
          </w:p>
        </w:tc>
      </w:tr>
      <w:tr w:rsidR="00AF1032" w:rsidRPr="007C0B07" w:rsidTr="00AF1032">
        <w:tc>
          <w:tcPr>
            <w:tcW w:w="9067" w:type="dxa"/>
          </w:tcPr>
          <w:p w:rsidR="00B41C1C" w:rsidRPr="007C0B07" w:rsidRDefault="00B41C1C" w:rsidP="00040D02">
            <w:pPr>
              <w:tabs>
                <w:tab w:val="left" w:pos="747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III</w:t>
            </w:r>
            <w:r w:rsidRPr="007C0B07">
              <w:rPr>
                <w:rFonts w:ascii="Times New Roman" w:hAnsi="Times New Roman" w:cs="Times New Roman"/>
                <w:b/>
                <w:bCs/>
                <w:sz w:val="24"/>
                <w:szCs w:val="24"/>
              </w:rPr>
              <w:tab/>
              <w:t xml:space="preserve">       (18 hrs)</w:t>
            </w:r>
          </w:p>
          <w:p w:rsidR="00B41C1C" w:rsidRPr="007C0B07" w:rsidRDefault="00B41C1C" w:rsidP="00040D02">
            <w:pPr>
              <w:tabs>
                <w:tab w:val="left" w:pos="747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Data Collection</w:t>
            </w:r>
          </w:p>
          <w:p w:rsidR="00AF1032" w:rsidRPr="007C0B07" w:rsidRDefault="00B41C1C"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Variable: Meaning and types - Techniques of data collection – Primary data: Meaning, Advantages and limitations – Techniques: Interview, Schedule, </w:t>
            </w:r>
            <w:r w:rsidR="00140F76" w:rsidRPr="007C0B07">
              <w:rPr>
                <w:rFonts w:ascii="Times New Roman" w:hAnsi="Times New Roman" w:cs="Times New Roman"/>
                <w:sz w:val="24"/>
                <w:szCs w:val="24"/>
              </w:rPr>
              <w:t xml:space="preserve">Questionnaire, </w:t>
            </w:r>
            <w:r w:rsidRPr="007C0B07">
              <w:rPr>
                <w:rFonts w:ascii="Times New Roman" w:hAnsi="Times New Roman" w:cs="Times New Roman"/>
                <w:sz w:val="24"/>
                <w:szCs w:val="24"/>
              </w:rPr>
              <w:t xml:space="preserve">Observation – Secondary Data: Meaning and sources. </w:t>
            </w:r>
          </w:p>
        </w:tc>
      </w:tr>
      <w:tr w:rsidR="00AF1032" w:rsidRPr="007C0B07" w:rsidTr="00AF1032">
        <w:tc>
          <w:tcPr>
            <w:tcW w:w="9067" w:type="dxa"/>
          </w:tcPr>
          <w:p w:rsidR="00B41C1C" w:rsidRPr="007C0B07" w:rsidRDefault="00B41C1C" w:rsidP="00040D02">
            <w:pPr>
              <w:tabs>
                <w:tab w:val="left" w:pos="790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IV</w:t>
            </w:r>
            <w:r w:rsidRPr="007C0B07">
              <w:rPr>
                <w:rFonts w:ascii="Times New Roman" w:hAnsi="Times New Roman" w:cs="Times New Roman"/>
                <w:b/>
                <w:bCs/>
                <w:sz w:val="24"/>
                <w:szCs w:val="24"/>
              </w:rPr>
              <w:tab/>
              <w:t>(18 hrs)</w:t>
            </w:r>
          </w:p>
          <w:p w:rsidR="00B41C1C" w:rsidRPr="007C0B07" w:rsidRDefault="00B41C1C" w:rsidP="00040D02">
            <w:pPr>
              <w:tabs>
                <w:tab w:val="left" w:pos="790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lastRenderedPageBreak/>
              <w:t>Data Analysis</w:t>
            </w:r>
          </w:p>
          <w:p w:rsidR="00B41C1C" w:rsidRPr="007C0B07" w:rsidRDefault="00B41C1C"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Data Analysis – Uni-variate Analysis: Percentile, Mean, Median, Mode, Standard deviation, Range, Minimum, Maximum, </w:t>
            </w:r>
            <w:r w:rsidR="00014907" w:rsidRPr="007C0B07">
              <w:rPr>
                <w:rFonts w:ascii="Times New Roman" w:hAnsi="Times New Roman" w:cs="Times New Roman"/>
                <w:sz w:val="24"/>
                <w:szCs w:val="24"/>
              </w:rPr>
              <w:t>I</w:t>
            </w:r>
            <w:r w:rsidRPr="007C0B07">
              <w:rPr>
                <w:rFonts w:ascii="Times New Roman" w:hAnsi="Times New Roman" w:cs="Times New Roman"/>
                <w:sz w:val="24"/>
                <w:szCs w:val="24"/>
              </w:rPr>
              <w:t>ndependent sample t-test – Bi-variate analysis: Simple correlation, Simple Regression, Chi-square, Paired samples t-test, ANOVA, Man-Whitney test – Wilcoxon signed rank test – Kruskal Wallis test (Simple problems)</w:t>
            </w:r>
          </w:p>
          <w:p w:rsidR="00AF1032" w:rsidRPr="007C0B07" w:rsidRDefault="00B41C1C"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Multi Variate Analysis: Multiple Correlation, Multiple Regression, Factor Analysis, Friedman’s test, Cluster analysis, Confirmatory Factor Analysis (CFA), Structural Equation Modelling (SEM), Multiple Discriminant Analysis. </w:t>
            </w:r>
          </w:p>
        </w:tc>
      </w:tr>
      <w:tr w:rsidR="00AF1032" w:rsidRPr="007C0B07" w:rsidTr="00AF1032">
        <w:tc>
          <w:tcPr>
            <w:tcW w:w="9067" w:type="dxa"/>
          </w:tcPr>
          <w:p w:rsidR="00B41C1C" w:rsidRPr="007C0B07" w:rsidRDefault="00B41C1C" w:rsidP="00040D02">
            <w:pPr>
              <w:tabs>
                <w:tab w:val="left" w:pos="768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lastRenderedPageBreak/>
              <w:t>UNIT V</w:t>
            </w:r>
            <w:r w:rsidRPr="007C0B07">
              <w:rPr>
                <w:rFonts w:ascii="Times New Roman" w:hAnsi="Times New Roman" w:cs="Times New Roman"/>
                <w:b/>
                <w:bCs/>
                <w:sz w:val="24"/>
                <w:szCs w:val="24"/>
              </w:rPr>
              <w:tab/>
              <w:t>(18 hrs)</w:t>
            </w:r>
          </w:p>
          <w:p w:rsidR="00B41C1C" w:rsidRPr="007C0B07" w:rsidRDefault="00B41C1C" w:rsidP="00040D02">
            <w:pPr>
              <w:tabs>
                <w:tab w:val="left" w:pos="768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Preparation of Research Report</w:t>
            </w:r>
          </w:p>
          <w:p w:rsidR="00AF1032" w:rsidRPr="007C0B07" w:rsidRDefault="00B41C1C"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Report preparation – Guidelines and precautions for interpretation – Steps in Report writing - Style of research reports (APA, MLA, Anderson, Harvard) – Mechanics of report writing – Ethics in Research – Avoiding plagiarism – Plagiarism checker tools – Funding agencies for business research. </w:t>
            </w:r>
          </w:p>
        </w:tc>
      </w:tr>
    </w:tbl>
    <w:p w:rsidR="00A0545B" w:rsidRPr="007C0B07" w:rsidRDefault="00A0545B" w:rsidP="00040D02">
      <w:pPr>
        <w:spacing w:after="0" w:line="360" w:lineRule="auto"/>
        <w:jc w:val="both"/>
        <w:rPr>
          <w:rFonts w:ascii="Times New Roman" w:hAnsi="Times New Roman" w:cs="Times New Roman"/>
          <w:b/>
          <w:bCs/>
          <w:sz w:val="24"/>
          <w:szCs w:val="24"/>
        </w:rPr>
      </w:pPr>
    </w:p>
    <w:p w:rsidR="00A0545B" w:rsidRPr="007C0B07" w:rsidRDefault="00A0545B" w:rsidP="00040D02">
      <w:pPr>
        <w:spacing w:after="0"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 xml:space="preserve">Question pattern: </w:t>
      </w:r>
      <w:r w:rsidR="00AF203C" w:rsidRPr="007C0B07">
        <w:rPr>
          <w:rFonts w:ascii="Times New Roman" w:hAnsi="Times New Roman" w:cs="Times New Roman"/>
          <w:b/>
          <w:bCs/>
          <w:sz w:val="24"/>
          <w:szCs w:val="24"/>
        </w:rPr>
        <w:t>Theory: 80%; Problems: 20%</w:t>
      </w:r>
    </w:p>
    <w:p w:rsidR="00AF203C" w:rsidRPr="007C0B07" w:rsidRDefault="00AF203C" w:rsidP="00040D02">
      <w:pPr>
        <w:spacing w:after="0" w:line="360" w:lineRule="auto"/>
        <w:jc w:val="both"/>
        <w:rPr>
          <w:rFonts w:ascii="Times New Roman" w:hAnsi="Times New Roman" w:cs="Times New Roman"/>
          <w:b/>
          <w:bCs/>
          <w:sz w:val="24"/>
          <w:szCs w:val="24"/>
        </w:rPr>
      </w:pPr>
    </w:p>
    <w:p w:rsidR="00A0545B" w:rsidRPr="007C0B07" w:rsidRDefault="00E76DDA" w:rsidP="00040D02">
      <w:pPr>
        <w:spacing w:after="0" w:line="360" w:lineRule="auto"/>
        <w:rPr>
          <w:rFonts w:ascii="Times New Roman" w:hAnsi="Times New Roman" w:cs="Times New Roman"/>
          <w:b/>
          <w:bCs/>
          <w:sz w:val="24"/>
          <w:szCs w:val="24"/>
        </w:rPr>
      </w:pPr>
      <w:r w:rsidRPr="007C0B07">
        <w:rPr>
          <w:rFonts w:ascii="Times New Roman" w:hAnsi="Times New Roman" w:cs="Times New Roman"/>
          <w:b/>
          <w:bCs/>
          <w:sz w:val="24"/>
          <w:szCs w:val="24"/>
        </w:rPr>
        <w:t>Course Outcomes</w:t>
      </w:r>
    </w:p>
    <w:p w:rsidR="00700974" w:rsidRPr="007C0B07" w:rsidRDefault="00700974" w:rsidP="00040D02">
      <w:pPr>
        <w:spacing w:after="0" w:line="360" w:lineRule="auto"/>
        <w:rPr>
          <w:rFonts w:ascii="Times New Roman" w:hAnsi="Times New Roman" w:cs="Times New Roman"/>
          <w:b/>
          <w:bCs/>
          <w:sz w:val="24"/>
          <w:szCs w:val="24"/>
        </w:rPr>
      </w:pPr>
    </w:p>
    <w:p w:rsidR="00A0545B" w:rsidRPr="007C0B07" w:rsidRDefault="00A0545B" w:rsidP="00040D02">
      <w:pPr>
        <w:spacing w:after="0" w:line="360" w:lineRule="auto"/>
        <w:rPr>
          <w:rFonts w:ascii="Times New Roman" w:hAnsi="Times New Roman" w:cs="Times New Roman"/>
          <w:sz w:val="24"/>
          <w:szCs w:val="24"/>
        </w:rPr>
      </w:pPr>
      <w:r w:rsidRPr="007C0B07">
        <w:rPr>
          <w:rFonts w:ascii="Times New Roman" w:hAnsi="Times New Roman" w:cs="Times New Roman"/>
          <w:sz w:val="24"/>
          <w:szCs w:val="24"/>
        </w:rPr>
        <w:t>Students will be able to:</w:t>
      </w:r>
    </w:p>
    <w:tbl>
      <w:tblPr>
        <w:tblW w:w="9062" w:type="dxa"/>
        <w:tblLayout w:type="fixed"/>
        <w:tblLook w:val="0400"/>
      </w:tblPr>
      <w:tblGrid>
        <w:gridCol w:w="779"/>
        <w:gridCol w:w="8283"/>
      </w:tblGrid>
      <w:tr w:rsidR="00A0545B" w:rsidRPr="007C0B07"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7C0B07" w:rsidRDefault="00A0545B" w:rsidP="00700974">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7C0B07" w:rsidRDefault="00014907" w:rsidP="00700974">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Recall</w:t>
            </w:r>
            <w:r w:rsidR="00A0545B" w:rsidRPr="007C0B07">
              <w:rPr>
                <w:rFonts w:ascii="Times New Roman" w:hAnsi="Times New Roman" w:cs="Times New Roman"/>
                <w:sz w:val="24"/>
                <w:szCs w:val="24"/>
              </w:rPr>
              <w:t xml:space="preserve"> the research concepts and </w:t>
            </w:r>
            <w:r w:rsidRPr="007C0B07">
              <w:rPr>
                <w:rFonts w:ascii="Times New Roman" w:hAnsi="Times New Roman" w:cs="Times New Roman"/>
                <w:sz w:val="24"/>
                <w:szCs w:val="24"/>
              </w:rPr>
              <w:t>recognise</w:t>
            </w:r>
            <w:r w:rsidR="00A0545B" w:rsidRPr="007C0B07">
              <w:rPr>
                <w:rFonts w:ascii="Times New Roman" w:hAnsi="Times New Roman" w:cs="Times New Roman"/>
                <w:sz w:val="24"/>
                <w:szCs w:val="24"/>
              </w:rPr>
              <w:t xml:space="preserve"> the research problem</w:t>
            </w:r>
          </w:p>
        </w:tc>
      </w:tr>
      <w:tr w:rsidR="00A0545B" w:rsidRPr="007C0B07"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7C0B07" w:rsidRDefault="00A0545B" w:rsidP="00700974">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7C0B07" w:rsidRDefault="00A0545B" w:rsidP="00700974">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Formulate research hypothesis and determine the sample size</w:t>
            </w:r>
          </w:p>
        </w:tc>
      </w:tr>
      <w:tr w:rsidR="00A0545B" w:rsidRPr="007C0B07"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7C0B07" w:rsidRDefault="00A0545B" w:rsidP="00700974">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7C0B07" w:rsidRDefault="00A0545B" w:rsidP="00700974">
            <w:pPr>
              <w:pBdr>
                <w:top w:val="nil"/>
                <w:left w:val="nil"/>
                <w:bottom w:val="nil"/>
                <w:right w:val="nil"/>
                <w:between w:val="nil"/>
              </w:pBdr>
              <w:spacing w:after="0" w:line="240" w:lineRule="auto"/>
              <w:rPr>
                <w:rFonts w:ascii="Times New Roman" w:hAnsi="Times New Roman" w:cs="Times New Roman"/>
                <w:sz w:val="24"/>
                <w:szCs w:val="24"/>
              </w:rPr>
            </w:pPr>
            <w:r w:rsidRPr="007C0B07">
              <w:rPr>
                <w:rFonts w:ascii="Times New Roman" w:hAnsi="Times New Roman" w:cs="Times New Roman"/>
                <w:sz w:val="24"/>
                <w:szCs w:val="24"/>
              </w:rPr>
              <w:t>Select appropriate method for data collection</w:t>
            </w:r>
          </w:p>
        </w:tc>
      </w:tr>
      <w:tr w:rsidR="00A0545B" w:rsidRPr="007C0B07"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7C0B07" w:rsidRDefault="00A0545B" w:rsidP="00700974">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7C0B07" w:rsidRDefault="00A0545B" w:rsidP="00700974">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Make inferences based on statistical tests</w:t>
            </w:r>
          </w:p>
        </w:tc>
      </w:tr>
      <w:tr w:rsidR="00A0545B" w:rsidRPr="007C0B07" w:rsidTr="00AF203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7C0B07" w:rsidRDefault="00A0545B" w:rsidP="00700974">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545B" w:rsidRPr="007C0B07" w:rsidRDefault="00A0545B" w:rsidP="00700974">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Draft a research report avoiding plagiarism</w:t>
            </w:r>
          </w:p>
        </w:tc>
      </w:tr>
    </w:tbl>
    <w:p w:rsidR="00700974" w:rsidRPr="007C0B07" w:rsidRDefault="00700974" w:rsidP="00040D02">
      <w:pPr>
        <w:tabs>
          <w:tab w:val="left" w:pos="9468"/>
        </w:tabs>
        <w:spacing w:after="0" w:line="360" w:lineRule="auto"/>
        <w:jc w:val="both"/>
        <w:rPr>
          <w:rFonts w:ascii="Times New Roman" w:hAnsi="Times New Roman" w:cs="Times New Roman"/>
        </w:rPr>
      </w:pPr>
    </w:p>
    <w:tbl>
      <w:tblPr>
        <w:tblStyle w:val="TableGrid"/>
        <w:tblW w:w="9067" w:type="dxa"/>
        <w:tblLook w:val="04A0"/>
      </w:tblPr>
      <w:tblGrid>
        <w:gridCol w:w="9242"/>
      </w:tblGrid>
      <w:tr w:rsidR="00700974" w:rsidRPr="007C0B07" w:rsidTr="00AD7780">
        <w:tc>
          <w:tcPr>
            <w:tcW w:w="9067" w:type="dxa"/>
          </w:tcPr>
          <w:p w:rsidR="00700974" w:rsidRPr="007C0B07" w:rsidRDefault="00700974" w:rsidP="007C0B07">
            <w:pPr>
              <w:spacing w:after="40"/>
              <w:jc w:val="both"/>
              <w:rPr>
                <w:rFonts w:ascii="Times New Roman" w:hAnsi="Times New Roman" w:cs="Times New Roman"/>
                <w:b/>
                <w:sz w:val="24"/>
                <w:szCs w:val="24"/>
              </w:rPr>
            </w:pPr>
            <w:r w:rsidRPr="007C0B07">
              <w:rPr>
                <w:rFonts w:ascii="Times New Roman" w:hAnsi="Times New Roman" w:cs="Times New Roman"/>
                <w:b/>
                <w:sz w:val="24"/>
                <w:szCs w:val="24"/>
              </w:rPr>
              <w:t>Books for study:</w:t>
            </w:r>
          </w:p>
          <w:p w:rsidR="00700974" w:rsidRPr="007C0B07" w:rsidRDefault="00700974" w:rsidP="007C0B07">
            <w:pPr>
              <w:pStyle w:val="ListParagraph"/>
              <w:numPr>
                <w:ilvl w:val="0"/>
                <w:numId w:val="15"/>
              </w:numPr>
              <w:spacing w:after="40"/>
              <w:contextualSpacing w:val="0"/>
              <w:rPr>
                <w:rFonts w:ascii="Times New Roman" w:hAnsi="Times New Roman" w:cs="Times New Roman"/>
                <w:sz w:val="24"/>
                <w:szCs w:val="24"/>
              </w:rPr>
            </w:pPr>
            <w:r w:rsidRPr="007C0B07">
              <w:rPr>
                <w:rFonts w:ascii="Times New Roman" w:hAnsi="Times New Roman" w:cs="Times New Roman"/>
                <w:sz w:val="24"/>
                <w:szCs w:val="24"/>
              </w:rPr>
              <w:t>Tripathi, (2014) “Research Methodology in Management and Social Sciences”. Sultan Chand &amp; Sons, New Delhi.</w:t>
            </w:r>
          </w:p>
          <w:p w:rsidR="00700974" w:rsidRPr="007C0B07" w:rsidRDefault="00700974" w:rsidP="007C0B07">
            <w:pPr>
              <w:pStyle w:val="ListParagraph"/>
              <w:numPr>
                <w:ilvl w:val="0"/>
                <w:numId w:val="15"/>
              </w:numPr>
              <w:spacing w:after="40"/>
              <w:contextualSpacing w:val="0"/>
              <w:rPr>
                <w:rFonts w:ascii="Times New Roman" w:hAnsi="Times New Roman" w:cs="Times New Roman"/>
                <w:sz w:val="24"/>
                <w:szCs w:val="24"/>
              </w:rPr>
            </w:pPr>
            <w:r w:rsidRPr="007C0B07">
              <w:rPr>
                <w:rFonts w:ascii="Times New Roman" w:hAnsi="Times New Roman" w:cs="Times New Roman"/>
                <w:sz w:val="24"/>
                <w:szCs w:val="24"/>
              </w:rPr>
              <w:t>Kothari C.R and GauravGarg, (2020) “Research Methodology” – Methods and Techniques. New Age International (P) Limited, New Delhi.</w:t>
            </w:r>
          </w:p>
          <w:p w:rsidR="00700974" w:rsidRPr="007C0B07" w:rsidRDefault="00700974" w:rsidP="007C0B07">
            <w:pPr>
              <w:pStyle w:val="ListParagraph"/>
              <w:numPr>
                <w:ilvl w:val="0"/>
                <w:numId w:val="15"/>
              </w:numPr>
              <w:spacing w:after="40"/>
              <w:contextualSpacing w:val="0"/>
              <w:rPr>
                <w:rFonts w:ascii="Times New Roman" w:hAnsi="Times New Roman" w:cs="Times New Roman"/>
                <w:bCs/>
                <w:sz w:val="24"/>
                <w:szCs w:val="24"/>
              </w:rPr>
            </w:pPr>
            <w:r w:rsidRPr="007C0B07">
              <w:rPr>
                <w:rFonts w:ascii="Times New Roman" w:hAnsi="Times New Roman" w:cs="Times New Roman"/>
                <w:sz w:val="24"/>
                <w:szCs w:val="24"/>
              </w:rPr>
              <w:t>Krishnaswami and Ranganathan, (2011) “Methodology of Research in Social Sciences”, Himalaya Publishing House, Mumbai.</w:t>
            </w:r>
          </w:p>
        </w:tc>
      </w:tr>
      <w:tr w:rsidR="00700974" w:rsidRPr="007C0B07" w:rsidTr="00AD7780">
        <w:tc>
          <w:tcPr>
            <w:tcW w:w="9067" w:type="dxa"/>
          </w:tcPr>
          <w:p w:rsidR="00700974" w:rsidRPr="007C0B07" w:rsidRDefault="00700974" w:rsidP="007C0B07">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Books for reference:</w:t>
            </w:r>
          </w:p>
          <w:p w:rsidR="00700974" w:rsidRPr="007C0B07" w:rsidRDefault="00700974" w:rsidP="007C0B07">
            <w:pPr>
              <w:pStyle w:val="ListParagraph"/>
              <w:numPr>
                <w:ilvl w:val="0"/>
                <w:numId w:val="16"/>
              </w:numPr>
              <w:spacing w:after="40"/>
              <w:ind w:left="714" w:hanging="357"/>
              <w:contextualSpacing w:val="0"/>
              <w:rPr>
                <w:rFonts w:ascii="Times New Roman" w:hAnsi="Times New Roman" w:cs="Times New Roman"/>
                <w:sz w:val="24"/>
                <w:szCs w:val="24"/>
              </w:rPr>
            </w:pPr>
            <w:r w:rsidRPr="007C0B07">
              <w:rPr>
                <w:rFonts w:ascii="Times New Roman" w:hAnsi="Times New Roman" w:cs="Times New Roman"/>
                <w:sz w:val="24"/>
                <w:szCs w:val="24"/>
              </w:rPr>
              <w:t>Donald R. Cooper, Pamela S. Schindler and J.K.Sharma, “Business Research</w:t>
            </w:r>
          </w:p>
          <w:p w:rsidR="00700974" w:rsidRPr="007C0B07" w:rsidRDefault="00700974" w:rsidP="007C0B07">
            <w:pPr>
              <w:pStyle w:val="ListParagraph"/>
              <w:spacing w:after="40"/>
              <w:ind w:left="714"/>
              <w:contextualSpacing w:val="0"/>
              <w:rPr>
                <w:rFonts w:ascii="Times New Roman" w:hAnsi="Times New Roman" w:cs="Times New Roman"/>
                <w:sz w:val="24"/>
                <w:szCs w:val="24"/>
              </w:rPr>
            </w:pPr>
            <w:r w:rsidRPr="007C0B07">
              <w:rPr>
                <w:rFonts w:ascii="Times New Roman" w:hAnsi="Times New Roman" w:cs="Times New Roman"/>
                <w:sz w:val="24"/>
                <w:szCs w:val="24"/>
              </w:rPr>
              <w:lastRenderedPageBreak/>
              <w:t>Methodology”, 12</w:t>
            </w:r>
            <w:r w:rsidRPr="007C0B07">
              <w:rPr>
                <w:rFonts w:ascii="Times New Roman" w:hAnsi="Times New Roman" w:cs="Times New Roman"/>
                <w:sz w:val="24"/>
                <w:szCs w:val="24"/>
                <w:vertAlign w:val="superscript"/>
              </w:rPr>
              <w:t>th</w:t>
            </w:r>
            <w:r w:rsidRPr="007C0B07">
              <w:rPr>
                <w:rFonts w:ascii="Times New Roman" w:hAnsi="Times New Roman" w:cs="Times New Roman"/>
                <w:sz w:val="24"/>
                <w:szCs w:val="24"/>
              </w:rPr>
              <w:t xml:space="preserve"> Edition, Tata Mcgraw Hill, Noida (UP).</w:t>
            </w:r>
          </w:p>
          <w:p w:rsidR="00700974" w:rsidRPr="007C0B07" w:rsidRDefault="00700974" w:rsidP="007C0B07">
            <w:pPr>
              <w:pStyle w:val="ListParagraph"/>
              <w:numPr>
                <w:ilvl w:val="0"/>
                <w:numId w:val="16"/>
              </w:numPr>
              <w:spacing w:after="40"/>
              <w:ind w:left="714" w:hanging="357"/>
              <w:contextualSpacing w:val="0"/>
              <w:rPr>
                <w:rFonts w:ascii="Times New Roman" w:hAnsi="Times New Roman" w:cs="Times New Roman"/>
                <w:sz w:val="24"/>
                <w:szCs w:val="24"/>
              </w:rPr>
            </w:pPr>
            <w:r w:rsidRPr="007C0B07">
              <w:rPr>
                <w:rFonts w:ascii="Times New Roman" w:hAnsi="Times New Roman" w:cs="Times New Roman"/>
                <w:sz w:val="24"/>
                <w:szCs w:val="24"/>
              </w:rPr>
              <w:t>SashiK.Guptha and ParneetRangi,(2018) “Research Methodology” , Kalyani</w:t>
            </w:r>
          </w:p>
          <w:p w:rsidR="00700974" w:rsidRPr="007C0B07" w:rsidRDefault="00700974" w:rsidP="007C0B07">
            <w:pPr>
              <w:pStyle w:val="ListParagraph"/>
              <w:spacing w:after="40"/>
              <w:ind w:left="714"/>
              <w:contextualSpacing w:val="0"/>
              <w:rPr>
                <w:rFonts w:ascii="Times New Roman" w:hAnsi="Times New Roman" w:cs="Times New Roman"/>
                <w:sz w:val="24"/>
                <w:szCs w:val="24"/>
              </w:rPr>
            </w:pPr>
            <w:r w:rsidRPr="007C0B07">
              <w:rPr>
                <w:rFonts w:ascii="Times New Roman" w:hAnsi="Times New Roman" w:cs="Times New Roman"/>
                <w:sz w:val="24"/>
                <w:szCs w:val="24"/>
              </w:rPr>
              <w:t>Publisher, Ludhiana.</w:t>
            </w:r>
          </w:p>
          <w:p w:rsidR="00700974" w:rsidRPr="007C0B07" w:rsidRDefault="00700974" w:rsidP="007C0B07">
            <w:pPr>
              <w:pStyle w:val="ListParagraph"/>
              <w:numPr>
                <w:ilvl w:val="0"/>
                <w:numId w:val="16"/>
              </w:numPr>
              <w:spacing w:after="40"/>
              <w:ind w:left="714" w:hanging="357"/>
              <w:contextualSpacing w:val="0"/>
              <w:rPr>
                <w:rFonts w:ascii="Times New Roman" w:hAnsi="Times New Roman" w:cs="Times New Roman"/>
                <w:sz w:val="24"/>
                <w:szCs w:val="24"/>
              </w:rPr>
            </w:pPr>
            <w:r w:rsidRPr="007C0B07">
              <w:rPr>
                <w:rFonts w:ascii="Times New Roman" w:hAnsi="Times New Roman" w:cs="Times New Roman"/>
                <w:sz w:val="24"/>
                <w:szCs w:val="24"/>
              </w:rPr>
              <w:t>Sharma R D and HardeepChahal, (2004) “Research Methodology In Commerce and Management”, Anmol Publications, New Delhi</w:t>
            </w:r>
          </w:p>
        </w:tc>
      </w:tr>
      <w:tr w:rsidR="00700974" w:rsidRPr="007C0B07" w:rsidTr="00AD7780">
        <w:tc>
          <w:tcPr>
            <w:tcW w:w="9067" w:type="dxa"/>
          </w:tcPr>
          <w:p w:rsidR="00700974" w:rsidRPr="007C0B07" w:rsidRDefault="00700974" w:rsidP="007C0B07">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lastRenderedPageBreak/>
              <w:t>Web references:</w:t>
            </w:r>
          </w:p>
          <w:p w:rsidR="00700974" w:rsidRPr="007C0B07" w:rsidRDefault="00EC6609" w:rsidP="007C0B07">
            <w:pPr>
              <w:pStyle w:val="ListParagraph"/>
              <w:numPr>
                <w:ilvl w:val="0"/>
                <w:numId w:val="17"/>
              </w:numPr>
              <w:tabs>
                <w:tab w:val="left" w:pos="9468"/>
              </w:tabs>
              <w:spacing w:after="40"/>
              <w:contextualSpacing w:val="0"/>
              <w:jc w:val="both"/>
              <w:rPr>
                <w:rFonts w:ascii="Times New Roman" w:hAnsi="Times New Roman" w:cs="Times New Roman"/>
              </w:rPr>
            </w:pPr>
            <w:hyperlink r:id="rId50" w:history="1">
              <w:r w:rsidR="00700974" w:rsidRPr="007C0B07">
                <w:rPr>
                  <w:rStyle w:val="Hyperlink"/>
                  <w:rFonts w:ascii="Times New Roman" w:hAnsi="Times New Roman" w:cs="Times New Roman"/>
                  <w:color w:val="auto"/>
                  <w:u w:val="none"/>
                </w:rPr>
                <w:t>https://www.cartercenter.org/resources/pdfs/health/ephti/library/lecture_notes/health_ science_students/ln_research_method_final.pdf</w:t>
              </w:r>
            </w:hyperlink>
          </w:p>
          <w:p w:rsidR="00700974" w:rsidRPr="007C0B07" w:rsidRDefault="00700974" w:rsidP="007C0B07">
            <w:pPr>
              <w:pStyle w:val="ListParagraph"/>
              <w:numPr>
                <w:ilvl w:val="0"/>
                <w:numId w:val="17"/>
              </w:numPr>
              <w:tabs>
                <w:tab w:val="left" w:pos="9468"/>
              </w:tabs>
              <w:spacing w:after="40"/>
              <w:ind w:left="714" w:hanging="357"/>
              <w:contextualSpacing w:val="0"/>
              <w:jc w:val="both"/>
              <w:rPr>
                <w:rFonts w:ascii="Times New Roman" w:hAnsi="Times New Roman" w:cs="Times New Roman"/>
              </w:rPr>
            </w:pPr>
            <w:r w:rsidRPr="007C0B07">
              <w:rPr>
                <w:rFonts w:ascii="Times New Roman" w:hAnsi="Times New Roman" w:cs="Times New Roman"/>
              </w:rPr>
              <w:t>https://ccsuniversity.ac.in/bridge-library/pdf/MPhil%20Stats%20Research%20Methodology-Part1.pdf</w:t>
            </w:r>
          </w:p>
          <w:p w:rsidR="00700974" w:rsidRPr="007C0B07" w:rsidRDefault="00700974" w:rsidP="007C0B07">
            <w:pPr>
              <w:pStyle w:val="ListParagraph"/>
              <w:numPr>
                <w:ilvl w:val="0"/>
                <w:numId w:val="17"/>
              </w:numPr>
              <w:tabs>
                <w:tab w:val="left" w:pos="9468"/>
              </w:tabs>
              <w:spacing w:after="40"/>
              <w:ind w:left="714" w:hanging="357"/>
              <w:contextualSpacing w:val="0"/>
              <w:jc w:val="both"/>
              <w:rPr>
                <w:rFonts w:ascii="Times New Roman" w:hAnsi="Times New Roman" w:cs="Times New Roman"/>
              </w:rPr>
            </w:pPr>
            <w:r w:rsidRPr="007C0B07">
              <w:rPr>
                <w:rFonts w:ascii="Times New Roman" w:hAnsi="Times New Roman" w:cs="Times New Roman"/>
              </w:rPr>
              <w:t>https://prog.lmu.edu.ng/colleges_CMS/document/books/EIE%20510%20LECTURE%20N</w:t>
            </w:r>
          </w:p>
          <w:p w:rsidR="00700974" w:rsidRPr="007C0B07" w:rsidRDefault="00700974" w:rsidP="007C0B07">
            <w:pPr>
              <w:pStyle w:val="ListParagraph"/>
              <w:tabs>
                <w:tab w:val="left" w:pos="9468"/>
              </w:tabs>
              <w:spacing w:after="40"/>
              <w:ind w:left="714"/>
              <w:contextualSpacing w:val="0"/>
              <w:jc w:val="both"/>
              <w:rPr>
                <w:rFonts w:ascii="Times New Roman" w:hAnsi="Times New Roman" w:cs="Times New Roman"/>
              </w:rPr>
            </w:pPr>
            <w:r w:rsidRPr="007C0B07">
              <w:rPr>
                <w:rFonts w:ascii="Times New Roman" w:hAnsi="Times New Roman" w:cs="Times New Roman"/>
              </w:rPr>
              <w:t>OTES%20first.pdf</w:t>
            </w:r>
          </w:p>
          <w:p w:rsidR="00700974" w:rsidRPr="007C0B07" w:rsidRDefault="00700974" w:rsidP="007C0B07">
            <w:pPr>
              <w:pStyle w:val="ListParagraph"/>
              <w:numPr>
                <w:ilvl w:val="0"/>
                <w:numId w:val="17"/>
              </w:numPr>
              <w:tabs>
                <w:tab w:val="left" w:pos="9468"/>
              </w:tabs>
              <w:spacing w:after="40"/>
              <w:ind w:left="714" w:hanging="357"/>
              <w:contextualSpacing w:val="0"/>
              <w:jc w:val="both"/>
              <w:rPr>
                <w:rFonts w:ascii="Times New Roman" w:hAnsi="Times New Roman" w:cs="Times New Roman"/>
              </w:rPr>
            </w:pPr>
            <w:r w:rsidRPr="007C0B07">
              <w:rPr>
                <w:rFonts w:ascii="Times New Roman" w:hAnsi="Times New Roman" w:cs="Times New Roman"/>
              </w:rPr>
              <w:t>https://www.statisticssolutions.com/academic-research-consulting/data-analysis-plan/</w:t>
            </w:r>
          </w:p>
          <w:p w:rsidR="00700974" w:rsidRPr="007C0B07" w:rsidRDefault="00700974" w:rsidP="007C0B07">
            <w:pPr>
              <w:pStyle w:val="ListParagraph"/>
              <w:shd w:val="clear" w:color="auto" w:fill="FFFFFF"/>
              <w:spacing w:after="40"/>
              <w:ind w:left="742"/>
              <w:contextualSpacing w:val="0"/>
              <w:rPr>
                <w:rFonts w:ascii="Times New Roman" w:hAnsi="Times New Roman" w:cs="Times New Roman"/>
                <w:b/>
                <w:sz w:val="24"/>
                <w:szCs w:val="24"/>
              </w:rPr>
            </w:pPr>
          </w:p>
        </w:tc>
      </w:tr>
    </w:tbl>
    <w:p w:rsidR="00700974" w:rsidRPr="007C0B07" w:rsidRDefault="00700974" w:rsidP="00040D02">
      <w:pPr>
        <w:tabs>
          <w:tab w:val="left" w:pos="9468"/>
        </w:tabs>
        <w:spacing w:after="0" w:line="360" w:lineRule="auto"/>
        <w:jc w:val="both"/>
        <w:rPr>
          <w:rFonts w:ascii="Times New Roman" w:hAnsi="Times New Roman" w:cs="Times New Roman"/>
        </w:rPr>
      </w:pPr>
    </w:p>
    <w:p w:rsidR="00290AA7" w:rsidRPr="007C0B07" w:rsidRDefault="00290AA7" w:rsidP="00040D02">
      <w:pPr>
        <w:spacing w:after="0"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Note: Latest edition of the books may be used</w:t>
      </w:r>
    </w:p>
    <w:p w:rsidR="00A0545B" w:rsidRPr="007C0B07" w:rsidRDefault="00A0545B" w:rsidP="00040D02">
      <w:pPr>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545B" w:rsidRPr="007C0B07" w:rsidTr="00313A16">
        <w:trPr>
          <w:jc w:val="center"/>
        </w:trPr>
        <w:tc>
          <w:tcPr>
            <w:tcW w:w="858" w:type="dxa"/>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POs</w:t>
            </w:r>
          </w:p>
        </w:tc>
        <w:tc>
          <w:tcPr>
            <w:tcW w:w="2555" w:type="dxa"/>
            <w:gridSpan w:val="3"/>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PSOs</w:t>
            </w:r>
          </w:p>
        </w:tc>
      </w:tr>
      <w:tr w:rsidR="00A0545B" w:rsidRPr="007C0B07" w:rsidTr="00313A16">
        <w:trPr>
          <w:jc w:val="center"/>
        </w:trPr>
        <w:tc>
          <w:tcPr>
            <w:tcW w:w="858" w:type="dxa"/>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6</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r>
      <w:tr w:rsidR="00A0545B" w:rsidRPr="007C0B07" w:rsidTr="00313A16">
        <w:trPr>
          <w:jc w:val="center"/>
        </w:trPr>
        <w:tc>
          <w:tcPr>
            <w:tcW w:w="858" w:type="dxa"/>
          </w:tcPr>
          <w:p w:rsidR="00A0545B" w:rsidRPr="007C0B07" w:rsidRDefault="00A0545B"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CO1</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A0545B" w:rsidRPr="007C0B07" w:rsidTr="00313A16">
        <w:trPr>
          <w:jc w:val="center"/>
        </w:trPr>
        <w:tc>
          <w:tcPr>
            <w:tcW w:w="858" w:type="dxa"/>
          </w:tcPr>
          <w:p w:rsidR="00A0545B" w:rsidRPr="007C0B07" w:rsidRDefault="00A0545B"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CO2</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A0545B" w:rsidRPr="007C0B07" w:rsidTr="00313A16">
        <w:trPr>
          <w:jc w:val="center"/>
        </w:trPr>
        <w:tc>
          <w:tcPr>
            <w:tcW w:w="858" w:type="dxa"/>
          </w:tcPr>
          <w:p w:rsidR="00A0545B" w:rsidRPr="007C0B07" w:rsidRDefault="00A0545B"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A0545B" w:rsidRPr="007C0B07" w:rsidTr="00313A16">
        <w:trPr>
          <w:jc w:val="center"/>
        </w:trPr>
        <w:tc>
          <w:tcPr>
            <w:tcW w:w="858" w:type="dxa"/>
          </w:tcPr>
          <w:p w:rsidR="00A0545B" w:rsidRPr="007C0B07" w:rsidRDefault="00A0545B"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CO4</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r w:rsidR="00A0545B" w:rsidRPr="007C0B07" w:rsidTr="00313A16">
        <w:trPr>
          <w:jc w:val="center"/>
        </w:trPr>
        <w:tc>
          <w:tcPr>
            <w:tcW w:w="858" w:type="dxa"/>
          </w:tcPr>
          <w:p w:rsidR="00A0545B" w:rsidRPr="007C0B07" w:rsidRDefault="00A0545B"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CO5</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1"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2</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c>
          <w:tcPr>
            <w:tcW w:w="852" w:type="dxa"/>
          </w:tcPr>
          <w:p w:rsidR="00A0545B" w:rsidRPr="007C0B07" w:rsidRDefault="00A0545B" w:rsidP="00040D02">
            <w:pPr>
              <w:pStyle w:val="ListParagraph"/>
              <w:spacing w:line="360" w:lineRule="auto"/>
              <w:ind w:left="0"/>
              <w:jc w:val="center"/>
              <w:rPr>
                <w:rFonts w:ascii="Times New Roman" w:hAnsi="Times New Roman" w:cs="Times New Roman"/>
                <w:bCs/>
                <w:sz w:val="24"/>
                <w:szCs w:val="24"/>
              </w:rPr>
            </w:pPr>
            <w:r w:rsidRPr="007C0B07">
              <w:rPr>
                <w:rFonts w:ascii="Times New Roman" w:hAnsi="Times New Roman" w:cs="Times New Roman"/>
                <w:bCs/>
                <w:sz w:val="24"/>
                <w:szCs w:val="24"/>
              </w:rPr>
              <w:t>3</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A0545B" w:rsidRPr="007C0B07" w:rsidRDefault="00A0545B" w:rsidP="00040D02">
      <w:pPr>
        <w:spacing w:after="0" w:line="360" w:lineRule="auto"/>
        <w:rPr>
          <w:rFonts w:ascii="Times New Roman" w:hAnsi="Times New Roman" w:cs="Times New Roman"/>
          <w:b/>
          <w:bCs/>
          <w:sz w:val="24"/>
          <w:szCs w:val="24"/>
        </w:rPr>
      </w:pPr>
    </w:p>
    <w:p w:rsidR="00A0545B" w:rsidRPr="007C0B07" w:rsidRDefault="00A0545B" w:rsidP="00040D02">
      <w:pPr>
        <w:spacing w:after="0" w:line="360" w:lineRule="auto"/>
        <w:jc w:val="center"/>
        <w:rPr>
          <w:rFonts w:ascii="Times New Roman" w:hAnsi="Times New Roman" w:cs="Times New Roman"/>
          <w:b/>
          <w:bCs/>
          <w:sz w:val="24"/>
          <w:szCs w:val="24"/>
        </w:rPr>
      </w:pPr>
    </w:p>
    <w:p w:rsidR="00ED0AAB" w:rsidRPr="007C0B07" w:rsidRDefault="00ED0AAB" w:rsidP="00040D02">
      <w:pPr>
        <w:spacing w:after="0" w:line="360" w:lineRule="auto"/>
        <w:jc w:val="center"/>
        <w:rPr>
          <w:rFonts w:ascii="Times New Roman" w:hAnsi="Times New Roman" w:cs="Times New Roman"/>
          <w:b/>
          <w:bCs/>
          <w:sz w:val="24"/>
          <w:szCs w:val="24"/>
        </w:rPr>
      </w:pPr>
    </w:p>
    <w:p w:rsidR="00ED0AAB" w:rsidRPr="007C0B07" w:rsidRDefault="00ED0AAB" w:rsidP="00040D02">
      <w:pPr>
        <w:spacing w:after="0" w:line="360" w:lineRule="auto"/>
        <w:jc w:val="center"/>
        <w:rPr>
          <w:rFonts w:ascii="Times New Roman" w:hAnsi="Times New Roman" w:cs="Times New Roman"/>
          <w:b/>
          <w:bCs/>
          <w:sz w:val="24"/>
          <w:szCs w:val="24"/>
        </w:rPr>
      </w:pPr>
    </w:p>
    <w:p w:rsidR="00ED0AAB" w:rsidRPr="007C0B07" w:rsidRDefault="00ED0AAB" w:rsidP="00040D02">
      <w:pPr>
        <w:spacing w:after="0" w:line="360" w:lineRule="auto"/>
        <w:jc w:val="center"/>
        <w:rPr>
          <w:rFonts w:ascii="Times New Roman" w:hAnsi="Times New Roman" w:cs="Times New Roman"/>
          <w:b/>
          <w:bCs/>
          <w:sz w:val="24"/>
          <w:szCs w:val="24"/>
        </w:rPr>
      </w:pPr>
    </w:p>
    <w:p w:rsidR="001A2871" w:rsidRPr="007C0B07" w:rsidRDefault="001A2871" w:rsidP="00040D02">
      <w:pPr>
        <w:spacing w:after="0" w:line="360" w:lineRule="auto"/>
        <w:jc w:val="center"/>
        <w:rPr>
          <w:rFonts w:ascii="Times New Roman" w:hAnsi="Times New Roman" w:cs="Times New Roman"/>
          <w:b/>
          <w:bCs/>
          <w:sz w:val="24"/>
          <w:szCs w:val="24"/>
        </w:rPr>
      </w:pPr>
    </w:p>
    <w:p w:rsidR="00700974" w:rsidRPr="007C0B07" w:rsidRDefault="00700974" w:rsidP="00040D02">
      <w:pPr>
        <w:spacing w:after="0" w:line="360" w:lineRule="auto"/>
        <w:jc w:val="center"/>
        <w:rPr>
          <w:rFonts w:ascii="Times New Roman" w:hAnsi="Times New Roman" w:cs="Times New Roman"/>
          <w:b/>
          <w:bCs/>
          <w:sz w:val="24"/>
          <w:szCs w:val="24"/>
        </w:rPr>
      </w:pPr>
    </w:p>
    <w:p w:rsidR="00700974" w:rsidRPr="007C0B07" w:rsidRDefault="00700974" w:rsidP="00040D02">
      <w:pPr>
        <w:spacing w:after="0" w:line="360" w:lineRule="auto"/>
        <w:jc w:val="center"/>
        <w:rPr>
          <w:rFonts w:ascii="Times New Roman" w:hAnsi="Times New Roman" w:cs="Times New Roman"/>
          <w:b/>
          <w:bCs/>
          <w:sz w:val="24"/>
          <w:szCs w:val="24"/>
        </w:rPr>
      </w:pPr>
    </w:p>
    <w:p w:rsidR="00700974" w:rsidRPr="007C0B07" w:rsidRDefault="00700974" w:rsidP="00040D02">
      <w:pPr>
        <w:spacing w:after="0" w:line="360" w:lineRule="auto"/>
        <w:jc w:val="center"/>
        <w:rPr>
          <w:rFonts w:ascii="Times New Roman" w:hAnsi="Times New Roman" w:cs="Times New Roman"/>
          <w:b/>
          <w:bCs/>
          <w:sz w:val="24"/>
          <w:szCs w:val="24"/>
        </w:rPr>
      </w:pPr>
    </w:p>
    <w:p w:rsidR="00700974" w:rsidRPr="007C0B07" w:rsidRDefault="00700974" w:rsidP="00040D02">
      <w:pPr>
        <w:spacing w:after="0" w:line="360" w:lineRule="auto"/>
        <w:jc w:val="center"/>
        <w:rPr>
          <w:rFonts w:ascii="Times New Roman" w:hAnsi="Times New Roman" w:cs="Times New Roman"/>
          <w:b/>
          <w:bCs/>
          <w:sz w:val="24"/>
          <w:szCs w:val="24"/>
        </w:rPr>
      </w:pPr>
    </w:p>
    <w:p w:rsidR="00700974" w:rsidRPr="007C0B07" w:rsidRDefault="00700974" w:rsidP="00040D02">
      <w:pPr>
        <w:spacing w:after="0" w:line="360" w:lineRule="auto"/>
        <w:jc w:val="center"/>
        <w:rPr>
          <w:rFonts w:ascii="Times New Roman" w:hAnsi="Times New Roman" w:cs="Times New Roman"/>
          <w:b/>
          <w:bCs/>
          <w:sz w:val="24"/>
          <w:szCs w:val="24"/>
        </w:rPr>
      </w:pPr>
    </w:p>
    <w:p w:rsidR="00700974" w:rsidRPr="007C0B07" w:rsidRDefault="00700974" w:rsidP="00040D02">
      <w:pPr>
        <w:spacing w:after="0" w:line="360" w:lineRule="auto"/>
        <w:jc w:val="center"/>
        <w:rPr>
          <w:rFonts w:ascii="Times New Roman" w:hAnsi="Times New Roman" w:cs="Times New Roman"/>
          <w:b/>
          <w:bCs/>
          <w:sz w:val="24"/>
          <w:szCs w:val="24"/>
        </w:rPr>
      </w:pPr>
    </w:p>
    <w:p w:rsidR="00056B7D" w:rsidRPr="007C0B07" w:rsidRDefault="007C0B0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lastRenderedPageBreak/>
        <w:t>M.Com., Computer Applications</w:t>
      </w:r>
    </w:p>
    <w:p w:rsidR="00056B7D" w:rsidRPr="007C0B07" w:rsidRDefault="00056B7D"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Second Year                             Core</w:t>
      </w:r>
      <w:r w:rsidR="002A68E8" w:rsidRPr="007C0B07">
        <w:rPr>
          <w:rFonts w:ascii="Times New Roman" w:hAnsi="Times New Roman" w:cs="Times New Roman"/>
          <w:b/>
          <w:sz w:val="24"/>
          <w:szCs w:val="24"/>
        </w:rPr>
        <w:t>–</w:t>
      </w:r>
      <w:r w:rsidR="00A67C2A" w:rsidRPr="007C0B07">
        <w:rPr>
          <w:rFonts w:ascii="Times New Roman" w:hAnsi="Times New Roman" w:cs="Times New Roman"/>
          <w:b/>
          <w:bCs/>
          <w:sz w:val="24"/>
          <w:szCs w:val="24"/>
        </w:rPr>
        <w:t>IX</w:t>
      </w:r>
      <w:r w:rsidRPr="007C0B07">
        <w:rPr>
          <w:rFonts w:ascii="Times New Roman" w:hAnsi="Times New Roman" w:cs="Times New Roman"/>
          <w:b/>
          <w:bCs/>
          <w:sz w:val="24"/>
          <w:szCs w:val="24"/>
        </w:rPr>
        <w:t xml:space="preserve">                             Semester III </w:t>
      </w:r>
    </w:p>
    <w:p w:rsidR="00ED1A13" w:rsidRPr="007C0B07" w:rsidRDefault="00ED1A13"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COMPUTERS IN BUSINESS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E6B6C" w:rsidRPr="007C0B07" w:rsidTr="0023465D">
        <w:trPr>
          <w:trHeight w:val="333"/>
        </w:trPr>
        <w:tc>
          <w:tcPr>
            <w:tcW w:w="1129" w:type="dxa"/>
            <w:vMerge w:val="restart"/>
            <w:vAlign w:val="center"/>
          </w:tcPr>
          <w:p w:rsidR="00EE6B6C" w:rsidRPr="007C0B07" w:rsidRDefault="00EE6B6C"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00E76DDA" w:rsidRPr="007C0B07">
              <w:rPr>
                <w:rFonts w:ascii="Times New Roman" w:hAnsi="Times New Roman" w:cs="Times New Roman"/>
                <w:b/>
                <w:sz w:val="24"/>
                <w:szCs w:val="24"/>
              </w:rPr>
              <w:t>Course</w:t>
            </w:r>
            <w:r w:rsidRPr="007C0B07">
              <w:rPr>
                <w:rFonts w:ascii="Times New Roman" w:hAnsi="Times New Roman" w:cs="Times New Roman"/>
                <w:b/>
                <w:sz w:val="24"/>
                <w:szCs w:val="24"/>
              </w:rPr>
              <w:t xml:space="preserve"> Code</w:t>
            </w:r>
          </w:p>
        </w:tc>
        <w:tc>
          <w:tcPr>
            <w:tcW w:w="3261" w:type="dxa"/>
            <w:vMerge w:val="restart"/>
            <w:vAlign w:val="center"/>
          </w:tcPr>
          <w:p w:rsidR="00EE6B6C" w:rsidRPr="007C0B07" w:rsidRDefault="00E76DDA"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EE6B6C" w:rsidRPr="007C0B07" w:rsidRDefault="00EE6B6C"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EE6B6C" w:rsidRPr="007C0B07" w:rsidRDefault="00EE6B6C"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EE6B6C" w:rsidRPr="007C0B07" w:rsidRDefault="00EE6B6C"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EE6B6C" w:rsidRPr="007C0B07" w:rsidRDefault="00EE6B6C"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EE6B6C" w:rsidRPr="007C0B07" w:rsidRDefault="00EE6B6C"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EE6B6C" w:rsidRPr="007C0B07" w:rsidRDefault="00EE6B6C"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EE6B6C" w:rsidRPr="007C0B07" w:rsidRDefault="00EE6B6C"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EE6B6C" w:rsidRPr="007C0B07" w:rsidRDefault="00EE6B6C"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EE6B6C" w:rsidRPr="007C0B07" w:rsidTr="0023465D">
        <w:trPr>
          <w:cantSplit/>
          <w:trHeight w:val="1235"/>
        </w:trPr>
        <w:tc>
          <w:tcPr>
            <w:tcW w:w="1129" w:type="dxa"/>
            <w:vMerge/>
            <w:vAlign w:val="center"/>
          </w:tcPr>
          <w:p w:rsidR="00EE6B6C" w:rsidRPr="007C0B07" w:rsidRDefault="00EE6B6C" w:rsidP="00040D02">
            <w:pPr>
              <w:spacing w:after="0" w:line="360" w:lineRule="auto"/>
              <w:jc w:val="center"/>
              <w:rPr>
                <w:rFonts w:ascii="Times New Roman" w:hAnsi="Times New Roman" w:cs="Times New Roman"/>
                <w:b/>
                <w:sz w:val="24"/>
                <w:szCs w:val="24"/>
              </w:rPr>
            </w:pPr>
          </w:p>
        </w:tc>
        <w:tc>
          <w:tcPr>
            <w:tcW w:w="3261" w:type="dxa"/>
            <w:vMerge/>
            <w:vAlign w:val="center"/>
          </w:tcPr>
          <w:p w:rsidR="00EE6B6C" w:rsidRPr="007C0B07" w:rsidRDefault="00EE6B6C" w:rsidP="00040D02">
            <w:pPr>
              <w:spacing w:after="0" w:line="360" w:lineRule="auto"/>
              <w:jc w:val="center"/>
              <w:rPr>
                <w:rFonts w:ascii="Times New Roman" w:hAnsi="Times New Roman" w:cs="Times New Roman"/>
                <w:b/>
                <w:sz w:val="24"/>
                <w:szCs w:val="24"/>
              </w:rPr>
            </w:pPr>
          </w:p>
        </w:tc>
        <w:tc>
          <w:tcPr>
            <w:tcW w:w="567" w:type="dxa"/>
            <w:vMerge/>
            <w:vAlign w:val="center"/>
          </w:tcPr>
          <w:p w:rsidR="00EE6B6C" w:rsidRPr="007C0B07"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7C0B07"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7C0B07"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7C0B07"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7C0B07" w:rsidRDefault="00EE6B6C" w:rsidP="00040D02">
            <w:pPr>
              <w:spacing w:after="0" w:line="360" w:lineRule="auto"/>
              <w:jc w:val="center"/>
              <w:rPr>
                <w:rFonts w:ascii="Times New Roman" w:hAnsi="Times New Roman" w:cs="Times New Roman"/>
                <w:b/>
                <w:sz w:val="24"/>
                <w:szCs w:val="24"/>
              </w:rPr>
            </w:pPr>
          </w:p>
        </w:tc>
        <w:tc>
          <w:tcPr>
            <w:tcW w:w="430" w:type="dxa"/>
            <w:vMerge/>
            <w:vAlign w:val="center"/>
          </w:tcPr>
          <w:p w:rsidR="00EE6B6C" w:rsidRPr="007C0B07" w:rsidRDefault="00EE6B6C" w:rsidP="00040D02">
            <w:pPr>
              <w:spacing w:after="0" w:line="360" w:lineRule="auto"/>
              <w:jc w:val="center"/>
              <w:rPr>
                <w:rFonts w:ascii="Times New Roman" w:hAnsi="Times New Roman" w:cs="Times New Roman"/>
                <w:b/>
                <w:sz w:val="24"/>
                <w:szCs w:val="24"/>
              </w:rPr>
            </w:pPr>
          </w:p>
        </w:tc>
        <w:tc>
          <w:tcPr>
            <w:tcW w:w="430" w:type="dxa"/>
            <w:vMerge/>
            <w:vAlign w:val="center"/>
          </w:tcPr>
          <w:p w:rsidR="00EE6B6C" w:rsidRPr="007C0B07" w:rsidRDefault="00EE6B6C"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EE6B6C" w:rsidRPr="007C0B07" w:rsidRDefault="00EE6B6C"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EE6B6C" w:rsidRPr="007C0B07" w:rsidRDefault="00EE6B6C"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EE6B6C" w:rsidRPr="007C0B07" w:rsidRDefault="00EE6B6C"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EE6B6C" w:rsidRPr="007C0B07" w:rsidTr="00EE6B6C">
        <w:trPr>
          <w:trHeight w:val="114"/>
        </w:trPr>
        <w:tc>
          <w:tcPr>
            <w:tcW w:w="1129" w:type="dxa"/>
            <w:vAlign w:val="center"/>
          </w:tcPr>
          <w:p w:rsidR="00EE6B6C" w:rsidRPr="007C0B07" w:rsidRDefault="00EE6B6C" w:rsidP="00040D02">
            <w:pPr>
              <w:spacing w:after="0" w:line="360" w:lineRule="auto"/>
              <w:jc w:val="center"/>
              <w:rPr>
                <w:rFonts w:ascii="Times New Roman" w:hAnsi="Times New Roman" w:cs="Times New Roman"/>
                <w:b/>
                <w:sz w:val="24"/>
                <w:szCs w:val="24"/>
              </w:rPr>
            </w:pPr>
          </w:p>
        </w:tc>
        <w:tc>
          <w:tcPr>
            <w:tcW w:w="3261" w:type="dxa"/>
          </w:tcPr>
          <w:p w:rsidR="00EE6B6C" w:rsidRPr="007C0B07" w:rsidRDefault="00EE6B6C"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COMPUTERS IN BUSINESS</w:t>
            </w:r>
          </w:p>
        </w:tc>
        <w:tc>
          <w:tcPr>
            <w:tcW w:w="567" w:type="dxa"/>
          </w:tcPr>
          <w:p w:rsidR="00EE6B6C" w:rsidRPr="007C0B07" w:rsidRDefault="00EE6B6C" w:rsidP="00040D02">
            <w:pPr>
              <w:spacing w:after="0" w:line="360" w:lineRule="auto"/>
              <w:jc w:val="center"/>
              <w:rPr>
                <w:rFonts w:ascii="Times New Roman" w:hAnsi="Times New Roman" w:cs="Times New Roman"/>
                <w:sz w:val="24"/>
                <w:szCs w:val="24"/>
              </w:rPr>
            </w:pPr>
          </w:p>
        </w:tc>
        <w:tc>
          <w:tcPr>
            <w:tcW w:w="344" w:type="dxa"/>
          </w:tcPr>
          <w:p w:rsidR="00EE6B6C" w:rsidRPr="007C0B07" w:rsidRDefault="00EA0FC6"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344" w:type="dxa"/>
          </w:tcPr>
          <w:p w:rsidR="00EE6B6C" w:rsidRPr="007C0B07" w:rsidRDefault="00EE6B6C"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EE6B6C" w:rsidRPr="007C0B07" w:rsidRDefault="00EA0FC6"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344" w:type="dxa"/>
          </w:tcPr>
          <w:p w:rsidR="00EE6B6C" w:rsidRPr="007C0B07" w:rsidRDefault="00EE6B6C"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EE6B6C" w:rsidRPr="007C0B07" w:rsidRDefault="00792EC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EE6B6C" w:rsidRPr="007C0B07" w:rsidRDefault="00EE6B6C"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469" w:type="dxa"/>
          </w:tcPr>
          <w:p w:rsidR="00EE6B6C" w:rsidRPr="007C0B07" w:rsidRDefault="00EE6B6C"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EE6B6C" w:rsidRPr="007C0B07" w:rsidRDefault="00EE6B6C"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EE6B6C" w:rsidRPr="007C0B07" w:rsidRDefault="00EE6B6C"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EE6B6C" w:rsidRPr="007C0B07" w:rsidRDefault="00EE6B6C"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5F55B0" w:rsidRPr="007C0B07" w:rsidTr="00EE6B6C">
        <w:tc>
          <w:tcPr>
            <w:tcW w:w="802" w:type="dxa"/>
          </w:tcPr>
          <w:p w:rsidR="005F55B0" w:rsidRPr="007C0B07" w:rsidRDefault="005F55B0" w:rsidP="00A91445">
            <w:pPr>
              <w:rPr>
                <w:rFonts w:ascii="Times New Roman" w:hAnsi="Times New Roman" w:cs="Times New Roman"/>
                <w:b/>
                <w:sz w:val="24"/>
                <w:szCs w:val="24"/>
              </w:rPr>
            </w:pPr>
          </w:p>
        </w:tc>
        <w:tc>
          <w:tcPr>
            <w:tcW w:w="7982" w:type="dxa"/>
          </w:tcPr>
          <w:p w:rsidR="005F55B0" w:rsidRPr="007C0B07" w:rsidRDefault="00E76DDA" w:rsidP="00A91445">
            <w:pPr>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5F55B0" w:rsidRPr="007C0B07" w:rsidTr="00EE6B6C">
        <w:tc>
          <w:tcPr>
            <w:tcW w:w="802" w:type="dxa"/>
          </w:tcPr>
          <w:p w:rsidR="005F55B0" w:rsidRPr="007C0B07" w:rsidRDefault="005F55B0" w:rsidP="00A91445">
            <w:pPr>
              <w:jc w:val="center"/>
              <w:rPr>
                <w:rFonts w:ascii="Times New Roman" w:hAnsi="Times New Roman" w:cs="Times New Roman"/>
                <w:sz w:val="24"/>
                <w:szCs w:val="24"/>
              </w:rPr>
            </w:pPr>
            <w:r w:rsidRPr="007C0B07">
              <w:rPr>
                <w:rFonts w:ascii="Times New Roman" w:hAnsi="Times New Roman" w:cs="Times New Roman"/>
                <w:sz w:val="24"/>
                <w:szCs w:val="24"/>
              </w:rPr>
              <w:t>1</w:t>
            </w:r>
          </w:p>
        </w:tc>
        <w:tc>
          <w:tcPr>
            <w:tcW w:w="7982" w:type="dxa"/>
          </w:tcPr>
          <w:p w:rsidR="005F55B0" w:rsidRPr="007C0B07" w:rsidRDefault="005F55B0" w:rsidP="00A91445">
            <w:pPr>
              <w:rPr>
                <w:rFonts w:ascii="Times New Roman" w:hAnsi="Times New Roman" w:cs="Times New Roman"/>
                <w:sz w:val="24"/>
                <w:szCs w:val="24"/>
              </w:rPr>
            </w:pPr>
            <w:r w:rsidRPr="007C0B07">
              <w:rPr>
                <w:rFonts w:ascii="Times New Roman" w:hAnsi="Times New Roman" w:cs="Times New Roman"/>
                <w:sz w:val="24"/>
                <w:szCs w:val="24"/>
              </w:rPr>
              <w:t>To understand the fundamentals of SPSS</w:t>
            </w:r>
          </w:p>
        </w:tc>
      </w:tr>
      <w:tr w:rsidR="005F55B0" w:rsidRPr="007C0B07" w:rsidTr="00EE6B6C">
        <w:tc>
          <w:tcPr>
            <w:tcW w:w="802" w:type="dxa"/>
          </w:tcPr>
          <w:p w:rsidR="005F55B0" w:rsidRPr="007C0B07" w:rsidRDefault="005F55B0" w:rsidP="00A91445">
            <w:pPr>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7982" w:type="dxa"/>
          </w:tcPr>
          <w:p w:rsidR="005F55B0" w:rsidRPr="007C0B07" w:rsidRDefault="005F55B0" w:rsidP="00A91445">
            <w:pPr>
              <w:rPr>
                <w:rFonts w:ascii="Times New Roman" w:hAnsi="Times New Roman" w:cs="Times New Roman"/>
                <w:sz w:val="24"/>
                <w:szCs w:val="24"/>
              </w:rPr>
            </w:pPr>
            <w:r w:rsidRPr="007C0B07">
              <w:rPr>
                <w:rFonts w:ascii="Times New Roman" w:hAnsi="Times New Roman" w:cs="Times New Roman"/>
                <w:sz w:val="24"/>
                <w:szCs w:val="24"/>
              </w:rPr>
              <w:t xml:space="preserve">To compare </w:t>
            </w:r>
            <w:r w:rsidR="00DD1CC1" w:rsidRPr="007C0B07">
              <w:rPr>
                <w:rFonts w:ascii="Times New Roman" w:hAnsi="Times New Roman" w:cs="Times New Roman"/>
                <w:sz w:val="24"/>
                <w:szCs w:val="24"/>
              </w:rPr>
              <w:t>the values obtained in</w:t>
            </w:r>
            <w:r w:rsidRPr="007C0B07">
              <w:rPr>
                <w:rFonts w:ascii="Times New Roman" w:hAnsi="Times New Roman" w:cs="Times New Roman"/>
                <w:sz w:val="24"/>
                <w:szCs w:val="24"/>
              </w:rPr>
              <w:t xml:space="preserve"> t-test and ANOVA</w:t>
            </w:r>
          </w:p>
        </w:tc>
      </w:tr>
      <w:tr w:rsidR="005F55B0" w:rsidRPr="007C0B07" w:rsidTr="00EE6B6C">
        <w:tc>
          <w:tcPr>
            <w:tcW w:w="802" w:type="dxa"/>
          </w:tcPr>
          <w:p w:rsidR="005F55B0" w:rsidRPr="007C0B07" w:rsidRDefault="005F55B0" w:rsidP="00A91445">
            <w:pPr>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7982" w:type="dxa"/>
          </w:tcPr>
          <w:p w:rsidR="005F55B0" w:rsidRPr="007C0B07" w:rsidRDefault="005F55B0" w:rsidP="00A91445">
            <w:pPr>
              <w:rPr>
                <w:rFonts w:ascii="Times New Roman" w:hAnsi="Times New Roman" w:cs="Times New Roman"/>
                <w:sz w:val="24"/>
                <w:szCs w:val="24"/>
              </w:rPr>
            </w:pPr>
            <w:r w:rsidRPr="007C0B07">
              <w:rPr>
                <w:rFonts w:ascii="Times New Roman" w:hAnsi="Times New Roman" w:cs="Times New Roman"/>
                <w:sz w:val="24"/>
                <w:szCs w:val="24"/>
              </w:rPr>
              <w:t>To perform regression and non-parametric tests</w:t>
            </w:r>
          </w:p>
        </w:tc>
      </w:tr>
      <w:tr w:rsidR="005F55B0" w:rsidRPr="007C0B07" w:rsidTr="00EE6B6C">
        <w:tc>
          <w:tcPr>
            <w:tcW w:w="802" w:type="dxa"/>
          </w:tcPr>
          <w:p w:rsidR="005F55B0" w:rsidRPr="007C0B07" w:rsidRDefault="005F55B0" w:rsidP="00A91445">
            <w:pPr>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7982" w:type="dxa"/>
          </w:tcPr>
          <w:p w:rsidR="005F55B0" w:rsidRPr="007C0B07" w:rsidRDefault="005F55B0" w:rsidP="00A91445">
            <w:pPr>
              <w:jc w:val="both"/>
              <w:rPr>
                <w:rFonts w:ascii="Times New Roman" w:hAnsi="Times New Roman" w:cs="Times New Roman"/>
                <w:sz w:val="24"/>
                <w:szCs w:val="24"/>
              </w:rPr>
            </w:pPr>
            <w:r w:rsidRPr="007C0B07">
              <w:rPr>
                <w:rFonts w:ascii="Times New Roman" w:hAnsi="Times New Roman" w:cs="Times New Roman"/>
                <w:sz w:val="24"/>
                <w:szCs w:val="24"/>
              </w:rPr>
              <w:t xml:space="preserve">To create company, groups and </w:t>
            </w:r>
            <w:r w:rsidR="00DD1CC1" w:rsidRPr="007C0B07">
              <w:rPr>
                <w:rFonts w:ascii="Times New Roman" w:hAnsi="Times New Roman" w:cs="Times New Roman"/>
                <w:sz w:val="24"/>
                <w:szCs w:val="24"/>
              </w:rPr>
              <w:t xml:space="preserve">ledgers and obtain </w:t>
            </w:r>
            <w:r w:rsidRPr="007C0B07">
              <w:rPr>
                <w:rFonts w:ascii="Times New Roman" w:hAnsi="Times New Roman" w:cs="Times New Roman"/>
                <w:sz w:val="24"/>
                <w:szCs w:val="24"/>
              </w:rPr>
              <w:t>financial statements using Tally Prime</w:t>
            </w:r>
          </w:p>
        </w:tc>
      </w:tr>
      <w:tr w:rsidR="005F55B0" w:rsidRPr="007C0B07" w:rsidTr="00EE6B6C">
        <w:tc>
          <w:tcPr>
            <w:tcW w:w="802" w:type="dxa"/>
          </w:tcPr>
          <w:p w:rsidR="005F55B0" w:rsidRPr="007C0B07" w:rsidRDefault="005F55B0" w:rsidP="00A91445">
            <w:pPr>
              <w:jc w:val="center"/>
              <w:rPr>
                <w:rFonts w:ascii="Times New Roman" w:hAnsi="Times New Roman" w:cs="Times New Roman"/>
                <w:sz w:val="24"/>
                <w:szCs w:val="24"/>
              </w:rPr>
            </w:pPr>
            <w:r w:rsidRPr="007C0B07">
              <w:rPr>
                <w:rFonts w:ascii="Times New Roman" w:hAnsi="Times New Roman" w:cs="Times New Roman"/>
                <w:sz w:val="24"/>
                <w:szCs w:val="24"/>
              </w:rPr>
              <w:t>5</w:t>
            </w:r>
          </w:p>
        </w:tc>
        <w:tc>
          <w:tcPr>
            <w:tcW w:w="7982" w:type="dxa"/>
          </w:tcPr>
          <w:p w:rsidR="005F55B0" w:rsidRPr="007C0B07" w:rsidRDefault="005F55B0" w:rsidP="00A91445">
            <w:pPr>
              <w:rPr>
                <w:rFonts w:ascii="Times New Roman" w:hAnsi="Times New Roman" w:cs="Times New Roman"/>
                <w:sz w:val="24"/>
                <w:szCs w:val="24"/>
              </w:rPr>
            </w:pPr>
            <w:r w:rsidRPr="007C0B07">
              <w:rPr>
                <w:rFonts w:ascii="Times New Roman" w:hAnsi="Times New Roman" w:cs="Times New Roman"/>
                <w:sz w:val="24"/>
                <w:szCs w:val="24"/>
              </w:rPr>
              <w:t xml:space="preserve">To </w:t>
            </w:r>
            <w:r w:rsidR="00DD1CC1" w:rsidRPr="007C0B07">
              <w:rPr>
                <w:rFonts w:ascii="Times New Roman" w:hAnsi="Times New Roman" w:cs="Times New Roman"/>
                <w:sz w:val="24"/>
                <w:szCs w:val="24"/>
              </w:rPr>
              <w:t xml:space="preserve">understand </w:t>
            </w:r>
            <w:r w:rsidRPr="007C0B07">
              <w:rPr>
                <w:rFonts w:ascii="Times New Roman" w:hAnsi="Times New Roman" w:cs="Times New Roman"/>
                <w:sz w:val="24"/>
                <w:szCs w:val="24"/>
              </w:rPr>
              <w:t>inventory management and account for goods and services tax</w:t>
            </w:r>
          </w:p>
        </w:tc>
      </w:tr>
    </w:tbl>
    <w:p w:rsidR="00ED0AAB" w:rsidRPr="007C0B07" w:rsidRDefault="00ED0AAB" w:rsidP="00040D02">
      <w:pPr>
        <w:pStyle w:val="Heading1"/>
        <w:shd w:val="clear" w:color="auto" w:fill="FFFFFF"/>
        <w:spacing w:line="360" w:lineRule="auto"/>
        <w:rPr>
          <w:rFonts w:eastAsiaTheme="minorHAnsi"/>
          <w:bCs w:val="0"/>
          <w:sz w:val="14"/>
          <w:lang w:val="en-GB"/>
        </w:rPr>
      </w:pPr>
    </w:p>
    <w:p w:rsidR="00ED0AAB" w:rsidRPr="007C0B07" w:rsidRDefault="00383385" w:rsidP="00040D02">
      <w:pPr>
        <w:pStyle w:val="Heading1"/>
        <w:shd w:val="clear" w:color="auto" w:fill="FFFFFF"/>
        <w:spacing w:line="360" w:lineRule="auto"/>
        <w:ind w:left="0"/>
        <w:rPr>
          <w:rFonts w:eastAsiaTheme="minorHAnsi"/>
          <w:bCs w:val="0"/>
          <w:lang w:val="en-GB"/>
        </w:rPr>
      </w:pPr>
      <w:r w:rsidRPr="007C0B07">
        <w:rPr>
          <w:rFonts w:eastAsiaTheme="minorHAnsi"/>
          <w:bCs w:val="0"/>
          <w:lang w:val="en-GB"/>
        </w:rPr>
        <w:t>Course Units</w:t>
      </w:r>
    </w:p>
    <w:p w:rsidR="00A91445" w:rsidRPr="007C0B07" w:rsidRDefault="00A91445" w:rsidP="00040D02">
      <w:pPr>
        <w:pStyle w:val="Heading1"/>
        <w:shd w:val="clear" w:color="auto" w:fill="FFFFFF"/>
        <w:spacing w:line="360" w:lineRule="auto"/>
        <w:ind w:left="0"/>
        <w:rPr>
          <w:rFonts w:eastAsiaTheme="minorHAnsi"/>
          <w:bCs w:val="0"/>
          <w:sz w:val="14"/>
          <w:lang w:val="en-GB"/>
        </w:rPr>
      </w:pPr>
    </w:p>
    <w:tbl>
      <w:tblPr>
        <w:tblStyle w:val="TableGrid"/>
        <w:tblW w:w="0" w:type="auto"/>
        <w:tblLook w:val="04A0"/>
      </w:tblPr>
      <w:tblGrid>
        <w:gridCol w:w="8784"/>
      </w:tblGrid>
      <w:tr w:rsidR="00EE6B6C" w:rsidRPr="007C0B07" w:rsidTr="00EE6B6C">
        <w:tc>
          <w:tcPr>
            <w:tcW w:w="8784" w:type="dxa"/>
          </w:tcPr>
          <w:p w:rsidR="00EE6B6C" w:rsidRPr="007C0B07" w:rsidRDefault="00EE6B6C" w:rsidP="00040D02">
            <w:pPr>
              <w:tabs>
                <w:tab w:val="left" w:pos="744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w:t>
            </w:r>
            <w:r w:rsidRPr="007C0B07">
              <w:rPr>
                <w:rFonts w:ascii="Times New Roman" w:hAnsi="Times New Roman" w:cs="Times New Roman"/>
                <w:b/>
                <w:bCs/>
                <w:sz w:val="24"/>
                <w:szCs w:val="24"/>
              </w:rPr>
              <w:tab/>
              <w:t>(18 hrs)</w:t>
            </w:r>
          </w:p>
          <w:p w:rsidR="00EE6B6C" w:rsidRPr="007C0B07" w:rsidRDefault="00EE6B6C" w:rsidP="00040D02">
            <w:pPr>
              <w:tabs>
                <w:tab w:val="left" w:pos="744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Introduction to SPSS</w:t>
            </w:r>
          </w:p>
          <w:p w:rsidR="00EE6B6C" w:rsidRPr="007C0B07" w:rsidRDefault="00EE6B6C"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Opening a data file in SPSS – Variable view – Data view – Entering data into the data editor – Saving the data file– Table creation – Descriptive statistics: Percentile values, Measures of central tendency, Measures of dispersion, Distribution – Cronbach’s Alpha test – Charts and graphs - Editing and copying SPSS output.</w:t>
            </w:r>
          </w:p>
        </w:tc>
      </w:tr>
      <w:tr w:rsidR="00EE6B6C" w:rsidRPr="007C0B07" w:rsidTr="00EE6B6C">
        <w:tc>
          <w:tcPr>
            <w:tcW w:w="8784" w:type="dxa"/>
          </w:tcPr>
          <w:p w:rsidR="00EE6B6C" w:rsidRPr="007C0B07" w:rsidRDefault="00EE6B6C" w:rsidP="00040D02">
            <w:pPr>
              <w:tabs>
                <w:tab w:val="left" w:pos="757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II(18 hrs)</w:t>
            </w:r>
          </w:p>
          <w:p w:rsidR="00EE6B6C" w:rsidRPr="007C0B07" w:rsidRDefault="00EE6B6C" w:rsidP="00040D02">
            <w:pPr>
              <w:tabs>
                <w:tab w:val="left" w:pos="757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Parametric Tests in SPSS</w:t>
            </w:r>
          </w:p>
          <w:p w:rsidR="00EE6B6C" w:rsidRPr="007C0B07" w:rsidRDefault="00EE6B6C" w:rsidP="00040D02">
            <w:pPr>
              <w:spacing w:line="360" w:lineRule="auto"/>
              <w:jc w:val="both"/>
              <w:rPr>
                <w:rFonts w:ascii="Times New Roman" w:hAnsi="Times New Roman" w:cs="Times New Roman"/>
                <w:sz w:val="24"/>
                <w:szCs w:val="24"/>
                <w:lang w:val="en-IN"/>
              </w:rPr>
            </w:pPr>
            <w:r w:rsidRPr="007C0B07">
              <w:rPr>
                <w:rFonts w:ascii="Times New Roman" w:hAnsi="Times New Roman" w:cs="Times New Roman"/>
                <w:sz w:val="24"/>
                <w:szCs w:val="24"/>
              </w:rPr>
              <w:t>Compare means: One-sample t-test, Independent Samples t-test, Paired-samples t-test and One-way ANOVA, Two-way ANOVA - Correlation: Bi-variate, Partial and Multiple.</w:t>
            </w:r>
            <w:r w:rsidR="00AC0972" w:rsidRPr="007C0B07">
              <w:rPr>
                <w:rFonts w:ascii="Times New Roman" w:hAnsi="Times New Roman" w:cs="Times New Roman"/>
                <w:sz w:val="24"/>
                <w:szCs w:val="24"/>
              </w:rPr>
              <w:t xml:space="preserve"> Simple linear regression</w:t>
            </w:r>
            <w:r w:rsidR="00111697" w:rsidRPr="007C0B07">
              <w:rPr>
                <w:rFonts w:ascii="Times New Roman" w:hAnsi="Times New Roman" w:cs="Times New Roman"/>
                <w:sz w:val="24"/>
                <w:szCs w:val="24"/>
              </w:rPr>
              <w:t>.</w:t>
            </w:r>
          </w:p>
        </w:tc>
      </w:tr>
      <w:tr w:rsidR="00EE6B6C" w:rsidRPr="007C0B07" w:rsidTr="00EE6B6C">
        <w:tc>
          <w:tcPr>
            <w:tcW w:w="8784" w:type="dxa"/>
          </w:tcPr>
          <w:p w:rsidR="00EE6B6C" w:rsidRPr="007C0B07" w:rsidRDefault="00EE6B6C" w:rsidP="00040D02">
            <w:pPr>
              <w:tabs>
                <w:tab w:val="left" w:pos="739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III</w:t>
            </w:r>
            <w:r w:rsidRPr="007C0B07">
              <w:rPr>
                <w:rFonts w:ascii="Times New Roman" w:hAnsi="Times New Roman" w:cs="Times New Roman"/>
                <w:b/>
                <w:bCs/>
                <w:sz w:val="24"/>
                <w:szCs w:val="24"/>
              </w:rPr>
              <w:tab/>
              <w:t>(18 hrs)</w:t>
            </w:r>
          </w:p>
          <w:p w:rsidR="00EE6B6C" w:rsidRPr="007C0B07" w:rsidRDefault="00EE6B6C" w:rsidP="00040D02">
            <w:pPr>
              <w:tabs>
                <w:tab w:val="left" w:pos="739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Non-parametric Tests in SPSS</w:t>
            </w:r>
          </w:p>
          <w:p w:rsidR="00EE6B6C" w:rsidRPr="007C0B07" w:rsidRDefault="00EE6B6C"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Chi-square test - Mann Whitney’s test for independent samples – Wilcoxon matched pairs sample test– Friedman’s test – Wilcoxon signed rank test – Kruskal Wallis test</w:t>
            </w:r>
          </w:p>
        </w:tc>
      </w:tr>
      <w:tr w:rsidR="00EE6B6C" w:rsidRPr="007C0B07" w:rsidTr="00EE6B6C">
        <w:tc>
          <w:tcPr>
            <w:tcW w:w="8784" w:type="dxa"/>
          </w:tcPr>
          <w:p w:rsidR="00EE6B6C" w:rsidRPr="007C0B07" w:rsidRDefault="00EE6B6C" w:rsidP="00040D02">
            <w:pPr>
              <w:tabs>
                <w:tab w:val="left" w:pos="747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IV</w:t>
            </w:r>
            <w:r w:rsidRPr="007C0B07">
              <w:rPr>
                <w:rFonts w:ascii="Times New Roman" w:hAnsi="Times New Roman" w:cs="Times New Roman"/>
                <w:b/>
                <w:bCs/>
                <w:sz w:val="24"/>
                <w:szCs w:val="24"/>
              </w:rPr>
              <w:tab/>
              <w:t>(18 hrs)</w:t>
            </w:r>
          </w:p>
          <w:p w:rsidR="00EE6B6C" w:rsidRPr="007C0B07" w:rsidRDefault="00ED0AAB" w:rsidP="00040D02">
            <w:pPr>
              <w:tabs>
                <w:tab w:val="left" w:pos="747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lastRenderedPageBreak/>
              <w:t xml:space="preserve">Introduction to </w:t>
            </w:r>
            <w:r w:rsidR="00EE6B6C" w:rsidRPr="007C0B07">
              <w:rPr>
                <w:rFonts w:ascii="Times New Roman" w:hAnsi="Times New Roman" w:cs="Times New Roman"/>
                <w:b/>
                <w:bCs/>
                <w:sz w:val="24"/>
                <w:szCs w:val="24"/>
              </w:rPr>
              <w:t>Tally Prime</w:t>
            </w:r>
          </w:p>
          <w:p w:rsidR="00EE6B6C" w:rsidRPr="007C0B07" w:rsidRDefault="00EE6B6C" w:rsidP="00040D02">
            <w:pPr>
              <w:spacing w:line="360" w:lineRule="auto"/>
              <w:jc w:val="both"/>
              <w:rPr>
                <w:rFonts w:ascii="Times New Roman" w:hAnsi="Times New Roman" w:cs="Times New Roman"/>
                <w:sz w:val="24"/>
                <w:szCs w:val="24"/>
              </w:rPr>
            </w:pPr>
            <w:r w:rsidRPr="007C0B07">
              <w:rPr>
                <w:rFonts w:ascii="Times New Roman" w:hAnsi="Times New Roman"/>
                <w:sz w:val="24"/>
                <w:szCs w:val="24"/>
              </w:rPr>
              <w:t xml:space="preserve">Tally Prime: Introduction – Starting Tally Prime – Creation of a Company - </w:t>
            </w:r>
            <w:r w:rsidRPr="007C0B07">
              <w:rPr>
                <w:rFonts w:ascii="Times New Roman" w:eastAsia="Times New Roman" w:hAnsi="Times New Roman" w:cs="Times New Roman"/>
                <w:sz w:val="24"/>
                <w:szCs w:val="24"/>
                <w:lang w:eastAsia="en-GB"/>
              </w:rPr>
              <w:t xml:space="preserve">Selecting company - </w:t>
            </w:r>
            <w:r w:rsidR="004821AE" w:rsidRPr="007C0B07">
              <w:rPr>
                <w:rFonts w:ascii="Times New Roman" w:eastAsia="Times New Roman" w:hAnsi="Times New Roman" w:cs="Times New Roman"/>
                <w:sz w:val="24"/>
                <w:szCs w:val="24"/>
                <w:lang w:eastAsia="en-GB"/>
              </w:rPr>
              <w:t>S</w:t>
            </w:r>
            <w:r w:rsidRPr="007C0B07">
              <w:rPr>
                <w:rFonts w:ascii="Times New Roman" w:eastAsia="Times New Roman" w:hAnsi="Times New Roman" w:cs="Times New Roman"/>
                <w:sz w:val="24"/>
                <w:szCs w:val="24"/>
                <w:lang w:eastAsia="en-GB"/>
              </w:rPr>
              <w:t xml:space="preserve">hutting a company - </w:t>
            </w:r>
            <w:r w:rsidR="004821AE" w:rsidRPr="007C0B07">
              <w:rPr>
                <w:rFonts w:ascii="Times New Roman" w:eastAsia="Times New Roman" w:hAnsi="Times New Roman" w:cs="Times New Roman"/>
                <w:sz w:val="24"/>
                <w:szCs w:val="24"/>
                <w:lang w:eastAsia="en-GB"/>
              </w:rPr>
              <w:t>A</w:t>
            </w:r>
            <w:r w:rsidRPr="007C0B07">
              <w:rPr>
                <w:rFonts w:ascii="Times New Roman" w:eastAsia="Times New Roman" w:hAnsi="Times New Roman" w:cs="Times New Roman"/>
                <w:sz w:val="24"/>
                <w:szCs w:val="24"/>
                <w:lang w:eastAsia="en-GB"/>
              </w:rPr>
              <w:t>ltering company</w:t>
            </w:r>
            <w:r w:rsidRPr="007C0B07">
              <w:rPr>
                <w:rFonts w:ascii="Times New Roman" w:hAnsi="Times New Roman"/>
                <w:sz w:val="24"/>
                <w:szCs w:val="24"/>
              </w:rPr>
              <w:t xml:space="preserve">– Creating Accounting groups and ledgers – Vouchers – Practical problems for a new and existing business and not-for profit organisation. </w:t>
            </w:r>
            <w:r w:rsidRPr="007C0B07">
              <w:rPr>
                <w:rFonts w:ascii="Times New Roman" w:hAnsi="Times New Roman" w:cs="Times New Roman"/>
                <w:sz w:val="24"/>
                <w:szCs w:val="24"/>
              </w:rPr>
              <w:t>Accounting reports: Introduction – Displaying Trial balance, Profit and Loss Account, Balance sheet, Day book, Purchase register, Sales register, Cashflow/Funds flow and ratio analysis – Practical problems.</w:t>
            </w:r>
          </w:p>
        </w:tc>
      </w:tr>
      <w:tr w:rsidR="00EE6B6C" w:rsidRPr="007C0B07" w:rsidTr="00EE6B6C">
        <w:tc>
          <w:tcPr>
            <w:tcW w:w="8784" w:type="dxa"/>
          </w:tcPr>
          <w:p w:rsidR="00EE6B6C" w:rsidRPr="007C0B07" w:rsidRDefault="00EE6B6C" w:rsidP="00040D02">
            <w:pPr>
              <w:tabs>
                <w:tab w:val="left" w:pos="750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lastRenderedPageBreak/>
              <w:t>UNIT V</w:t>
            </w:r>
            <w:r w:rsidRPr="007C0B07">
              <w:rPr>
                <w:rFonts w:ascii="Times New Roman" w:hAnsi="Times New Roman" w:cs="Times New Roman"/>
                <w:b/>
                <w:bCs/>
                <w:sz w:val="24"/>
                <w:szCs w:val="24"/>
              </w:rPr>
              <w:tab/>
              <w:t>(18 hrs)</w:t>
            </w:r>
          </w:p>
          <w:p w:rsidR="00EE6B6C" w:rsidRPr="007C0B07" w:rsidRDefault="00EE6B6C" w:rsidP="00040D02">
            <w:pPr>
              <w:tabs>
                <w:tab w:val="left" w:pos="750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Inventory and GST in Tally Prime</w:t>
            </w:r>
          </w:p>
          <w:p w:rsidR="00EE6B6C" w:rsidRPr="007C0B07" w:rsidRDefault="00EE6B6C" w:rsidP="00040D02">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Inventory: Introduction to Inventory Masters – Creation of stock group – Creation of Godown – Creation of unit of measurement – Creation of stock item – Entering inventory details in Accounting vouchers – Practical problems. GST: Introduction – Enabling GST – Defining tax details – Entries in Accounting vouchers – View invoice report – Practical problems.</w:t>
            </w:r>
          </w:p>
        </w:tc>
      </w:tr>
    </w:tbl>
    <w:p w:rsidR="00853110" w:rsidRPr="007C0B07" w:rsidRDefault="00853110" w:rsidP="00040D02">
      <w:pPr>
        <w:spacing w:after="0" w:line="360" w:lineRule="auto"/>
        <w:jc w:val="both"/>
        <w:rPr>
          <w:rFonts w:ascii="Times New Roman" w:hAnsi="Times New Roman" w:cs="Times New Roman"/>
          <w:b/>
          <w:bCs/>
          <w:sz w:val="24"/>
          <w:szCs w:val="24"/>
        </w:rPr>
      </w:pPr>
    </w:p>
    <w:p w:rsidR="00853110" w:rsidRPr="007C0B07" w:rsidRDefault="00853110" w:rsidP="00040D02">
      <w:pPr>
        <w:spacing w:after="0"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Question Pattern: 100% Practical</w:t>
      </w:r>
    </w:p>
    <w:p w:rsidR="005F55B0" w:rsidRPr="007C0B07" w:rsidRDefault="00E76DDA" w:rsidP="00040D02">
      <w:pPr>
        <w:spacing w:after="0" w:line="360" w:lineRule="auto"/>
        <w:rPr>
          <w:rFonts w:ascii="Times New Roman" w:hAnsi="Times New Roman" w:cs="Times New Roman"/>
          <w:b/>
          <w:bCs/>
          <w:sz w:val="24"/>
          <w:szCs w:val="24"/>
        </w:rPr>
      </w:pPr>
      <w:r w:rsidRPr="007C0B07">
        <w:rPr>
          <w:rFonts w:ascii="Times New Roman" w:hAnsi="Times New Roman" w:cs="Times New Roman"/>
          <w:b/>
          <w:bCs/>
          <w:sz w:val="24"/>
          <w:szCs w:val="24"/>
        </w:rPr>
        <w:t>Course Outcomes</w:t>
      </w:r>
    </w:p>
    <w:p w:rsidR="005F55B0" w:rsidRPr="007C0B07" w:rsidRDefault="005F55B0" w:rsidP="00040D02">
      <w:pPr>
        <w:spacing w:after="0" w:line="360" w:lineRule="auto"/>
        <w:rPr>
          <w:rFonts w:ascii="Times New Roman" w:hAnsi="Times New Roman" w:cs="Times New Roman"/>
          <w:sz w:val="24"/>
          <w:szCs w:val="24"/>
        </w:rPr>
      </w:pPr>
      <w:r w:rsidRPr="007C0B07">
        <w:rPr>
          <w:rFonts w:ascii="Times New Roman" w:hAnsi="Times New Roman" w:cs="Times New Roman"/>
          <w:sz w:val="24"/>
          <w:szCs w:val="24"/>
        </w:rPr>
        <w:t>Students will be able to:</w:t>
      </w:r>
    </w:p>
    <w:tbl>
      <w:tblPr>
        <w:tblW w:w="8779" w:type="dxa"/>
        <w:tblLayout w:type="fixed"/>
        <w:tblLook w:val="0400"/>
      </w:tblPr>
      <w:tblGrid>
        <w:gridCol w:w="779"/>
        <w:gridCol w:w="8000"/>
      </w:tblGrid>
      <w:tr w:rsidR="005F55B0" w:rsidRPr="007C0B07"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7C0B07" w:rsidRDefault="005F55B0" w:rsidP="00A91445">
            <w:pPr>
              <w:pBdr>
                <w:top w:val="nil"/>
                <w:left w:val="nil"/>
                <w:bottom w:val="nil"/>
                <w:right w:val="nil"/>
                <w:between w:val="nil"/>
              </w:pBdr>
              <w:spacing w:after="0" w:line="240" w:lineRule="auto"/>
              <w:jc w:val="center"/>
              <w:rPr>
                <w:rFonts w:ascii="Times New Roman" w:hAnsi="Times New Roman" w:cs="Times New Roman"/>
                <w:b/>
                <w:sz w:val="24"/>
                <w:szCs w:val="24"/>
              </w:rPr>
            </w:pPr>
            <w:r w:rsidRPr="007C0B07">
              <w:rPr>
                <w:rFonts w:ascii="Times New Roman" w:eastAsia="Times New Roman" w:hAnsi="Times New Roman" w:cs="Times New Roman"/>
                <w:b/>
                <w:sz w:val="24"/>
                <w:szCs w:val="24"/>
              </w:rPr>
              <w:t>CO 1</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7C0B07" w:rsidRDefault="005F55B0" w:rsidP="00A91445">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Create data file in SPSS</w:t>
            </w:r>
          </w:p>
        </w:tc>
      </w:tr>
      <w:tr w:rsidR="005F55B0" w:rsidRPr="007C0B07"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7C0B07" w:rsidRDefault="005F55B0" w:rsidP="00A91445">
            <w:pPr>
              <w:pBdr>
                <w:top w:val="nil"/>
                <w:left w:val="nil"/>
                <w:bottom w:val="nil"/>
                <w:right w:val="nil"/>
                <w:between w:val="nil"/>
              </w:pBdr>
              <w:spacing w:after="0" w:line="240" w:lineRule="auto"/>
              <w:jc w:val="center"/>
              <w:rPr>
                <w:rFonts w:ascii="Times New Roman" w:hAnsi="Times New Roman" w:cs="Times New Roman"/>
                <w:b/>
                <w:sz w:val="24"/>
                <w:szCs w:val="24"/>
              </w:rPr>
            </w:pPr>
            <w:r w:rsidRPr="007C0B07">
              <w:rPr>
                <w:rFonts w:ascii="Times New Roman" w:eastAsia="Times New Roman" w:hAnsi="Times New Roman" w:cs="Times New Roman"/>
                <w:b/>
                <w:sz w:val="24"/>
                <w:szCs w:val="24"/>
              </w:rPr>
              <w:t>CO 2</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7C0B07" w:rsidRDefault="004821AE" w:rsidP="00A91445">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ExamineM</w:t>
            </w:r>
            <w:r w:rsidR="005F55B0" w:rsidRPr="007C0B07">
              <w:rPr>
                <w:rFonts w:ascii="Times New Roman" w:hAnsi="Times New Roman" w:cs="Times New Roman"/>
                <w:sz w:val="24"/>
                <w:szCs w:val="24"/>
              </w:rPr>
              <w:t xml:space="preserve">eans of samples </w:t>
            </w:r>
          </w:p>
        </w:tc>
      </w:tr>
      <w:tr w:rsidR="005F55B0" w:rsidRPr="007C0B07"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7C0B07" w:rsidRDefault="005F55B0" w:rsidP="00A91445">
            <w:pPr>
              <w:pBdr>
                <w:top w:val="nil"/>
                <w:left w:val="nil"/>
                <w:bottom w:val="nil"/>
                <w:right w:val="nil"/>
                <w:between w:val="nil"/>
              </w:pBdr>
              <w:spacing w:after="0" w:line="240" w:lineRule="auto"/>
              <w:jc w:val="center"/>
              <w:rPr>
                <w:rFonts w:ascii="Times New Roman" w:hAnsi="Times New Roman" w:cs="Times New Roman"/>
                <w:b/>
                <w:sz w:val="24"/>
                <w:szCs w:val="24"/>
              </w:rPr>
            </w:pPr>
            <w:r w:rsidRPr="007C0B07">
              <w:rPr>
                <w:rFonts w:ascii="Times New Roman" w:eastAsia="Times New Roman" w:hAnsi="Times New Roman" w:cs="Times New Roman"/>
                <w:b/>
                <w:sz w:val="24"/>
                <w:szCs w:val="24"/>
              </w:rPr>
              <w:t>CO 3</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7C0B07" w:rsidRDefault="005F55B0" w:rsidP="00A91445">
            <w:pPr>
              <w:pBdr>
                <w:top w:val="nil"/>
                <w:left w:val="nil"/>
                <w:bottom w:val="nil"/>
                <w:right w:val="nil"/>
                <w:between w:val="nil"/>
              </w:pBdr>
              <w:spacing w:after="0" w:line="240" w:lineRule="auto"/>
              <w:rPr>
                <w:rFonts w:ascii="Times New Roman" w:hAnsi="Times New Roman" w:cs="Times New Roman"/>
                <w:sz w:val="24"/>
                <w:szCs w:val="24"/>
              </w:rPr>
            </w:pPr>
            <w:r w:rsidRPr="007C0B07">
              <w:rPr>
                <w:rFonts w:ascii="Times New Roman" w:hAnsi="Times New Roman" w:cs="Times New Roman"/>
                <w:sz w:val="24"/>
                <w:szCs w:val="24"/>
              </w:rPr>
              <w:t>Conduct non-parametric tests</w:t>
            </w:r>
          </w:p>
        </w:tc>
      </w:tr>
      <w:tr w:rsidR="005F55B0" w:rsidRPr="007C0B07"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7C0B07" w:rsidRDefault="005F55B0" w:rsidP="00A91445">
            <w:pPr>
              <w:pBdr>
                <w:top w:val="nil"/>
                <w:left w:val="nil"/>
                <w:bottom w:val="nil"/>
                <w:right w:val="nil"/>
                <w:between w:val="nil"/>
              </w:pBdr>
              <w:spacing w:after="0" w:line="240" w:lineRule="auto"/>
              <w:jc w:val="center"/>
              <w:rPr>
                <w:rFonts w:ascii="Times New Roman" w:hAnsi="Times New Roman" w:cs="Times New Roman"/>
                <w:b/>
                <w:sz w:val="24"/>
                <w:szCs w:val="24"/>
              </w:rPr>
            </w:pPr>
            <w:r w:rsidRPr="007C0B07">
              <w:rPr>
                <w:rFonts w:ascii="Times New Roman" w:eastAsia="Times New Roman" w:hAnsi="Times New Roman" w:cs="Times New Roman"/>
                <w:b/>
                <w:sz w:val="24"/>
                <w:szCs w:val="24"/>
              </w:rPr>
              <w:t>CO 4</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7C0B07" w:rsidRDefault="005F55B0" w:rsidP="00A91445">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Create a company, form groups and </w:t>
            </w:r>
            <w:r w:rsidR="004821AE" w:rsidRPr="007C0B07">
              <w:rPr>
                <w:rFonts w:ascii="Times New Roman" w:hAnsi="Times New Roman" w:cs="Times New Roman"/>
                <w:sz w:val="24"/>
                <w:szCs w:val="24"/>
              </w:rPr>
              <w:t>get</w:t>
            </w:r>
            <w:r w:rsidRPr="007C0B07">
              <w:rPr>
                <w:rFonts w:ascii="Times New Roman" w:hAnsi="Times New Roman" w:cs="Times New Roman"/>
                <w:sz w:val="24"/>
                <w:szCs w:val="24"/>
              </w:rPr>
              <w:t xml:space="preserve"> automated financial statements </w:t>
            </w:r>
          </w:p>
        </w:tc>
      </w:tr>
      <w:tr w:rsidR="005F55B0" w:rsidRPr="007C0B07" w:rsidTr="00EE6B6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7C0B07" w:rsidRDefault="005F55B0" w:rsidP="00A91445">
            <w:pPr>
              <w:pBdr>
                <w:top w:val="nil"/>
                <w:left w:val="nil"/>
                <w:bottom w:val="nil"/>
                <w:right w:val="nil"/>
                <w:between w:val="nil"/>
              </w:pBdr>
              <w:spacing w:after="0" w:line="240" w:lineRule="auto"/>
              <w:jc w:val="center"/>
              <w:rPr>
                <w:rFonts w:ascii="Times New Roman" w:hAnsi="Times New Roman" w:cs="Times New Roman"/>
                <w:b/>
                <w:sz w:val="24"/>
                <w:szCs w:val="24"/>
              </w:rPr>
            </w:pPr>
            <w:r w:rsidRPr="007C0B07">
              <w:rPr>
                <w:rFonts w:ascii="Times New Roman" w:eastAsia="Times New Roman" w:hAnsi="Times New Roman" w:cs="Times New Roman"/>
                <w:b/>
                <w:sz w:val="24"/>
                <w:szCs w:val="24"/>
              </w:rPr>
              <w:t>CO 5</w:t>
            </w:r>
          </w:p>
        </w:tc>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55B0" w:rsidRPr="007C0B07" w:rsidRDefault="005F55B0" w:rsidP="00A91445">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Automate inventory management and GST filing</w:t>
            </w:r>
          </w:p>
        </w:tc>
      </w:tr>
    </w:tbl>
    <w:p w:rsidR="006E29D0" w:rsidRPr="007C0B07" w:rsidRDefault="006E29D0" w:rsidP="00040D02">
      <w:pPr>
        <w:spacing w:after="0" w:line="360" w:lineRule="auto"/>
        <w:jc w:val="both"/>
        <w:rPr>
          <w:rFonts w:ascii="Times New Roman" w:hAnsi="Times New Roman" w:cs="Times New Roman"/>
          <w:b/>
          <w:bCs/>
          <w:sz w:val="24"/>
          <w:szCs w:val="24"/>
        </w:rPr>
      </w:pPr>
    </w:p>
    <w:tbl>
      <w:tblPr>
        <w:tblStyle w:val="TableGrid"/>
        <w:tblW w:w="9067" w:type="dxa"/>
        <w:tblLook w:val="04A0"/>
      </w:tblPr>
      <w:tblGrid>
        <w:gridCol w:w="9067"/>
      </w:tblGrid>
      <w:tr w:rsidR="006E29D0" w:rsidRPr="007C0B07" w:rsidTr="0078799B">
        <w:tc>
          <w:tcPr>
            <w:tcW w:w="9067" w:type="dxa"/>
          </w:tcPr>
          <w:p w:rsidR="006E29D0" w:rsidRPr="007C0B07" w:rsidRDefault="006E29D0" w:rsidP="007C0B07">
            <w:pPr>
              <w:spacing w:after="40"/>
              <w:jc w:val="both"/>
              <w:rPr>
                <w:rFonts w:ascii="Times New Roman" w:hAnsi="Times New Roman" w:cs="Times New Roman"/>
                <w:b/>
                <w:sz w:val="24"/>
                <w:szCs w:val="24"/>
              </w:rPr>
            </w:pPr>
            <w:r w:rsidRPr="007C0B07">
              <w:rPr>
                <w:rFonts w:ascii="Times New Roman" w:hAnsi="Times New Roman" w:cs="Times New Roman"/>
                <w:b/>
                <w:sz w:val="24"/>
                <w:szCs w:val="24"/>
              </w:rPr>
              <w:t>Books for study:</w:t>
            </w:r>
          </w:p>
          <w:p w:rsidR="006837BE" w:rsidRPr="007C0B07" w:rsidRDefault="006837BE" w:rsidP="007C0B07">
            <w:pPr>
              <w:pStyle w:val="ListParagraph"/>
              <w:numPr>
                <w:ilvl w:val="0"/>
                <w:numId w:val="28"/>
              </w:numPr>
              <w:shd w:val="clear" w:color="auto" w:fill="FFFFFF"/>
              <w:spacing w:after="4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 xml:space="preserve">SundaraPandian.P, Muthulakshmi. S &amp;Vijayakumar, T (2022), Research Methodology </w:t>
            </w:r>
            <w:r w:rsidR="0007757A" w:rsidRPr="007C0B07">
              <w:rPr>
                <w:rFonts w:ascii="Times New Roman" w:hAnsi="Times New Roman" w:cs="Times New Roman"/>
                <w:sz w:val="24"/>
                <w:szCs w:val="24"/>
              </w:rPr>
              <w:t>&amp;</w:t>
            </w:r>
            <w:r w:rsidRPr="007C0B07">
              <w:rPr>
                <w:rFonts w:ascii="Times New Roman" w:hAnsi="Times New Roman" w:cs="Times New Roman"/>
                <w:sz w:val="24"/>
                <w:szCs w:val="24"/>
              </w:rPr>
              <w:t>Applications of SPSS in Social Science Research, Sultan Chand &amp; Sons, New Delhi</w:t>
            </w:r>
          </w:p>
          <w:p w:rsidR="006837BE" w:rsidRPr="007C0B07" w:rsidRDefault="006837BE" w:rsidP="007C0B07">
            <w:pPr>
              <w:pStyle w:val="ListParagraph"/>
              <w:numPr>
                <w:ilvl w:val="0"/>
                <w:numId w:val="28"/>
              </w:numPr>
              <w:shd w:val="clear" w:color="auto" w:fill="FFFFFF"/>
              <w:spacing w:after="4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Morgan George. A, Barrett C Karen, Leech L Nancy and Gloeckner Gene W (2019), IBM SPSS for Introductory Statistics, Routledge, 6</w:t>
            </w:r>
            <w:r w:rsidRPr="007C0B07">
              <w:rPr>
                <w:rFonts w:ascii="Times New Roman" w:hAnsi="Times New Roman" w:cs="Times New Roman"/>
                <w:sz w:val="24"/>
                <w:szCs w:val="24"/>
                <w:vertAlign w:val="superscript"/>
              </w:rPr>
              <w:t>th</w:t>
            </w:r>
            <w:r w:rsidRPr="007C0B07">
              <w:rPr>
                <w:rFonts w:ascii="Times New Roman" w:hAnsi="Times New Roman" w:cs="Times New Roman"/>
                <w:sz w:val="24"/>
                <w:szCs w:val="24"/>
              </w:rPr>
              <w:t xml:space="preserve"> Edition, U.K</w:t>
            </w:r>
          </w:p>
          <w:p w:rsidR="006837BE" w:rsidRPr="007C0B07" w:rsidRDefault="006837BE" w:rsidP="007C0B07">
            <w:pPr>
              <w:pStyle w:val="ListParagraph"/>
              <w:numPr>
                <w:ilvl w:val="0"/>
                <w:numId w:val="28"/>
              </w:numPr>
              <w:shd w:val="clear" w:color="auto" w:fill="FFFFFF"/>
              <w:spacing w:after="4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Official Guide to Financial Accounting using TallyPrime (2021), BPB Publication, Delhi</w:t>
            </w:r>
          </w:p>
          <w:p w:rsidR="006837BE" w:rsidRPr="007C0B07" w:rsidRDefault="006837BE" w:rsidP="007C0B07">
            <w:pPr>
              <w:pStyle w:val="ListParagraph"/>
              <w:numPr>
                <w:ilvl w:val="0"/>
                <w:numId w:val="28"/>
              </w:numPr>
              <w:shd w:val="clear" w:color="auto" w:fill="FFFFFF"/>
              <w:spacing w:after="40"/>
              <w:ind w:left="731"/>
              <w:contextualSpacing w:val="0"/>
              <w:jc w:val="both"/>
              <w:rPr>
                <w:rFonts w:ascii="Times New Roman" w:hAnsi="Times New Roman" w:cs="Times New Roman"/>
                <w:sz w:val="24"/>
                <w:szCs w:val="24"/>
              </w:rPr>
            </w:pPr>
            <w:r w:rsidRPr="007C0B07">
              <w:rPr>
                <w:rFonts w:ascii="Times New Roman" w:hAnsi="Times New Roman" w:cs="Times New Roman"/>
                <w:sz w:val="24"/>
                <w:szCs w:val="24"/>
              </w:rPr>
              <w:t>Chheda Rajesh, U (2020), Learn Tally Prime, Ane Books, 4</w:t>
            </w:r>
            <w:r w:rsidRPr="007C0B07">
              <w:rPr>
                <w:rFonts w:ascii="Times New Roman" w:hAnsi="Times New Roman" w:cs="Times New Roman"/>
                <w:sz w:val="24"/>
                <w:szCs w:val="24"/>
                <w:vertAlign w:val="superscript"/>
              </w:rPr>
              <w:t>th</w:t>
            </w:r>
            <w:r w:rsidRPr="007C0B07">
              <w:rPr>
                <w:rFonts w:ascii="Times New Roman" w:hAnsi="Times New Roman" w:cs="Times New Roman"/>
                <w:sz w:val="24"/>
                <w:szCs w:val="24"/>
              </w:rPr>
              <w:t xml:space="preserve"> Edition, New Delhi</w:t>
            </w:r>
          </w:p>
          <w:p w:rsidR="006E29D0" w:rsidRPr="007C0B07" w:rsidRDefault="006E29D0" w:rsidP="007C0B07">
            <w:pPr>
              <w:spacing w:after="40"/>
              <w:jc w:val="both"/>
              <w:rPr>
                <w:rFonts w:ascii="Times New Roman" w:hAnsi="Times New Roman" w:cs="Times New Roman"/>
                <w:bCs/>
                <w:sz w:val="24"/>
                <w:szCs w:val="24"/>
                <w:lang w:val="en-US"/>
              </w:rPr>
            </w:pPr>
          </w:p>
        </w:tc>
      </w:tr>
      <w:tr w:rsidR="006E29D0" w:rsidRPr="007C0B07" w:rsidTr="0078799B">
        <w:tc>
          <w:tcPr>
            <w:tcW w:w="9067" w:type="dxa"/>
          </w:tcPr>
          <w:p w:rsidR="006E29D0" w:rsidRPr="007C0B07" w:rsidRDefault="009F10E4" w:rsidP="007C0B07">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Books for reference:</w:t>
            </w:r>
          </w:p>
          <w:p w:rsidR="00B766EB" w:rsidRPr="007C0B07" w:rsidRDefault="00B766EB" w:rsidP="007C0B07">
            <w:pPr>
              <w:pStyle w:val="ListParagraph"/>
              <w:numPr>
                <w:ilvl w:val="0"/>
                <w:numId w:val="29"/>
              </w:numPr>
              <w:shd w:val="clear" w:color="auto" w:fill="FFFFFF"/>
              <w:spacing w:after="40"/>
              <w:contextualSpacing w:val="0"/>
              <w:jc w:val="both"/>
              <w:rPr>
                <w:rFonts w:ascii="Times New Roman" w:hAnsi="Times New Roman" w:cs="Times New Roman"/>
                <w:sz w:val="24"/>
                <w:szCs w:val="24"/>
              </w:rPr>
            </w:pPr>
            <w:r w:rsidRPr="007C0B07">
              <w:rPr>
                <w:rFonts w:ascii="Times New Roman" w:hAnsi="Times New Roman" w:cs="Times New Roman"/>
                <w:sz w:val="24"/>
                <w:szCs w:val="24"/>
              </w:rPr>
              <w:lastRenderedPageBreak/>
              <w:t>Kulas John, Renata Garcia Prieto Palacios Roji, Smith Adams (2021), IBM SPSS Essentials: Managing and Analysing Social Sciences Data, 2</w:t>
            </w:r>
            <w:r w:rsidRPr="007C0B07">
              <w:rPr>
                <w:rFonts w:ascii="Times New Roman" w:hAnsi="Times New Roman" w:cs="Times New Roman"/>
                <w:sz w:val="24"/>
                <w:szCs w:val="24"/>
                <w:vertAlign w:val="superscript"/>
              </w:rPr>
              <w:t>nd</w:t>
            </w:r>
            <w:r w:rsidRPr="007C0B07">
              <w:rPr>
                <w:rFonts w:ascii="Times New Roman" w:hAnsi="Times New Roman" w:cs="Times New Roman"/>
                <w:sz w:val="24"/>
                <w:szCs w:val="24"/>
              </w:rPr>
              <w:t xml:space="preserve"> Edition, John Wiley &amp; Sons Inc., New York </w:t>
            </w:r>
          </w:p>
          <w:p w:rsidR="00133B35" w:rsidRPr="007C0B07" w:rsidRDefault="00133B35" w:rsidP="007C0B07">
            <w:pPr>
              <w:pStyle w:val="ListParagraph"/>
              <w:numPr>
                <w:ilvl w:val="0"/>
                <w:numId w:val="29"/>
              </w:numPr>
              <w:shd w:val="clear" w:color="auto" w:fill="FFFFFF"/>
              <w:spacing w:after="40"/>
              <w:contextualSpacing w:val="0"/>
              <w:jc w:val="both"/>
              <w:rPr>
                <w:rFonts w:ascii="Times New Roman" w:hAnsi="Times New Roman" w:cs="Times New Roman"/>
                <w:sz w:val="24"/>
                <w:szCs w:val="24"/>
              </w:rPr>
            </w:pPr>
            <w:r w:rsidRPr="007C0B07">
              <w:rPr>
                <w:rFonts w:ascii="Times New Roman" w:hAnsi="Times New Roman" w:cs="Times New Roman"/>
                <w:sz w:val="24"/>
                <w:szCs w:val="24"/>
              </w:rPr>
              <w:t>Rajathi. A, Chandran. P (2011), SPSS for You, MJP Publishers, Chennai</w:t>
            </w:r>
          </w:p>
          <w:p w:rsidR="00133B35" w:rsidRPr="007C0B07" w:rsidRDefault="00133B35" w:rsidP="007C0B07">
            <w:pPr>
              <w:pStyle w:val="ListParagraph"/>
              <w:numPr>
                <w:ilvl w:val="0"/>
                <w:numId w:val="29"/>
              </w:numPr>
              <w:shd w:val="clear" w:color="auto" w:fill="FFFFFF"/>
              <w:spacing w:after="40"/>
              <w:contextualSpacing w:val="0"/>
              <w:jc w:val="both"/>
              <w:rPr>
                <w:rFonts w:ascii="Times New Roman" w:hAnsi="Times New Roman" w:cs="Times New Roman"/>
                <w:sz w:val="24"/>
                <w:szCs w:val="24"/>
              </w:rPr>
            </w:pPr>
            <w:r w:rsidRPr="007C0B07">
              <w:rPr>
                <w:rFonts w:ascii="Times New Roman" w:hAnsi="Times New Roman" w:cs="Times New Roman"/>
                <w:sz w:val="24"/>
                <w:szCs w:val="24"/>
              </w:rPr>
              <w:t>SangwanRakesh (2022), Learn Tally Prime in English, Ascend Prime Publication, Pilani</w:t>
            </w:r>
          </w:p>
          <w:p w:rsidR="006E29D0" w:rsidRPr="007C0B07" w:rsidRDefault="00133B35" w:rsidP="007C0B07">
            <w:pPr>
              <w:pStyle w:val="ListParagraph"/>
              <w:numPr>
                <w:ilvl w:val="0"/>
                <w:numId w:val="29"/>
              </w:numPr>
              <w:shd w:val="clear" w:color="auto" w:fill="FFFFFF"/>
              <w:spacing w:after="40"/>
              <w:contextualSpacing w:val="0"/>
              <w:jc w:val="both"/>
              <w:rPr>
                <w:rFonts w:ascii="Times New Roman" w:hAnsi="Times New Roman" w:cs="Times New Roman"/>
                <w:sz w:val="24"/>
                <w:szCs w:val="24"/>
              </w:rPr>
            </w:pPr>
            <w:r w:rsidRPr="007C0B07">
              <w:rPr>
                <w:rFonts w:ascii="Times New Roman" w:hAnsi="Times New Roman" w:cs="Times New Roman"/>
                <w:sz w:val="24"/>
                <w:szCs w:val="24"/>
              </w:rPr>
              <w:t>LodhaRoshan (2022), Tally Prime with GST Accounting, Law Point Publication, Kolkata</w:t>
            </w:r>
          </w:p>
        </w:tc>
      </w:tr>
      <w:tr w:rsidR="006E29D0" w:rsidRPr="007C0B07" w:rsidTr="0078799B">
        <w:tc>
          <w:tcPr>
            <w:tcW w:w="9067" w:type="dxa"/>
          </w:tcPr>
          <w:p w:rsidR="006E29D0" w:rsidRPr="007C0B07" w:rsidRDefault="006E29D0" w:rsidP="007C0B07">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lastRenderedPageBreak/>
              <w:t>Web references:</w:t>
            </w:r>
          </w:p>
          <w:p w:rsidR="002B2961" w:rsidRPr="007C0B07" w:rsidRDefault="002B2961" w:rsidP="007C0B07">
            <w:pPr>
              <w:pStyle w:val="ListParagraph"/>
              <w:numPr>
                <w:ilvl w:val="0"/>
                <w:numId w:val="18"/>
              </w:numPr>
              <w:tabs>
                <w:tab w:val="left" w:pos="9468"/>
              </w:tabs>
              <w:spacing w:after="40"/>
              <w:ind w:left="589"/>
              <w:contextualSpacing w:val="0"/>
              <w:jc w:val="both"/>
              <w:rPr>
                <w:rFonts w:ascii="Times New Roman" w:hAnsi="Times New Roman" w:cs="Times New Roman"/>
                <w:sz w:val="24"/>
                <w:szCs w:val="24"/>
              </w:rPr>
            </w:pPr>
            <w:r w:rsidRPr="007C0B07">
              <w:rPr>
                <w:rFonts w:ascii="Times New Roman" w:hAnsi="Times New Roman" w:cs="Times New Roman"/>
                <w:sz w:val="24"/>
                <w:szCs w:val="24"/>
              </w:rPr>
              <w:t>https://www.spss-tutorials.com/basics/</w:t>
            </w:r>
          </w:p>
          <w:p w:rsidR="002B2961" w:rsidRPr="007C0B07" w:rsidRDefault="002B2961" w:rsidP="007C0B07">
            <w:pPr>
              <w:pStyle w:val="ListParagraph"/>
              <w:numPr>
                <w:ilvl w:val="0"/>
                <w:numId w:val="18"/>
              </w:numPr>
              <w:tabs>
                <w:tab w:val="left" w:pos="9468"/>
              </w:tabs>
              <w:spacing w:after="40"/>
              <w:ind w:left="589"/>
              <w:contextualSpacing w:val="0"/>
              <w:jc w:val="both"/>
              <w:rPr>
                <w:rFonts w:ascii="Times New Roman" w:hAnsi="Times New Roman" w:cs="Times New Roman"/>
                <w:sz w:val="24"/>
                <w:szCs w:val="24"/>
              </w:rPr>
            </w:pPr>
            <w:r w:rsidRPr="007C0B07">
              <w:rPr>
                <w:rFonts w:ascii="Times New Roman" w:hAnsi="Times New Roman" w:cs="Times New Roman"/>
                <w:sz w:val="24"/>
                <w:szCs w:val="24"/>
              </w:rPr>
              <w:t>https://www.tallyclub.in/</w:t>
            </w:r>
          </w:p>
          <w:p w:rsidR="006E29D0" w:rsidRPr="007C0B07" w:rsidRDefault="002B2961" w:rsidP="007C0B07">
            <w:pPr>
              <w:pStyle w:val="ListParagraph"/>
              <w:numPr>
                <w:ilvl w:val="0"/>
                <w:numId w:val="18"/>
              </w:numPr>
              <w:tabs>
                <w:tab w:val="left" w:pos="9468"/>
              </w:tabs>
              <w:spacing w:after="40"/>
              <w:ind w:left="589"/>
              <w:contextualSpacing w:val="0"/>
              <w:jc w:val="both"/>
              <w:rPr>
                <w:rFonts w:ascii="Times New Roman" w:hAnsi="Times New Roman" w:cs="Times New Roman"/>
                <w:sz w:val="24"/>
                <w:szCs w:val="24"/>
              </w:rPr>
            </w:pPr>
            <w:r w:rsidRPr="007C0B07">
              <w:rPr>
                <w:rFonts w:ascii="Times New Roman" w:hAnsi="Times New Roman" w:cs="Times New Roman"/>
                <w:sz w:val="24"/>
                <w:szCs w:val="24"/>
              </w:rPr>
              <w:t>https://tallysolutions.com/business-guides/inventory-management-in-tally-erp9/</w:t>
            </w:r>
          </w:p>
        </w:tc>
      </w:tr>
    </w:tbl>
    <w:p w:rsidR="00ED1A13" w:rsidRPr="007C0B07" w:rsidRDefault="00ED1A13" w:rsidP="00040D02">
      <w:pPr>
        <w:tabs>
          <w:tab w:val="left" w:pos="9468"/>
        </w:tabs>
        <w:spacing w:after="0" w:line="360" w:lineRule="auto"/>
        <w:jc w:val="both"/>
        <w:rPr>
          <w:rFonts w:ascii="Times New Roman" w:hAnsi="Times New Roman" w:cs="Times New Roman"/>
        </w:rPr>
      </w:pPr>
    </w:p>
    <w:p w:rsidR="00290AA7" w:rsidRPr="007C0B07" w:rsidRDefault="00290AA7" w:rsidP="00040D02">
      <w:pPr>
        <w:spacing w:after="0"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Note: Latest edition of the books may be used</w:t>
      </w:r>
    </w:p>
    <w:p w:rsidR="00FE261F" w:rsidRPr="007C0B07" w:rsidRDefault="00FE261F" w:rsidP="00040D02">
      <w:pPr>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5F55B0" w:rsidRPr="007C0B07" w:rsidTr="00EE6B6C">
        <w:trPr>
          <w:jc w:val="center"/>
        </w:trPr>
        <w:tc>
          <w:tcPr>
            <w:tcW w:w="858" w:type="dxa"/>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POs</w:t>
            </w:r>
          </w:p>
        </w:tc>
        <w:tc>
          <w:tcPr>
            <w:tcW w:w="2555" w:type="dxa"/>
            <w:gridSpan w:val="3"/>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PSOs</w:t>
            </w:r>
          </w:p>
        </w:tc>
      </w:tr>
      <w:tr w:rsidR="005F55B0" w:rsidRPr="007C0B07" w:rsidTr="00EE6B6C">
        <w:trPr>
          <w:jc w:val="center"/>
        </w:trPr>
        <w:tc>
          <w:tcPr>
            <w:tcW w:w="858" w:type="dxa"/>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6</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r>
      <w:tr w:rsidR="005F55B0" w:rsidRPr="007C0B07" w:rsidTr="00EE6B6C">
        <w:trPr>
          <w:jc w:val="center"/>
        </w:trPr>
        <w:tc>
          <w:tcPr>
            <w:tcW w:w="858" w:type="dxa"/>
          </w:tcPr>
          <w:p w:rsidR="005F55B0" w:rsidRPr="007C0B07" w:rsidRDefault="005F55B0"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 1</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5F55B0" w:rsidRPr="007C0B07" w:rsidTr="00EE6B6C">
        <w:trPr>
          <w:jc w:val="center"/>
        </w:trPr>
        <w:tc>
          <w:tcPr>
            <w:tcW w:w="858" w:type="dxa"/>
          </w:tcPr>
          <w:p w:rsidR="005F55B0" w:rsidRPr="007C0B07" w:rsidRDefault="005F55B0"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 2</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5F55B0" w:rsidRPr="007C0B07" w:rsidTr="00EE6B6C">
        <w:trPr>
          <w:jc w:val="center"/>
        </w:trPr>
        <w:tc>
          <w:tcPr>
            <w:tcW w:w="858" w:type="dxa"/>
          </w:tcPr>
          <w:p w:rsidR="005F55B0" w:rsidRPr="007C0B07" w:rsidRDefault="005F55B0"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 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5F55B0" w:rsidRPr="007C0B07" w:rsidTr="00EE6B6C">
        <w:trPr>
          <w:jc w:val="center"/>
        </w:trPr>
        <w:tc>
          <w:tcPr>
            <w:tcW w:w="858" w:type="dxa"/>
          </w:tcPr>
          <w:p w:rsidR="005F55B0" w:rsidRPr="007C0B07" w:rsidRDefault="005F55B0"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 4</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5F55B0" w:rsidRPr="007C0B07" w:rsidTr="00EE6B6C">
        <w:trPr>
          <w:jc w:val="center"/>
        </w:trPr>
        <w:tc>
          <w:tcPr>
            <w:tcW w:w="858" w:type="dxa"/>
          </w:tcPr>
          <w:p w:rsidR="005F55B0" w:rsidRPr="007C0B07" w:rsidRDefault="005F55B0" w:rsidP="00040D02">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 5</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5F55B0" w:rsidRPr="007C0B07" w:rsidRDefault="005F55B0" w:rsidP="00040D02">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bl>
    <w:p w:rsidR="00FE261F" w:rsidRPr="007C0B07" w:rsidRDefault="00FE261F" w:rsidP="00040D02">
      <w:pPr>
        <w:tabs>
          <w:tab w:val="left" w:pos="9468"/>
        </w:tabs>
        <w:spacing w:after="0" w:line="360" w:lineRule="auto"/>
        <w:jc w:val="both"/>
        <w:rPr>
          <w:rFonts w:ascii="Times New Roman" w:hAnsi="Times New Roman" w:cs="Times New Roman"/>
        </w:rPr>
      </w:pPr>
    </w:p>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DB294F" w:rsidRPr="007C0B07" w:rsidRDefault="00DB294F" w:rsidP="00040D02">
      <w:pPr>
        <w:shd w:val="clear" w:color="auto" w:fill="FFFFFF"/>
        <w:spacing w:after="0" w:line="360" w:lineRule="auto"/>
        <w:rPr>
          <w:rFonts w:ascii="Times New Roman" w:hAnsi="Times New Roman" w:cs="Times New Roman"/>
          <w:b/>
          <w:bCs/>
          <w:sz w:val="24"/>
          <w:szCs w:val="24"/>
        </w:rPr>
      </w:pPr>
    </w:p>
    <w:p w:rsidR="00A91445" w:rsidRPr="007C0B07" w:rsidRDefault="00A91445" w:rsidP="00040D02">
      <w:pPr>
        <w:shd w:val="clear" w:color="auto" w:fill="FFFFFF"/>
        <w:spacing w:after="0" w:line="360" w:lineRule="auto"/>
        <w:rPr>
          <w:rFonts w:ascii="Times New Roman" w:hAnsi="Times New Roman" w:cs="Times New Roman"/>
          <w:b/>
          <w:bCs/>
          <w:sz w:val="24"/>
          <w:szCs w:val="24"/>
        </w:rPr>
      </w:pPr>
    </w:p>
    <w:p w:rsidR="00A91445" w:rsidRPr="007C0B07" w:rsidRDefault="00A91445" w:rsidP="00040D02">
      <w:pPr>
        <w:shd w:val="clear" w:color="auto" w:fill="FFFFFF"/>
        <w:spacing w:after="0" w:line="360" w:lineRule="auto"/>
        <w:rPr>
          <w:rFonts w:ascii="Times New Roman" w:hAnsi="Times New Roman" w:cs="Times New Roman"/>
          <w:b/>
          <w:bCs/>
          <w:sz w:val="24"/>
          <w:szCs w:val="24"/>
        </w:rPr>
      </w:pPr>
    </w:p>
    <w:p w:rsidR="00A91445" w:rsidRPr="007C0B07" w:rsidRDefault="00A91445" w:rsidP="00040D02">
      <w:pPr>
        <w:shd w:val="clear" w:color="auto" w:fill="FFFFFF"/>
        <w:spacing w:after="0" w:line="360" w:lineRule="auto"/>
        <w:rPr>
          <w:rFonts w:ascii="Times New Roman" w:hAnsi="Times New Roman" w:cs="Times New Roman"/>
          <w:b/>
          <w:bCs/>
          <w:sz w:val="24"/>
          <w:szCs w:val="24"/>
        </w:rPr>
      </w:pPr>
    </w:p>
    <w:p w:rsidR="00A91445" w:rsidRPr="007C0B07" w:rsidRDefault="00A91445" w:rsidP="00040D02">
      <w:pPr>
        <w:shd w:val="clear" w:color="auto" w:fill="FFFFFF"/>
        <w:spacing w:after="0" w:line="360" w:lineRule="auto"/>
        <w:rPr>
          <w:rFonts w:ascii="Times New Roman" w:hAnsi="Times New Roman" w:cs="Times New Roman"/>
          <w:b/>
          <w:bCs/>
          <w:sz w:val="24"/>
          <w:szCs w:val="24"/>
        </w:rPr>
      </w:pPr>
    </w:p>
    <w:p w:rsidR="00A91445" w:rsidRPr="007C0B07" w:rsidRDefault="00A91445" w:rsidP="00040D02">
      <w:pPr>
        <w:shd w:val="clear" w:color="auto" w:fill="FFFFFF"/>
        <w:spacing w:after="0" w:line="360" w:lineRule="auto"/>
        <w:rPr>
          <w:rFonts w:ascii="Times New Roman" w:hAnsi="Times New Roman" w:cs="Times New Roman"/>
          <w:b/>
          <w:bCs/>
          <w:sz w:val="24"/>
          <w:szCs w:val="24"/>
        </w:rPr>
      </w:pPr>
    </w:p>
    <w:p w:rsidR="00A91445" w:rsidRPr="007C0B07" w:rsidRDefault="00A91445" w:rsidP="00040D02">
      <w:pPr>
        <w:shd w:val="clear" w:color="auto" w:fill="FFFFFF"/>
        <w:spacing w:after="0" w:line="360" w:lineRule="auto"/>
        <w:rPr>
          <w:rFonts w:ascii="Times New Roman" w:hAnsi="Times New Roman" w:cs="Times New Roman"/>
          <w:b/>
          <w:bCs/>
          <w:sz w:val="24"/>
          <w:szCs w:val="24"/>
        </w:rPr>
      </w:pPr>
    </w:p>
    <w:p w:rsidR="00A91445" w:rsidRPr="007C0B07" w:rsidRDefault="00A91445" w:rsidP="00040D02">
      <w:pPr>
        <w:shd w:val="clear" w:color="auto" w:fill="FFFFFF"/>
        <w:spacing w:after="0" w:line="360" w:lineRule="auto"/>
        <w:rPr>
          <w:rFonts w:ascii="Times New Roman" w:hAnsi="Times New Roman" w:cs="Times New Roman"/>
          <w:b/>
          <w:bCs/>
          <w:sz w:val="24"/>
          <w:szCs w:val="24"/>
        </w:rPr>
      </w:pPr>
    </w:p>
    <w:p w:rsidR="00A91445" w:rsidRPr="007C0B07" w:rsidRDefault="00A91445" w:rsidP="00040D02">
      <w:pPr>
        <w:shd w:val="clear" w:color="auto" w:fill="FFFFFF"/>
        <w:spacing w:after="0" w:line="360" w:lineRule="auto"/>
        <w:rPr>
          <w:rFonts w:ascii="Times New Roman" w:hAnsi="Times New Roman" w:cs="Times New Roman"/>
          <w:b/>
          <w:bCs/>
          <w:sz w:val="24"/>
          <w:szCs w:val="24"/>
        </w:rPr>
      </w:pPr>
    </w:p>
    <w:p w:rsidR="00A91445" w:rsidRPr="007C0B07" w:rsidRDefault="00A91445" w:rsidP="00040D02">
      <w:pPr>
        <w:shd w:val="clear" w:color="auto" w:fill="FFFFFF"/>
        <w:spacing w:after="0" w:line="360" w:lineRule="auto"/>
        <w:rPr>
          <w:rFonts w:ascii="Times New Roman" w:hAnsi="Times New Roman" w:cs="Times New Roman"/>
          <w:b/>
          <w:bCs/>
          <w:sz w:val="24"/>
          <w:szCs w:val="24"/>
        </w:rPr>
      </w:pPr>
    </w:p>
    <w:p w:rsidR="00A91445" w:rsidRPr="007C0B07" w:rsidRDefault="00A91445" w:rsidP="00040D02">
      <w:pPr>
        <w:shd w:val="clear" w:color="auto" w:fill="FFFFFF"/>
        <w:spacing w:after="0" w:line="360" w:lineRule="auto"/>
        <w:rPr>
          <w:rFonts w:ascii="Times New Roman" w:hAnsi="Times New Roman" w:cs="Times New Roman"/>
          <w:b/>
          <w:bCs/>
          <w:sz w:val="24"/>
          <w:szCs w:val="24"/>
        </w:rPr>
      </w:pPr>
    </w:p>
    <w:p w:rsidR="007C0B07" w:rsidRDefault="007C0B07">
      <w:pPr>
        <w:rPr>
          <w:rFonts w:ascii="Times New Roman" w:hAnsi="Times New Roman" w:cs="Times New Roman"/>
          <w:b/>
          <w:bCs/>
          <w:sz w:val="24"/>
          <w:szCs w:val="24"/>
        </w:rPr>
      </w:pPr>
      <w:r>
        <w:rPr>
          <w:rFonts w:ascii="Times New Roman" w:hAnsi="Times New Roman" w:cs="Times New Roman"/>
          <w:b/>
          <w:bCs/>
          <w:sz w:val="24"/>
          <w:szCs w:val="24"/>
        </w:rPr>
        <w:br w:type="page"/>
      </w:r>
    </w:p>
    <w:p w:rsidR="00162AF6" w:rsidRPr="007C0B07" w:rsidRDefault="00162AF6" w:rsidP="00162AF6">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lastRenderedPageBreak/>
        <w:t xml:space="preserve">M.Com., Computer Applications </w:t>
      </w:r>
    </w:p>
    <w:p w:rsidR="00162AF6" w:rsidRPr="007C0B07" w:rsidRDefault="00162AF6" w:rsidP="00162AF6">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 xml:space="preserve">Second Year                             Core </w:t>
      </w:r>
      <w:r w:rsidRPr="007C0B07">
        <w:rPr>
          <w:rFonts w:ascii="Times New Roman" w:hAnsi="Times New Roman" w:cs="Times New Roman"/>
          <w:b/>
          <w:sz w:val="24"/>
          <w:szCs w:val="24"/>
        </w:rPr>
        <w:t xml:space="preserve">– </w:t>
      </w:r>
      <w:r>
        <w:rPr>
          <w:rFonts w:ascii="Times New Roman" w:hAnsi="Times New Roman" w:cs="Times New Roman"/>
          <w:b/>
          <w:bCs/>
          <w:sz w:val="24"/>
          <w:szCs w:val="24"/>
        </w:rPr>
        <w:t>X</w:t>
      </w:r>
      <w:r w:rsidRPr="007C0B07">
        <w:rPr>
          <w:rFonts w:ascii="Times New Roman" w:hAnsi="Times New Roman" w:cs="Times New Roman"/>
          <w:b/>
          <w:bCs/>
          <w:sz w:val="24"/>
          <w:szCs w:val="24"/>
        </w:rPr>
        <w:t xml:space="preserve">                            Semester IV</w:t>
      </w:r>
    </w:p>
    <w:p w:rsidR="00162AF6" w:rsidRPr="007C0B07" w:rsidRDefault="00162AF6" w:rsidP="00162AF6">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 xml:space="preserve">INTERNATIONAL BUSINESS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162AF6" w:rsidRPr="007C0B07" w:rsidTr="00C6310C">
        <w:trPr>
          <w:trHeight w:val="333"/>
        </w:trPr>
        <w:tc>
          <w:tcPr>
            <w:tcW w:w="1129" w:type="dxa"/>
            <w:vMerge w:val="restart"/>
            <w:vAlign w:val="center"/>
          </w:tcPr>
          <w:p w:rsidR="00162AF6" w:rsidRPr="007C0B07" w:rsidRDefault="00162AF6" w:rsidP="00C6310C">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162AF6" w:rsidRPr="007C0B07" w:rsidRDefault="00162AF6" w:rsidP="00C6310C">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162AF6" w:rsidRPr="007C0B07" w:rsidRDefault="00162AF6" w:rsidP="00C6310C">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162AF6" w:rsidRPr="007C0B07" w:rsidRDefault="00162AF6" w:rsidP="00C6310C">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162AF6" w:rsidRPr="007C0B07" w:rsidRDefault="00162AF6" w:rsidP="00C6310C">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162AF6" w:rsidRPr="007C0B07" w:rsidRDefault="00162AF6" w:rsidP="00C6310C">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162AF6" w:rsidRPr="007C0B07" w:rsidRDefault="00162AF6" w:rsidP="00C6310C">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162AF6" w:rsidRPr="007C0B07" w:rsidRDefault="00162AF6" w:rsidP="00C6310C">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162AF6" w:rsidRPr="007C0B07" w:rsidRDefault="00162AF6" w:rsidP="00C6310C">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162AF6" w:rsidRPr="007C0B07" w:rsidRDefault="00162AF6" w:rsidP="00C6310C">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162AF6" w:rsidRPr="007C0B07" w:rsidTr="00C6310C">
        <w:trPr>
          <w:cantSplit/>
          <w:trHeight w:val="1235"/>
        </w:trPr>
        <w:tc>
          <w:tcPr>
            <w:tcW w:w="1129" w:type="dxa"/>
            <w:vMerge/>
            <w:vAlign w:val="center"/>
          </w:tcPr>
          <w:p w:rsidR="00162AF6" w:rsidRPr="007C0B07" w:rsidRDefault="00162AF6" w:rsidP="00C6310C">
            <w:pPr>
              <w:spacing w:after="0" w:line="360" w:lineRule="auto"/>
              <w:jc w:val="center"/>
              <w:rPr>
                <w:rFonts w:ascii="Times New Roman" w:hAnsi="Times New Roman" w:cs="Times New Roman"/>
                <w:b/>
                <w:sz w:val="24"/>
                <w:szCs w:val="24"/>
              </w:rPr>
            </w:pPr>
          </w:p>
        </w:tc>
        <w:tc>
          <w:tcPr>
            <w:tcW w:w="3261" w:type="dxa"/>
            <w:vMerge/>
            <w:vAlign w:val="center"/>
          </w:tcPr>
          <w:p w:rsidR="00162AF6" w:rsidRPr="007C0B07" w:rsidRDefault="00162AF6" w:rsidP="00C6310C">
            <w:pPr>
              <w:spacing w:after="0" w:line="360" w:lineRule="auto"/>
              <w:jc w:val="center"/>
              <w:rPr>
                <w:rFonts w:ascii="Times New Roman" w:hAnsi="Times New Roman" w:cs="Times New Roman"/>
                <w:b/>
                <w:sz w:val="24"/>
                <w:szCs w:val="24"/>
              </w:rPr>
            </w:pPr>
          </w:p>
        </w:tc>
        <w:tc>
          <w:tcPr>
            <w:tcW w:w="567" w:type="dxa"/>
            <w:vMerge/>
            <w:vAlign w:val="center"/>
          </w:tcPr>
          <w:p w:rsidR="00162AF6" w:rsidRPr="007C0B07" w:rsidRDefault="00162AF6" w:rsidP="00C6310C">
            <w:pPr>
              <w:spacing w:after="0" w:line="360" w:lineRule="auto"/>
              <w:jc w:val="center"/>
              <w:rPr>
                <w:rFonts w:ascii="Times New Roman" w:hAnsi="Times New Roman" w:cs="Times New Roman"/>
                <w:b/>
                <w:sz w:val="24"/>
                <w:szCs w:val="24"/>
              </w:rPr>
            </w:pPr>
          </w:p>
        </w:tc>
        <w:tc>
          <w:tcPr>
            <w:tcW w:w="344" w:type="dxa"/>
            <w:vMerge/>
            <w:vAlign w:val="center"/>
          </w:tcPr>
          <w:p w:rsidR="00162AF6" w:rsidRPr="007C0B07" w:rsidRDefault="00162AF6" w:rsidP="00C6310C">
            <w:pPr>
              <w:spacing w:after="0" w:line="360" w:lineRule="auto"/>
              <w:jc w:val="center"/>
              <w:rPr>
                <w:rFonts w:ascii="Times New Roman" w:hAnsi="Times New Roman" w:cs="Times New Roman"/>
                <w:b/>
                <w:sz w:val="24"/>
                <w:szCs w:val="24"/>
              </w:rPr>
            </w:pPr>
          </w:p>
        </w:tc>
        <w:tc>
          <w:tcPr>
            <w:tcW w:w="344" w:type="dxa"/>
            <w:vMerge/>
            <w:vAlign w:val="center"/>
          </w:tcPr>
          <w:p w:rsidR="00162AF6" w:rsidRPr="007C0B07" w:rsidRDefault="00162AF6" w:rsidP="00C6310C">
            <w:pPr>
              <w:spacing w:after="0" w:line="360" w:lineRule="auto"/>
              <w:jc w:val="center"/>
              <w:rPr>
                <w:rFonts w:ascii="Times New Roman" w:hAnsi="Times New Roman" w:cs="Times New Roman"/>
                <w:b/>
                <w:sz w:val="24"/>
                <w:szCs w:val="24"/>
              </w:rPr>
            </w:pPr>
          </w:p>
        </w:tc>
        <w:tc>
          <w:tcPr>
            <w:tcW w:w="344" w:type="dxa"/>
            <w:vMerge/>
            <w:vAlign w:val="center"/>
          </w:tcPr>
          <w:p w:rsidR="00162AF6" w:rsidRPr="007C0B07" w:rsidRDefault="00162AF6" w:rsidP="00C6310C">
            <w:pPr>
              <w:spacing w:after="0" w:line="360" w:lineRule="auto"/>
              <w:jc w:val="center"/>
              <w:rPr>
                <w:rFonts w:ascii="Times New Roman" w:hAnsi="Times New Roman" w:cs="Times New Roman"/>
                <w:b/>
                <w:sz w:val="24"/>
                <w:szCs w:val="24"/>
              </w:rPr>
            </w:pPr>
          </w:p>
        </w:tc>
        <w:tc>
          <w:tcPr>
            <w:tcW w:w="344" w:type="dxa"/>
            <w:vMerge/>
            <w:vAlign w:val="center"/>
          </w:tcPr>
          <w:p w:rsidR="00162AF6" w:rsidRPr="007C0B07" w:rsidRDefault="00162AF6" w:rsidP="00C6310C">
            <w:pPr>
              <w:spacing w:after="0" w:line="360" w:lineRule="auto"/>
              <w:jc w:val="center"/>
              <w:rPr>
                <w:rFonts w:ascii="Times New Roman" w:hAnsi="Times New Roman" w:cs="Times New Roman"/>
                <w:b/>
                <w:sz w:val="24"/>
                <w:szCs w:val="24"/>
              </w:rPr>
            </w:pPr>
          </w:p>
        </w:tc>
        <w:tc>
          <w:tcPr>
            <w:tcW w:w="430" w:type="dxa"/>
            <w:vMerge/>
            <w:vAlign w:val="center"/>
          </w:tcPr>
          <w:p w:rsidR="00162AF6" w:rsidRPr="007C0B07" w:rsidRDefault="00162AF6" w:rsidP="00C6310C">
            <w:pPr>
              <w:spacing w:after="0" w:line="360" w:lineRule="auto"/>
              <w:jc w:val="center"/>
              <w:rPr>
                <w:rFonts w:ascii="Times New Roman" w:hAnsi="Times New Roman" w:cs="Times New Roman"/>
                <w:b/>
                <w:sz w:val="24"/>
                <w:szCs w:val="24"/>
              </w:rPr>
            </w:pPr>
          </w:p>
        </w:tc>
        <w:tc>
          <w:tcPr>
            <w:tcW w:w="430" w:type="dxa"/>
            <w:vMerge/>
            <w:vAlign w:val="center"/>
          </w:tcPr>
          <w:p w:rsidR="00162AF6" w:rsidRPr="007C0B07" w:rsidRDefault="00162AF6" w:rsidP="00C6310C">
            <w:pPr>
              <w:spacing w:after="0" w:line="360" w:lineRule="auto"/>
              <w:jc w:val="center"/>
              <w:rPr>
                <w:rFonts w:ascii="Times New Roman" w:hAnsi="Times New Roman" w:cs="Times New Roman"/>
                <w:b/>
                <w:sz w:val="24"/>
                <w:szCs w:val="24"/>
              </w:rPr>
            </w:pPr>
          </w:p>
        </w:tc>
        <w:tc>
          <w:tcPr>
            <w:tcW w:w="469" w:type="dxa"/>
            <w:textDirection w:val="btLr"/>
            <w:vAlign w:val="center"/>
          </w:tcPr>
          <w:p w:rsidR="00162AF6" w:rsidRPr="007C0B07" w:rsidRDefault="00162AF6" w:rsidP="00C6310C">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162AF6" w:rsidRPr="007C0B07" w:rsidRDefault="00162AF6" w:rsidP="00C6310C">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162AF6" w:rsidRPr="007C0B07" w:rsidRDefault="00162AF6" w:rsidP="00C6310C">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162AF6" w:rsidRPr="007C0B07" w:rsidTr="00C6310C">
        <w:trPr>
          <w:trHeight w:val="114"/>
        </w:trPr>
        <w:tc>
          <w:tcPr>
            <w:tcW w:w="1129" w:type="dxa"/>
            <w:vAlign w:val="center"/>
          </w:tcPr>
          <w:p w:rsidR="00162AF6" w:rsidRPr="007C0B07" w:rsidRDefault="00162AF6" w:rsidP="00C6310C">
            <w:pPr>
              <w:spacing w:after="0" w:line="360" w:lineRule="auto"/>
              <w:jc w:val="center"/>
              <w:rPr>
                <w:rFonts w:ascii="Times New Roman" w:hAnsi="Times New Roman" w:cs="Times New Roman"/>
                <w:b/>
                <w:sz w:val="24"/>
                <w:szCs w:val="24"/>
              </w:rPr>
            </w:pPr>
          </w:p>
        </w:tc>
        <w:tc>
          <w:tcPr>
            <w:tcW w:w="3261" w:type="dxa"/>
          </w:tcPr>
          <w:p w:rsidR="00162AF6" w:rsidRPr="007C0B07" w:rsidRDefault="00162AF6" w:rsidP="00C6310C">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 xml:space="preserve">INTERNATIONAL BUSINESS </w:t>
            </w:r>
          </w:p>
        </w:tc>
        <w:tc>
          <w:tcPr>
            <w:tcW w:w="567" w:type="dxa"/>
          </w:tcPr>
          <w:p w:rsidR="00162AF6" w:rsidRPr="007C0B07" w:rsidRDefault="00162AF6" w:rsidP="00C6310C">
            <w:pPr>
              <w:spacing w:after="0" w:line="360" w:lineRule="auto"/>
              <w:jc w:val="center"/>
              <w:rPr>
                <w:rFonts w:ascii="Times New Roman" w:hAnsi="Times New Roman" w:cs="Times New Roman"/>
                <w:sz w:val="24"/>
                <w:szCs w:val="24"/>
              </w:rPr>
            </w:pPr>
          </w:p>
        </w:tc>
        <w:tc>
          <w:tcPr>
            <w:tcW w:w="344" w:type="dxa"/>
            <w:vAlign w:val="center"/>
          </w:tcPr>
          <w:p w:rsidR="00162AF6" w:rsidRPr="007C0B07" w:rsidRDefault="00162AF6" w:rsidP="00C6310C">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344" w:type="dxa"/>
            <w:vAlign w:val="center"/>
          </w:tcPr>
          <w:p w:rsidR="00162AF6" w:rsidRPr="007C0B07" w:rsidRDefault="00162AF6" w:rsidP="00C6310C">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vAlign w:val="center"/>
          </w:tcPr>
          <w:p w:rsidR="00162AF6" w:rsidRPr="007C0B07" w:rsidRDefault="00162AF6" w:rsidP="00C6310C">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vAlign w:val="center"/>
          </w:tcPr>
          <w:p w:rsidR="00162AF6" w:rsidRPr="007C0B07" w:rsidRDefault="00162AF6" w:rsidP="00C6310C">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vAlign w:val="center"/>
          </w:tcPr>
          <w:p w:rsidR="00162AF6" w:rsidRPr="007C0B07" w:rsidRDefault="00162AF6" w:rsidP="00C6310C">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430" w:type="dxa"/>
            <w:vAlign w:val="center"/>
          </w:tcPr>
          <w:p w:rsidR="00162AF6" w:rsidRPr="007C0B07" w:rsidRDefault="00162AF6" w:rsidP="00C6310C">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469" w:type="dxa"/>
            <w:vAlign w:val="center"/>
          </w:tcPr>
          <w:p w:rsidR="00162AF6" w:rsidRPr="007C0B07" w:rsidRDefault="00162AF6" w:rsidP="00C6310C">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vAlign w:val="center"/>
          </w:tcPr>
          <w:p w:rsidR="00162AF6" w:rsidRPr="007C0B07" w:rsidRDefault="00162AF6" w:rsidP="00C6310C">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vAlign w:val="center"/>
          </w:tcPr>
          <w:p w:rsidR="00162AF6" w:rsidRPr="007C0B07" w:rsidRDefault="00162AF6" w:rsidP="00C6310C">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162AF6" w:rsidRPr="007C0B07" w:rsidRDefault="00162AF6" w:rsidP="00162AF6">
      <w:pPr>
        <w:spacing w:after="0"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162AF6" w:rsidRPr="007C0B07" w:rsidTr="00C6310C">
        <w:tc>
          <w:tcPr>
            <w:tcW w:w="802" w:type="dxa"/>
          </w:tcPr>
          <w:p w:rsidR="00162AF6" w:rsidRPr="007C0B07" w:rsidRDefault="00162AF6" w:rsidP="00C6310C">
            <w:pPr>
              <w:spacing w:line="360" w:lineRule="auto"/>
              <w:rPr>
                <w:rFonts w:ascii="Times New Roman" w:hAnsi="Times New Roman" w:cs="Times New Roman"/>
                <w:b/>
                <w:sz w:val="24"/>
                <w:szCs w:val="24"/>
              </w:rPr>
            </w:pPr>
          </w:p>
        </w:tc>
        <w:tc>
          <w:tcPr>
            <w:tcW w:w="8124" w:type="dxa"/>
          </w:tcPr>
          <w:p w:rsidR="00162AF6" w:rsidRPr="007C0B07" w:rsidRDefault="00162AF6" w:rsidP="00C6310C">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162AF6" w:rsidRPr="007C0B07" w:rsidTr="00C6310C">
        <w:tc>
          <w:tcPr>
            <w:tcW w:w="802" w:type="dxa"/>
            <w:vAlign w:val="center"/>
          </w:tcPr>
          <w:p w:rsidR="00162AF6" w:rsidRPr="007C0B07" w:rsidRDefault="00162AF6" w:rsidP="00C6310C">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1</w:t>
            </w:r>
          </w:p>
        </w:tc>
        <w:tc>
          <w:tcPr>
            <w:tcW w:w="8124" w:type="dxa"/>
            <w:vAlign w:val="center"/>
          </w:tcPr>
          <w:p w:rsidR="00162AF6" w:rsidRPr="007C0B07" w:rsidRDefault="00162AF6" w:rsidP="00C6310C">
            <w:pPr>
              <w:spacing w:line="360" w:lineRule="auto"/>
              <w:rPr>
                <w:rFonts w:ascii="Times New Roman" w:hAnsi="Times New Roman" w:cs="Times New Roman"/>
                <w:sz w:val="24"/>
                <w:szCs w:val="24"/>
              </w:rPr>
            </w:pPr>
            <w:r w:rsidRPr="007C0B07">
              <w:rPr>
                <w:rFonts w:ascii="Times New Roman" w:hAnsi="Times New Roman" w:cs="Times New Roman"/>
                <w:sz w:val="24"/>
                <w:szCs w:val="24"/>
              </w:rPr>
              <w:t>To understand the concepts of International Business and International Business Environment</w:t>
            </w:r>
          </w:p>
        </w:tc>
      </w:tr>
      <w:tr w:rsidR="00162AF6" w:rsidRPr="007C0B07" w:rsidTr="00C6310C">
        <w:tc>
          <w:tcPr>
            <w:tcW w:w="802" w:type="dxa"/>
            <w:vAlign w:val="center"/>
          </w:tcPr>
          <w:p w:rsidR="00162AF6" w:rsidRPr="007C0B07" w:rsidRDefault="00162AF6" w:rsidP="00C6310C">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124" w:type="dxa"/>
            <w:vAlign w:val="center"/>
          </w:tcPr>
          <w:p w:rsidR="00162AF6" w:rsidRPr="007C0B07" w:rsidRDefault="00162AF6" w:rsidP="00C6310C">
            <w:pPr>
              <w:spacing w:line="360" w:lineRule="auto"/>
              <w:rPr>
                <w:rFonts w:ascii="Times New Roman" w:hAnsi="Times New Roman" w:cs="Times New Roman"/>
                <w:sz w:val="24"/>
                <w:szCs w:val="24"/>
              </w:rPr>
            </w:pPr>
            <w:r w:rsidRPr="007C0B07">
              <w:rPr>
                <w:rFonts w:ascii="Times New Roman" w:hAnsi="Times New Roman" w:cs="Times New Roman"/>
                <w:sz w:val="24"/>
                <w:szCs w:val="24"/>
              </w:rPr>
              <w:t>To analyse the different theories of International Business.</w:t>
            </w:r>
          </w:p>
        </w:tc>
      </w:tr>
      <w:tr w:rsidR="00162AF6" w:rsidRPr="007C0B07" w:rsidTr="00C6310C">
        <w:tc>
          <w:tcPr>
            <w:tcW w:w="802" w:type="dxa"/>
            <w:vAlign w:val="center"/>
          </w:tcPr>
          <w:p w:rsidR="00162AF6" w:rsidRPr="007C0B07" w:rsidRDefault="00162AF6" w:rsidP="00C6310C">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124" w:type="dxa"/>
            <w:vAlign w:val="center"/>
          </w:tcPr>
          <w:p w:rsidR="00162AF6" w:rsidRPr="007C0B07" w:rsidRDefault="00162AF6" w:rsidP="00C6310C">
            <w:pPr>
              <w:spacing w:line="360" w:lineRule="auto"/>
              <w:rPr>
                <w:rFonts w:ascii="Times New Roman" w:hAnsi="Times New Roman" w:cs="Times New Roman"/>
                <w:sz w:val="24"/>
                <w:szCs w:val="24"/>
              </w:rPr>
            </w:pPr>
            <w:r w:rsidRPr="007C0B07">
              <w:rPr>
                <w:rFonts w:ascii="Times New Roman" w:hAnsi="Times New Roman" w:cs="Times New Roman"/>
                <w:sz w:val="24"/>
                <w:szCs w:val="24"/>
              </w:rPr>
              <w:t>To understand the legal procedures involved in International Business.</w:t>
            </w:r>
          </w:p>
        </w:tc>
      </w:tr>
      <w:tr w:rsidR="00162AF6" w:rsidRPr="007C0B07" w:rsidTr="00C6310C">
        <w:tc>
          <w:tcPr>
            <w:tcW w:w="802" w:type="dxa"/>
            <w:vAlign w:val="center"/>
          </w:tcPr>
          <w:p w:rsidR="00162AF6" w:rsidRPr="007C0B07" w:rsidRDefault="00162AF6" w:rsidP="00C6310C">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8124" w:type="dxa"/>
            <w:vAlign w:val="center"/>
          </w:tcPr>
          <w:p w:rsidR="00162AF6" w:rsidRPr="007C0B07" w:rsidRDefault="00162AF6" w:rsidP="00C6310C">
            <w:pPr>
              <w:spacing w:line="360" w:lineRule="auto"/>
              <w:rPr>
                <w:rFonts w:ascii="Times New Roman" w:hAnsi="Times New Roman" w:cs="Times New Roman"/>
                <w:sz w:val="24"/>
                <w:szCs w:val="24"/>
              </w:rPr>
            </w:pPr>
            <w:r w:rsidRPr="007C0B07">
              <w:rPr>
                <w:rFonts w:ascii="Times New Roman" w:hAnsi="Times New Roman" w:cs="Times New Roman"/>
                <w:sz w:val="24"/>
                <w:szCs w:val="24"/>
              </w:rPr>
              <w:t>To evaluate the different types of economic integrations.</w:t>
            </w:r>
          </w:p>
        </w:tc>
      </w:tr>
      <w:tr w:rsidR="00162AF6" w:rsidRPr="007C0B07" w:rsidTr="00C6310C">
        <w:tc>
          <w:tcPr>
            <w:tcW w:w="802" w:type="dxa"/>
            <w:vAlign w:val="center"/>
          </w:tcPr>
          <w:p w:rsidR="00162AF6" w:rsidRPr="007C0B07" w:rsidRDefault="00162AF6" w:rsidP="00C6310C">
            <w:pPr>
              <w:spacing w:line="360" w:lineRule="auto"/>
              <w:jc w:val="center"/>
              <w:rPr>
                <w:rFonts w:ascii="Times New Roman" w:hAnsi="Times New Roman" w:cs="Times New Roman"/>
                <w:sz w:val="24"/>
                <w:szCs w:val="24"/>
              </w:rPr>
            </w:pPr>
            <w:r w:rsidRPr="007C0B07">
              <w:rPr>
                <w:rFonts w:ascii="Times New Roman" w:hAnsi="Times New Roman" w:cs="Times New Roman"/>
                <w:sz w:val="24"/>
                <w:szCs w:val="24"/>
              </w:rPr>
              <w:t>5</w:t>
            </w:r>
          </w:p>
        </w:tc>
        <w:tc>
          <w:tcPr>
            <w:tcW w:w="8124" w:type="dxa"/>
            <w:vAlign w:val="center"/>
          </w:tcPr>
          <w:p w:rsidR="00162AF6" w:rsidRPr="007C0B07" w:rsidRDefault="00162AF6" w:rsidP="00C6310C">
            <w:pPr>
              <w:spacing w:line="360" w:lineRule="auto"/>
              <w:rPr>
                <w:rFonts w:ascii="Times New Roman" w:hAnsi="Times New Roman" w:cs="Times New Roman"/>
                <w:sz w:val="24"/>
                <w:szCs w:val="24"/>
              </w:rPr>
            </w:pPr>
            <w:r w:rsidRPr="007C0B07">
              <w:rPr>
                <w:rFonts w:ascii="Times New Roman" w:hAnsi="Times New Roman" w:cs="Times New Roman"/>
                <w:sz w:val="24"/>
                <w:szCs w:val="24"/>
              </w:rPr>
              <w:t>To analyse the operations of MNCs through real case assessment.</w:t>
            </w:r>
          </w:p>
        </w:tc>
      </w:tr>
    </w:tbl>
    <w:p w:rsidR="00162AF6" w:rsidRPr="007C0B07" w:rsidRDefault="00162AF6" w:rsidP="00162AF6">
      <w:pPr>
        <w:pStyle w:val="Heading1"/>
        <w:shd w:val="clear" w:color="auto" w:fill="FFFFFF"/>
        <w:spacing w:line="360" w:lineRule="auto"/>
        <w:ind w:left="0"/>
        <w:rPr>
          <w:rFonts w:eastAsiaTheme="minorHAnsi"/>
          <w:bCs w:val="0"/>
          <w:lang w:val="en-GB"/>
        </w:rPr>
      </w:pPr>
    </w:p>
    <w:p w:rsidR="00162AF6" w:rsidRPr="007C0B07" w:rsidRDefault="00162AF6" w:rsidP="00162AF6">
      <w:pPr>
        <w:pStyle w:val="Heading1"/>
        <w:shd w:val="clear" w:color="auto" w:fill="FFFFFF"/>
        <w:spacing w:line="360" w:lineRule="auto"/>
        <w:ind w:left="0"/>
        <w:rPr>
          <w:rFonts w:eastAsiaTheme="minorHAnsi"/>
          <w:bCs w:val="0"/>
          <w:lang w:val="en-GB"/>
        </w:rPr>
      </w:pPr>
      <w:r w:rsidRPr="007C0B07">
        <w:rPr>
          <w:rFonts w:eastAsiaTheme="minorHAnsi"/>
          <w:bCs w:val="0"/>
          <w:lang w:val="en-GB"/>
        </w:rPr>
        <w:t>Course Units</w:t>
      </w:r>
    </w:p>
    <w:p w:rsidR="00162AF6" w:rsidRPr="007C0B07" w:rsidRDefault="00162AF6" w:rsidP="00162AF6">
      <w:pPr>
        <w:pStyle w:val="Heading1"/>
        <w:shd w:val="clear" w:color="auto" w:fill="FFFFFF"/>
        <w:spacing w:line="360" w:lineRule="auto"/>
        <w:ind w:left="0"/>
        <w:rPr>
          <w:rFonts w:eastAsiaTheme="minorHAnsi"/>
          <w:bCs w:val="0"/>
          <w:lang w:val="en-GB"/>
        </w:rPr>
      </w:pPr>
    </w:p>
    <w:tbl>
      <w:tblPr>
        <w:tblStyle w:val="TableGrid"/>
        <w:tblW w:w="0" w:type="auto"/>
        <w:tblInd w:w="-147" w:type="dxa"/>
        <w:tblLook w:val="04A0"/>
      </w:tblPr>
      <w:tblGrid>
        <w:gridCol w:w="9073"/>
      </w:tblGrid>
      <w:tr w:rsidR="00162AF6" w:rsidRPr="007C0B07" w:rsidTr="00C6310C">
        <w:tc>
          <w:tcPr>
            <w:tcW w:w="9073" w:type="dxa"/>
          </w:tcPr>
          <w:p w:rsidR="00162AF6" w:rsidRPr="007C0B07" w:rsidRDefault="00162AF6" w:rsidP="00C6310C">
            <w:pPr>
              <w:tabs>
                <w:tab w:val="left" w:pos="769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w:t>
            </w:r>
            <w:r w:rsidRPr="007C0B07">
              <w:rPr>
                <w:rFonts w:ascii="Times New Roman" w:hAnsi="Times New Roman" w:cs="Times New Roman"/>
                <w:b/>
                <w:bCs/>
                <w:sz w:val="24"/>
                <w:szCs w:val="24"/>
              </w:rPr>
              <w:tab/>
              <w:t>(18 hrs)</w:t>
            </w:r>
          </w:p>
          <w:p w:rsidR="00162AF6" w:rsidRPr="007C0B07" w:rsidRDefault="00162AF6" w:rsidP="00C6310C">
            <w:pPr>
              <w:tabs>
                <w:tab w:val="left" w:pos="7695"/>
              </w:tabs>
              <w:spacing w:line="360" w:lineRule="auto"/>
              <w:jc w:val="both"/>
              <w:rPr>
                <w:rFonts w:ascii="Times New Roman" w:hAnsi="Times New Roman" w:cs="Times New Roman"/>
                <w:b/>
                <w:bCs/>
                <w:sz w:val="24"/>
                <w:szCs w:val="24"/>
              </w:rPr>
            </w:pPr>
            <w:r w:rsidRPr="007C0B07">
              <w:rPr>
                <w:rFonts w:ascii="Times New Roman" w:hAnsi="Times New Roman" w:cs="Times New Roman"/>
                <w:b/>
                <w:sz w:val="24"/>
                <w:szCs w:val="24"/>
              </w:rPr>
              <w:t>Introduction to International business</w:t>
            </w:r>
          </w:p>
          <w:p w:rsidR="00162AF6" w:rsidRPr="007C0B07" w:rsidRDefault="00162AF6" w:rsidP="00C6310C">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International Business - Meaning, Nature, Scope and Importance- Stages of internationalization of Business-Methods of entry into foreign markets: Licensing- Franchising- Joint Ventures-Strategic Alliances- Subsidiaries and Acquisitions - Framework for analyzing international business environment- Domestic, Foreign and Global Environment-Recent Developments in International Business.</w:t>
            </w:r>
          </w:p>
        </w:tc>
      </w:tr>
      <w:tr w:rsidR="00162AF6" w:rsidRPr="007C0B07" w:rsidTr="00C6310C">
        <w:tc>
          <w:tcPr>
            <w:tcW w:w="9073" w:type="dxa"/>
          </w:tcPr>
          <w:p w:rsidR="00162AF6" w:rsidRPr="007C0B07" w:rsidRDefault="00162AF6" w:rsidP="00C6310C">
            <w:pPr>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II                                                                                                                   (18 hrs)</w:t>
            </w:r>
          </w:p>
          <w:p w:rsidR="00162AF6" w:rsidRPr="007C0B07" w:rsidRDefault="00162AF6" w:rsidP="00C6310C">
            <w:pPr>
              <w:spacing w:line="360" w:lineRule="auto"/>
              <w:jc w:val="both"/>
              <w:rPr>
                <w:rFonts w:ascii="Times New Roman" w:hAnsi="Times New Roman" w:cs="Times New Roman"/>
                <w:sz w:val="24"/>
                <w:szCs w:val="24"/>
              </w:rPr>
            </w:pPr>
            <w:r w:rsidRPr="007C0B07">
              <w:rPr>
                <w:rFonts w:ascii="Times New Roman" w:hAnsi="Times New Roman" w:cs="Times New Roman"/>
                <w:b/>
                <w:bCs/>
                <w:sz w:val="24"/>
                <w:szCs w:val="24"/>
              </w:rPr>
              <w:t xml:space="preserve">Theoretical Foundations of </w:t>
            </w:r>
            <w:r w:rsidRPr="007C0B07">
              <w:rPr>
                <w:rFonts w:ascii="Times New Roman" w:hAnsi="Times New Roman" w:cs="Times New Roman"/>
                <w:b/>
                <w:sz w:val="24"/>
                <w:szCs w:val="24"/>
              </w:rPr>
              <w:t>International business</w:t>
            </w:r>
          </w:p>
          <w:p w:rsidR="00162AF6" w:rsidRPr="007C0B07" w:rsidRDefault="00162AF6" w:rsidP="00C6310C">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Theoretical Foundations of International Business: Theory of Mercantilism- Theory of Absolute and Comparative Cost Advantage - Haberler’s Theory of Opportunity Cost- Heckscher- Ohlin Theory Market Imperfections Approach-Product Life Cycle Approach -  Transaction Cost Approach- Dunning’s Eclectic Theory of International Production.</w:t>
            </w:r>
          </w:p>
        </w:tc>
      </w:tr>
      <w:tr w:rsidR="00162AF6" w:rsidRPr="007C0B07" w:rsidTr="00C6310C">
        <w:tc>
          <w:tcPr>
            <w:tcW w:w="9073" w:type="dxa"/>
          </w:tcPr>
          <w:p w:rsidR="00162AF6" w:rsidRPr="007C0B07" w:rsidRDefault="00162AF6" w:rsidP="00C6310C">
            <w:pPr>
              <w:tabs>
                <w:tab w:val="left" w:pos="772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lastRenderedPageBreak/>
              <w:t>UNIT III</w:t>
            </w:r>
            <w:r w:rsidRPr="007C0B07">
              <w:rPr>
                <w:rFonts w:ascii="Times New Roman" w:hAnsi="Times New Roman" w:cs="Times New Roman"/>
                <w:b/>
                <w:bCs/>
                <w:sz w:val="24"/>
                <w:szCs w:val="24"/>
              </w:rPr>
              <w:tab/>
              <w:t>(18 hrs)</w:t>
            </w:r>
          </w:p>
          <w:p w:rsidR="00162AF6" w:rsidRPr="007C0B07" w:rsidRDefault="00162AF6" w:rsidP="00C6310C">
            <w:pPr>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 xml:space="preserve">Legal framework of International Business </w:t>
            </w:r>
          </w:p>
          <w:p w:rsidR="00162AF6" w:rsidRPr="007C0B07" w:rsidRDefault="00162AF6" w:rsidP="00C6310C">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Legal framework of International Business: Nature and complexities: Code and common laws and their implications to Business-International Business contract - Legal provisions, Payment terms. </w:t>
            </w:r>
          </w:p>
        </w:tc>
      </w:tr>
      <w:tr w:rsidR="00162AF6" w:rsidRPr="007C0B07" w:rsidTr="00C6310C">
        <w:tc>
          <w:tcPr>
            <w:tcW w:w="9073" w:type="dxa"/>
          </w:tcPr>
          <w:p w:rsidR="00162AF6" w:rsidRPr="007C0B07" w:rsidRDefault="00162AF6" w:rsidP="00C6310C">
            <w:pPr>
              <w:tabs>
                <w:tab w:val="left" w:pos="747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IV</w:t>
            </w:r>
            <w:r w:rsidRPr="007C0B07">
              <w:rPr>
                <w:rFonts w:ascii="Times New Roman" w:hAnsi="Times New Roman" w:cs="Times New Roman"/>
                <w:b/>
                <w:bCs/>
                <w:sz w:val="24"/>
                <w:szCs w:val="24"/>
              </w:rPr>
              <w:tab/>
              <w:t xml:space="preserve">   (18 hrs)</w:t>
            </w:r>
          </w:p>
          <w:p w:rsidR="00162AF6" w:rsidRPr="007C0B07" w:rsidRDefault="00162AF6" w:rsidP="00C6310C">
            <w:pPr>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 xml:space="preserve">Multi-Lateral Agreements and Institutions </w:t>
            </w:r>
          </w:p>
          <w:p w:rsidR="00162AF6" w:rsidRPr="007C0B07" w:rsidRDefault="00162AF6" w:rsidP="00C6310C">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Multi-Lateral Agreements and Institutions: Economic Integration – Forms: Free Trade Area, Customs Union, Common Market and Economic Union-Regional Blocks: Developed and Developing Countries-NAFTA- EU-SAARC, ASEAN - BRICS - OPEC-Promotional role played by IMF-World Bank and its affiliates- IFC, MIGA and ICSID – ADB -Regulatory role played by WTO and UNCTAD.</w:t>
            </w:r>
          </w:p>
        </w:tc>
      </w:tr>
      <w:tr w:rsidR="00162AF6" w:rsidRPr="007C0B07" w:rsidTr="00C6310C">
        <w:tc>
          <w:tcPr>
            <w:tcW w:w="9073" w:type="dxa"/>
          </w:tcPr>
          <w:p w:rsidR="00162AF6" w:rsidRPr="007C0B07" w:rsidRDefault="00162AF6" w:rsidP="00C6310C">
            <w:pPr>
              <w:tabs>
                <w:tab w:val="left" w:pos="763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 xml:space="preserve">UNIT V </w:t>
            </w:r>
            <w:r w:rsidRPr="007C0B07">
              <w:rPr>
                <w:rFonts w:ascii="Times New Roman" w:hAnsi="Times New Roman" w:cs="Times New Roman"/>
                <w:b/>
                <w:bCs/>
                <w:sz w:val="24"/>
                <w:szCs w:val="24"/>
              </w:rPr>
              <w:tab/>
              <w:t>(18 hrs)</w:t>
            </w:r>
          </w:p>
          <w:p w:rsidR="00162AF6" w:rsidRPr="007C0B07" w:rsidRDefault="00162AF6" w:rsidP="00C6310C">
            <w:pPr>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 xml:space="preserve">Multinational Companies (MNCs) and Host Countries </w:t>
            </w:r>
          </w:p>
          <w:p w:rsidR="00162AF6" w:rsidRPr="007C0B07" w:rsidRDefault="00162AF6" w:rsidP="00C6310C">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Multinational Companies (MNCs) and Host Countries: MNCs – Nature and characteristics.</w:t>
            </w:r>
          </w:p>
          <w:p w:rsidR="00162AF6" w:rsidRPr="007C0B07" w:rsidRDefault="00162AF6" w:rsidP="00C6310C">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Decision Making-Intra Firm Trade and Transfer Pricing – Technology Transfer- Employment and labour relations- Management Practices- Host Country Government Policies-International Business and Developing countries: Motives of MNC operations in Developing Countries (Discuss case studies)-Challenges posed by MNCs.</w:t>
            </w:r>
          </w:p>
        </w:tc>
      </w:tr>
    </w:tbl>
    <w:p w:rsidR="00162AF6" w:rsidRPr="007C0B07" w:rsidRDefault="00162AF6" w:rsidP="00162AF6">
      <w:pPr>
        <w:spacing w:after="0" w:line="360" w:lineRule="auto"/>
        <w:jc w:val="both"/>
        <w:rPr>
          <w:rFonts w:ascii="Times New Roman" w:hAnsi="Times New Roman" w:cs="Times New Roman"/>
          <w:sz w:val="24"/>
          <w:szCs w:val="24"/>
        </w:rPr>
      </w:pPr>
    </w:p>
    <w:p w:rsidR="00162AF6" w:rsidRPr="007C0B07" w:rsidRDefault="00162AF6" w:rsidP="00162AF6">
      <w:pPr>
        <w:spacing w:after="0" w:line="360" w:lineRule="auto"/>
        <w:rPr>
          <w:rFonts w:ascii="Times New Roman" w:hAnsi="Times New Roman" w:cs="Times New Roman"/>
          <w:b/>
          <w:bCs/>
          <w:sz w:val="24"/>
          <w:szCs w:val="24"/>
        </w:rPr>
      </w:pPr>
      <w:r w:rsidRPr="007C0B07">
        <w:rPr>
          <w:rFonts w:ascii="Times New Roman" w:hAnsi="Times New Roman" w:cs="Times New Roman"/>
          <w:b/>
          <w:bCs/>
          <w:sz w:val="24"/>
          <w:szCs w:val="24"/>
        </w:rPr>
        <w:t>Course Outcomes</w:t>
      </w:r>
    </w:p>
    <w:p w:rsidR="00162AF6" w:rsidRPr="007C0B07" w:rsidRDefault="00162AF6" w:rsidP="00162AF6">
      <w:pPr>
        <w:spacing w:after="0" w:line="360" w:lineRule="auto"/>
        <w:rPr>
          <w:rFonts w:ascii="Times New Roman" w:hAnsi="Times New Roman" w:cs="Times New Roman"/>
          <w:bCs/>
          <w:sz w:val="24"/>
          <w:szCs w:val="24"/>
        </w:rPr>
      </w:pPr>
      <w:r w:rsidRPr="007C0B07">
        <w:rPr>
          <w:rFonts w:ascii="Times New Roman" w:hAnsi="Times New Roman" w:cs="Times New Roman"/>
          <w:bCs/>
          <w:sz w:val="24"/>
          <w:szCs w:val="24"/>
        </w:rPr>
        <w:t>Students will be able to:</w:t>
      </w:r>
    </w:p>
    <w:tbl>
      <w:tblPr>
        <w:tblW w:w="9062" w:type="dxa"/>
        <w:tblLayout w:type="fixed"/>
        <w:tblLook w:val="0400"/>
      </w:tblPr>
      <w:tblGrid>
        <w:gridCol w:w="779"/>
        <w:gridCol w:w="8283"/>
      </w:tblGrid>
      <w:tr w:rsidR="00162AF6" w:rsidRPr="007C0B07" w:rsidTr="00C6310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2AF6" w:rsidRPr="007C0B07" w:rsidRDefault="00162AF6" w:rsidP="00C631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2AF6" w:rsidRPr="007C0B07" w:rsidRDefault="00162AF6" w:rsidP="00C6310C">
            <w:pPr>
              <w:pStyle w:val="TableParagraph"/>
              <w:jc w:val="both"/>
              <w:rPr>
                <w:sz w:val="24"/>
              </w:rPr>
            </w:pPr>
            <w:r w:rsidRPr="007C0B07">
              <w:rPr>
                <w:sz w:val="24"/>
              </w:rPr>
              <w:t>Recalltheconcepts</w:t>
            </w:r>
            <w:r w:rsidRPr="007C0B07">
              <w:t xml:space="preserve">of International Business and International Business Environment </w:t>
            </w:r>
          </w:p>
        </w:tc>
      </w:tr>
      <w:tr w:rsidR="00162AF6" w:rsidRPr="007C0B07" w:rsidTr="00C6310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2AF6" w:rsidRPr="007C0B07" w:rsidRDefault="00162AF6" w:rsidP="00C631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2AF6" w:rsidRPr="007C0B07" w:rsidRDefault="00162AF6" w:rsidP="00C6310C">
            <w:pPr>
              <w:pStyle w:val="TableParagraph"/>
              <w:ind w:right="765"/>
              <w:jc w:val="both"/>
              <w:rPr>
                <w:sz w:val="24"/>
              </w:rPr>
            </w:pPr>
            <w:r w:rsidRPr="007C0B07">
              <w:rPr>
                <w:sz w:val="24"/>
              </w:rPr>
              <w:t>Analyze</w:t>
            </w:r>
            <w:r w:rsidRPr="007C0B07">
              <w:t>different theories of International Business</w:t>
            </w:r>
          </w:p>
        </w:tc>
      </w:tr>
      <w:tr w:rsidR="00162AF6" w:rsidRPr="007C0B07" w:rsidTr="00C6310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2AF6" w:rsidRPr="007C0B07" w:rsidRDefault="00162AF6" w:rsidP="00C631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2AF6" w:rsidRPr="007C0B07" w:rsidRDefault="00162AF6" w:rsidP="00C6310C">
            <w:pPr>
              <w:pStyle w:val="TableParagraph"/>
              <w:ind w:right="765"/>
              <w:rPr>
                <w:sz w:val="24"/>
              </w:rPr>
            </w:pPr>
            <w:r w:rsidRPr="007C0B07">
              <w:rPr>
                <w:sz w:val="24"/>
              </w:rPr>
              <w:t>Evaluatethe</w:t>
            </w:r>
            <w:r w:rsidRPr="007C0B07">
              <w:t xml:space="preserve"> legal procedures involved in International Business. </w:t>
            </w:r>
          </w:p>
        </w:tc>
      </w:tr>
      <w:tr w:rsidR="00162AF6" w:rsidRPr="007C0B07" w:rsidTr="00C6310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2AF6" w:rsidRPr="007C0B07" w:rsidRDefault="00162AF6" w:rsidP="00C631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2AF6" w:rsidRPr="007C0B07" w:rsidRDefault="00162AF6" w:rsidP="00C6310C">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7C0B07">
              <w:rPr>
                <w:rFonts w:ascii="Times New Roman" w:eastAsia="Times New Roman" w:hAnsi="Times New Roman" w:cs="Times New Roman"/>
                <w:sz w:val="24"/>
                <w:lang w:val="en-US"/>
              </w:rPr>
              <w:t>Explain the different types of economic integrations.</w:t>
            </w:r>
          </w:p>
        </w:tc>
      </w:tr>
      <w:tr w:rsidR="00162AF6" w:rsidRPr="007C0B07" w:rsidTr="00C6310C">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2AF6" w:rsidRPr="007C0B07" w:rsidRDefault="00162AF6" w:rsidP="00C6310C">
            <w:pPr>
              <w:pBdr>
                <w:top w:val="nil"/>
                <w:left w:val="nil"/>
                <w:bottom w:val="nil"/>
                <w:right w:val="nil"/>
                <w:between w:val="nil"/>
              </w:pBdr>
              <w:spacing w:after="0" w:line="240" w:lineRule="auto"/>
              <w:jc w:val="center"/>
              <w:rPr>
                <w:rFonts w:ascii="Times New Roman" w:hAnsi="Times New Roman" w:cs="Times New Roman"/>
                <w:sz w:val="24"/>
                <w:szCs w:val="24"/>
              </w:rPr>
            </w:pPr>
            <w:r w:rsidRPr="007C0B07">
              <w:rPr>
                <w:rFonts w:ascii="Times New Roman" w:eastAsia="Times New Roman" w:hAnsi="Times New Roman" w:cs="Times New Roman"/>
                <w:sz w:val="24"/>
                <w:szCs w:val="24"/>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2AF6" w:rsidRPr="007C0B07" w:rsidRDefault="00162AF6" w:rsidP="00C6310C">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7C0B07">
              <w:rPr>
                <w:rFonts w:ascii="Times New Roman" w:eastAsia="Times New Roman" w:hAnsi="Times New Roman" w:cs="Times New Roman"/>
                <w:sz w:val="24"/>
                <w:lang w:val="en-US"/>
              </w:rPr>
              <w:t>Identify the operations of MNCs through real case assessment</w:t>
            </w:r>
          </w:p>
        </w:tc>
      </w:tr>
    </w:tbl>
    <w:p w:rsidR="00162AF6" w:rsidRPr="007C0B07" w:rsidRDefault="00162AF6" w:rsidP="00162AF6">
      <w:pPr>
        <w:spacing w:after="0" w:line="360" w:lineRule="auto"/>
        <w:jc w:val="both"/>
        <w:rPr>
          <w:rFonts w:ascii="Times New Roman" w:hAnsi="Times New Roman" w:cs="Times New Roman"/>
          <w:sz w:val="2"/>
          <w:szCs w:val="24"/>
        </w:rPr>
      </w:pPr>
    </w:p>
    <w:tbl>
      <w:tblPr>
        <w:tblStyle w:val="TableGrid"/>
        <w:tblW w:w="9016" w:type="dxa"/>
        <w:tblLook w:val="04A0"/>
      </w:tblPr>
      <w:tblGrid>
        <w:gridCol w:w="9242"/>
      </w:tblGrid>
      <w:tr w:rsidR="00162AF6" w:rsidRPr="007C0B07" w:rsidTr="00C6310C">
        <w:tc>
          <w:tcPr>
            <w:tcW w:w="9016" w:type="dxa"/>
          </w:tcPr>
          <w:p w:rsidR="00162AF6" w:rsidRPr="007C0B07" w:rsidRDefault="00162AF6" w:rsidP="00C6310C">
            <w:pPr>
              <w:spacing w:after="40"/>
              <w:jc w:val="both"/>
              <w:rPr>
                <w:rFonts w:ascii="Times New Roman" w:hAnsi="Times New Roman" w:cs="Times New Roman"/>
                <w:b/>
                <w:sz w:val="24"/>
                <w:szCs w:val="24"/>
              </w:rPr>
            </w:pPr>
            <w:r w:rsidRPr="007C0B07">
              <w:rPr>
                <w:rFonts w:ascii="Times New Roman" w:hAnsi="Times New Roman" w:cs="Times New Roman"/>
                <w:b/>
                <w:sz w:val="24"/>
                <w:szCs w:val="24"/>
              </w:rPr>
              <w:t>Books for study:</w:t>
            </w:r>
          </w:p>
          <w:p w:rsidR="00162AF6" w:rsidRPr="007C0B07" w:rsidRDefault="00162AF6" w:rsidP="00C6310C">
            <w:pPr>
              <w:pStyle w:val="ListParagraph"/>
              <w:numPr>
                <w:ilvl w:val="0"/>
                <w:numId w:val="34"/>
              </w:numPr>
              <w:spacing w:after="40"/>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Charles W.L. Hill, International Business: Competing in the Global Market Place</w:t>
            </w:r>
            <w:r w:rsidRPr="007C0B07">
              <w:rPr>
                <w:rFonts w:ascii="Times New Roman" w:hAnsi="Times New Roman" w:cs="Times New Roman"/>
                <w:bCs/>
                <w:sz w:val="24"/>
                <w:szCs w:val="24"/>
                <w:lang w:val="en-IN"/>
              </w:rPr>
              <w:t>,</w:t>
            </w:r>
            <w:r w:rsidRPr="007C0B07">
              <w:rPr>
                <w:rFonts w:ascii="Times New Roman" w:hAnsi="Times New Roman" w:cs="Times New Roman"/>
                <w:bCs/>
                <w:sz w:val="24"/>
                <w:szCs w:val="24"/>
              </w:rPr>
              <w:t>McGraw Hill, NewYork</w:t>
            </w:r>
          </w:p>
          <w:p w:rsidR="00162AF6" w:rsidRPr="007C0B07" w:rsidRDefault="00162AF6" w:rsidP="00C6310C">
            <w:pPr>
              <w:pStyle w:val="ListParagraph"/>
              <w:numPr>
                <w:ilvl w:val="0"/>
                <w:numId w:val="34"/>
              </w:numPr>
              <w:spacing w:after="40"/>
              <w:contextualSpacing w:val="0"/>
              <w:jc w:val="both"/>
              <w:rPr>
                <w:rFonts w:ascii="Times New Roman" w:hAnsi="Times New Roman" w:cs="Times New Roman"/>
                <w:bCs/>
                <w:sz w:val="24"/>
                <w:szCs w:val="24"/>
                <w:lang w:val="en-IN"/>
              </w:rPr>
            </w:pPr>
            <w:r w:rsidRPr="007C0B07">
              <w:rPr>
                <w:rFonts w:ascii="Times New Roman" w:hAnsi="Times New Roman" w:cs="Times New Roman"/>
                <w:bCs/>
                <w:sz w:val="24"/>
                <w:szCs w:val="24"/>
              </w:rPr>
              <w:t xml:space="preserve">Charles W. L. Hill, Chow How Wee &amp; Krishna Udayasankar, International Business: An Asian Perspective- McGraw Hill, New York </w:t>
            </w:r>
          </w:p>
          <w:p w:rsidR="00162AF6" w:rsidRPr="007C0B07" w:rsidRDefault="00162AF6" w:rsidP="00C6310C">
            <w:pPr>
              <w:pStyle w:val="ListParagraph"/>
              <w:numPr>
                <w:ilvl w:val="0"/>
                <w:numId w:val="34"/>
              </w:numPr>
              <w:spacing w:after="40"/>
              <w:contextualSpacing w:val="0"/>
              <w:jc w:val="both"/>
              <w:rPr>
                <w:rFonts w:ascii="Times New Roman" w:hAnsi="Times New Roman" w:cs="Times New Roman"/>
                <w:bCs/>
                <w:sz w:val="24"/>
                <w:szCs w:val="24"/>
                <w:lang w:val="en-IN"/>
              </w:rPr>
            </w:pPr>
            <w:r w:rsidRPr="007C0B07">
              <w:rPr>
                <w:rFonts w:ascii="Times New Roman" w:hAnsi="Times New Roman" w:cs="Times New Roman"/>
                <w:bCs/>
                <w:sz w:val="24"/>
                <w:szCs w:val="24"/>
              </w:rPr>
              <w:t>Rakesh Mohan Joshi (2009), International Business, Oxford University Press</w:t>
            </w:r>
          </w:p>
          <w:p w:rsidR="00162AF6" w:rsidRPr="007C0B07" w:rsidRDefault="00162AF6" w:rsidP="00C6310C">
            <w:pPr>
              <w:pStyle w:val="ListParagraph"/>
              <w:spacing w:after="40"/>
              <w:contextualSpacing w:val="0"/>
              <w:jc w:val="both"/>
              <w:rPr>
                <w:rFonts w:ascii="Times New Roman" w:hAnsi="Times New Roman" w:cs="Times New Roman"/>
                <w:bCs/>
                <w:sz w:val="24"/>
                <w:szCs w:val="24"/>
                <w:lang w:val="en-IN"/>
              </w:rPr>
            </w:pPr>
          </w:p>
        </w:tc>
      </w:tr>
      <w:tr w:rsidR="00162AF6" w:rsidRPr="007C0B07" w:rsidTr="00C6310C">
        <w:tc>
          <w:tcPr>
            <w:tcW w:w="9016" w:type="dxa"/>
          </w:tcPr>
          <w:p w:rsidR="00162AF6" w:rsidRPr="007C0B07" w:rsidRDefault="00162AF6" w:rsidP="00C6310C">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lastRenderedPageBreak/>
              <w:t>Books for reference:</w:t>
            </w:r>
          </w:p>
          <w:p w:rsidR="00162AF6" w:rsidRPr="007C0B07" w:rsidRDefault="00162AF6" w:rsidP="00C6310C">
            <w:pPr>
              <w:pStyle w:val="ListParagraph"/>
              <w:numPr>
                <w:ilvl w:val="0"/>
                <w:numId w:val="35"/>
              </w:numPr>
              <w:spacing w:after="40"/>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Donald Ball, Michael Geringer, Michael Minor &amp; Jeanne McNett, International Business: The Challenge of Global Competition, McGraw Hill Education, NewYork</w:t>
            </w:r>
          </w:p>
          <w:p w:rsidR="00162AF6" w:rsidRPr="007C0B07" w:rsidRDefault="00162AF6" w:rsidP="00C6310C">
            <w:pPr>
              <w:pStyle w:val="ListParagraph"/>
              <w:numPr>
                <w:ilvl w:val="0"/>
                <w:numId w:val="35"/>
              </w:numPr>
              <w:spacing w:after="40"/>
              <w:contextualSpacing w:val="0"/>
              <w:jc w:val="both"/>
              <w:rPr>
                <w:rFonts w:ascii="Times New Roman" w:hAnsi="Times New Roman" w:cs="Times New Roman"/>
                <w:bCs/>
                <w:sz w:val="24"/>
                <w:szCs w:val="24"/>
              </w:rPr>
            </w:pPr>
            <w:r w:rsidRPr="007C0B07">
              <w:rPr>
                <w:rFonts w:ascii="Times New Roman" w:hAnsi="Times New Roman" w:cs="Times New Roman"/>
                <w:bCs/>
                <w:sz w:val="24"/>
                <w:szCs w:val="24"/>
              </w:rPr>
              <w:t>Alan M Rugman&amp; Simon Collinson, International Business: Pearson Education, Singapore</w:t>
            </w:r>
          </w:p>
        </w:tc>
      </w:tr>
      <w:tr w:rsidR="00162AF6" w:rsidRPr="007C0B07" w:rsidTr="00C6310C">
        <w:tc>
          <w:tcPr>
            <w:tcW w:w="9016" w:type="dxa"/>
          </w:tcPr>
          <w:p w:rsidR="00162AF6" w:rsidRPr="007C0B07" w:rsidRDefault="00162AF6" w:rsidP="00C6310C">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Web references:</w:t>
            </w:r>
          </w:p>
          <w:p w:rsidR="00162AF6" w:rsidRPr="007C0B07" w:rsidRDefault="00EC6609" w:rsidP="00C6310C">
            <w:pPr>
              <w:pStyle w:val="NormalWeb"/>
              <w:numPr>
                <w:ilvl w:val="0"/>
                <w:numId w:val="36"/>
              </w:numPr>
              <w:spacing w:before="0" w:beforeAutospacing="0" w:after="40" w:afterAutospacing="0"/>
              <w:ind w:left="731"/>
              <w:rPr>
                <w:rStyle w:val="Hyperlink"/>
                <w:color w:val="auto"/>
                <w:u w:val="none"/>
              </w:rPr>
            </w:pPr>
            <w:hyperlink r:id="rId51" w:history="1">
              <w:r w:rsidR="00162AF6" w:rsidRPr="007C0B07">
                <w:rPr>
                  <w:rStyle w:val="Hyperlink"/>
                  <w:color w:val="auto"/>
                  <w:u w:val="none"/>
                </w:rPr>
                <w:t>https://www.icsi.edu/media/webmodules/publications/9.5%20International%20Business.pdf</w:t>
              </w:r>
            </w:hyperlink>
          </w:p>
          <w:p w:rsidR="00162AF6" w:rsidRPr="007C0B07" w:rsidRDefault="00EC6609" w:rsidP="00C6310C">
            <w:pPr>
              <w:pStyle w:val="NormalWeb"/>
              <w:numPr>
                <w:ilvl w:val="0"/>
                <w:numId w:val="36"/>
              </w:numPr>
              <w:spacing w:before="0" w:beforeAutospacing="0" w:after="40" w:afterAutospacing="0"/>
              <w:ind w:left="731"/>
            </w:pPr>
            <w:hyperlink r:id="rId52" w:history="1">
              <w:r w:rsidR="00162AF6" w:rsidRPr="007C0B07">
                <w:rPr>
                  <w:rStyle w:val="Hyperlink"/>
                  <w:color w:val="auto"/>
                  <w:u w:val="none"/>
                </w:rPr>
                <w:t>https://ebooks.lpude.in/commerce/mcom/term_3/DCOM501_ INTERNATIONAL_BUSINESS.pdf</w:t>
              </w:r>
            </w:hyperlink>
          </w:p>
          <w:p w:rsidR="00162AF6" w:rsidRPr="007C0B07" w:rsidRDefault="00162AF6" w:rsidP="00C6310C">
            <w:pPr>
              <w:pStyle w:val="NormalWeb"/>
              <w:numPr>
                <w:ilvl w:val="0"/>
                <w:numId w:val="36"/>
              </w:numPr>
              <w:spacing w:before="0" w:beforeAutospacing="0" w:after="40" w:afterAutospacing="0"/>
              <w:ind w:left="731"/>
            </w:pPr>
            <w:r w:rsidRPr="007C0B07">
              <w:rPr>
                <w:rFonts w:eastAsiaTheme="minorHAnsi"/>
                <w:bCs/>
                <w:lang w:eastAsia="en-US"/>
              </w:rPr>
              <w:t>https://www.shobhituniversity.ac.in/pdf/econtent/International-Business-Unit-1-Dr-Neha-Yajurvedi.pdf</w:t>
            </w:r>
          </w:p>
        </w:tc>
      </w:tr>
    </w:tbl>
    <w:p w:rsidR="00162AF6" w:rsidRPr="007C0B07" w:rsidRDefault="00162AF6" w:rsidP="00162AF6">
      <w:pPr>
        <w:spacing w:after="0" w:line="360" w:lineRule="auto"/>
        <w:rPr>
          <w:rFonts w:ascii="Times New Roman" w:hAnsi="Times New Roman" w:cs="Times New Roman"/>
          <w:b/>
          <w:sz w:val="24"/>
          <w:szCs w:val="24"/>
        </w:rPr>
      </w:pPr>
    </w:p>
    <w:p w:rsidR="00162AF6" w:rsidRPr="007C0B07" w:rsidRDefault="00162AF6" w:rsidP="00162AF6">
      <w:pPr>
        <w:spacing w:after="0"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Note: Latest edition of the books may be used</w:t>
      </w:r>
    </w:p>
    <w:p w:rsidR="00162AF6" w:rsidRPr="007C0B07" w:rsidRDefault="00162AF6" w:rsidP="00162AF6">
      <w:pPr>
        <w:spacing w:after="0" w:line="360" w:lineRule="auto"/>
        <w:rPr>
          <w:rFonts w:ascii="Times New Roman" w:hAnsi="Times New Roman" w:cs="Times New Roman"/>
          <w:b/>
          <w:sz w:val="24"/>
          <w:szCs w:val="24"/>
        </w:rPr>
      </w:pPr>
      <w:r w:rsidRPr="007C0B07">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162AF6" w:rsidRPr="007C0B07" w:rsidTr="00C6310C">
        <w:trPr>
          <w:jc w:val="center"/>
        </w:trPr>
        <w:tc>
          <w:tcPr>
            <w:tcW w:w="858"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p>
        </w:tc>
        <w:tc>
          <w:tcPr>
            <w:tcW w:w="5109" w:type="dxa"/>
            <w:gridSpan w:val="6"/>
          </w:tcPr>
          <w:p w:rsidR="00162AF6" w:rsidRPr="007C0B07" w:rsidRDefault="00162AF6" w:rsidP="00C6310C">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POs</w:t>
            </w:r>
          </w:p>
        </w:tc>
        <w:tc>
          <w:tcPr>
            <w:tcW w:w="2555" w:type="dxa"/>
            <w:gridSpan w:val="3"/>
          </w:tcPr>
          <w:p w:rsidR="00162AF6" w:rsidRPr="007C0B07" w:rsidRDefault="00162AF6" w:rsidP="00C6310C">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PSOs</w:t>
            </w:r>
          </w:p>
        </w:tc>
      </w:tr>
      <w:tr w:rsidR="00162AF6" w:rsidRPr="007C0B07" w:rsidTr="00C6310C">
        <w:trPr>
          <w:jc w:val="center"/>
        </w:trPr>
        <w:tc>
          <w:tcPr>
            <w:tcW w:w="858" w:type="dxa"/>
          </w:tcPr>
          <w:p w:rsidR="00162AF6" w:rsidRPr="007C0B07" w:rsidRDefault="00162AF6" w:rsidP="00C6310C">
            <w:pPr>
              <w:pStyle w:val="ListParagraph"/>
              <w:spacing w:line="360" w:lineRule="auto"/>
              <w:ind w:left="0"/>
              <w:jc w:val="center"/>
              <w:rPr>
                <w:rFonts w:ascii="Times New Roman" w:hAnsi="Times New Roman" w:cs="Times New Roman"/>
                <w:b/>
                <w:sz w:val="24"/>
                <w:szCs w:val="24"/>
              </w:rPr>
            </w:pP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6</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r>
      <w:tr w:rsidR="00162AF6" w:rsidRPr="007C0B07" w:rsidTr="00C6310C">
        <w:trPr>
          <w:jc w:val="center"/>
        </w:trPr>
        <w:tc>
          <w:tcPr>
            <w:tcW w:w="858" w:type="dxa"/>
          </w:tcPr>
          <w:p w:rsidR="00162AF6" w:rsidRPr="007C0B07" w:rsidRDefault="00162AF6" w:rsidP="00C6310C">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CO1</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1</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3</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1</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2</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2</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2</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3</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1</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2</w:t>
            </w:r>
          </w:p>
        </w:tc>
      </w:tr>
      <w:tr w:rsidR="00162AF6" w:rsidRPr="007C0B07" w:rsidTr="00C6310C">
        <w:trPr>
          <w:jc w:val="center"/>
        </w:trPr>
        <w:tc>
          <w:tcPr>
            <w:tcW w:w="858" w:type="dxa"/>
          </w:tcPr>
          <w:p w:rsidR="00162AF6" w:rsidRPr="007C0B07" w:rsidRDefault="00162AF6" w:rsidP="00C6310C">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CO2</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3</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2</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3</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1</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3</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3</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2</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2</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1</w:t>
            </w:r>
          </w:p>
        </w:tc>
      </w:tr>
      <w:tr w:rsidR="00162AF6" w:rsidRPr="007C0B07" w:rsidTr="00C6310C">
        <w:trPr>
          <w:jc w:val="center"/>
        </w:trPr>
        <w:tc>
          <w:tcPr>
            <w:tcW w:w="858" w:type="dxa"/>
          </w:tcPr>
          <w:p w:rsidR="00162AF6" w:rsidRPr="007C0B07" w:rsidRDefault="00162AF6" w:rsidP="00C6310C">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CO3</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2</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1</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2</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3</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2</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2</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3</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3</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3</w:t>
            </w:r>
          </w:p>
        </w:tc>
      </w:tr>
      <w:tr w:rsidR="00162AF6" w:rsidRPr="007C0B07" w:rsidTr="00C6310C">
        <w:trPr>
          <w:jc w:val="center"/>
        </w:trPr>
        <w:tc>
          <w:tcPr>
            <w:tcW w:w="858" w:type="dxa"/>
          </w:tcPr>
          <w:p w:rsidR="00162AF6" w:rsidRPr="007C0B07" w:rsidRDefault="00162AF6" w:rsidP="00C6310C">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CO4</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1</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3</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1</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2</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1</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1</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2</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2</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2</w:t>
            </w:r>
          </w:p>
        </w:tc>
      </w:tr>
      <w:tr w:rsidR="00162AF6" w:rsidRPr="007C0B07" w:rsidTr="00C6310C">
        <w:trPr>
          <w:jc w:val="center"/>
        </w:trPr>
        <w:tc>
          <w:tcPr>
            <w:tcW w:w="858" w:type="dxa"/>
          </w:tcPr>
          <w:p w:rsidR="00162AF6" w:rsidRPr="007C0B07" w:rsidRDefault="00162AF6" w:rsidP="00C6310C">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CO5</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3</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2</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2</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2</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sz w:val="24"/>
                <w:szCs w:val="24"/>
              </w:rPr>
              <w:t>2</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2</w:t>
            </w:r>
          </w:p>
        </w:tc>
        <w:tc>
          <w:tcPr>
            <w:tcW w:w="851"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1</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1</w:t>
            </w:r>
          </w:p>
        </w:tc>
        <w:tc>
          <w:tcPr>
            <w:tcW w:w="852" w:type="dxa"/>
          </w:tcPr>
          <w:p w:rsidR="00162AF6" w:rsidRPr="007C0B07" w:rsidRDefault="00162AF6" w:rsidP="00C6310C">
            <w:pPr>
              <w:pStyle w:val="ListParagraph"/>
              <w:spacing w:line="360" w:lineRule="auto"/>
              <w:ind w:left="0"/>
              <w:jc w:val="center"/>
              <w:rPr>
                <w:rFonts w:ascii="Times New Roman" w:hAnsi="Times New Roman" w:cs="Times New Roman"/>
                <w:sz w:val="24"/>
                <w:szCs w:val="24"/>
              </w:rPr>
            </w:pPr>
            <w:r w:rsidRPr="007C0B07">
              <w:rPr>
                <w:w w:val="99"/>
                <w:sz w:val="24"/>
                <w:szCs w:val="24"/>
              </w:rPr>
              <w:t>1</w:t>
            </w:r>
          </w:p>
        </w:tc>
      </w:tr>
    </w:tbl>
    <w:p w:rsidR="00162AF6" w:rsidRDefault="00162AF6" w:rsidP="00162AF6">
      <w:pPr>
        <w:spacing w:after="0" w:line="360" w:lineRule="auto"/>
        <w:jc w:val="center"/>
        <w:rPr>
          <w:rFonts w:ascii="Times New Roman" w:hAnsi="Times New Roman" w:cs="Times New Roman"/>
          <w:b/>
          <w:sz w:val="24"/>
          <w:szCs w:val="24"/>
          <w:lang w:val="en-US"/>
        </w:rPr>
      </w:pPr>
      <w:r>
        <w:rPr>
          <w:b/>
          <w:bCs/>
          <w:lang w:val="en-US"/>
        </w:rPr>
        <w:t>Strong - 3                   Medium – 2                 Low - 1</w:t>
      </w: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162AF6" w:rsidRDefault="00162AF6" w:rsidP="00040D02">
      <w:pPr>
        <w:shd w:val="clear" w:color="auto" w:fill="FFFFFF"/>
        <w:spacing w:after="0" w:line="360" w:lineRule="auto"/>
        <w:ind w:left="2"/>
        <w:jc w:val="center"/>
        <w:rPr>
          <w:rFonts w:ascii="Times New Roman" w:hAnsi="Times New Roman" w:cs="Times New Roman"/>
          <w:b/>
          <w:bCs/>
          <w:sz w:val="24"/>
          <w:szCs w:val="24"/>
        </w:rPr>
      </w:pPr>
    </w:p>
    <w:p w:rsidR="007524E4" w:rsidRPr="007C0B07" w:rsidRDefault="007C0B07" w:rsidP="00040D02">
      <w:pPr>
        <w:shd w:val="clear" w:color="auto" w:fill="FFFFFF"/>
        <w:spacing w:after="0" w:line="360" w:lineRule="auto"/>
        <w:ind w:left="2"/>
        <w:jc w:val="center"/>
        <w:rPr>
          <w:rFonts w:ascii="Times New Roman" w:hAnsi="Times New Roman" w:cs="Times New Roman"/>
          <w:b/>
          <w:bCs/>
          <w:sz w:val="24"/>
          <w:szCs w:val="24"/>
        </w:rPr>
      </w:pPr>
      <w:r w:rsidRPr="007C0B07">
        <w:rPr>
          <w:rFonts w:ascii="Times New Roman" w:hAnsi="Times New Roman" w:cs="Times New Roman"/>
          <w:b/>
          <w:bCs/>
          <w:sz w:val="24"/>
          <w:szCs w:val="24"/>
        </w:rPr>
        <w:lastRenderedPageBreak/>
        <w:t>M.Com., Computer Applications</w:t>
      </w:r>
    </w:p>
    <w:p w:rsidR="007524E4" w:rsidRPr="007C0B07" w:rsidRDefault="007524E4" w:rsidP="00040D02">
      <w:pPr>
        <w:shd w:val="clear" w:color="auto" w:fill="FFFFFF"/>
        <w:spacing w:after="0" w:line="360" w:lineRule="auto"/>
        <w:ind w:left="2"/>
        <w:jc w:val="center"/>
        <w:rPr>
          <w:rFonts w:ascii="Times New Roman" w:hAnsi="Times New Roman" w:cs="Times New Roman"/>
          <w:b/>
          <w:bCs/>
          <w:sz w:val="24"/>
          <w:szCs w:val="24"/>
        </w:rPr>
      </w:pPr>
      <w:r w:rsidRPr="007C0B07">
        <w:rPr>
          <w:rFonts w:ascii="Times New Roman" w:hAnsi="Times New Roman" w:cs="Times New Roman"/>
          <w:b/>
          <w:bCs/>
          <w:sz w:val="24"/>
          <w:szCs w:val="24"/>
        </w:rPr>
        <w:t xml:space="preserve">Second Year                             Elective </w:t>
      </w:r>
      <w:r w:rsidR="002A68E8" w:rsidRPr="007C0B07">
        <w:rPr>
          <w:rFonts w:ascii="Times New Roman" w:hAnsi="Times New Roman" w:cs="Times New Roman"/>
          <w:b/>
          <w:sz w:val="24"/>
          <w:szCs w:val="24"/>
        </w:rPr>
        <w:t xml:space="preserve">– </w:t>
      </w:r>
      <w:r w:rsidR="00A67C2A" w:rsidRPr="007C0B07">
        <w:rPr>
          <w:rFonts w:ascii="Times New Roman" w:hAnsi="Times New Roman" w:cs="Times New Roman"/>
          <w:b/>
          <w:bCs/>
          <w:sz w:val="24"/>
          <w:szCs w:val="24"/>
        </w:rPr>
        <w:t>V A</w:t>
      </w:r>
      <w:r w:rsidRPr="007C0B07">
        <w:rPr>
          <w:rFonts w:ascii="Times New Roman" w:hAnsi="Times New Roman" w:cs="Times New Roman"/>
          <w:b/>
          <w:bCs/>
          <w:sz w:val="24"/>
          <w:szCs w:val="24"/>
        </w:rPr>
        <w:t xml:space="preserve">                            Semester III </w:t>
      </w:r>
    </w:p>
    <w:p w:rsidR="00592833" w:rsidRPr="007C0B07" w:rsidRDefault="00592833" w:rsidP="00592833">
      <w:pPr>
        <w:tabs>
          <w:tab w:val="center" w:pos="4680"/>
          <w:tab w:val="left" w:pos="7050"/>
        </w:tabs>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APPLIED DATA ANALYTICS AND MACHINE LEARNING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BF71B4" w:rsidRPr="007C0B07" w:rsidTr="0023465D">
        <w:trPr>
          <w:trHeight w:val="333"/>
        </w:trPr>
        <w:tc>
          <w:tcPr>
            <w:tcW w:w="1129" w:type="dxa"/>
            <w:vMerge w:val="restart"/>
            <w:vAlign w:val="center"/>
          </w:tcPr>
          <w:p w:rsidR="00BF71B4" w:rsidRPr="007C0B07" w:rsidRDefault="00BF71B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00E76DDA" w:rsidRPr="007C0B07">
              <w:rPr>
                <w:rFonts w:ascii="Times New Roman" w:hAnsi="Times New Roman" w:cs="Times New Roman"/>
                <w:b/>
                <w:sz w:val="24"/>
                <w:szCs w:val="24"/>
              </w:rPr>
              <w:t>Course</w:t>
            </w:r>
            <w:r w:rsidRPr="007C0B07">
              <w:rPr>
                <w:rFonts w:ascii="Times New Roman" w:hAnsi="Times New Roman" w:cs="Times New Roman"/>
                <w:b/>
                <w:sz w:val="24"/>
                <w:szCs w:val="24"/>
              </w:rPr>
              <w:t xml:space="preserve"> Code</w:t>
            </w:r>
          </w:p>
        </w:tc>
        <w:tc>
          <w:tcPr>
            <w:tcW w:w="3261" w:type="dxa"/>
            <w:vMerge w:val="restart"/>
            <w:vAlign w:val="center"/>
          </w:tcPr>
          <w:p w:rsidR="00BF71B4" w:rsidRPr="007C0B07" w:rsidRDefault="00E76DDA"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BF71B4" w:rsidRPr="007C0B07" w:rsidRDefault="00BF71B4"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BF71B4" w:rsidRPr="007C0B07" w:rsidRDefault="00BF71B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BF71B4" w:rsidRPr="007C0B07" w:rsidRDefault="00BF71B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BF71B4" w:rsidRPr="007C0B07" w:rsidRDefault="00BF71B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BF71B4" w:rsidRPr="007C0B07" w:rsidRDefault="00BF71B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BF71B4" w:rsidRPr="007C0B07" w:rsidRDefault="00BF71B4"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BF71B4" w:rsidRPr="007C0B07" w:rsidRDefault="00BF71B4"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BF71B4" w:rsidRPr="007C0B07" w:rsidRDefault="00BF71B4"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BF71B4" w:rsidRPr="007C0B07" w:rsidTr="0023465D">
        <w:trPr>
          <w:cantSplit/>
          <w:trHeight w:val="1235"/>
        </w:trPr>
        <w:tc>
          <w:tcPr>
            <w:tcW w:w="1129" w:type="dxa"/>
            <w:vMerge/>
            <w:vAlign w:val="center"/>
          </w:tcPr>
          <w:p w:rsidR="00BF71B4" w:rsidRPr="007C0B07" w:rsidRDefault="00BF71B4" w:rsidP="00040D02">
            <w:pPr>
              <w:spacing w:after="0" w:line="360" w:lineRule="auto"/>
              <w:jc w:val="center"/>
              <w:rPr>
                <w:rFonts w:ascii="Times New Roman" w:hAnsi="Times New Roman" w:cs="Times New Roman"/>
                <w:b/>
                <w:sz w:val="24"/>
                <w:szCs w:val="24"/>
              </w:rPr>
            </w:pPr>
          </w:p>
        </w:tc>
        <w:tc>
          <w:tcPr>
            <w:tcW w:w="3261" w:type="dxa"/>
            <w:vMerge/>
            <w:vAlign w:val="center"/>
          </w:tcPr>
          <w:p w:rsidR="00BF71B4" w:rsidRPr="007C0B07" w:rsidRDefault="00BF71B4" w:rsidP="00040D02">
            <w:pPr>
              <w:spacing w:after="0" w:line="360" w:lineRule="auto"/>
              <w:jc w:val="center"/>
              <w:rPr>
                <w:rFonts w:ascii="Times New Roman" w:hAnsi="Times New Roman" w:cs="Times New Roman"/>
                <w:b/>
                <w:sz w:val="24"/>
                <w:szCs w:val="24"/>
              </w:rPr>
            </w:pPr>
          </w:p>
        </w:tc>
        <w:tc>
          <w:tcPr>
            <w:tcW w:w="567" w:type="dxa"/>
            <w:vMerge/>
            <w:vAlign w:val="center"/>
          </w:tcPr>
          <w:p w:rsidR="00BF71B4" w:rsidRPr="007C0B07" w:rsidRDefault="00BF71B4" w:rsidP="00040D02">
            <w:pPr>
              <w:spacing w:after="0" w:line="360" w:lineRule="auto"/>
              <w:jc w:val="center"/>
              <w:rPr>
                <w:rFonts w:ascii="Times New Roman" w:hAnsi="Times New Roman" w:cs="Times New Roman"/>
                <w:b/>
                <w:sz w:val="24"/>
                <w:szCs w:val="24"/>
              </w:rPr>
            </w:pPr>
          </w:p>
        </w:tc>
        <w:tc>
          <w:tcPr>
            <w:tcW w:w="344" w:type="dxa"/>
            <w:vMerge/>
            <w:vAlign w:val="center"/>
          </w:tcPr>
          <w:p w:rsidR="00BF71B4" w:rsidRPr="007C0B07" w:rsidRDefault="00BF71B4" w:rsidP="00040D02">
            <w:pPr>
              <w:spacing w:after="0" w:line="360" w:lineRule="auto"/>
              <w:jc w:val="center"/>
              <w:rPr>
                <w:rFonts w:ascii="Times New Roman" w:hAnsi="Times New Roman" w:cs="Times New Roman"/>
                <w:b/>
                <w:sz w:val="24"/>
                <w:szCs w:val="24"/>
              </w:rPr>
            </w:pPr>
          </w:p>
        </w:tc>
        <w:tc>
          <w:tcPr>
            <w:tcW w:w="344" w:type="dxa"/>
            <w:vMerge/>
            <w:vAlign w:val="center"/>
          </w:tcPr>
          <w:p w:rsidR="00BF71B4" w:rsidRPr="007C0B07" w:rsidRDefault="00BF71B4" w:rsidP="00040D02">
            <w:pPr>
              <w:spacing w:after="0" w:line="360" w:lineRule="auto"/>
              <w:jc w:val="center"/>
              <w:rPr>
                <w:rFonts w:ascii="Times New Roman" w:hAnsi="Times New Roman" w:cs="Times New Roman"/>
                <w:b/>
                <w:sz w:val="24"/>
                <w:szCs w:val="24"/>
              </w:rPr>
            </w:pPr>
          </w:p>
        </w:tc>
        <w:tc>
          <w:tcPr>
            <w:tcW w:w="344" w:type="dxa"/>
            <w:vMerge/>
            <w:vAlign w:val="center"/>
          </w:tcPr>
          <w:p w:rsidR="00BF71B4" w:rsidRPr="007C0B07" w:rsidRDefault="00BF71B4" w:rsidP="00040D02">
            <w:pPr>
              <w:spacing w:after="0" w:line="360" w:lineRule="auto"/>
              <w:jc w:val="center"/>
              <w:rPr>
                <w:rFonts w:ascii="Times New Roman" w:hAnsi="Times New Roman" w:cs="Times New Roman"/>
                <w:b/>
                <w:sz w:val="24"/>
                <w:szCs w:val="24"/>
              </w:rPr>
            </w:pPr>
          </w:p>
        </w:tc>
        <w:tc>
          <w:tcPr>
            <w:tcW w:w="344" w:type="dxa"/>
            <w:vMerge/>
            <w:vAlign w:val="center"/>
          </w:tcPr>
          <w:p w:rsidR="00BF71B4" w:rsidRPr="007C0B07" w:rsidRDefault="00BF71B4" w:rsidP="00040D02">
            <w:pPr>
              <w:spacing w:after="0" w:line="360" w:lineRule="auto"/>
              <w:jc w:val="center"/>
              <w:rPr>
                <w:rFonts w:ascii="Times New Roman" w:hAnsi="Times New Roman" w:cs="Times New Roman"/>
                <w:b/>
                <w:sz w:val="24"/>
                <w:szCs w:val="24"/>
              </w:rPr>
            </w:pPr>
          </w:p>
        </w:tc>
        <w:tc>
          <w:tcPr>
            <w:tcW w:w="430" w:type="dxa"/>
            <w:vMerge/>
            <w:vAlign w:val="center"/>
          </w:tcPr>
          <w:p w:rsidR="00BF71B4" w:rsidRPr="007C0B07" w:rsidRDefault="00BF71B4" w:rsidP="00040D02">
            <w:pPr>
              <w:spacing w:after="0" w:line="360" w:lineRule="auto"/>
              <w:jc w:val="center"/>
              <w:rPr>
                <w:rFonts w:ascii="Times New Roman" w:hAnsi="Times New Roman" w:cs="Times New Roman"/>
                <w:b/>
                <w:sz w:val="24"/>
                <w:szCs w:val="24"/>
              </w:rPr>
            </w:pPr>
          </w:p>
        </w:tc>
        <w:tc>
          <w:tcPr>
            <w:tcW w:w="430" w:type="dxa"/>
            <w:vMerge/>
            <w:vAlign w:val="center"/>
          </w:tcPr>
          <w:p w:rsidR="00BF71B4" w:rsidRPr="007C0B07" w:rsidRDefault="00BF71B4"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BF71B4" w:rsidRPr="007C0B07" w:rsidRDefault="00BF71B4"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BF71B4" w:rsidRPr="007C0B07" w:rsidRDefault="00BF71B4"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BF71B4" w:rsidRPr="007C0B07" w:rsidRDefault="00BF71B4"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BF71B4" w:rsidRPr="007C0B07" w:rsidTr="00BF71B4">
        <w:trPr>
          <w:trHeight w:val="826"/>
        </w:trPr>
        <w:tc>
          <w:tcPr>
            <w:tcW w:w="1129" w:type="dxa"/>
            <w:vAlign w:val="center"/>
          </w:tcPr>
          <w:p w:rsidR="00BF71B4" w:rsidRPr="007C0B07" w:rsidRDefault="00BF71B4" w:rsidP="00040D02">
            <w:pPr>
              <w:spacing w:after="0" w:line="360" w:lineRule="auto"/>
              <w:jc w:val="center"/>
              <w:rPr>
                <w:rFonts w:ascii="Times New Roman" w:hAnsi="Times New Roman" w:cs="Times New Roman"/>
                <w:b/>
                <w:sz w:val="24"/>
                <w:szCs w:val="24"/>
              </w:rPr>
            </w:pPr>
          </w:p>
        </w:tc>
        <w:tc>
          <w:tcPr>
            <w:tcW w:w="3261" w:type="dxa"/>
          </w:tcPr>
          <w:p w:rsidR="00BF71B4" w:rsidRPr="007C0B07" w:rsidRDefault="00592833" w:rsidP="007C0B07">
            <w:pPr>
              <w:tabs>
                <w:tab w:val="center" w:pos="4680"/>
                <w:tab w:val="left" w:pos="7050"/>
              </w:tabs>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APPLIED DATA ANALYTICS AND MACHINE LEARNING</w:t>
            </w:r>
          </w:p>
        </w:tc>
        <w:tc>
          <w:tcPr>
            <w:tcW w:w="567" w:type="dxa"/>
          </w:tcPr>
          <w:p w:rsidR="00BF71B4" w:rsidRPr="007C0B07" w:rsidRDefault="00BF71B4" w:rsidP="00040D02">
            <w:pPr>
              <w:spacing w:after="0" w:line="360" w:lineRule="auto"/>
              <w:jc w:val="center"/>
              <w:rPr>
                <w:rFonts w:ascii="Times New Roman" w:hAnsi="Times New Roman" w:cs="Times New Roman"/>
                <w:sz w:val="24"/>
                <w:szCs w:val="24"/>
              </w:rPr>
            </w:pPr>
          </w:p>
        </w:tc>
        <w:tc>
          <w:tcPr>
            <w:tcW w:w="344" w:type="dxa"/>
          </w:tcPr>
          <w:p w:rsidR="00BF71B4" w:rsidRPr="007C0B07" w:rsidRDefault="00162AF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4" w:type="dxa"/>
          </w:tcPr>
          <w:p w:rsidR="00BF71B4" w:rsidRPr="007C0B07" w:rsidRDefault="00BF71B4"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BF71B4" w:rsidRPr="007C0B07" w:rsidRDefault="00BF71B4"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BF71B4" w:rsidRPr="007C0B07" w:rsidRDefault="00BF71B4"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BF71B4" w:rsidRPr="007C0B07" w:rsidRDefault="000D3E45"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430" w:type="dxa"/>
          </w:tcPr>
          <w:p w:rsidR="00BF71B4" w:rsidRPr="007C0B07" w:rsidRDefault="00162AF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tcPr>
          <w:p w:rsidR="00BF71B4" w:rsidRPr="007C0B07" w:rsidRDefault="00BF71B4"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BF71B4" w:rsidRPr="007C0B07" w:rsidRDefault="00BF71B4"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BF71B4" w:rsidRPr="007C0B07" w:rsidRDefault="00BF71B4"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BF71B4" w:rsidRPr="007C0B07" w:rsidRDefault="00BF71B4" w:rsidP="00040D02">
      <w:pPr>
        <w:shd w:val="clear" w:color="auto" w:fill="FFFFFF"/>
        <w:spacing w:after="0" w:line="360" w:lineRule="auto"/>
        <w:rPr>
          <w:rFonts w:ascii="Times New Roman" w:hAnsi="Times New Roman" w:cs="Times New Roman"/>
          <w:sz w:val="24"/>
          <w:szCs w:val="24"/>
          <w:lang w:eastAsia="en-G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592833" w:rsidRPr="007C0B07" w:rsidTr="00AD7780">
        <w:trPr>
          <w:trHeight w:val="354"/>
        </w:trPr>
        <w:tc>
          <w:tcPr>
            <w:tcW w:w="1100" w:type="dxa"/>
          </w:tcPr>
          <w:p w:rsidR="00592833" w:rsidRPr="007C0B07" w:rsidRDefault="00592833" w:rsidP="00AD77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967"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LEARNING OBJECTIVES</w:t>
            </w:r>
          </w:p>
        </w:tc>
      </w:tr>
      <w:tr w:rsidR="00592833" w:rsidRPr="007C0B07" w:rsidTr="00AD7780">
        <w:trPr>
          <w:trHeight w:val="561"/>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7967" w:type="dxa"/>
          </w:tcPr>
          <w:p w:rsidR="00592833" w:rsidRPr="007C0B07" w:rsidRDefault="00592833" w:rsidP="00AD7780">
            <w:pPr>
              <w:spacing w:after="200"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basics of data analysis in Python</w:t>
            </w:r>
          </w:p>
        </w:tc>
      </w:tr>
      <w:tr w:rsidR="00592833" w:rsidRPr="007C0B07" w:rsidTr="00AD7780">
        <w:trPr>
          <w:trHeight w:val="350"/>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7967" w:type="dxa"/>
          </w:tcPr>
          <w:p w:rsidR="00592833" w:rsidRPr="007C0B07" w:rsidRDefault="00592833"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interpret the data analysis pipeline via usage of NumPy and Pandas.</w:t>
            </w:r>
          </w:p>
        </w:tc>
      </w:tr>
      <w:tr w:rsidR="00592833" w:rsidRPr="007C0B07" w:rsidTr="00AD7780">
        <w:trPr>
          <w:trHeight w:val="350"/>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7967" w:type="dxa"/>
          </w:tcPr>
          <w:p w:rsidR="00592833" w:rsidRPr="007C0B07" w:rsidRDefault="0059283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examine methods of working with textual and time series data</w:t>
            </w:r>
          </w:p>
        </w:tc>
      </w:tr>
      <w:tr w:rsidR="00592833" w:rsidRPr="007C0B07" w:rsidTr="00AD7780">
        <w:trPr>
          <w:trHeight w:val="273"/>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4.</w:t>
            </w:r>
          </w:p>
        </w:tc>
        <w:tc>
          <w:tcPr>
            <w:tcW w:w="7967" w:type="dxa"/>
          </w:tcPr>
          <w:p w:rsidR="00592833" w:rsidRPr="007C0B07" w:rsidRDefault="0059283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investigate machine learning techniques with Scikit-Learn</w:t>
            </w:r>
          </w:p>
        </w:tc>
      </w:tr>
      <w:tr w:rsidR="00592833" w:rsidRPr="007C0B07" w:rsidTr="00AD7780">
        <w:trPr>
          <w:trHeight w:val="273"/>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5.</w:t>
            </w:r>
          </w:p>
        </w:tc>
        <w:tc>
          <w:tcPr>
            <w:tcW w:w="7967" w:type="dxa"/>
          </w:tcPr>
          <w:p w:rsidR="00592833" w:rsidRPr="007C0B07" w:rsidRDefault="0059283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advanced machine learning techniques</w:t>
            </w:r>
          </w:p>
        </w:tc>
      </w:tr>
    </w:tbl>
    <w:p w:rsidR="00592833" w:rsidRPr="007C0B07" w:rsidRDefault="00592833" w:rsidP="00592833">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592833" w:rsidRPr="007C0B07" w:rsidTr="00AD7780">
        <w:tc>
          <w:tcPr>
            <w:tcW w:w="9016" w:type="dxa"/>
          </w:tcPr>
          <w:p w:rsidR="00592833" w:rsidRPr="007C0B07" w:rsidRDefault="00592833" w:rsidP="00AD7780">
            <w:pPr>
              <w:tabs>
                <w:tab w:val="left" w:pos="798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w:t>
            </w:r>
            <w:r w:rsidRPr="007C0B07">
              <w:rPr>
                <w:rFonts w:ascii="Times New Roman" w:eastAsia="Times New Roman" w:hAnsi="Times New Roman" w:cs="Times New Roman"/>
                <w:b/>
                <w:sz w:val="24"/>
                <w:szCs w:val="24"/>
              </w:rPr>
              <w:tab/>
              <w:t>(12 hrs)</w:t>
            </w:r>
          </w:p>
          <w:p w:rsidR="00592833" w:rsidRPr="007C0B07" w:rsidRDefault="00592833" w:rsidP="00AD7780">
            <w:pPr>
              <w:tabs>
                <w:tab w:val="left" w:pos="798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Introduction to Data Analysis with Python</w:t>
            </w:r>
          </w:p>
          <w:p w:rsidR="00592833" w:rsidRPr="007C0B07" w:rsidRDefault="00592833" w:rsidP="00592833">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Introduction to Data Analysis with Python: Data Analysis - Understanding Nature of Data -Data Analysis Process - Quantitative and Qualitative Data Analysis-Introduction to Python - PyPI, SciPy.Getting started with Python - Explore the first data set - The Jupyter notebook. </w:t>
            </w:r>
          </w:p>
        </w:tc>
      </w:tr>
      <w:tr w:rsidR="00592833" w:rsidRPr="007C0B07" w:rsidTr="00AD7780">
        <w:tc>
          <w:tcPr>
            <w:tcW w:w="9016" w:type="dxa"/>
          </w:tcPr>
          <w:p w:rsidR="00592833" w:rsidRPr="007C0B07" w:rsidRDefault="00592833" w:rsidP="00AD7780">
            <w:pPr>
              <w:tabs>
                <w:tab w:val="left" w:pos="799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II</w:t>
            </w:r>
            <w:r w:rsidRPr="007C0B07">
              <w:rPr>
                <w:rFonts w:ascii="Times New Roman" w:eastAsia="Times New Roman" w:hAnsi="Times New Roman" w:cs="Times New Roman"/>
                <w:b/>
                <w:sz w:val="24"/>
                <w:szCs w:val="24"/>
              </w:rPr>
              <w:tab/>
              <w:t>(12 hrs)</w:t>
            </w:r>
          </w:p>
          <w:p w:rsidR="00592833" w:rsidRPr="007C0B07" w:rsidRDefault="00592833" w:rsidP="00AD7780">
            <w:pPr>
              <w:tabs>
                <w:tab w:val="left" w:pos="799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Working across the entire data analysis pipeline</w:t>
            </w:r>
          </w:p>
          <w:p w:rsidR="00592833" w:rsidRPr="007C0B07" w:rsidRDefault="00592833" w:rsidP="00592833">
            <w:pPr>
              <w:tabs>
                <w:tab w:val="center" w:pos="4680"/>
                <w:tab w:val="left" w:pos="7050"/>
              </w:tabs>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Working across the entire data analysis pipeline, - Getting, cleaning and manipulating the data - Numpy library – Ndarrray - Basic Operation- Shape Manipulation - Array Manipulation - General Concepts - Pandas Library- Introduction to Pandas Data Structures - Index functionalities - Operations between Data Structures - Interacting with Databases.</w:t>
            </w:r>
          </w:p>
        </w:tc>
      </w:tr>
      <w:tr w:rsidR="00592833" w:rsidRPr="007C0B07" w:rsidTr="00AD7780">
        <w:tc>
          <w:tcPr>
            <w:tcW w:w="9016" w:type="dxa"/>
          </w:tcPr>
          <w:p w:rsidR="00592833" w:rsidRPr="007C0B07" w:rsidRDefault="00592833" w:rsidP="00AD7780">
            <w:pPr>
              <w:tabs>
                <w:tab w:val="left" w:pos="786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UNIT III</w:t>
            </w:r>
            <w:r w:rsidRPr="007C0B07">
              <w:rPr>
                <w:rFonts w:ascii="Times New Roman" w:eastAsia="Times New Roman" w:hAnsi="Times New Roman" w:cs="Times New Roman"/>
                <w:b/>
                <w:sz w:val="24"/>
                <w:szCs w:val="24"/>
              </w:rPr>
              <w:tab/>
              <w:t>(12 hrs)</w:t>
            </w:r>
          </w:p>
          <w:p w:rsidR="00592833" w:rsidRPr="007C0B07" w:rsidRDefault="00592833" w:rsidP="00AD7780">
            <w:pPr>
              <w:tabs>
                <w:tab w:val="left" w:pos="786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Working with textual and time-series data</w:t>
            </w:r>
          </w:p>
          <w:p w:rsidR="00592833" w:rsidRPr="007C0B07" w:rsidRDefault="00592833" w:rsidP="00AD7780">
            <w:pPr>
              <w:tabs>
                <w:tab w:val="center" w:pos="4680"/>
                <w:tab w:val="left" w:pos="7050"/>
              </w:tabs>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Working with textual data - Working with time-series data - Databases in Python - Statistical data analysis.</w:t>
            </w:r>
          </w:p>
        </w:tc>
      </w:tr>
      <w:tr w:rsidR="00592833" w:rsidRPr="007C0B07" w:rsidTr="00AD7780">
        <w:tc>
          <w:tcPr>
            <w:tcW w:w="9016" w:type="dxa"/>
          </w:tcPr>
          <w:p w:rsidR="00592833" w:rsidRPr="007C0B07" w:rsidRDefault="00592833" w:rsidP="00AD7780">
            <w:pPr>
              <w:tabs>
                <w:tab w:val="left" w:pos="802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IV                                                                                                                     (12 hrs)</w:t>
            </w:r>
          </w:p>
          <w:p w:rsidR="00592833" w:rsidRPr="007C0B07" w:rsidRDefault="00592833" w:rsidP="00AD7780">
            <w:pPr>
              <w:tabs>
                <w:tab w:val="left" w:pos="802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Basics of machine learning with Scikit-learn</w:t>
            </w:r>
          </w:p>
          <w:p w:rsidR="00592833" w:rsidRPr="007C0B07" w:rsidRDefault="00592833" w:rsidP="00AD7780">
            <w:pPr>
              <w:tabs>
                <w:tab w:val="center" w:pos="4680"/>
                <w:tab w:val="left" w:pos="7050"/>
              </w:tabs>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Basics of machine learning with Scikit-learn - Introduction to machine learning -Fitting a first model - Cost functions and outliers - Linear regressions - Gradient descent - Feature engineering.</w:t>
            </w:r>
          </w:p>
        </w:tc>
      </w:tr>
      <w:tr w:rsidR="00592833" w:rsidRPr="007C0B07" w:rsidTr="00AD7780">
        <w:tc>
          <w:tcPr>
            <w:tcW w:w="9016" w:type="dxa"/>
          </w:tcPr>
          <w:p w:rsidR="00592833" w:rsidRPr="007C0B07" w:rsidRDefault="00592833" w:rsidP="00AD7780">
            <w:pPr>
              <w:tabs>
                <w:tab w:val="left" w:pos="795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V</w:t>
            </w:r>
            <w:r w:rsidRPr="007C0B07">
              <w:rPr>
                <w:rFonts w:ascii="Times New Roman" w:eastAsia="Times New Roman" w:hAnsi="Times New Roman" w:cs="Times New Roman"/>
                <w:b/>
                <w:sz w:val="24"/>
                <w:szCs w:val="24"/>
              </w:rPr>
              <w:tab/>
              <w:t>(12 hrs)</w:t>
            </w:r>
          </w:p>
          <w:p w:rsidR="00592833" w:rsidRPr="007C0B07" w:rsidRDefault="00592833" w:rsidP="00AD7780">
            <w:pPr>
              <w:tabs>
                <w:tab w:val="left" w:pos="795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Advanced machine learning techniques</w:t>
            </w:r>
          </w:p>
          <w:p w:rsidR="00592833" w:rsidRPr="007C0B07" w:rsidRDefault="00592833" w:rsidP="00AD7780">
            <w:pPr>
              <w:tabs>
                <w:tab w:val="center" w:pos="4680"/>
                <w:tab w:val="left" w:pos="7050"/>
              </w:tabs>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Advanced machine learning techniques: K-nearest neighbours - Logistic regressions - Decision trees and SVMs - Clustering and Dimensionality reduction - Introduction to deep learning.</w:t>
            </w:r>
          </w:p>
        </w:tc>
      </w:tr>
    </w:tbl>
    <w:p w:rsidR="00667E15" w:rsidRPr="007C0B07" w:rsidRDefault="00667E15" w:rsidP="00592833">
      <w:pPr>
        <w:pStyle w:val="Heading2"/>
        <w:rPr>
          <w:rFonts w:ascii="Times New Roman" w:eastAsia="Times New Roman" w:hAnsi="Times New Roman" w:cs="Times New Roman"/>
          <w:b/>
          <w:color w:val="auto"/>
          <w:sz w:val="24"/>
          <w:szCs w:val="24"/>
        </w:rPr>
      </w:pPr>
    </w:p>
    <w:p w:rsidR="00592833" w:rsidRPr="007C0B07" w:rsidRDefault="00592833" w:rsidP="00592833">
      <w:pPr>
        <w:pStyle w:val="Heading2"/>
        <w:rPr>
          <w:rFonts w:ascii="Times New Roman" w:eastAsia="Times New Roman" w:hAnsi="Times New Roman" w:cs="Times New Roman"/>
          <w:b/>
          <w:color w:val="auto"/>
          <w:sz w:val="24"/>
          <w:szCs w:val="24"/>
        </w:rPr>
      </w:pPr>
      <w:r w:rsidRPr="007C0B07">
        <w:rPr>
          <w:rFonts w:ascii="Times New Roman" w:eastAsia="Times New Roman" w:hAnsi="Times New Roman" w:cs="Times New Roman"/>
          <w:b/>
          <w:color w:val="auto"/>
          <w:sz w:val="24"/>
          <w:szCs w:val="24"/>
        </w:rPr>
        <w:t>Course Outcomes</w:t>
      </w:r>
    </w:p>
    <w:p w:rsidR="00667E15" w:rsidRPr="007C0B07" w:rsidRDefault="00667E15" w:rsidP="00667E15"/>
    <w:p w:rsidR="00592833" w:rsidRPr="007C0B07" w:rsidRDefault="00592833" w:rsidP="00592833">
      <w:pPr>
        <w:spacing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592833" w:rsidRPr="007C0B07" w:rsidTr="00AD7780">
        <w:trPr>
          <w:trHeight w:val="561"/>
        </w:trPr>
        <w:tc>
          <w:tcPr>
            <w:tcW w:w="1100" w:type="dxa"/>
          </w:tcPr>
          <w:p w:rsidR="00592833" w:rsidRPr="007C0B07" w:rsidRDefault="00592833"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1</w:t>
            </w:r>
          </w:p>
        </w:tc>
        <w:tc>
          <w:tcPr>
            <w:tcW w:w="7967" w:type="dxa"/>
          </w:tcPr>
          <w:p w:rsidR="00592833" w:rsidRPr="007C0B07" w:rsidRDefault="00592833" w:rsidP="00AD7780">
            <w:pPr>
              <w:spacing w:after="200"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Demonstrate data analysis with apt knowledge in foundational concepts of Python</w:t>
            </w:r>
          </w:p>
        </w:tc>
      </w:tr>
      <w:tr w:rsidR="00592833" w:rsidRPr="007C0B07" w:rsidTr="00AD7780">
        <w:trPr>
          <w:trHeight w:val="541"/>
        </w:trPr>
        <w:tc>
          <w:tcPr>
            <w:tcW w:w="1100" w:type="dxa"/>
          </w:tcPr>
          <w:p w:rsidR="00592833" w:rsidRPr="007C0B07" w:rsidRDefault="00592833" w:rsidP="00AD7780">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2</w:t>
            </w:r>
          </w:p>
        </w:tc>
        <w:tc>
          <w:tcPr>
            <w:tcW w:w="7967" w:type="dxa"/>
          </w:tcPr>
          <w:p w:rsidR="00592833" w:rsidRPr="007C0B07" w:rsidRDefault="00592833"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Demonstrate getting, cleaning and manipulation of data using NumPy and Pandas</w:t>
            </w:r>
          </w:p>
        </w:tc>
      </w:tr>
      <w:tr w:rsidR="00592833" w:rsidRPr="007C0B07" w:rsidTr="00AD7780">
        <w:trPr>
          <w:trHeight w:val="561"/>
        </w:trPr>
        <w:tc>
          <w:tcPr>
            <w:tcW w:w="1100" w:type="dxa"/>
          </w:tcPr>
          <w:p w:rsidR="00592833" w:rsidRPr="007C0B07" w:rsidRDefault="00592833"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3</w:t>
            </w:r>
          </w:p>
        </w:tc>
        <w:tc>
          <w:tcPr>
            <w:tcW w:w="7967" w:type="dxa"/>
          </w:tcPr>
          <w:p w:rsidR="00592833" w:rsidRPr="007C0B07" w:rsidRDefault="0059283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Use Python for Statistical Data analysis</w:t>
            </w:r>
          </w:p>
        </w:tc>
      </w:tr>
      <w:tr w:rsidR="00592833" w:rsidRPr="007C0B07" w:rsidTr="00AD7780">
        <w:trPr>
          <w:trHeight w:val="273"/>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4</w:t>
            </w:r>
          </w:p>
        </w:tc>
        <w:tc>
          <w:tcPr>
            <w:tcW w:w="7967" w:type="dxa"/>
          </w:tcPr>
          <w:p w:rsidR="00592833" w:rsidRPr="007C0B07" w:rsidRDefault="0059283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Use Scikit-Learn for advanced Data analysis</w:t>
            </w:r>
          </w:p>
        </w:tc>
      </w:tr>
      <w:tr w:rsidR="00592833" w:rsidRPr="007C0B07" w:rsidTr="00AD7780">
        <w:trPr>
          <w:trHeight w:val="273"/>
        </w:trPr>
        <w:tc>
          <w:tcPr>
            <w:tcW w:w="1100" w:type="dxa"/>
          </w:tcPr>
          <w:p w:rsidR="00592833" w:rsidRPr="007C0B07" w:rsidRDefault="00592833"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5</w:t>
            </w:r>
          </w:p>
        </w:tc>
        <w:tc>
          <w:tcPr>
            <w:tcW w:w="7967" w:type="dxa"/>
          </w:tcPr>
          <w:p w:rsidR="00592833" w:rsidRPr="007C0B07" w:rsidRDefault="00592833"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Explain advanced machine learning techniques</w:t>
            </w:r>
          </w:p>
        </w:tc>
      </w:tr>
    </w:tbl>
    <w:p w:rsidR="00592833" w:rsidRPr="007C0B07" w:rsidRDefault="00592833" w:rsidP="00592833">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28"/>
      </w:tblGrid>
      <w:tr w:rsidR="00592833" w:rsidRPr="007C0B07" w:rsidTr="00AD7780">
        <w:tc>
          <w:tcPr>
            <w:tcW w:w="9128" w:type="dxa"/>
          </w:tcPr>
          <w:p w:rsidR="00592833" w:rsidRPr="007C0B07" w:rsidRDefault="00592833" w:rsidP="007C0B07">
            <w:pPr>
              <w:spacing w:after="40"/>
              <w:jc w:val="both"/>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Books for study</w:t>
            </w:r>
            <w:r w:rsidRPr="007C0B07">
              <w:rPr>
                <w:rFonts w:ascii="Times New Roman" w:eastAsia="Times New Roman" w:hAnsi="Times New Roman" w:cs="Times New Roman"/>
                <w:sz w:val="24"/>
                <w:szCs w:val="24"/>
              </w:rPr>
              <w:t>:</w:t>
            </w:r>
          </w:p>
          <w:p w:rsidR="00592833" w:rsidRPr="007C0B07" w:rsidRDefault="00592833" w:rsidP="007C0B07">
            <w:pPr>
              <w:numPr>
                <w:ilvl w:val="0"/>
                <w:numId w:val="62"/>
              </w:numPr>
              <w:pBdr>
                <w:top w:val="nil"/>
                <w:left w:val="nil"/>
                <w:bottom w:val="nil"/>
                <w:right w:val="nil"/>
                <w:between w:val="nil"/>
              </w:pBdr>
              <w:spacing w:after="40" w:line="276" w:lineRule="auto"/>
              <w:ind w:left="589"/>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Fabio Nelli (2018), “Python Data Analytics with Pandas,Numpy and Matplotlib”, 2</w:t>
            </w:r>
            <w:r w:rsidRPr="007C0B07">
              <w:rPr>
                <w:rFonts w:ascii="Times New Roman" w:eastAsia="Times New Roman" w:hAnsi="Times New Roman" w:cs="Times New Roman"/>
                <w:sz w:val="24"/>
                <w:szCs w:val="24"/>
                <w:vertAlign w:val="superscript"/>
              </w:rPr>
              <w:t>nd</w:t>
            </w:r>
            <w:r w:rsidRPr="007C0B07">
              <w:rPr>
                <w:rFonts w:ascii="Times New Roman" w:eastAsia="Times New Roman" w:hAnsi="Times New Roman" w:cs="Times New Roman"/>
                <w:sz w:val="24"/>
                <w:szCs w:val="24"/>
              </w:rPr>
              <w:t xml:space="preserve"> Edition, Apress, New York.</w:t>
            </w:r>
          </w:p>
          <w:p w:rsidR="00592833" w:rsidRPr="007C0B07" w:rsidRDefault="00592833" w:rsidP="007C0B07">
            <w:pPr>
              <w:numPr>
                <w:ilvl w:val="0"/>
                <w:numId w:val="62"/>
              </w:numPr>
              <w:pBdr>
                <w:top w:val="nil"/>
                <w:left w:val="nil"/>
                <w:bottom w:val="nil"/>
                <w:right w:val="nil"/>
                <w:between w:val="nil"/>
              </w:pBdr>
              <w:spacing w:after="40" w:line="276" w:lineRule="auto"/>
              <w:ind w:left="589"/>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Paul Barry, Shroff (2011), “Head First Python”, 1</w:t>
            </w:r>
            <w:r w:rsidRPr="007C0B07">
              <w:rPr>
                <w:rFonts w:ascii="Times New Roman" w:eastAsia="Times New Roman" w:hAnsi="Times New Roman" w:cs="Times New Roman"/>
                <w:sz w:val="24"/>
                <w:szCs w:val="24"/>
                <w:vertAlign w:val="superscript"/>
              </w:rPr>
              <w:t>st</w:t>
            </w:r>
            <w:r w:rsidRPr="007C0B07">
              <w:rPr>
                <w:rFonts w:ascii="Times New Roman" w:eastAsia="Times New Roman" w:hAnsi="Times New Roman" w:cs="Times New Roman"/>
                <w:sz w:val="24"/>
                <w:szCs w:val="24"/>
              </w:rPr>
              <w:t xml:space="preserve"> Edition, O'Reilly Media, USA. </w:t>
            </w:r>
          </w:p>
          <w:p w:rsidR="00592833" w:rsidRPr="007C0B07" w:rsidRDefault="00592833" w:rsidP="007C0B07">
            <w:pPr>
              <w:numPr>
                <w:ilvl w:val="0"/>
                <w:numId w:val="62"/>
              </w:numPr>
              <w:pBdr>
                <w:top w:val="nil"/>
                <w:left w:val="nil"/>
                <w:bottom w:val="nil"/>
                <w:right w:val="nil"/>
                <w:between w:val="nil"/>
              </w:pBdr>
              <w:spacing w:after="40" w:line="276" w:lineRule="auto"/>
              <w:ind w:left="589"/>
            </w:pPr>
            <w:r w:rsidRPr="007C0B07">
              <w:rPr>
                <w:rFonts w:ascii="Times New Roman" w:eastAsia="Times New Roman" w:hAnsi="Times New Roman" w:cs="Times New Roman"/>
                <w:sz w:val="24"/>
                <w:szCs w:val="24"/>
              </w:rPr>
              <w:t>Mark Lutz, Shroff (2011), “Programming Python”, 4</w:t>
            </w:r>
            <w:r w:rsidRPr="007C0B07">
              <w:rPr>
                <w:rFonts w:ascii="Times New Roman" w:eastAsia="Times New Roman" w:hAnsi="Times New Roman" w:cs="Times New Roman"/>
                <w:sz w:val="24"/>
                <w:szCs w:val="24"/>
                <w:vertAlign w:val="superscript"/>
              </w:rPr>
              <w:t>th</w:t>
            </w:r>
            <w:r w:rsidRPr="007C0B07">
              <w:rPr>
                <w:rFonts w:ascii="Times New Roman" w:eastAsia="Times New Roman" w:hAnsi="Times New Roman" w:cs="Times New Roman"/>
                <w:sz w:val="24"/>
                <w:szCs w:val="24"/>
              </w:rPr>
              <w:t xml:space="preserve"> Edition, O'Reilly Media, USA.</w:t>
            </w:r>
          </w:p>
        </w:tc>
      </w:tr>
      <w:tr w:rsidR="00592833" w:rsidRPr="007C0B07" w:rsidTr="00AD7780">
        <w:tc>
          <w:tcPr>
            <w:tcW w:w="9128" w:type="dxa"/>
          </w:tcPr>
          <w:p w:rsidR="00592833" w:rsidRPr="007C0B07" w:rsidRDefault="00592833" w:rsidP="007C0B07">
            <w:pPr>
              <w:spacing w:after="40"/>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Books for reference:</w:t>
            </w:r>
          </w:p>
          <w:p w:rsidR="00592833" w:rsidRPr="007C0B07" w:rsidRDefault="00592833" w:rsidP="007C0B07">
            <w:pPr>
              <w:numPr>
                <w:ilvl w:val="0"/>
                <w:numId w:val="61"/>
              </w:numPr>
              <w:pBdr>
                <w:top w:val="nil"/>
                <w:left w:val="nil"/>
                <w:bottom w:val="nil"/>
                <w:right w:val="nil"/>
                <w:between w:val="nil"/>
              </w:pBdr>
              <w:spacing w:after="40"/>
              <w:ind w:left="589"/>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Wes McKinney, “Python for Data Analysis”, 2</w:t>
            </w:r>
            <w:r w:rsidRPr="007C0B07">
              <w:rPr>
                <w:rFonts w:ascii="Times New Roman" w:eastAsia="Times New Roman" w:hAnsi="Times New Roman" w:cs="Times New Roman"/>
                <w:sz w:val="24"/>
                <w:szCs w:val="24"/>
                <w:vertAlign w:val="superscript"/>
              </w:rPr>
              <w:t>nd</w:t>
            </w:r>
            <w:r w:rsidRPr="007C0B07">
              <w:rPr>
                <w:rFonts w:ascii="Times New Roman" w:eastAsia="Times New Roman" w:hAnsi="Times New Roman" w:cs="Times New Roman"/>
                <w:sz w:val="24"/>
                <w:szCs w:val="24"/>
              </w:rPr>
              <w:t xml:space="preserve"> Edition, O’Reilly publication, USA.</w:t>
            </w:r>
          </w:p>
          <w:p w:rsidR="00592833" w:rsidRPr="007C0B07" w:rsidRDefault="00592833" w:rsidP="007C0B07">
            <w:pPr>
              <w:numPr>
                <w:ilvl w:val="0"/>
                <w:numId w:val="61"/>
              </w:numPr>
              <w:pBdr>
                <w:top w:val="nil"/>
                <w:left w:val="nil"/>
                <w:bottom w:val="nil"/>
                <w:right w:val="nil"/>
                <w:between w:val="nil"/>
              </w:pBdr>
              <w:spacing w:after="40"/>
              <w:ind w:left="589"/>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Martin C Brown (2001), “Python the Complete Reference”, McGraw Hill, USA. </w:t>
            </w:r>
          </w:p>
          <w:p w:rsidR="00592833" w:rsidRPr="007C0B07" w:rsidRDefault="00592833" w:rsidP="007C0B07">
            <w:pPr>
              <w:numPr>
                <w:ilvl w:val="0"/>
                <w:numId w:val="61"/>
              </w:numPr>
              <w:pBdr>
                <w:top w:val="nil"/>
                <w:left w:val="nil"/>
                <w:bottom w:val="nil"/>
                <w:right w:val="nil"/>
                <w:between w:val="nil"/>
              </w:pBdr>
              <w:spacing w:after="40"/>
              <w:ind w:left="589"/>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Mark Lutz, Shroff (2010), “Python Pocket Reference”, 3</w:t>
            </w:r>
            <w:r w:rsidRPr="007C0B07">
              <w:rPr>
                <w:rFonts w:ascii="Times New Roman" w:eastAsia="Times New Roman" w:hAnsi="Times New Roman" w:cs="Times New Roman"/>
                <w:sz w:val="24"/>
                <w:szCs w:val="24"/>
                <w:vertAlign w:val="superscript"/>
              </w:rPr>
              <w:t>rd</w:t>
            </w:r>
            <w:r w:rsidRPr="007C0B07">
              <w:rPr>
                <w:rFonts w:ascii="Times New Roman" w:eastAsia="Times New Roman" w:hAnsi="Times New Roman" w:cs="Times New Roman"/>
                <w:sz w:val="24"/>
                <w:szCs w:val="24"/>
              </w:rPr>
              <w:t xml:space="preserve"> Edition, O’Reilly Media, USA. </w:t>
            </w:r>
          </w:p>
          <w:p w:rsidR="00592833" w:rsidRPr="007C0B07" w:rsidRDefault="00592833" w:rsidP="007C0B07">
            <w:pPr>
              <w:numPr>
                <w:ilvl w:val="0"/>
                <w:numId w:val="61"/>
              </w:numPr>
              <w:pBdr>
                <w:top w:val="nil"/>
                <w:left w:val="nil"/>
                <w:bottom w:val="nil"/>
                <w:right w:val="nil"/>
                <w:between w:val="nil"/>
              </w:pBdr>
              <w:spacing w:after="40"/>
              <w:ind w:left="589"/>
            </w:pPr>
            <w:r w:rsidRPr="007C0B07">
              <w:rPr>
                <w:rFonts w:ascii="Times New Roman" w:eastAsia="Times New Roman" w:hAnsi="Times New Roman" w:cs="Times New Roman"/>
                <w:sz w:val="24"/>
                <w:szCs w:val="24"/>
              </w:rPr>
              <w:t>Ashok NamdevKamthane, Amit Ashok Kamthane (2018), “Problem Solving and Python Programming”, McGraw Hill Education Pvt. Ltd. Noida.</w:t>
            </w:r>
          </w:p>
        </w:tc>
      </w:tr>
      <w:tr w:rsidR="00592833" w:rsidRPr="007C0B07" w:rsidTr="00AD7780">
        <w:tc>
          <w:tcPr>
            <w:tcW w:w="9128" w:type="dxa"/>
          </w:tcPr>
          <w:p w:rsidR="00592833" w:rsidRPr="007C0B07" w:rsidRDefault="00592833" w:rsidP="007C0B07">
            <w:pPr>
              <w:spacing w:after="40"/>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Web references:</w:t>
            </w:r>
          </w:p>
          <w:p w:rsidR="00592833" w:rsidRPr="007C0B07" w:rsidRDefault="00592833" w:rsidP="007C0B07">
            <w:pPr>
              <w:pBdr>
                <w:top w:val="nil"/>
                <w:left w:val="nil"/>
                <w:bottom w:val="nil"/>
                <w:right w:val="nil"/>
                <w:between w:val="nil"/>
              </w:pBdr>
              <w:shd w:val="clear" w:color="auto" w:fill="FFFFFF"/>
              <w:spacing w:after="40"/>
              <w:ind w:left="447"/>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 https://pandas.pydata.org/pandas-docs/version/1.4.4/pandas.pdf</w:t>
            </w:r>
          </w:p>
          <w:p w:rsidR="00592833" w:rsidRPr="007C0B07" w:rsidRDefault="00592833" w:rsidP="007C0B07">
            <w:pPr>
              <w:pBdr>
                <w:top w:val="nil"/>
                <w:left w:val="nil"/>
                <w:bottom w:val="nil"/>
                <w:right w:val="nil"/>
                <w:between w:val="nil"/>
              </w:pBdr>
              <w:shd w:val="clear" w:color="auto" w:fill="FFFFFF"/>
              <w:spacing w:after="40"/>
              <w:ind w:left="447"/>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2. </w:t>
            </w:r>
            <w:hyperlink r:id="rId53">
              <w:r w:rsidRPr="007C0B07">
                <w:rPr>
                  <w:rFonts w:ascii="Times New Roman" w:eastAsia="Times New Roman" w:hAnsi="Times New Roman" w:cs="Times New Roman"/>
                  <w:sz w:val="24"/>
                  <w:szCs w:val="24"/>
                </w:rPr>
                <w:t>https://mrcet.com/downloads/digital_notes/CSE/IV%20Year/MACHINE%</w:t>
              </w:r>
            </w:hyperlink>
            <w:r w:rsidRPr="007C0B07">
              <w:rPr>
                <w:rFonts w:ascii="Times New Roman" w:eastAsia="Times New Roman" w:hAnsi="Times New Roman" w:cs="Times New Roman"/>
                <w:sz w:val="24"/>
                <w:szCs w:val="24"/>
              </w:rPr>
              <w:t xml:space="preserve">   20LEARNING(R17A0534).pdf</w:t>
            </w:r>
          </w:p>
        </w:tc>
      </w:tr>
    </w:tbl>
    <w:p w:rsidR="00592833" w:rsidRPr="007C0B07" w:rsidRDefault="00592833" w:rsidP="00592833">
      <w:pPr>
        <w:spacing w:line="360" w:lineRule="auto"/>
        <w:rPr>
          <w:rFonts w:ascii="Times New Roman" w:eastAsia="Times New Roman" w:hAnsi="Times New Roman" w:cs="Times New Roman"/>
          <w:b/>
          <w:sz w:val="24"/>
          <w:szCs w:val="24"/>
        </w:rPr>
      </w:pPr>
    </w:p>
    <w:p w:rsidR="00667E15" w:rsidRPr="007C0B07" w:rsidRDefault="00667E15" w:rsidP="00592833">
      <w:pPr>
        <w:spacing w:line="360" w:lineRule="auto"/>
        <w:rPr>
          <w:rFonts w:ascii="Times New Roman" w:eastAsia="Times New Roman" w:hAnsi="Times New Roman" w:cs="Times New Roman"/>
          <w:bCs/>
          <w:sz w:val="24"/>
          <w:szCs w:val="24"/>
        </w:rPr>
      </w:pPr>
      <w:r w:rsidRPr="007C0B07">
        <w:rPr>
          <w:rFonts w:ascii="Times New Roman" w:eastAsia="Times New Roman" w:hAnsi="Times New Roman" w:cs="Times New Roman"/>
          <w:bCs/>
          <w:sz w:val="24"/>
          <w:szCs w:val="24"/>
        </w:rPr>
        <w:t>Note: Latest edition of the books may be used.</w:t>
      </w:r>
    </w:p>
    <w:p w:rsidR="00592833" w:rsidRPr="007C0B07" w:rsidRDefault="00592833" w:rsidP="00592833">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Mapping of course outcomes with POs and PSOs</w:t>
      </w:r>
    </w:p>
    <w:tbl>
      <w:tblPr>
        <w:tblW w:w="8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592833" w:rsidRPr="007C0B07" w:rsidTr="00AD7780">
        <w:trPr>
          <w:jc w:val="center"/>
        </w:trPr>
        <w:tc>
          <w:tcPr>
            <w:tcW w:w="827" w:type="dxa"/>
            <w:vAlign w:val="center"/>
          </w:tcPr>
          <w:p w:rsidR="00592833" w:rsidRPr="007C0B07" w:rsidRDefault="00592833" w:rsidP="00AD7780">
            <w:pPr>
              <w:jc w:val="center"/>
              <w:rPr>
                <w:rFonts w:ascii="Times New Roman" w:eastAsia="Times New Roman" w:hAnsi="Times New Roman" w:cs="Times New Roman"/>
                <w:b/>
                <w:sz w:val="24"/>
                <w:szCs w:val="24"/>
              </w:rPr>
            </w:pPr>
          </w:p>
        </w:tc>
        <w:tc>
          <w:tcPr>
            <w:tcW w:w="4933" w:type="dxa"/>
            <w:gridSpan w:val="6"/>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POs</w:t>
            </w:r>
          </w:p>
        </w:tc>
        <w:tc>
          <w:tcPr>
            <w:tcW w:w="2466" w:type="dxa"/>
            <w:gridSpan w:val="3"/>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PSOs</w:t>
            </w:r>
          </w:p>
        </w:tc>
      </w:tr>
      <w:tr w:rsidR="00592833" w:rsidRPr="007C0B07" w:rsidTr="00AD7780">
        <w:trPr>
          <w:jc w:val="center"/>
        </w:trPr>
        <w:tc>
          <w:tcPr>
            <w:tcW w:w="827" w:type="dxa"/>
            <w:vAlign w:val="center"/>
          </w:tcPr>
          <w:p w:rsidR="00592833" w:rsidRPr="007C0B07" w:rsidRDefault="00592833" w:rsidP="00AD7780">
            <w:pPr>
              <w:jc w:val="center"/>
              <w:rPr>
                <w:rFonts w:ascii="Times New Roman" w:eastAsia="Times New Roman" w:hAnsi="Times New Roman" w:cs="Times New Roman"/>
                <w:b/>
                <w:sz w:val="24"/>
                <w:szCs w:val="24"/>
              </w:rPr>
            </w:pPr>
          </w:p>
        </w:tc>
        <w:tc>
          <w:tcPr>
            <w:tcW w:w="823" w:type="dxa"/>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c>
          <w:tcPr>
            <w:tcW w:w="822" w:type="dxa"/>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4</w:t>
            </w:r>
          </w:p>
        </w:tc>
        <w:tc>
          <w:tcPr>
            <w:tcW w:w="822" w:type="dxa"/>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5</w:t>
            </w:r>
          </w:p>
        </w:tc>
        <w:tc>
          <w:tcPr>
            <w:tcW w:w="822" w:type="dxa"/>
            <w:vAlign w:val="center"/>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6</w:t>
            </w:r>
          </w:p>
        </w:tc>
        <w:tc>
          <w:tcPr>
            <w:tcW w:w="822" w:type="dxa"/>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tcPr>
          <w:p w:rsidR="00592833" w:rsidRPr="007C0B07" w:rsidRDefault="00592833"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r>
      <w:tr w:rsidR="00592833" w:rsidRPr="007C0B07" w:rsidTr="00AD7780">
        <w:trPr>
          <w:jc w:val="center"/>
        </w:trPr>
        <w:tc>
          <w:tcPr>
            <w:tcW w:w="827" w:type="dxa"/>
            <w:vAlign w:val="center"/>
          </w:tcPr>
          <w:p w:rsidR="00592833" w:rsidRPr="007C0B07" w:rsidRDefault="00592833"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CO1</w:t>
            </w:r>
          </w:p>
        </w:tc>
        <w:tc>
          <w:tcPr>
            <w:tcW w:w="823"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pPr>
            <w:r w:rsidRPr="007C0B07">
              <w:t>2</w:t>
            </w:r>
          </w:p>
        </w:tc>
        <w:tc>
          <w:tcPr>
            <w:tcW w:w="822" w:type="dxa"/>
          </w:tcPr>
          <w:p w:rsidR="00592833" w:rsidRPr="007C0B07" w:rsidRDefault="00592833" w:rsidP="00AD7780">
            <w:pPr>
              <w:jc w:val="center"/>
            </w:pPr>
            <w:r w:rsidRPr="007C0B07">
              <w:t>1</w:t>
            </w:r>
          </w:p>
        </w:tc>
      </w:tr>
      <w:tr w:rsidR="00592833" w:rsidRPr="007C0B07" w:rsidTr="00AD7780">
        <w:trPr>
          <w:jc w:val="center"/>
        </w:trPr>
        <w:tc>
          <w:tcPr>
            <w:tcW w:w="827" w:type="dxa"/>
            <w:vAlign w:val="center"/>
          </w:tcPr>
          <w:p w:rsidR="00592833" w:rsidRPr="007C0B07" w:rsidRDefault="00592833"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CO2</w:t>
            </w:r>
          </w:p>
        </w:tc>
        <w:tc>
          <w:tcPr>
            <w:tcW w:w="823"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pPr>
            <w:r w:rsidRPr="007C0B07">
              <w:t>2</w:t>
            </w:r>
          </w:p>
        </w:tc>
        <w:tc>
          <w:tcPr>
            <w:tcW w:w="822" w:type="dxa"/>
          </w:tcPr>
          <w:p w:rsidR="00592833" w:rsidRPr="007C0B07" w:rsidRDefault="00592833" w:rsidP="00AD7780">
            <w:pPr>
              <w:jc w:val="center"/>
            </w:pPr>
            <w:r w:rsidRPr="007C0B07">
              <w:t>1</w:t>
            </w:r>
          </w:p>
        </w:tc>
      </w:tr>
      <w:tr w:rsidR="00592833" w:rsidRPr="007C0B07" w:rsidTr="00AD7780">
        <w:trPr>
          <w:jc w:val="center"/>
        </w:trPr>
        <w:tc>
          <w:tcPr>
            <w:tcW w:w="827" w:type="dxa"/>
            <w:vAlign w:val="center"/>
          </w:tcPr>
          <w:p w:rsidR="00592833" w:rsidRPr="007C0B07" w:rsidRDefault="00592833"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CO3</w:t>
            </w:r>
          </w:p>
        </w:tc>
        <w:tc>
          <w:tcPr>
            <w:tcW w:w="823"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pPr>
            <w:r w:rsidRPr="007C0B07">
              <w:t>2</w:t>
            </w:r>
          </w:p>
        </w:tc>
        <w:tc>
          <w:tcPr>
            <w:tcW w:w="822" w:type="dxa"/>
          </w:tcPr>
          <w:p w:rsidR="00592833" w:rsidRPr="007C0B07" w:rsidRDefault="00592833" w:rsidP="00AD7780">
            <w:pPr>
              <w:jc w:val="center"/>
            </w:pPr>
            <w:r w:rsidRPr="007C0B07">
              <w:t>1</w:t>
            </w:r>
          </w:p>
        </w:tc>
      </w:tr>
      <w:tr w:rsidR="00592833" w:rsidRPr="007C0B07" w:rsidTr="00AD7780">
        <w:trPr>
          <w:jc w:val="center"/>
        </w:trPr>
        <w:tc>
          <w:tcPr>
            <w:tcW w:w="827" w:type="dxa"/>
            <w:vAlign w:val="center"/>
          </w:tcPr>
          <w:p w:rsidR="00592833" w:rsidRPr="007C0B07" w:rsidRDefault="00592833"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CO4</w:t>
            </w:r>
          </w:p>
        </w:tc>
        <w:tc>
          <w:tcPr>
            <w:tcW w:w="823"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pPr>
            <w:r w:rsidRPr="007C0B07">
              <w:t>2</w:t>
            </w:r>
          </w:p>
        </w:tc>
        <w:tc>
          <w:tcPr>
            <w:tcW w:w="822" w:type="dxa"/>
          </w:tcPr>
          <w:p w:rsidR="00592833" w:rsidRPr="007C0B07" w:rsidRDefault="00592833" w:rsidP="00AD7780">
            <w:pPr>
              <w:jc w:val="center"/>
            </w:pPr>
            <w:r w:rsidRPr="007C0B07">
              <w:t>1</w:t>
            </w:r>
          </w:p>
        </w:tc>
      </w:tr>
      <w:tr w:rsidR="00592833" w:rsidRPr="007C0B07" w:rsidTr="00AD7780">
        <w:trPr>
          <w:jc w:val="center"/>
        </w:trPr>
        <w:tc>
          <w:tcPr>
            <w:tcW w:w="827" w:type="dxa"/>
            <w:vAlign w:val="center"/>
          </w:tcPr>
          <w:p w:rsidR="00592833" w:rsidRPr="007C0B07" w:rsidRDefault="00592833"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CO5</w:t>
            </w:r>
          </w:p>
        </w:tc>
        <w:tc>
          <w:tcPr>
            <w:tcW w:w="823"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vAlign w:val="center"/>
          </w:tcPr>
          <w:p w:rsidR="00592833" w:rsidRPr="007C0B07" w:rsidRDefault="00592833"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592833" w:rsidRPr="007C0B07" w:rsidRDefault="00592833" w:rsidP="00AD7780">
            <w:pPr>
              <w:jc w:val="center"/>
            </w:pPr>
            <w:r w:rsidRPr="007C0B07">
              <w:t>2</w:t>
            </w:r>
          </w:p>
        </w:tc>
        <w:tc>
          <w:tcPr>
            <w:tcW w:w="822" w:type="dxa"/>
          </w:tcPr>
          <w:p w:rsidR="00592833" w:rsidRPr="007C0B07" w:rsidRDefault="00592833" w:rsidP="00AD7780">
            <w:pPr>
              <w:jc w:val="center"/>
            </w:pPr>
            <w:r w:rsidRPr="007C0B07">
              <w:t>1</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592833" w:rsidRPr="007C0B07" w:rsidRDefault="00592833" w:rsidP="00592833">
      <w:pPr>
        <w:spacing w:line="360" w:lineRule="auto"/>
        <w:ind w:left="2"/>
        <w:jc w:val="center"/>
        <w:rPr>
          <w:rFonts w:ascii="Times New Roman" w:eastAsia="Times New Roman" w:hAnsi="Times New Roman" w:cs="Times New Roman"/>
          <w:b/>
          <w:sz w:val="24"/>
          <w:szCs w:val="24"/>
          <w:lang w:val="en-US"/>
        </w:rPr>
      </w:pPr>
    </w:p>
    <w:p w:rsidR="00592833" w:rsidRPr="007C0B07" w:rsidRDefault="00592833" w:rsidP="00592833">
      <w:pPr>
        <w:shd w:val="clear" w:color="auto" w:fill="FFFFFF"/>
        <w:spacing w:line="360" w:lineRule="auto"/>
        <w:ind w:left="2"/>
        <w:jc w:val="center"/>
        <w:rPr>
          <w:rFonts w:ascii="Times New Roman" w:eastAsia="Times New Roman" w:hAnsi="Times New Roman" w:cs="Times New Roman"/>
          <w:b/>
          <w:sz w:val="24"/>
          <w:szCs w:val="24"/>
        </w:rPr>
      </w:pPr>
    </w:p>
    <w:p w:rsidR="00A91445" w:rsidRPr="007C0B07" w:rsidRDefault="00A91445" w:rsidP="00040D02">
      <w:pPr>
        <w:spacing w:after="0" w:line="360" w:lineRule="auto"/>
        <w:jc w:val="center"/>
        <w:rPr>
          <w:rFonts w:ascii="Times New Roman" w:hAnsi="Times New Roman" w:cs="Times New Roman"/>
          <w:b/>
          <w:bCs/>
          <w:sz w:val="24"/>
          <w:szCs w:val="24"/>
        </w:rPr>
      </w:pPr>
    </w:p>
    <w:p w:rsidR="00592833" w:rsidRPr="007C0B07" w:rsidRDefault="00592833" w:rsidP="00040D02">
      <w:pPr>
        <w:spacing w:after="0" w:line="360" w:lineRule="auto"/>
        <w:jc w:val="center"/>
        <w:rPr>
          <w:rFonts w:ascii="Times New Roman" w:hAnsi="Times New Roman" w:cs="Times New Roman"/>
          <w:b/>
          <w:bCs/>
          <w:sz w:val="24"/>
          <w:szCs w:val="24"/>
        </w:rPr>
      </w:pPr>
    </w:p>
    <w:p w:rsidR="00592833" w:rsidRPr="007C0B07" w:rsidRDefault="00592833" w:rsidP="00040D02">
      <w:pPr>
        <w:spacing w:after="0" w:line="360" w:lineRule="auto"/>
        <w:jc w:val="center"/>
        <w:rPr>
          <w:rFonts w:ascii="Times New Roman" w:hAnsi="Times New Roman" w:cs="Times New Roman"/>
          <w:b/>
          <w:bCs/>
          <w:sz w:val="24"/>
          <w:szCs w:val="24"/>
        </w:rPr>
      </w:pPr>
    </w:p>
    <w:p w:rsidR="00A91445" w:rsidRPr="007C0B07" w:rsidRDefault="00A91445" w:rsidP="00040D02">
      <w:pPr>
        <w:spacing w:after="0" w:line="360" w:lineRule="auto"/>
        <w:jc w:val="center"/>
        <w:rPr>
          <w:rFonts w:ascii="Times New Roman" w:hAnsi="Times New Roman" w:cs="Times New Roman"/>
          <w:b/>
          <w:bCs/>
          <w:sz w:val="24"/>
          <w:szCs w:val="24"/>
        </w:rPr>
      </w:pPr>
    </w:p>
    <w:p w:rsidR="007C0B07" w:rsidRDefault="007C0B07">
      <w:pPr>
        <w:rPr>
          <w:rFonts w:ascii="Times New Roman" w:hAnsi="Times New Roman" w:cs="Times New Roman"/>
          <w:b/>
          <w:bCs/>
          <w:sz w:val="24"/>
          <w:szCs w:val="24"/>
        </w:rPr>
      </w:pPr>
      <w:r>
        <w:rPr>
          <w:rFonts w:ascii="Times New Roman" w:hAnsi="Times New Roman" w:cs="Times New Roman"/>
          <w:b/>
          <w:bCs/>
          <w:sz w:val="24"/>
          <w:szCs w:val="24"/>
        </w:rPr>
        <w:br w:type="page"/>
      </w:r>
    </w:p>
    <w:p w:rsidR="0030672B" w:rsidRPr="007C0B07" w:rsidRDefault="007C0B07" w:rsidP="00040D02">
      <w:pPr>
        <w:shd w:val="clear" w:color="auto" w:fill="FFFFFF"/>
        <w:spacing w:after="0" w:line="360" w:lineRule="auto"/>
        <w:ind w:left="2"/>
        <w:jc w:val="center"/>
        <w:rPr>
          <w:rFonts w:ascii="Times New Roman" w:hAnsi="Times New Roman" w:cs="Times New Roman"/>
          <w:b/>
          <w:bCs/>
          <w:sz w:val="24"/>
          <w:szCs w:val="24"/>
        </w:rPr>
      </w:pPr>
      <w:r w:rsidRPr="007C0B07">
        <w:rPr>
          <w:rFonts w:ascii="Times New Roman" w:hAnsi="Times New Roman" w:cs="Times New Roman"/>
          <w:b/>
          <w:bCs/>
          <w:sz w:val="24"/>
          <w:szCs w:val="24"/>
        </w:rPr>
        <w:lastRenderedPageBreak/>
        <w:t>M.Com., Computer Applications</w:t>
      </w:r>
    </w:p>
    <w:p w:rsidR="0030672B" w:rsidRPr="007C0B07" w:rsidRDefault="0030672B" w:rsidP="00040D02">
      <w:pPr>
        <w:shd w:val="clear" w:color="auto" w:fill="FFFFFF"/>
        <w:spacing w:after="0" w:line="360" w:lineRule="auto"/>
        <w:ind w:left="2"/>
        <w:jc w:val="center"/>
        <w:rPr>
          <w:rFonts w:ascii="Times New Roman" w:hAnsi="Times New Roman" w:cs="Times New Roman"/>
          <w:b/>
          <w:bCs/>
          <w:sz w:val="24"/>
          <w:szCs w:val="24"/>
        </w:rPr>
      </w:pPr>
      <w:r w:rsidRPr="007C0B07">
        <w:rPr>
          <w:rFonts w:ascii="Times New Roman" w:hAnsi="Times New Roman" w:cs="Times New Roman"/>
          <w:b/>
          <w:bCs/>
          <w:sz w:val="24"/>
          <w:szCs w:val="24"/>
        </w:rPr>
        <w:t>Second Year                             Elective</w:t>
      </w:r>
      <w:r w:rsidR="002A68E8" w:rsidRPr="007C0B07">
        <w:rPr>
          <w:rFonts w:ascii="Times New Roman" w:hAnsi="Times New Roman" w:cs="Times New Roman"/>
          <w:b/>
          <w:sz w:val="24"/>
          <w:szCs w:val="24"/>
        </w:rPr>
        <w:t>–</w:t>
      </w:r>
      <w:r w:rsidR="00A67C2A" w:rsidRPr="007C0B07">
        <w:rPr>
          <w:rFonts w:ascii="Times New Roman" w:hAnsi="Times New Roman" w:cs="Times New Roman"/>
          <w:b/>
          <w:bCs/>
          <w:sz w:val="24"/>
          <w:szCs w:val="24"/>
        </w:rPr>
        <w:t>V B</w:t>
      </w:r>
      <w:r w:rsidRPr="007C0B07">
        <w:rPr>
          <w:rFonts w:ascii="Times New Roman" w:hAnsi="Times New Roman" w:cs="Times New Roman"/>
          <w:b/>
          <w:bCs/>
          <w:sz w:val="24"/>
          <w:szCs w:val="24"/>
        </w:rPr>
        <w:t xml:space="preserve">                            Semester III </w:t>
      </w:r>
    </w:p>
    <w:p w:rsidR="00A66D76" w:rsidRPr="007C0B07" w:rsidRDefault="00A66D76" w:rsidP="00A66D76">
      <w:pPr>
        <w:tabs>
          <w:tab w:val="center" w:pos="4680"/>
          <w:tab w:val="left" w:pos="7050"/>
        </w:tabs>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PYTHON AND R FOR DATA ANALYTICS</w:t>
      </w:r>
    </w:p>
    <w:p w:rsidR="0030672B" w:rsidRPr="007C0B07" w:rsidRDefault="0030672B" w:rsidP="00040D02">
      <w:pPr>
        <w:spacing w:after="0" w:line="360" w:lineRule="auto"/>
        <w:jc w:val="center"/>
        <w:rPr>
          <w:rFonts w:ascii="Times New Roman" w:hAnsi="Times New Roman" w:cs="Times New Roman"/>
          <w:b/>
          <w:bCs/>
          <w:sz w:val="24"/>
          <w:szCs w:val="24"/>
        </w:rPr>
      </w:pP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A66D76" w:rsidRPr="007C0B07" w:rsidTr="00AD7780">
        <w:trPr>
          <w:trHeight w:val="333"/>
        </w:trPr>
        <w:tc>
          <w:tcPr>
            <w:tcW w:w="1129" w:type="dxa"/>
            <w:vMerge w:val="restart"/>
            <w:vAlign w:val="center"/>
          </w:tcPr>
          <w:p w:rsidR="00A66D76" w:rsidRPr="007C0B07" w:rsidRDefault="00A66D76" w:rsidP="00AD7780">
            <w:pPr>
              <w:spacing w:line="24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A66D76" w:rsidRPr="007C0B07" w:rsidRDefault="00A66D76"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A66D76" w:rsidRPr="007C0B07" w:rsidRDefault="00A66D76"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A66D76" w:rsidRPr="007C0B07" w:rsidRDefault="00A66D76"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A66D76" w:rsidRPr="007C0B07" w:rsidRDefault="00A66D76"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A66D76" w:rsidRPr="007C0B07" w:rsidRDefault="00A66D76"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A66D76" w:rsidRPr="007C0B07" w:rsidRDefault="00A66D76"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A66D76" w:rsidRPr="007C0B07" w:rsidRDefault="00A66D76"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A66D76" w:rsidRPr="007C0B07" w:rsidRDefault="00A66D76"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A66D76" w:rsidRPr="007C0B07" w:rsidRDefault="00A66D76"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A66D76" w:rsidRPr="007C0B07" w:rsidTr="00AD7780">
        <w:trPr>
          <w:cantSplit/>
          <w:trHeight w:val="1235"/>
        </w:trPr>
        <w:tc>
          <w:tcPr>
            <w:tcW w:w="1129" w:type="dxa"/>
            <w:vMerge/>
            <w:vAlign w:val="center"/>
          </w:tcPr>
          <w:p w:rsidR="00A66D76" w:rsidRPr="007C0B07" w:rsidRDefault="00A66D76" w:rsidP="00AD7780">
            <w:pPr>
              <w:spacing w:line="240" w:lineRule="auto"/>
              <w:jc w:val="center"/>
              <w:rPr>
                <w:rFonts w:ascii="Times New Roman" w:hAnsi="Times New Roman" w:cs="Times New Roman"/>
                <w:b/>
                <w:sz w:val="24"/>
                <w:szCs w:val="24"/>
              </w:rPr>
            </w:pPr>
          </w:p>
        </w:tc>
        <w:tc>
          <w:tcPr>
            <w:tcW w:w="3261" w:type="dxa"/>
            <w:vMerge/>
            <w:vAlign w:val="center"/>
          </w:tcPr>
          <w:p w:rsidR="00A66D76" w:rsidRPr="007C0B07" w:rsidRDefault="00A66D76" w:rsidP="00AD7780">
            <w:pPr>
              <w:spacing w:line="240" w:lineRule="auto"/>
              <w:jc w:val="center"/>
              <w:rPr>
                <w:rFonts w:ascii="Times New Roman" w:hAnsi="Times New Roman" w:cs="Times New Roman"/>
                <w:b/>
                <w:sz w:val="24"/>
                <w:szCs w:val="24"/>
              </w:rPr>
            </w:pPr>
          </w:p>
        </w:tc>
        <w:tc>
          <w:tcPr>
            <w:tcW w:w="567" w:type="dxa"/>
            <w:vMerge/>
            <w:vAlign w:val="center"/>
          </w:tcPr>
          <w:p w:rsidR="00A66D76" w:rsidRPr="007C0B07" w:rsidRDefault="00A66D76" w:rsidP="00AD7780">
            <w:pPr>
              <w:spacing w:line="240" w:lineRule="auto"/>
              <w:jc w:val="center"/>
              <w:rPr>
                <w:rFonts w:ascii="Times New Roman" w:hAnsi="Times New Roman" w:cs="Times New Roman"/>
                <w:b/>
                <w:sz w:val="24"/>
                <w:szCs w:val="24"/>
              </w:rPr>
            </w:pPr>
          </w:p>
        </w:tc>
        <w:tc>
          <w:tcPr>
            <w:tcW w:w="344" w:type="dxa"/>
            <w:vMerge/>
            <w:vAlign w:val="center"/>
          </w:tcPr>
          <w:p w:rsidR="00A66D76" w:rsidRPr="007C0B07" w:rsidRDefault="00A66D76" w:rsidP="00AD7780">
            <w:pPr>
              <w:spacing w:line="240" w:lineRule="auto"/>
              <w:jc w:val="center"/>
              <w:rPr>
                <w:rFonts w:ascii="Times New Roman" w:hAnsi="Times New Roman" w:cs="Times New Roman"/>
                <w:b/>
                <w:sz w:val="24"/>
                <w:szCs w:val="24"/>
              </w:rPr>
            </w:pPr>
          </w:p>
        </w:tc>
        <w:tc>
          <w:tcPr>
            <w:tcW w:w="344" w:type="dxa"/>
            <w:vMerge/>
            <w:vAlign w:val="center"/>
          </w:tcPr>
          <w:p w:rsidR="00A66D76" w:rsidRPr="007C0B07" w:rsidRDefault="00A66D76" w:rsidP="00AD7780">
            <w:pPr>
              <w:spacing w:line="240" w:lineRule="auto"/>
              <w:jc w:val="center"/>
              <w:rPr>
                <w:rFonts w:ascii="Times New Roman" w:hAnsi="Times New Roman" w:cs="Times New Roman"/>
                <w:b/>
                <w:sz w:val="24"/>
                <w:szCs w:val="24"/>
              </w:rPr>
            </w:pPr>
          </w:p>
        </w:tc>
        <w:tc>
          <w:tcPr>
            <w:tcW w:w="344" w:type="dxa"/>
            <w:vMerge/>
            <w:vAlign w:val="center"/>
          </w:tcPr>
          <w:p w:rsidR="00A66D76" w:rsidRPr="007C0B07" w:rsidRDefault="00A66D76" w:rsidP="00AD7780">
            <w:pPr>
              <w:spacing w:line="240" w:lineRule="auto"/>
              <w:jc w:val="center"/>
              <w:rPr>
                <w:rFonts w:ascii="Times New Roman" w:hAnsi="Times New Roman" w:cs="Times New Roman"/>
                <w:b/>
                <w:sz w:val="24"/>
                <w:szCs w:val="24"/>
              </w:rPr>
            </w:pPr>
          </w:p>
        </w:tc>
        <w:tc>
          <w:tcPr>
            <w:tcW w:w="344" w:type="dxa"/>
            <w:vMerge/>
            <w:vAlign w:val="center"/>
          </w:tcPr>
          <w:p w:rsidR="00A66D76" w:rsidRPr="007C0B07" w:rsidRDefault="00A66D76" w:rsidP="00AD7780">
            <w:pPr>
              <w:spacing w:line="240" w:lineRule="auto"/>
              <w:jc w:val="center"/>
              <w:rPr>
                <w:rFonts w:ascii="Times New Roman" w:hAnsi="Times New Roman" w:cs="Times New Roman"/>
                <w:b/>
                <w:sz w:val="24"/>
                <w:szCs w:val="24"/>
              </w:rPr>
            </w:pPr>
          </w:p>
        </w:tc>
        <w:tc>
          <w:tcPr>
            <w:tcW w:w="430" w:type="dxa"/>
            <w:vMerge/>
            <w:vAlign w:val="center"/>
          </w:tcPr>
          <w:p w:rsidR="00A66D76" w:rsidRPr="007C0B07" w:rsidRDefault="00A66D76" w:rsidP="00AD7780">
            <w:pPr>
              <w:spacing w:line="240" w:lineRule="auto"/>
              <w:jc w:val="center"/>
              <w:rPr>
                <w:rFonts w:ascii="Times New Roman" w:hAnsi="Times New Roman" w:cs="Times New Roman"/>
                <w:b/>
                <w:sz w:val="24"/>
                <w:szCs w:val="24"/>
              </w:rPr>
            </w:pPr>
          </w:p>
        </w:tc>
        <w:tc>
          <w:tcPr>
            <w:tcW w:w="430" w:type="dxa"/>
            <w:vMerge/>
            <w:vAlign w:val="center"/>
          </w:tcPr>
          <w:p w:rsidR="00A66D76" w:rsidRPr="007C0B07" w:rsidRDefault="00A66D76" w:rsidP="00AD7780">
            <w:pPr>
              <w:spacing w:line="240" w:lineRule="auto"/>
              <w:jc w:val="center"/>
              <w:rPr>
                <w:rFonts w:ascii="Times New Roman" w:hAnsi="Times New Roman" w:cs="Times New Roman"/>
                <w:b/>
                <w:sz w:val="24"/>
                <w:szCs w:val="24"/>
              </w:rPr>
            </w:pPr>
          </w:p>
        </w:tc>
        <w:tc>
          <w:tcPr>
            <w:tcW w:w="469" w:type="dxa"/>
            <w:textDirection w:val="btLr"/>
            <w:vAlign w:val="center"/>
          </w:tcPr>
          <w:p w:rsidR="00A66D76" w:rsidRPr="007C0B07" w:rsidRDefault="00A66D76"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A66D76" w:rsidRPr="007C0B07" w:rsidRDefault="00A66D76"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A66D76" w:rsidRPr="007C0B07" w:rsidRDefault="00A66D76"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A66D76" w:rsidRPr="007C0B07" w:rsidTr="00AD7780">
        <w:trPr>
          <w:trHeight w:val="929"/>
        </w:trPr>
        <w:tc>
          <w:tcPr>
            <w:tcW w:w="1129" w:type="dxa"/>
            <w:vAlign w:val="center"/>
          </w:tcPr>
          <w:p w:rsidR="00A66D76" w:rsidRPr="007C0B07" w:rsidRDefault="00A66D76" w:rsidP="00AD7780">
            <w:pPr>
              <w:spacing w:line="240" w:lineRule="auto"/>
              <w:jc w:val="center"/>
              <w:rPr>
                <w:rFonts w:ascii="Times New Roman" w:hAnsi="Times New Roman" w:cs="Times New Roman"/>
                <w:b/>
                <w:sz w:val="24"/>
                <w:szCs w:val="24"/>
              </w:rPr>
            </w:pPr>
          </w:p>
        </w:tc>
        <w:tc>
          <w:tcPr>
            <w:tcW w:w="3261" w:type="dxa"/>
          </w:tcPr>
          <w:p w:rsidR="00A66D76" w:rsidRPr="007C0B07" w:rsidRDefault="00A66D76" w:rsidP="007C0B07">
            <w:pPr>
              <w:tabs>
                <w:tab w:val="center" w:pos="4680"/>
                <w:tab w:val="left" w:pos="7050"/>
              </w:tabs>
              <w:spacing w:after="0" w:line="36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PYTHON AND R FOR DATA ANALYTICS</w:t>
            </w:r>
          </w:p>
        </w:tc>
        <w:tc>
          <w:tcPr>
            <w:tcW w:w="567" w:type="dxa"/>
          </w:tcPr>
          <w:p w:rsidR="00A66D76" w:rsidRPr="007C0B07" w:rsidRDefault="00A66D76" w:rsidP="00AD7780">
            <w:pPr>
              <w:spacing w:line="240" w:lineRule="auto"/>
              <w:jc w:val="center"/>
              <w:rPr>
                <w:rFonts w:ascii="Times New Roman" w:hAnsi="Times New Roman" w:cs="Times New Roman"/>
                <w:sz w:val="24"/>
                <w:szCs w:val="24"/>
              </w:rPr>
            </w:pPr>
          </w:p>
        </w:tc>
        <w:tc>
          <w:tcPr>
            <w:tcW w:w="344" w:type="dxa"/>
          </w:tcPr>
          <w:p w:rsidR="00A66D76" w:rsidRPr="007C0B07" w:rsidRDefault="0031648F"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4" w:type="dxa"/>
          </w:tcPr>
          <w:p w:rsidR="00A66D76" w:rsidRPr="007C0B07" w:rsidRDefault="00A66D76"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A66D76" w:rsidRPr="007C0B07" w:rsidRDefault="00A66D76"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A66D76" w:rsidRPr="007C0B07" w:rsidRDefault="00A66D76"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A66D76" w:rsidRPr="007C0B07" w:rsidRDefault="0031648F"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A66D76" w:rsidRPr="007C0B07" w:rsidRDefault="0031648F"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tcPr>
          <w:p w:rsidR="00A66D76" w:rsidRPr="007C0B07" w:rsidRDefault="00A66D76"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A66D76" w:rsidRPr="007C0B07" w:rsidRDefault="00A66D76"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A66D76" w:rsidRPr="007C0B07" w:rsidRDefault="00A66D76"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30672B" w:rsidRPr="007C0B07" w:rsidRDefault="0030672B" w:rsidP="00040D02">
      <w:pPr>
        <w:spacing w:after="0" w:line="360" w:lineRule="auto"/>
        <w:jc w:val="center"/>
        <w:rPr>
          <w:rFonts w:ascii="Times New Roman" w:hAnsi="Times New Roman" w:cs="Times New Roman"/>
          <w:b/>
          <w:bCs/>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A66D76" w:rsidRPr="007C0B07" w:rsidTr="00AD7780">
        <w:trPr>
          <w:trHeight w:val="354"/>
        </w:trPr>
        <w:tc>
          <w:tcPr>
            <w:tcW w:w="1100" w:type="dxa"/>
          </w:tcPr>
          <w:p w:rsidR="00A66D76" w:rsidRPr="007C0B07" w:rsidRDefault="00A66D76" w:rsidP="00AD77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967" w:type="dxa"/>
          </w:tcPr>
          <w:p w:rsidR="00A66D76" w:rsidRPr="007C0B07" w:rsidRDefault="00A66D76"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Learning Objectives</w:t>
            </w:r>
          </w:p>
        </w:tc>
      </w:tr>
      <w:tr w:rsidR="00A66D76" w:rsidRPr="007C0B07" w:rsidTr="00AD7780">
        <w:trPr>
          <w:trHeight w:val="341"/>
        </w:trPr>
        <w:tc>
          <w:tcPr>
            <w:tcW w:w="1100" w:type="dxa"/>
          </w:tcPr>
          <w:p w:rsidR="00A66D76" w:rsidRPr="007C0B07" w:rsidRDefault="00A66D76"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7967" w:type="dxa"/>
          </w:tcPr>
          <w:p w:rsidR="00A66D76" w:rsidRPr="007C0B07" w:rsidRDefault="00A66D76" w:rsidP="00AD7780">
            <w:pPr>
              <w:spacing w:after="200"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To understand the basics of Python </w:t>
            </w:r>
          </w:p>
        </w:tc>
      </w:tr>
      <w:tr w:rsidR="00A66D76" w:rsidRPr="007C0B07" w:rsidTr="00AD7780">
        <w:trPr>
          <w:trHeight w:val="287"/>
        </w:trPr>
        <w:tc>
          <w:tcPr>
            <w:tcW w:w="1100" w:type="dxa"/>
          </w:tcPr>
          <w:p w:rsidR="00A66D76" w:rsidRPr="007C0B07" w:rsidRDefault="00A66D76"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7967" w:type="dxa"/>
          </w:tcPr>
          <w:p w:rsidR="00A66D76" w:rsidRPr="007C0B07" w:rsidRDefault="00A66D76"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learn Bio Python</w:t>
            </w:r>
          </w:p>
        </w:tc>
      </w:tr>
      <w:tr w:rsidR="00A66D76" w:rsidRPr="007C0B07" w:rsidTr="00AD7780">
        <w:trPr>
          <w:trHeight w:val="350"/>
        </w:trPr>
        <w:tc>
          <w:tcPr>
            <w:tcW w:w="1100" w:type="dxa"/>
          </w:tcPr>
          <w:p w:rsidR="00A66D76" w:rsidRPr="007C0B07" w:rsidRDefault="00A66D76"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7967" w:type="dxa"/>
          </w:tcPr>
          <w:p w:rsidR="00A66D76" w:rsidRPr="007C0B07" w:rsidRDefault="00A66D76"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To understand the features of R </w:t>
            </w:r>
          </w:p>
        </w:tc>
      </w:tr>
      <w:tr w:rsidR="00A66D76" w:rsidRPr="007C0B07" w:rsidTr="00AD7780">
        <w:trPr>
          <w:trHeight w:val="273"/>
        </w:trPr>
        <w:tc>
          <w:tcPr>
            <w:tcW w:w="1100" w:type="dxa"/>
          </w:tcPr>
          <w:p w:rsidR="00A66D76" w:rsidRPr="007C0B07" w:rsidRDefault="00A66D76"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4.</w:t>
            </w:r>
          </w:p>
        </w:tc>
        <w:tc>
          <w:tcPr>
            <w:tcW w:w="7967" w:type="dxa"/>
          </w:tcPr>
          <w:p w:rsidR="00A66D76" w:rsidRPr="007C0B07" w:rsidRDefault="00A66D76"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learn data handling</w:t>
            </w:r>
          </w:p>
        </w:tc>
      </w:tr>
      <w:tr w:rsidR="00A66D76" w:rsidRPr="007C0B07" w:rsidTr="00AD7780">
        <w:trPr>
          <w:trHeight w:val="273"/>
        </w:trPr>
        <w:tc>
          <w:tcPr>
            <w:tcW w:w="1100" w:type="dxa"/>
          </w:tcPr>
          <w:p w:rsidR="00A66D76" w:rsidRPr="007C0B07" w:rsidRDefault="00A66D76"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5.</w:t>
            </w:r>
          </w:p>
        </w:tc>
        <w:tc>
          <w:tcPr>
            <w:tcW w:w="7967" w:type="dxa"/>
          </w:tcPr>
          <w:p w:rsidR="00A66D76" w:rsidRPr="007C0B07" w:rsidRDefault="00A66D76"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identify the use of bio conductor</w:t>
            </w:r>
          </w:p>
        </w:tc>
      </w:tr>
    </w:tbl>
    <w:p w:rsidR="00A66D76" w:rsidRPr="007C0B07" w:rsidRDefault="00A66D76" w:rsidP="00A66D76">
      <w:pPr>
        <w:spacing w:after="120" w:line="240" w:lineRule="auto"/>
        <w:rPr>
          <w:rFonts w:ascii="Times New Roman" w:eastAsia="Times New Roman" w:hAnsi="Times New Roman" w:cs="Times New Roman"/>
          <w:b/>
          <w:sz w:val="24"/>
          <w:szCs w:val="24"/>
        </w:rPr>
      </w:pPr>
    </w:p>
    <w:p w:rsidR="00A66D76" w:rsidRPr="007C0B07" w:rsidRDefault="00A66D76" w:rsidP="00A66D76">
      <w:pPr>
        <w:spacing w:line="24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COURSE UNITS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A66D76" w:rsidRPr="007C0B07" w:rsidTr="00AD7780">
        <w:tc>
          <w:tcPr>
            <w:tcW w:w="9016" w:type="dxa"/>
          </w:tcPr>
          <w:p w:rsidR="00A66D76" w:rsidRPr="007C0B07" w:rsidRDefault="00A66D76" w:rsidP="00AD7780">
            <w:pPr>
              <w:tabs>
                <w:tab w:val="left" w:pos="798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w:t>
            </w:r>
            <w:r w:rsidRPr="007C0B07">
              <w:rPr>
                <w:rFonts w:ascii="Times New Roman" w:eastAsia="Times New Roman" w:hAnsi="Times New Roman" w:cs="Times New Roman"/>
                <w:b/>
                <w:sz w:val="24"/>
                <w:szCs w:val="24"/>
              </w:rPr>
              <w:tab/>
              <w:t>(12 hrs)</w:t>
            </w:r>
          </w:p>
          <w:p w:rsidR="00A66D76" w:rsidRPr="007C0B07" w:rsidRDefault="00A66D76" w:rsidP="00AD7780">
            <w:pPr>
              <w:widowControl w:val="0"/>
              <w:pBdr>
                <w:top w:val="nil"/>
                <w:left w:val="nil"/>
                <w:bottom w:val="nil"/>
                <w:right w:val="nil"/>
                <w:between w:val="nil"/>
              </w:pBdr>
              <w:spacing w:before="2"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Introduction to Python </w:t>
            </w:r>
          </w:p>
          <w:p w:rsidR="00A66D76" w:rsidRPr="007C0B07" w:rsidRDefault="00A66D76" w:rsidP="00AD7780">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Installation of Python - Variables - Types - Strings - Jupiter notebooks - Objects - Functions - Control structures - Operators - User-Defined Functions - Data Structures - List,Tuple  -Dictionary.</w:t>
            </w:r>
          </w:p>
        </w:tc>
      </w:tr>
      <w:tr w:rsidR="00A66D76" w:rsidRPr="007C0B07" w:rsidTr="00AD7780">
        <w:tc>
          <w:tcPr>
            <w:tcW w:w="9016" w:type="dxa"/>
          </w:tcPr>
          <w:p w:rsidR="00A66D76" w:rsidRPr="007C0B07" w:rsidRDefault="00A66D76" w:rsidP="00AD7780">
            <w:pPr>
              <w:tabs>
                <w:tab w:val="left" w:pos="799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II</w:t>
            </w:r>
            <w:r w:rsidRPr="007C0B07">
              <w:rPr>
                <w:rFonts w:ascii="Times New Roman" w:eastAsia="Times New Roman" w:hAnsi="Times New Roman" w:cs="Times New Roman"/>
                <w:b/>
                <w:sz w:val="24"/>
                <w:szCs w:val="24"/>
              </w:rPr>
              <w:tab/>
              <w:t>(12 hrs)</w:t>
            </w:r>
          </w:p>
          <w:p w:rsidR="00A66D76" w:rsidRPr="007C0B07" w:rsidRDefault="00A66D76" w:rsidP="00AD7780">
            <w:pPr>
              <w:widowControl w:val="0"/>
              <w:spacing w:before="2"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Numpy and Scipy</w:t>
            </w:r>
          </w:p>
          <w:p w:rsidR="00A66D76" w:rsidRPr="007C0B07" w:rsidRDefault="00A66D76" w:rsidP="00A66D76">
            <w:pP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Numpy library – Ndarrray - Basic Operations - Conditions and Boolean Arrays - Shape Manipulation - Array Manipulation - General Concepts - Structured Arrays - Reading and Writing Array on Files - SciPy Library for Statistics: linalg sub package - Normality- Correlation - t-Test- Chi-Test- ANOVA.</w:t>
            </w:r>
            <w:r w:rsidRPr="007C0B07">
              <w:rPr>
                <w:rFonts w:ascii="Times New Roman" w:eastAsia="Times New Roman" w:hAnsi="Times New Roman" w:cs="Times New Roman"/>
                <w:sz w:val="24"/>
                <w:szCs w:val="24"/>
              </w:rPr>
              <w:tab/>
            </w:r>
          </w:p>
        </w:tc>
      </w:tr>
      <w:tr w:rsidR="00A66D76" w:rsidRPr="007C0B07" w:rsidTr="00AD7780">
        <w:tc>
          <w:tcPr>
            <w:tcW w:w="9016" w:type="dxa"/>
          </w:tcPr>
          <w:p w:rsidR="00A66D76" w:rsidRPr="007C0B07" w:rsidRDefault="00A66D76" w:rsidP="00AD7780">
            <w:pPr>
              <w:tabs>
                <w:tab w:val="left" w:pos="786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UNIT III</w:t>
            </w:r>
            <w:r w:rsidRPr="007C0B07">
              <w:rPr>
                <w:rFonts w:ascii="Times New Roman" w:eastAsia="Times New Roman" w:hAnsi="Times New Roman" w:cs="Times New Roman"/>
                <w:b/>
                <w:sz w:val="24"/>
                <w:szCs w:val="24"/>
              </w:rPr>
              <w:tab/>
              <w:t>(12 hrs)</w:t>
            </w:r>
          </w:p>
          <w:p w:rsidR="00A66D76" w:rsidRPr="007C0B07" w:rsidRDefault="00A66D76" w:rsidP="00AD7780">
            <w:pPr>
              <w:tabs>
                <w:tab w:val="left" w:pos="786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R Programming</w:t>
            </w:r>
          </w:p>
          <w:p w:rsidR="00A66D76" w:rsidRPr="007C0B07" w:rsidRDefault="00A66D76" w:rsidP="00AD7780">
            <w:pPr>
              <w:widowControl w:val="0"/>
              <w:pBdr>
                <w:top w:val="nil"/>
                <w:left w:val="nil"/>
                <w:bottom w:val="nil"/>
                <w:right w:val="nil"/>
                <w:between w:val="nil"/>
              </w:pBdr>
              <w:spacing w:before="2"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Introduction to R - Installing R - Features of R - Reserved words - Operators, -Strings - Data types and operations - Basic Data types – Vectors - List, Matrices – Arrays -  Factors - Data frames - Flow control - Decision making - Loop Control Statements -Loops. </w:t>
            </w:r>
          </w:p>
        </w:tc>
      </w:tr>
      <w:tr w:rsidR="00A66D76" w:rsidRPr="007C0B07" w:rsidTr="00AD7780">
        <w:tc>
          <w:tcPr>
            <w:tcW w:w="9016" w:type="dxa"/>
          </w:tcPr>
          <w:p w:rsidR="00A66D76" w:rsidRPr="007C0B07" w:rsidRDefault="00A66D76" w:rsidP="00AD7780">
            <w:pPr>
              <w:tabs>
                <w:tab w:val="left" w:pos="802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IV                                                                                                                     (12 hrs)</w:t>
            </w:r>
          </w:p>
          <w:p w:rsidR="00A66D76" w:rsidRPr="007C0B07" w:rsidRDefault="00A66D76" w:rsidP="00AD7780">
            <w:pPr>
              <w:tabs>
                <w:tab w:val="left" w:pos="802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 xml:space="preserve">Visualisation using R </w:t>
            </w:r>
          </w:p>
          <w:p w:rsidR="00A66D76" w:rsidRPr="007C0B07" w:rsidRDefault="00A66D76" w:rsidP="00D1723C">
            <w:pPr>
              <w:widowControl w:val="0"/>
              <w:spacing w:before="2"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R as a Deluxe Calculator - Creating Objects and Assigning Values - Graphics: Simple Plotting - Advanced Plotting - Using Color in Plots - Using Subscripts and Superscripts in Graph Labels - Interactive Graphics - Saving Graphical Output - Loops.</w:t>
            </w:r>
          </w:p>
        </w:tc>
      </w:tr>
      <w:tr w:rsidR="00A66D76" w:rsidRPr="007C0B07" w:rsidTr="00AD7780">
        <w:tc>
          <w:tcPr>
            <w:tcW w:w="9016" w:type="dxa"/>
          </w:tcPr>
          <w:p w:rsidR="00A66D76" w:rsidRPr="007C0B07" w:rsidRDefault="00A66D76" w:rsidP="00AD7780">
            <w:pPr>
              <w:tabs>
                <w:tab w:val="left" w:pos="7950"/>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V</w:t>
            </w:r>
            <w:r w:rsidRPr="007C0B07">
              <w:rPr>
                <w:rFonts w:ascii="Times New Roman" w:eastAsia="Times New Roman" w:hAnsi="Times New Roman" w:cs="Times New Roman"/>
                <w:b/>
                <w:sz w:val="24"/>
                <w:szCs w:val="24"/>
              </w:rPr>
              <w:tab/>
              <w:t>(12 hrs)</w:t>
            </w:r>
          </w:p>
          <w:p w:rsidR="00A66D76" w:rsidRPr="007C0B07" w:rsidRDefault="00A66D76" w:rsidP="00AD7780">
            <w:pPr>
              <w:tabs>
                <w:tab w:val="left" w:pos="8025"/>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Data Handling</w:t>
            </w:r>
          </w:p>
          <w:p w:rsidR="00A66D76" w:rsidRPr="007C0B07" w:rsidRDefault="00A66D76" w:rsidP="00D1723C">
            <w:pPr>
              <w:tabs>
                <w:tab w:val="left" w:pos="8025"/>
              </w:tabs>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Feature selection models - Data Preprocessing - Normalization - Methods - Data reduction - Data sampling - Heat maps - Classification: Based on analogy - rules - probabilities - statistics and prediction with R.</w:t>
            </w:r>
          </w:p>
        </w:tc>
      </w:tr>
    </w:tbl>
    <w:p w:rsidR="00A66D76" w:rsidRPr="007C0B07" w:rsidRDefault="00A66D76" w:rsidP="00A66D76">
      <w:pPr>
        <w:spacing w:line="360" w:lineRule="auto"/>
        <w:rPr>
          <w:rFonts w:ascii="Times New Roman" w:eastAsia="Times New Roman" w:hAnsi="Times New Roman" w:cs="Times New Roman"/>
          <w:b/>
          <w:sz w:val="24"/>
          <w:szCs w:val="24"/>
        </w:rPr>
      </w:pPr>
    </w:p>
    <w:p w:rsidR="00A66D76" w:rsidRPr="007C0B07" w:rsidRDefault="00670DAB" w:rsidP="00A66D76">
      <w:pPr>
        <w:pStyle w:val="Heading2"/>
        <w:rPr>
          <w:rFonts w:ascii="Times New Roman" w:eastAsia="Times New Roman" w:hAnsi="Times New Roman" w:cs="Times New Roman"/>
          <w:b/>
          <w:color w:val="auto"/>
          <w:sz w:val="24"/>
          <w:szCs w:val="24"/>
        </w:rPr>
      </w:pPr>
      <w:r w:rsidRPr="007C0B07">
        <w:rPr>
          <w:rFonts w:ascii="Times New Roman" w:eastAsia="Times New Roman" w:hAnsi="Times New Roman" w:cs="Times New Roman"/>
          <w:b/>
          <w:color w:val="auto"/>
          <w:sz w:val="24"/>
          <w:szCs w:val="24"/>
        </w:rPr>
        <w:t>Course Outcomes</w:t>
      </w:r>
    </w:p>
    <w:p w:rsidR="00670DAB" w:rsidRPr="007C0B07" w:rsidRDefault="00670DAB" w:rsidP="00670DAB"/>
    <w:p w:rsidR="00A66D76" w:rsidRPr="007C0B07" w:rsidRDefault="00A66D76" w:rsidP="00A66D76">
      <w:pPr>
        <w:spacing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A66D76" w:rsidRPr="007C0B07" w:rsidTr="00AD7780">
        <w:trPr>
          <w:trHeight w:val="561"/>
        </w:trPr>
        <w:tc>
          <w:tcPr>
            <w:tcW w:w="1100" w:type="dxa"/>
          </w:tcPr>
          <w:p w:rsidR="00A66D76" w:rsidRPr="007C0B07" w:rsidRDefault="00A66D76"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1</w:t>
            </w:r>
          </w:p>
        </w:tc>
        <w:tc>
          <w:tcPr>
            <w:tcW w:w="7967" w:type="dxa"/>
          </w:tcPr>
          <w:p w:rsidR="00A66D76" w:rsidRPr="007C0B07" w:rsidRDefault="00A66D76" w:rsidP="00AD7780">
            <w:pPr>
              <w:spacing w:after="200"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Describe the basics of Python</w:t>
            </w:r>
          </w:p>
        </w:tc>
      </w:tr>
      <w:tr w:rsidR="00A66D76" w:rsidRPr="007C0B07" w:rsidTr="00AD7780">
        <w:trPr>
          <w:trHeight w:val="541"/>
        </w:trPr>
        <w:tc>
          <w:tcPr>
            <w:tcW w:w="1100" w:type="dxa"/>
          </w:tcPr>
          <w:p w:rsidR="00A66D76" w:rsidRPr="007C0B07" w:rsidRDefault="00A66D76" w:rsidP="00AD7780">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2</w:t>
            </w:r>
          </w:p>
        </w:tc>
        <w:tc>
          <w:tcPr>
            <w:tcW w:w="7967" w:type="dxa"/>
          </w:tcPr>
          <w:p w:rsidR="00A66D76" w:rsidRPr="007C0B07" w:rsidRDefault="00A66D76"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Explain the necessity for programming in biology</w:t>
            </w:r>
          </w:p>
        </w:tc>
      </w:tr>
      <w:tr w:rsidR="00A66D76" w:rsidRPr="007C0B07" w:rsidTr="00AD7780">
        <w:trPr>
          <w:trHeight w:val="561"/>
        </w:trPr>
        <w:tc>
          <w:tcPr>
            <w:tcW w:w="1100" w:type="dxa"/>
          </w:tcPr>
          <w:p w:rsidR="00A66D76" w:rsidRPr="007C0B07" w:rsidRDefault="00A66D76"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3</w:t>
            </w:r>
          </w:p>
        </w:tc>
        <w:tc>
          <w:tcPr>
            <w:tcW w:w="7967" w:type="dxa"/>
          </w:tcPr>
          <w:p w:rsidR="00A66D76" w:rsidRPr="007C0B07" w:rsidRDefault="00A66D76"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Apply R programming </w:t>
            </w:r>
          </w:p>
        </w:tc>
      </w:tr>
      <w:tr w:rsidR="00A66D76" w:rsidRPr="007C0B07" w:rsidTr="00AD7780">
        <w:trPr>
          <w:trHeight w:val="273"/>
        </w:trPr>
        <w:tc>
          <w:tcPr>
            <w:tcW w:w="1100" w:type="dxa"/>
          </w:tcPr>
          <w:p w:rsidR="00A66D76" w:rsidRPr="007C0B07" w:rsidRDefault="00A66D76"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4</w:t>
            </w:r>
          </w:p>
        </w:tc>
        <w:tc>
          <w:tcPr>
            <w:tcW w:w="7967" w:type="dxa"/>
          </w:tcPr>
          <w:p w:rsidR="00A66D76" w:rsidRPr="007C0B07" w:rsidRDefault="00A66D76"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Discuss Data handling</w:t>
            </w:r>
          </w:p>
        </w:tc>
      </w:tr>
      <w:tr w:rsidR="00A66D76" w:rsidRPr="007C0B07" w:rsidTr="00AD7780">
        <w:trPr>
          <w:trHeight w:val="273"/>
        </w:trPr>
        <w:tc>
          <w:tcPr>
            <w:tcW w:w="1100" w:type="dxa"/>
          </w:tcPr>
          <w:p w:rsidR="00A66D76" w:rsidRPr="007C0B07" w:rsidRDefault="00A66D76"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5</w:t>
            </w:r>
          </w:p>
        </w:tc>
        <w:tc>
          <w:tcPr>
            <w:tcW w:w="7967" w:type="dxa"/>
          </w:tcPr>
          <w:p w:rsidR="00A66D76" w:rsidRPr="007C0B07" w:rsidRDefault="00A66D76"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Apply R in Phylogenetics</w:t>
            </w:r>
          </w:p>
        </w:tc>
      </w:tr>
    </w:tbl>
    <w:p w:rsidR="00A66D76" w:rsidRPr="007C0B07" w:rsidRDefault="00A66D76" w:rsidP="00A66D76">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670DAB" w:rsidRDefault="00670DAB" w:rsidP="00A66D76">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7C0B07" w:rsidRDefault="007C0B07" w:rsidP="00A66D76">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7C0B07" w:rsidRDefault="007C0B07" w:rsidP="00A66D76">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7C0B07" w:rsidRDefault="007C0B07" w:rsidP="00A66D76">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p w:rsidR="007C0B07" w:rsidRPr="007C0B07" w:rsidRDefault="007C0B07" w:rsidP="00A66D76">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28"/>
      </w:tblGrid>
      <w:tr w:rsidR="00A66D76" w:rsidRPr="007C0B07" w:rsidTr="00AD7780">
        <w:tc>
          <w:tcPr>
            <w:tcW w:w="9128" w:type="dxa"/>
          </w:tcPr>
          <w:p w:rsidR="00A66D76" w:rsidRPr="007C0B07" w:rsidRDefault="00A66D76" w:rsidP="007C0B07">
            <w:pPr>
              <w:spacing w:after="60"/>
              <w:jc w:val="both"/>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lastRenderedPageBreak/>
              <w:t>Books for study</w:t>
            </w:r>
            <w:r w:rsidRPr="007C0B07">
              <w:rPr>
                <w:rFonts w:ascii="Times New Roman" w:eastAsia="Times New Roman" w:hAnsi="Times New Roman" w:cs="Times New Roman"/>
                <w:sz w:val="24"/>
                <w:szCs w:val="24"/>
              </w:rPr>
              <w:t>:</w:t>
            </w:r>
          </w:p>
          <w:p w:rsidR="00A66D76" w:rsidRPr="007C0B07" w:rsidRDefault="00A66D76" w:rsidP="007C0B07">
            <w:pPr>
              <w:numPr>
                <w:ilvl w:val="0"/>
                <w:numId w:val="63"/>
              </w:numPr>
              <w:pBdr>
                <w:top w:val="nil"/>
                <w:left w:val="nil"/>
                <w:bottom w:val="nil"/>
                <w:right w:val="nil"/>
                <w:between w:val="nil"/>
              </w:pBdr>
              <w:spacing w:after="60" w:line="276"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Fabio Nelli (2018), “Python Data Analytics with Pandas,Numpy and Matplotlib”, 2</w:t>
            </w:r>
            <w:r w:rsidRPr="007C0B07">
              <w:rPr>
                <w:rFonts w:ascii="Times New Roman" w:eastAsia="Times New Roman" w:hAnsi="Times New Roman" w:cs="Times New Roman"/>
                <w:sz w:val="24"/>
                <w:szCs w:val="24"/>
                <w:vertAlign w:val="superscript"/>
              </w:rPr>
              <w:t>nd</w:t>
            </w:r>
            <w:r w:rsidRPr="007C0B07">
              <w:rPr>
                <w:rFonts w:ascii="Times New Roman" w:eastAsia="Times New Roman" w:hAnsi="Times New Roman" w:cs="Times New Roman"/>
                <w:sz w:val="24"/>
                <w:szCs w:val="24"/>
              </w:rPr>
              <w:t xml:space="preserve"> Edition, Apress, New York.</w:t>
            </w:r>
          </w:p>
          <w:p w:rsidR="00A66D76" w:rsidRPr="007C0B07" w:rsidRDefault="00A66D76" w:rsidP="007C0B07">
            <w:pPr>
              <w:numPr>
                <w:ilvl w:val="0"/>
                <w:numId w:val="63"/>
              </w:numPr>
              <w:spacing w:after="60" w:line="240" w:lineRule="auto"/>
            </w:pPr>
            <w:r w:rsidRPr="007C0B07">
              <w:rPr>
                <w:rFonts w:ascii="Times New Roman" w:eastAsia="Times New Roman" w:hAnsi="Times New Roman" w:cs="Times New Roman"/>
                <w:sz w:val="24"/>
                <w:szCs w:val="24"/>
              </w:rPr>
              <w:t>Wes McKinney, “Python for Data Analysis”, 2</w:t>
            </w:r>
            <w:r w:rsidRPr="007C0B07">
              <w:rPr>
                <w:rFonts w:ascii="Times New Roman" w:eastAsia="Times New Roman" w:hAnsi="Times New Roman" w:cs="Times New Roman"/>
                <w:sz w:val="24"/>
                <w:szCs w:val="24"/>
                <w:vertAlign w:val="superscript"/>
              </w:rPr>
              <w:t>nd</w:t>
            </w:r>
            <w:r w:rsidRPr="007C0B07">
              <w:rPr>
                <w:rFonts w:ascii="Times New Roman" w:eastAsia="Times New Roman" w:hAnsi="Times New Roman" w:cs="Times New Roman"/>
                <w:sz w:val="24"/>
                <w:szCs w:val="24"/>
              </w:rPr>
              <w:t xml:space="preserve"> Edition, O’Reilly publication, USA.</w:t>
            </w:r>
          </w:p>
          <w:p w:rsidR="00A66D76" w:rsidRPr="007C0B07" w:rsidRDefault="00A66D76" w:rsidP="007C0B07">
            <w:pPr>
              <w:numPr>
                <w:ilvl w:val="0"/>
                <w:numId w:val="63"/>
              </w:numPr>
              <w:spacing w:after="60" w:line="240" w:lineRule="auto"/>
              <w:jc w:val="both"/>
              <w:rPr>
                <w:rFonts w:ascii="Noto Sans Symbols" w:eastAsia="Noto Sans Symbols" w:hAnsi="Noto Sans Symbols" w:cs="Noto Sans Symbols"/>
              </w:rPr>
            </w:pPr>
            <w:r w:rsidRPr="007C0B07">
              <w:rPr>
                <w:rFonts w:ascii="Times New Roman" w:eastAsia="Times New Roman" w:hAnsi="Times New Roman" w:cs="Times New Roman"/>
                <w:sz w:val="24"/>
                <w:szCs w:val="24"/>
              </w:rPr>
              <w:t>Jeeva Jose (2018),"Beginner's Guide for Data Analysis using R Programming", Khanna Book Publishing Co. Ltd., New Delhi.</w:t>
            </w:r>
          </w:p>
          <w:p w:rsidR="00A66D76" w:rsidRPr="007C0B07" w:rsidRDefault="00A66D76" w:rsidP="007C0B07">
            <w:pPr>
              <w:numPr>
                <w:ilvl w:val="0"/>
                <w:numId w:val="63"/>
              </w:numPr>
              <w:spacing w:after="60" w:line="240" w:lineRule="auto"/>
              <w:jc w:val="both"/>
            </w:pPr>
            <w:r w:rsidRPr="007C0B07">
              <w:rPr>
                <w:rFonts w:ascii="Times New Roman" w:eastAsia="Times New Roman" w:hAnsi="Times New Roman" w:cs="Times New Roman"/>
                <w:sz w:val="24"/>
                <w:szCs w:val="24"/>
              </w:rPr>
              <w:t>Norman Matloff (2011), “The Art of R programming - A tour of statistical software design”,  1</w:t>
            </w:r>
            <w:r w:rsidRPr="007C0B07">
              <w:rPr>
                <w:rFonts w:ascii="Times New Roman" w:eastAsia="Times New Roman" w:hAnsi="Times New Roman" w:cs="Times New Roman"/>
                <w:sz w:val="24"/>
                <w:szCs w:val="24"/>
                <w:vertAlign w:val="superscript"/>
              </w:rPr>
              <w:t>st</w:t>
            </w:r>
            <w:r w:rsidRPr="007C0B07">
              <w:rPr>
                <w:rFonts w:ascii="Times New Roman" w:eastAsia="Times New Roman" w:hAnsi="Times New Roman" w:cs="Times New Roman"/>
                <w:sz w:val="24"/>
                <w:szCs w:val="24"/>
              </w:rPr>
              <w:t xml:space="preserve"> Edition, No Starch Press, USA.</w:t>
            </w:r>
          </w:p>
        </w:tc>
      </w:tr>
      <w:tr w:rsidR="00A66D76" w:rsidRPr="007C0B07" w:rsidTr="00AD7780">
        <w:tc>
          <w:tcPr>
            <w:tcW w:w="9128" w:type="dxa"/>
          </w:tcPr>
          <w:p w:rsidR="00A66D76" w:rsidRPr="007C0B07" w:rsidRDefault="00A66D76" w:rsidP="007C0B07">
            <w:pPr>
              <w:spacing w:after="60"/>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Books for reference:</w:t>
            </w:r>
          </w:p>
          <w:p w:rsidR="00A66D76" w:rsidRPr="007C0B07" w:rsidRDefault="00A66D76" w:rsidP="007C0B07">
            <w:pPr>
              <w:widowControl w:val="0"/>
              <w:numPr>
                <w:ilvl w:val="0"/>
                <w:numId w:val="64"/>
              </w:numPr>
              <w:pBdr>
                <w:top w:val="nil"/>
                <w:left w:val="nil"/>
                <w:bottom w:val="nil"/>
                <w:right w:val="nil"/>
                <w:between w:val="nil"/>
              </w:pBdr>
              <w:spacing w:after="60" w:line="240" w:lineRule="auto"/>
              <w:ind w:left="601"/>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Mark Lutz (2009), "Learning Python", O’Reilly Media Publication, USA. </w:t>
            </w:r>
          </w:p>
          <w:p w:rsidR="00A66D76" w:rsidRPr="007C0B07" w:rsidRDefault="00A66D76" w:rsidP="007C0B07">
            <w:pPr>
              <w:widowControl w:val="0"/>
              <w:numPr>
                <w:ilvl w:val="0"/>
                <w:numId w:val="64"/>
              </w:numPr>
              <w:pBdr>
                <w:top w:val="nil"/>
                <w:left w:val="nil"/>
                <w:bottom w:val="nil"/>
                <w:right w:val="nil"/>
                <w:between w:val="nil"/>
              </w:pBdr>
              <w:spacing w:after="60" w:line="240" w:lineRule="auto"/>
              <w:ind w:left="601"/>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Martin C Brown (2001), "Python: The Complete Reference". McGraw-Hill Media, USA.</w:t>
            </w:r>
          </w:p>
          <w:p w:rsidR="00A66D76" w:rsidRPr="007C0B07" w:rsidRDefault="00A66D76" w:rsidP="007C0B07">
            <w:pPr>
              <w:widowControl w:val="0"/>
              <w:numPr>
                <w:ilvl w:val="0"/>
                <w:numId w:val="64"/>
              </w:numPr>
              <w:pBdr>
                <w:top w:val="nil"/>
                <w:left w:val="nil"/>
                <w:bottom w:val="nil"/>
                <w:right w:val="nil"/>
                <w:between w:val="nil"/>
              </w:pBdr>
              <w:spacing w:after="60" w:line="240" w:lineRule="auto"/>
              <w:ind w:left="601"/>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Gentleman R, Carey V.J, Huber W, Irizarry, RA, and Dudoit, S, "Bioinformatics and Computational Biology Solutions Using R and Bioconductor", Springer, New York.</w:t>
            </w:r>
          </w:p>
        </w:tc>
      </w:tr>
      <w:tr w:rsidR="00A66D76" w:rsidRPr="007C0B07" w:rsidTr="00AD7780">
        <w:tc>
          <w:tcPr>
            <w:tcW w:w="9128" w:type="dxa"/>
          </w:tcPr>
          <w:p w:rsidR="00A66D76" w:rsidRPr="007C0B07" w:rsidRDefault="00A66D76" w:rsidP="007C0B07">
            <w:pPr>
              <w:spacing w:after="60"/>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Web references:</w:t>
            </w:r>
          </w:p>
          <w:p w:rsidR="00A66D76" w:rsidRPr="007C0B07" w:rsidRDefault="00EC6609" w:rsidP="007C0B07">
            <w:pPr>
              <w:widowControl w:val="0"/>
              <w:numPr>
                <w:ilvl w:val="0"/>
                <w:numId w:val="65"/>
              </w:numPr>
              <w:pBdr>
                <w:top w:val="nil"/>
                <w:left w:val="nil"/>
                <w:bottom w:val="nil"/>
                <w:right w:val="nil"/>
                <w:between w:val="nil"/>
              </w:pBdr>
              <w:spacing w:before="2" w:after="60" w:line="240" w:lineRule="auto"/>
              <w:ind w:left="601" w:hanging="357"/>
              <w:rPr>
                <w:rFonts w:ascii="Times New Roman" w:eastAsia="Times New Roman" w:hAnsi="Times New Roman" w:cs="Times New Roman"/>
                <w:sz w:val="24"/>
                <w:szCs w:val="24"/>
              </w:rPr>
            </w:pPr>
            <w:hyperlink r:id="rId54">
              <w:r w:rsidR="00A66D76" w:rsidRPr="007C0B07">
                <w:rPr>
                  <w:rFonts w:ascii="Times New Roman" w:eastAsia="Times New Roman" w:hAnsi="Times New Roman" w:cs="Times New Roman"/>
                  <w:sz w:val="24"/>
                  <w:szCs w:val="24"/>
                </w:rPr>
                <w:t>www.sthurlow.com/python/</w:t>
              </w:r>
            </w:hyperlink>
          </w:p>
          <w:p w:rsidR="00A66D76" w:rsidRPr="007C0B07" w:rsidRDefault="00EC6609" w:rsidP="007C0B07">
            <w:pPr>
              <w:widowControl w:val="0"/>
              <w:numPr>
                <w:ilvl w:val="0"/>
                <w:numId w:val="65"/>
              </w:numPr>
              <w:pBdr>
                <w:top w:val="nil"/>
                <w:left w:val="nil"/>
                <w:bottom w:val="nil"/>
                <w:right w:val="nil"/>
                <w:between w:val="nil"/>
              </w:pBdr>
              <w:spacing w:before="2" w:after="60" w:line="240" w:lineRule="auto"/>
              <w:ind w:left="601" w:hanging="357"/>
              <w:rPr>
                <w:rFonts w:ascii="Times New Roman" w:eastAsia="Times New Roman" w:hAnsi="Times New Roman" w:cs="Times New Roman"/>
                <w:sz w:val="24"/>
                <w:szCs w:val="24"/>
              </w:rPr>
            </w:pPr>
            <w:hyperlink r:id="rId55">
              <w:r w:rsidR="00A66D76" w:rsidRPr="007C0B07">
                <w:rPr>
                  <w:rFonts w:ascii="Times New Roman" w:eastAsia="Times New Roman" w:hAnsi="Times New Roman" w:cs="Times New Roman"/>
                  <w:sz w:val="24"/>
                  <w:szCs w:val="24"/>
                </w:rPr>
                <w:t>www.learnpython.org</w:t>
              </w:r>
            </w:hyperlink>
          </w:p>
          <w:p w:rsidR="00A66D76" w:rsidRPr="007C0B07" w:rsidRDefault="00EC6609" w:rsidP="007C0B07">
            <w:pPr>
              <w:widowControl w:val="0"/>
              <w:numPr>
                <w:ilvl w:val="0"/>
                <w:numId w:val="65"/>
              </w:numPr>
              <w:pBdr>
                <w:top w:val="nil"/>
                <w:left w:val="nil"/>
                <w:bottom w:val="nil"/>
                <w:right w:val="nil"/>
                <w:between w:val="nil"/>
              </w:pBdr>
              <w:spacing w:before="2" w:after="60" w:line="240" w:lineRule="auto"/>
              <w:ind w:left="601" w:hanging="357"/>
              <w:rPr>
                <w:rFonts w:ascii="Times New Roman" w:eastAsia="Times New Roman" w:hAnsi="Times New Roman" w:cs="Times New Roman"/>
                <w:sz w:val="24"/>
                <w:szCs w:val="24"/>
              </w:rPr>
            </w:pPr>
            <w:hyperlink r:id="rId56">
              <w:r w:rsidR="00A66D76" w:rsidRPr="007C0B07">
                <w:rPr>
                  <w:rFonts w:ascii="Times New Roman" w:eastAsia="Times New Roman" w:hAnsi="Times New Roman" w:cs="Times New Roman"/>
                  <w:sz w:val="24"/>
                  <w:szCs w:val="24"/>
                </w:rPr>
                <w:t>www.codecademy.com/en/tracks/python</w:t>
              </w:r>
            </w:hyperlink>
          </w:p>
        </w:tc>
      </w:tr>
    </w:tbl>
    <w:p w:rsidR="00A66D76" w:rsidRPr="007C0B07" w:rsidRDefault="00A66D76" w:rsidP="00A66D76">
      <w:pPr>
        <w:spacing w:line="360" w:lineRule="auto"/>
        <w:rPr>
          <w:rFonts w:ascii="Times New Roman" w:eastAsia="Times New Roman" w:hAnsi="Times New Roman" w:cs="Times New Roman"/>
          <w:b/>
          <w:sz w:val="24"/>
          <w:szCs w:val="24"/>
        </w:rPr>
      </w:pPr>
    </w:p>
    <w:p w:rsidR="00670DAB" w:rsidRPr="007C0B07" w:rsidRDefault="00670DAB" w:rsidP="00A66D76">
      <w:pPr>
        <w:spacing w:line="360" w:lineRule="auto"/>
        <w:rPr>
          <w:rFonts w:ascii="Times New Roman" w:eastAsia="Times New Roman" w:hAnsi="Times New Roman" w:cs="Times New Roman"/>
          <w:bCs/>
          <w:sz w:val="24"/>
          <w:szCs w:val="24"/>
        </w:rPr>
      </w:pPr>
      <w:r w:rsidRPr="007C0B07">
        <w:rPr>
          <w:rFonts w:ascii="Times New Roman" w:eastAsia="Times New Roman" w:hAnsi="Times New Roman" w:cs="Times New Roman"/>
          <w:bCs/>
          <w:sz w:val="24"/>
          <w:szCs w:val="24"/>
        </w:rPr>
        <w:t>Note: Latest edition of the books may be used</w:t>
      </w:r>
    </w:p>
    <w:p w:rsidR="00A66D76" w:rsidRPr="007C0B07" w:rsidRDefault="00A66D76" w:rsidP="00A66D76">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Mapping of course outcomes with POs and PSOs</w:t>
      </w:r>
    </w:p>
    <w:tbl>
      <w:tblPr>
        <w:tblW w:w="8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A66D76" w:rsidRPr="007C0B07" w:rsidTr="00AD7780">
        <w:trPr>
          <w:jc w:val="center"/>
        </w:trPr>
        <w:tc>
          <w:tcPr>
            <w:tcW w:w="827" w:type="dxa"/>
            <w:vAlign w:val="center"/>
          </w:tcPr>
          <w:p w:rsidR="00A66D76" w:rsidRPr="007C0B07" w:rsidRDefault="00A66D76" w:rsidP="00AD7780">
            <w:pPr>
              <w:jc w:val="center"/>
              <w:rPr>
                <w:rFonts w:ascii="Times New Roman" w:eastAsia="Times New Roman" w:hAnsi="Times New Roman" w:cs="Times New Roman"/>
                <w:b/>
                <w:sz w:val="24"/>
                <w:szCs w:val="24"/>
              </w:rPr>
            </w:pPr>
          </w:p>
        </w:tc>
        <w:tc>
          <w:tcPr>
            <w:tcW w:w="4933" w:type="dxa"/>
            <w:gridSpan w:val="6"/>
            <w:vAlign w:val="center"/>
          </w:tcPr>
          <w:p w:rsidR="00A66D76" w:rsidRPr="007C0B07" w:rsidRDefault="00A66D76"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POs</w:t>
            </w:r>
          </w:p>
        </w:tc>
        <w:tc>
          <w:tcPr>
            <w:tcW w:w="2466" w:type="dxa"/>
            <w:gridSpan w:val="3"/>
          </w:tcPr>
          <w:p w:rsidR="00A66D76" w:rsidRPr="007C0B07" w:rsidRDefault="00A66D76"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PSOs</w:t>
            </w:r>
          </w:p>
        </w:tc>
      </w:tr>
      <w:tr w:rsidR="00A66D76" w:rsidRPr="007C0B07" w:rsidTr="00AD7780">
        <w:trPr>
          <w:jc w:val="center"/>
        </w:trPr>
        <w:tc>
          <w:tcPr>
            <w:tcW w:w="827" w:type="dxa"/>
            <w:vAlign w:val="center"/>
          </w:tcPr>
          <w:p w:rsidR="00A66D76" w:rsidRPr="007C0B07" w:rsidRDefault="00A66D76" w:rsidP="00AD7780">
            <w:pPr>
              <w:jc w:val="center"/>
              <w:rPr>
                <w:rFonts w:ascii="Times New Roman" w:eastAsia="Times New Roman" w:hAnsi="Times New Roman" w:cs="Times New Roman"/>
                <w:b/>
                <w:sz w:val="24"/>
                <w:szCs w:val="24"/>
              </w:rPr>
            </w:pPr>
          </w:p>
        </w:tc>
        <w:tc>
          <w:tcPr>
            <w:tcW w:w="823" w:type="dxa"/>
            <w:vAlign w:val="center"/>
          </w:tcPr>
          <w:p w:rsidR="00A66D76" w:rsidRPr="007C0B07" w:rsidRDefault="00A66D76"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vAlign w:val="center"/>
          </w:tcPr>
          <w:p w:rsidR="00A66D76" w:rsidRPr="007C0B07" w:rsidRDefault="00A66D76"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vAlign w:val="center"/>
          </w:tcPr>
          <w:p w:rsidR="00A66D76" w:rsidRPr="007C0B07" w:rsidRDefault="00A66D76"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c>
          <w:tcPr>
            <w:tcW w:w="822" w:type="dxa"/>
            <w:vAlign w:val="center"/>
          </w:tcPr>
          <w:p w:rsidR="00A66D76" w:rsidRPr="007C0B07" w:rsidRDefault="00A66D76"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4</w:t>
            </w:r>
          </w:p>
        </w:tc>
        <w:tc>
          <w:tcPr>
            <w:tcW w:w="822" w:type="dxa"/>
            <w:vAlign w:val="center"/>
          </w:tcPr>
          <w:p w:rsidR="00A66D76" w:rsidRPr="007C0B07" w:rsidRDefault="00A66D76"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5</w:t>
            </w:r>
          </w:p>
        </w:tc>
        <w:tc>
          <w:tcPr>
            <w:tcW w:w="822" w:type="dxa"/>
            <w:vAlign w:val="center"/>
          </w:tcPr>
          <w:p w:rsidR="00A66D76" w:rsidRPr="007C0B07" w:rsidRDefault="00A66D76"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6</w:t>
            </w:r>
          </w:p>
        </w:tc>
        <w:tc>
          <w:tcPr>
            <w:tcW w:w="822" w:type="dxa"/>
          </w:tcPr>
          <w:p w:rsidR="00A66D76" w:rsidRPr="007C0B07" w:rsidRDefault="00A66D76"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tcPr>
          <w:p w:rsidR="00A66D76" w:rsidRPr="007C0B07" w:rsidRDefault="00A66D76"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tcPr>
          <w:p w:rsidR="00A66D76" w:rsidRPr="007C0B07" w:rsidRDefault="00A66D76"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r>
      <w:tr w:rsidR="00A66D76" w:rsidRPr="007C0B07" w:rsidTr="00AD7780">
        <w:trPr>
          <w:jc w:val="center"/>
        </w:trPr>
        <w:tc>
          <w:tcPr>
            <w:tcW w:w="827" w:type="dxa"/>
            <w:vAlign w:val="center"/>
          </w:tcPr>
          <w:p w:rsidR="00A66D76" w:rsidRPr="007C0B07" w:rsidRDefault="00A66D76"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CO1</w:t>
            </w:r>
          </w:p>
        </w:tc>
        <w:tc>
          <w:tcPr>
            <w:tcW w:w="823"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A66D76" w:rsidRPr="007C0B07" w:rsidRDefault="00A66D76"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r>
      <w:tr w:rsidR="00A66D76" w:rsidRPr="007C0B07" w:rsidTr="00AD7780">
        <w:trPr>
          <w:jc w:val="center"/>
        </w:trPr>
        <w:tc>
          <w:tcPr>
            <w:tcW w:w="827" w:type="dxa"/>
            <w:vAlign w:val="center"/>
          </w:tcPr>
          <w:p w:rsidR="00A66D76" w:rsidRPr="007C0B07" w:rsidRDefault="00A66D76"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CO2</w:t>
            </w:r>
          </w:p>
        </w:tc>
        <w:tc>
          <w:tcPr>
            <w:tcW w:w="823"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A66D76" w:rsidRPr="007C0B07" w:rsidRDefault="00A66D76"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2</w:t>
            </w:r>
          </w:p>
        </w:tc>
      </w:tr>
      <w:tr w:rsidR="00A66D76" w:rsidRPr="007C0B07" w:rsidTr="00AD7780">
        <w:trPr>
          <w:jc w:val="center"/>
        </w:trPr>
        <w:tc>
          <w:tcPr>
            <w:tcW w:w="827" w:type="dxa"/>
            <w:vAlign w:val="center"/>
          </w:tcPr>
          <w:p w:rsidR="00A66D76" w:rsidRPr="007C0B07" w:rsidRDefault="00A66D76"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CO3</w:t>
            </w:r>
          </w:p>
        </w:tc>
        <w:tc>
          <w:tcPr>
            <w:tcW w:w="823"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A66D76" w:rsidRPr="007C0B07" w:rsidRDefault="00A66D76"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r>
      <w:tr w:rsidR="00A66D76" w:rsidRPr="007C0B07" w:rsidTr="00AD7780">
        <w:trPr>
          <w:jc w:val="center"/>
        </w:trPr>
        <w:tc>
          <w:tcPr>
            <w:tcW w:w="827" w:type="dxa"/>
            <w:vAlign w:val="center"/>
          </w:tcPr>
          <w:p w:rsidR="00A66D76" w:rsidRPr="007C0B07" w:rsidRDefault="00A66D76"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CO4</w:t>
            </w:r>
          </w:p>
        </w:tc>
        <w:tc>
          <w:tcPr>
            <w:tcW w:w="823"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r>
      <w:tr w:rsidR="00A66D76" w:rsidRPr="007C0B07" w:rsidTr="00AD7780">
        <w:trPr>
          <w:jc w:val="center"/>
        </w:trPr>
        <w:tc>
          <w:tcPr>
            <w:tcW w:w="827" w:type="dxa"/>
            <w:vAlign w:val="center"/>
          </w:tcPr>
          <w:p w:rsidR="00A66D76" w:rsidRPr="007C0B07" w:rsidRDefault="00A66D76"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CO5</w:t>
            </w:r>
          </w:p>
        </w:tc>
        <w:tc>
          <w:tcPr>
            <w:tcW w:w="823"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c>
          <w:tcPr>
            <w:tcW w:w="822" w:type="dxa"/>
          </w:tcPr>
          <w:p w:rsidR="00A66D76" w:rsidRPr="007C0B07" w:rsidRDefault="00A66D76" w:rsidP="00AD7780">
            <w:pPr>
              <w:jc w:val="center"/>
              <w:rPr>
                <w:rFonts w:ascii="Times New Roman" w:eastAsia="Times New Roman" w:hAnsi="Times New Roman" w:cs="Times New Roman"/>
              </w:rPr>
            </w:pPr>
            <w:r w:rsidRPr="007C0B07">
              <w:rPr>
                <w:rFonts w:ascii="Times New Roman" w:eastAsia="Times New Roman" w:hAnsi="Times New Roman" w:cs="Times New Roman"/>
                <w:sz w:val="24"/>
                <w:szCs w:val="24"/>
              </w:rPr>
              <w:t>3</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A66D76" w:rsidRPr="007C0B07" w:rsidRDefault="00A66D76" w:rsidP="00A66D76">
      <w:pPr>
        <w:shd w:val="clear" w:color="auto" w:fill="FFFFFF"/>
        <w:spacing w:line="360" w:lineRule="auto"/>
        <w:ind w:left="2"/>
        <w:jc w:val="center"/>
        <w:rPr>
          <w:rFonts w:ascii="Times New Roman" w:eastAsia="Times New Roman" w:hAnsi="Times New Roman" w:cs="Times New Roman"/>
          <w:b/>
          <w:sz w:val="24"/>
          <w:szCs w:val="24"/>
          <w:lang w:val="en-US"/>
        </w:rPr>
      </w:pPr>
    </w:p>
    <w:p w:rsidR="00A10AF9" w:rsidRPr="007C0B07" w:rsidRDefault="00A10AF9" w:rsidP="00040D02">
      <w:pPr>
        <w:spacing w:after="0" w:line="360" w:lineRule="auto"/>
        <w:jc w:val="center"/>
        <w:rPr>
          <w:rFonts w:ascii="Times New Roman" w:hAnsi="Times New Roman" w:cs="Times New Roman"/>
          <w:b/>
          <w:bCs/>
          <w:sz w:val="24"/>
          <w:szCs w:val="24"/>
        </w:rPr>
      </w:pPr>
    </w:p>
    <w:p w:rsidR="00A10AF9" w:rsidRPr="007C0B07" w:rsidRDefault="00A10AF9" w:rsidP="00040D02">
      <w:pPr>
        <w:spacing w:after="0" w:line="360" w:lineRule="auto"/>
        <w:jc w:val="center"/>
        <w:rPr>
          <w:rFonts w:ascii="Times New Roman" w:hAnsi="Times New Roman" w:cs="Times New Roman"/>
          <w:b/>
          <w:bCs/>
          <w:sz w:val="24"/>
          <w:szCs w:val="24"/>
        </w:rPr>
      </w:pPr>
    </w:p>
    <w:p w:rsidR="00A10AF9" w:rsidRPr="007C0B07" w:rsidRDefault="00A10AF9" w:rsidP="00040D02">
      <w:pPr>
        <w:spacing w:after="0" w:line="360" w:lineRule="auto"/>
        <w:jc w:val="center"/>
        <w:rPr>
          <w:rFonts w:ascii="Times New Roman" w:hAnsi="Times New Roman" w:cs="Times New Roman"/>
          <w:b/>
          <w:bCs/>
          <w:sz w:val="24"/>
          <w:szCs w:val="24"/>
        </w:rPr>
      </w:pPr>
    </w:p>
    <w:p w:rsidR="00A91445" w:rsidRPr="007C0B07" w:rsidRDefault="00A91445" w:rsidP="00040D02">
      <w:pPr>
        <w:spacing w:after="0" w:line="360" w:lineRule="auto"/>
        <w:jc w:val="center"/>
        <w:rPr>
          <w:rFonts w:ascii="Times New Roman" w:hAnsi="Times New Roman" w:cs="Times New Roman"/>
          <w:b/>
          <w:bCs/>
          <w:sz w:val="24"/>
          <w:szCs w:val="24"/>
        </w:rPr>
      </w:pPr>
    </w:p>
    <w:p w:rsidR="007C0B07" w:rsidRDefault="007C0B07" w:rsidP="00040D02">
      <w:pPr>
        <w:spacing w:after="0" w:line="360" w:lineRule="auto"/>
        <w:jc w:val="center"/>
        <w:rPr>
          <w:rFonts w:ascii="Times New Roman" w:hAnsi="Times New Roman" w:cs="Times New Roman"/>
          <w:b/>
          <w:bCs/>
          <w:sz w:val="24"/>
          <w:szCs w:val="24"/>
        </w:rPr>
      </w:pPr>
    </w:p>
    <w:p w:rsidR="008A37A7" w:rsidRPr="007C0B07" w:rsidRDefault="007C0B0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M.Com., Computer Applications</w:t>
      </w:r>
    </w:p>
    <w:p w:rsidR="008A37A7" w:rsidRPr="007C0B07" w:rsidRDefault="008A37A7" w:rsidP="00040D02">
      <w:pPr>
        <w:spacing w:after="0" w:line="360" w:lineRule="auto"/>
        <w:jc w:val="center"/>
        <w:rPr>
          <w:rFonts w:ascii="Times New Roman" w:hAnsi="Times New Roman" w:cs="Times New Roman"/>
          <w:b/>
          <w:bCs/>
          <w:sz w:val="24"/>
          <w:szCs w:val="24"/>
        </w:rPr>
      </w:pPr>
      <w:r w:rsidRPr="007C0B07">
        <w:rPr>
          <w:rFonts w:ascii="Times New Roman" w:hAnsi="Times New Roman" w:cs="Times New Roman"/>
          <w:b/>
          <w:bCs/>
          <w:sz w:val="24"/>
          <w:szCs w:val="24"/>
        </w:rPr>
        <w:t xml:space="preserve">Second Year                             Core </w:t>
      </w:r>
      <w:r w:rsidR="002A68E8" w:rsidRPr="007C0B07">
        <w:rPr>
          <w:rFonts w:ascii="Times New Roman" w:hAnsi="Times New Roman" w:cs="Times New Roman"/>
          <w:b/>
          <w:sz w:val="24"/>
          <w:szCs w:val="24"/>
        </w:rPr>
        <w:t xml:space="preserve">– </w:t>
      </w:r>
      <w:r w:rsidR="00A67C2A" w:rsidRPr="007C0B07">
        <w:rPr>
          <w:rFonts w:ascii="Times New Roman" w:hAnsi="Times New Roman" w:cs="Times New Roman"/>
          <w:b/>
          <w:bCs/>
          <w:sz w:val="24"/>
          <w:szCs w:val="24"/>
        </w:rPr>
        <w:t>X</w:t>
      </w:r>
      <w:r w:rsidR="00FF4CB8">
        <w:rPr>
          <w:rFonts w:ascii="Times New Roman" w:hAnsi="Times New Roman" w:cs="Times New Roman"/>
          <w:b/>
          <w:bCs/>
          <w:sz w:val="24"/>
          <w:szCs w:val="24"/>
        </w:rPr>
        <w:t>I</w:t>
      </w:r>
      <w:r w:rsidRPr="007C0B07">
        <w:rPr>
          <w:rFonts w:ascii="Times New Roman" w:hAnsi="Times New Roman" w:cs="Times New Roman"/>
          <w:b/>
          <w:bCs/>
          <w:sz w:val="24"/>
          <w:szCs w:val="24"/>
        </w:rPr>
        <w:t xml:space="preserve">                             Semester IV</w:t>
      </w:r>
    </w:p>
    <w:p w:rsidR="000E6A0B" w:rsidRPr="007C0B07" w:rsidRDefault="000E6A0B" w:rsidP="000E6A0B">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CORPORATE AND ECONOMIC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E6A0B" w:rsidRPr="007C0B07" w:rsidTr="00AD7780">
        <w:trPr>
          <w:trHeight w:val="333"/>
        </w:trPr>
        <w:tc>
          <w:tcPr>
            <w:tcW w:w="1129" w:type="dxa"/>
            <w:vMerge w:val="restart"/>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0E6A0B" w:rsidRPr="007C0B07" w:rsidRDefault="000E6A0B"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0E6A0B" w:rsidRPr="007C0B07" w:rsidRDefault="000E6A0B"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0E6A0B" w:rsidRPr="007C0B07" w:rsidRDefault="000E6A0B"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0E6A0B" w:rsidRPr="007C0B07" w:rsidTr="00AD7780">
        <w:trPr>
          <w:cantSplit/>
          <w:trHeight w:val="1235"/>
        </w:trPr>
        <w:tc>
          <w:tcPr>
            <w:tcW w:w="1129"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3261"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567"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344"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344"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344"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344"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430"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430"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469" w:type="dxa"/>
            <w:textDirection w:val="btLr"/>
            <w:vAlign w:val="center"/>
          </w:tcPr>
          <w:p w:rsidR="000E6A0B" w:rsidRPr="007C0B07" w:rsidRDefault="000E6A0B"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0E6A0B" w:rsidRPr="007C0B07" w:rsidRDefault="000E6A0B"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0E6A0B" w:rsidRPr="007C0B07" w:rsidRDefault="000E6A0B"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0E6A0B" w:rsidRPr="007C0B07" w:rsidTr="00AD7780">
        <w:trPr>
          <w:trHeight w:val="929"/>
        </w:trPr>
        <w:tc>
          <w:tcPr>
            <w:tcW w:w="1129" w:type="dxa"/>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3261" w:type="dxa"/>
          </w:tcPr>
          <w:p w:rsidR="000E6A0B" w:rsidRPr="007C0B07" w:rsidRDefault="000E6A0B" w:rsidP="00AD7780">
            <w:pPr>
              <w:spacing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CORPORATE AND ECONOMIC LAWS</w:t>
            </w:r>
          </w:p>
        </w:tc>
        <w:tc>
          <w:tcPr>
            <w:tcW w:w="567" w:type="dxa"/>
          </w:tcPr>
          <w:p w:rsidR="000E6A0B" w:rsidRPr="007C0B07" w:rsidRDefault="000E6A0B" w:rsidP="00AD7780">
            <w:pPr>
              <w:spacing w:line="240" w:lineRule="auto"/>
              <w:jc w:val="center"/>
              <w:rPr>
                <w:rFonts w:ascii="Times New Roman" w:hAnsi="Times New Roman" w:cs="Times New Roman"/>
                <w:sz w:val="24"/>
                <w:szCs w:val="24"/>
              </w:rPr>
            </w:pPr>
          </w:p>
        </w:tc>
        <w:tc>
          <w:tcPr>
            <w:tcW w:w="344"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344"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0E6A0B" w:rsidRPr="007C0B07" w:rsidRDefault="00FF4CB8"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469"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0E6A0B" w:rsidRPr="007C0B07" w:rsidRDefault="000E6A0B" w:rsidP="000E6A0B">
      <w:pPr>
        <w:spacing w:line="360" w:lineRule="auto"/>
        <w:jc w:val="center"/>
        <w:rPr>
          <w:rFonts w:ascii="Times New Roman" w:hAnsi="Times New Roman" w:cs="Times New Roman"/>
          <w:b/>
          <w:sz w:val="24"/>
          <w:szCs w:val="24"/>
        </w:rPr>
      </w:pPr>
    </w:p>
    <w:tbl>
      <w:tblPr>
        <w:tblStyle w:val="TableGrid"/>
        <w:tblW w:w="0" w:type="auto"/>
        <w:tblLook w:val="04A0"/>
      </w:tblPr>
      <w:tblGrid>
        <w:gridCol w:w="802"/>
        <w:gridCol w:w="8214"/>
      </w:tblGrid>
      <w:tr w:rsidR="000E6A0B" w:rsidRPr="007C0B07" w:rsidTr="00AD7780">
        <w:tc>
          <w:tcPr>
            <w:tcW w:w="802" w:type="dxa"/>
          </w:tcPr>
          <w:p w:rsidR="000E6A0B" w:rsidRPr="007C0B07" w:rsidRDefault="000E6A0B" w:rsidP="00AD7780">
            <w:pPr>
              <w:spacing w:after="120"/>
              <w:rPr>
                <w:rFonts w:ascii="Times New Roman" w:hAnsi="Times New Roman" w:cs="Times New Roman"/>
                <w:b/>
                <w:sz w:val="24"/>
                <w:szCs w:val="24"/>
              </w:rPr>
            </w:pPr>
          </w:p>
        </w:tc>
        <w:tc>
          <w:tcPr>
            <w:tcW w:w="8214" w:type="dxa"/>
          </w:tcPr>
          <w:p w:rsidR="000E6A0B" w:rsidRPr="007C0B07" w:rsidRDefault="000E6A0B" w:rsidP="00AD7780">
            <w:pPr>
              <w:spacing w:after="120"/>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0E6A0B" w:rsidRPr="007C0B07" w:rsidTr="00AD7780">
        <w:tc>
          <w:tcPr>
            <w:tcW w:w="802" w:type="dxa"/>
          </w:tcPr>
          <w:p w:rsidR="000E6A0B" w:rsidRPr="007C0B07" w:rsidRDefault="000E6A0B" w:rsidP="00AD7780">
            <w:pPr>
              <w:spacing w:after="120"/>
              <w:jc w:val="center"/>
              <w:rPr>
                <w:rFonts w:ascii="Times New Roman" w:hAnsi="Times New Roman" w:cs="Times New Roman"/>
                <w:sz w:val="24"/>
                <w:szCs w:val="24"/>
              </w:rPr>
            </w:pPr>
            <w:r w:rsidRPr="007C0B07">
              <w:rPr>
                <w:rFonts w:ascii="Times New Roman" w:hAnsi="Times New Roman" w:cs="Times New Roman"/>
                <w:sz w:val="24"/>
                <w:szCs w:val="24"/>
              </w:rPr>
              <w:t>1</w:t>
            </w:r>
          </w:p>
        </w:tc>
        <w:tc>
          <w:tcPr>
            <w:tcW w:w="8214" w:type="dxa"/>
          </w:tcPr>
          <w:p w:rsidR="000E6A0B" w:rsidRPr="007C0B07" w:rsidRDefault="000E6A0B" w:rsidP="00AD7780">
            <w:pPr>
              <w:spacing w:after="120"/>
              <w:jc w:val="both"/>
              <w:rPr>
                <w:rFonts w:ascii="Times New Roman" w:hAnsi="Times New Roman" w:cs="Times New Roman"/>
                <w:sz w:val="24"/>
                <w:szCs w:val="24"/>
              </w:rPr>
            </w:pPr>
            <w:r w:rsidRPr="007C0B07">
              <w:rPr>
                <w:rFonts w:ascii="Times New Roman" w:hAnsi="Times New Roman" w:cs="Times New Roman"/>
                <w:sz w:val="24"/>
                <w:szCs w:val="24"/>
              </w:rPr>
              <w:t>To analyse current and capital account transactions and deal with foreign currency under FEMA Act</w:t>
            </w:r>
          </w:p>
        </w:tc>
      </w:tr>
      <w:tr w:rsidR="000E6A0B" w:rsidRPr="007C0B07" w:rsidTr="00AD7780">
        <w:tc>
          <w:tcPr>
            <w:tcW w:w="802" w:type="dxa"/>
          </w:tcPr>
          <w:p w:rsidR="000E6A0B" w:rsidRPr="007C0B07" w:rsidRDefault="000E6A0B" w:rsidP="00AD7780">
            <w:pPr>
              <w:spacing w:after="12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214" w:type="dxa"/>
          </w:tcPr>
          <w:p w:rsidR="000E6A0B" w:rsidRPr="007C0B07" w:rsidRDefault="000E6A0B" w:rsidP="00AD7780">
            <w:pPr>
              <w:spacing w:after="120"/>
              <w:jc w:val="both"/>
              <w:rPr>
                <w:rFonts w:ascii="Times New Roman" w:hAnsi="Times New Roman" w:cs="Times New Roman"/>
                <w:sz w:val="24"/>
                <w:szCs w:val="24"/>
              </w:rPr>
            </w:pPr>
            <w:r w:rsidRPr="007C0B07">
              <w:rPr>
                <w:rFonts w:ascii="Times New Roman" w:hAnsi="Times New Roman" w:cs="Times New Roman"/>
                <w:sz w:val="24"/>
                <w:szCs w:val="24"/>
              </w:rPr>
              <w:t>To understand unethical competitive practices and forums for redressal of consumer disputes under Competition Act and Consumer Protection Act</w:t>
            </w:r>
          </w:p>
        </w:tc>
      </w:tr>
      <w:tr w:rsidR="000E6A0B" w:rsidRPr="007C0B07" w:rsidTr="00AD7780">
        <w:tc>
          <w:tcPr>
            <w:tcW w:w="802" w:type="dxa"/>
          </w:tcPr>
          <w:p w:rsidR="000E6A0B" w:rsidRPr="007C0B07" w:rsidRDefault="000E6A0B" w:rsidP="00AD7780">
            <w:pPr>
              <w:spacing w:after="12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214" w:type="dxa"/>
          </w:tcPr>
          <w:p w:rsidR="000E6A0B" w:rsidRPr="007C0B07" w:rsidRDefault="000E6A0B" w:rsidP="00AD7780">
            <w:pPr>
              <w:spacing w:after="120"/>
              <w:jc w:val="both"/>
              <w:rPr>
                <w:rFonts w:ascii="Times New Roman" w:hAnsi="Times New Roman" w:cs="Times New Roman"/>
                <w:sz w:val="24"/>
                <w:szCs w:val="24"/>
              </w:rPr>
            </w:pPr>
            <w:r w:rsidRPr="007C0B07">
              <w:rPr>
                <w:rFonts w:ascii="Times New Roman" w:hAnsi="Times New Roman" w:cs="Times New Roman"/>
                <w:sz w:val="24"/>
                <w:szCs w:val="24"/>
              </w:rPr>
              <w:t>To understand the procedure for obtaining patents and copyright under The Copyright and Patents Act</w:t>
            </w:r>
          </w:p>
        </w:tc>
      </w:tr>
      <w:tr w:rsidR="000E6A0B" w:rsidRPr="007C0B07" w:rsidTr="00AD7780">
        <w:tc>
          <w:tcPr>
            <w:tcW w:w="802" w:type="dxa"/>
          </w:tcPr>
          <w:p w:rsidR="000E6A0B" w:rsidRPr="007C0B07" w:rsidRDefault="000E6A0B" w:rsidP="00AD7780">
            <w:pPr>
              <w:spacing w:after="120"/>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8214" w:type="dxa"/>
          </w:tcPr>
          <w:p w:rsidR="000E6A0B" w:rsidRPr="007C0B07" w:rsidRDefault="000E6A0B" w:rsidP="00AD7780">
            <w:pPr>
              <w:spacing w:after="120"/>
              <w:jc w:val="both"/>
              <w:rPr>
                <w:rFonts w:ascii="Times New Roman" w:hAnsi="Times New Roman" w:cs="Times New Roman"/>
                <w:sz w:val="24"/>
                <w:szCs w:val="24"/>
              </w:rPr>
            </w:pPr>
            <w:r w:rsidRPr="007C0B07">
              <w:rPr>
                <w:rFonts w:ascii="Times New Roman" w:hAnsi="Times New Roman" w:cs="Times New Roman"/>
                <w:sz w:val="24"/>
                <w:szCs w:val="24"/>
              </w:rPr>
              <w:t>To evaluate offences and punishment for money laundering under Prevention of Money Laundering Act</w:t>
            </w:r>
          </w:p>
        </w:tc>
      </w:tr>
      <w:tr w:rsidR="000E6A0B" w:rsidRPr="007C0B07" w:rsidTr="00AD7780">
        <w:tc>
          <w:tcPr>
            <w:tcW w:w="802" w:type="dxa"/>
          </w:tcPr>
          <w:p w:rsidR="000E6A0B" w:rsidRPr="007C0B07" w:rsidRDefault="000E6A0B" w:rsidP="00AD7780">
            <w:pPr>
              <w:spacing w:after="120"/>
              <w:jc w:val="center"/>
              <w:rPr>
                <w:rFonts w:ascii="Times New Roman" w:hAnsi="Times New Roman" w:cs="Times New Roman"/>
                <w:sz w:val="24"/>
                <w:szCs w:val="24"/>
              </w:rPr>
            </w:pPr>
            <w:r w:rsidRPr="007C0B07">
              <w:rPr>
                <w:rFonts w:ascii="Times New Roman" w:hAnsi="Times New Roman" w:cs="Times New Roman"/>
                <w:sz w:val="24"/>
                <w:szCs w:val="24"/>
              </w:rPr>
              <w:t>5</w:t>
            </w:r>
          </w:p>
        </w:tc>
        <w:tc>
          <w:tcPr>
            <w:tcW w:w="8214" w:type="dxa"/>
          </w:tcPr>
          <w:p w:rsidR="000E6A0B" w:rsidRPr="007C0B07" w:rsidRDefault="000E6A0B" w:rsidP="00AD7780">
            <w:pPr>
              <w:spacing w:after="120"/>
              <w:rPr>
                <w:rFonts w:ascii="Times New Roman" w:hAnsi="Times New Roman" w:cs="Times New Roman"/>
                <w:sz w:val="24"/>
                <w:szCs w:val="24"/>
              </w:rPr>
            </w:pPr>
            <w:r w:rsidRPr="007C0B07">
              <w:rPr>
                <w:rFonts w:ascii="Times New Roman" w:hAnsi="Times New Roman" w:cs="Times New Roman"/>
                <w:sz w:val="24"/>
                <w:szCs w:val="24"/>
              </w:rPr>
              <w:t>To explain the registration and related procedures under Real Estate Act</w:t>
            </w:r>
          </w:p>
        </w:tc>
      </w:tr>
    </w:tbl>
    <w:p w:rsidR="000E6A0B" w:rsidRPr="007C0B07" w:rsidRDefault="000E6A0B" w:rsidP="000E6A0B">
      <w:pPr>
        <w:pStyle w:val="Heading1"/>
        <w:shd w:val="clear" w:color="auto" w:fill="FFFFFF"/>
        <w:spacing w:line="540" w:lineRule="atLeast"/>
        <w:ind w:left="0"/>
        <w:rPr>
          <w:rFonts w:eastAsiaTheme="minorHAnsi"/>
          <w:bCs w:val="0"/>
          <w:lang w:val="en-GB"/>
        </w:rPr>
      </w:pPr>
      <w:r w:rsidRPr="007C0B07">
        <w:rPr>
          <w:rFonts w:eastAsiaTheme="minorHAnsi"/>
          <w:bCs w:val="0"/>
          <w:lang w:val="en-GB"/>
        </w:rPr>
        <w:t>Course Units</w:t>
      </w:r>
    </w:p>
    <w:tbl>
      <w:tblPr>
        <w:tblStyle w:val="TableGrid"/>
        <w:tblW w:w="9067" w:type="dxa"/>
        <w:tblLook w:val="04A0"/>
      </w:tblPr>
      <w:tblGrid>
        <w:gridCol w:w="9067"/>
      </w:tblGrid>
      <w:tr w:rsidR="000E6A0B" w:rsidRPr="007C0B07" w:rsidTr="00AD7780">
        <w:tc>
          <w:tcPr>
            <w:tcW w:w="9067" w:type="dxa"/>
          </w:tcPr>
          <w:p w:rsidR="000E6A0B" w:rsidRPr="007C0B07" w:rsidRDefault="000E6A0B" w:rsidP="00AD7780">
            <w:pPr>
              <w:tabs>
                <w:tab w:val="left" w:pos="781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 xml:space="preserve">UNIT I </w:t>
            </w:r>
            <w:r w:rsidRPr="007C0B07">
              <w:rPr>
                <w:rFonts w:ascii="Times New Roman" w:hAnsi="Times New Roman" w:cs="Times New Roman"/>
                <w:b/>
                <w:bCs/>
                <w:sz w:val="24"/>
                <w:szCs w:val="24"/>
              </w:rPr>
              <w:tab/>
              <w:t>(18 hrs)</w:t>
            </w:r>
          </w:p>
          <w:p w:rsidR="000E6A0B" w:rsidRPr="007C0B07" w:rsidRDefault="000E6A0B" w:rsidP="00AD7780">
            <w:pPr>
              <w:tabs>
                <w:tab w:val="left" w:pos="7815"/>
              </w:tabs>
              <w:spacing w:line="360" w:lineRule="auto"/>
              <w:jc w:val="both"/>
              <w:rPr>
                <w:rFonts w:ascii="Times New Roman" w:hAnsi="Times New Roman" w:cs="Times New Roman"/>
                <w:b/>
                <w:bCs/>
                <w:sz w:val="24"/>
                <w:szCs w:val="24"/>
              </w:rPr>
            </w:pPr>
            <w:r w:rsidRPr="007C0B07">
              <w:rPr>
                <w:rFonts w:ascii="Times New Roman" w:hAnsi="Times New Roman" w:cs="Times New Roman"/>
                <w:b/>
                <w:sz w:val="24"/>
                <w:szCs w:val="24"/>
              </w:rPr>
              <w:t>Introduction to Foreign Exchange Management Act, 1999</w:t>
            </w:r>
          </w:p>
          <w:p w:rsidR="000E6A0B" w:rsidRPr="007C0B07" w:rsidRDefault="000E6A0B" w:rsidP="00AD7780">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Foreign Exchange Management Act, 1999: Introduction – Definitions – Current Account transactions – Capital Account transactions – Realisation, repatriation and surrender of foreign currency – Remittance of assets – Possession and retention of foreign currency or foreign coins – Authorised person – Adjudication and Appeal.</w:t>
            </w:r>
          </w:p>
        </w:tc>
      </w:tr>
      <w:tr w:rsidR="000E6A0B" w:rsidRPr="007C0B07" w:rsidTr="00AD7780">
        <w:tc>
          <w:tcPr>
            <w:tcW w:w="9067" w:type="dxa"/>
          </w:tcPr>
          <w:p w:rsidR="000E6A0B" w:rsidRPr="007C0B07" w:rsidRDefault="000E6A0B" w:rsidP="00AD7780">
            <w:pPr>
              <w:tabs>
                <w:tab w:val="left" w:pos="766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II</w:t>
            </w:r>
            <w:r w:rsidRPr="007C0B07">
              <w:rPr>
                <w:rFonts w:ascii="Times New Roman" w:hAnsi="Times New Roman" w:cs="Times New Roman"/>
                <w:b/>
                <w:bCs/>
                <w:sz w:val="24"/>
                <w:szCs w:val="24"/>
              </w:rPr>
              <w:tab/>
              <w:t xml:space="preserve">   (18 hrs)</w:t>
            </w:r>
          </w:p>
          <w:p w:rsidR="000E6A0B" w:rsidRPr="007C0B07" w:rsidRDefault="000E6A0B" w:rsidP="00AD7780">
            <w:pPr>
              <w:tabs>
                <w:tab w:val="left" w:pos="7665"/>
              </w:tabs>
              <w:spacing w:line="360" w:lineRule="auto"/>
              <w:jc w:val="both"/>
              <w:rPr>
                <w:rFonts w:ascii="Times New Roman" w:hAnsi="Times New Roman" w:cs="Times New Roman"/>
                <w:b/>
                <w:bCs/>
                <w:sz w:val="24"/>
                <w:szCs w:val="24"/>
              </w:rPr>
            </w:pPr>
            <w:r w:rsidRPr="007C0B07">
              <w:rPr>
                <w:rFonts w:ascii="Times New Roman" w:hAnsi="Times New Roman" w:cs="Times New Roman"/>
                <w:b/>
                <w:sz w:val="24"/>
                <w:szCs w:val="24"/>
              </w:rPr>
              <w:t xml:space="preserve">Competition Act, 2002 and </w:t>
            </w:r>
            <w:r w:rsidRPr="007C0B07">
              <w:rPr>
                <w:rFonts w:ascii="Times New Roman" w:hAnsi="Times New Roman" w:cs="Times New Roman"/>
                <w:b/>
                <w:sz w:val="24"/>
                <w:szCs w:val="24"/>
                <w:shd w:val="clear" w:color="auto" w:fill="FFFFFF"/>
              </w:rPr>
              <w:t>Consumer Protection Act, 2019</w:t>
            </w:r>
          </w:p>
          <w:p w:rsidR="000E6A0B" w:rsidRPr="007C0B07" w:rsidRDefault="000E6A0B" w:rsidP="00AD7780">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 xml:space="preserve">Competition Act, 2002: Objective – Prohibition of Agreements, Prohibition of Abuse of Dominant Position - Regulation of combinations </w:t>
            </w:r>
            <w:r w:rsidRPr="007C0B07">
              <w:rPr>
                <w:rStyle w:val="Strong"/>
                <w:rFonts w:ascii="Times New Roman" w:hAnsi="Times New Roman" w:cs="Times New Roman"/>
                <w:sz w:val="24"/>
                <w:szCs w:val="24"/>
                <w:shd w:val="clear" w:color="auto" w:fill="FFFFFF"/>
              </w:rPr>
              <w:t xml:space="preserve">- </w:t>
            </w:r>
            <w:r w:rsidRPr="007C0B07">
              <w:rPr>
                <w:rFonts w:ascii="Times New Roman" w:hAnsi="Times New Roman" w:cs="Times New Roman"/>
                <w:sz w:val="24"/>
                <w:szCs w:val="24"/>
              </w:rPr>
              <w:t>Competition Commission of India: Duties, Powers and Functions of Commission - Appellate Tribunal.</w:t>
            </w:r>
          </w:p>
          <w:p w:rsidR="000E6A0B" w:rsidRPr="007C0B07" w:rsidRDefault="000E6A0B" w:rsidP="00AD7780">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shd w:val="clear" w:color="auto" w:fill="FFFFFF"/>
              </w:rPr>
              <w:lastRenderedPageBreak/>
              <w:t>The Consumer Protection Act, 2019: O</w:t>
            </w:r>
            <w:r w:rsidRPr="007C0B07">
              <w:rPr>
                <w:rFonts w:ascii="Times New Roman" w:hAnsi="Times New Roman" w:cs="Times New Roman"/>
                <w:sz w:val="24"/>
                <w:szCs w:val="24"/>
              </w:rPr>
              <w:t>bjects; Rights of consumers – Consumer Dispute Redressal Commissions - Consumer protection councils – Procedure for admission to complaints – Appeal against orders.</w:t>
            </w:r>
          </w:p>
        </w:tc>
      </w:tr>
      <w:tr w:rsidR="000E6A0B" w:rsidRPr="007C0B07" w:rsidTr="00AD7780">
        <w:tc>
          <w:tcPr>
            <w:tcW w:w="9067" w:type="dxa"/>
          </w:tcPr>
          <w:p w:rsidR="000E6A0B" w:rsidRPr="007C0B07" w:rsidRDefault="000E6A0B" w:rsidP="00AD7780">
            <w:pPr>
              <w:tabs>
                <w:tab w:val="left" w:pos="765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lastRenderedPageBreak/>
              <w:t>UNIT III</w:t>
            </w:r>
            <w:r w:rsidRPr="007C0B07">
              <w:rPr>
                <w:rFonts w:ascii="Times New Roman" w:hAnsi="Times New Roman" w:cs="Times New Roman"/>
                <w:b/>
                <w:bCs/>
                <w:sz w:val="24"/>
                <w:szCs w:val="24"/>
              </w:rPr>
              <w:tab/>
              <w:t xml:space="preserve">   (18 hrs)</w:t>
            </w:r>
          </w:p>
          <w:p w:rsidR="000E6A0B" w:rsidRPr="007C0B07" w:rsidRDefault="000E6A0B" w:rsidP="00AD7780">
            <w:pPr>
              <w:spacing w:line="360" w:lineRule="auto"/>
              <w:jc w:val="both"/>
              <w:rPr>
                <w:rFonts w:ascii="Times New Roman" w:hAnsi="Times New Roman" w:cs="Times New Roman"/>
                <w:sz w:val="24"/>
                <w:szCs w:val="24"/>
              </w:rPr>
            </w:pPr>
            <w:r w:rsidRPr="007C0B07">
              <w:rPr>
                <w:rFonts w:ascii="Times New Roman" w:hAnsi="Times New Roman" w:cs="Times New Roman"/>
                <w:b/>
                <w:bCs/>
                <w:sz w:val="24"/>
                <w:szCs w:val="24"/>
              </w:rPr>
              <w:t>Law relating to intellectual property rights</w:t>
            </w:r>
          </w:p>
          <w:p w:rsidR="000E6A0B" w:rsidRPr="007C0B07" w:rsidRDefault="000E6A0B" w:rsidP="00AD7780">
            <w:pPr>
              <w:spacing w:line="360" w:lineRule="auto"/>
              <w:jc w:val="both"/>
              <w:rPr>
                <w:rFonts w:ascii="Times New Roman" w:eastAsia="Times New Roman" w:hAnsi="Times New Roman" w:cs="Times New Roman"/>
                <w:sz w:val="24"/>
                <w:szCs w:val="24"/>
              </w:rPr>
            </w:pPr>
            <w:r w:rsidRPr="007C0B07">
              <w:rPr>
                <w:rFonts w:ascii="Times New Roman" w:hAnsi="Times New Roman" w:cs="Times New Roman"/>
                <w:sz w:val="24"/>
                <w:szCs w:val="24"/>
              </w:rPr>
              <w:t>Law relating to intellectual property rights: Introduction - The Copyright Act, 1957: Works in which copyright subsist - Ownership of copyright and the rights of the owner</w:t>
            </w:r>
            <w:r w:rsidRPr="007C0B07">
              <w:rPr>
                <w:rFonts w:ascii="Times New Roman" w:eastAsia="Times New Roman" w:hAnsi="Times New Roman" w:cs="Times New Roman"/>
                <w:sz w:val="24"/>
                <w:szCs w:val="24"/>
              </w:rPr>
              <w:t xml:space="preserve"> - </w:t>
            </w:r>
            <w:r w:rsidRPr="007C0B07">
              <w:rPr>
                <w:rFonts w:ascii="Times New Roman" w:hAnsi="Times New Roman" w:cs="Times New Roman"/>
                <w:sz w:val="24"/>
                <w:szCs w:val="24"/>
              </w:rPr>
              <w:t>Assignment of copyright</w:t>
            </w:r>
            <w:r w:rsidRPr="007C0B07">
              <w:rPr>
                <w:rFonts w:ascii="Times New Roman" w:eastAsia="Times New Roman" w:hAnsi="Times New Roman" w:cs="Times New Roman"/>
                <w:sz w:val="24"/>
                <w:szCs w:val="24"/>
              </w:rPr>
              <w:t xml:space="preserve"> - </w:t>
            </w:r>
            <w:r w:rsidRPr="007C0B07">
              <w:rPr>
                <w:rFonts w:ascii="Times New Roman" w:hAnsi="Times New Roman" w:cs="Times New Roman"/>
                <w:sz w:val="24"/>
                <w:szCs w:val="24"/>
              </w:rPr>
              <w:t>Disputes with respect to assignment of copyright - Term of copyright</w:t>
            </w:r>
            <w:r w:rsidRPr="007C0B07">
              <w:rPr>
                <w:rFonts w:ascii="Times New Roman" w:eastAsia="Times New Roman" w:hAnsi="Times New Roman" w:cs="Times New Roman"/>
                <w:sz w:val="24"/>
                <w:szCs w:val="24"/>
              </w:rPr>
              <w:t xml:space="preserve"> - </w:t>
            </w:r>
            <w:r w:rsidRPr="007C0B07">
              <w:rPr>
                <w:rFonts w:ascii="Times New Roman" w:hAnsi="Times New Roman" w:cs="Times New Roman"/>
                <w:sz w:val="24"/>
                <w:szCs w:val="24"/>
              </w:rPr>
              <w:t>Registration of copyright</w:t>
            </w:r>
            <w:r w:rsidRPr="007C0B07">
              <w:rPr>
                <w:rFonts w:ascii="Times New Roman" w:eastAsia="Times New Roman" w:hAnsi="Times New Roman" w:cs="Times New Roman"/>
                <w:sz w:val="24"/>
                <w:szCs w:val="24"/>
              </w:rPr>
              <w:t xml:space="preserve"> - </w:t>
            </w:r>
            <w:r w:rsidRPr="007C0B07">
              <w:rPr>
                <w:rFonts w:ascii="Times New Roman" w:hAnsi="Times New Roman" w:cs="Times New Roman"/>
                <w:sz w:val="24"/>
                <w:szCs w:val="24"/>
              </w:rPr>
              <w:t xml:space="preserve">Infringement of copyright.                                                                                                </w:t>
            </w:r>
          </w:p>
          <w:p w:rsidR="000E6A0B" w:rsidRPr="007C0B07" w:rsidRDefault="000E6A0B" w:rsidP="00AD7780">
            <w:pPr>
              <w:spacing w:line="360" w:lineRule="auto"/>
              <w:jc w:val="both"/>
              <w:rPr>
                <w:b/>
                <w:bCs/>
              </w:rPr>
            </w:pPr>
            <w:r w:rsidRPr="007C0B07">
              <w:rPr>
                <w:rFonts w:ascii="Times New Roman" w:hAnsi="Times New Roman" w:cs="Times New Roman"/>
                <w:sz w:val="24"/>
                <w:szCs w:val="24"/>
              </w:rPr>
              <w:t>The Patents Act, 1970: Inventions not patentable - Applications for patents - Publication and examination of applications - Grant of patents and rights conferred - Register of patents.  Trademarks Act, 1999: Conditions for registration - Procedure for and duration of registration - Effect of registration - Collective marks.</w:t>
            </w:r>
          </w:p>
        </w:tc>
      </w:tr>
      <w:tr w:rsidR="000E6A0B" w:rsidRPr="007C0B07" w:rsidTr="00AD7780">
        <w:tc>
          <w:tcPr>
            <w:tcW w:w="9067" w:type="dxa"/>
          </w:tcPr>
          <w:p w:rsidR="000E6A0B" w:rsidRPr="007C0B07" w:rsidRDefault="000E6A0B" w:rsidP="00AD7780">
            <w:pPr>
              <w:tabs>
                <w:tab w:val="left" w:pos="793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IV</w:t>
            </w:r>
            <w:r w:rsidRPr="007C0B07">
              <w:rPr>
                <w:rFonts w:ascii="Times New Roman" w:hAnsi="Times New Roman" w:cs="Times New Roman"/>
                <w:b/>
                <w:bCs/>
                <w:sz w:val="24"/>
                <w:szCs w:val="24"/>
              </w:rPr>
              <w:tab/>
              <w:t>(18 hrs)</w:t>
            </w:r>
          </w:p>
          <w:p w:rsidR="000E6A0B" w:rsidRPr="007C0B07" w:rsidRDefault="000E6A0B" w:rsidP="00AD7780">
            <w:pPr>
              <w:spacing w:line="360" w:lineRule="auto"/>
              <w:jc w:val="both"/>
              <w:rPr>
                <w:rFonts w:ascii="Times New Roman" w:hAnsi="Times New Roman" w:cs="Times New Roman"/>
                <w:b/>
                <w:sz w:val="24"/>
                <w:szCs w:val="24"/>
              </w:rPr>
            </w:pPr>
            <w:r w:rsidRPr="007C0B07">
              <w:rPr>
                <w:rFonts w:ascii="Times New Roman" w:hAnsi="Times New Roman" w:cs="Times New Roman"/>
                <w:b/>
                <w:sz w:val="24"/>
                <w:szCs w:val="24"/>
              </w:rPr>
              <w:t>Prevention of Money Laundering Act, 2002</w:t>
            </w:r>
          </w:p>
          <w:p w:rsidR="000E6A0B" w:rsidRPr="007C0B07" w:rsidRDefault="000E6A0B" w:rsidP="00AD7780">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Prevention of Money Laundering Act, 2002: Offence of money laundering –Punishment for money laundering –Attachment, adjudication and confiscation - Obligations of Banking Companies, Financial Institutions and Intermediaries – Summons, Search and Seizure – Appellate Tribunal.</w:t>
            </w:r>
          </w:p>
        </w:tc>
      </w:tr>
      <w:tr w:rsidR="000E6A0B" w:rsidRPr="007C0B07" w:rsidTr="00AD7780">
        <w:tc>
          <w:tcPr>
            <w:tcW w:w="9067" w:type="dxa"/>
          </w:tcPr>
          <w:p w:rsidR="000E6A0B" w:rsidRPr="007C0B07" w:rsidRDefault="000E6A0B" w:rsidP="00AD7780">
            <w:pPr>
              <w:tabs>
                <w:tab w:val="left" w:pos="7890"/>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V</w:t>
            </w:r>
            <w:r w:rsidRPr="007C0B07">
              <w:rPr>
                <w:rFonts w:ascii="Times New Roman" w:hAnsi="Times New Roman" w:cs="Times New Roman"/>
                <w:b/>
                <w:bCs/>
                <w:sz w:val="24"/>
                <w:szCs w:val="24"/>
              </w:rPr>
              <w:tab/>
              <w:t>(18 hrs)</w:t>
            </w:r>
          </w:p>
          <w:p w:rsidR="000E6A0B" w:rsidRPr="007C0B07" w:rsidRDefault="000E6A0B" w:rsidP="00AD7780">
            <w:pPr>
              <w:tabs>
                <w:tab w:val="left" w:pos="7890"/>
              </w:tabs>
              <w:spacing w:line="360" w:lineRule="auto"/>
              <w:jc w:val="both"/>
              <w:rPr>
                <w:rFonts w:ascii="Times New Roman" w:hAnsi="Times New Roman" w:cs="Times New Roman"/>
                <w:b/>
                <w:bCs/>
                <w:sz w:val="24"/>
                <w:szCs w:val="24"/>
              </w:rPr>
            </w:pPr>
            <w:r w:rsidRPr="007C0B07">
              <w:rPr>
                <w:rFonts w:ascii="Times New Roman" w:hAnsi="Times New Roman" w:cs="Times New Roman"/>
                <w:b/>
                <w:sz w:val="24"/>
                <w:szCs w:val="24"/>
              </w:rPr>
              <w:t>Real Estate (Regulation and Development) Act, 2016</w:t>
            </w:r>
          </w:p>
          <w:p w:rsidR="000E6A0B" w:rsidRPr="007C0B07" w:rsidRDefault="000E6A0B" w:rsidP="00AD7780">
            <w:pPr>
              <w:spacing w:line="360" w:lineRule="auto"/>
              <w:jc w:val="both"/>
              <w:rPr>
                <w:rFonts w:ascii="Times New Roman" w:hAnsi="Times New Roman" w:cs="Times New Roman"/>
                <w:sz w:val="24"/>
                <w:szCs w:val="24"/>
              </w:rPr>
            </w:pPr>
            <w:r w:rsidRPr="007C0B07">
              <w:rPr>
                <w:rFonts w:ascii="Times New Roman" w:hAnsi="Times New Roman" w:cs="Times New Roman"/>
                <w:sz w:val="24"/>
                <w:szCs w:val="24"/>
              </w:rPr>
              <w:t>Real Estate (Regulation and Development) Act, 2016: Introduction - Salient features of the Act - Registration of Real Estate Project – Registration of Real Estate agents – Functions and duties of promoter – Rights and duties of Allottees – Offences, penalties and adjudication – Specimen agreement for sale to be executed between the promoter and the allottee.</w:t>
            </w:r>
          </w:p>
        </w:tc>
      </w:tr>
    </w:tbl>
    <w:p w:rsidR="000E6A0B" w:rsidRPr="007C0B07" w:rsidRDefault="000E6A0B" w:rsidP="000E6A0B">
      <w:pPr>
        <w:spacing w:line="360" w:lineRule="auto"/>
        <w:rPr>
          <w:rFonts w:ascii="Times New Roman" w:hAnsi="Times New Roman" w:cs="Times New Roman"/>
          <w:b/>
          <w:bCs/>
          <w:sz w:val="24"/>
          <w:szCs w:val="24"/>
        </w:rPr>
      </w:pPr>
    </w:p>
    <w:p w:rsidR="007C0B07" w:rsidRDefault="007C0B07">
      <w:pPr>
        <w:rPr>
          <w:rFonts w:ascii="Times New Roman" w:hAnsi="Times New Roman" w:cs="Times New Roman"/>
          <w:b/>
          <w:bCs/>
          <w:sz w:val="24"/>
          <w:szCs w:val="24"/>
        </w:rPr>
      </w:pPr>
      <w:r>
        <w:rPr>
          <w:rFonts w:ascii="Times New Roman" w:hAnsi="Times New Roman" w:cs="Times New Roman"/>
          <w:b/>
          <w:bCs/>
          <w:sz w:val="24"/>
          <w:szCs w:val="24"/>
        </w:rPr>
        <w:br w:type="page"/>
      </w:r>
    </w:p>
    <w:p w:rsidR="000E6A0B" w:rsidRPr="007C0B07" w:rsidRDefault="000E6A0B" w:rsidP="000E6A0B">
      <w:pPr>
        <w:spacing w:line="360" w:lineRule="auto"/>
        <w:rPr>
          <w:rFonts w:ascii="Times New Roman" w:hAnsi="Times New Roman" w:cs="Times New Roman"/>
          <w:b/>
          <w:bCs/>
          <w:sz w:val="24"/>
          <w:szCs w:val="24"/>
        </w:rPr>
      </w:pPr>
      <w:r w:rsidRPr="007C0B07">
        <w:rPr>
          <w:rFonts w:ascii="Times New Roman" w:hAnsi="Times New Roman" w:cs="Times New Roman"/>
          <w:b/>
          <w:bCs/>
          <w:sz w:val="24"/>
          <w:szCs w:val="24"/>
        </w:rPr>
        <w:lastRenderedPageBreak/>
        <w:t>Course Outcomes</w:t>
      </w:r>
    </w:p>
    <w:p w:rsidR="000E6A0B" w:rsidRPr="007C0B07" w:rsidRDefault="000E6A0B" w:rsidP="000E6A0B">
      <w:pPr>
        <w:spacing w:line="360" w:lineRule="auto"/>
        <w:rPr>
          <w:rFonts w:ascii="Times New Roman" w:hAnsi="Times New Roman" w:cs="Times New Roman"/>
          <w:bCs/>
          <w:sz w:val="24"/>
          <w:szCs w:val="24"/>
        </w:rPr>
      </w:pPr>
      <w:r w:rsidRPr="007C0B07">
        <w:rPr>
          <w:rFonts w:ascii="Times New Roman" w:hAnsi="Times New Roman" w:cs="Times New Roman"/>
          <w:bCs/>
          <w:sz w:val="24"/>
          <w:szCs w:val="24"/>
        </w:rPr>
        <w:t>Students will be able to:</w:t>
      </w:r>
    </w:p>
    <w:tbl>
      <w:tblPr>
        <w:tblW w:w="9062" w:type="dxa"/>
        <w:tblLayout w:type="fixed"/>
        <w:tblLook w:val="0400"/>
      </w:tblPr>
      <w:tblGrid>
        <w:gridCol w:w="779"/>
        <w:gridCol w:w="8283"/>
      </w:tblGrid>
      <w:tr w:rsidR="002B3D3C" w:rsidRPr="007C0B07" w:rsidTr="00AD778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7C0B07" w:rsidRDefault="002B3D3C" w:rsidP="002B3D3C">
            <w:pPr>
              <w:pBdr>
                <w:top w:val="nil"/>
                <w:left w:val="nil"/>
                <w:bottom w:val="nil"/>
                <w:right w:val="nil"/>
                <w:between w:val="nil"/>
              </w:pBdr>
              <w:spacing w:after="0" w:line="240" w:lineRule="auto"/>
              <w:jc w:val="center"/>
              <w:rPr>
                <w:rFonts w:ascii="Times New Roman" w:hAnsi="Times New Roman" w:cs="Times New Roman"/>
                <w:bCs/>
                <w:sz w:val="24"/>
                <w:szCs w:val="24"/>
              </w:rPr>
            </w:pPr>
            <w:r w:rsidRPr="007C0B07">
              <w:rPr>
                <w:rFonts w:ascii="Times New Roman" w:eastAsia="Times New Roman" w:hAnsi="Times New Roman" w:cs="Times New Roman"/>
                <w:bCs/>
                <w:sz w:val="24"/>
                <w:szCs w:val="24"/>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7C0B07" w:rsidRDefault="002B3D3C" w:rsidP="002B3D3C">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Recall important provisions of FEMA</w:t>
            </w:r>
          </w:p>
        </w:tc>
      </w:tr>
      <w:tr w:rsidR="002B3D3C" w:rsidRPr="007C0B07" w:rsidTr="00AD778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7C0B07" w:rsidRDefault="002B3D3C" w:rsidP="002B3D3C">
            <w:pPr>
              <w:pBdr>
                <w:top w:val="nil"/>
                <w:left w:val="nil"/>
                <w:bottom w:val="nil"/>
                <w:right w:val="nil"/>
                <w:between w:val="nil"/>
              </w:pBdr>
              <w:spacing w:after="0" w:line="240" w:lineRule="auto"/>
              <w:jc w:val="center"/>
              <w:rPr>
                <w:rFonts w:ascii="Times New Roman" w:hAnsi="Times New Roman" w:cs="Times New Roman"/>
                <w:bCs/>
                <w:sz w:val="24"/>
                <w:szCs w:val="24"/>
              </w:rPr>
            </w:pPr>
            <w:r w:rsidRPr="007C0B07">
              <w:rPr>
                <w:rFonts w:ascii="Times New Roman" w:eastAsia="Times New Roman" w:hAnsi="Times New Roman" w:cs="Times New Roman"/>
                <w:bCs/>
                <w:sz w:val="24"/>
                <w:szCs w:val="24"/>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7C0B07" w:rsidRDefault="002B3D3C" w:rsidP="002B3D3C">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Evaluate the provisions of the Competition Act, 2002 and Consumer Protection Act to govern commercial competition and protect a consumer</w:t>
            </w:r>
          </w:p>
        </w:tc>
      </w:tr>
      <w:tr w:rsidR="002B3D3C" w:rsidRPr="007C0B07" w:rsidTr="00AD778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7C0B07" w:rsidRDefault="002B3D3C" w:rsidP="002B3D3C">
            <w:pPr>
              <w:pBdr>
                <w:top w:val="nil"/>
                <w:left w:val="nil"/>
                <w:bottom w:val="nil"/>
                <w:right w:val="nil"/>
                <w:between w:val="nil"/>
              </w:pBdr>
              <w:spacing w:after="0" w:line="240" w:lineRule="auto"/>
              <w:jc w:val="center"/>
              <w:rPr>
                <w:rFonts w:ascii="Times New Roman" w:hAnsi="Times New Roman" w:cs="Times New Roman"/>
                <w:bCs/>
                <w:sz w:val="24"/>
                <w:szCs w:val="24"/>
              </w:rPr>
            </w:pPr>
            <w:r w:rsidRPr="007C0B07">
              <w:rPr>
                <w:rFonts w:ascii="Times New Roman" w:eastAsia="Times New Roman" w:hAnsi="Times New Roman" w:cs="Times New Roman"/>
                <w:bCs/>
                <w:sz w:val="24"/>
                <w:szCs w:val="24"/>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7C0B07" w:rsidRDefault="002B3D3C" w:rsidP="002B3D3C">
            <w:pPr>
              <w:pBdr>
                <w:top w:val="nil"/>
                <w:left w:val="nil"/>
                <w:bottom w:val="nil"/>
                <w:right w:val="nil"/>
                <w:between w:val="nil"/>
              </w:pBdr>
              <w:spacing w:after="0" w:line="240" w:lineRule="auto"/>
              <w:rPr>
                <w:rFonts w:ascii="Times New Roman" w:hAnsi="Times New Roman" w:cs="Times New Roman"/>
                <w:sz w:val="24"/>
                <w:szCs w:val="24"/>
              </w:rPr>
            </w:pPr>
            <w:r w:rsidRPr="007C0B07">
              <w:rPr>
                <w:rFonts w:ascii="Times New Roman" w:hAnsi="Times New Roman" w:cs="Times New Roman"/>
                <w:sz w:val="24"/>
                <w:szCs w:val="24"/>
              </w:rPr>
              <w:t>Recall the process relating to obtaining copyrights and patents.</w:t>
            </w:r>
          </w:p>
        </w:tc>
      </w:tr>
      <w:tr w:rsidR="002B3D3C" w:rsidRPr="007C0B07" w:rsidTr="00AD778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7C0B07" w:rsidRDefault="002B3D3C" w:rsidP="002B3D3C">
            <w:pPr>
              <w:pBdr>
                <w:top w:val="nil"/>
                <w:left w:val="nil"/>
                <w:bottom w:val="nil"/>
                <w:right w:val="nil"/>
                <w:between w:val="nil"/>
              </w:pBdr>
              <w:spacing w:after="0" w:line="240" w:lineRule="auto"/>
              <w:jc w:val="center"/>
              <w:rPr>
                <w:rFonts w:ascii="Times New Roman" w:hAnsi="Times New Roman" w:cs="Times New Roman"/>
                <w:bCs/>
                <w:sz w:val="24"/>
                <w:szCs w:val="24"/>
              </w:rPr>
            </w:pPr>
            <w:r w:rsidRPr="007C0B07">
              <w:rPr>
                <w:rFonts w:ascii="Times New Roman" w:eastAsia="Times New Roman" w:hAnsi="Times New Roman" w:cs="Times New Roman"/>
                <w:bCs/>
                <w:sz w:val="24"/>
                <w:szCs w:val="24"/>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7C0B07" w:rsidRDefault="002B3D3C" w:rsidP="002B3D3C">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Examine the provisions of Money Laundering Act</w:t>
            </w:r>
          </w:p>
        </w:tc>
      </w:tr>
      <w:tr w:rsidR="002B3D3C" w:rsidRPr="007C0B07" w:rsidTr="00AD778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7C0B07" w:rsidRDefault="002B3D3C" w:rsidP="002B3D3C">
            <w:pPr>
              <w:pBdr>
                <w:top w:val="nil"/>
                <w:left w:val="nil"/>
                <w:bottom w:val="nil"/>
                <w:right w:val="nil"/>
                <w:between w:val="nil"/>
              </w:pBdr>
              <w:spacing w:after="0" w:line="240" w:lineRule="auto"/>
              <w:jc w:val="center"/>
              <w:rPr>
                <w:rFonts w:ascii="Times New Roman" w:hAnsi="Times New Roman" w:cs="Times New Roman"/>
                <w:bCs/>
                <w:sz w:val="24"/>
                <w:szCs w:val="24"/>
              </w:rPr>
            </w:pPr>
            <w:r w:rsidRPr="007C0B07">
              <w:rPr>
                <w:rFonts w:ascii="Times New Roman" w:eastAsia="Times New Roman" w:hAnsi="Times New Roman" w:cs="Times New Roman"/>
                <w:bCs/>
                <w:sz w:val="24"/>
                <w:szCs w:val="24"/>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B3D3C" w:rsidRPr="007C0B07" w:rsidRDefault="002B3D3C" w:rsidP="002B3D3C">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Analyse the provisions relating to regulation of real estate.</w:t>
            </w:r>
          </w:p>
        </w:tc>
      </w:tr>
    </w:tbl>
    <w:p w:rsidR="000E6A0B" w:rsidRPr="007C0B07" w:rsidRDefault="000E6A0B" w:rsidP="000E6A0B">
      <w:pPr>
        <w:spacing w:line="360" w:lineRule="auto"/>
        <w:jc w:val="both"/>
        <w:rPr>
          <w:rFonts w:ascii="Times New Roman" w:hAnsi="Times New Roman" w:cs="Times New Roman"/>
          <w:sz w:val="24"/>
          <w:szCs w:val="24"/>
        </w:rPr>
      </w:pPr>
    </w:p>
    <w:tbl>
      <w:tblPr>
        <w:tblStyle w:val="TableGrid"/>
        <w:tblW w:w="9067" w:type="dxa"/>
        <w:tblLook w:val="04A0"/>
      </w:tblPr>
      <w:tblGrid>
        <w:gridCol w:w="9067"/>
      </w:tblGrid>
      <w:tr w:rsidR="000E6A0B" w:rsidRPr="007C0B07" w:rsidTr="00AD7780">
        <w:tc>
          <w:tcPr>
            <w:tcW w:w="9067" w:type="dxa"/>
          </w:tcPr>
          <w:p w:rsidR="000E6A0B" w:rsidRPr="007C0B07" w:rsidRDefault="000E6A0B" w:rsidP="007C0B07">
            <w:pPr>
              <w:spacing w:after="40"/>
              <w:jc w:val="both"/>
              <w:rPr>
                <w:rFonts w:ascii="Times New Roman" w:hAnsi="Times New Roman" w:cs="Times New Roman"/>
                <w:b/>
                <w:sz w:val="24"/>
                <w:szCs w:val="24"/>
              </w:rPr>
            </w:pPr>
            <w:r w:rsidRPr="007C0B07">
              <w:rPr>
                <w:rFonts w:ascii="Times New Roman" w:hAnsi="Times New Roman" w:cs="Times New Roman"/>
                <w:b/>
                <w:sz w:val="24"/>
                <w:szCs w:val="24"/>
              </w:rPr>
              <w:t>Books for study:</w:t>
            </w:r>
          </w:p>
          <w:p w:rsidR="000E6A0B" w:rsidRPr="007C0B07" w:rsidRDefault="000E6A0B" w:rsidP="007C0B07">
            <w:pPr>
              <w:pStyle w:val="ListParagraph"/>
              <w:numPr>
                <w:ilvl w:val="0"/>
                <w:numId w:val="31"/>
              </w:numPr>
              <w:shd w:val="clear" w:color="auto" w:fill="FFFFFF"/>
              <w:spacing w:after="40"/>
              <w:contextualSpacing w:val="0"/>
              <w:jc w:val="both"/>
              <w:rPr>
                <w:rFonts w:ascii="Times New Roman" w:hAnsi="Times New Roman" w:cs="Times New Roman"/>
                <w:sz w:val="24"/>
                <w:szCs w:val="24"/>
              </w:rPr>
            </w:pPr>
            <w:r w:rsidRPr="007C0B07">
              <w:rPr>
                <w:rFonts w:ascii="Times New Roman" w:hAnsi="Times New Roman" w:cs="Times New Roman"/>
                <w:sz w:val="24"/>
                <w:szCs w:val="24"/>
              </w:rPr>
              <w:t>MunishBandari (2022), A Textbook on Corporate and Economic Laws, 33</w:t>
            </w:r>
            <w:r w:rsidRPr="007C0B07">
              <w:rPr>
                <w:rFonts w:ascii="Times New Roman" w:hAnsi="Times New Roman" w:cs="Times New Roman"/>
                <w:sz w:val="24"/>
                <w:szCs w:val="24"/>
                <w:vertAlign w:val="superscript"/>
              </w:rPr>
              <w:t>rd</w:t>
            </w:r>
            <w:r w:rsidRPr="007C0B07">
              <w:rPr>
                <w:rFonts w:ascii="Times New Roman" w:hAnsi="Times New Roman" w:cs="Times New Roman"/>
                <w:sz w:val="24"/>
                <w:szCs w:val="24"/>
              </w:rPr>
              <w:t> Edition, Bestword Publications, New Delhi</w:t>
            </w:r>
          </w:p>
          <w:p w:rsidR="000E6A0B" w:rsidRPr="007C0B07" w:rsidRDefault="000E6A0B" w:rsidP="007C0B07">
            <w:pPr>
              <w:pStyle w:val="ListParagraph"/>
              <w:numPr>
                <w:ilvl w:val="0"/>
                <w:numId w:val="31"/>
              </w:numPr>
              <w:shd w:val="clear" w:color="auto" w:fill="FFFFFF"/>
              <w:spacing w:after="40"/>
              <w:contextualSpacing w:val="0"/>
              <w:jc w:val="both"/>
              <w:rPr>
                <w:rFonts w:ascii="Times New Roman" w:hAnsi="Times New Roman" w:cs="Times New Roman"/>
                <w:sz w:val="24"/>
                <w:szCs w:val="24"/>
              </w:rPr>
            </w:pPr>
            <w:r w:rsidRPr="007C0B07">
              <w:rPr>
                <w:rFonts w:ascii="Times New Roman" w:hAnsi="Times New Roman" w:cs="Times New Roman"/>
                <w:sz w:val="24"/>
                <w:szCs w:val="24"/>
                <w:shd w:val="clear" w:color="auto" w:fill="FFFFFF"/>
              </w:rPr>
              <w:t>AmitVohra and RachitDhingra (2022), Economic, Business and Commercial Laws, 18th Edition, Bharat Book House, Siliguri</w:t>
            </w:r>
          </w:p>
          <w:p w:rsidR="000E6A0B" w:rsidRPr="007C0B07" w:rsidRDefault="000E6A0B" w:rsidP="007C0B07">
            <w:pPr>
              <w:pStyle w:val="ListParagraph"/>
              <w:numPr>
                <w:ilvl w:val="0"/>
                <w:numId w:val="31"/>
              </w:numPr>
              <w:shd w:val="clear" w:color="auto" w:fill="FFFFFF"/>
              <w:spacing w:after="40"/>
              <w:contextualSpacing w:val="0"/>
              <w:jc w:val="both"/>
              <w:rPr>
                <w:rFonts w:ascii="Times New Roman" w:hAnsi="Times New Roman" w:cs="Times New Roman"/>
                <w:sz w:val="24"/>
                <w:szCs w:val="24"/>
              </w:rPr>
            </w:pPr>
            <w:r w:rsidRPr="007C0B07">
              <w:rPr>
                <w:rFonts w:ascii="Times New Roman" w:hAnsi="Times New Roman" w:cs="Times New Roman"/>
                <w:sz w:val="24"/>
                <w:szCs w:val="24"/>
              </w:rPr>
              <w:t>PankajGarg (2021), Taxmann’s Corporate and Economic Laws, 7</w:t>
            </w:r>
            <w:r w:rsidRPr="007C0B07">
              <w:rPr>
                <w:rFonts w:ascii="Times New Roman" w:hAnsi="Times New Roman" w:cs="Times New Roman"/>
                <w:sz w:val="24"/>
                <w:szCs w:val="24"/>
                <w:vertAlign w:val="superscript"/>
              </w:rPr>
              <w:t>th</w:t>
            </w:r>
            <w:r w:rsidRPr="007C0B07">
              <w:rPr>
                <w:rFonts w:ascii="Times New Roman" w:hAnsi="Times New Roman" w:cs="Times New Roman"/>
                <w:sz w:val="24"/>
                <w:szCs w:val="24"/>
              </w:rPr>
              <w:t> Edition, Taxmann Publications, New Delhi</w:t>
            </w:r>
          </w:p>
          <w:p w:rsidR="000E6A0B" w:rsidRPr="007C0B07" w:rsidRDefault="000E6A0B" w:rsidP="007C0B07">
            <w:pPr>
              <w:pStyle w:val="ListParagraph"/>
              <w:spacing w:after="40"/>
              <w:contextualSpacing w:val="0"/>
              <w:jc w:val="both"/>
              <w:rPr>
                <w:rFonts w:ascii="Times New Roman" w:hAnsi="Times New Roman" w:cs="Times New Roman"/>
                <w:bCs/>
                <w:sz w:val="24"/>
                <w:szCs w:val="24"/>
              </w:rPr>
            </w:pPr>
          </w:p>
        </w:tc>
      </w:tr>
      <w:tr w:rsidR="000E6A0B" w:rsidRPr="007C0B07" w:rsidTr="00AD7780">
        <w:tc>
          <w:tcPr>
            <w:tcW w:w="9067" w:type="dxa"/>
          </w:tcPr>
          <w:p w:rsidR="000E6A0B" w:rsidRPr="007C0B07" w:rsidRDefault="000E6A0B" w:rsidP="007C0B07">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Books for reference:</w:t>
            </w:r>
          </w:p>
          <w:p w:rsidR="000E6A0B" w:rsidRPr="007C0B07" w:rsidRDefault="000E6A0B" w:rsidP="007C0B07">
            <w:pPr>
              <w:pStyle w:val="ListParagraph"/>
              <w:numPr>
                <w:ilvl w:val="0"/>
                <w:numId w:val="33"/>
              </w:numPr>
              <w:shd w:val="clear" w:color="auto" w:fill="FFFFFF"/>
              <w:spacing w:after="40"/>
              <w:contextualSpacing w:val="0"/>
              <w:jc w:val="both"/>
              <w:rPr>
                <w:rFonts w:ascii="Times New Roman" w:hAnsi="Times New Roman" w:cs="Times New Roman"/>
                <w:sz w:val="24"/>
                <w:szCs w:val="24"/>
                <w:lang w:val="en-IN"/>
              </w:rPr>
            </w:pPr>
            <w:r w:rsidRPr="007C0B07">
              <w:rPr>
                <w:rFonts w:ascii="Times New Roman" w:hAnsi="Times New Roman" w:cs="Times New Roman"/>
                <w:sz w:val="24"/>
                <w:szCs w:val="24"/>
              </w:rPr>
              <w:t>Sekar G and SaravanaPrasath B (2022), Students’ Handbook on Corporate and Economic Law, Commercial Law Publishers (India) Pvt.Ltd.,, New Delhi</w:t>
            </w:r>
          </w:p>
          <w:p w:rsidR="000E6A0B" w:rsidRPr="007C0B07" w:rsidRDefault="000E6A0B" w:rsidP="007C0B07">
            <w:pPr>
              <w:pStyle w:val="ListParagraph"/>
              <w:numPr>
                <w:ilvl w:val="0"/>
                <w:numId w:val="33"/>
              </w:numPr>
              <w:shd w:val="clear" w:color="auto" w:fill="FFFFFF"/>
              <w:spacing w:after="40"/>
              <w:contextualSpacing w:val="0"/>
              <w:jc w:val="both"/>
              <w:rPr>
                <w:rFonts w:ascii="Times New Roman" w:hAnsi="Times New Roman" w:cs="Times New Roman"/>
                <w:sz w:val="24"/>
                <w:szCs w:val="24"/>
                <w:lang w:val="en-IN"/>
              </w:rPr>
            </w:pPr>
            <w:r w:rsidRPr="007C0B07">
              <w:rPr>
                <w:rFonts w:ascii="Times New Roman" w:hAnsi="Times New Roman" w:cs="Times New Roman"/>
                <w:sz w:val="24"/>
                <w:szCs w:val="24"/>
              </w:rPr>
              <w:t>Taxmann (2021), FEMA &amp; FDI Ready Reckoner, 15</w:t>
            </w:r>
            <w:r w:rsidRPr="007C0B07">
              <w:rPr>
                <w:rFonts w:ascii="Times New Roman" w:hAnsi="Times New Roman" w:cs="Times New Roman"/>
                <w:sz w:val="24"/>
                <w:szCs w:val="24"/>
                <w:vertAlign w:val="superscript"/>
              </w:rPr>
              <w:t>th</w:t>
            </w:r>
            <w:r w:rsidRPr="007C0B07">
              <w:rPr>
                <w:rFonts w:ascii="Times New Roman" w:hAnsi="Times New Roman" w:cs="Times New Roman"/>
                <w:sz w:val="24"/>
                <w:szCs w:val="24"/>
              </w:rPr>
              <w:t> Edition, Taxmann Publications, New Delhi</w:t>
            </w:r>
          </w:p>
          <w:p w:rsidR="000E6A0B" w:rsidRPr="007C0B07" w:rsidRDefault="00EC6609" w:rsidP="007C0B07">
            <w:pPr>
              <w:pStyle w:val="ListParagraph"/>
              <w:numPr>
                <w:ilvl w:val="0"/>
                <w:numId w:val="33"/>
              </w:numPr>
              <w:shd w:val="clear" w:color="auto" w:fill="FFFFFF"/>
              <w:spacing w:after="40"/>
              <w:contextualSpacing w:val="0"/>
              <w:jc w:val="both"/>
              <w:rPr>
                <w:rFonts w:ascii="Times New Roman" w:hAnsi="Times New Roman" w:cs="Times New Roman"/>
                <w:sz w:val="24"/>
                <w:szCs w:val="24"/>
              </w:rPr>
            </w:pPr>
            <w:hyperlink r:id="rId57" w:tgtFrame="_blank" w:history="1">
              <w:r w:rsidR="000E6A0B" w:rsidRPr="007C0B07">
                <w:rPr>
                  <w:rStyle w:val="Hyperlink"/>
                  <w:rFonts w:ascii="Times New Roman" w:hAnsi="Times New Roman" w:cs="Times New Roman"/>
                  <w:color w:val="auto"/>
                  <w:sz w:val="24"/>
                  <w:szCs w:val="24"/>
                  <w:u w:val="none"/>
                </w:rPr>
                <w:t>Ahuja</w:t>
              </w:r>
              <w:r w:rsidR="000E6A0B" w:rsidRPr="007C0B07">
                <w:rPr>
                  <w:rStyle w:val="Hyperlink"/>
                  <w:color w:val="auto"/>
                  <w:u w:val="none"/>
                </w:rPr>
                <w:t>V.K.</w:t>
              </w:r>
              <w:r w:rsidR="000E6A0B" w:rsidRPr="007C0B07">
                <w:rPr>
                  <w:rStyle w:val="Hyperlink"/>
                  <w:rFonts w:ascii="Times New Roman" w:hAnsi="Times New Roman" w:cs="Times New Roman"/>
                  <w:color w:val="auto"/>
                  <w:sz w:val="24"/>
                  <w:szCs w:val="24"/>
                  <w:u w:val="none"/>
                </w:rPr>
                <w:t xml:space="preserve"> and ArchaVashishtha</w:t>
              </w:r>
            </w:hyperlink>
            <w:r w:rsidR="000E6A0B" w:rsidRPr="007C0B07">
              <w:rPr>
                <w:rFonts w:ascii="Times New Roman" w:hAnsi="Times New Roman" w:cs="Times New Roman"/>
                <w:sz w:val="24"/>
                <w:szCs w:val="24"/>
              </w:rPr>
              <w:t> (2020), Intellectual Property Rights (contemporary Developments), Thomson Reuters, Toronto, (CAN)</w:t>
            </w:r>
          </w:p>
        </w:tc>
      </w:tr>
      <w:tr w:rsidR="000E6A0B" w:rsidRPr="007C0B07" w:rsidTr="00AD7780">
        <w:tc>
          <w:tcPr>
            <w:tcW w:w="9067" w:type="dxa"/>
          </w:tcPr>
          <w:p w:rsidR="000E6A0B" w:rsidRPr="007C0B07" w:rsidRDefault="000E6A0B" w:rsidP="007C0B07">
            <w:pPr>
              <w:spacing w:after="4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Web references:</w:t>
            </w:r>
          </w:p>
          <w:p w:rsidR="000E6A0B" w:rsidRPr="007C0B07" w:rsidRDefault="000E6A0B" w:rsidP="007C0B07">
            <w:pPr>
              <w:pStyle w:val="ListParagraph"/>
              <w:numPr>
                <w:ilvl w:val="0"/>
                <w:numId w:val="32"/>
              </w:numPr>
              <w:shd w:val="clear" w:color="auto" w:fill="FFFFFF"/>
              <w:spacing w:after="40" w:line="235" w:lineRule="atLeast"/>
              <w:ind w:left="731"/>
              <w:contextualSpacing w:val="0"/>
              <w:rPr>
                <w:rFonts w:ascii="Times New Roman" w:hAnsi="Times New Roman" w:cs="Times New Roman"/>
                <w:bCs/>
                <w:sz w:val="24"/>
                <w:szCs w:val="24"/>
              </w:rPr>
            </w:pPr>
            <w:r w:rsidRPr="007C0B07">
              <w:rPr>
                <w:rFonts w:ascii="Times New Roman" w:hAnsi="Times New Roman" w:cs="Times New Roman"/>
                <w:bCs/>
                <w:sz w:val="24"/>
                <w:szCs w:val="24"/>
              </w:rPr>
              <w:t>https://resource.cdn.icai.org/67333bos54154-m3cp1.pdf</w:t>
            </w:r>
          </w:p>
          <w:p w:rsidR="000E6A0B" w:rsidRPr="007C0B07" w:rsidRDefault="000E6A0B" w:rsidP="007C0B07">
            <w:pPr>
              <w:pStyle w:val="ListParagraph"/>
              <w:numPr>
                <w:ilvl w:val="0"/>
                <w:numId w:val="32"/>
              </w:numPr>
              <w:shd w:val="clear" w:color="auto" w:fill="FFFFFF"/>
              <w:spacing w:after="40" w:line="235" w:lineRule="atLeast"/>
              <w:ind w:left="731"/>
              <w:contextualSpacing w:val="0"/>
              <w:rPr>
                <w:rFonts w:ascii="Times New Roman" w:hAnsi="Times New Roman" w:cs="Times New Roman"/>
                <w:bCs/>
                <w:sz w:val="24"/>
                <w:szCs w:val="24"/>
              </w:rPr>
            </w:pPr>
            <w:r w:rsidRPr="007C0B07">
              <w:rPr>
                <w:rFonts w:ascii="Times New Roman" w:hAnsi="Times New Roman" w:cs="Times New Roman"/>
                <w:bCs/>
                <w:sz w:val="24"/>
                <w:szCs w:val="24"/>
              </w:rPr>
              <w:t>https://resource.cdn.icai.org/67335bos54154-m3cp3.pdf</w:t>
            </w:r>
          </w:p>
          <w:p w:rsidR="000E6A0B" w:rsidRPr="007C0B07" w:rsidRDefault="000E6A0B" w:rsidP="007C0B07">
            <w:pPr>
              <w:pStyle w:val="ListParagraph"/>
              <w:numPr>
                <w:ilvl w:val="0"/>
                <w:numId w:val="32"/>
              </w:numPr>
              <w:shd w:val="clear" w:color="auto" w:fill="FFFFFF"/>
              <w:spacing w:after="40" w:line="235" w:lineRule="atLeast"/>
              <w:ind w:left="731"/>
              <w:contextualSpacing w:val="0"/>
              <w:rPr>
                <w:rFonts w:ascii="Times New Roman" w:hAnsi="Times New Roman" w:cs="Times New Roman"/>
                <w:bCs/>
                <w:sz w:val="24"/>
                <w:szCs w:val="24"/>
              </w:rPr>
            </w:pPr>
            <w:r w:rsidRPr="007C0B07">
              <w:rPr>
                <w:rFonts w:ascii="Times New Roman" w:hAnsi="Times New Roman" w:cs="Times New Roman"/>
                <w:bCs/>
                <w:sz w:val="24"/>
                <w:szCs w:val="24"/>
              </w:rPr>
              <w:t>https://resource.cdn.icai.org/68523bos54855-cp1.pdf</w:t>
            </w:r>
          </w:p>
          <w:p w:rsidR="000E6A0B" w:rsidRPr="007C0B07" w:rsidRDefault="000E6A0B" w:rsidP="007C0B07">
            <w:pPr>
              <w:pStyle w:val="ListParagraph"/>
              <w:numPr>
                <w:ilvl w:val="0"/>
                <w:numId w:val="32"/>
              </w:numPr>
              <w:shd w:val="clear" w:color="auto" w:fill="FFFFFF"/>
              <w:spacing w:after="40" w:line="235" w:lineRule="atLeast"/>
              <w:ind w:left="731"/>
              <w:contextualSpacing w:val="0"/>
              <w:rPr>
                <w:rFonts w:ascii="Times New Roman" w:hAnsi="Times New Roman" w:cs="Times New Roman"/>
                <w:b/>
                <w:sz w:val="24"/>
                <w:szCs w:val="24"/>
              </w:rPr>
            </w:pPr>
            <w:r w:rsidRPr="007C0B07">
              <w:rPr>
                <w:rFonts w:ascii="Times New Roman" w:hAnsi="Times New Roman" w:cs="Times New Roman"/>
                <w:bCs/>
                <w:sz w:val="24"/>
                <w:szCs w:val="24"/>
              </w:rPr>
              <w:t>https://resource.cdn.icai.org/68524bos54855-cp2.pdf</w:t>
            </w:r>
          </w:p>
        </w:tc>
      </w:tr>
    </w:tbl>
    <w:p w:rsidR="000E6A0B" w:rsidRPr="007C0B07" w:rsidRDefault="000E6A0B" w:rsidP="000E6A0B">
      <w:pPr>
        <w:tabs>
          <w:tab w:val="left" w:pos="9468"/>
        </w:tabs>
        <w:spacing w:line="360" w:lineRule="auto"/>
        <w:jc w:val="both"/>
        <w:rPr>
          <w:rFonts w:ascii="Times New Roman" w:hAnsi="Times New Roman" w:cs="Times New Roman"/>
        </w:rPr>
      </w:pPr>
    </w:p>
    <w:p w:rsidR="000E6A0B" w:rsidRPr="007C0B07" w:rsidRDefault="000E6A0B" w:rsidP="000E6A0B">
      <w:pPr>
        <w:spacing w:after="0"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t>Note: Latest edition of the books may be used</w:t>
      </w:r>
    </w:p>
    <w:p w:rsidR="000E6A0B" w:rsidRPr="007C0B07" w:rsidRDefault="000E6A0B" w:rsidP="000E6A0B">
      <w:pPr>
        <w:spacing w:line="360" w:lineRule="auto"/>
        <w:rPr>
          <w:rFonts w:ascii="Times New Roman" w:hAnsi="Times New Roman" w:cs="Times New Roman"/>
          <w:b/>
          <w:sz w:val="24"/>
          <w:szCs w:val="24"/>
        </w:rPr>
      </w:pPr>
    </w:p>
    <w:p w:rsidR="007C0B07" w:rsidRDefault="007C0B07">
      <w:pPr>
        <w:rPr>
          <w:rFonts w:ascii="Times New Roman" w:hAnsi="Times New Roman" w:cs="Times New Roman"/>
          <w:b/>
          <w:sz w:val="24"/>
          <w:szCs w:val="24"/>
        </w:rPr>
      </w:pPr>
      <w:r>
        <w:rPr>
          <w:rFonts w:ascii="Times New Roman" w:hAnsi="Times New Roman" w:cs="Times New Roman"/>
          <w:b/>
          <w:sz w:val="24"/>
          <w:szCs w:val="24"/>
        </w:rPr>
        <w:br w:type="page"/>
      </w:r>
    </w:p>
    <w:p w:rsidR="000E6A0B" w:rsidRPr="007C0B07" w:rsidRDefault="000E6A0B" w:rsidP="000E6A0B">
      <w:pPr>
        <w:spacing w:line="360" w:lineRule="auto"/>
        <w:rPr>
          <w:rFonts w:ascii="Times New Roman" w:hAnsi="Times New Roman" w:cs="Times New Roman"/>
          <w:b/>
          <w:sz w:val="24"/>
          <w:szCs w:val="24"/>
        </w:rPr>
      </w:pPr>
      <w:r w:rsidRPr="007C0B07">
        <w:rPr>
          <w:rFonts w:ascii="Times New Roman" w:hAnsi="Times New Roman" w:cs="Times New Roman"/>
          <w:b/>
          <w:sz w:val="24"/>
          <w:szCs w:val="24"/>
        </w:rPr>
        <w:lastRenderedPageBreak/>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E6A0B" w:rsidRPr="007C0B07" w:rsidTr="00AD7780">
        <w:trPr>
          <w:jc w:val="center"/>
        </w:trPr>
        <w:tc>
          <w:tcPr>
            <w:tcW w:w="858"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p>
        </w:tc>
        <w:tc>
          <w:tcPr>
            <w:tcW w:w="5109" w:type="dxa"/>
            <w:gridSpan w:val="6"/>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POs</w:t>
            </w:r>
          </w:p>
        </w:tc>
        <w:tc>
          <w:tcPr>
            <w:tcW w:w="2555" w:type="dxa"/>
            <w:gridSpan w:val="3"/>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PSOs</w:t>
            </w:r>
          </w:p>
        </w:tc>
      </w:tr>
      <w:tr w:rsidR="000E6A0B" w:rsidRPr="007C0B07" w:rsidTr="00AD7780">
        <w:trPr>
          <w:jc w:val="center"/>
        </w:trPr>
        <w:tc>
          <w:tcPr>
            <w:tcW w:w="858"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6</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r>
      <w:tr w:rsidR="000E6A0B" w:rsidRPr="007C0B07" w:rsidTr="00AD7780">
        <w:trPr>
          <w:jc w:val="center"/>
        </w:trPr>
        <w:tc>
          <w:tcPr>
            <w:tcW w:w="858" w:type="dxa"/>
          </w:tcPr>
          <w:p w:rsidR="000E6A0B" w:rsidRPr="007C0B07" w:rsidRDefault="000E6A0B" w:rsidP="00AD7780">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CO1</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0E6A0B" w:rsidRPr="007C0B07" w:rsidTr="00AD7780">
        <w:trPr>
          <w:jc w:val="center"/>
        </w:trPr>
        <w:tc>
          <w:tcPr>
            <w:tcW w:w="858" w:type="dxa"/>
          </w:tcPr>
          <w:p w:rsidR="000E6A0B" w:rsidRPr="007C0B07" w:rsidRDefault="000E6A0B" w:rsidP="00AD7780">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0E6A0B" w:rsidRPr="007C0B07" w:rsidTr="00AD7780">
        <w:trPr>
          <w:jc w:val="center"/>
        </w:trPr>
        <w:tc>
          <w:tcPr>
            <w:tcW w:w="858" w:type="dxa"/>
          </w:tcPr>
          <w:p w:rsidR="000E6A0B" w:rsidRPr="007C0B07" w:rsidRDefault="000E6A0B" w:rsidP="00AD7780">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0E6A0B" w:rsidRPr="007C0B07" w:rsidTr="00AD7780">
        <w:trPr>
          <w:jc w:val="center"/>
        </w:trPr>
        <w:tc>
          <w:tcPr>
            <w:tcW w:w="858" w:type="dxa"/>
          </w:tcPr>
          <w:p w:rsidR="000E6A0B" w:rsidRPr="007C0B07" w:rsidRDefault="000E6A0B" w:rsidP="00AD7780">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CO4</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0E6A0B" w:rsidRPr="007C0B07" w:rsidTr="00AD7780">
        <w:trPr>
          <w:jc w:val="center"/>
        </w:trPr>
        <w:tc>
          <w:tcPr>
            <w:tcW w:w="858" w:type="dxa"/>
          </w:tcPr>
          <w:p w:rsidR="000E6A0B" w:rsidRPr="007C0B07" w:rsidRDefault="000E6A0B" w:rsidP="00AD7780">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CO5</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0E6A0B" w:rsidRPr="007C0B07" w:rsidRDefault="000E6A0B" w:rsidP="00040D02">
      <w:pPr>
        <w:spacing w:after="0" w:line="360" w:lineRule="auto"/>
        <w:jc w:val="center"/>
        <w:rPr>
          <w:rFonts w:ascii="Times New Roman" w:hAnsi="Times New Roman" w:cs="Times New Roman"/>
          <w:b/>
          <w:sz w:val="24"/>
          <w:szCs w:val="24"/>
        </w:rPr>
      </w:pPr>
    </w:p>
    <w:p w:rsidR="000E6A0B" w:rsidRPr="007C0B07" w:rsidRDefault="000E6A0B" w:rsidP="00040D02">
      <w:pPr>
        <w:spacing w:after="0" w:line="360" w:lineRule="auto"/>
        <w:jc w:val="center"/>
        <w:rPr>
          <w:rFonts w:ascii="Times New Roman" w:hAnsi="Times New Roman" w:cs="Times New Roman"/>
          <w:b/>
          <w:sz w:val="24"/>
          <w:szCs w:val="24"/>
        </w:rPr>
      </w:pPr>
    </w:p>
    <w:p w:rsidR="000E6A0B" w:rsidRPr="007C0B07" w:rsidRDefault="000E6A0B" w:rsidP="00040D02">
      <w:pPr>
        <w:spacing w:after="0" w:line="360" w:lineRule="auto"/>
        <w:jc w:val="center"/>
        <w:rPr>
          <w:rFonts w:ascii="Times New Roman" w:hAnsi="Times New Roman" w:cs="Times New Roman"/>
          <w:b/>
          <w:sz w:val="24"/>
          <w:szCs w:val="24"/>
        </w:rPr>
      </w:pPr>
    </w:p>
    <w:p w:rsidR="00C54DF4" w:rsidRPr="007C0B07" w:rsidRDefault="00C54DF4" w:rsidP="00040D02">
      <w:pPr>
        <w:spacing w:after="0" w:line="360" w:lineRule="auto"/>
        <w:jc w:val="center"/>
        <w:rPr>
          <w:rFonts w:ascii="Times New Roman" w:hAnsi="Times New Roman" w:cs="Times New Roman"/>
          <w:b/>
          <w:bCs/>
          <w:sz w:val="24"/>
          <w:szCs w:val="24"/>
        </w:rPr>
      </w:pPr>
    </w:p>
    <w:p w:rsidR="00AD7780" w:rsidRDefault="00AD7780">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0E6A0B" w:rsidRPr="007C0B07" w:rsidRDefault="000E6A0B" w:rsidP="000E6A0B">
      <w:pPr>
        <w:spacing w:line="360" w:lineRule="auto"/>
        <w:jc w:val="center"/>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lastRenderedPageBreak/>
        <w:t>HUMAN RESOURCE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E6A0B" w:rsidRPr="007C0B07" w:rsidTr="00AD7780">
        <w:trPr>
          <w:trHeight w:val="333"/>
        </w:trPr>
        <w:tc>
          <w:tcPr>
            <w:tcW w:w="1129" w:type="dxa"/>
            <w:vMerge w:val="restart"/>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0E6A0B" w:rsidRPr="007C0B07" w:rsidRDefault="000E6A0B"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0E6A0B" w:rsidRPr="007C0B07" w:rsidRDefault="000E6A0B"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0E6A0B" w:rsidRPr="007C0B07" w:rsidRDefault="000E6A0B"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636" w:type="dxa"/>
            <w:gridSpan w:val="3"/>
            <w:vAlign w:val="center"/>
          </w:tcPr>
          <w:p w:rsidR="000E6A0B" w:rsidRPr="007C0B07" w:rsidRDefault="000E6A0B" w:rsidP="00AD7780">
            <w:pPr>
              <w:spacing w:line="24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0E6A0B" w:rsidRPr="007C0B07" w:rsidTr="00AD7780">
        <w:trPr>
          <w:cantSplit/>
          <w:trHeight w:val="1235"/>
        </w:trPr>
        <w:tc>
          <w:tcPr>
            <w:tcW w:w="1129"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3261"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567"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344"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344"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344"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344"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430"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430" w:type="dxa"/>
            <w:vMerge/>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469" w:type="dxa"/>
            <w:textDirection w:val="btLr"/>
            <w:vAlign w:val="center"/>
          </w:tcPr>
          <w:p w:rsidR="000E6A0B" w:rsidRPr="007C0B07" w:rsidRDefault="000E6A0B"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0E6A0B" w:rsidRPr="007C0B07" w:rsidRDefault="000E6A0B"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603" w:type="dxa"/>
            <w:textDirection w:val="btLr"/>
            <w:vAlign w:val="center"/>
          </w:tcPr>
          <w:p w:rsidR="000E6A0B" w:rsidRPr="007C0B07" w:rsidRDefault="000E6A0B" w:rsidP="00AD7780">
            <w:pPr>
              <w:spacing w:line="24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0E6A0B" w:rsidRPr="007C0B07" w:rsidTr="00AD7780">
        <w:trPr>
          <w:trHeight w:val="114"/>
        </w:trPr>
        <w:tc>
          <w:tcPr>
            <w:tcW w:w="1129" w:type="dxa"/>
            <w:vAlign w:val="center"/>
          </w:tcPr>
          <w:p w:rsidR="000E6A0B" w:rsidRPr="007C0B07" w:rsidRDefault="000E6A0B" w:rsidP="00AD7780">
            <w:pPr>
              <w:spacing w:line="240" w:lineRule="auto"/>
              <w:jc w:val="center"/>
              <w:rPr>
                <w:rFonts w:ascii="Times New Roman" w:hAnsi="Times New Roman" w:cs="Times New Roman"/>
                <w:b/>
                <w:sz w:val="24"/>
                <w:szCs w:val="24"/>
              </w:rPr>
            </w:pPr>
          </w:p>
        </w:tc>
        <w:tc>
          <w:tcPr>
            <w:tcW w:w="3261" w:type="dxa"/>
          </w:tcPr>
          <w:p w:rsidR="000E6A0B" w:rsidRPr="007C0B07" w:rsidRDefault="000E6A0B" w:rsidP="00AD7780">
            <w:pPr>
              <w:spacing w:line="360" w:lineRule="auto"/>
              <w:jc w:val="center"/>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HUMAN RESOURCE ANALYTICS</w:t>
            </w:r>
          </w:p>
          <w:p w:rsidR="000E6A0B" w:rsidRPr="007C0B07" w:rsidRDefault="000E6A0B" w:rsidP="00AD7780">
            <w:pPr>
              <w:spacing w:line="360" w:lineRule="auto"/>
              <w:jc w:val="center"/>
              <w:rPr>
                <w:rFonts w:ascii="Times New Roman" w:hAnsi="Times New Roman" w:cs="Times New Roman"/>
                <w:b/>
                <w:bCs/>
                <w:sz w:val="24"/>
                <w:szCs w:val="24"/>
                <w:lang w:val="en-US"/>
              </w:rPr>
            </w:pPr>
          </w:p>
        </w:tc>
        <w:tc>
          <w:tcPr>
            <w:tcW w:w="567" w:type="dxa"/>
          </w:tcPr>
          <w:p w:rsidR="000E6A0B" w:rsidRPr="007C0B07" w:rsidRDefault="000E6A0B" w:rsidP="00AD7780">
            <w:pPr>
              <w:spacing w:line="240" w:lineRule="auto"/>
              <w:jc w:val="center"/>
              <w:rPr>
                <w:rFonts w:ascii="Times New Roman" w:hAnsi="Times New Roman" w:cs="Times New Roman"/>
                <w:sz w:val="24"/>
                <w:szCs w:val="24"/>
              </w:rPr>
            </w:pPr>
          </w:p>
        </w:tc>
        <w:tc>
          <w:tcPr>
            <w:tcW w:w="344"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344"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0E6A0B" w:rsidRPr="007C0B07" w:rsidRDefault="00992193" w:rsidP="00AD778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6</w:t>
            </w:r>
          </w:p>
        </w:tc>
        <w:tc>
          <w:tcPr>
            <w:tcW w:w="469"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603" w:type="dxa"/>
          </w:tcPr>
          <w:p w:rsidR="000E6A0B" w:rsidRPr="007C0B07" w:rsidRDefault="000E6A0B" w:rsidP="00AD7780">
            <w:pPr>
              <w:spacing w:line="24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0E6A0B" w:rsidRPr="007C0B07" w:rsidRDefault="000E6A0B" w:rsidP="000E6A0B">
      <w:pPr>
        <w:spacing w:line="360" w:lineRule="auto"/>
        <w:jc w:val="center"/>
        <w:rPr>
          <w:rFonts w:ascii="Times New Roman" w:hAnsi="Times New Roman" w:cs="Times New Roman"/>
          <w:b/>
          <w:bCs/>
          <w:sz w:val="24"/>
          <w:szCs w:val="24"/>
          <w:lang w:val="en-US"/>
        </w:rPr>
      </w:pPr>
    </w:p>
    <w:tbl>
      <w:tblPr>
        <w:tblStyle w:val="TableGrid"/>
        <w:tblW w:w="0" w:type="auto"/>
        <w:tblLook w:val="04A0"/>
      </w:tblPr>
      <w:tblGrid>
        <w:gridCol w:w="802"/>
        <w:gridCol w:w="8214"/>
      </w:tblGrid>
      <w:tr w:rsidR="000E6A0B" w:rsidRPr="007C0B07" w:rsidTr="00AD7780">
        <w:tc>
          <w:tcPr>
            <w:tcW w:w="802" w:type="dxa"/>
          </w:tcPr>
          <w:p w:rsidR="000E6A0B" w:rsidRPr="007C0B07" w:rsidRDefault="000E6A0B" w:rsidP="00AD7780">
            <w:pPr>
              <w:spacing w:after="120"/>
              <w:rPr>
                <w:rFonts w:ascii="Times New Roman" w:hAnsi="Times New Roman" w:cs="Times New Roman"/>
                <w:b/>
                <w:sz w:val="24"/>
                <w:szCs w:val="24"/>
              </w:rPr>
            </w:pPr>
          </w:p>
        </w:tc>
        <w:tc>
          <w:tcPr>
            <w:tcW w:w="8214" w:type="dxa"/>
          </w:tcPr>
          <w:p w:rsidR="000E6A0B" w:rsidRPr="007C0B07" w:rsidRDefault="000E6A0B" w:rsidP="00AD7780">
            <w:pPr>
              <w:spacing w:after="120"/>
              <w:jc w:val="center"/>
              <w:rPr>
                <w:rFonts w:ascii="Times New Roman" w:hAnsi="Times New Roman" w:cs="Times New Roman"/>
                <w:b/>
                <w:sz w:val="24"/>
                <w:szCs w:val="24"/>
              </w:rPr>
            </w:pPr>
            <w:r w:rsidRPr="007C0B07">
              <w:rPr>
                <w:rFonts w:ascii="Times New Roman" w:hAnsi="Times New Roman" w:cs="Times New Roman"/>
                <w:b/>
                <w:sz w:val="24"/>
                <w:szCs w:val="24"/>
              </w:rPr>
              <w:t>Learning Objectives</w:t>
            </w:r>
          </w:p>
        </w:tc>
      </w:tr>
      <w:tr w:rsidR="000E6A0B" w:rsidRPr="007C0B07" w:rsidTr="00AD7780">
        <w:tc>
          <w:tcPr>
            <w:tcW w:w="802" w:type="dxa"/>
          </w:tcPr>
          <w:p w:rsidR="000E6A0B" w:rsidRPr="007C0B07" w:rsidRDefault="000E6A0B" w:rsidP="00AD7780">
            <w:pPr>
              <w:spacing w:after="120"/>
              <w:jc w:val="center"/>
              <w:rPr>
                <w:rFonts w:ascii="Times New Roman" w:hAnsi="Times New Roman" w:cs="Times New Roman"/>
                <w:sz w:val="24"/>
                <w:szCs w:val="24"/>
              </w:rPr>
            </w:pPr>
            <w:r w:rsidRPr="007C0B07">
              <w:rPr>
                <w:rFonts w:ascii="Times New Roman" w:hAnsi="Times New Roman" w:cs="Times New Roman"/>
                <w:sz w:val="24"/>
                <w:szCs w:val="24"/>
              </w:rPr>
              <w:t>1</w:t>
            </w:r>
          </w:p>
        </w:tc>
        <w:tc>
          <w:tcPr>
            <w:tcW w:w="8214" w:type="dxa"/>
          </w:tcPr>
          <w:p w:rsidR="000E6A0B" w:rsidRPr="007C0B07" w:rsidRDefault="000E6A0B" w:rsidP="00AD7780">
            <w:pPr>
              <w:spacing w:after="120"/>
              <w:rPr>
                <w:rFonts w:ascii="Times New Roman" w:hAnsi="Times New Roman" w:cs="Times New Roman"/>
                <w:sz w:val="24"/>
                <w:szCs w:val="24"/>
              </w:rPr>
            </w:pPr>
            <w:r w:rsidRPr="007C0B07">
              <w:rPr>
                <w:rFonts w:ascii="Times New Roman" w:hAnsi="Times New Roman" w:cs="Times New Roman"/>
                <w:sz w:val="24"/>
                <w:szCs w:val="24"/>
              </w:rPr>
              <w:t>To understand the concept and framework of human resource analytics</w:t>
            </w:r>
          </w:p>
        </w:tc>
      </w:tr>
      <w:tr w:rsidR="000E6A0B" w:rsidRPr="007C0B07" w:rsidTr="00AD7780">
        <w:tc>
          <w:tcPr>
            <w:tcW w:w="802" w:type="dxa"/>
          </w:tcPr>
          <w:p w:rsidR="000E6A0B" w:rsidRPr="007C0B07" w:rsidRDefault="000E6A0B" w:rsidP="00AD7780">
            <w:pPr>
              <w:spacing w:after="12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214" w:type="dxa"/>
          </w:tcPr>
          <w:p w:rsidR="000E6A0B" w:rsidRPr="007C0B07" w:rsidRDefault="000E6A0B" w:rsidP="00AD7780">
            <w:pPr>
              <w:spacing w:after="120"/>
              <w:rPr>
                <w:rFonts w:ascii="Times New Roman" w:hAnsi="Times New Roman" w:cs="Times New Roman"/>
                <w:sz w:val="24"/>
                <w:szCs w:val="24"/>
              </w:rPr>
            </w:pPr>
            <w:r w:rsidRPr="007C0B07">
              <w:rPr>
                <w:rFonts w:ascii="Times New Roman" w:hAnsi="Times New Roman" w:cs="Times New Roman"/>
                <w:sz w:val="24"/>
                <w:szCs w:val="24"/>
              </w:rPr>
              <w:t>To evaluate the process of human resource analytics and the relevant research tools</w:t>
            </w:r>
          </w:p>
        </w:tc>
      </w:tr>
      <w:tr w:rsidR="000E6A0B" w:rsidRPr="007C0B07" w:rsidTr="00AD7780">
        <w:tc>
          <w:tcPr>
            <w:tcW w:w="802" w:type="dxa"/>
          </w:tcPr>
          <w:p w:rsidR="000E6A0B" w:rsidRPr="007C0B07" w:rsidRDefault="000E6A0B" w:rsidP="00AD7780">
            <w:pPr>
              <w:spacing w:after="12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214" w:type="dxa"/>
          </w:tcPr>
          <w:p w:rsidR="000E6A0B" w:rsidRPr="007C0B07" w:rsidRDefault="000E6A0B" w:rsidP="00AD7780">
            <w:pPr>
              <w:spacing w:after="120"/>
              <w:rPr>
                <w:rFonts w:ascii="Times New Roman" w:hAnsi="Times New Roman" w:cs="Times New Roman"/>
                <w:sz w:val="24"/>
                <w:szCs w:val="24"/>
              </w:rPr>
            </w:pPr>
            <w:r w:rsidRPr="007C0B07">
              <w:rPr>
                <w:rFonts w:ascii="Times New Roman" w:hAnsi="Times New Roman" w:cs="Times New Roman"/>
                <w:sz w:val="24"/>
                <w:szCs w:val="24"/>
              </w:rPr>
              <w:t xml:space="preserve">To illustrate the evolution, types and design of HR metrics </w:t>
            </w:r>
          </w:p>
        </w:tc>
      </w:tr>
      <w:tr w:rsidR="000E6A0B" w:rsidRPr="007C0B07" w:rsidTr="00AD7780">
        <w:tc>
          <w:tcPr>
            <w:tcW w:w="802" w:type="dxa"/>
          </w:tcPr>
          <w:p w:rsidR="000E6A0B" w:rsidRPr="007C0B07" w:rsidRDefault="000E6A0B" w:rsidP="00AD7780">
            <w:pPr>
              <w:spacing w:after="120"/>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8214" w:type="dxa"/>
          </w:tcPr>
          <w:p w:rsidR="000E6A0B" w:rsidRPr="007C0B07" w:rsidRDefault="000E6A0B" w:rsidP="00AD7780">
            <w:pPr>
              <w:spacing w:after="120"/>
              <w:rPr>
                <w:rFonts w:ascii="Times New Roman" w:hAnsi="Times New Roman" w:cs="Times New Roman"/>
                <w:sz w:val="24"/>
                <w:szCs w:val="24"/>
              </w:rPr>
            </w:pPr>
            <w:r w:rsidRPr="007C0B07">
              <w:rPr>
                <w:rFonts w:ascii="Times New Roman" w:hAnsi="Times New Roman" w:cs="Times New Roman"/>
                <w:sz w:val="24"/>
                <w:szCs w:val="24"/>
              </w:rPr>
              <w:t>To deal with data collection and transformation</w:t>
            </w:r>
          </w:p>
        </w:tc>
      </w:tr>
      <w:tr w:rsidR="000E6A0B" w:rsidRPr="007C0B07" w:rsidTr="00AD7780">
        <w:tc>
          <w:tcPr>
            <w:tcW w:w="802" w:type="dxa"/>
          </w:tcPr>
          <w:p w:rsidR="000E6A0B" w:rsidRPr="007C0B07" w:rsidRDefault="000E6A0B" w:rsidP="00AD7780">
            <w:pPr>
              <w:spacing w:after="120"/>
              <w:jc w:val="center"/>
              <w:rPr>
                <w:rFonts w:ascii="Times New Roman" w:hAnsi="Times New Roman" w:cs="Times New Roman"/>
                <w:sz w:val="24"/>
                <w:szCs w:val="24"/>
              </w:rPr>
            </w:pPr>
            <w:r w:rsidRPr="007C0B07">
              <w:rPr>
                <w:rFonts w:ascii="Times New Roman" w:hAnsi="Times New Roman" w:cs="Times New Roman"/>
                <w:sz w:val="24"/>
                <w:szCs w:val="24"/>
              </w:rPr>
              <w:t>5</w:t>
            </w:r>
          </w:p>
        </w:tc>
        <w:tc>
          <w:tcPr>
            <w:tcW w:w="8214" w:type="dxa"/>
          </w:tcPr>
          <w:p w:rsidR="000E6A0B" w:rsidRPr="007C0B07" w:rsidRDefault="000E6A0B" w:rsidP="00AD7780">
            <w:pPr>
              <w:spacing w:after="120"/>
              <w:rPr>
                <w:rFonts w:ascii="Times New Roman" w:hAnsi="Times New Roman" w:cs="Times New Roman"/>
                <w:sz w:val="24"/>
                <w:szCs w:val="24"/>
              </w:rPr>
            </w:pPr>
            <w:r w:rsidRPr="007C0B07">
              <w:rPr>
                <w:rFonts w:ascii="Times New Roman" w:hAnsi="Times New Roman" w:cs="Times New Roman"/>
                <w:sz w:val="24"/>
                <w:szCs w:val="24"/>
              </w:rPr>
              <w:t>To adopt tools and techniques for predictive modelling</w:t>
            </w:r>
          </w:p>
        </w:tc>
      </w:tr>
    </w:tbl>
    <w:p w:rsidR="000E6A0B" w:rsidRPr="007C0B07" w:rsidRDefault="000E6A0B" w:rsidP="000E6A0B">
      <w:pPr>
        <w:pStyle w:val="Heading1"/>
        <w:shd w:val="clear" w:color="auto" w:fill="FFFFFF"/>
        <w:spacing w:line="360" w:lineRule="auto"/>
        <w:ind w:left="0"/>
        <w:rPr>
          <w:rFonts w:eastAsiaTheme="minorHAnsi"/>
          <w:bCs w:val="0"/>
          <w:lang w:val="en-GB"/>
        </w:rPr>
      </w:pPr>
      <w:r w:rsidRPr="007C0B07">
        <w:rPr>
          <w:rFonts w:eastAsiaTheme="minorHAnsi"/>
          <w:bCs w:val="0"/>
          <w:lang w:val="en-GB"/>
        </w:rPr>
        <w:t>Course Units</w:t>
      </w:r>
    </w:p>
    <w:p w:rsidR="000E6A0B" w:rsidRPr="007C0B07" w:rsidRDefault="000E6A0B" w:rsidP="000E6A0B">
      <w:pPr>
        <w:pStyle w:val="Heading1"/>
        <w:shd w:val="clear" w:color="auto" w:fill="FFFFFF"/>
        <w:spacing w:line="360" w:lineRule="auto"/>
        <w:ind w:left="0"/>
        <w:rPr>
          <w:rFonts w:eastAsiaTheme="minorHAnsi"/>
          <w:bCs w:val="0"/>
          <w:lang w:val="en-GB"/>
        </w:rPr>
      </w:pPr>
    </w:p>
    <w:tbl>
      <w:tblPr>
        <w:tblStyle w:val="TableGrid"/>
        <w:tblW w:w="9067" w:type="dxa"/>
        <w:tblLook w:val="04A0"/>
      </w:tblPr>
      <w:tblGrid>
        <w:gridCol w:w="9067"/>
      </w:tblGrid>
      <w:tr w:rsidR="000E6A0B" w:rsidRPr="007C0B07" w:rsidTr="00AD7780">
        <w:tc>
          <w:tcPr>
            <w:tcW w:w="9067" w:type="dxa"/>
          </w:tcPr>
          <w:p w:rsidR="000E6A0B" w:rsidRPr="007C0B07" w:rsidRDefault="000E6A0B" w:rsidP="00AD7780">
            <w:pPr>
              <w:tabs>
                <w:tab w:val="left" w:pos="7665"/>
              </w:tabs>
              <w:spacing w:line="360" w:lineRule="auto"/>
              <w:jc w:val="both"/>
              <w:rPr>
                <w:rFonts w:ascii="Times New Roman" w:hAnsi="Times New Roman" w:cs="Times New Roman"/>
                <w:b/>
                <w:bCs/>
                <w:sz w:val="24"/>
                <w:szCs w:val="24"/>
              </w:rPr>
            </w:pPr>
            <w:r w:rsidRPr="007C0B07">
              <w:rPr>
                <w:rFonts w:ascii="Times New Roman" w:hAnsi="Times New Roman" w:cs="Times New Roman"/>
                <w:b/>
                <w:bCs/>
                <w:sz w:val="24"/>
                <w:szCs w:val="24"/>
              </w:rPr>
              <w:t>UNIT I</w:t>
            </w:r>
            <w:r w:rsidRPr="007C0B07">
              <w:rPr>
                <w:rFonts w:ascii="Times New Roman" w:hAnsi="Times New Roman" w:cs="Times New Roman"/>
                <w:b/>
                <w:bCs/>
                <w:sz w:val="24"/>
                <w:szCs w:val="24"/>
              </w:rPr>
              <w:tab/>
              <w:t xml:space="preserve">    (18 hrs)</w:t>
            </w:r>
          </w:p>
          <w:p w:rsidR="000E6A0B" w:rsidRPr="007C0B07" w:rsidRDefault="000E6A0B" w:rsidP="00AD7780">
            <w:pPr>
              <w:tabs>
                <w:tab w:val="left" w:pos="7665"/>
              </w:tabs>
              <w:spacing w:line="360" w:lineRule="auto"/>
              <w:jc w:val="both"/>
              <w:rPr>
                <w:rFonts w:ascii="Times New Roman" w:hAnsi="Times New Roman" w:cs="Times New Roman"/>
                <w:b/>
                <w:bCs/>
                <w:sz w:val="24"/>
                <w:szCs w:val="24"/>
              </w:rPr>
            </w:pPr>
            <w:r w:rsidRPr="007C0B07">
              <w:rPr>
                <w:rFonts w:ascii="Times New Roman" w:hAnsi="Times New Roman" w:cs="Times New Roman"/>
                <w:b/>
                <w:sz w:val="24"/>
                <w:szCs w:val="24"/>
                <w:lang w:val="en-US"/>
              </w:rPr>
              <w:t>Introduction to Human Resource Analytics</w:t>
            </w:r>
          </w:p>
          <w:p w:rsidR="000E6A0B" w:rsidRPr="007C0B07" w:rsidRDefault="000E6A0B" w:rsidP="00AD7780">
            <w:pPr>
              <w:spacing w:line="360" w:lineRule="auto"/>
              <w:jc w:val="both"/>
              <w:rPr>
                <w:rFonts w:ascii="Times New Roman" w:hAnsi="Times New Roman" w:cs="Times New Roman"/>
                <w:sz w:val="24"/>
                <w:szCs w:val="24"/>
                <w:lang w:val="en-US"/>
              </w:rPr>
            </w:pPr>
            <w:r w:rsidRPr="007C0B07">
              <w:rPr>
                <w:rFonts w:ascii="Times New Roman" w:hAnsi="Times New Roman" w:cs="Times New Roman"/>
                <w:sz w:val="24"/>
                <w:szCs w:val="24"/>
                <w:lang w:val="en-US"/>
              </w:rPr>
              <w:t>Human Resource Analytics: Introduction –Concept – Evolution - Importance – Benefits – Challenges - Types of HR Analytics – HR Analytics Framework and Models.</w:t>
            </w:r>
          </w:p>
        </w:tc>
      </w:tr>
      <w:tr w:rsidR="000E6A0B" w:rsidRPr="007C0B07" w:rsidTr="00AD7780">
        <w:tc>
          <w:tcPr>
            <w:tcW w:w="9067" w:type="dxa"/>
          </w:tcPr>
          <w:p w:rsidR="000E6A0B" w:rsidRPr="007C0B07" w:rsidRDefault="000E6A0B" w:rsidP="00AD7780">
            <w:pPr>
              <w:spacing w:line="360" w:lineRule="auto"/>
              <w:jc w:val="both"/>
              <w:rPr>
                <w:rFonts w:ascii="Times New Roman" w:hAnsi="Times New Roman" w:cs="Times New Roman"/>
                <w:b/>
                <w:bCs/>
                <w:sz w:val="24"/>
                <w:szCs w:val="24"/>
                <w:shd w:val="clear" w:color="auto" w:fill="FFFFFF"/>
              </w:rPr>
            </w:pPr>
            <w:r w:rsidRPr="007C0B07">
              <w:rPr>
                <w:rFonts w:ascii="Times New Roman" w:hAnsi="Times New Roman" w:cs="Times New Roman"/>
                <w:b/>
                <w:bCs/>
                <w:sz w:val="24"/>
                <w:szCs w:val="24"/>
                <w:shd w:val="clear" w:color="auto" w:fill="FFFFFF"/>
              </w:rPr>
              <w:t>UNIT II</w:t>
            </w:r>
            <w:r w:rsidRPr="007C0B07">
              <w:rPr>
                <w:rFonts w:ascii="Times New Roman" w:hAnsi="Times New Roman" w:cs="Times New Roman"/>
                <w:b/>
                <w:bCs/>
                <w:sz w:val="24"/>
                <w:szCs w:val="24"/>
                <w:shd w:val="clear" w:color="auto" w:fill="FFFFFF"/>
              </w:rPr>
              <w:tab/>
              <w:t xml:space="preserve">                                                                                                            (18 hrs)</w:t>
            </w:r>
          </w:p>
          <w:p w:rsidR="000E6A0B" w:rsidRPr="007C0B07" w:rsidRDefault="000E6A0B" w:rsidP="00AD7780">
            <w:pPr>
              <w:tabs>
                <w:tab w:val="left" w:pos="8025"/>
              </w:tabs>
              <w:spacing w:line="360" w:lineRule="auto"/>
              <w:jc w:val="both"/>
              <w:rPr>
                <w:rFonts w:ascii="Times New Roman" w:hAnsi="Times New Roman" w:cs="Times New Roman"/>
                <w:b/>
                <w:bCs/>
                <w:sz w:val="24"/>
                <w:szCs w:val="24"/>
                <w:shd w:val="clear" w:color="auto" w:fill="FFFFFF"/>
              </w:rPr>
            </w:pPr>
            <w:r w:rsidRPr="007C0B07">
              <w:rPr>
                <w:rFonts w:ascii="Times New Roman" w:hAnsi="Times New Roman" w:cs="Times New Roman"/>
                <w:b/>
                <w:sz w:val="24"/>
                <w:szCs w:val="24"/>
                <w:lang w:val="en-US"/>
              </w:rPr>
              <w:t>Business Process and HR Analytics</w:t>
            </w:r>
          </w:p>
          <w:p w:rsidR="000E6A0B" w:rsidRPr="007C0B07" w:rsidRDefault="000E6A0B" w:rsidP="00AD7780">
            <w:pPr>
              <w:spacing w:line="360" w:lineRule="auto"/>
              <w:jc w:val="both"/>
              <w:rPr>
                <w:rFonts w:ascii="Times New Roman" w:hAnsi="Times New Roman" w:cs="Times New Roman"/>
                <w:sz w:val="24"/>
                <w:szCs w:val="24"/>
                <w:lang w:val="en-US"/>
              </w:rPr>
            </w:pPr>
            <w:r w:rsidRPr="007C0B07">
              <w:rPr>
                <w:rFonts w:ascii="Times New Roman" w:hAnsi="Times New Roman" w:cs="Times New Roman"/>
                <w:sz w:val="24"/>
                <w:szCs w:val="24"/>
                <w:lang w:val="en-US"/>
              </w:rPr>
              <w:t xml:space="preserve">Business Process and HR Analytics: Introduction – Data Driven Decision Making in HR - Data Issues – Data Validity – Data Reliability - HR Research tools and techniques –Statistics and Statistics Modelling for HR Research </w:t>
            </w:r>
          </w:p>
        </w:tc>
      </w:tr>
      <w:tr w:rsidR="000E6A0B" w:rsidRPr="007C0B07" w:rsidTr="00AD7780">
        <w:tc>
          <w:tcPr>
            <w:tcW w:w="9067" w:type="dxa"/>
          </w:tcPr>
          <w:p w:rsidR="000E6A0B" w:rsidRPr="007C0B07" w:rsidRDefault="000E6A0B" w:rsidP="00AD7780">
            <w:pPr>
              <w:tabs>
                <w:tab w:val="left" w:pos="8145"/>
              </w:tabs>
              <w:spacing w:line="360" w:lineRule="auto"/>
              <w:jc w:val="both"/>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UNIT III                                                                                                                   (18 hrs)</w:t>
            </w:r>
          </w:p>
          <w:p w:rsidR="000E6A0B" w:rsidRPr="007C0B07" w:rsidRDefault="000E6A0B" w:rsidP="00AD7780">
            <w:pPr>
              <w:tabs>
                <w:tab w:val="left" w:pos="8145"/>
              </w:tabs>
              <w:spacing w:line="360" w:lineRule="auto"/>
              <w:jc w:val="both"/>
              <w:rPr>
                <w:rFonts w:ascii="Times New Roman" w:hAnsi="Times New Roman" w:cs="Times New Roman"/>
                <w:b/>
                <w:bCs/>
                <w:sz w:val="24"/>
                <w:szCs w:val="24"/>
                <w:lang w:val="en-US"/>
              </w:rPr>
            </w:pPr>
            <w:r w:rsidRPr="007C0B07">
              <w:rPr>
                <w:rFonts w:ascii="Times New Roman" w:hAnsi="Times New Roman" w:cs="Times New Roman"/>
                <w:b/>
                <w:sz w:val="24"/>
                <w:szCs w:val="24"/>
                <w:lang w:val="en-US"/>
              </w:rPr>
              <w:t>Introduction to HR Metrics</w:t>
            </w:r>
          </w:p>
          <w:p w:rsidR="000E6A0B" w:rsidRPr="007C0B07" w:rsidRDefault="000E6A0B" w:rsidP="00AD7780">
            <w:pPr>
              <w:spacing w:line="360" w:lineRule="auto"/>
              <w:jc w:val="both"/>
              <w:rPr>
                <w:rFonts w:ascii="Times New Roman" w:hAnsi="Times New Roman" w:cs="Times New Roman"/>
                <w:sz w:val="24"/>
                <w:szCs w:val="24"/>
                <w:lang w:val="en-US"/>
              </w:rPr>
            </w:pPr>
            <w:r w:rsidRPr="007C0B07">
              <w:rPr>
                <w:rFonts w:ascii="Times New Roman" w:hAnsi="Times New Roman" w:cs="Times New Roman"/>
                <w:sz w:val="24"/>
                <w:szCs w:val="24"/>
                <w:lang w:val="en-US"/>
              </w:rPr>
              <w:t xml:space="preserve">HR Metrics: Introduction - </w:t>
            </w:r>
            <w:r w:rsidRPr="007C0B07">
              <w:rPr>
                <w:rFonts w:ascii="Times New Roman" w:hAnsi="Times New Roman" w:cs="Times New Roman"/>
                <w:sz w:val="24"/>
                <w:szCs w:val="24"/>
                <w:shd w:val="clear" w:color="auto" w:fill="FFFFFF"/>
              </w:rPr>
              <w:t>Historical Evolution of HR metrics- Importance – Types of HR Metrics – Types of data - HR Metrics Design Principles</w:t>
            </w:r>
            <w:r w:rsidRPr="007C0B07">
              <w:rPr>
                <w:rFonts w:ascii="Times New Roman" w:hAnsi="Times New Roman" w:cs="Times New Roman"/>
                <w:sz w:val="24"/>
                <w:szCs w:val="24"/>
                <w:lang w:val="en-US"/>
              </w:rPr>
              <w:t xml:space="preserve"> –– HR Scorecard – HR Dashboards.</w:t>
            </w:r>
          </w:p>
          <w:p w:rsidR="000E6A0B" w:rsidRPr="007C0B07" w:rsidRDefault="000E6A0B" w:rsidP="00AD7780">
            <w:pPr>
              <w:spacing w:line="360" w:lineRule="auto"/>
              <w:jc w:val="both"/>
              <w:rPr>
                <w:rFonts w:ascii="Times New Roman" w:hAnsi="Times New Roman" w:cs="Times New Roman"/>
                <w:sz w:val="24"/>
                <w:szCs w:val="24"/>
                <w:lang w:val="en-US"/>
              </w:rPr>
            </w:pPr>
          </w:p>
        </w:tc>
      </w:tr>
      <w:tr w:rsidR="000E6A0B" w:rsidRPr="007C0B07" w:rsidTr="00AD7780">
        <w:tc>
          <w:tcPr>
            <w:tcW w:w="9067" w:type="dxa"/>
          </w:tcPr>
          <w:p w:rsidR="000E6A0B" w:rsidRPr="007C0B07" w:rsidRDefault="000E6A0B" w:rsidP="00AD7780">
            <w:pPr>
              <w:tabs>
                <w:tab w:val="left" w:pos="8085"/>
              </w:tabs>
              <w:spacing w:line="360" w:lineRule="auto"/>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lastRenderedPageBreak/>
              <w:t>UNIT IV                                                                                                                      (18 hrs)</w:t>
            </w:r>
          </w:p>
          <w:p w:rsidR="000E6A0B" w:rsidRPr="007C0B07" w:rsidRDefault="000E6A0B" w:rsidP="00AD7780">
            <w:pPr>
              <w:spacing w:line="360" w:lineRule="auto"/>
              <w:jc w:val="both"/>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HR Analytics and Data</w:t>
            </w:r>
          </w:p>
          <w:p w:rsidR="000E6A0B" w:rsidRPr="007C0B07" w:rsidRDefault="000E6A0B" w:rsidP="00AD7780">
            <w:pPr>
              <w:spacing w:line="360" w:lineRule="auto"/>
              <w:jc w:val="both"/>
              <w:rPr>
                <w:rFonts w:ascii="Times New Roman" w:hAnsi="Times New Roman" w:cs="Times New Roman"/>
                <w:sz w:val="24"/>
                <w:szCs w:val="24"/>
                <w:lang w:val="en-US"/>
              </w:rPr>
            </w:pPr>
            <w:r w:rsidRPr="007C0B07">
              <w:rPr>
                <w:rFonts w:ascii="Times New Roman" w:hAnsi="Times New Roman" w:cs="Times New Roman"/>
                <w:sz w:val="24"/>
                <w:szCs w:val="24"/>
                <w:lang w:val="en-US"/>
              </w:rPr>
              <w:t>HR Analytics and Data:Introduction – HR Data Collection – Data quality – Big data for Human Resources – Process of data collection for HR Analytics – Transforming data into HR information – HR Reporting – Data Visualization – Root cause analysis.</w:t>
            </w:r>
          </w:p>
        </w:tc>
      </w:tr>
      <w:tr w:rsidR="000E6A0B" w:rsidRPr="007C0B07" w:rsidTr="00AD7780">
        <w:tc>
          <w:tcPr>
            <w:tcW w:w="9067" w:type="dxa"/>
          </w:tcPr>
          <w:p w:rsidR="000E6A0B" w:rsidRPr="007C0B07" w:rsidRDefault="000E6A0B" w:rsidP="00AD7780">
            <w:pPr>
              <w:tabs>
                <w:tab w:val="left" w:pos="7935"/>
              </w:tabs>
              <w:spacing w:line="360" w:lineRule="auto"/>
              <w:jc w:val="both"/>
              <w:rPr>
                <w:rFonts w:ascii="Times New Roman" w:hAnsi="Times New Roman" w:cs="Times New Roman"/>
                <w:b/>
                <w:bCs/>
                <w:sz w:val="24"/>
                <w:szCs w:val="24"/>
                <w:lang w:val="en-US"/>
              </w:rPr>
            </w:pPr>
            <w:r w:rsidRPr="007C0B07">
              <w:rPr>
                <w:rFonts w:ascii="Times New Roman" w:hAnsi="Times New Roman" w:cs="Times New Roman"/>
                <w:b/>
                <w:bCs/>
                <w:sz w:val="24"/>
                <w:szCs w:val="24"/>
                <w:lang w:val="en-US"/>
              </w:rPr>
              <w:t>UNIT V</w:t>
            </w:r>
            <w:r w:rsidRPr="007C0B07">
              <w:rPr>
                <w:rFonts w:ascii="Times New Roman" w:hAnsi="Times New Roman" w:cs="Times New Roman"/>
                <w:b/>
                <w:bCs/>
                <w:sz w:val="24"/>
                <w:szCs w:val="24"/>
                <w:lang w:val="en-US"/>
              </w:rPr>
              <w:tab/>
              <w:t>(18 hrs)</w:t>
            </w:r>
          </w:p>
          <w:p w:rsidR="000E6A0B" w:rsidRPr="007C0B07" w:rsidRDefault="000E6A0B" w:rsidP="00AD7780">
            <w:pPr>
              <w:tabs>
                <w:tab w:val="left" w:pos="7935"/>
              </w:tabs>
              <w:spacing w:line="360" w:lineRule="auto"/>
              <w:jc w:val="both"/>
              <w:rPr>
                <w:rFonts w:ascii="Times New Roman" w:hAnsi="Times New Roman" w:cs="Times New Roman"/>
                <w:b/>
                <w:bCs/>
                <w:sz w:val="24"/>
                <w:szCs w:val="24"/>
                <w:lang w:val="en-US"/>
              </w:rPr>
            </w:pPr>
            <w:r w:rsidRPr="007C0B07">
              <w:rPr>
                <w:rFonts w:ascii="Times New Roman" w:hAnsi="Times New Roman" w:cs="Times New Roman"/>
                <w:b/>
                <w:sz w:val="24"/>
                <w:szCs w:val="24"/>
                <w:lang w:val="en-US"/>
              </w:rPr>
              <w:t>HR Analytics and Predictive Modelling</w:t>
            </w:r>
          </w:p>
          <w:p w:rsidR="000E6A0B" w:rsidRPr="007C0B07" w:rsidRDefault="000E6A0B" w:rsidP="00AD7780">
            <w:pPr>
              <w:spacing w:line="360" w:lineRule="auto"/>
              <w:jc w:val="both"/>
              <w:rPr>
                <w:rFonts w:ascii="Times New Roman" w:hAnsi="Times New Roman" w:cs="Times New Roman"/>
                <w:b/>
                <w:bCs/>
                <w:sz w:val="24"/>
                <w:szCs w:val="24"/>
                <w:lang w:val="en-US"/>
              </w:rPr>
            </w:pPr>
            <w:r w:rsidRPr="007C0B07">
              <w:rPr>
                <w:rFonts w:ascii="Times New Roman" w:hAnsi="Times New Roman" w:cs="Times New Roman"/>
                <w:sz w:val="24"/>
                <w:szCs w:val="24"/>
                <w:lang w:val="en-US"/>
              </w:rPr>
              <w:t xml:space="preserve">HR Analytics and Predictive Modelling: Introduction – HR Predictive Modelling – Different phases – Predictive analytic tools and techniques – Information for Predictive analysis - Software solutions - </w:t>
            </w:r>
            <w:r w:rsidRPr="007C0B07">
              <w:rPr>
                <w:rFonts w:ascii="Times New Roman" w:eastAsia="Times New Roman" w:hAnsi="Times New Roman" w:cs="Times New Roman"/>
                <w:sz w:val="24"/>
                <w:szCs w:val="24"/>
                <w:lang w:eastAsia="en-IN"/>
              </w:rPr>
              <w:t xml:space="preserve">Predictive Analytic Models for Quantitative Data - </w:t>
            </w:r>
            <w:r w:rsidRPr="007C0B07">
              <w:rPr>
                <w:rFonts w:ascii="Times New Roman" w:hAnsi="Times New Roman" w:cs="Times New Roman"/>
                <w:sz w:val="24"/>
                <w:szCs w:val="24"/>
                <w:shd w:val="clear" w:color="auto" w:fill="FFFFFF"/>
              </w:rPr>
              <w:t>Steps involved in predictive analytics.</w:t>
            </w:r>
          </w:p>
        </w:tc>
      </w:tr>
    </w:tbl>
    <w:p w:rsidR="000E6A0B" w:rsidRPr="007C0B07" w:rsidRDefault="000E6A0B" w:rsidP="007C0B07">
      <w:pPr>
        <w:spacing w:after="0" w:line="360" w:lineRule="auto"/>
        <w:rPr>
          <w:rFonts w:ascii="Times New Roman" w:hAnsi="Times New Roman" w:cs="Times New Roman"/>
          <w:b/>
          <w:bCs/>
          <w:sz w:val="24"/>
          <w:szCs w:val="24"/>
        </w:rPr>
      </w:pPr>
      <w:r w:rsidRPr="007C0B07">
        <w:rPr>
          <w:rFonts w:ascii="Times New Roman" w:hAnsi="Times New Roman" w:cs="Times New Roman"/>
          <w:b/>
          <w:bCs/>
          <w:sz w:val="24"/>
          <w:szCs w:val="24"/>
        </w:rPr>
        <w:t>Course Outcomes</w:t>
      </w:r>
    </w:p>
    <w:p w:rsidR="000E6A0B" w:rsidRPr="007C0B07" w:rsidRDefault="000E6A0B" w:rsidP="007C0B07">
      <w:pPr>
        <w:spacing w:after="0" w:line="360" w:lineRule="auto"/>
        <w:rPr>
          <w:rFonts w:ascii="Times New Roman" w:hAnsi="Times New Roman" w:cs="Times New Roman"/>
          <w:bCs/>
          <w:sz w:val="24"/>
          <w:szCs w:val="24"/>
        </w:rPr>
      </w:pPr>
      <w:r w:rsidRPr="007C0B07">
        <w:rPr>
          <w:rFonts w:ascii="Times New Roman" w:hAnsi="Times New Roman" w:cs="Times New Roman"/>
          <w:bCs/>
          <w:sz w:val="24"/>
          <w:szCs w:val="24"/>
        </w:rPr>
        <w:t>Students will be able to:</w:t>
      </w:r>
    </w:p>
    <w:tbl>
      <w:tblPr>
        <w:tblW w:w="9062" w:type="dxa"/>
        <w:tblLayout w:type="fixed"/>
        <w:tblLook w:val="0400"/>
      </w:tblPr>
      <w:tblGrid>
        <w:gridCol w:w="779"/>
        <w:gridCol w:w="8283"/>
      </w:tblGrid>
      <w:tr w:rsidR="00C5338F" w:rsidRPr="007C0B07" w:rsidTr="00AD778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7C0B07" w:rsidRDefault="00C5338F" w:rsidP="00C5338F">
            <w:pPr>
              <w:pBdr>
                <w:top w:val="nil"/>
                <w:left w:val="nil"/>
                <w:bottom w:val="nil"/>
                <w:right w:val="nil"/>
                <w:between w:val="nil"/>
              </w:pBdr>
              <w:spacing w:after="0" w:line="240" w:lineRule="auto"/>
              <w:jc w:val="center"/>
              <w:rPr>
                <w:rFonts w:ascii="Times New Roman" w:hAnsi="Times New Roman" w:cs="Times New Roman"/>
                <w:b/>
                <w:sz w:val="24"/>
                <w:szCs w:val="24"/>
              </w:rPr>
            </w:pPr>
            <w:r w:rsidRPr="007C0B07">
              <w:rPr>
                <w:rFonts w:ascii="Times New Roman" w:eastAsia="Times New Roman" w:hAnsi="Times New Roman" w:cs="Times New Roman"/>
                <w:b/>
                <w:sz w:val="24"/>
                <w:szCs w:val="24"/>
              </w:rPr>
              <w:t>CO 1</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7C0B07" w:rsidRDefault="00C5338F" w:rsidP="00C5338F">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Examine the concept of human resource analytics</w:t>
            </w:r>
          </w:p>
        </w:tc>
      </w:tr>
      <w:tr w:rsidR="00C5338F" w:rsidRPr="007C0B07" w:rsidTr="00AD778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7C0B07" w:rsidRDefault="00C5338F" w:rsidP="00C5338F">
            <w:pPr>
              <w:pBdr>
                <w:top w:val="nil"/>
                <w:left w:val="nil"/>
                <w:bottom w:val="nil"/>
                <w:right w:val="nil"/>
                <w:between w:val="nil"/>
              </w:pBdr>
              <w:spacing w:after="0" w:line="240" w:lineRule="auto"/>
              <w:jc w:val="center"/>
              <w:rPr>
                <w:rFonts w:ascii="Times New Roman" w:hAnsi="Times New Roman" w:cs="Times New Roman"/>
                <w:b/>
                <w:sz w:val="24"/>
                <w:szCs w:val="24"/>
              </w:rPr>
            </w:pPr>
            <w:r w:rsidRPr="007C0B07">
              <w:rPr>
                <w:rFonts w:ascii="Times New Roman" w:eastAsia="Times New Roman" w:hAnsi="Times New Roman" w:cs="Times New Roman"/>
                <w:b/>
                <w:sz w:val="24"/>
                <w:szCs w:val="24"/>
              </w:rPr>
              <w:t>CO 2</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7C0B07" w:rsidRDefault="00C5338F" w:rsidP="00C5338F">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Apply the HR tools and techniques in decision making</w:t>
            </w:r>
          </w:p>
        </w:tc>
      </w:tr>
      <w:tr w:rsidR="00C5338F" w:rsidRPr="007C0B07" w:rsidTr="00AD778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7C0B07" w:rsidRDefault="00C5338F" w:rsidP="00C5338F">
            <w:pPr>
              <w:pBdr>
                <w:top w:val="nil"/>
                <w:left w:val="nil"/>
                <w:bottom w:val="nil"/>
                <w:right w:val="nil"/>
                <w:between w:val="nil"/>
              </w:pBdr>
              <w:spacing w:after="0" w:line="240" w:lineRule="auto"/>
              <w:jc w:val="center"/>
              <w:rPr>
                <w:rFonts w:ascii="Times New Roman" w:hAnsi="Times New Roman" w:cs="Times New Roman"/>
                <w:b/>
                <w:sz w:val="24"/>
                <w:szCs w:val="24"/>
              </w:rPr>
            </w:pPr>
            <w:r w:rsidRPr="007C0B07">
              <w:rPr>
                <w:rFonts w:ascii="Times New Roman" w:eastAsia="Times New Roman" w:hAnsi="Times New Roman" w:cs="Times New Roman"/>
                <w:b/>
                <w:sz w:val="24"/>
                <w:szCs w:val="24"/>
              </w:rPr>
              <w:t>CO 3</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7C0B07" w:rsidRDefault="00C5338F" w:rsidP="00C5338F">
            <w:pPr>
              <w:pBdr>
                <w:top w:val="nil"/>
                <w:left w:val="nil"/>
                <w:bottom w:val="nil"/>
                <w:right w:val="nil"/>
                <w:between w:val="nil"/>
              </w:pBdr>
              <w:spacing w:after="0" w:line="240" w:lineRule="auto"/>
              <w:rPr>
                <w:rFonts w:ascii="Times New Roman" w:hAnsi="Times New Roman" w:cs="Times New Roman"/>
                <w:sz w:val="24"/>
                <w:szCs w:val="24"/>
              </w:rPr>
            </w:pPr>
            <w:r w:rsidRPr="007C0B07">
              <w:rPr>
                <w:rFonts w:ascii="Times New Roman" w:hAnsi="Times New Roman" w:cs="Times New Roman"/>
                <w:sz w:val="24"/>
                <w:szCs w:val="24"/>
              </w:rPr>
              <w:t>Examine the different types of HR metrics and their relative merits</w:t>
            </w:r>
          </w:p>
        </w:tc>
      </w:tr>
      <w:tr w:rsidR="00C5338F" w:rsidRPr="007C0B07" w:rsidTr="00AD778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7C0B07" w:rsidRDefault="00C5338F" w:rsidP="00C5338F">
            <w:pPr>
              <w:pBdr>
                <w:top w:val="nil"/>
                <w:left w:val="nil"/>
                <w:bottom w:val="nil"/>
                <w:right w:val="nil"/>
                <w:between w:val="nil"/>
              </w:pBdr>
              <w:spacing w:after="0" w:line="240" w:lineRule="auto"/>
              <w:jc w:val="center"/>
              <w:rPr>
                <w:rFonts w:ascii="Times New Roman" w:hAnsi="Times New Roman" w:cs="Times New Roman"/>
                <w:b/>
                <w:sz w:val="24"/>
                <w:szCs w:val="24"/>
              </w:rPr>
            </w:pPr>
            <w:r w:rsidRPr="007C0B07">
              <w:rPr>
                <w:rFonts w:ascii="Times New Roman" w:eastAsia="Times New Roman" w:hAnsi="Times New Roman" w:cs="Times New Roman"/>
                <w:b/>
                <w:sz w:val="24"/>
                <w:szCs w:val="24"/>
              </w:rPr>
              <w:t>CO 4</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7C0B07" w:rsidRDefault="00C5338F" w:rsidP="00C5338F">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Collect and transform data leading to HR reporting</w:t>
            </w:r>
          </w:p>
        </w:tc>
      </w:tr>
      <w:tr w:rsidR="00C5338F" w:rsidRPr="007C0B07" w:rsidTr="00AD7780">
        <w:trPr>
          <w:trHeight w:val="20"/>
        </w:trPr>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7C0B07" w:rsidRDefault="00C5338F" w:rsidP="00C5338F">
            <w:pPr>
              <w:pBdr>
                <w:top w:val="nil"/>
                <w:left w:val="nil"/>
                <w:bottom w:val="nil"/>
                <w:right w:val="nil"/>
                <w:between w:val="nil"/>
              </w:pBdr>
              <w:spacing w:after="0" w:line="240" w:lineRule="auto"/>
              <w:jc w:val="center"/>
              <w:rPr>
                <w:rFonts w:ascii="Times New Roman" w:hAnsi="Times New Roman" w:cs="Times New Roman"/>
                <w:b/>
                <w:sz w:val="24"/>
                <w:szCs w:val="24"/>
              </w:rPr>
            </w:pPr>
            <w:r w:rsidRPr="007C0B07">
              <w:rPr>
                <w:rFonts w:ascii="Times New Roman" w:eastAsia="Times New Roman" w:hAnsi="Times New Roman" w:cs="Times New Roman"/>
                <w:b/>
                <w:sz w:val="24"/>
                <w:szCs w:val="24"/>
              </w:rPr>
              <w:t>CO 5</w:t>
            </w:r>
          </w:p>
        </w:tc>
        <w:tc>
          <w:tcPr>
            <w:tcW w:w="8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338F" w:rsidRPr="007C0B07" w:rsidRDefault="00C5338F" w:rsidP="00C5338F">
            <w:pPr>
              <w:pBdr>
                <w:top w:val="nil"/>
                <w:left w:val="nil"/>
                <w:bottom w:val="nil"/>
                <w:right w:val="nil"/>
                <w:between w:val="nil"/>
              </w:pBdr>
              <w:spacing w:after="0" w:line="240" w:lineRule="auto"/>
              <w:jc w:val="both"/>
              <w:rPr>
                <w:rFonts w:ascii="Times New Roman" w:hAnsi="Times New Roman" w:cs="Times New Roman"/>
                <w:sz w:val="24"/>
                <w:szCs w:val="24"/>
              </w:rPr>
            </w:pPr>
            <w:r w:rsidRPr="007C0B07">
              <w:rPr>
                <w:rFonts w:ascii="Times New Roman" w:hAnsi="Times New Roman" w:cs="Times New Roman"/>
                <w:sz w:val="24"/>
                <w:szCs w:val="24"/>
              </w:rPr>
              <w:t>Build models for predictive analysis</w:t>
            </w:r>
          </w:p>
        </w:tc>
      </w:tr>
    </w:tbl>
    <w:p w:rsidR="000E6A0B" w:rsidRPr="007C0B07" w:rsidRDefault="000E6A0B" w:rsidP="000E6A0B">
      <w:pPr>
        <w:spacing w:line="360" w:lineRule="auto"/>
        <w:rPr>
          <w:rFonts w:ascii="Times New Roman" w:hAnsi="Times New Roman" w:cs="Times New Roman"/>
          <w:sz w:val="4"/>
          <w:szCs w:val="24"/>
        </w:rPr>
      </w:pPr>
    </w:p>
    <w:tbl>
      <w:tblPr>
        <w:tblStyle w:val="TableGrid"/>
        <w:tblW w:w="9067" w:type="dxa"/>
        <w:tblLook w:val="04A0"/>
      </w:tblPr>
      <w:tblGrid>
        <w:gridCol w:w="9067"/>
      </w:tblGrid>
      <w:tr w:rsidR="000E6A0B" w:rsidRPr="007C0B07" w:rsidTr="00AD7780">
        <w:tc>
          <w:tcPr>
            <w:tcW w:w="9067" w:type="dxa"/>
          </w:tcPr>
          <w:p w:rsidR="000E6A0B" w:rsidRPr="007C0B07" w:rsidRDefault="000E6A0B" w:rsidP="007C0B07">
            <w:pPr>
              <w:spacing w:after="60"/>
              <w:jc w:val="both"/>
              <w:rPr>
                <w:rFonts w:ascii="Times New Roman" w:hAnsi="Times New Roman" w:cs="Times New Roman"/>
                <w:b/>
                <w:sz w:val="24"/>
                <w:szCs w:val="24"/>
              </w:rPr>
            </w:pPr>
            <w:r w:rsidRPr="007C0B07">
              <w:rPr>
                <w:rFonts w:ascii="Times New Roman" w:hAnsi="Times New Roman" w:cs="Times New Roman"/>
                <w:b/>
                <w:sz w:val="24"/>
                <w:szCs w:val="24"/>
              </w:rPr>
              <w:t>Books for study:</w:t>
            </w:r>
          </w:p>
          <w:p w:rsidR="000E6A0B" w:rsidRPr="007C0B07" w:rsidRDefault="000E6A0B" w:rsidP="007C0B07">
            <w:pPr>
              <w:pStyle w:val="ListParagraph"/>
              <w:numPr>
                <w:ilvl w:val="0"/>
                <w:numId w:val="21"/>
              </w:numPr>
              <w:shd w:val="clear" w:color="auto" w:fill="FFFFFF"/>
              <w:spacing w:after="60"/>
              <w:ind w:left="447"/>
              <w:contextualSpacing w:val="0"/>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NishantUppal (2020), Human Resource Analytics Strategic Decision Making, 1st Edition, Pearson EducationPvt. Ltd., Chennai</w:t>
            </w:r>
          </w:p>
          <w:p w:rsidR="000E6A0B" w:rsidRPr="007C0B07" w:rsidRDefault="000E6A0B" w:rsidP="007C0B07">
            <w:pPr>
              <w:pStyle w:val="ListParagraph"/>
              <w:numPr>
                <w:ilvl w:val="0"/>
                <w:numId w:val="21"/>
              </w:numPr>
              <w:spacing w:after="60"/>
              <w:ind w:left="447"/>
              <w:contextualSpacing w:val="0"/>
              <w:jc w:val="both"/>
              <w:rPr>
                <w:rFonts w:ascii="Times New Roman" w:eastAsia="Times New Roman" w:hAnsi="Times New Roman" w:cs="Times New Roman"/>
                <w:sz w:val="24"/>
                <w:szCs w:val="24"/>
                <w:shd w:val="clear" w:color="auto" w:fill="FFFFFF"/>
              </w:rPr>
            </w:pPr>
            <w:r w:rsidRPr="007C0B07">
              <w:rPr>
                <w:rFonts w:ascii="Times New Roman" w:eastAsia="Times New Roman" w:hAnsi="Times New Roman" w:cs="Times New Roman"/>
                <w:sz w:val="24"/>
                <w:szCs w:val="24"/>
                <w:shd w:val="clear" w:color="auto" w:fill="FFFFFF"/>
              </w:rPr>
              <w:t>Sarojkumar and Vikrant Verma (2022), HR analytics, Thakur Publication</w:t>
            </w:r>
            <w:r w:rsidRPr="007C0B07">
              <w:rPr>
                <w:rFonts w:ascii="Times New Roman" w:eastAsia="Times New Roman" w:hAnsi="Times New Roman" w:cs="Times New Roman"/>
                <w:sz w:val="24"/>
                <w:szCs w:val="24"/>
              </w:rPr>
              <w:t>Pvt. Ltd</w:t>
            </w:r>
            <w:r w:rsidRPr="007C0B07">
              <w:rPr>
                <w:rFonts w:ascii="Times New Roman" w:eastAsia="Times New Roman" w:hAnsi="Times New Roman" w:cs="Times New Roman"/>
                <w:sz w:val="24"/>
                <w:szCs w:val="24"/>
                <w:shd w:val="clear" w:color="auto" w:fill="FFFFFF"/>
              </w:rPr>
              <w:t>, Lucknow.</w:t>
            </w:r>
          </w:p>
          <w:p w:rsidR="000E6A0B" w:rsidRPr="007C0B07" w:rsidRDefault="000E6A0B" w:rsidP="007C0B07">
            <w:pPr>
              <w:pStyle w:val="ListParagraph"/>
              <w:numPr>
                <w:ilvl w:val="0"/>
                <w:numId w:val="21"/>
              </w:numPr>
              <w:shd w:val="clear" w:color="auto" w:fill="FFFFFF"/>
              <w:spacing w:after="60"/>
              <w:ind w:left="447"/>
              <w:contextualSpacing w:val="0"/>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Dipak Kumar Bhattacharyya (2017), HR analytics: understanding theories and applications, 1</w:t>
            </w:r>
            <w:r w:rsidRPr="007C0B07">
              <w:rPr>
                <w:rFonts w:ascii="Times New Roman" w:eastAsia="Times New Roman" w:hAnsi="Times New Roman" w:cs="Times New Roman"/>
                <w:sz w:val="24"/>
                <w:szCs w:val="24"/>
                <w:vertAlign w:val="superscript"/>
              </w:rPr>
              <w:t>st</w:t>
            </w:r>
            <w:r w:rsidRPr="007C0B07">
              <w:rPr>
                <w:rFonts w:ascii="Times New Roman" w:eastAsia="Times New Roman" w:hAnsi="Times New Roman" w:cs="Times New Roman"/>
                <w:sz w:val="24"/>
                <w:szCs w:val="24"/>
              </w:rPr>
              <w:t xml:space="preserve"> Edition, S</w:t>
            </w:r>
            <w:r w:rsidRPr="007C0B07">
              <w:rPr>
                <w:rFonts w:ascii="Times New Roman" w:hAnsi="Times New Roman" w:cs="Times New Roman"/>
                <w:sz w:val="24"/>
                <w:szCs w:val="24"/>
                <w:shd w:val="clear" w:color="auto" w:fill="FFFFFF"/>
              </w:rPr>
              <w:t>age Publications India Private Limited</w:t>
            </w:r>
            <w:r w:rsidRPr="007C0B07">
              <w:rPr>
                <w:rFonts w:ascii="Times New Roman" w:eastAsia="Times New Roman" w:hAnsi="Times New Roman" w:cs="Times New Roman"/>
                <w:sz w:val="24"/>
                <w:szCs w:val="24"/>
              </w:rPr>
              <w:t>, New Delhi</w:t>
            </w:r>
          </w:p>
        </w:tc>
      </w:tr>
      <w:tr w:rsidR="000E6A0B" w:rsidRPr="007C0B07" w:rsidTr="00AD7780">
        <w:tc>
          <w:tcPr>
            <w:tcW w:w="9067" w:type="dxa"/>
          </w:tcPr>
          <w:p w:rsidR="000E6A0B" w:rsidRPr="007C0B07" w:rsidRDefault="000E6A0B" w:rsidP="007C0B07">
            <w:pPr>
              <w:spacing w:after="6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Books for reference:</w:t>
            </w:r>
          </w:p>
          <w:p w:rsidR="000E6A0B" w:rsidRPr="007C0B07" w:rsidRDefault="000E6A0B" w:rsidP="007C0B07">
            <w:pPr>
              <w:pStyle w:val="ListParagraph"/>
              <w:numPr>
                <w:ilvl w:val="0"/>
                <w:numId w:val="22"/>
              </w:numPr>
              <w:shd w:val="clear" w:color="auto" w:fill="FFFFFF"/>
              <w:spacing w:after="60"/>
              <w:ind w:left="447"/>
              <w:contextualSpacing w:val="0"/>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Ramesh Soundararajan and Kuldeep Singh (2019), Winning on HR analytics, Sage publishing, New Delhi</w:t>
            </w:r>
          </w:p>
          <w:p w:rsidR="000E6A0B" w:rsidRPr="007C0B07" w:rsidRDefault="000E6A0B" w:rsidP="007C0B07">
            <w:pPr>
              <w:pStyle w:val="ListParagraph"/>
              <w:numPr>
                <w:ilvl w:val="0"/>
                <w:numId w:val="22"/>
              </w:numPr>
              <w:shd w:val="clear" w:color="auto" w:fill="FFFFFF"/>
              <w:spacing w:after="60"/>
              <w:ind w:left="447"/>
              <w:contextualSpacing w:val="0"/>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AnshulSaxena (2021), HR analytics: quantifying the intangible, 1st Edition, Blue Rose publishers, New Delhi</w:t>
            </w:r>
          </w:p>
          <w:p w:rsidR="000E6A0B" w:rsidRPr="007C0B07" w:rsidRDefault="000E6A0B" w:rsidP="007C0B07">
            <w:pPr>
              <w:pStyle w:val="ListParagraph"/>
              <w:numPr>
                <w:ilvl w:val="0"/>
                <w:numId w:val="22"/>
              </w:numPr>
              <w:shd w:val="clear" w:color="auto" w:fill="FFFFFF"/>
              <w:spacing w:after="60"/>
              <w:ind w:left="447"/>
              <w:contextualSpacing w:val="0"/>
              <w:jc w:val="both"/>
              <w:rPr>
                <w:rFonts w:ascii="Times New Roman" w:hAnsi="Times New Roman" w:cs="Times New Roman"/>
                <w:bCs/>
                <w:sz w:val="24"/>
                <w:szCs w:val="24"/>
              </w:rPr>
            </w:pPr>
            <w:r w:rsidRPr="007C0B07">
              <w:rPr>
                <w:rFonts w:ascii="Times New Roman" w:eastAsia="Times New Roman" w:hAnsi="Times New Roman" w:cs="Times New Roman"/>
                <w:sz w:val="24"/>
                <w:szCs w:val="24"/>
              </w:rPr>
              <w:t>Michael J. Walsh (2021), “HR analytics essentials you always wanted to know”, 7</w:t>
            </w:r>
            <w:r w:rsidRPr="007C0B07">
              <w:rPr>
                <w:rFonts w:ascii="Times New Roman" w:eastAsia="Times New Roman" w:hAnsi="Times New Roman" w:cs="Times New Roman"/>
                <w:sz w:val="24"/>
                <w:szCs w:val="24"/>
                <w:vertAlign w:val="superscript"/>
              </w:rPr>
              <w:t>th</w:t>
            </w:r>
            <w:r w:rsidRPr="007C0B07">
              <w:rPr>
                <w:rFonts w:ascii="Times New Roman" w:eastAsia="Times New Roman" w:hAnsi="Times New Roman" w:cs="Times New Roman"/>
                <w:sz w:val="24"/>
                <w:szCs w:val="24"/>
              </w:rPr>
              <w:t xml:space="preserve"> Edition, Vibrant publishers, Mumbai.</w:t>
            </w:r>
          </w:p>
        </w:tc>
      </w:tr>
      <w:tr w:rsidR="000E6A0B" w:rsidRPr="007C0B07" w:rsidTr="00AD7780">
        <w:tc>
          <w:tcPr>
            <w:tcW w:w="9067" w:type="dxa"/>
          </w:tcPr>
          <w:p w:rsidR="000E6A0B" w:rsidRPr="007C0B07" w:rsidRDefault="000E6A0B" w:rsidP="007C0B07">
            <w:pPr>
              <w:spacing w:after="60"/>
              <w:jc w:val="both"/>
              <w:rPr>
                <w:rFonts w:ascii="Times New Roman" w:hAnsi="Times New Roman" w:cs="Times New Roman"/>
                <w:b/>
                <w:sz w:val="24"/>
                <w:szCs w:val="24"/>
                <w:lang w:val="en-IN"/>
              </w:rPr>
            </w:pPr>
            <w:r w:rsidRPr="007C0B07">
              <w:rPr>
                <w:rFonts w:ascii="Times New Roman" w:hAnsi="Times New Roman" w:cs="Times New Roman"/>
                <w:b/>
                <w:sz w:val="24"/>
                <w:szCs w:val="24"/>
                <w:lang w:val="en-IN"/>
              </w:rPr>
              <w:t>Web references:</w:t>
            </w:r>
          </w:p>
          <w:p w:rsidR="000E6A0B" w:rsidRPr="007C0B07" w:rsidRDefault="000E6A0B" w:rsidP="007C0B07">
            <w:pPr>
              <w:pStyle w:val="ListParagraph"/>
              <w:numPr>
                <w:ilvl w:val="0"/>
                <w:numId w:val="23"/>
              </w:numPr>
              <w:shd w:val="clear" w:color="auto" w:fill="FFFFFF"/>
              <w:spacing w:after="60" w:line="235" w:lineRule="atLeast"/>
              <w:ind w:left="447"/>
              <w:contextualSpacing w:val="0"/>
              <w:rPr>
                <w:rFonts w:ascii="Times New Roman" w:hAnsi="Times New Roman" w:cs="Times New Roman"/>
                <w:bCs/>
                <w:sz w:val="24"/>
                <w:szCs w:val="24"/>
                <w:lang w:val="en-IN"/>
              </w:rPr>
            </w:pPr>
            <w:r w:rsidRPr="007C0B07">
              <w:rPr>
                <w:rFonts w:ascii="Times New Roman" w:hAnsi="Times New Roman" w:cs="Times New Roman"/>
                <w:bCs/>
                <w:sz w:val="24"/>
                <w:szCs w:val="24"/>
                <w:lang w:val="en-IN"/>
              </w:rPr>
              <w:t>https://hbr.org/webinar/2017/06/leveraging-hr-analytics-in-strategic-decisions</w:t>
            </w:r>
          </w:p>
          <w:p w:rsidR="000E6A0B" w:rsidRPr="007C0B07" w:rsidRDefault="00EC6609" w:rsidP="007C0B07">
            <w:pPr>
              <w:pStyle w:val="ListParagraph"/>
              <w:numPr>
                <w:ilvl w:val="0"/>
                <w:numId w:val="23"/>
              </w:numPr>
              <w:shd w:val="clear" w:color="auto" w:fill="FFFFFF"/>
              <w:spacing w:after="60" w:line="235" w:lineRule="atLeast"/>
              <w:ind w:left="447"/>
              <w:contextualSpacing w:val="0"/>
              <w:rPr>
                <w:rFonts w:ascii="Times New Roman" w:hAnsi="Times New Roman" w:cs="Times New Roman"/>
                <w:bCs/>
                <w:sz w:val="24"/>
                <w:szCs w:val="24"/>
                <w:lang w:val="en-IN"/>
              </w:rPr>
            </w:pPr>
            <w:hyperlink r:id="rId58" w:history="1">
              <w:r w:rsidR="000E6A0B" w:rsidRPr="007C0B07">
                <w:rPr>
                  <w:rStyle w:val="Hyperlink"/>
                  <w:rFonts w:ascii="Times New Roman" w:hAnsi="Times New Roman" w:cs="Times New Roman"/>
                  <w:bCs/>
                  <w:color w:val="auto"/>
                  <w:sz w:val="24"/>
                  <w:szCs w:val="24"/>
                  <w:u w:val="none"/>
                </w:rPr>
                <w:t>https://www.mbaknol.com/human-resource-management/human-resource-metrics/</w:t>
              </w:r>
            </w:hyperlink>
          </w:p>
          <w:p w:rsidR="000E6A0B" w:rsidRPr="007C0B07" w:rsidRDefault="000E6A0B" w:rsidP="007C0B07">
            <w:pPr>
              <w:pStyle w:val="ListParagraph"/>
              <w:numPr>
                <w:ilvl w:val="0"/>
                <w:numId w:val="23"/>
              </w:numPr>
              <w:shd w:val="clear" w:color="auto" w:fill="FFFFFF"/>
              <w:spacing w:after="60" w:line="235" w:lineRule="atLeast"/>
              <w:ind w:left="447"/>
              <w:contextualSpacing w:val="0"/>
              <w:rPr>
                <w:rFonts w:ascii="Times New Roman" w:hAnsi="Times New Roman" w:cs="Times New Roman"/>
                <w:bCs/>
                <w:sz w:val="24"/>
                <w:szCs w:val="24"/>
                <w:lang w:val="en-IN"/>
              </w:rPr>
            </w:pPr>
            <w:r w:rsidRPr="007C0B07">
              <w:rPr>
                <w:rFonts w:ascii="Times New Roman" w:hAnsi="Times New Roman" w:cs="Times New Roman"/>
                <w:bCs/>
                <w:sz w:val="24"/>
                <w:szCs w:val="24"/>
                <w:lang w:val="en-IN"/>
              </w:rPr>
              <w:t>https://www.managementstudyguide.com/hr-metrics-and-workforce-analysis.htm</w:t>
            </w:r>
          </w:p>
        </w:tc>
      </w:tr>
    </w:tbl>
    <w:p w:rsidR="000E6A0B" w:rsidRPr="007C0B07" w:rsidRDefault="000E6A0B" w:rsidP="000E6A0B">
      <w:pPr>
        <w:spacing w:after="0" w:line="360" w:lineRule="auto"/>
        <w:jc w:val="both"/>
        <w:rPr>
          <w:rFonts w:ascii="Times New Roman" w:hAnsi="Times New Roman" w:cs="Times New Roman"/>
          <w:bCs/>
          <w:sz w:val="24"/>
          <w:szCs w:val="24"/>
        </w:rPr>
      </w:pPr>
      <w:r w:rsidRPr="007C0B07">
        <w:rPr>
          <w:rFonts w:ascii="Times New Roman" w:hAnsi="Times New Roman" w:cs="Times New Roman"/>
          <w:bCs/>
          <w:sz w:val="24"/>
          <w:szCs w:val="24"/>
        </w:rPr>
        <w:lastRenderedPageBreak/>
        <w:t>Note: Latest edition of the books may be used</w:t>
      </w:r>
    </w:p>
    <w:p w:rsidR="000E6A0B" w:rsidRPr="007C0B07" w:rsidRDefault="000E6A0B" w:rsidP="000E6A0B">
      <w:pPr>
        <w:spacing w:line="360" w:lineRule="auto"/>
        <w:rPr>
          <w:rFonts w:ascii="Times New Roman" w:hAnsi="Times New Roman" w:cs="Times New Roman"/>
          <w:b/>
          <w:sz w:val="24"/>
          <w:szCs w:val="24"/>
        </w:rPr>
      </w:pPr>
      <w:r w:rsidRPr="007C0B07">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E6A0B" w:rsidRPr="007C0B07" w:rsidTr="00AD7780">
        <w:trPr>
          <w:jc w:val="center"/>
        </w:trPr>
        <w:tc>
          <w:tcPr>
            <w:tcW w:w="858"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p>
        </w:tc>
        <w:tc>
          <w:tcPr>
            <w:tcW w:w="5109" w:type="dxa"/>
            <w:gridSpan w:val="6"/>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POs</w:t>
            </w:r>
          </w:p>
        </w:tc>
        <w:tc>
          <w:tcPr>
            <w:tcW w:w="2555" w:type="dxa"/>
            <w:gridSpan w:val="3"/>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PSOs</w:t>
            </w:r>
          </w:p>
        </w:tc>
      </w:tr>
      <w:tr w:rsidR="000E6A0B" w:rsidRPr="007C0B07" w:rsidTr="00AD7780">
        <w:trPr>
          <w:jc w:val="center"/>
        </w:trPr>
        <w:tc>
          <w:tcPr>
            <w:tcW w:w="858"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4</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5</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6</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1</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b/>
                <w:sz w:val="24"/>
                <w:szCs w:val="24"/>
              </w:rPr>
            </w:pPr>
            <w:r w:rsidRPr="007C0B07">
              <w:rPr>
                <w:rFonts w:ascii="Times New Roman" w:hAnsi="Times New Roman" w:cs="Times New Roman"/>
                <w:b/>
                <w:sz w:val="24"/>
                <w:szCs w:val="24"/>
              </w:rPr>
              <w:t>3</w:t>
            </w:r>
          </w:p>
        </w:tc>
      </w:tr>
      <w:tr w:rsidR="000E6A0B" w:rsidRPr="007C0B07" w:rsidTr="00AD7780">
        <w:trPr>
          <w:jc w:val="center"/>
        </w:trPr>
        <w:tc>
          <w:tcPr>
            <w:tcW w:w="858" w:type="dxa"/>
          </w:tcPr>
          <w:p w:rsidR="000E6A0B" w:rsidRPr="007C0B07" w:rsidRDefault="000E6A0B" w:rsidP="00AD7780">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CO1</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0E6A0B" w:rsidRPr="007C0B07" w:rsidTr="00AD7780">
        <w:trPr>
          <w:jc w:val="center"/>
        </w:trPr>
        <w:tc>
          <w:tcPr>
            <w:tcW w:w="858" w:type="dxa"/>
          </w:tcPr>
          <w:p w:rsidR="000E6A0B" w:rsidRPr="007C0B07" w:rsidRDefault="000E6A0B" w:rsidP="00AD7780">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CO2</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0E6A0B" w:rsidRPr="007C0B07" w:rsidTr="00AD7780">
        <w:trPr>
          <w:jc w:val="center"/>
        </w:trPr>
        <w:tc>
          <w:tcPr>
            <w:tcW w:w="858" w:type="dxa"/>
          </w:tcPr>
          <w:p w:rsidR="000E6A0B" w:rsidRPr="007C0B07" w:rsidRDefault="000E6A0B" w:rsidP="00AD7780">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0E6A0B" w:rsidRPr="007C0B07" w:rsidTr="00AD7780">
        <w:trPr>
          <w:jc w:val="center"/>
        </w:trPr>
        <w:tc>
          <w:tcPr>
            <w:tcW w:w="858" w:type="dxa"/>
          </w:tcPr>
          <w:p w:rsidR="000E6A0B" w:rsidRPr="007C0B07" w:rsidRDefault="000E6A0B" w:rsidP="00AD7780">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CO4</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r w:rsidR="000E6A0B" w:rsidRPr="007C0B07" w:rsidTr="00AD7780">
        <w:trPr>
          <w:jc w:val="center"/>
        </w:trPr>
        <w:tc>
          <w:tcPr>
            <w:tcW w:w="858" w:type="dxa"/>
          </w:tcPr>
          <w:p w:rsidR="000E6A0B" w:rsidRPr="007C0B07" w:rsidRDefault="000E6A0B" w:rsidP="00AD7780">
            <w:pPr>
              <w:pStyle w:val="ListParagraph"/>
              <w:spacing w:line="360" w:lineRule="auto"/>
              <w:ind w:left="0"/>
              <w:jc w:val="both"/>
              <w:rPr>
                <w:rFonts w:ascii="Times New Roman" w:hAnsi="Times New Roman" w:cs="Times New Roman"/>
                <w:b/>
                <w:sz w:val="24"/>
                <w:szCs w:val="24"/>
              </w:rPr>
            </w:pPr>
            <w:r w:rsidRPr="007C0B07">
              <w:rPr>
                <w:rFonts w:ascii="Times New Roman" w:hAnsi="Times New Roman" w:cs="Times New Roman"/>
                <w:b/>
                <w:sz w:val="24"/>
                <w:szCs w:val="24"/>
              </w:rPr>
              <w:t>CO5</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2</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1"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852" w:type="dxa"/>
          </w:tcPr>
          <w:p w:rsidR="000E6A0B" w:rsidRPr="007C0B07" w:rsidRDefault="000E6A0B" w:rsidP="00AD7780">
            <w:pPr>
              <w:pStyle w:val="ListParagraph"/>
              <w:spacing w:line="360" w:lineRule="auto"/>
              <w:ind w:left="0"/>
              <w:jc w:val="center"/>
              <w:rPr>
                <w:rFonts w:ascii="Times New Roman" w:hAnsi="Times New Roman" w:cs="Times New Roman"/>
                <w:sz w:val="24"/>
                <w:szCs w:val="24"/>
              </w:rPr>
            </w:pPr>
            <w:r w:rsidRPr="007C0B07">
              <w:rPr>
                <w:rFonts w:ascii="Times New Roman" w:hAnsi="Times New Roman" w:cs="Times New Roman"/>
                <w:sz w:val="24"/>
                <w:szCs w:val="24"/>
              </w:rPr>
              <w:t>3</w:t>
            </w:r>
          </w:p>
        </w:tc>
      </w:tr>
    </w:tbl>
    <w:p w:rsidR="00517662" w:rsidRDefault="007C0B07" w:rsidP="007C0B07">
      <w:pPr>
        <w:spacing w:after="0" w:line="360" w:lineRule="auto"/>
        <w:jc w:val="center"/>
        <w:rPr>
          <w:b/>
          <w:bCs/>
          <w:lang w:val="en-US"/>
        </w:rPr>
      </w:pPr>
      <w:r>
        <w:rPr>
          <w:b/>
          <w:bCs/>
          <w:lang w:val="en-US"/>
        </w:rPr>
        <w:t xml:space="preserve">Strong - 3                   Medium – 2                 Low </w:t>
      </w:r>
      <w:r w:rsidR="00517662">
        <w:rPr>
          <w:b/>
          <w:bCs/>
          <w:lang w:val="en-US"/>
        </w:rPr>
        <w:t>–</w:t>
      </w:r>
      <w:r>
        <w:rPr>
          <w:b/>
          <w:bCs/>
          <w:lang w:val="en-US"/>
        </w:rPr>
        <w:t xml:space="preserve"> 1</w:t>
      </w:r>
    </w:p>
    <w:p w:rsidR="00517662" w:rsidRDefault="00517662">
      <w:pPr>
        <w:rPr>
          <w:b/>
          <w:bCs/>
          <w:lang w:val="en-US"/>
        </w:rPr>
      </w:pPr>
      <w:r>
        <w:rPr>
          <w:b/>
          <w:bCs/>
          <w:lang w:val="en-US"/>
        </w:rPr>
        <w:br w:type="page"/>
      </w:r>
    </w:p>
    <w:p w:rsidR="00517662" w:rsidRDefault="00517662" w:rsidP="009D085D">
      <w:pPr>
        <w:pStyle w:val="ListParagraph"/>
        <w:numPr>
          <w:ilvl w:val="1"/>
          <w:numId w:val="32"/>
        </w:numPr>
        <w:spacing w:after="0" w:line="360" w:lineRule="auto"/>
        <w:jc w:val="center"/>
        <w:rPr>
          <w:rFonts w:ascii="Times New Roman" w:hAnsi="Times New Roman" w:cs="Times New Roman"/>
          <w:b/>
          <w:sz w:val="24"/>
          <w:szCs w:val="24"/>
          <w:lang w:val="en-US"/>
        </w:rPr>
      </w:pPr>
      <w:r w:rsidRPr="00517662">
        <w:rPr>
          <w:rFonts w:ascii="Times New Roman" w:hAnsi="Times New Roman" w:cs="Times New Roman"/>
          <w:b/>
          <w:sz w:val="24"/>
          <w:szCs w:val="24"/>
          <w:lang w:val="en-US"/>
        </w:rPr>
        <w:lastRenderedPageBreak/>
        <w:t>Project with viva voce</w:t>
      </w:r>
    </w:p>
    <w:p w:rsidR="00517662" w:rsidRDefault="00517662" w:rsidP="009D085D">
      <w:pPr>
        <w:pStyle w:val="ListParagraph"/>
        <w:spacing w:after="0" w:line="360" w:lineRule="auto"/>
        <w:ind w:left="1462"/>
        <w:jc w:val="center"/>
        <w:rPr>
          <w:rFonts w:ascii="Times New Roman" w:hAnsi="Times New Roman" w:cs="Times New Roman"/>
          <w:b/>
          <w:sz w:val="24"/>
          <w:szCs w:val="24"/>
          <w:lang w:val="en-US"/>
        </w:rPr>
      </w:pPr>
      <w:r>
        <w:rPr>
          <w:rFonts w:ascii="Times New Roman" w:hAnsi="Times New Roman" w:cs="Times New Roman"/>
          <w:b/>
          <w:sz w:val="24"/>
          <w:szCs w:val="24"/>
          <w:lang w:val="en-US"/>
        </w:rPr>
        <w:t>Credit =7</w:t>
      </w:r>
    </w:p>
    <w:p w:rsidR="00517662" w:rsidRPr="00517662" w:rsidRDefault="00517662" w:rsidP="009D085D">
      <w:pPr>
        <w:pStyle w:val="ListParagraph"/>
        <w:spacing w:after="0" w:line="360" w:lineRule="auto"/>
        <w:ind w:left="1462"/>
        <w:jc w:val="center"/>
        <w:rPr>
          <w:rFonts w:ascii="Times New Roman" w:hAnsi="Times New Roman" w:cs="Times New Roman"/>
          <w:b/>
          <w:sz w:val="24"/>
          <w:szCs w:val="24"/>
          <w:lang w:val="en-US"/>
        </w:rPr>
      </w:pPr>
      <w:r>
        <w:rPr>
          <w:rFonts w:ascii="Times New Roman" w:hAnsi="Times New Roman" w:cs="Times New Roman"/>
          <w:b/>
          <w:sz w:val="24"/>
          <w:szCs w:val="24"/>
          <w:lang w:val="en-US"/>
        </w:rPr>
        <w:t>Hours=10</w:t>
      </w:r>
    </w:p>
    <w:p w:rsidR="000E6A0B" w:rsidRPr="007C0B07" w:rsidRDefault="000E6A0B" w:rsidP="000E6A0B">
      <w:pPr>
        <w:tabs>
          <w:tab w:val="left" w:pos="9468"/>
        </w:tabs>
        <w:spacing w:line="360" w:lineRule="auto"/>
        <w:jc w:val="both"/>
        <w:rPr>
          <w:rFonts w:ascii="Times New Roman" w:hAnsi="Times New Roman" w:cs="Times New Roman"/>
        </w:rPr>
      </w:pPr>
    </w:p>
    <w:p w:rsidR="008C4F3D" w:rsidRPr="007C0B07" w:rsidRDefault="00AD7780" w:rsidP="00273602">
      <w:pPr>
        <w:rPr>
          <w:rFonts w:ascii="Times New Roman" w:hAnsi="Times New Roman" w:cs="Times New Roman"/>
          <w:sz w:val="24"/>
          <w:szCs w:val="24"/>
        </w:rPr>
      </w:pPr>
      <w:r>
        <w:rPr>
          <w:rFonts w:ascii="Times New Roman" w:hAnsi="Times New Roman" w:cs="Times New Roman"/>
          <w:b/>
          <w:bCs/>
          <w:sz w:val="24"/>
          <w:szCs w:val="24"/>
        </w:rPr>
        <w:br w:type="page"/>
      </w:r>
    </w:p>
    <w:p w:rsidR="008C4F3D" w:rsidRPr="007C0B07" w:rsidRDefault="008C4F3D" w:rsidP="00040D02">
      <w:pPr>
        <w:spacing w:after="0" w:line="360" w:lineRule="auto"/>
        <w:jc w:val="both"/>
        <w:rPr>
          <w:rFonts w:ascii="Times New Roman" w:hAnsi="Times New Roman" w:cs="Times New Roman"/>
          <w:sz w:val="24"/>
          <w:szCs w:val="24"/>
        </w:rPr>
      </w:pPr>
    </w:p>
    <w:p w:rsidR="008A37A7" w:rsidRPr="007C0B07" w:rsidRDefault="007C0B07" w:rsidP="00040D02">
      <w:pPr>
        <w:pStyle w:val="BodyText"/>
        <w:spacing w:line="360" w:lineRule="auto"/>
        <w:ind w:right="-46"/>
        <w:jc w:val="center"/>
        <w:rPr>
          <w:b/>
          <w:bCs/>
        </w:rPr>
      </w:pPr>
      <w:bookmarkStart w:id="13" w:name="_GoBack"/>
      <w:bookmarkEnd w:id="13"/>
      <w:r w:rsidRPr="007C0B07">
        <w:rPr>
          <w:b/>
          <w:bCs/>
        </w:rPr>
        <w:t>M.Com., Computer Applications</w:t>
      </w:r>
    </w:p>
    <w:p w:rsidR="008A37A7" w:rsidRPr="007C0B07" w:rsidRDefault="008A37A7" w:rsidP="00040D02">
      <w:pPr>
        <w:pStyle w:val="BodyText"/>
        <w:spacing w:line="360" w:lineRule="auto"/>
        <w:ind w:right="-46"/>
        <w:jc w:val="center"/>
        <w:rPr>
          <w:b/>
          <w:bCs/>
        </w:rPr>
      </w:pPr>
      <w:r w:rsidRPr="007C0B07">
        <w:rPr>
          <w:b/>
          <w:bCs/>
        </w:rPr>
        <w:t xml:space="preserve">Second Year                             Elective </w:t>
      </w:r>
      <w:r w:rsidR="002A68E8" w:rsidRPr="007C0B07">
        <w:rPr>
          <w:b/>
        </w:rPr>
        <w:t xml:space="preserve">– </w:t>
      </w:r>
      <w:r w:rsidR="00A67C2A" w:rsidRPr="007C0B07">
        <w:rPr>
          <w:b/>
          <w:bCs/>
        </w:rPr>
        <w:t>VI A</w:t>
      </w:r>
      <w:r w:rsidRPr="007C0B07">
        <w:rPr>
          <w:b/>
          <w:bCs/>
        </w:rPr>
        <w:t xml:space="preserve">                             Semester IV</w:t>
      </w:r>
    </w:p>
    <w:p w:rsidR="00453480" w:rsidRPr="007C0B07" w:rsidRDefault="00453480" w:rsidP="00040D02">
      <w:pPr>
        <w:pStyle w:val="BodyText"/>
        <w:spacing w:line="360" w:lineRule="auto"/>
        <w:ind w:right="-46"/>
        <w:jc w:val="center"/>
        <w:rPr>
          <w:b/>
          <w:bCs/>
          <w:lang w:val="en-IN"/>
        </w:rPr>
      </w:pPr>
      <w:r w:rsidRPr="007C0B07">
        <w:rPr>
          <w:b/>
        </w:rPr>
        <w:t>CYBER AND DATA SECURITY</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0"/>
        <w:gridCol w:w="29"/>
        <w:gridCol w:w="3261"/>
        <w:gridCol w:w="567"/>
        <w:gridCol w:w="344"/>
        <w:gridCol w:w="344"/>
        <w:gridCol w:w="344"/>
        <w:gridCol w:w="344"/>
        <w:gridCol w:w="430"/>
        <w:gridCol w:w="430"/>
        <w:gridCol w:w="469"/>
        <w:gridCol w:w="564"/>
        <w:gridCol w:w="702"/>
      </w:tblGrid>
      <w:tr w:rsidR="00453480" w:rsidRPr="007C0B07" w:rsidTr="00AD7780">
        <w:trPr>
          <w:trHeight w:val="333"/>
        </w:trPr>
        <w:tc>
          <w:tcPr>
            <w:tcW w:w="1129" w:type="dxa"/>
            <w:gridSpan w:val="2"/>
            <w:vMerge w:val="restart"/>
            <w:vAlign w:val="center"/>
          </w:tcPr>
          <w:p w:rsidR="00453480" w:rsidRPr="007C0B07" w:rsidRDefault="00453480"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453480" w:rsidRPr="007C0B07" w:rsidRDefault="00453480"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453480" w:rsidRPr="007C0B07" w:rsidRDefault="00453480" w:rsidP="00AD7780">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453480" w:rsidRPr="007C0B07" w:rsidRDefault="00453480"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453480" w:rsidRPr="007C0B07" w:rsidRDefault="00453480"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453480" w:rsidRPr="007C0B07" w:rsidRDefault="00453480"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453480" w:rsidRPr="007C0B07" w:rsidRDefault="00453480"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453480" w:rsidRPr="007C0B07" w:rsidRDefault="00453480" w:rsidP="00AD7780">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453480" w:rsidRPr="007C0B07" w:rsidRDefault="00453480" w:rsidP="00AD7780">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733" w:type="dxa"/>
            <w:gridSpan w:val="3"/>
            <w:vAlign w:val="center"/>
          </w:tcPr>
          <w:p w:rsidR="00453480" w:rsidRPr="007C0B07" w:rsidRDefault="00453480" w:rsidP="00AD7780">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453480" w:rsidRPr="007C0B07" w:rsidTr="00AD7780">
        <w:trPr>
          <w:cantSplit/>
          <w:trHeight w:val="1235"/>
        </w:trPr>
        <w:tc>
          <w:tcPr>
            <w:tcW w:w="1129" w:type="dxa"/>
            <w:gridSpan w:val="2"/>
            <w:vMerge/>
            <w:vAlign w:val="center"/>
          </w:tcPr>
          <w:p w:rsidR="00453480" w:rsidRPr="007C0B07" w:rsidRDefault="00453480" w:rsidP="00AD7780">
            <w:pPr>
              <w:spacing w:after="0" w:line="360" w:lineRule="auto"/>
              <w:jc w:val="center"/>
              <w:rPr>
                <w:rFonts w:ascii="Times New Roman" w:hAnsi="Times New Roman" w:cs="Times New Roman"/>
                <w:b/>
                <w:sz w:val="24"/>
                <w:szCs w:val="24"/>
              </w:rPr>
            </w:pPr>
          </w:p>
        </w:tc>
        <w:tc>
          <w:tcPr>
            <w:tcW w:w="3261" w:type="dxa"/>
            <w:vMerge/>
            <w:vAlign w:val="center"/>
          </w:tcPr>
          <w:p w:rsidR="00453480" w:rsidRPr="007C0B07" w:rsidRDefault="00453480" w:rsidP="00AD7780">
            <w:pPr>
              <w:spacing w:after="0" w:line="360" w:lineRule="auto"/>
              <w:jc w:val="center"/>
              <w:rPr>
                <w:rFonts w:ascii="Times New Roman" w:hAnsi="Times New Roman" w:cs="Times New Roman"/>
                <w:b/>
                <w:sz w:val="24"/>
                <w:szCs w:val="24"/>
              </w:rPr>
            </w:pPr>
          </w:p>
        </w:tc>
        <w:tc>
          <w:tcPr>
            <w:tcW w:w="567" w:type="dxa"/>
            <w:vMerge/>
            <w:vAlign w:val="center"/>
          </w:tcPr>
          <w:p w:rsidR="00453480" w:rsidRPr="007C0B07" w:rsidRDefault="00453480" w:rsidP="00AD7780">
            <w:pPr>
              <w:spacing w:after="0" w:line="360" w:lineRule="auto"/>
              <w:jc w:val="center"/>
              <w:rPr>
                <w:rFonts w:ascii="Times New Roman" w:hAnsi="Times New Roman" w:cs="Times New Roman"/>
                <w:b/>
                <w:sz w:val="24"/>
                <w:szCs w:val="24"/>
              </w:rPr>
            </w:pPr>
          </w:p>
        </w:tc>
        <w:tc>
          <w:tcPr>
            <w:tcW w:w="344" w:type="dxa"/>
            <w:vMerge/>
            <w:vAlign w:val="center"/>
          </w:tcPr>
          <w:p w:rsidR="00453480" w:rsidRPr="007C0B07" w:rsidRDefault="00453480" w:rsidP="00AD7780">
            <w:pPr>
              <w:spacing w:after="0" w:line="360" w:lineRule="auto"/>
              <w:jc w:val="center"/>
              <w:rPr>
                <w:rFonts w:ascii="Times New Roman" w:hAnsi="Times New Roman" w:cs="Times New Roman"/>
                <w:b/>
                <w:sz w:val="24"/>
                <w:szCs w:val="24"/>
              </w:rPr>
            </w:pPr>
          </w:p>
        </w:tc>
        <w:tc>
          <w:tcPr>
            <w:tcW w:w="344" w:type="dxa"/>
            <w:vMerge/>
            <w:vAlign w:val="center"/>
          </w:tcPr>
          <w:p w:rsidR="00453480" w:rsidRPr="007C0B07" w:rsidRDefault="00453480" w:rsidP="00AD7780">
            <w:pPr>
              <w:spacing w:after="0" w:line="360" w:lineRule="auto"/>
              <w:jc w:val="center"/>
              <w:rPr>
                <w:rFonts w:ascii="Times New Roman" w:hAnsi="Times New Roman" w:cs="Times New Roman"/>
                <w:b/>
                <w:sz w:val="24"/>
                <w:szCs w:val="24"/>
              </w:rPr>
            </w:pPr>
          </w:p>
        </w:tc>
        <w:tc>
          <w:tcPr>
            <w:tcW w:w="344" w:type="dxa"/>
            <w:vMerge/>
            <w:vAlign w:val="center"/>
          </w:tcPr>
          <w:p w:rsidR="00453480" w:rsidRPr="007C0B07" w:rsidRDefault="00453480" w:rsidP="00AD7780">
            <w:pPr>
              <w:spacing w:after="0" w:line="360" w:lineRule="auto"/>
              <w:jc w:val="center"/>
              <w:rPr>
                <w:rFonts w:ascii="Times New Roman" w:hAnsi="Times New Roman" w:cs="Times New Roman"/>
                <w:b/>
                <w:sz w:val="24"/>
                <w:szCs w:val="24"/>
              </w:rPr>
            </w:pPr>
          </w:p>
        </w:tc>
        <w:tc>
          <w:tcPr>
            <w:tcW w:w="344" w:type="dxa"/>
            <w:vMerge/>
            <w:vAlign w:val="center"/>
          </w:tcPr>
          <w:p w:rsidR="00453480" w:rsidRPr="007C0B07" w:rsidRDefault="00453480" w:rsidP="00AD7780">
            <w:pPr>
              <w:spacing w:after="0" w:line="360" w:lineRule="auto"/>
              <w:jc w:val="center"/>
              <w:rPr>
                <w:rFonts w:ascii="Times New Roman" w:hAnsi="Times New Roman" w:cs="Times New Roman"/>
                <w:b/>
                <w:sz w:val="24"/>
                <w:szCs w:val="24"/>
              </w:rPr>
            </w:pPr>
          </w:p>
        </w:tc>
        <w:tc>
          <w:tcPr>
            <w:tcW w:w="430" w:type="dxa"/>
            <w:vMerge/>
            <w:vAlign w:val="center"/>
          </w:tcPr>
          <w:p w:rsidR="00453480" w:rsidRPr="007C0B07" w:rsidRDefault="00453480" w:rsidP="00AD7780">
            <w:pPr>
              <w:spacing w:after="0" w:line="360" w:lineRule="auto"/>
              <w:jc w:val="center"/>
              <w:rPr>
                <w:rFonts w:ascii="Times New Roman" w:hAnsi="Times New Roman" w:cs="Times New Roman"/>
                <w:b/>
                <w:sz w:val="24"/>
                <w:szCs w:val="24"/>
              </w:rPr>
            </w:pPr>
          </w:p>
        </w:tc>
        <w:tc>
          <w:tcPr>
            <w:tcW w:w="430" w:type="dxa"/>
            <w:vMerge/>
            <w:vAlign w:val="center"/>
          </w:tcPr>
          <w:p w:rsidR="00453480" w:rsidRPr="007C0B07" w:rsidRDefault="00453480" w:rsidP="00AD7780">
            <w:pPr>
              <w:spacing w:after="0" w:line="360" w:lineRule="auto"/>
              <w:jc w:val="center"/>
              <w:rPr>
                <w:rFonts w:ascii="Times New Roman" w:hAnsi="Times New Roman" w:cs="Times New Roman"/>
                <w:b/>
                <w:sz w:val="24"/>
                <w:szCs w:val="24"/>
              </w:rPr>
            </w:pPr>
          </w:p>
        </w:tc>
        <w:tc>
          <w:tcPr>
            <w:tcW w:w="469" w:type="dxa"/>
            <w:textDirection w:val="btLr"/>
            <w:vAlign w:val="center"/>
          </w:tcPr>
          <w:p w:rsidR="00453480" w:rsidRPr="007C0B07" w:rsidRDefault="00453480" w:rsidP="00AD7780">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453480" w:rsidRPr="007C0B07" w:rsidRDefault="00453480" w:rsidP="00AD7780">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700" w:type="dxa"/>
            <w:textDirection w:val="btLr"/>
            <w:vAlign w:val="center"/>
          </w:tcPr>
          <w:p w:rsidR="00453480" w:rsidRPr="007C0B07" w:rsidRDefault="00453480" w:rsidP="00AD7780">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453480" w:rsidRPr="007C0B07" w:rsidTr="00AD7780">
        <w:trPr>
          <w:trHeight w:val="598"/>
        </w:trPr>
        <w:tc>
          <w:tcPr>
            <w:tcW w:w="1129" w:type="dxa"/>
            <w:gridSpan w:val="2"/>
            <w:vAlign w:val="center"/>
          </w:tcPr>
          <w:p w:rsidR="00453480" w:rsidRPr="007C0B07" w:rsidRDefault="00453480" w:rsidP="00AD7780">
            <w:pPr>
              <w:spacing w:after="0" w:line="360" w:lineRule="auto"/>
              <w:jc w:val="center"/>
              <w:rPr>
                <w:rFonts w:ascii="Times New Roman" w:hAnsi="Times New Roman" w:cs="Times New Roman"/>
                <w:b/>
                <w:sz w:val="24"/>
                <w:szCs w:val="24"/>
              </w:rPr>
            </w:pPr>
          </w:p>
        </w:tc>
        <w:tc>
          <w:tcPr>
            <w:tcW w:w="3261" w:type="dxa"/>
          </w:tcPr>
          <w:p w:rsidR="00453480" w:rsidRPr="007C0B07" w:rsidRDefault="00453480" w:rsidP="00AD7780">
            <w:pPr>
              <w:tabs>
                <w:tab w:val="left" w:pos="2690"/>
                <w:tab w:val="center" w:pos="4513"/>
              </w:tabs>
              <w:spacing w:after="0" w:line="360" w:lineRule="auto"/>
              <w:jc w:val="center"/>
              <w:rPr>
                <w:rFonts w:ascii="Times New Roman" w:hAnsi="Times New Roman" w:cs="Times New Roman"/>
                <w:b/>
                <w:sz w:val="24"/>
                <w:szCs w:val="24"/>
              </w:rPr>
            </w:pPr>
            <w:r w:rsidRPr="007C0B07">
              <w:rPr>
                <w:rFonts w:ascii="Times New Roman" w:eastAsia="Times New Roman" w:hAnsi="Times New Roman" w:cs="Times New Roman"/>
                <w:b/>
                <w:sz w:val="24"/>
                <w:szCs w:val="24"/>
              </w:rPr>
              <w:t>CYBER AND DATA SECURITY</w:t>
            </w:r>
          </w:p>
        </w:tc>
        <w:tc>
          <w:tcPr>
            <w:tcW w:w="567" w:type="dxa"/>
          </w:tcPr>
          <w:p w:rsidR="00453480" w:rsidRPr="007C0B07" w:rsidRDefault="00453480" w:rsidP="00AD7780">
            <w:pPr>
              <w:spacing w:after="0" w:line="360" w:lineRule="auto"/>
              <w:jc w:val="center"/>
              <w:rPr>
                <w:rFonts w:ascii="Times New Roman" w:hAnsi="Times New Roman" w:cs="Times New Roman"/>
                <w:sz w:val="24"/>
                <w:szCs w:val="24"/>
              </w:rPr>
            </w:pPr>
          </w:p>
        </w:tc>
        <w:tc>
          <w:tcPr>
            <w:tcW w:w="344" w:type="dxa"/>
          </w:tcPr>
          <w:p w:rsidR="00453480" w:rsidRPr="007C0B07" w:rsidRDefault="00453480"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344" w:type="dxa"/>
          </w:tcPr>
          <w:p w:rsidR="00453480" w:rsidRPr="007C0B07" w:rsidRDefault="00453480"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453480" w:rsidRPr="007C0B07" w:rsidRDefault="00453480"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453480" w:rsidRPr="007C0B07" w:rsidRDefault="00453480"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453480" w:rsidRPr="007C0B07" w:rsidRDefault="00453480"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430" w:type="dxa"/>
          </w:tcPr>
          <w:p w:rsidR="00453480" w:rsidRPr="007C0B07" w:rsidRDefault="00453480"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469" w:type="dxa"/>
          </w:tcPr>
          <w:p w:rsidR="00453480" w:rsidRPr="007C0B07" w:rsidRDefault="00453480"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453480" w:rsidRPr="007C0B07" w:rsidRDefault="00453480"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700" w:type="dxa"/>
          </w:tcPr>
          <w:p w:rsidR="00453480" w:rsidRPr="007C0B07" w:rsidRDefault="00453480" w:rsidP="00AD7780">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r w:rsidR="00453480" w:rsidRPr="007C0B07" w:rsidTr="00AD7780">
        <w:tblPrEx>
          <w:tblLook w:val="0000"/>
        </w:tblPrEx>
        <w:trPr>
          <w:trHeight w:val="354"/>
        </w:trPr>
        <w:tc>
          <w:tcPr>
            <w:tcW w:w="1100" w:type="dxa"/>
          </w:tcPr>
          <w:p w:rsidR="00453480" w:rsidRPr="007C0B07" w:rsidRDefault="00453480" w:rsidP="004534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828" w:type="dxa"/>
            <w:gridSpan w:val="12"/>
          </w:tcPr>
          <w:p w:rsidR="00453480" w:rsidRPr="007C0B07" w:rsidRDefault="00453480" w:rsidP="004534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Learning Objectives</w:t>
            </w:r>
          </w:p>
        </w:tc>
      </w:tr>
      <w:tr w:rsidR="00453480" w:rsidRPr="007C0B07" w:rsidTr="00AD7780">
        <w:tblPrEx>
          <w:tblLook w:val="0000"/>
        </w:tblPrEx>
        <w:trPr>
          <w:trHeight w:val="423"/>
        </w:trPr>
        <w:tc>
          <w:tcPr>
            <w:tcW w:w="1100" w:type="dxa"/>
          </w:tcPr>
          <w:p w:rsidR="00453480" w:rsidRPr="007C0B07" w:rsidRDefault="00453480" w:rsidP="004534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7828" w:type="dxa"/>
            <w:gridSpan w:val="12"/>
          </w:tcPr>
          <w:p w:rsidR="00453480" w:rsidRPr="007C0B07" w:rsidRDefault="00453480" w:rsidP="00453480">
            <w:pPr>
              <w:spacing w:after="0"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threats and risks in cybersecurity landscape</w:t>
            </w:r>
          </w:p>
        </w:tc>
      </w:tr>
      <w:tr w:rsidR="00453480" w:rsidRPr="007C0B07" w:rsidTr="00AD7780">
        <w:tblPrEx>
          <w:tblLook w:val="0000"/>
        </w:tblPrEx>
        <w:trPr>
          <w:trHeight w:val="350"/>
        </w:trPr>
        <w:tc>
          <w:tcPr>
            <w:tcW w:w="1100" w:type="dxa"/>
          </w:tcPr>
          <w:p w:rsidR="00453480" w:rsidRPr="007C0B07" w:rsidRDefault="00453480" w:rsidP="004534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7828" w:type="dxa"/>
            <w:gridSpan w:val="12"/>
          </w:tcPr>
          <w:p w:rsidR="00453480" w:rsidRPr="007C0B07" w:rsidRDefault="00453480" w:rsidP="00453480">
            <w:pPr>
              <w:spacing w:after="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interpret cybersecurity framework and regulations</w:t>
            </w:r>
          </w:p>
        </w:tc>
      </w:tr>
      <w:tr w:rsidR="00453480" w:rsidRPr="007C0B07" w:rsidTr="00AD7780">
        <w:tblPrEx>
          <w:tblLook w:val="0000"/>
        </w:tblPrEx>
        <w:trPr>
          <w:trHeight w:val="350"/>
        </w:trPr>
        <w:tc>
          <w:tcPr>
            <w:tcW w:w="1100" w:type="dxa"/>
          </w:tcPr>
          <w:p w:rsidR="00453480" w:rsidRPr="007C0B07" w:rsidRDefault="00453480" w:rsidP="004534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7828" w:type="dxa"/>
            <w:gridSpan w:val="12"/>
          </w:tcPr>
          <w:p w:rsidR="00453480" w:rsidRPr="007C0B07" w:rsidRDefault="00453480" w:rsidP="00453480">
            <w:pPr>
              <w:spacing w:after="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examine data security and integrity regulations</w:t>
            </w:r>
          </w:p>
        </w:tc>
      </w:tr>
      <w:tr w:rsidR="00453480" w:rsidRPr="007C0B07" w:rsidTr="00AD7780">
        <w:tblPrEx>
          <w:tblLook w:val="0000"/>
        </w:tblPrEx>
        <w:trPr>
          <w:trHeight w:val="273"/>
        </w:trPr>
        <w:tc>
          <w:tcPr>
            <w:tcW w:w="1100" w:type="dxa"/>
          </w:tcPr>
          <w:p w:rsidR="00453480" w:rsidRPr="007C0B07" w:rsidRDefault="00453480" w:rsidP="004534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4.</w:t>
            </w:r>
          </w:p>
        </w:tc>
        <w:tc>
          <w:tcPr>
            <w:tcW w:w="7828" w:type="dxa"/>
            <w:gridSpan w:val="12"/>
          </w:tcPr>
          <w:p w:rsidR="00453480" w:rsidRPr="007C0B07" w:rsidRDefault="00453480" w:rsidP="00453480">
            <w:pPr>
              <w:spacing w:after="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discuss network security management</w:t>
            </w:r>
          </w:p>
        </w:tc>
      </w:tr>
      <w:tr w:rsidR="00453480" w:rsidRPr="007C0B07" w:rsidTr="00AD7780">
        <w:tblPrEx>
          <w:tblLook w:val="0000"/>
        </w:tblPrEx>
        <w:trPr>
          <w:trHeight w:val="273"/>
        </w:trPr>
        <w:tc>
          <w:tcPr>
            <w:tcW w:w="1100" w:type="dxa"/>
          </w:tcPr>
          <w:p w:rsidR="00453480" w:rsidRPr="007C0B07" w:rsidRDefault="00453480" w:rsidP="004534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5.</w:t>
            </w:r>
          </w:p>
        </w:tc>
        <w:tc>
          <w:tcPr>
            <w:tcW w:w="7828" w:type="dxa"/>
            <w:gridSpan w:val="12"/>
          </w:tcPr>
          <w:p w:rsidR="00453480" w:rsidRPr="007C0B07" w:rsidRDefault="00453480" w:rsidP="00453480">
            <w:pPr>
              <w:spacing w:after="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recall cybersecurity disasters</w:t>
            </w:r>
          </w:p>
        </w:tc>
      </w:tr>
    </w:tbl>
    <w:p w:rsidR="00453480" w:rsidRPr="007C0B07" w:rsidRDefault="00453480" w:rsidP="00453480">
      <w:pPr>
        <w:spacing w:before="120" w:after="12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Course Units</w:t>
      </w:r>
    </w:p>
    <w:tbl>
      <w:tblPr>
        <w:tblW w:w="90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4"/>
      </w:tblGrid>
      <w:tr w:rsidR="00453480" w:rsidRPr="007C0B07" w:rsidTr="00AD7780">
        <w:tc>
          <w:tcPr>
            <w:tcW w:w="9014" w:type="dxa"/>
          </w:tcPr>
          <w:p w:rsidR="00453480" w:rsidRPr="007C0B07" w:rsidRDefault="00453480" w:rsidP="00AD7780">
            <w:pPr>
              <w:tabs>
                <w:tab w:val="left" w:pos="7738"/>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w:t>
            </w:r>
            <w:r w:rsidRPr="007C0B07">
              <w:rPr>
                <w:rFonts w:ascii="Times New Roman" w:eastAsia="Times New Roman" w:hAnsi="Times New Roman" w:cs="Times New Roman"/>
                <w:b/>
                <w:sz w:val="24"/>
                <w:szCs w:val="24"/>
              </w:rPr>
              <w:tab/>
              <w:t xml:space="preserve">    (12 hrs)</w:t>
            </w:r>
          </w:p>
          <w:p w:rsidR="00453480" w:rsidRPr="007C0B07" w:rsidRDefault="00453480" w:rsidP="00453480">
            <w:pPr>
              <w:tabs>
                <w:tab w:val="left" w:pos="7738"/>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Cybersecurity Landscape</w:t>
            </w:r>
          </w:p>
          <w:p w:rsidR="00453480" w:rsidRPr="007C0B07" w:rsidRDefault="00453480" w:rsidP="00AD7780">
            <w:pPr>
              <w:tabs>
                <w:tab w:val="center" w:pos="4680"/>
                <w:tab w:val="left" w:pos="7050"/>
              </w:tabs>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Cybersecurity Landscape: Threats that are related to current and emerging trends, cyber security awareness, high profile cybercrime statistics and methods, the importance and functions of Governance, Risk Management, and Compliance in Cyber security program management, best practices in risk management including the domains of risk assessment and risk treatment, the structure and content of Cybersecurity-related strategy, plans, and planning. types of vulnerabilities and frauds in different domains eg. Financial and Banking, Ecommerce, Telecom, GDPR.</w:t>
            </w:r>
          </w:p>
        </w:tc>
      </w:tr>
      <w:tr w:rsidR="00453480" w:rsidRPr="007C0B07" w:rsidTr="00AD7780">
        <w:tc>
          <w:tcPr>
            <w:tcW w:w="9014" w:type="dxa"/>
          </w:tcPr>
          <w:p w:rsidR="00453480" w:rsidRPr="007C0B07" w:rsidRDefault="00453480" w:rsidP="00AD7780">
            <w:pPr>
              <w:tabs>
                <w:tab w:val="left" w:pos="8001"/>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II</w:t>
            </w:r>
            <w:r w:rsidRPr="007C0B07">
              <w:rPr>
                <w:rFonts w:ascii="Times New Roman" w:eastAsia="Times New Roman" w:hAnsi="Times New Roman" w:cs="Times New Roman"/>
                <w:b/>
                <w:sz w:val="24"/>
                <w:szCs w:val="24"/>
              </w:rPr>
              <w:tab/>
              <w:t>(12 hrs)</w:t>
            </w:r>
          </w:p>
          <w:p w:rsidR="00453480" w:rsidRPr="007C0B07" w:rsidRDefault="00453480" w:rsidP="00453480">
            <w:pPr>
              <w:tabs>
                <w:tab w:val="center" w:pos="4680"/>
                <w:tab w:val="left" w:pos="7050"/>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Cybersecurity Frameworks</w:t>
            </w:r>
          </w:p>
          <w:p w:rsidR="00453480" w:rsidRPr="007C0B07" w:rsidRDefault="00453480" w:rsidP="00AD7780">
            <w:pPr>
              <w:tabs>
                <w:tab w:val="center" w:pos="4680"/>
                <w:tab w:val="left" w:pos="7050"/>
              </w:tabs>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Cybersecurity Frameworks: International and industry-specific cybersecurity regulations, challenges to organisation, multiple security regulations, Define key concepts and terminology in Cybersecurity, threats to cybersecurity, strategies to identify and remediate vulnerabilities in information assets, the systemic components (including personnel) </w:t>
            </w:r>
            <w:r w:rsidRPr="007C0B07">
              <w:rPr>
                <w:rFonts w:ascii="Times New Roman" w:eastAsia="Times New Roman" w:hAnsi="Times New Roman" w:cs="Times New Roman"/>
                <w:sz w:val="24"/>
                <w:szCs w:val="24"/>
              </w:rPr>
              <w:lastRenderedPageBreak/>
              <w:t>necessary for an effective cybersecurity program, NIST Framework.</w:t>
            </w:r>
          </w:p>
        </w:tc>
      </w:tr>
      <w:tr w:rsidR="00453480" w:rsidRPr="007C0B07" w:rsidTr="00AD7780">
        <w:tc>
          <w:tcPr>
            <w:tcW w:w="9014" w:type="dxa"/>
          </w:tcPr>
          <w:p w:rsidR="00453480" w:rsidRPr="007C0B07" w:rsidRDefault="00453480" w:rsidP="007C0B07">
            <w:pPr>
              <w:tabs>
                <w:tab w:val="left" w:pos="7864"/>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Unit III</w:t>
            </w:r>
            <w:r w:rsidRPr="007C0B07">
              <w:rPr>
                <w:rFonts w:ascii="Times New Roman" w:eastAsia="Times New Roman" w:hAnsi="Times New Roman" w:cs="Times New Roman"/>
                <w:b/>
                <w:sz w:val="24"/>
                <w:szCs w:val="24"/>
              </w:rPr>
              <w:tab/>
              <w:t>(12 hrs)</w:t>
            </w:r>
          </w:p>
          <w:p w:rsidR="00453480" w:rsidRPr="007C0B07" w:rsidRDefault="00453480" w:rsidP="007C0B07">
            <w:pPr>
              <w:tabs>
                <w:tab w:val="left" w:pos="7864"/>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Data Security</w:t>
            </w:r>
          </w:p>
          <w:p w:rsidR="00453480" w:rsidRPr="007C0B07" w:rsidRDefault="00453480" w:rsidP="007C0B07">
            <w:pPr>
              <w:tabs>
                <w:tab w:val="center" w:pos="4680"/>
                <w:tab w:val="left" w:pos="7050"/>
              </w:tabs>
              <w:spacing w:after="0"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Data Security: Data Integrity and Security, digital security, Data volume and velocity, Bigdata, multiple data sources, data diversity, Data (dis)organization, Unique data storage requirements, Security tools, Inflexible reporting and query systems.</w:t>
            </w:r>
          </w:p>
        </w:tc>
      </w:tr>
      <w:tr w:rsidR="00453480" w:rsidRPr="007C0B07" w:rsidTr="00AD7780">
        <w:tc>
          <w:tcPr>
            <w:tcW w:w="9014" w:type="dxa"/>
          </w:tcPr>
          <w:p w:rsidR="00453480" w:rsidRPr="007C0B07" w:rsidRDefault="00453480" w:rsidP="00AD7780">
            <w:pPr>
              <w:tabs>
                <w:tab w:val="left" w:pos="8051"/>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IV                                                                                                                       (12 hrs)</w:t>
            </w:r>
          </w:p>
          <w:p w:rsidR="00453480" w:rsidRPr="007C0B07" w:rsidRDefault="00453480" w:rsidP="00AD7780">
            <w:pPr>
              <w:tabs>
                <w:tab w:val="left" w:pos="8051"/>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Managing Network Security</w:t>
            </w:r>
          </w:p>
          <w:p w:rsidR="00453480" w:rsidRPr="007C0B07" w:rsidRDefault="00453480" w:rsidP="00AD7780">
            <w:pPr>
              <w:tabs>
                <w:tab w:val="center" w:pos="4680"/>
                <w:tab w:val="left" w:pos="7050"/>
              </w:tabs>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Managing Network Security: The threats to data from information communication technology (ICT), the issues and practices associated with managing network security, Identify the practices, tools, and methodologies associated with assessing network security, the components of an effective network security program. Phishing attacks on sites, digital advertising spoofing, Search indexing</w:t>
            </w:r>
          </w:p>
        </w:tc>
      </w:tr>
      <w:tr w:rsidR="00453480" w:rsidRPr="007C0B07" w:rsidTr="00AD7780">
        <w:tc>
          <w:tcPr>
            <w:tcW w:w="9014" w:type="dxa"/>
          </w:tcPr>
          <w:p w:rsidR="00453480" w:rsidRPr="007C0B07" w:rsidRDefault="00453480" w:rsidP="007C0B07">
            <w:pPr>
              <w:tabs>
                <w:tab w:val="left" w:pos="7864"/>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V</w:t>
            </w:r>
            <w:r w:rsidRPr="007C0B07">
              <w:rPr>
                <w:rFonts w:ascii="Times New Roman" w:eastAsia="Times New Roman" w:hAnsi="Times New Roman" w:cs="Times New Roman"/>
                <w:b/>
                <w:sz w:val="24"/>
                <w:szCs w:val="24"/>
              </w:rPr>
              <w:tab/>
              <w:t>(12 hrs)</w:t>
            </w:r>
          </w:p>
          <w:p w:rsidR="00453480" w:rsidRPr="007C0B07" w:rsidRDefault="00453480" w:rsidP="007C0B07">
            <w:pPr>
              <w:tabs>
                <w:tab w:val="center" w:pos="4680"/>
                <w:tab w:val="left" w:pos="7050"/>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Cybersecurity Incidents and Disasters</w:t>
            </w:r>
          </w:p>
          <w:p w:rsidR="00453480" w:rsidRPr="007C0B07" w:rsidRDefault="00453480" w:rsidP="007C0B07">
            <w:pPr>
              <w:tabs>
                <w:tab w:val="center" w:pos="4680"/>
                <w:tab w:val="left" w:pos="7050"/>
              </w:tabs>
              <w:spacing w:after="0"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Cybersecurity Incidents and Disasters: Hacking attempts, web site defacement, denial of service attacks, information disclosures, natural and man-made cybersecurity disasters, the components of a cybersecurity contingency planning program, contingency strategies including data backup and recovery and continuity of cybersecurity operations, the components and structure of an effective cybersecurity disaster recovery program, the components and structure of an effective cybersecurity incident response program. Digital ecosystem, Cloud computing.</w:t>
            </w:r>
          </w:p>
        </w:tc>
      </w:tr>
    </w:tbl>
    <w:p w:rsidR="00453480" w:rsidRPr="007C0B07" w:rsidRDefault="00453480" w:rsidP="00453480">
      <w:pPr>
        <w:pStyle w:val="Heading2"/>
        <w:rPr>
          <w:rFonts w:ascii="Times New Roman" w:eastAsia="Times New Roman" w:hAnsi="Times New Roman" w:cs="Times New Roman"/>
          <w:b/>
          <w:color w:val="auto"/>
          <w:sz w:val="24"/>
          <w:szCs w:val="24"/>
        </w:rPr>
      </w:pPr>
      <w:r w:rsidRPr="007C0B07">
        <w:rPr>
          <w:rFonts w:ascii="Times New Roman" w:eastAsia="Times New Roman" w:hAnsi="Times New Roman" w:cs="Times New Roman"/>
          <w:b/>
          <w:color w:val="auto"/>
          <w:sz w:val="24"/>
          <w:szCs w:val="24"/>
        </w:rPr>
        <w:t>Course Outcomes</w:t>
      </w:r>
    </w:p>
    <w:p w:rsidR="00453480" w:rsidRPr="007C0B07" w:rsidRDefault="00453480" w:rsidP="00453480">
      <w:pPr>
        <w:spacing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Students will be able to:</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gridCol w:w="221"/>
      </w:tblGrid>
      <w:tr w:rsidR="00453480" w:rsidRPr="007C0B07" w:rsidTr="00CA7A3E">
        <w:trPr>
          <w:gridAfter w:val="1"/>
          <w:wAfter w:w="221" w:type="dxa"/>
          <w:trHeight w:val="359"/>
        </w:trPr>
        <w:tc>
          <w:tcPr>
            <w:tcW w:w="1100" w:type="dxa"/>
          </w:tcPr>
          <w:p w:rsidR="00453480" w:rsidRPr="007C0B07" w:rsidRDefault="00453480" w:rsidP="004534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1</w:t>
            </w:r>
          </w:p>
        </w:tc>
        <w:tc>
          <w:tcPr>
            <w:tcW w:w="7967" w:type="dxa"/>
          </w:tcPr>
          <w:p w:rsidR="00453480" w:rsidRPr="007C0B07" w:rsidRDefault="00453480" w:rsidP="00453480">
            <w:pPr>
              <w:spacing w:after="0"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Develop plans to mitigate risks and threats to cybersecurity</w:t>
            </w:r>
          </w:p>
        </w:tc>
      </w:tr>
      <w:tr w:rsidR="00453480" w:rsidRPr="007C0B07" w:rsidTr="00CA7A3E">
        <w:trPr>
          <w:gridAfter w:val="1"/>
          <w:wAfter w:w="221" w:type="dxa"/>
          <w:trHeight w:val="353"/>
        </w:trPr>
        <w:tc>
          <w:tcPr>
            <w:tcW w:w="1100" w:type="dxa"/>
          </w:tcPr>
          <w:p w:rsidR="00453480" w:rsidRPr="007C0B07" w:rsidRDefault="00453480" w:rsidP="004534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2</w:t>
            </w:r>
          </w:p>
        </w:tc>
        <w:tc>
          <w:tcPr>
            <w:tcW w:w="7967" w:type="dxa"/>
          </w:tcPr>
          <w:p w:rsidR="00453480" w:rsidRPr="007C0B07" w:rsidRDefault="00453480" w:rsidP="00453480">
            <w:pPr>
              <w:spacing w:after="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Solve vulnerabilities in cybersecurity frameworks</w:t>
            </w:r>
          </w:p>
        </w:tc>
      </w:tr>
      <w:tr w:rsidR="00453480" w:rsidRPr="007C0B07" w:rsidTr="00CA7A3E">
        <w:trPr>
          <w:gridAfter w:val="1"/>
          <w:wAfter w:w="221" w:type="dxa"/>
          <w:trHeight w:val="326"/>
        </w:trPr>
        <w:tc>
          <w:tcPr>
            <w:tcW w:w="1100" w:type="dxa"/>
          </w:tcPr>
          <w:p w:rsidR="00453480" w:rsidRPr="007C0B07" w:rsidRDefault="00453480" w:rsidP="004534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3</w:t>
            </w:r>
          </w:p>
        </w:tc>
        <w:tc>
          <w:tcPr>
            <w:tcW w:w="7967" w:type="dxa"/>
          </w:tcPr>
          <w:p w:rsidR="00453480" w:rsidRPr="007C0B07" w:rsidRDefault="00453480" w:rsidP="00453480">
            <w:pPr>
              <w:spacing w:after="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Solve issues in integrity issues in cybersecurity</w:t>
            </w:r>
          </w:p>
        </w:tc>
      </w:tr>
      <w:tr w:rsidR="00453480" w:rsidRPr="007C0B07" w:rsidTr="00CA7A3E">
        <w:trPr>
          <w:gridAfter w:val="1"/>
          <w:wAfter w:w="221" w:type="dxa"/>
          <w:trHeight w:val="273"/>
        </w:trPr>
        <w:tc>
          <w:tcPr>
            <w:tcW w:w="1100" w:type="dxa"/>
          </w:tcPr>
          <w:p w:rsidR="00453480" w:rsidRPr="007C0B07" w:rsidRDefault="00453480" w:rsidP="004534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4</w:t>
            </w:r>
          </w:p>
        </w:tc>
        <w:tc>
          <w:tcPr>
            <w:tcW w:w="7967" w:type="dxa"/>
          </w:tcPr>
          <w:p w:rsidR="00453480" w:rsidRPr="007C0B07" w:rsidRDefault="00453480" w:rsidP="00453480">
            <w:pPr>
              <w:spacing w:after="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Implement radical changes in cybersecurity management</w:t>
            </w:r>
          </w:p>
        </w:tc>
      </w:tr>
      <w:tr w:rsidR="00453480" w:rsidRPr="007C0B07" w:rsidTr="00CA7A3E">
        <w:trPr>
          <w:gridAfter w:val="1"/>
          <w:wAfter w:w="221" w:type="dxa"/>
          <w:trHeight w:val="273"/>
        </w:trPr>
        <w:tc>
          <w:tcPr>
            <w:tcW w:w="1100" w:type="dxa"/>
          </w:tcPr>
          <w:p w:rsidR="00453480" w:rsidRPr="007C0B07" w:rsidRDefault="00453480" w:rsidP="004534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CO 5</w:t>
            </w:r>
          </w:p>
        </w:tc>
        <w:tc>
          <w:tcPr>
            <w:tcW w:w="7967" w:type="dxa"/>
          </w:tcPr>
          <w:p w:rsidR="00453480" w:rsidRPr="007C0B07" w:rsidRDefault="00453480" w:rsidP="00453480">
            <w:pPr>
              <w:spacing w:after="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Formulate strategies to overcome cybersecurity disasters</w:t>
            </w:r>
          </w:p>
        </w:tc>
      </w:tr>
      <w:tr w:rsidR="00453480" w:rsidRPr="007C0B07" w:rsidTr="00CA7A3E">
        <w:tblPrEx>
          <w:tblLook w:val="0400"/>
        </w:tblPrEx>
        <w:tc>
          <w:tcPr>
            <w:tcW w:w="9288" w:type="dxa"/>
            <w:gridSpan w:val="3"/>
          </w:tcPr>
          <w:p w:rsidR="00453480" w:rsidRPr="007C0B07" w:rsidRDefault="00453480" w:rsidP="00AD7780">
            <w:pPr>
              <w:jc w:val="both"/>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Books for study</w:t>
            </w:r>
            <w:r w:rsidRPr="007C0B07">
              <w:rPr>
                <w:rFonts w:ascii="Times New Roman" w:eastAsia="Times New Roman" w:hAnsi="Times New Roman" w:cs="Times New Roman"/>
                <w:sz w:val="24"/>
                <w:szCs w:val="24"/>
              </w:rPr>
              <w:t>:</w:t>
            </w:r>
          </w:p>
          <w:p w:rsidR="00453480" w:rsidRPr="007C0B07" w:rsidRDefault="00453480">
            <w:pPr>
              <w:numPr>
                <w:ilvl w:val="0"/>
                <w:numId w:val="66"/>
              </w:numPr>
              <w:pBdr>
                <w:top w:val="nil"/>
                <w:left w:val="nil"/>
                <w:bottom w:val="nil"/>
                <w:right w:val="nil"/>
                <w:between w:val="nil"/>
              </w:pBdr>
              <w:tabs>
                <w:tab w:val="center" w:pos="4680"/>
                <w:tab w:val="left" w:pos="7050"/>
              </w:tabs>
              <w:spacing w:after="0"/>
              <w:ind w:left="584" w:hanging="35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Nina Godbole, SunitBelapure(2016), "Cyber Security", Wiley India, New Delhi. </w:t>
            </w:r>
          </w:p>
          <w:p w:rsidR="00453480" w:rsidRPr="007C0B07" w:rsidRDefault="00453480">
            <w:pPr>
              <w:numPr>
                <w:ilvl w:val="0"/>
                <w:numId w:val="66"/>
              </w:numPr>
              <w:pBdr>
                <w:top w:val="nil"/>
                <w:left w:val="nil"/>
                <w:bottom w:val="nil"/>
                <w:right w:val="nil"/>
                <w:between w:val="nil"/>
              </w:pBdr>
              <w:tabs>
                <w:tab w:val="center" w:pos="4680"/>
                <w:tab w:val="left" w:pos="7050"/>
              </w:tabs>
              <w:spacing w:after="0"/>
              <w:ind w:left="584" w:hanging="35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AvantikaYadav (2017), "Cyber security", Narosa Publishing House Pvt Ltd. New Delhi. </w:t>
            </w:r>
          </w:p>
          <w:p w:rsidR="00453480" w:rsidRPr="007C0B07" w:rsidRDefault="00453480">
            <w:pPr>
              <w:numPr>
                <w:ilvl w:val="0"/>
                <w:numId w:val="66"/>
              </w:numPr>
              <w:pBdr>
                <w:top w:val="nil"/>
                <w:left w:val="nil"/>
                <w:bottom w:val="nil"/>
                <w:right w:val="nil"/>
                <w:between w:val="nil"/>
              </w:pBdr>
              <w:ind w:left="584" w:hanging="35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Tim Mather, SubraKumaraswamy, ShahedLatif (2010), "Cloud Security and Privacy", </w:t>
            </w:r>
            <w:r w:rsidRPr="007C0B07">
              <w:rPr>
                <w:rFonts w:ascii="Times New Roman" w:eastAsia="Times New Roman" w:hAnsi="Times New Roman" w:cs="Times New Roman"/>
                <w:sz w:val="24"/>
                <w:szCs w:val="24"/>
              </w:rPr>
              <w:lastRenderedPageBreak/>
              <w:t>OREILLY Media, USA.</w:t>
            </w:r>
          </w:p>
        </w:tc>
      </w:tr>
      <w:tr w:rsidR="00453480" w:rsidRPr="007C0B07" w:rsidTr="00CA7A3E">
        <w:tblPrEx>
          <w:tblLook w:val="0400"/>
        </w:tblPrEx>
        <w:tc>
          <w:tcPr>
            <w:tcW w:w="9288" w:type="dxa"/>
            <w:gridSpan w:val="3"/>
          </w:tcPr>
          <w:p w:rsidR="00453480" w:rsidRPr="007C0B07" w:rsidRDefault="00453480" w:rsidP="00AD7780">
            <w:pPr>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Books for reference:</w:t>
            </w:r>
          </w:p>
          <w:p w:rsidR="00453480" w:rsidRPr="007C0B07" w:rsidRDefault="00453480">
            <w:pPr>
              <w:numPr>
                <w:ilvl w:val="0"/>
                <w:numId w:val="67"/>
              </w:numPr>
              <w:pBdr>
                <w:top w:val="nil"/>
                <w:left w:val="nil"/>
                <w:bottom w:val="nil"/>
                <w:right w:val="nil"/>
                <w:between w:val="nil"/>
              </w:pBdr>
              <w:tabs>
                <w:tab w:val="center" w:pos="4680"/>
                <w:tab w:val="left" w:pos="7050"/>
              </w:tabs>
              <w:spacing w:after="0"/>
              <w:ind w:left="584" w:hanging="35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Nina Godbole, "Information Systems Security", Wiley India, New Delhi.</w:t>
            </w:r>
          </w:p>
          <w:p w:rsidR="00453480" w:rsidRPr="007C0B07" w:rsidRDefault="00453480">
            <w:pPr>
              <w:numPr>
                <w:ilvl w:val="0"/>
                <w:numId w:val="67"/>
              </w:numPr>
              <w:pBdr>
                <w:top w:val="nil"/>
                <w:left w:val="nil"/>
                <w:bottom w:val="nil"/>
                <w:right w:val="nil"/>
                <w:between w:val="nil"/>
              </w:pBdr>
              <w:tabs>
                <w:tab w:val="center" w:pos="4680"/>
                <w:tab w:val="left" w:pos="7050"/>
              </w:tabs>
              <w:spacing w:after="0"/>
              <w:ind w:left="584" w:hanging="35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Kennetch J. Knapp, "Cyber Security &amp; Global Information Assurance", Information Science Publishing. </w:t>
            </w:r>
          </w:p>
          <w:p w:rsidR="00453480" w:rsidRPr="007C0B07" w:rsidRDefault="00453480">
            <w:pPr>
              <w:numPr>
                <w:ilvl w:val="0"/>
                <w:numId w:val="67"/>
              </w:numPr>
              <w:pBdr>
                <w:top w:val="nil"/>
                <w:left w:val="nil"/>
                <w:bottom w:val="nil"/>
                <w:right w:val="nil"/>
                <w:between w:val="nil"/>
              </w:pBdr>
              <w:tabs>
                <w:tab w:val="center" w:pos="4680"/>
                <w:tab w:val="left" w:pos="7050"/>
              </w:tabs>
              <w:ind w:left="584" w:hanging="357"/>
              <w:jc w:val="both"/>
            </w:pPr>
            <w:r w:rsidRPr="007C0B07">
              <w:rPr>
                <w:rFonts w:ascii="Times New Roman" w:eastAsia="Times New Roman" w:hAnsi="Times New Roman" w:cs="Times New Roman"/>
                <w:sz w:val="24"/>
                <w:szCs w:val="24"/>
              </w:rPr>
              <w:t>Thomas J Mowbray (2016), "Cyber Security Managing Systems, Conducting Testing and Investigating Intrusions", Wiley India Pvt. Ltd, New Delhi.</w:t>
            </w:r>
          </w:p>
        </w:tc>
      </w:tr>
      <w:tr w:rsidR="00453480" w:rsidRPr="007C0B07" w:rsidTr="00CA7A3E">
        <w:tblPrEx>
          <w:tblLook w:val="0400"/>
        </w:tblPrEx>
        <w:tc>
          <w:tcPr>
            <w:tcW w:w="9288" w:type="dxa"/>
            <w:gridSpan w:val="3"/>
          </w:tcPr>
          <w:p w:rsidR="00453480" w:rsidRPr="007C0B07" w:rsidRDefault="00453480" w:rsidP="00AD7780">
            <w:pPr>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Web references:</w:t>
            </w:r>
          </w:p>
          <w:p w:rsidR="00453480" w:rsidRPr="007C0B07" w:rsidRDefault="00453480" w:rsidP="00AD7780">
            <w:pPr>
              <w:pBdr>
                <w:top w:val="nil"/>
                <w:left w:val="nil"/>
                <w:bottom w:val="nil"/>
                <w:right w:val="nil"/>
                <w:between w:val="nil"/>
              </w:pBdr>
              <w:shd w:val="clear" w:color="auto" w:fill="FFFFFF"/>
              <w:ind w:left="306"/>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1.https://mrcet.com/pdf/Lab%20Manuals/IT/CYBER%20SECURITY%20(R18A0521).pdf</w:t>
            </w:r>
          </w:p>
          <w:p w:rsidR="00453480" w:rsidRPr="007C0B07" w:rsidRDefault="00453480" w:rsidP="00AD7780">
            <w:pPr>
              <w:pBdr>
                <w:top w:val="nil"/>
                <w:left w:val="nil"/>
                <w:bottom w:val="nil"/>
                <w:right w:val="nil"/>
                <w:between w:val="nil"/>
              </w:pBdr>
              <w:shd w:val="clear" w:color="auto" w:fill="FFFFFF"/>
              <w:ind w:left="306"/>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 http://www.uptti.ac.in/classroom-content/data/cyber%20security%20unit-3.pdf</w:t>
            </w:r>
          </w:p>
        </w:tc>
      </w:tr>
    </w:tbl>
    <w:p w:rsidR="00453480" w:rsidRPr="007C0B07" w:rsidRDefault="00453480" w:rsidP="00453480">
      <w:pPr>
        <w:spacing w:line="360" w:lineRule="auto"/>
        <w:rPr>
          <w:rFonts w:ascii="Times New Roman" w:eastAsia="Times New Roman" w:hAnsi="Times New Roman" w:cs="Times New Roman"/>
          <w:b/>
          <w:sz w:val="24"/>
          <w:szCs w:val="24"/>
        </w:rPr>
      </w:pPr>
    </w:p>
    <w:p w:rsidR="00453480" w:rsidRPr="007C0B07" w:rsidRDefault="00453480" w:rsidP="00453480">
      <w:pPr>
        <w:spacing w:line="360" w:lineRule="auto"/>
        <w:rPr>
          <w:rFonts w:ascii="Times New Roman" w:eastAsia="Times New Roman" w:hAnsi="Times New Roman" w:cs="Times New Roman"/>
          <w:bCs/>
          <w:sz w:val="24"/>
          <w:szCs w:val="24"/>
        </w:rPr>
      </w:pPr>
      <w:r w:rsidRPr="007C0B07">
        <w:rPr>
          <w:rFonts w:ascii="Times New Roman" w:eastAsia="Times New Roman" w:hAnsi="Times New Roman" w:cs="Times New Roman"/>
          <w:bCs/>
          <w:sz w:val="24"/>
          <w:szCs w:val="24"/>
        </w:rPr>
        <w:t>Note: Latest edition of the books may be used.</w:t>
      </w:r>
    </w:p>
    <w:p w:rsidR="00453480" w:rsidRPr="007C0B07" w:rsidRDefault="00453480" w:rsidP="00453480">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Mapping of course outcomes with POs and PSOs</w:t>
      </w:r>
    </w:p>
    <w:tbl>
      <w:tblPr>
        <w:tblW w:w="8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453480" w:rsidRPr="007C0B07" w:rsidTr="00AD7780">
        <w:trPr>
          <w:jc w:val="center"/>
        </w:trPr>
        <w:tc>
          <w:tcPr>
            <w:tcW w:w="827" w:type="dxa"/>
            <w:vAlign w:val="center"/>
          </w:tcPr>
          <w:p w:rsidR="00453480" w:rsidRPr="007C0B07" w:rsidRDefault="00453480" w:rsidP="00AD7780">
            <w:pPr>
              <w:jc w:val="center"/>
              <w:rPr>
                <w:rFonts w:ascii="Times New Roman" w:eastAsia="Times New Roman" w:hAnsi="Times New Roman" w:cs="Times New Roman"/>
                <w:b/>
                <w:sz w:val="24"/>
                <w:szCs w:val="24"/>
              </w:rPr>
            </w:pPr>
          </w:p>
        </w:tc>
        <w:tc>
          <w:tcPr>
            <w:tcW w:w="4933" w:type="dxa"/>
            <w:gridSpan w:val="6"/>
            <w:vAlign w:val="center"/>
          </w:tcPr>
          <w:p w:rsidR="00453480" w:rsidRPr="007C0B07" w:rsidRDefault="00453480"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POs</w:t>
            </w:r>
          </w:p>
        </w:tc>
        <w:tc>
          <w:tcPr>
            <w:tcW w:w="2466" w:type="dxa"/>
            <w:gridSpan w:val="3"/>
          </w:tcPr>
          <w:p w:rsidR="00453480" w:rsidRPr="007C0B07" w:rsidRDefault="00453480"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PSOs</w:t>
            </w:r>
          </w:p>
        </w:tc>
      </w:tr>
      <w:tr w:rsidR="00453480" w:rsidRPr="007C0B07" w:rsidTr="00AD7780">
        <w:trPr>
          <w:jc w:val="center"/>
        </w:trPr>
        <w:tc>
          <w:tcPr>
            <w:tcW w:w="827" w:type="dxa"/>
            <w:vAlign w:val="center"/>
          </w:tcPr>
          <w:p w:rsidR="00453480" w:rsidRPr="007C0B07" w:rsidRDefault="00453480" w:rsidP="00AD7780">
            <w:pPr>
              <w:jc w:val="center"/>
              <w:rPr>
                <w:rFonts w:ascii="Times New Roman" w:eastAsia="Times New Roman" w:hAnsi="Times New Roman" w:cs="Times New Roman"/>
                <w:b/>
                <w:sz w:val="24"/>
                <w:szCs w:val="24"/>
              </w:rPr>
            </w:pPr>
          </w:p>
        </w:tc>
        <w:tc>
          <w:tcPr>
            <w:tcW w:w="823" w:type="dxa"/>
            <w:vAlign w:val="center"/>
          </w:tcPr>
          <w:p w:rsidR="00453480" w:rsidRPr="007C0B07" w:rsidRDefault="00453480"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vAlign w:val="center"/>
          </w:tcPr>
          <w:p w:rsidR="00453480" w:rsidRPr="007C0B07" w:rsidRDefault="00453480"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vAlign w:val="center"/>
          </w:tcPr>
          <w:p w:rsidR="00453480" w:rsidRPr="007C0B07" w:rsidRDefault="00453480"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c>
          <w:tcPr>
            <w:tcW w:w="822" w:type="dxa"/>
            <w:vAlign w:val="center"/>
          </w:tcPr>
          <w:p w:rsidR="00453480" w:rsidRPr="007C0B07" w:rsidRDefault="00453480"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4</w:t>
            </w:r>
          </w:p>
        </w:tc>
        <w:tc>
          <w:tcPr>
            <w:tcW w:w="822" w:type="dxa"/>
            <w:vAlign w:val="center"/>
          </w:tcPr>
          <w:p w:rsidR="00453480" w:rsidRPr="007C0B07" w:rsidRDefault="00453480"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5</w:t>
            </w:r>
          </w:p>
        </w:tc>
        <w:tc>
          <w:tcPr>
            <w:tcW w:w="822" w:type="dxa"/>
            <w:vAlign w:val="center"/>
          </w:tcPr>
          <w:p w:rsidR="00453480" w:rsidRPr="007C0B07" w:rsidRDefault="00453480"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6</w:t>
            </w:r>
          </w:p>
        </w:tc>
        <w:tc>
          <w:tcPr>
            <w:tcW w:w="822" w:type="dxa"/>
          </w:tcPr>
          <w:p w:rsidR="00453480" w:rsidRPr="007C0B07" w:rsidRDefault="00453480"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tcPr>
          <w:p w:rsidR="00453480" w:rsidRPr="007C0B07" w:rsidRDefault="00453480"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tcPr>
          <w:p w:rsidR="00453480" w:rsidRPr="007C0B07" w:rsidRDefault="00453480"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r>
      <w:tr w:rsidR="00453480" w:rsidRPr="007C0B07" w:rsidTr="00AD7780">
        <w:trPr>
          <w:jc w:val="center"/>
        </w:trPr>
        <w:tc>
          <w:tcPr>
            <w:tcW w:w="827" w:type="dxa"/>
            <w:vAlign w:val="center"/>
          </w:tcPr>
          <w:p w:rsidR="00453480" w:rsidRPr="007C0B07" w:rsidRDefault="00453480"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CO1</w:t>
            </w:r>
          </w:p>
        </w:tc>
        <w:tc>
          <w:tcPr>
            <w:tcW w:w="823" w:type="dxa"/>
            <w:vAlign w:val="center"/>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vAlign w:val="center"/>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r>
      <w:tr w:rsidR="00453480" w:rsidRPr="007C0B07" w:rsidTr="00AD7780">
        <w:trPr>
          <w:jc w:val="center"/>
        </w:trPr>
        <w:tc>
          <w:tcPr>
            <w:tcW w:w="827" w:type="dxa"/>
            <w:vAlign w:val="center"/>
          </w:tcPr>
          <w:p w:rsidR="00453480" w:rsidRPr="007C0B07" w:rsidRDefault="00453480"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CO2</w:t>
            </w:r>
          </w:p>
        </w:tc>
        <w:tc>
          <w:tcPr>
            <w:tcW w:w="823"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r>
      <w:tr w:rsidR="00453480" w:rsidRPr="007C0B07" w:rsidTr="00AD7780">
        <w:trPr>
          <w:jc w:val="center"/>
        </w:trPr>
        <w:tc>
          <w:tcPr>
            <w:tcW w:w="827" w:type="dxa"/>
            <w:vAlign w:val="center"/>
          </w:tcPr>
          <w:p w:rsidR="00453480" w:rsidRPr="007C0B07" w:rsidRDefault="00453480"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CO3</w:t>
            </w:r>
          </w:p>
        </w:tc>
        <w:tc>
          <w:tcPr>
            <w:tcW w:w="823"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r>
      <w:tr w:rsidR="00453480" w:rsidRPr="007C0B07" w:rsidTr="00AD7780">
        <w:trPr>
          <w:jc w:val="center"/>
        </w:trPr>
        <w:tc>
          <w:tcPr>
            <w:tcW w:w="827" w:type="dxa"/>
            <w:vAlign w:val="center"/>
          </w:tcPr>
          <w:p w:rsidR="00453480" w:rsidRPr="007C0B07" w:rsidRDefault="00453480"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CO4</w:t>
            </w:r>
          </w:p>
        </w:tc>
        <w:tc>
          <w:tcPr>
            <w:tcW w:w="823"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r>
      <w:tr w:rsidR="00453480" w:rsidRPr="007C0B07" w:rsidTr="00AD7780">
        <w:trPr>
          <w:jc w:val="center"/>
        </w:trPr>
        <w:tc>
          <w:tcPr>
            <w:tcW w:w="827" w:type="dxa"/>
            <w:vAlign w:val="center"/>
          </w:tcPr>
          <w:p w:rsidR="00453480" w:rsidRPr="007C0B07" w:rsidRDefault="00453480"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CO5</w:t>
            </w:r>
          </w:p>
        </w:tc>
        <w:tc>
          <w:tcPr>
            <w:tcW w:w="823"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vAlign w:val="center"/>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453480" w:rsidRPr="007C0B07" w:rsidRDefault="00453480"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453480" w:rsidRPr="007C0B07" w:rsidRDefault="00453480" w:rsidP="00453480">
      <w:pPr>
        <w:spacing w:line="360" w:lineRule="auto"/>
        <w:ind w:left="2"/>
        <w:rPr>
          <w:rFonts w:ascii="Times New Roman" w:eastAsia="Times New Roman" w:hAnsi="Times New Roman" w:cs="Times New Roman"/>
          <w:b/>
          <w:sz w:val="24"/>
          <w:szCs w:val="24"/>
          <w:lang w:val="en-US"/>
        </w:rPr>
      </w:pPr>
    </w:p>
    <w:p w:rsidR="00453480" w:rsidRPr="007C0B07" w:rsidRDefault="00453480" w:rsidP="00453480">
      <w:pPr>
        <w:tabs>
          <w:tab w:val="left" w:pos="3810"/>
        </w:tabs>
        <w:rPr>
          <w:rFonts w:ascii="Times New Roman" w:eastAsia="Times New Roman" w:hAnsi="Times New Roman" w:cs="Times New Roman"/>
          <w:sz w:val="24"/>
          <w:szCs w:val="24"/>
        </w:rPr>
      </w:pPr>
    </w:p>
    <w:p w:rsidR="00453480" w:rsidRPr="007C0B07" w:rsidRDefault="00453480" w:rsidP="00453480">
      <w:pPr>
        <w:tabs>
          <w:tab w:val="left" w:pos="3810"/>
        </w:tabs>
        <w:rPr>
          <w:rFonts w:ascii="Times New Roman" w:eastAsia="Times New Roman" w:hAnsi="Times New Roman" w:cs="Times New Roman"/>
          <w:sz w:val="24"/>
          <w:szCs w:val="24"/>
        </w:rPr>
      </w:pPr>
    </w:p>
    <w:p w:rsidR="00453480" w:rsidRPr="007C0B07" w:rsidRDefault="00453480" w:rsidP="00453480">
      <w:pPr>
        <w:tabs>
          <w:tab w:val="left" w:pos="3810"/>
        </w:tabs>
        <w:rPr>
          <w:rFonts w:ascii="Times New Roman" w:eastAsia="Times New Roman" w:hAnsi="Times New Roman" w:cs="Times New Roman"/>
          <w:sz w:val="24"/>
          <w:szCs w:val="24"/>
        </w:rPr>
      </w:pPr>
    </w:p>
    <w:p w:rsidR="00453480" w:rsidRPr="007C0B07" w:rsidRDefault="00453480" w:rsidP="00453480">
      <w:pPr>
        <w:tabs>
          <w:tab w:val="left" w:pos="3810"/>
        </w:tabs>
        <w:rPr>
          <w:rFonts w:ascii="Times New Roman" w:eastAsia="Times New Roman" w:hAnsi="Times New Roman" w:cs="Times New Roman"/>
          <w:sz w:val="24"/>
          <w:szCs w:val="24"/>
        </w:rPr>
      </w:pPr>
    </w:p>
    <w:p w:rsidR="00CA7A3E" w:rsidRDefault="00CA7A3E">
      <w:pPr>
        <w:rPr>
          <w:rFonts w:ascii="Times New Roman" w:eastAsia="Times New Roman" w:hAnsi="Times New Roman" w:cs="Times New Roman"/>
          <w:b/>
          <w:bCs/>
          <w:sz w:val="24"/>
          <w:szCs w:val="24"/>
        </w:rPr>
      </w:pPr>
      <w:r>
        <w:rPr>
          <w:b/>
          <w:bCs/>
        </w:rPr>
        <w:br w:type="page"/>
      </w:r>
    </w:p>
    <w:p w:rsidR="00392183" w:rsidRPr="007C0B07" w:rsidRDefault="00392183" w:rsidP="00040D02">
      <w:pPr>
        <w:pStyle w:val="BodyText"/>
        <w:spacing w:line="360" w:lineRule="auto"/>
        <w:ind w:right="-46"/>
        <w:jc w:val="center"/>
        <w:rPr>
          <w:b/>
          <w:bCs/>
        </w:rPr>
      </w:pPr>
      <w:r w:rsidRPr="007C0B07">
        <w:rPr>
          <w:b/>
          <w:bCs/>
        </w:rPr>
        <w:lastRenderedPageBreak/>
        <w:t xml:space="preserve">Second Year                             Elective </w:t>
      </w:r>
      <w:r w:rsidR="002A68E8" w:rsidRPr="007C0B07">
        <w:rPr>
          <w:b/>
        </w:rPr>
        <w:t xml:space="preserve">– </w:t>
      </w:r>
      <w:r w:rsidR="00A67C2A" w:rsidRPr="007C0B07">
        <w:rPr>
          <w:b/>
          <w:bCs/>
        </w:rPr>
        <w:t>VI B</w:t>
      </w:r>
      <w:r w:rsidRPr="007C0B07">
        <w:rPr>
          <w:b/>
          <w:bCs/>
        </w:rPr>
        <w:t xml:space="preserve">                             Semester IV</w:t>
      </w:r>
    </w:p>
    <w:p w:rsidR="00656B2C" w:rsidRPr="007C0B07" w:rsidRDefault="00656B2C" w:rsidP="00656B2C">
      <w:pPr>
        <w:widowControl w:val="0"/>
        <w:tabs>
          <w:tab w:val="left" w:pos="1321"/>
        </w:tabs>
        <w:spacing w:before="137" w:line="240" w:lineRule="auto"/>
        <w:ind w:left="960"/>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E-COMMERCE</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700"/>
      </w:tblGrid>
      <w:tr w:rsidR="003E07B8" w:rsidRPr="007C0B07" w:rsidTr="00AD7780">
        <w:trPr>
          <w:trHeight w:val="333"/>
        </w:trPr>
        <w:tc>
          <w:tcPr>
            <w:tcW w:w="1129" w:type="dxa"/>
            <w:vMerge w:val="restart"/>
            <w:vAlign w:val="center"/>
          </w:tcPr>
          <w:p w:rsidR="003E07B8" w:rsidRPr="007C0B07" w:rsidRDefault="003E07B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sz w:val="24"/>
                <w:szCs w:val="24"/>
              </w:rPr>
              <w:br w:type="page"/>
            </w:r>
            <w:r w:rsidRPr="007C0B07">
              <w:rPr>
                <w:rFonts w:ascii="Times New Roman" w:hAnsi="Times New Roman" w:cs="Times New Roman"/>
                <w:b/>
                <w:sz w:val="24"/>
                <w:szCs w:val="24"/>
              </w:rPr>
              <w:t>Course Code</w:t>
            </w:r>
          </w:p>
        </w:tc>
        <w:tc>
          <w:tcPr>
            <w:tcW w:w="3261" w:type="dxa"/>
            <w:vMerge w:val="restart"/>
            <w:vAlign w:val="center"/>
          </w:tcPr>
          <w:p w:rsidR="003E07B8" w:rsidRPr="007C0B07" w:rsidRDefault="003E07B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Title of the Course</w:t>
            </w:r>
          </w:p>
        </w:tc>
        <w:tc>
          <w:tcPr>
            <w:tcW w:w="567" w:type="dxa"/>
            <w:vMerge w:val="restart"/>
            <w:textDirection w:val="btLr"/>
            <w:vAlign w:val="center"/>
          </w:tcPr>
          <w:p w:rsidR="003E07B8" w:rsidRPr="007C0B07" w:rsidRDefault="003E07B8"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Category</w:t>
            </w:r>
          </w:p>
        </w:tc>
        <w:tc>
          <w:tcPr>
            <w:tcW w:w="344" w:type="dxa"/>
            <w:vMerge w:val="restart"/>
            <w:vAlign w:val="center"/>
          </w:tcPr>
          <w:p w:rsidR="003E07B8" w:rsidRPr="007C0B07" w:rsidRDefault="003E07B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L</w:t>
            </w:r>
          </w:p>
        </w:tc>
        <w:tc>
          <w:tcPr>
            <w:tcW w:w="344" w:type="dxa"/>
            <w:vMerge w:val="restart"/>
            <w:vAlign w:val="center"/>
          </w:tcPr>
          <w:p w:rsidR="003E07B8" w:rsidRPr="007C0B07" w:rsidRDefault="003E07B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T</w:t>
            </w:r>
          </w:p>
        </w:tc>
        <w:tc>
          <w:tcPr>
            <w:tcW w:w="344" w:type="dxa"/>
            <w:vMerge w:val="restart"/>
            <w:vAlign w:val="center"/>
          </w:tcPr>
          <w:p w:rsidR="003E07B8" w:rsidRPr="007C0B07" w:rsidRDefault="003E07B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P</w:t>
            </w:r>
          </w:p>
        </w:tc>
        <w:tc>
          <w:tcPr>
            <w:tcW w:w="344" w:type="dxa"/>
            <w:vMerge w:val="restart"/>
            <w:vAlign w:val="center"/>
          </w:tcPr>
          <w:p w:rsidR="003E07B8" w:rsidRPr="007C0B07" w:rsidRDefault="003E07B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O</w:t>
            </w:r>
          </w:p>
        </w:tc>
        <w:tc>
          <w:tcPr>
            <w:tcW w:w="430" w:type="dxa"/>
            <w:vMerge w:val="restart"/>
            <w:textDirection w:val="btLr"/>
            <w:vAlign w:val="center"/>
          </w:tcPr>
          <w:p w:rsidR="003E07B8" w:rsidRPr="007C0B07" w:rsidRDefault="003E07B8"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Credits</w:t>
            </w:r>
          </w:p>
        </w:tc>
        <w:tc>
          <w:tcPr>
            <w:tcW w:w="430" w:type="dxa"/>
            <w:vMerge w:val="restart"/>
            <w:textDirection w:val="btLr"/>
            <w:vAlign w:val="center"/>
          </w:tcPr>
          <w:p w:rsidR="003E07B8" w:rsidRPr="007C0B07" w:rsidRDefault="003E07B8"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Inst. Hours</w:t>
            </w:r>
          </w:p>
        </w:tc>
        <w:tc>
          <w:tcPr>
            <w:tcW w:w="1733" w:type="dxa"/>
            <w:gridSpan w:val="3"/>
            <w:vAlign w:val="center"/>
          </w:tcPr>
          <w:p w:rsidR="003E07B8" w:rsidRPr="007C0B07" w:rsidRDefault="003E07B8" w:rsidP="00040D02">
            <w:pPr>
              <w:spacing w:after="0" w:line="360" w:lineRule="auto"/>
              <w:jc w:val="center"/>
              <w:rPr>
                <w:rFonts w:ascii="Times New Roman" w:hAnsi="Times New Roman" w:cs="Times New Roman"/>
                <w:b/>
                <w:sz w:val="24"/>
                <w:szCs w:val="24"/>
              </w:rPr>
            </w:pPr>
            <w:r w:rsidRPr="007C0B07">
              <w:rPr>
                <w:rFonts w:ascii="Times New Roman" w:hAnsi="Times New Roman" w:cs="Times New Roman"/>
                <w:b/>
                <w:sz w:val="24"/>
                <w:szCs w:val="24"/>
              </w:rPr>
              <w:t>Marks</w:t>
            </w:r>
          </w:p>
        </w:tc>
      </w:tr>
      <w:tr w:rsidR="00360CDE" w:rsidRPr="007C0B07" w:rsidTr="00AD7780">
        <w:trPr>
          <w:cantSplit/>
          <w:trHeight w:val="1235"/>
        </w:trPr>
        <w:tc>
          <w:tcPr>
            <w:tcW w:w="1129" w:type="dxa"/>
            <w:vMerge/>
            <w:vAlign w:val="center"/>
          </w:tcPr>
          <w:p w:rsidR="00360CDE" w:rsidRPr="007C0B07" w:rsidRDefault="00360CDE" w:rsidP="00040D02">
            <w:pPr>
              <w:spacing w:after="0" w:line="360" w:lineRule="auto"/>
              <w:jc w:val="center"/>
              <w:rPr>
                <w:rFonts w:ascii="Times New Roman" w:hAnsi="Times New Roman" w:cs="Times New Roman"/>
                <w:b/>
                <w:sz w:val="24"/>
                <w:szCs w:val="24"/>
              </w:rPr>
            </w:pPr>
          </w:p>
        </w:tc>
        <w:tc>
          <w:tcPr>
            <w:tcW w:w="3261" w:type="dxa"/>
            <w:vMerge/>
            <w:vAlign w:val="center"/>
          </w:tcPr>
          <w:p w:rsidR="00360CDE" w:rsidRPr="007C0B07" w:rsidRDefault="00360CDE" w:rsidP="00040D02">
            <w:pPr>
              <w:spacing w:after="0" w:line="360" w:lineRule="auto"/>
              <w:jc w:val="center"/>
              <w:rPr>
                <w:rFonts w:ascii="Times New Roman" w:hAnsi="Times New Roman" w:cs="Times New Roman"/>
                <w:b/>
                <w:sz w:val="24"/>
                <w:szCs w:val="24"/>
              </w:rPr>
            </w:pPr>
          </w:p>
        </w:tc>
        <w:tc>
          <w:tcPr>
            <w:tcW w:w="567" w:type="dxa"/>
            <w:vMerge/>
            <w:vAlign w:val="center"/>
          </w:tcPr>
          <w:p w:rsidR="00360CDE" w:rsidRPr="007C0B07" w:rsidRDefault="00360CDE" w:rsidP="00040D02">
            <w:pPr>
              <w:spacing w:after="0" w:line="360" w:lineRule="auto"/>
              <w:jc w:val="center"/>
              <w:rPr>
                <w:rFonts w:ascii="Times New Roman" w:hAnsi="Times New Roman" w:cs="Times New Roman"/>
                <w:b/>
                <w:sz w:val="24"/>
                <w:szCs w:val="24"/>
              </w:rPr>
            </w:pPr>
          </w:p>
        </w:tc>
        <w:tc>
          <w:tcPr>
            <w:tcW w:w="344" w:type="dxa"/>
            <w:vMerge/>
            <w:vAlign w:val="center"/>
          </w:tcPr>
          <w:p w:rsidR="00360CDE" w:rsidRPr="007C0B07" w:rsidRDefault="00360CDE" w:rsidP="00040D02">
            <w:pPr>
              <w:spacing w:after="0" w:line="360" w:lineRule="auto"/>
              <w:jc w:val="center"/>
              <w:rPr>
                <w:rFonts w:ascii="Times New Roman" w:hAnsi="Times New Roman" w:cs="Times New Roman"/>
                <w:b/>
                <w:sz w:val="24"/>
                <w:szCs w:val="24"/>
              </w:rPr>
            </w:pPr>
          </w:p>
        </w:tc>
        <w:tc>
          <w:tcPr>
            <w:tcW w:w="344" w:type="dxa"/>
            <w:vMerge/>
            <w:vAlign w:val="center"/>
          </w:tcPr>
          <w:p w:rsidR="00360CDE" w:rsidRPr="007C0B07" w:rsidRDefault="00360CDE" w:rsidP="00040D02">
            <w:pPr>
              <w:spacing w:after="0" w:line="360" w:lineRule="auto"/>
              <w:jc w:val="center"/>
              <w:rPr>
                <w:rFonts w:ascii="Times New Roman" w:hAnsi="Times New Roman" w:cs="Times New Roman"/>
                <w:b/>
                <w:sz w:val="24"/>
                <w:szCs w:val="24"/>
              </w:rPr>
            </w:pPr>
          </w:p>
        </w:tc>
        <w:tc>
          <w:tcPr>
            <w:tcW w:w="344" w:type="dxa"/>
            <w:vMerge/>
            <w:vAlign w:val="center"/>
          </w:tcPr>
          <w:p w:rsidR="00360CDE" w:rsidRPr="007C0B07" w:rsidRDefault="00360CDE" w:rsidP="00040D02">
            <w:pPr>
              <w:spacing w:after="0" w:line="360" w:lineRule="auto"/>
              <w:jc w:val="center"/>
              <w:rPr>
                <w:rFonts w:ascii="Times New Roman" w:hAnsi="Times New Roman" w:cs="Times New Roman"/>
                <w:b/>
                <w:sz w:val="24"/>
                <w:szCs w:val="24"/>
              </w:rPr>
            </w:pPr>
          </w:p>
        </w:tc>
        <w:tc>
          <w:tcPr>
            <w:tcW w:w="344" w:type="dxa"/>
            <w:vMerge/>
            <w:vAlign w:val="center"/>
          </w:tcPr>
          <w:p w:rsidR="00360CDE" w:rsidRPr="007C0B07" w:rsidRDefault="00360CDE" w:rsidP="00040D02">
            <w:pPr>
              <w:spacing w:after="0" w:line="360" w:lineRule="auto"/>
              <w:jc w:val="center"/>
              <w:rPr>
                <w:rFonts w:ascii="Times New Roman" w:hAnsi="Times New Roman" w:cs="Times New Roman"/>
                <w:b/>
                <w:sz w:val="24"/>
                <w:szCs w:val="24"/>
              </w:rPr>
            </w:pPr>
          </w:p>
        </w:tc>
        <w:tc>
          <w:tcPr>
            <w:tcW w:w="430" w:type="dxa"/>
            <w:vMerge/>
            <w:vAlign w:val="center"/>
          </w:tcPr>
          <w:p w:rsidR="00360CDE" w:rsidRPr="007C0B07" w:rsidRDefault="00360CDE" w:rsidP="00040D02">
            <w:pPr>
              <w:spacing w:after="0" w:line="360" w:lineRule="auto"/>
              <w:jc w:val="center"/>
              <w:rPr>
                <w:rFonts w:ascii="Times New Roman" w:hAnsi="Times New Roman" w:cs="Times New Roman"/>
                <w:b/>
                <w:sz w:val="24"/>
                <w:szCs w:val="24"/>
              </w:rPr>
            </w:pPr>
          </w:p>
        </w:tc>
        <w:tc>
          <w:tcPr>
            <w:tcW w:w="430" w:type="dxa"/>
            <w:vMerge/>
            <w:vAlign w:val="center"/>
          </w:tcPr>
          <w:p w:rsidR="00360CDE" w:rsidRPr="007C0B07" w:rsidRDefault="00360CDE"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360CDE" w:rsidRPr="007C0B07" w:rsidRDefault="00360CDE"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CIA</w:t>
            </w:r>
          </w:p>
        </w:tc>
        <w:tc>
          <w:tcPr>
            <w:tcW w:w="564" w:type="dxa"/>
            <w:textDirection w:val="btLr"/>
            <w:vAlign w:val="center"/>
          </w:tcPr>
          <w:p w:rsidR="00360CDE" w:rsidRPr="007C0B07" w:rsidRDefault="00360CDE"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External</w:t>
            </w:r>
          </w:p>
        </w:tc>
        <w:tc>
          <w:tcPr>
            <w:tcW w:w="700" w:type="dxa"/>
            <w:textDirection w:val="btLr"/>
            <w:vAlign w:val="center"/>
          </w:tcPr>
          <w:p w:rsidR="00360CDE" w:rsidRPr="007C0B07" w:rsidRDefault="00360CDE" w:rsidP="00040D02">
            <w:pPr>
              <w:spacing w:after="0" w:line="360" w:lineRule="auto"/>
              <w:ind w:left="113" w:right="113"/>
              <w:jc w:val="center"/>
              <w:rPr>
                <w:rFonts w:ascii="Times New Roman" w:hAnsi="Times New Roman" w:cs="Times New Roman"/>
                <w:b/>
                <w:sz w:val="24"/>
                <w:szCs w:val="24"/>
              </w:rPr>
            </w:pPr>
            <w:r w:rsidRPr="007C0B07">
              <w:rPr>
                <w:rFonts w:ascii="Times New Roman" w:hAnsi="Times New Roman" w:cs="Times New Roman"/>
                <w:b/>
                <w:sz w:val="24"/>
                <w:szCs w:val="24"/>
              </w:rPr>
              <w:t xml:space="preserve">Total </w:t>
            </w:r>
          </w:p>
        </w:tc>
      </w:tr>
      <w:tr w:rsidR="00360CDE" w:rsidRPr="007C0B07" w:rsidTr="00AD7780">
        <w:trPr>
          <w:trHeight w:val="598"/>
        </w:trPr>
        <w:tc>
          <w:tcPr>
            <w:tcW w:w="1129" w:type="dxa"/>
            <w:vAlign w:val="center"/>
          </w:tcPr>
          <w:p w:rsidR="00360CDE" w:rsidRPr="007C0B07" w:rsidRDefault="00360CDE" w:rsidP="00040D02">
            <w:pPr>
              <w:spacing w:after="0" w:line="360" w:lineRule="auto"/>
              <w:jc w:val="center"/>
              <w:rPr>
                <w:rFonts w:ascii="Times New Roman" w:hAnsi="Times New Roman" w:cs="Times New Roman"/>
                <w:b/>
                <w:sz w:val="24"/>
                <w:szCs w:val="24"/>
              </w:rPr>
            </w:pPr>
          </w:p>
        </w:tc>
        <w:tc>
          <w:tcPr>
            <w:tcW w:w="3261" w:type="dxa"/>
          </w:tcPr>
          <w:p w:rsidR="00656B2C" w:rsidRPr="007C0B07" w:rsidRDefault="00656B2C" w:rsidP="00656B2C">
            <w:pPr>
              <w:widowControl w:val="0"/>
              <w:tabs>
                <w:tab w:val="left" w:pos="1321"/>
              </w:tabs>
              <w:spacing w:before="137" w:line="240" w:lineRule="auto"/>
              <w:ind w:left="960"/>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E-COMMERCE</w:t>
            </w:r>
          </w:p>
          <w:p w:rsidR="00360CDE" w:rsidRPr="007C0B07" w:rsidRDefault="00360CDE" w:rsidP="00040D02">
            <w:pPr>
              <w:tabs>
                <w:tab w:val="left" w:pos="2690"/>
                <w:tab w:val="center" w:pos="4513"/>
              </w:tabs>
              <w:spacing w:after="0" w:line="360" w:lineRule="auto"/>
              <w:jc w:val="center"/>
              <w:rPr>
                <w:rFonts w:ascii="Times New Roman" w:hAnsi="Times New Roman" w:cs="Times New Roman"/>
                <w:b/>
                <w:sz w:val="24"/>
                <w:szCs w:val="24"/>
              </w:rPr>
            </w:pPr>
          </w:p>
        </w:tc>
        <w:tc>
          <w:tcPr>
            <w:tcW w:w="567" w:type="dxa"/>
          </w:tcPr>
          <w:p w:rsidR="00360CDE" w:rsidRPr="007C0B07" w:rsidRDefault="00360CDE" w:rsidP="00040D02">
            <w:pPr>
              <w:spacing w:after="0" w:line="360" w:lineRule="auto"/>
              <w:jc w:val="center"/>
              <w:rPr>
                <w:rFonts w:ascii="Times New Roman" w:hAnsi="Times New Roman" w:cs="Times New Roman"/>
                <w:sz w:val="24"/>
                <w:szCs w:val="24"/>
              </w:rPr>
            </w:pPr>
          </w:p>
        </w:tc>
        <w:tc>
          <w:tcPr>
            <w:tcW w:w="344" w:type="dxa"/>
          </w:tcPr>
          <w:p w:rsidR="00360CDE" w:rsidRPr="007C0B07" w:rsidRDefault="00360CDE"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344" w:type="dxa"/>
          </w:tcPr>
          <w:p w:rsidR="00360CDE" w:rsidRPr="007C0B07" w:rsidRDefault="00360CDE"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360CDE" w:rsidRPr="007C0B07" w:rsidRDefault="00360CDE"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344" w:type="dxa"/>
          </w:tcPr>
          <w:p w:rsidR="00360CDE" w:rsidRPr="007C0B07" w:rsidRDefault="00360CDE"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w:t>
            </w:r>
          </w:p>
        </w:tc>
        <w:tc>
          <w:tcPr>
            <w:tcW w:w="430" w:type="dxa"/>
          </w:tcPr>
          <w:p w:rsidR="00360CDE" w:rsidRPr="007C0B07" w:rsidRDefault="00360CDE"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3</w:t>
            </w:r>
          </w:p>
        </w:tc>
        <w:tc>
          <w:tcPr>
            <w:tcW w:w="430" w:type="dxa"/>
          </w:tcPr>
          <w:p w:rsidR="00360CDE" w:rsidRPr="007C0B07" w:rsidRDefault="00360CDE"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4</w:t>
            </w:r>
          </w:p>
        </w:tc>
        <w:tc>
          <w:tcPr>
            <w:tcW w:w="469" w:type="dxa"/>
          </w:tcPr>
          <w:p w:rsidR="00360CDE" w:rsidRPr="007C0B07" w:rsidRDefault="00360CDE"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25</w:t>
            </w:r>
          </w:p>
        </w:tc>
        <w:tc>
          <w:tcPr>
            <w:tcW w:w="564" w:type="dxa"/>
          </w:tcPr>
          <w:p w:rsidR="00360CDE" w:rsidRPr="007C0B07" w:rsidRDefault="00360CDE"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75</w:t>
            </w:r>
          </w:p>
        </w:tc>
        <w:tc>
          <w:tcPr>
            <w:tcW w:w="700" w:type="dxa"/>
          </w:tcPr>
          <w:p w:rsidR="00360CDE" w:rsidRPr="007C0B07" w:rsidRDefault="00360CDE" w:rsidP="00040D02">
            <w:pPr>
              <w:spacing w:after="0" w:line="360" w:lineRule="auto"/>
              <w:jc w:val="center"/>
              <w:rPr>
                <w:rFonts w:ascii="Times New Roman" w:hAnsi="Times New Roman" w:cs="Times New Roman"/>
                <w:sz w:val="24"/>
                <w:szCs w:val="24"/>
              </w:rPr>
            </w:pPr>
            <w:r w:rsidRPr="007C0B07">
              <w:rPr>
                <w:rFonts w:ascii="Times New Roman" w:hAnsi="Times New Roman" w:cs="Times New Roman"/>
                <w:sz w:val="24"/>
                <w:szCs w:val="24"/>
              </w:rPr>
              <w:t>100</w:t>
            </w:r>
          </w:p>
        </w:tc>
      </w:tr>
    </w:tbl>
    <w:p w:rsidR="00400652" w:rsidRPr="007C0B07" w:rsidRDefault="00400652" w:rsidP="00656B2C">
      <w:pPr>
        <w:tabs>
          <w:tab w:val="left" w:pos="2690"/>
          <w:tab w:val="center" w:pos="4513"/>
        </w:tabs>
        <w:spacing w:after="0" w:line="360" w:lineRule="auto"/>
        <w:jc w:val="center"/>
        <w:rPr>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656B2C" w:rsidRPr="007C0B07" w:rsidTr="00AD7780">
        <w:trPr>
          <w:trHeight w:val="354"/>
        </w:trPr>
        <w:tc>
          <w:tcPr>
            <w:tcW w:w="1100" w:type="dxa"/>
          </w:tcPr>
          <w:p w:rsidR="00656B2C" w:rsidRPr="007C0B07" w:rsidRDefault="00656B2C" w:rsidP="00AD77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967" w:type="dxa"/>
          </w:tcPr>
          <w:p w:rsidR="00656B2C" w:rsidRPr="007C0B07" w:rsidRDefault="00656B2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LEARNING OBJECTIVES</w:t>
            </w:r>
          </w:p>
        </w:tc>
      </w:tr>
      <w:tr w:rsidR="00656B2C" w:rsidRPr="007C0B07" w:rsidTr="00AD7780">
        <w:trPr>
          <w:trHeight w:val="561"/>
        </w:trPr>
        <w:tc>
          <w:tcPr>
            <w:tcW w:w="1100" w:type="dxa"/>
          </w:tcPr>
          <w:p w:rsidR="00656B2C" w:rsidRPr="007C0B07" w:rsidRDefault="00656B2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7967" w:type="dxa"/>
          </w:tcPr>
          <w:p w:rsidR="00656B2C" w:rsidRPr="007C0B07" w:rsidRDefault="00656B2C" w:rsidP="00AD7780">
            <w:pPr>
              <w:spacing w:after="200"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explain use of Information technology and e-commerce for entrepreneur</w:t>
            </w:r>
          </w:p>
        </w:tc>
      </w:tr>
      <w:tr w:rsidR="00656B2C" w:rsidRPr="007C0B07" w:rsidTr="00AD7780">
        <w:trPr>
          <w:trHeight w:val="350"/>
        </w:trPr>
        <w:tc>
          <w:tcPr>
            <w:tcW w:w="1100" w:type="dxa"/>
          </w:tcPr>
          <w:p w:rsidR="00656B2C" w:rsidRPr="007C0B07" w:rsidRDefault="00656B2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7967" w:type="dxa"/>
          </w:tcPr>
          <w:p w:rsidR="00656B2C" w:rsidRPr="007C0B07" w:rsidRDefault="00656B2C" w:rsidP="00AD7780">
            <w:pPr>
              <w:spacing w:after="200"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apply the functions of Windows operating system</w:t>
            </w:r>
          </w:p>
        </w:tc>
      </w:tr>
      <w:tr w:rsidR="00656B2C" w:rsidRPr="007C0B07" w:rsidTr="00AD7780">
        <w:trPr>
          <w:trHeight w:val="350"/>
        </w:trPr>
        <w:tc>
          <w:tcPr>
            <w:tcW w:w="1100" w:type="dxa"/>
          </w:tcPr>
          <w:p w:rsidR="00656B2C" w:rsidRPr="007C0B07" w:rsidRDefault="00656B2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7967" w:type="dxa"/>
          </w:tcPr>
          <w:p w:rsidR="00656B2C" w:rsidRPr="007C0B07" w:rsidRDefault="00656B2C"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apply the advance functions of MS word</w:t>
            </w:r>
          </w:p>
        </w:tc>
      </w:tr>
      <w:tr w:rsidR="00656B2C" w:rsidRPr="007C0B07" w:rsidTr="00AD7780">
        <w:trPr>
          <w:trHeight w:val="273"/>
        </w:trPr>
        <w:tc>
          <w:tcPr>
            <w:tcW w:w="1100" w:type="dxa"/>
          </w:tcPr>
          <w:p w:rsidR="00656B2C" w:rsidRPr="007C0B07" w:rsidRDefault="00656B2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4.</w:t>
            </w:r>
          </w:p>
        </w:tc>
        <w:tc>
          <w:tcPr>
            <w:tcW w:w="7967" w:type="dxa"/>
          </w:tcPr>
          <w:p w:rsidR="00656B2C" w:rsidRPr="007C0B07" w:rsidRDefault="00656B2C"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apply the functions of MS excel</w:t>
            </w:r>
          </w:p>
        </w:tc>
      </w:tr>
      <w:tr w:rsidR="00656B2C" w:rsidRPr="007C0B07" w:rsidTr="00AD7780">
        <w:trPr>
          <w:trHeight w:val="273"/>
        </w:trPr>
        <w:tc>
          <w:tcPr>
            <w:tcW w:w="1100" w:type="dxa"/>
          </w:tcPr>
          <w:p w:rsidR="00656B2C" w:rsidRPr="007C0B07" w:rsidRDefault="00656B2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5.</w:t>
            </w:r>
          </w:p>
        </w:tc>
        <w:tc>
          <w:tcPr>
            <w:tcW w:w="7967" w:type="dxa"/>
          </w:tcPr>
          <w:p w:rsidR="00656B2C" w:rsidRPr="007C0B07" w:rsidRDefault="00656B2C" w:rsidP="00AD7780">
            <w:pPr>
              <w:spacing w:line="24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To understand the concept of E-Commerce and Electronic payments</w:t>
            </w:r>
          </w:p>
        </w:tc>
      </w:tr>
    </w:tbl>
    <w:p w:rsidR="00656B2C" w:rsidRPr="007C0B07" w:rsidRDefault="00656B2C" w:rsidP="00656B2C">
      <w:pPr>
        <w:spacing w:before="12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Course Units</w:t>
      </w:r>
    </w:p>
    <w:tbl>
      <w:tblPr>
        <w:tblW w:w="90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4"/>
      </w:tblGrid>
      <w:tr w:rsidR="00656B2C" w:rsidRPr="007C0B07" w:rsidTr="00AD7780">
        <w:tc>
          <w:tcPr>
            <w:tcW w:w="9014" w:type="dxa"/>
          </w:tcPr>
          <w:p w:rsidR="00656B2C" w:rsidRPr="007C0B07" w:rsidRDefault="00656B2C" w:rsidP="00AD7780">
            <w:pPr>
              <w:tabs>
                <w:tab w:val="left" w:pos="7738"/>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w:t>
            </w:r>
            <w:r w:rsidRPr="007C0B07">
              <w:rPr>
                <w:rFonts w:ascii="Times New Roman" w:eastAsia="Times New Roman" w:hAnsi="Times New Roman" w:cs="Times New Roman"/>
                <w:b/>
                <w:sz w:val="24"/>
                <w:szCs w:val="24"/>
              </w:rPr>
              <w:tab/>
              <w:t xml:space="preserve">    (12 hrs)</w:t>
            </w:r>
          </w:p>
          <w:p w:rsidR="00656B2C" w:rsidRPr="007C0B07" w:rsidRDefault="00656B2C" w:rsidP="00AD7780">
            <w:pPr>
              <w:tabs>
                <w:tab w:val="left" w:pos="8051"/>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E-Commerce and Electronic Payment Systems</w:t>
            </w:r>
          </w:p>
          <w:p w:rsidR="00656B2C" w:rsidRPr="007C0B07" w:rsidRDefault="00656B2C" w:rsidP="00AD7780">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What is Electronic Commerce - Brief history of Electronic Commerce - Advantages and Limitations of Electronic Commerce - Types of Electronic commerce - Integrating Electronic Commerce - Key questions for management - Overview of the Electronic payment technology- Requirements for Internet based payments - Electronic payment medium – Electronic Commerce and Banking.</w:t>
            </w:r>
          </w:p>
        </w:tc>
      </w:tr>
      <w:tr w:rsidR="00656B2C" w:rsidRPr="007C0B07" w:rsidTr="00AD7780">
        <w:tc>
          <w:tcPr>
            <w:tcW w:w="9014" w:type="dxa"/>
          </w:tcPr>
          <w:p w:rsidR="00656B2C" w:rsidRPr="007C0B07" w:rsidRDefault="00656B2C" w:rsidP="00AD7780">
            <w:pPr>
              <w:tabs>
                <w:tab w:val="left" w:pos="7738"/>
              </w:tabs>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II</w:t>
            </w:r>
            <w:r w:rsidRPr="007C0B07">
              <w:rPr>
                <w:rFonts w:ascii="Times New Roman" w:eastAsia="Times New Roman" w:hAnsi="Times New Roman" w:cs="Times New Roman"/>
                <w:b/>
                <w:sz w:val="24"/>
                <w:szCs w:val="24"/>
              </w:rPr>
              <w:tab/>
              <w:t xml:space="preserve">    (12 hrs)</w:t>
            </w:r>
          </w:p>
          <w:p w:rsidR="00656B2C" w:rsidRPr="007C0B07" w:rsidRDefault="00656B2C" w:rsidP="00AD7780">
            <w:pPr>
              <w:tabs>
                <w:tab w:val="center" w:pos="4680"/>
                <w:tab w:val="left" w:pos="7050"/>
              </w:tabs>
              <w:spacing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Electronic Data Interchange</w:t>
            </w:r>
          </w:p>
          <w:p w:rsidR="00656B2C" w:rsidRPr="007C0B07" w:rsidRDefault="00656B2C" w:rsidP="00AD7780">
            <w:pPr>
              <w:tabs>
                <w:tab w:val="center" w:pos="4680"/>
                <w:tab w:val="left" w:pos="7050"/>
              </w:tabs>
              <w:spacing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 xml:space="preserve">Benefits of EDI, EDI technology, EDI standards, EDI communications, EDI Implementation, EDI Agreements, EDI Security. Electronic Payment Systems, Need of Electronic Payment System: Study and examine the use of Electronic Payment system and the protocols used, Study Electronic Fund Transfer and secure electronic transaction </w:t>
            </w:r>
            <w:r w:rsidRPr="007C0B07">
              <w:rPr>
                <w:rFonts w:ascii="Times New Roman" w:eastAsia="Times New Roman" w:hAnsi="Times New Roman" w:cs="Times New Roman"/>
                <w:sz w:val="24"/>
                <w:szCs w:val="24"/>
              </w:rPr>
              <w:lastRenderedPageBreak/>
              <w:t>protocol for credit card payment. Digital economy: Identify the methods of payments on the net – Electronic Cash, cheques and credit cards on the Internet.</w:t>
            </w:r>
          </w:p>
        </w:tc>
      </w:tr>
      <w:tr w:rsidR="00656B2C" w:rsidRPr="007C0B07" w:rsidTr="00AD7780">
        <w:tc>
          <w:tcPr>
            <w:tcW w:w="9014" w:type="dxa"/>
          </w:tcPr>
          <w:p w:rsidR="00656B2C" w:rsidRPr="007C0B07" w:rsidRDefault="00656B2C" w:rsidP="007C0B07">
            <w:pPr>
              <w:tabs>
                <w:tab w:val="left" w:pos="8001"/>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lastRenderedPageBreak/>
              <w:t>UNIT III</w:t>
            </w:r>
            <w:r w:rsidRPr="007C0B07">
              <w:rPr>
                <w:rFonts w:ascii="Times New Roman" w:eastAsia="Times New Roman" w:hAnsi="Times New Roman" w:cs="Times New Roman"/>
                <w:b/>
                <w:sz w:val="24"/>
                <w:szCs w:val="24"/>
              </w:rPr>
              <w:tab/>
              <w:t>(12 hrs)</w:t>
            </w:r>
          </w:p>
          <w:p w:rsidR="00656B2C" w:rsidRPr="007C0B07" w:rsidRDefault="00656B2C" w:rsidP="007C0B07">
            <w:pPr>
              <w:tabs>
                <w:tab w:val="center" w:pos="4680"/>
                <w:tab w:val="left" w:pos="7050"/>
              </w:tabs>
              <w:spacing w:after="0"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Consumer Oriented E Commerce:</w:t>
            </w:r>
          </w:p>
          <w:p w:rsidR="00656B2C" w:rsidRPr="007C0B07" w:rsidRDefault="00656B2C" w:rsidP="007C0B07">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E-Retailing: Traditional retailing and e retailing, Benefits of e retailing, Key success factors, Models of e retailing, Features of e retailing. E services: Categories of e-services, Web-enabled services, matchmaking services, Information-selling on the web, e entertainment, Auctions and other specialized services. Business to Business Electronic Commerce</w:t>
            </w:r>
          </w:p>
        </w:tc>
      </w:tr>
      <w:tr w:rsidR="00656B2C" w:rsidRPr="007C0B07" w:rsidTr="00AD7780">
        <w:tc>
          <w:tcPr>
            <w:tcW w:w="9014" w:type="dxa"/>
          </w:tcPr>
          <w:p w:rsidR="00656B2C" w:rsidRPr="007C0B07" w:rsidRDefault="00656B2C" w:rsidP="007C0B07">
            <w:pPr>
              <w:tabs>
                <w:tab w:val="left" w:pos="7864"/>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IV</w:t>
            </w:r>
            <w:r w:rsidRPr="007C0B07">
              <w:rPr>
                <w:rFonts w:ascii="Times New Roman" w:eastAsia="Times New Roman" w:hAnsi="Times New Roman" w:cs="Times New Roman"/>
                <w:b/>
                <w:sz w:val="24"/>
                <w:szCs w:val="24"/>
              </w:rPr>
              <w:tab/>
              <w:t>(12 hrs)</w:t>
            </w:r>
          </w:p>
          <w:p w:rsidR="00656B2C" w:rsidRPr="007C0B07" w:rsidRDefault="00656B2C" w:rsidP="007C0B07">
            <w:pPr>
              <w:tabs>
                <w:tab w:val="left" w:pos="7864"/>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E-security and Web based business</w:t>
            </w:r>
          </w:p>
          <w:p w:rsidR="00656B2C" w:rsidRPr="007C0B07" w:rsidRDefault="00656B2C" w:rsidP="007C0B07">
            <w:pPr>
              <w:tabs>
                <w:tab w:val="left" w:pos="7864"/>
              </w:tabs>
              <w:spacing w:after="0"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sz w:val="24"/>
                <w:szCs w:val="24"/>
              </w:rPr>
              <w:t>Security in the cyberspace - Designing for security -Virus -Security Protection and Recovery - Encryption - Business-to-Business Electronic Commerce - Intranets and Extranets - Intranets and Supply Chain Management - Legal and Ethical issues - Case studies.</w:t>
            </w:r>
          </w:p>
        </w:tc>
      </w:tr>
      <w:tr w:rsidR="00656B2C" w:rsidRPr="007C0B07" w:rsidTr="00AD7780">
        <w:tc>
          <w:tcPr>
            <w:tcW w:w="9014" w:type="dxa"/>
          </w:tcPr>
          <w:p w:rsidR="00656B2C" w:rsidRPr="007C0B07" w:rsidRDefault="00656B2C" w:rsidP="007C0B07">
            <w:pPr>
              <w:tabs>
                <w:tab w:val="left" w:pos="7864"/>
              </w:tabs>
              <w:spacing w:after="0"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Unit V</w:t>
            </w:r>
            <w:r w:rsidRPr="007C0B07">
              <w:rPr>
                <w:rFonts w:ascii="Times New Roman" w:eastAsia="Times New Roman" w:hAnsi="Times New Roman" w:cs="Times New Roman"/>
                <w:b/>
                <w:sz w:val="24"/>
                <w:szCs w:val="24"/>
              </w:rPr>
              <w:tab/>
              <w:t>(12 hrs)</w:t>
            </w:r>
          </w:p>
          <w:p w:rsidR="00656B2C" w:rsidRPr="007C0B07" w:rsidRDefault="00656B2C" w:rsidP="007C0B07">
            <w:pPr>
              <w:tabs>
                <w:tab w:val="left" w:pos="3810"/>
              </w:tabs>
              <w:spacing w:after="0" w:line="360" w:lineRule="auto"/>
              <w:jc w:val="both"/>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t>Issues in E Commerce</w:t>
            </w:r>
          </w:p>
          <w:p w:rsidR="00656B2C" w:rsidRPr="007C0B07" w:rsidRDefault="00656B2C" w:rsidP="007C0B07">
            <w:pPr>
              <w:tabs>
                <w:tab w:val="left" w:pos="3810"/>
              </w:tabs>
              <w:spacing w:after="0" w:line="360" w:lineRule="auto"/>
              <w:jc w:val="both"/>
              <w:rPr>
                <w:rFonts w:ascii="Times New Roman" w:eastAsia="Times New Roman" w:hAnsi="Times New Roman" w:cs="Times New Roman"/>
                <w:b/>
                <w:sz w:val="24"/>
                <w:szCs w:val="24"/>
              </w:rPr>
            </w:pPr>
            <w:r w:rsidRPr="007C0B07">
              <w:rPr>
                <w:rFonts w:ascii="Times New Roman" w:eastAsia="Times New Roman" w:hAnsi="Times New Roman" w:cs="Times New Roman"/>
                <w:sz w:val="24"/>
                <w:szCs w:val="24"/>
              </w:rPr>
              <w:t>Understanding Ethical, Social and Political issues in E-Commerce: A model for Organizing the issues, Basic Ethical Concepts, Analyzing Ethical Dilemmas, Candidate Ethical principles Privacy and Information Rights: Information collected at E-Commerce Websites, The Concept of Privacy, Legal protections Intellectual Property Rights: Types of Intellectual Property protection, Governance.</w:t>
            </w:r>
          </w:p>
        </w:tc>
      </w:tr>
    </w:tbl>
    <w:p w:rsidR="00656B2C" w:rsidRPr="007C0B07" w:rsidRDefault="00656B2C" w:rsidP="00656B2C">
      <w:pPr>
        <w:pStyle w:val="Heading2"/>
        <w:spacing w:before="120"/>
        <w:rPr>
          <w:rFonts w:ascii="Times New Roman" w:eastAsia="Times New Roman" w:hAnsi="Times New Roman" w:cs="Times New Roman"/>
          <w:b/>
          <w:color w:val="auto"/>
          <w:sz w:val="24"/>
          <w:szCs w:val="24"/>
        </w:rPr>
      </w:pPr>
      <w:r w:rsidRPr="007C0B07">
        <w:rPr>
          <w:rFonts w:ascii="Times New Roman" w:eastAsia="Times New Roman" w:hAnsi="Times New Roman" w:cs="Times New Roman"/>
          <w:b/>
          <w:color w:val="auto"/>
          <w:sz w:val="24"/>
          <w:szCs w:val="24"/>
        </w:rPr>
        <w:t>Course Outcomes</w:t>
      </w:r>
    </w:p>
    <w:p w:rsidR="00656B2C" w:rsidRPr="007C0B07" w:rsidRDefault="00656B2C" w:rsidP="00656B2C">
      <w:pPr>
        <w:spacing w:line="240" w:lineRule="auto"/>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7967"/>
      </w:tblGrid>
      <w:tr w:rsidR="00656B2C" w:rsidRPr="007C0B07" w:rsidTr="00AD7780">
        <w:trPr>
          <w:trHeight w:val="561"/>
        </w:trPr>
        <w:tc>
          <w:tcPr>
            <w:tcW w:w="1100" w:type="dxa"/>
          </w:tcPr>
          <w:p w:rsidR="00656B2C" w:rsidRPr="007C0B07" w:rsidRDefault="00656B2C"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1</w:t>
            </w:r>
          </w:p>
        </w:tc>
        <w:tc>
          <w:tcPr>
            <w:tcW w:w="7967" w:type="dxa"/>
          </w:tcPr>
          <w:p w:rsidR="00656B2C" w:rsidRPr="007C0B07" w:rsidRDefault="00656B2C" w:rsidP="00AD7780">
            <w:pPr>
              <w:spacing w:after="200" w:line="240" w:lineRule="auto"/>
              <w:ind w:left="167"/>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Understand the hardware and software of a system</w:t>
            </w:r>
          </w:p>
        </w:tc>
      </w:tr>
      <w:tr w:rsidR="00656B2C" w:rsidRPr="007C0B07" w:rsidTr="00AD7780">
        <w:trPr>
          <w:trHeight w:val="541"/>
        </w:trPr>
        <w:tc>
          <w:tcPr>
            <w:tcW w:w="1100" w:type="dxa"/>
          </w:tcPr>
          <w:p w:rsidR="00656B2C" w:rsidRPr="007C0B07" w:rsidRDefault="00656B2C" w:rsidP="00AD7780">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2</w:t>
            </w:r>
          </w:p>
        </w:tc>
        <w:tc>
          <w:tcPr>
            <w:tcW w:w="7967" w:type="dxa"/>
          </w:tcPr>
          <w:p w:rsidR="00656B2C" w:rsidRPr="007C0B07" w:rsidRDefault="00656B2C" w:rsidP="00AD7780">
            <w:pPr>
              <w:spacing w:after="200"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Apply the functions of Windows operating system</w:t>
            </w:r>
          </w:p>
        </w:tc>
      </w:tr>
      <w:tr w:rsidR="00656B2C" w:rsidRPr="007C0B07" w:rsidTr="00AD7780">
        <w:trPr>
          <w:trHeight w:val="561"/>
        </w:trPr>
        <w:tc>
          <w:tcPr>
            <w:tcW w:w="1100" w:type="dxa"/>
          </w:tcPr>
          <w:p w:rsidR="00656B2C" w:rsidRPr="007C0B07" w:rsidRDefault="00656B2C" w:rsidP="00AD7780">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3</w:t>
            </w:r>
          </w:p>
        </w:tc>
        <w:tc>
          <w:tcPr>
            <w:tcW w:w="7967" w:type="dxa"/>
          </w:tcPr>
          <w:p w:rsidR="00656B2C" w:rsidRPr="007C0B07" w:rsidRDefault="00656B2C" w:rsidP="00AD7780">
            <w:pPr>
              <w:spacing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Apply the advance functions of MS word</w:t>
            </w:r>
          </w:p>
        </w:tc>
      </w:tr>
      <w:tr w:rsidR="00656B2C" w:rsidRPr="007C0B07" w:rsidTr="00AD7780">
        <w:trPr>
          <w:trHeight w:val="273"/>
        </w:trPr>
        <w:tc>
          <w:tcPr>
            <w:tcW w:w="1100" w:type="dxa"/>
          </w:tcPr>
          <w:p w:rsidR="00656B2C" w:rsidRPr="007C0B07" w:rsidRDefault="00656B2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4</w:t>
            </w:r>
          </w:p>
        </w:tc>
        <w:tc>
          <w:tcPr>
            <w:tcW w:w="7967" w:type="dxa"/>
          </w:tcPr>
          <w:p w:rsidR="00656B2C" w:rsidRPr="007C0B07" w:rsidRDefault="00656B2C" w:rsidP="00AD7780">
            <w:pPr>
              <w:spacing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Apply the functions of MS excel</w:t>
            </w:r>
          </w:p>
        </w:tc>
      </w:tr>
      <w:tr w:rsidR="00656B2C" w:rsidRPr="007C0B07" w:rsidTr="00AD7780">
        <w:trPr>
          <w:trHeight w:val="273"/>
        </w:trPr>
        <w:tc>
          <w:tcPr>
            <w:tcW w:w="1100" w:type="dxa"/>
          </w:tcPr>
          <w:p w:rsidR="00656B2C" w:rsidRPr="007C0B07" w:rsidRDefault="00656B2C" w:rsidP="00AD778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 5</w:t>
            </w:r>
          </w:p>
        </w:tc>
        <w:tc>
          <w:tcPr>
            <w:tcW w:w="7967" w:type="dxa"/>
          </w:tcPr>
          <w:p w:rsidR="00656B2C" w:rsidRPr="007C0B07" w:rsidRDefault="00656B2C" w:rsidP="00AD7780">
            <w:pPr>
              <w:spacing w:line="240" w:lineRule="auto"/>
              <w:ind w:left="167"/>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Understand the concept of E-Commerce and Electronic payments</w:t>
            </w:r>
          </w:p>
        </w:tc>
      </w:tr>
    </w:tbl>
    <w:p w:rsidR="00656B2C" w:rsidRDefault="00656B2C" w:rsidP="00656B2C">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lang w:val="en-US"/>
        </w:rPr>
      </w:pPr>
    </w:p>
    <w:p w:rsidR="007C0B07" w:rsidRDefault="007C0B07" w:rsidP="00656B2C">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lang w:val="en-US"/>
        </w:rPr>
      </w:pPr>
    </w:p>
    <w:p w:rsidR="007C0B07" w:rsidRPr="007C0B07" w:rsidRDefault="007C0B07" w:rsidP="00656B2C">
      <w:pPr>
        <w:widowControl w:val="0"/>
        <w:pBdr>
          <w:top w:val="nil"/>
          <w:left w:val="nil"/>
          <w:bottom w:val="nil"/>
          <w:right w:val="nil"/>
          <w:between w:val="nil"/>
        </w:pBdr>
        <w:spacing w:before="1" w:after="0" w:line="240" w:lineRule="auto"/>
        <w:rPr>
          <w:rFonts w:ascii="Times New Roman" w:eastAsia="Times New Roman" w:hAnsi="Times New Roman" w:cs="Times New Roman"/>
          <w:b/>
          <w:sz w:val="24"/>
          <w:szCs w:val="24"/>
          <w:lang w:val="en-US"/>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28"/>
      </w:tblGrid>
      <w:tr w:rsidR="00656B2C" w:rsidRPr="007C0B07" w:rsidTr="00AD7780">
        <w:tc>
          <w:tcPr>
            <w:tcW w:w="9128" w:type="dxa"/>
          </w:tcPr>
          <w:p w:rsidR="00656B2C" w:rsidRPr="007C0B07" w:rsidRDefault="00656B2C" w:rsidP="00F75685">
            <w:pPr>
              <w:spacing w:after="60"/>
              <w:jc w:val="both"/>
              <w:rPr>
                <w:rFonts w:ascii="Times New Roman" w:eastAsia="Times New Roman" w:hAnsi="Times New Roman" w:cs="Times New Roman"/>
                <w:sz w:val="24"/>
                <w:szCs w:val="24"/>
              </w:rPr>
            </w:pPr>
            <w:r w:rsidRPr="007C0B07">
              <w:rPr>
                <w:rFonts w:ascii="Times New Roman" w:eastAsia="Times New Roman" w:hAnsi="Times New Roman" w:cs="Times New Roman"/>
                <w:b/>
                <w:sz w:val="24"/>
                <w:szCs w:val="24"/>
              </w:rPr>
              <w:lastRenderedPageBreak/>
              <w:t>Books for study</w:t>
            </w:r>
            <w:r w:rsidRPr="007C0B07">
              <w:rPr>
                <w:rFonts w:ascii="Times New Roman" w:eastAsia="Times New Roman" w:hAnsi="Times New Roman" w:cs="Times New Roman"/>
                <w:sz w:val="24"/>
                <w:szCs w:val="24"/>
              </w:rPr>
              <w:t>:</w:t>
            </w:r>
          </w:p>
          <w:p w:rsidR="00656B2C" w:rsidRPr="007C0B07" w:rsidRDefault="00656B2C" w:rsidP="00F75685">
            <w:pPr>
              <w:widowControl w:val="0"/>
              <w:numPr>
                <w:ilvl w:val="0"/>
                <w:numId w:val="69"/>
              </w:numPr>
              <w:pBdr>
                <w:top w:val="nil"/>
                <w:left w:val="nil"/>
                <w:bottom w:val="nil"/>
                <w:right w:val="nil"/>
                <w:between w:val="nil"/>
              </w:pBdr>
              <w:tabs>
                <w:tab w:val="left" w:pos="699"/>
              </w:tabs>
              <w:spacing w:before="7" w:after="60" w:line="246" w:lineRule="auto"/>
              <w:ind w:left="601" w:right="585"/>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Ravi Kalkota and Andrew B Whinston, "Frontiers of Electronic Commerce”, Pearson, Noida.</w:t>
            </w:r>
          </w:p>
          <w:p w:rsidR="00656B2C" w:rsidRPr="007C0B07" w:rsidRDefault="00656B2C" w:rsidP="00F75685">
            <w:pPr>
              <w:widowControl w:val="0"/>
              <w:numPr>
                <w:ilvl w:val="0"/>
                <w:numId w:val="69"/>
              </w:numPr>
              <w:pBdr>
                <w:top w:val="nil"/>
                <w:left w:val="nil"/>
                <w:bottom w:val="nil"/>
                <w:right w:val="nil"/>
                <w:between w:val="nil"/>
              </w:pBdr>
              <w:tabs>
                <w:tab w:val="left" w:pos="699"/>
              </w:tabs>
              <w:spacing w:after="60" w:line="246" w:lineRule="auto"/>
              <w:ind w:left="601" w:right="585"/>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Henry Chan, Raymond Lee, Tharam Dillon, Elizabeth Chang, “E-Commerce Fundamentals and Applications, Wiley Publishers, New Delhi.</w:t>
            </w:r>
          </w:p>
          <w:p w:rsidR="00656B2C" w:rsidRPr="007C0B07" w:rsidRDefault="00656B2C" w:rsidP="00F75685">
            <w:pPr>
              <w:widowControl w:val="0"/>
              <w:numPr>
                <w:ilvl w:val="0"/>
                <w:numId w:val="69"/>
              </w:numPr>
              <w:pBdr>
                <w:top w:val="nil"/>
                <w:left w:val="nil"/>
                <w:bottom w:val="nil"/>
                <w:right w:val="nil"/>
                <w:between w:val="nil"/>
              </w:pBdr>
              <w:tabs>
                <w:tab w:val="left" w:pos="699"/>
              </w:tabs>
              <w:spacing w:after="60" w:line="246" w:lineRule="auto"/>
              <w:ind w:left="601" w:right="585"/>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Senn, "Information Technology: Principles, Practices and Opportunities James", Prentice Hall, New Delhi.</w:t>
            </w:r>
          </w:p>
          <w:p w:rsidR="00656B2C" w:rsidRPr="007C0B07" w:rsidRDefault="00656B2C" w:rsidP="00F75685">
            <w:pPr>
              <w:widowControl w:val="0"/>
              <w:numPr>
                <w:ilvl w:val="0"/>
                <w:numId w:val="69"/>
              </w:numPr>
              <w:pBdr>
                <w:top w:val="nil"/>
                <w:left w:val="nil"/>
                <w:bottom w:val="nil"/>
                <w:right w:val="nil"/>
                <w:between w:val="nil"/>
              </w:pBdr>
              <w:tabs>
                <w:tab w:val="left" w:pos="701"/>
              </w:tabs>
              <w:spacing w:after="60" w:line="274" w:lineRule="auto"/>
              <w:ind w:left="601"/>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Richard Hammer (1998), "Enterprise Resource Planning",</w:t>
            </w:r>
          </w:p>
        </w:tc>
      </w:tr>
      <w:tr w:rsidR="00656B2C" w:rsidRPr="007C0B07" w:rsidTr="00AD7780">
        <w:tc>
          <w:tcPr>
            <w:tcW w:w="9128" w:type="dxa"/>
          </w:tcPr>
          <w:p w:rsidR="00656B2C" w:rsidRPr="007C0B07" w:rsidRDefault="00656B2C" w:rsidP="00F75685">
            <w:pPr>
              <w:spacing w:after="60"/>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Books for reference:</w:t>
            </w:r>
          </w:p>
          <w:p w:rsidR="00656B2C" w:rsidRPr="007C0B07" w:rsidRDefault="00656B2C" w:rsidP="00F75685">
            <w:pPr>
              <w:widowControl w:val="0"/>
              <w:numPr>
                <w:ilvl w:val="0"/>
                <w:numId w:val="70"/>
              </w:numPr>
              <w:pBdr>
                <w:top w:val="nil"/>
                <w:left w:val="nil"/>
                <w:bottom w:val="nil"/>
                <w:right w:val="nil"/>
                <w:between w:val="nil"/>
              </w:pBdr>
              <w:tabs>
                <w:tab w:val="left" w:pos="699"/>
              </w:tabs>
              <w:spacing w:before="7" w:after="60" w:line="246" w:lineRule="auto"/>
              <w:ind w:left="601" w:right="760"/>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Efraim Turban, Jae Lee, David King ,H. Michael Chung (2001), "Electronic Commerce - A Managerial Perspective", Addison-Wesley, USA.</w:t>
            </w:r>
          </w:p>
          <w:p w:rsidR="00656B2C" w:rsidRPr="007C0B07" w:rsidRDefault="00656B2C" w:rsidP="00F75685">
            <w:pPr>
              <w:widowControl w:val="0"/>
              <w:numPr>
                <w:ilvl w:val="0"/>
                <w:numId w:val="70"/>
              </w:numPr>
              <w:pBdr>
                <w:top w:val="nil"/>
                <w:left w:val="nil"/>
                <w:bottom w:val="nil"/>
                <w:right w:val="nil"/>
                <w:between w:val="nil"/>
              </w:pBdr>
              <w:tabs>
                <w:tab w:val="left" w:pos="694"/>
              </w:tabs>
              <w:spacing w:after="60" w:line="246" w:lineRule="auto"/>
              <w:ind w:left="601" w:right="304"/>
              <w:jc w:val="both"/>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Anita Agrawal, Rahul Kotian, TusharAgarwal and VijalakshmiKannan, (2016), “E Commerce and Digital Marketing”, Himalaya Publishing House, Mumbai.</w:t>
            </w:r>
          </w:p>
        </w:tc>
      </w:tr>
      <w:tr w:rsidR="00656B2C" w:rsidRPr="007C0B07" w:rsidTr="00AD7780">
        <w:tc>
          <w:tcPr>
            <w:tcW w:w="9128" w:type="dxa"/>
          </w:tcPr>
          <w:p w:rsidR="00656B2C" w:rsidRPr="007C0B07" w:rsidRDefault="00656B2C" w:rsidP="00F75685">
            <w:pPr>
              <w:spacing w:after="60"/>
              <w:jc w:val="both"/>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Web references:</w:t>
            </w:r>
          </w:p>
          <w:p w:rsidR="00656B2C" w:rsidRPr="007C0B07" w:rsidRDefault="00EC6609" w:rsidP="00F75685">
            <w:pPr>
              <w:numPr>
                <w:ilvl w:val="0"/>
                <w:numId w:val="68"/>
              </w:numPr>
              <w:pBdr>
                <w:top w:val="nil"/>
                <w:left w:val="nil"/>
                <w:bottom w:val="nil"/>
                <w:right w:val="nil"/>
                <w:between w:val="nil"/>
              </w:pBdr>
              <w:shd w:val="clear" w:color="auto" w:fill="FFFFFF"/>
              <w:spacing w:after="60"/>
              <w:rPr>
                <w:rFonts w:ascii="Times New Roman" w:eastAsia="Times New Roman" w:hAnsi="Times New Roman" w:cs="Times New Roman"/>
                <w:sz w:val="24"/>
                <w:szCs w:val="24"/>
              </w:rPr>
            </w:pPr>
            <w:hyperlink r:id="rId59">
              <w:r w:rsidR="00656B2C" w:rsidRPr="007C0B07">
                <w:rPr>
                  <w:rFonts w:ascii="Times New Roman" w:eastAsia="Times New Roman" w:hAnsi="Times New Roman" w:cs="Times New Roman"/>
                  <w:sz w:val="24"/>
                  <w:szCs w:val="24"/>
                </w:rPr>
                <w:t>https://www.slideshare.net/kamalgulati7/full-notes-on-ecommerce-study-material-for-ecommerce</w:t>
              </w:r>
            </w:hyperlink>
          </w:p>
          <w:p w:rsidR="00656B2C" w:rsidRPr="007C0B07" w:rsidRDefault="00656B2C" w:rsidP="00F75685">
            <w:pPr>
              <w:numPr>
                <w:ilvl w:val="0"/>
                <w:numId w:val="68"/>
              </w:numPr>
              <w:pBdr>
                <w:top w:val="nil"/>
                <w:left w:val="nil"/>
                <w:bottom w:val="nil"/>
                <w:right w:val="nil"/>
                <w:between w:val="nil"/>
              </w:pBdr>
              <w:shd w:val="clear" w:color="auto" w:fill="FFFFFF"/>
              <w:spacing w:after="60"/>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https://www.techtarget.com/searchcio/definition/e-commerce?amp=1</w:t>
            </w:r>
          </w:p>
        </w:tc>
      </w:tr>
    </w:tbl>
    <w:p w:rsidR="00656B2C" w:rsidRPr="007C0B07" w:rsidRDefault="00656B2C" w:rsidP="00656B2C">
      <w:pPr>
        <w:spacing w:line="360" w:lineRule="auto"/>
        <w:rPr>
          <w:rFonts w:ascii="Times New Roman" w:eastAsia="Times New Roman" w:hAnsi="Times New Roman" w:cs="Times New Roman"/>
          <w:b/>
          <w:sz w:val="24"/>
          <w:szCs w:val="24"/>
        </w:rPr>
      </w:pPr>
    </w:p>
    <w:p w:rsidR="00656B2C" w:rsidRPr="007C0B07" w:rsidRDefault="00656B2C" w:rsidP="00656B2C">
      <w:pPr>
        <w:spacing w:line="360" w:lineRule="auto"/>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Mapping of course outcomes with POs and PSOs</w:t>
      </w:r>
    </w:p>
    <w:tbl>
      <w:tblPr>
        <w:tblW w:w="8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7"/>
        <w:gridCol w:w="823"/>
        <w:gridCol w:w="822"/>
        <w:gridCol w:w="822"/>
        <w:gridCol w:w="822"/>
        <w:gridCol w:w="822"/>
        <w:gridCol w:w="822"/>
        <w:gridCol w:w="822"/>
        <w:gridCol w:w="822"/>
        <w:gridCol w:w="822"/>
      </w:tblGrid>
      <w:tr w:rsidR="00656B2C" w:rsidRPr="007C0B07" w:rsidTr="00AD7780">
        <w:trPr>
          <w:jc w:val="center"/>
        </w:trPr>
        <w:tc>
          <w:tcPr>
            <w:tcW w:w="827" w:type="dxa"/>
            <w:vAlign w:val="center"/>
          </w:tcPr>
          <w:p w:rsidR="00656B2C" w:rsidRPr="007C0B07" w:rsidRDefault="00656B2C" w:rsidP="00AD7780">
            <w:pPr>
              <w:jc w:val="center"/>
              <w:rPr>
                <w:rFonts w:ascii="Times New Roman" w:eastAsia="Times New Roman" w:hAnsi="Times New Roman" w:cs="Times New Roman"/>
                <w:b/>
                <w:sz w:val="24"/>
                <w:szCs w:val="24"/>
              </w:rPr>
            </w:pPr>
          </w:p>
        </w:tc>
        <w:tc>
          <w:tcPr>
            <w:tcW w:w="4933" w:type="dxa"/>
            <w:gridSpan w:val="6"/>
            <w:vAlign w:val="center"/>
          </w:tcPr>
          <w:p w:rsidR="00656B2C" w:rsidRPr="007C0B07" w:rsidRDefault="00656B2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POs</w:t>
            </w:r>
          </w:p>
        </w:tc>
        <w:tc>
          <w:tcPr>
            <w:tcW w:w="2466" w:type="dxa"/>
            <w:gridSpan w:val="3"/>
          </w:tcPr>
          <w:p w:rsidR="00656B2C" w:rsidRPr="007C0B07" w:rsidRDefault="00656B2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PSOs</w:t>
            </w:r>
          </w:p>
        </w:tc>
      </w:tr>
      <w:tr w:rsidR="00656B2C" w:rsidRPr="007C0B07" w:rsidTr="00AD7780">
        <w:trPr>
          <w:jc w:val="center"/>
        </w:trPr>
        <w:tc>
          <w:tcPr>
            <w:tcW w:w="827" w:type="dxa"/>
            <w:vAlign w:val="center"/>
          </w:tcPr>
          <w:p w:rsidR="00656B2C" w:rsidRPr="007C0B07" w:rsidRDefault="00656B2C" w:rsidP="00AD7780">
            <w:pPr>
              <w:jc w:val="center"/>
              <w:rPr>
                <w:rFonts w:ascii="Times New Roman" w:eastAsia="Times New Roman" w:hAnsi="Times New Roman" w:cs="Times New Roman"/>
                <w:b/>
                <w:sz w:val="24"/>
                <w:szCs w:val="24"/>
              </w:rPr>
            </w:pPr>
          </w:p>
        </w:tc>
        <w:tc>
          <w:tcPr>
            <w:tcW w:w="823" w:type="dxa"/>
            <w:vAlign w:val="center"/>
          </w:tcPr>
          <w:p w:rsidR="00656B2C" w:rsidRPr="007C0B07" w:rsidRDefault="00656B2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vAlign w:val="center"/>
          </w:tcPr>
          <w:p w:rsidR="00656B2C" w:rsidRPr="007C0B07" w:rsidRDefault="00656B2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vAlign w:val="center"/>
          </w:tcPr>
          <w:p w:rsidR="00656B2C" w:rsidRPr="007C0B07" w:rsidRDefault="00656B2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c>
          <w:tcPr>
            <w:tcW w:w="822" w:type="dxa"/>
            <w:vAlign w:val="center"/>
          </w:tcPr>
          <w:p w:rsidR="00656B2C" w:rsidRPr="007C0B07" w:rsidRDefault="00656B2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4</w:t>
            </w:r>
          </w:p>
        </w:tc>
        <w:tc>
          <w:tcPr>
            <w:tcW w:w="822" w:type="dxa"/>
            <w:vAlign w:val="center"/>
          </w:tcPr>
          <w:p w:rsidR="00656B2C" w:rsidRPr="007C0B07" w:rsidRDefault="00656B2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5</w:t>
            </w:r>
          </w:p>
        </w:tc>
        <w:tc>
          <w:tcPr>
            <w:tcW w:w="822" w:type="dxa"/>
            <w:vAlign w:val="center"/>
          </w:tcPr>
          <w:p w:rsidR="00656B2C" w:rsidRPr="007C0B07" w:rsidRDefault="00656B2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6</w:t>
            </w:r>
          </w:p>
        </w:tc>
        <w:tc>
          <w:tcPr>
            <w:tcW w:w="822" w:type="dxa"/>
          </w:tcPr>
          <w:p w:rsidR="00656B2C" w:rsidRPr="007C0B07" w:rsidRDefault="00656B2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1</w:t>
            </w:r>
          </w:p>
        </w:tc>
        <w:tc>
          <w:tcPr>
            <w:tcW w:w="822" w:type="dxa"/>
          </w:tcPr>
          <w:p w:rsidR="00656B2C" w:rsidRPr="007C0B07" w:rsidRDefault="00656B2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2</w:t>
            </w:r>
          </w:p>
        </w:tc>
        <w:tc>
          <w:tcPr>
            <w:tcW w:w="822" w:type="dxa"/>
          </w:tcPr>
          <w:p w:rsidR="00656B2C" w:rsidRPr="007C0B07" w:rsidRDefault="00656B2C" w:rsidP="00AD7780">
            <w:pPr>
              <w:jc w:val="cente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3</w:t>
            </w:r>
          </w:p>
        </w:tc>
      </w:tr>
      <w:tr w:rsidR="00656B2C" w:rsidRPr="007C0B07" w:rsidTr="00AD7780">
        <w:trPr>
          <w:jc w:val="center"/>
        </w:trPr>
        <w:tc>
          <w:tcPr>
            <w:tcW w:w="827" w:type="dxa"/>
            <w:vAlign w:val="center"/>
          </w:tcPr>
          <w:p w:rsidR="00656B2C" w:rsidRPr="007C0B07" w:rsidRDefault="00656B2C"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CO1</w:t>
            </w:r>
          </w:p>
        </w:tc>
        <w:tc>
          <w:tcPr>
            <w:tcW w:w="823"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1</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r>
      <w:tr w:rsidR="00656B2C" w:rsidRPr="007C0B07" w:rsidTr="00AD7780">
        <w:trPr>
          <w:jc w:val="center"/>
        </w:trPr>
        <w:tc>
          <w:tcPr>
            <w:tcW w:w="827" w:type="dxa"/>
            <w:vAlign w:val="center"/>
          </w:tcPr>
          <w:p w:rsidR="00656B2C" w:rsidRPr="007C0B07" w:rsidRDefault="00656B2C"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CO2</w:t>
            </w:r>
          </w:p>
        </w:tc>
        <w:tc>
          <w:tcPr>
            <w:tcW w:w="823"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2</w:t>
            </w:r>
          </w:p>
        </w:tc>
      </w:tr>
      <w:tr w:rsidR="00656B2C" w:rsidRPr="007C0B07" w:rsidTr="00AD7780">
        <w:trPr>
          <w:jc w:val="center"/>
        </w:trPr>
        <w:tc>
          <w:tcPr>
            <w:tcW w:w="827" w:type="dxa"/>
            <w:vAlign w:val="center"/>
          </w:tcPr>
          <w:p w:rsidR="00656B2C" w:rsidRPr="007C0B07" w:rsidRDefault="00656B2C"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CO3</w:t>
            </w:r>
          </w:p>
        </w:tc>
        <w:tc>
          <w:tcPr>
            <w:tcW w:w="823"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r>
      <w:tr w:rsidR="00656B2C" w:rsidRPr="007C0B07" w:rsidTr="00AD7780">
        <w:trPr>
          <w:jc w:val="center"/>
        </w:trPr>
        <w:tc>
          <w:tcPr>
            <w:tcW w:w="827" w:type="dxa"/>
            <w:vAlign w:val="center"/>
          </w:tcPr>
          <w:p w:rsidR="00656B2C" w:rsidRPr="007C0B07" w:rsidRDefault="00656B2C"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CO4</w:t>
            </w:r>
          </w:p>
        </w:tc>
        <w:tc>
          <w:tcPr>
            <w:tcW w:w="823"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r>
      <w:tr w:rsidR="00656B2C" w:rsidRPr="007C0B07" w:rsidTr="00AD7780">
        <w:trPr>
          <w:jc w:val="center"/>
        </w:trPr>
        <w:tc>
          <w:tcPr>
            <w:tcW w:w="827" w:type="dxa"/>
            <w:vAlign w:val="center"/>
          </w:tcPr>
          <w:p w:rsidR="00656B2C" w:rsidRPr="007C0B07" w:rsidRDefault="00656B2C" w:rsidP="00AD7780">
            <w:pPr>
              <w:rPr>
                <w:rFonts w:ascii="Times New Roman" w:eastAsia="Times New Roman" w:hAnsi="Times New Roman" w:cs="Times New Roman"/>
                <w:b/>
                <w:sz w:val="24"/>
                <w:szCs w:val="24"/>
              </w:rPr>
            </w:pPr>
            <w:r w:rsidRPr="007C0B07">
              <w:rPr>
                <w:rFonts w:ascii="Times New Roman" w:eastAsia="Times New Roman" w:hAnsi="Times New Roman" w:cs="Times New Roman"/>
                <w:b/>
                <w:sz w:val="24"/>
                <w:szCs w:val="24"/>
              </w:rPr>
              <w:t>CO5</w:t>
            </w:r>
          </w:p>
        </w:tc>
        <w:tc>
          <w:tcPr>
            <w:tcW w:w="823"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c>
          <w:tcPr>
            <w:tcW w:w="822" w:type="dxa"/>
          </w:tcPr>
          <w:p w:rsidR="00656B2C" w:rsidRPr="007C0B07" w:rsidRDefault="00656B2C" w:rsidP="00AD7780">
            <w:pPr>
              <w:jc w:val="center"/>
              <w:rPr>
                <w:rFonts w:ascii="Times New Roman" w:eastAsia="Times New Roman" w:hAnsi="Times New Roman" w:cs="Times New Roman"/>
                <w:sz w:val="24"/>
                <w:szCs w:val="24"/>
              </w:rPr>
            </w:pPr>
            <w:r w:rsidRPr="007C0B07">
              <w:rPr>
                <w:rFonts w:ascii="Times New Roman" w:eastAsia="Times New Roman" w:hAnsi="Times New Roman" w:cs="Times New Roman"/>
                <w:sz w:val="24"/>
                <w:szCs w:val="24"/>
              </w:rPr>
              <w:t>3</w:t>
            </w:r>
          </w:p>
        </w:tc>
      </w:tr>
    </w:tbl>
    <w:p w:rsidR="007C0B07" w:rsidRDefault="007C0B07" w:rsidP="007C0B07">
      <w:pPr>
        <w:spacing w:after="0" w:line="360" w:lineRule="auto"/>
        <w:jc w:val="center"/>
        <w:rPr>
          <w:rFonts w:ascii="Times New Roman" w:hAnsi="Times New Roman" w:cs="Times New Roman"/>
          <w:b/>
          <w:sz w:val="24"/>
          <w:szCs w:val="24"/>
          <w:lang w:val="en-US"/>
        </w:rPr>
      </w:pPr>
      <w:r>
        <w:rPr>
          <w:b/>
          <w:bCs/>
          <w:lang w:val="en-US"/>
        </w:rPr>
        <w:t>Strong - 3                   Medium – 2                 Low - 1</w:t>
      </w:r>
    </w:p>
    <w:p w:rsidR="00656B2C" w:rsidRPr="007C0B07" w:rsidRDefault="00656B2C" w:rsidP="00656B2C">
      <w:pPr>
        <w:tabs>
          <w:tab w:val="left" w:pos="3810"/>
        </w:tabs>
        <w:rPr>
          <w:rFonts w:ascii="Times New Roman" w:eastAsia="Times New Roman" w:hAnsi="Times New Roman" w:cs="Times New Roman"/>
          <w:sz w:val="24"/>
          <w:szCs w:val="24"/>
        </w:rPr>
      </w:pPr>
    </w:p>
    <w:p w:rsidR="00656B2C" w:rsidRPr="007C0B07" w:rsidRDefault="00656B2C" w:rsidP="00656B2C">
      <w:pPr>
        <w:tabs>
          <w:tab w:val="left" w:pos="2690"/>
          <w:tab w:val="center" w:pos="4513"/>
        </w:tabs>
        <w:spacing w:after="0" w:line="360" w:lineRule="auto"/>
        <w:jc w:val="center"/>
        <w:rPr>
          <w:b/>
        </w:rPr>
      </w:pPr>
    </w:p>
    <w:sectPr w:rsidR="00656B2C" w:rsidRPr="007C0B07" w:rsidSect="0003228B">
      <w:headerReference w:type="default" r:id="rId6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854" w:rsidRDefault="00611854" w:rsidP="00794DE3">
      <w:pPr>
        <w:spacing w:after="0" w:line="240" w:lineRule="auto"/>
      </w:pPr>
      <w:r>
        <w:separator/>
      </w:r>
    </w:p>
  </w:endnote>
  <w:endnote w:type="continuationSeparator" w:id="1">
    <w:p w:rsidR="00611854" w:rsidRDefault="00611854" w:rsidP="0079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1"/>
    <w:family w:val="modern"/>
    <w:pitch w:val="fixed"/>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854" w:rsidRDefault="00611854" w:rsidP="00794DE3">
      <w:pPr>
        <w:spacing w:after="0" w:line="240" w:lineRule="auto"/>
      </w:pPr>
      <w:r>
        <w:separator/>
      </w:r>
    </w:p>
  </w:footnote>
  <w:footnote w:type="continuationSeparator" w:id="1">
    <w:p w:rsidR="00611854" w:rsidRDefault="00611854" w:rsidP="00794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414756"/>
      <w:docPartObj>
        <w:docPartGallery w:val="Page Numbers (Top of Page)"/>
        <w:docPartUnique/>
      </w:docPartObj>
    </w:sdtPr>
    <w:sdtContent>
      <w:p w:rsidR="00C6310C" w:rsidRDefault="00EC6609">
        <w:pPr>
          <w:pStyle w:val="Header"/>
          <w:jc w:val="center"/>
        </w:pPr>
        <w:fldSimple w:instr=" PAGE   \* MERGEFORMAT ">
          <w:r w:rsidR="00E64E9A">
            <w:rPr>
              <w:noProof/>
            </w:rPr>
            <w:t>9</w:t>
          </w:r>
        </w:fldSimple>
      </w:p>
    </w:sdtContent>
  </w:sdt>
  <w:p w:rsidR="00C6310C" w:rsidRDefault="00C631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07"/>
    <w:multiLevelType w:val="hybridMultilevel"/>
    <w:tmpl w:val="53509D3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1170F0A"/>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4">
    <w:nsid w:val="0370044D"/>
    <w:multiLevelType w:val="multilevel"/>
    <w:tmpl w:val="FFFFFFFF"/>
    <w:lvl w:ilvl="0">
      <w:start w:val="1"/>
      <w:numFmt w:val="decimal"/>
      <w:lvlText w:val="%1."/>
      <w:lvlJc w:val="left"/>
      <w:pPr>
        <w:ind w:left="720" w:hanging="360"/>
      </w:pPr>
      <w:rPr>
        <w:rFonts w:ascii="Times New Roman" w:eastAsia="Times New Roman" w:hAnsi="Times New Roman" w:cs="Times New Roman"/>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3F16B83"/>
    <w:multiLevelType w:val="hybridMultilevel"/>
    <w:tmpl w:val="98440496"/>
    <w:lvl w:ilvl="0" w:tplc="24CADF50">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7822FDE"/>
    <w:multiLevelType w:val="hybridMultilevel"/>
    <w:tmpl w:val="2972694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82F342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8DA3BA5"/>
    <w:multiLevelType w:val="hybridMultilevel"/>
    <w:tmpl w:val="A59AA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9A95B9E"/>
    <w:multiLevelType w:val="multilevel"/>
    <w:tmpl w:val="FFFFFFFF"/>
    <w:lvl w:ilvl="0">
      <w:start w:val="1"/>
      <w:numFmt w:val="decimal"/>
      <w:lvlText w:val="%1."/>
      <w:lvlJc w:val="left"/>
      <w:pPr>
        <w:ind w:left="1091" w:hanging="360"/>
      </w:pPr>
    </w:lvl>
    <w:lvl w:ilvl="1">
      <w:start w:val="1"/>
      <w:numFmt w:val="lowerLetter"/>
      <w:lvlText w:val="%2."/>
      <w:lvlJc w:val="left"/>
      <w:pPr>
        <w:ind w:left="1811" w:hanging="360"/>
      </w:pPr>
    </w:lvl>
    <w:lvl w:ilvl="2">
      <w:start w:val="1"/>
      <w:numFmt w:val="lowerRoman"/>
      <w:lvlText w:val="%3."/>
      <w:lvlJc w:val="right"/>
      <w:pPr>
        <w:ind w:left="2531" w:hanging="180"/>
      </w:pPr>
    </w:lvl>
    <w:lvl w:ilvl="3">
      <w:start w:val="1"/>
      <w:numFmt w:val="decimal"/>
      <w:lvlText w:val="%4."/>
      <w:lvlJc w:val="left"/>
      <w:pPr>
        <w:ind w:left="3251" w:hanging="360"/>
      </w:pPr>
    </w:lvl>
    <w:lvl w:ilvl="4">
      <w:start w:val="1"/>
      <w:numFmt w:val="lowerLetter"/>
      <w:lvlText w:val="%5."/>
      <w:lvlJc w:val="left"/>
      <w:pPr>
        <w:ind w:left="3971" w:hanging="360"/>
      </w:pPr>
    </w:lvl>
    <w:lvl w:ilvl="5">
      <w:start w:val="1"/>
      <w:numFmt w:val="lowerRoman"/>
      <w:lvlText w:val="%6."/>
      <w:lvlJc w:val="right"/>
      <w:pPr>
        <w:ind w:left="4691" w:hanging="180"/>
      </w:pPr>
    </w:lvl>
    <w:lvl w:ilvl="6">
      <w:start w:val="1"/>
      <w:numFmt w:val="decimal"/>
      <w:lvlText w:val="%7."/>
      <w:lvlJc w:val="left"/>
      <w:pPr>
        <w:ind w:left="5411" w:hanging="360"/>
      </w:pPr>
    </w:lvl>
    <w:lvl w:ilvl="7">
      <w:start w:val="1"/>
      <w:numFmt w:val="lowerLetter"/>
      <w:lvlText w:val="%8."/>
      <w:lvlJc w:val="left"/>
      <w:pPr>
        <w:ind w:left="6131" w:hanging="360"/>
      </w:pPr>
    </w:lvl>
    <w:lvl w:ilvl="8">
      <w:start w:val="1"/>
      <w:numFmt w:val="lowerRoman"/>
      <w:lvlText w:val="%9."/>
      <w:lvlJc w:val="right"/>
      <w:pPr>
        <w:ind w:left="6851" w:hanging="180"/>
      </w:pPr>
    </w:lvl>
  </w:abstractNum>
  <w:abstractNum w:abstractNumId="11">
    <w:nsid w:val="0C832D5C"/>
    <w:multiLevelType w:val="hybridMultilevel"/>
    <w:tmpl w:val="D00E53B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E5F03DB"/>
    <w:multiLevelType w:val="multilevel"/>
    <w:tmpl w:val="FFFFFFFF"/>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0EF0338D"/>
    <w:multiLevelType w:val="multilevel"/>
    <w:tmpl w:val="FFFFFFFF"/>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23A7328"/>
    <w:multiLevelType w:val="multilevel"/>
    <w:tmpl w:val="FFFFFFFF"/>
    <w:lvl w:ilvl="0">
      <w:start w:val="1"/>
      <w:numFmt w:val="decimal"/>
      <w:lvlText w:val="%1."/>
      <w:lvlJc w:val="left"/>
      <w:pPr>
        <w:ind w:left="1167" w:hanging="360"/>
      </w:pPr>
    </w:lvl>
    <w:lvl w:ilvl="1">
      <w:start w:val="1"/>
      <w:numFmt w:val="lowerLetter"/>
      <w:lvlText w:val="%2."/>
      <w:lvlJc w:val="left"/>
      <w:pPr>
        <w:ind w:left="1887" w:hanging="360"/>
      </w:pPr>
    </w:lvl>
    <w:lvl w:ilvl="2">
      <w:start w:val="1"/>
      <w:numFmt w:val="lowerRoman"/>
      <w:lvlText w:val="%3."/>
      <w:lvlJc w:val="right"/>
      <w:pPr>
        <w:ind w:left="2607" w:hanging="180"/>
      </w:pPr>
    </w:lvl>
    <w:lvl w:ilvl="3">
      <w:start w:val="1"/>
      <w:numFmt w:val="decimal"/>
      <w:lvlText w:val="%4."/>
      <w:lvlJc w:val="left"/>
      <w:pPr>
        <w:ind w:left="3327" w:hanging="360"/>
      </w:pPr>
    </w:lvl>
    <w:lvl w:ilvl="4">
      <w:start w:val="1"/>
      <w:numFmt w:val="lowerLetter"/>
      <w:lvlText w:val="%5."/>
      <w:lvlJc w:val="left"/>
      <w:pPr>
        <w:ind w:left="4047" w:hanging="360"/>
      </w:pPr>
    </w:lvl>
    <w:lvl w:ilvl="5">
      <w:start w:val="1"/>
      <w:numFmt w:val="lowerRoman"/>
      <w:lvlText w:val="%6."/>
      <w:lvlJc w:val="right"/>
      <w:pPr>
        <w:ind w:left="4767" w:hanging="180"/>
      </w:pPr>
    </w:lvl>
    <w:lvl w:ilvl="6">
      <w:start w:val="1"/>
      <w:numFmt w:val="decimal"/>
      <w:lvlText w:val="%7."/>
      <w:lvlJc w:val="left"/>
      <w:pPr>
        <w:ind w:left="5487" w:hanging="360"/>
      </w:pPr>
    </w:lvl>
    <w:lvl w:ilvl="7">
      <w:start w:val="1"/>
      <w:numFmt w:val="lowerLetter"/>
      <w:lvlText w:val="%8."/>
      <w:lvlJc w:val="left"/>
      <w:pPr>
        <w:ind w:left="6207" w:hanging="360"/>
      </w:pPr>
    </w:lvl>
    <w:lvl w:ilvl="8">
      <w:start w:val="1"/>
      <w:numFmt w:val="lowerRoman"/>
      <w:lvlText w:val="%9."/>
      <w:lvlJc w:val="right"/>
      <w:pPr>
        <w:ind w:left="6927" w:hanging="180"/>
      </w:pPr>
    </w:lvl>
  </w:abstractNum>
  <w:abstractNum w:abstractNumId="16">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nsid w:val="139B6864"/>
    <w:multiLevelType w:val="hybridMultilevel"/>
    <w:tmpl w:val="7F0A1A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7E84F0E"/>
    <w:multiLevelType w:val="hybridMultilevel"/>
    <w:tmpl w:val="AC8E5800"/>
    <w:lvl w:ilvl="0" w:tplc="24CADF50">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AA72C37"/>
    <w:multiLevelType w:val="multilevel"/>
    <w:tmpl w:val="FFFFFFFF"/>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E15413F"/>
    <w:multiLevelType w:val="multilevel"/>
    <w:tmpl w:val="411C5EC2"/>
    <w:lvl w:ilvl="0">
      <w:start w:val="1"/>
      <w:numFmt w:val="decimal"/>
      <w:lvlText w:val="%1."/>
      <w:lvlJc w:val="left"/>
      <w:pPr>
        <w:ind w:left="1462" w:hanging="360"/>
      </w:pPr>
      <w:rPr>
        <w:b w:val="0"/>
        <w:bCs/>
      </w:rPr>
    </w:lvl>
    <w:lvl w:ilvl="1">
      <w:start w:val="3"/>
      <w:numFmt w:val="decimal"/>
      <w:isLgl/>
      <w:lvlText w:val="%1.%2"/>
      <w:lvlJc w:val="left"/>
      <w:pPr>
        <w:ind w:left="1462" w:hanging="36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182" w:hanging="1080"/>
      </w:pPr>
      <w:rPr>
        <w:rFonts w:hint="default"/>
      </w:rPr>
    </w:lvl>
    <w:lvl w:ilvl="5">
      <w:start w:val="1"/>
      <w:numFmt w:val="decimal"/>
      <w:isLgl/>
      <w:lvlText w:val="%1.%2.%3.%4.%5.%6"/>
      <w:lvlJc w:val="left"/>
      <w:pPr>
        <w:ind w:left="2182" w:hanging="1080"/>
      </w:pPr>
      <w:rPr>
        <w:rFonts w:hint="default"/>
      </w:rPr>
    </w:lvl>
    <w:lvl w:ilvl="6">
      <w:start w:val="1"/>
      <w:numFmt w:val="decimal"/>
      <w:isLgl/>
      <w:lvlText w:val="%1.%2.%3.%4.%5.%6.%7"/>
      <w:lvlJc w:val="left"/>
      <w:pPr>
        <w:ind w:left="2542" w:hanging="1440"/>
      </w:pPr>
      <w:rPr>
        <w:rFonts w:hint="default"/>
      </w:rPr>
    </w:lvl>
    <w:lvl w:ilvl="7">
      <w:start w:val="1"/>
      <w:numFmt w:val="decimal"/>
      <w:isLgl/>
      <w:lvlText w:val="%1.%2.%3.%4.%5.%6.%7.%8"/>
      <w:lvlJc w:val="left"/>
      <w:pPr>
        <w:ind w:left="2542" w:hanging="1440"/>
      </w:pPr>
      <w:rPr>
        <w:rFonts w:hint="default"/>
      </w:rPr>
    </w:lvl>
    <w:lvl w:ilvl="8">
      <w:start w:val="1"/>
      <w:numFmt w:val="decimal"/>
      <w:isLgl/>
      <w:lvlText w:val="%1.%2.%3.%4.%5.%6.%7.%8.%9"/>
      <w:lvlJc w:val="left"/>
      <w:pPr>
        <w:ind w:left="2902" w:hanging="1800"/>
      </w:pPr>
      <w:rPr>
        <w:rFonts w:hint="default"/>
      </w:rPr>
    </w:lvl>
  </w:abstractNum>
  <w:abstractNum w:abstractNumId="23">
    <w:nsid w:val="1EF54EB8"/>
    <w:multiLevelType w:val="hybridMultilevel"/>
    <w:tmpl w:val="D45A2518"/>
    <w:lvl w:ilvl="0" w:tplc="FFFFFFFF">
      <w:start w:val="1"/>
      <w:numFmt w:val="decimal"/>
      <w:lvlText w:val="%1."/>
      <w:lvlJc w:val="left"/>
      <w:pPr>
        <w:ind w:left="1080" w:hanging="360"/>
      </w:pPr>
      <w:rPr>
        <w:rFonts w:hint="default"/>
      </w:r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3093F95"/>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246C7B7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65E2A73"/>
    <w:multiLevelType w:val="hybridMultilevel"/>
    <w:tmpl w:val="93FA781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29">
    <w:nsid w:val="29BE22B7"/>
    <w:multiLevelType w:val="hybridMultilevel"/>
    <w:tmpl w:val="EA60F0C4"/>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30">
    <w:nsid w:val="3001629C"/>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32CE57F7"/>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334D4A31"/>
    <w:multiLevelType w:val="multilevel"/>
    <w:tmpl w:val="FFFFFFFF"/>
    <w:lvl w:ilvl="0">
      <w:start w:val="1"/>
      <w:numFmt w:val="decimal"/>
      <w:lvlText w:val="%1."/>
      <w:lvlJc w:val="left"/>
      <w:pPr>
        <w:ind w:left="1080" w:hanging="360"/>
      </w:pPr>
      <w:rPr>
        <w:rFonts w:ascii="Times New Roman" w:eastAsia="Times New Roman" w:hAnsi="Times New Roman" w:cs="Times New Roman"/>
        <w:b w:val="0"/>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3EE7B71"/>
    <w:multiLevelType w:val="multilevel"/>
    <w:tmpl w:val="FFFFFFFF"/>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35246E95"/>
    <w:multiLevelType w:val="hybridMultilevel"/>
    <w:tmpl w:val="D89A4E50"/>
    <w:lvl w:ilvl="0" w:tplc="6EC60304">
      <w:start w:val="1"/>
      <w:numFmt w:val="decimal"/>
      <w:lvlText w:val="%1."/>
      <w:lvlJc w:val="left"/>
      <w:pPr>
        <w:ind w:left="1080" w:hanging="360"/>
      </w:pPr>
      <w:rPr>
        <w:rFonts w:hint="default"/>
      </w:rPr>
    </w:lvl>
    <w:lvl w:ilvl="1" w:tplc="C84EE868">
      <w:start w:val="1"/>
      <w:numFmt w:val="decimal"/>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68848A1"/>
    <w:multiLevelType w:val="hybridMultilevel"/>
    <w:tmpl w:val="C7D850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37197E2A"/>
    <w:multiLevelType w:val="multilevel"/>
    <w:tmpl w:val="FFFFFFFF"/>
    <w:lvl w:ilvl="0">
      <w:start w:val="1"/>
      <w:numFmt w:val="decimal"/>
      <w:lvlText w:val="%1."/>
      <w:lvlJc w:val="left"/>
      <w:pPr>
        <w:ind w:left="1091" w:hanging="360"/>
      </w:pPr>
    </w:lvl>
    <w:lvl w:ilvl="1">
      <w:start w:val="1"/>
      <w:numFmt w:val="lowerLetter"/>
      <w:lvlText w:val="%2."/>
      <w:lvlJc w:val="left"/>
      <w:pPr>
        <w:ind w:left="1811" w:hanging="360"/>
      </w:pPr>
    </w:lvl>
    <w:lvl w:ilvl="2">
      <w:start w:val="1"/>
      <w:numFmt w:val="lowerRoman"/>
      <w:lvlText w:val="%3."/>
      <w:lvlJc w:val="right"/>
      <w:pPr>
        <w:ind w:left="2531" w:hanging="180"/>
      </w:pPr>
    </w:lvl>
    <w:lvl w:ilvl="3">
      <w:start w:val="1"/>
      <w:numFmt w:val="decimal"/>
      <w:lvlText w:val="%4."/>
      <w:lvlJc w:val="left"/>
      <w:pPr>
        <w:ind w:left="3251" w:hanging="360"/>
      </w:pPr>
    </w:lvl>
    <w:lvl w:ilvl="4">
      <w:start w:val="1"/>
      <w:numFmt w:val="lowerLetter"/>
      <w:lvlText w:val="%5."/>
      <w:lvlJc w:val="left"/>
      <w:pPr>
        <w:ind w:left="3971" w:hanging="360"/>
      </w:pPr>
    </w:lvl>
    <w:lvl w:ilvl="5">
      <w:start w:val="1"/>
      <w:numFmt w:val="lowerRoman"/>
      <w:lvlText w:val="%6."/>
      <w:lvlJc w:val="right"/>
      <w:pPr>
        <w:ind w:left="4691" w:hanging="180"/>
      </w:pPr>
    </w:lvl>
    <w:lvl w:ilvl="6">
      <w:start w:val="1"/>
      <w:numFmt w:val="decimal"/>
      <w:lvlText w:val="%7."/>
      <w:lvlJc w:val="left"/>
      <w:pPr>
        <w:ind w:left="5411" w:hanging="360"/>
      </w:pPr>
    </w:lvl>
    <w:lvl w:ilvl="7">
      <w:start w:val="1"/>
      <w:numFmt w:val="lowerLetter"/>
      <w:lvlText w:val="%8."/>
      <w:lvlJc w:val="left"/>
      <w:pPr>
        <w:ind w:left="6131" w:hanging="360"/>
      </w:pPr>
    </w:lvl>
    <w:lvl w:ilvl="8">
      <w:start w:val="1"/>
      <w:numFmt w:val="lowerRoman"/>
      <w:lvlText w:val="%9."/>
      <w:lvlJc w:val="right"/>
      <w:pPr>
        <w:ind w:left="6851" w:hanging="180"/>
      </w:pPr>
    </w:lvl>
  </w:abstractNum>
  <w:abstractNum w:abstractNumId="39">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38961D59"/>
    <w:multiLevelType w:val="hybridMultilevel"/>
    <w:tmpl w:val="1540838E"/>
    <w:lvl w:ilvl="0" w:tplc="6EC60304">
      <w:start w:val="1"/>
      <w:numFmt w:val="decimal"/>
      <w:lvlText w:val="%1."/>
      <w:lvlJc w:val="left"/>
      <w:pPr>
        <w:ind w:left="1669" w:hanging="360"/>
      </w:pPr>
      <w:rPr>
        <w:rFonts w:hint="default"/>
      </w:rPr>
    </w:lvl>
    <w:lvl w:ilvl="1" w:tplc="40090019" w:tentative="1">
      <w:start w:val="1"/>
      <w:numFmt w:val="lowerLetter"/>
      <w:lvlText w:val="%2."/>
      <w:lvlJc w:val="left"/>
      <w:pPr>
        <w:ind w:left="2029" w:hanging="360"/>
      </w:pPr>
    </w:lvl>
    <w:lvl w:ilvl="2" w:tplc="4009001B" w:tentative="1">
      <w:start w:val="1"/>
      <w:numFmt w:val="lowerRoman"/>
      <w:lvlText w:val="%3."/>
      <w:lvlJc w:val="right"/>
      <w:pPr>
        <w:ind w:left="2749" w:hanging="180"/>
      </w:pPr>
    </w:lvl>
    <w:lvl w:ilvl="3" w:tplc="4009000F" w:tentative="1">
      <w:start w:val="1"/>
      <w:numFmt w:val="decimal"/>
      <w:lvlText w:val="%4."/>
      <w:lvlJc w:val="left"/>
      <w:pPr>
        <w:ind w:left="3469" w:hanging="360"/>
      </w:pPr>
    </w:lvl>
    <w:lvl w:ilvl="4" w:tplc="40090019" w:tentative="1">
      <w:start w:val="1"/>
      <w:numFmt w:val="lowerLetter"/>
      <w:lvlText w:val="%5."/>
      <w:lvlJc w:val="left"/>
      <w:pPr>
        <w:ind w:left="4189" w:hanging="360"/>
      </w:pPr>
    </w:lvl>
    <w:lvl w:ilvl="5" w:tplc="4009001B" w:tentative="1">
      <w:start w:val="1"/>
      <w:numFmt w:val="lowerRoman"/>
      <w:lvlText w:val="%6."/>
      <w:lvlJc w:val="right"/>
      <w:pPr>
        <w:ind w:left="4909" w:hanging="180"/>
      </w:pPr>
    </w:lvl>
    <w:lvl w:ilvl="6" w:tplc="4009000F" w:tentative="1">
      <w:start w:val="1"/>
      <w:numFmt w:val="decimal"/>
      <w:lvlText w:val="%7."/>
      <w:lvlJc w:val="left"/>
      <w:pPr>
        <w:ind w:left="5629" w:hanging="360"/>
      </w:pPr>
    </w:lvl>
    <w:lvl w:ilvl="7" w:tplc="40090019" w:tentative="1">
      <w:start w:val="1"/>
      <w:numFmt w:val="lowerLetter"/>
      <w:lvlText w:val="%8."/>
      <w:lvlJc w:val="left"/>
      <w:pPr>
        <w:ind w:left="6349" w:hanging="360"/>
      </w:pPr>
    </w:lvl>
    <w:lvl w:ilvl="8" w:tplc="4009001B" w:tentative="1">
      <w:start w:val="1"/>
      <w:numFmt w:val="lowerRoman"/>
      <w:lvlText w:val="%9."/>
      <w:lvlJc w:val="right"/>
      <w:pPr>
        <w:ind w:left="7069" w:hanging="180"/>
      </w:pPr>
    </w:lvl>
  </w:abstractNum>
  <w:abstractNum w:abstractNumId="41">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1E06937"/>
    <w:multiLevelType w:val="multilevel"/>
    <w:tmpl w:val="FFFFFFFF"/>
    <w:lvl w:ilvl="0">
      <w:start w:val="1"/>
      <w:numFmt w:val="decimal"/>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43">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94D6398"/>
    <w:multiLevelType w:val="hybridMultilevel"/>
    <w:tmpl w:val="FD681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4D987A87"/>
    <w:multiLevelType w:val="multilevel"/>
    <w:tmpl w:val="FFFFFFFF"/>
    <w:lvl w:ilvl="0">
      <w:start w:val="1"/>
      <w:numFmt w:val="decimal"/>
      <w:lvlText w:val="%1."/>
      <w:lvlJc w:val="left"/>
      <w:pPr>
        <w:ind w:left="2160" w:hanging="360"/>
      </w:pPr>
      <w:rPr>
        <w:rFonts w:ascii="Times New Roman" w:eastAsia="Times New Roman" w:hAnsi="Times New Roman" w:cs="Times New Roman"/>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nsid w:val="4DCE142B"/>
    <w:multiLevelType w:val="hybridMultilevel"/>
    <w:tmpl w:val="B560D0C0"/>
    <w:lvl w:ilvl="0" w:tplc="FFFFFFFF">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51475513"/>
    <w:multiLevelType w:val="hybridMultilevel"/>
    <w:tmpl w:val="DFD6BF60"/>
    <w:lvl w:ilvl="0" w:tplc="FFFFFFFF">
      <w:start w:val="1"/>
      <w:numFmt w:val="decimal"/>
      <w:lvlText w:val="%1."/>
      <w:lvlJc w:val="left"/>
      <w:pPr>
        <w:ind w:left="611" w:hanging="360"/>
      </w:pPr>
      <w:rPr>
        <w:rFonts w:hint="default"/>
      </w:rPr>
    </w:lvl>
    <w:lvl w:ilvl="1" w:tplc="40090019" w:tentative="1">
      <w:start w:val="1"/>
      <w:numFmt w:val="lowerLetter"/>
      <w:lvlText w:val="%2."/>
      <w:lvlJc w:val="left"/>
      <w:pPr>
        <w:ind w:left="1331" w:hanging="360"/>
      </w:pPr>
    </w:lvl>
    <w:lvl w:ilvl="2" w:tplc="4009001B" w:tentative="1">
      <w:start w:val="1"/>
      <w:numFmt w:val="lowerRoman"/>
      <w:lvlText w:val="%3."/>
      <w:lvlJc w:val="right"/>
      <w:pPr>
        <w:ind w:left="2051" w:hanging="180"/>
      </w:pPr>
    </w:lvl>
    <w:lvl w:ilvl="3" w:tplc="4009000F" w:tentative="1">
      <w:start w:val="1"/>
      <w:numFmt w:val="decimal"/>
      <w:lvlText w:val="%4."/>
      <w:lvlJc w:val="left"/>
      <w:pPr>
        <w:ind w:left="2771" w:hanging="360"/>
      </w:pPr>
    </w:lvl>
    <w:lvl w:ilvl="4" w:tplc="40090019" w:tentative="1">
      <w:start w:val="1"/>
      <w:numFmt w:val="lowerLetter"/>
      <w:lvlText w:val="%5."/>
      <w:lvlJc w:val="left"/>
      <w:pPr>
        <w:ind w:left="3491" w:hanging="360"/>
      </w:pPr>
    </w:lvl>
    <w:lvl w:ilvl="5" w:tplc="4009001B" w:tentative="1">
      <w:start w:val="1"/>
      <w:numFmt w:val="lowerRoman"/>
      <w:lvlText w:val="%6."/>
      <w:lvlJc w:val="right"/>
      <w:pPr>
        <w:ind w:left="4211" w:hanging="180"/>
      </w:pPr>
    </w:lvl>
    <w:lvl w:ilvl="6" w:tplc="4009000F" w:tentative="1">
      <w:start w:val="1"/>
      <w:numFmt w:val="decimal"/>
      <w:lvlText w:val="%7."/>
      <w:lvlJc w:val="left"/>
      <w:pPr>
        <w:ind w:left="4931" w:hanging="360"/>
      </w:pPr>
    </w:lvl>
    <w:lvl w:ilvl="7" w:tplc="40090019" w:tentative="1">
      <w:start w:val="1"/>
      <w:numFmt w:val="lowerLetter"/>
      <w:lvlText w:val="%8."/>
      <w:lvlJc w:val="left"/>
      <w:pPr>
        <w:ind w:left="5651" w:hanging="360"/>
      </w:pPr>
    </w:lvl>
    <w:lvl w:ilvl="8" w:tplc="4009001B" w:tentative="1">
      <w:start w:val="1"/>
      <w:numFmt w:val="lowerRoman"/>
      <w:lvlText w:val="%9."/>
      <w:lvlJc w:val="right"/>
      <w:pPr>
        <w:ind w:left="6371" w:hanging="180"/>
      </w:pPr>
    </w:lvl>
  </w:abstractNum>
  <w:abstractNum w:abstractNumId="50">
    <w:nsid w:val="516859FF"/>
    <w:multiLevelType w:val="hybridMultilevel"/>
    <w:tmpl w:val="8D8257AA"/>
    <w:lvl w:ilvl="0" w:tplc="811A559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550A2929"/>
    <w:multiLevelType w:val="hybridMultilevel"/>
    <w:tmpl w:val="CFE65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5792537B"/>
    <w:multiLevelType w:val="multilevel"/>
    <w:tmpl w:val="FFFFFFFF"/>
    <w:lvl w:ilvl="0">
      <w:start w:val="1"/>
      <w:numFmt w:val="decimal"/>
      <w:lvlText w:val="%1."/>
      <w:lvlJc w:val="left"/>
      <w:pPr>
        <w:ind w:left="1440" w:hanging="360"/>
      </w:pPr>
      <w:rPr>
        <w:rFonts w:ascii="Times New Roman" w:eastAsia="Times New Roman" w:hAnsi="Times New Roman" w:cs="Times New Roman"/>
        <w:b w:val="0"/>
        <w:color w:val="00000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57CD16E1"/>
    <w:multiLevelType w:val="hybridMultilevel"/>
    <w:tmpl w:val="B64871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59C06E94"/>
    <w:multiLevelType w:val="hybridMultilevel"/>
    <w:tmpl w:val="B560D0C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5A441BEC"/>
    <w:multiLevelType w:val="multilevel"/>
    <w:tmpl w:val="FFFFFFFF"/>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5A5E049B"/>
    <w:multiLevelType w:val="multilevel"/>
    <w:tmpl w:val="FFFFFFFF"/>
    <w:lvl w:ilvl="0">
      <w:start w:val="1"/>
      <w:numFmt w:val="decimal"/>
      <w:lvlText w:val="%1."/>
      <w:lvlJc w:val="left"/>
      <w:pPr>
        <w:ind w:left="252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8">
    <w:nsid w:val="5F691AE6"/>
    <w:multiLevelType w:val="multilevel"/>
    <w:tmpl w:val="FFFFFFFF"/>
    <w:lvl w:ilvl="0">
      <w:start w:val="1"/>
      <w:numFmt w:val="decimal"/>
      <w:lvlText w:val="%1."/>
      <w:lvlJc w:val="left"/>
      <w:pPr>
        <w:ind w:left="589" w:hanging="360"/>
      </w:pPr>
      <w:rPr>
        <w:rFonts w:ascii="Times New Roman" w:eastAsia="Times New Roman" w:hAnsi="Times New Roman" w:cs="Times New Roman"/>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59">
    <w:nsid w:val="5FF6290B"/>
    <w:multiLevelType w:val="multilevel"/>
    <w:tmpl w:val="FFFFFFFF"/>
    <w:lvl w:ilvl="0">
      <w:start w:val="1"/>
      <w:numFmt w:val="decimal"/>
      <w:lvlText w:val="%1."/>
      <w:lvlJc w:val="left"/>
      <w:pPr>
        <w:ind w:left="720" w:hanging="360"/>
      </w:pPr>
      <w:rPr>
        <w:rFonts w:ascii="Times New Roman" w:eastAsia="Times New Roman" w:hAnsi="Times New Roman" w:cs="Times New Roman"/>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1F24074"/>
    <w:multiLevelType w:val="hybridMultilevel"/>
    <w:tmpl w:val="C7D85092"/>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629B207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46D0461"/>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nsid w:val="66604792"/>
    <w:multiLevelType w:val="hybridMultilevel"/>
    <w:tmpl w:val="EE0CF6BE"/>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6F0E4E3E"/>
    <w:multiLevelType w:val="hybridMultilevel"/>
    <w:tmpl w:val="E1B689A6"/>
    <w:lvl w:ilvl="0" w:tplc="6EC60304">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7">
    <w:nsid w:val="70D60D1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73EF597D"/>
    <w:multiLevelType w:val="hybridMultilevel"/>
    <w:tmpl w:val="9A90EC92"/>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71">
    <w:nsid w:val="75660FA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7524798"/>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nsid w:val="78274610"/>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4"/>
  </w:num>
  <w:num w:numId="3">
    <w:abstractNumId w:val="49"/>
  </w:num>
  <w:num w:numId="4">
    <w:abstractNumId w:val="36"/>
  </w:num>
  <w:num w:numId="5">
    <w:abstractNumId w:val="66"/>
  </w:num>
  <w:num w:numId="6">
    <w:abstractNumId w:val="23"/>
  </w:num>
  <w:num w:numId="7">
    <w:abstractNumId w:val="11"/>
  </w:num>
  <w:num w:numId="8">
    <w:abstractNumId w:val="46"/>
  </w:num>
  <w:num w:numId="9">
    <w:abstractNumId w:val="0"/>
  </w:num>
  <w:num w:numId="10">
    <w:abstractNumId w:val="50"/>
  </w:num>
  <w:num w:numId="11">
    <w:abstractNumId w:val="60"/>
  </w:num>
  <w:num w:numId="12">
    <w:abstractNumId w:val="37"/>
  </w:num>
  <w:num w:numId="13">
    <w:abstractNumId w:val="40"/>
  </w:num>
  <w:num w:numId="14">
    <w:abstractNumId w:val="39"/>
  </w:num>
  <w:num w:numId="15">
    <w:abstractNumId w:val="41"/>
  </w:num>
  <w:num w:numId="16">
    <w:abstractNumId w:val="74"/>
  </w:num>
  <w:num w:numId="17">
    <w:abstractNumId w:val="64"/>
  </w:num>
  <w:num w:numId="18">
    <w:abstractNumId w:val="70"/>
  </w:num>
  <w:num w:numId="19">
    <w:abstractNumId w:val="9"/>
  </w:num>
  <w:num w:numId="20">
    <w:abstractNumId w:val="63"/>
  </w:num>
  <w:num w:numId="21">
    <w:abstractNumId w:val="43"/>
  </w:num>
  <w:num w:numId="22">
    <w:abstractNumId w:val="7"/>
  </w:num>
  <w:num w:numId="23">
    <w:abstractNumId w:val="16"/>
  </w:num>
  <w:num w:numId="24">
    <w:abstractNumId w:val="51"/>
  </w:num>
  <w:num w:numId="25">
    <w:abstractNumId w:val="69"/>
  </w:num>
  <w:num w:numId="26">
    <w:abstractNumId w:val="3"/>
  </w:num>
  <w:num w:numId="27">
    <w:abstractNumId w:val="48"/>
  </w:num>
  <w:num w:numId="28">
    <w:abstractNumId w:val="47"/>
  </w:num>
  <w:num w:numId="29">
    <w:abstractNumId w:val="26"/>
  </w:num>
  <w:num w:numId="30">
    <w:abstractNumId w:val="55"/>
  </w:num>
  <w:num w:numId="31">
    <w:abstractNumId w:val="54"/>
  </w:num>
  <w:num w:numId="32">
    <w:abstractNumId w:val="22"/>
  </w:num>
  <w:num w:numId="33">
    <w:abstractNumId w:val="21"/>
  </w:num>
  <w:num w:numId="34">
    <w:abstractNumId w:val="33"/>
  </w:num>
  <w:num w:numId="35">
    <w:abstractNumId w:val="12"/>
  </w:num>
  <w:num w:numId="36">
    <w:abstractNumId w:val="28"/>
  </w:num>
  <w:num w:numId="37">
    <w:abstractNumId w:val="27"/>
  </w:num>
  <w:num w:numId="38">
    <w:abstractNumId w:val="6"/>
  </w:num>
  <w:num w:numId="39">
    <w:abstractNumId w:val="29"/>
  </w:num>
  <w:num w:numId="40">
    <w:abstractNumId w:val="24"/>
  </w:num>
  <w:num w:numId="41">
    <w:abstractNumId w:val="38"/>
  </w:num>
  <w:num w:numId="42">
    <w:abstractNumId w:val="10"/>
  </w:num>
  <w:num w:numId="43">
    <w:abstractNumId w:val="20"/>
  </w:num>
  <w:num w:numId="44">
    <w:abstractNumId w:val="13"/>
  </w:num>
  <w:num w:numId="45">
    <w:abstractNumId w:val="73"/>
  </w:num>
  <w:num w:numId="46">
    <w:abstractNumId w:val="61"/>
  </w:num>
  <w:num w:numId="47">
    <w:abstractNumId w:val="8"/>
  </w:num>
  <w:num w:numId="48">
    <w:abstractNumId w:val="25"/>
  </w:num>
  <w:num w:numId="49">
    <w:abstractNumId w:val="34"/>
  </w:num>
  <w:num w:numId="50">
    <w:abstractNumId w:val="58"/>
  </w:num>
  <w:num w:numId="51">
    <w:abstractNumId w:val="67"/>
  </w:num>
  <w:num w:numId="52">
    <w:abstractNumId w:val="17"/>
  </w:num>
  <w:num w:numId="53">
    <w:abstractNumId w:val="53"/>
  </w:num>
  <w:num w:numId="54">
    <w:abstractNumId w:val="18"/>
  </w:num>
  <w:num w:numId="55">
    <w:abstractNumId w:val="72"/>
  </w:num>
  <w:num w:numId="56">
    <w:abstractNumId w:val="62"/>
  </w:num>
  <w:num w:numId="57">
    <w:abstractNumId w:val="1"/>
  </w:num>
  <w:num w:numId="58">
    <w:abstractNumId w:val="15"/>
  </w:num>
  <w:num w:numId="59">
    <w:abstractNumId w:val="32"/>
  </w:num>
  <w:num w:numId="60">
    <w:abstractNumId w:val="4"/>
  </w:num>
  <w:num w:numId="61">
    <w:abstractNumId w:val="31"/>
  </w:num>
  <w:num w:numId="62">
    <w:abstractNumId w:val="30"/>
  </w:num>
  <w:num w:numId="63">
    <w:abstractNumId w:val="59"/>
  </w:num>
  <w:num w:numId="64">
    <w:abstractNumId w:val="52"/>
  </w:num>
  <w:num w:numId="65">
    <w:abstractNumId w:val="71"/>
  </w:num>
  <w:num w:numId="66">
    <w:abstractNumId w:val="56"/>
  </w:num>
  <w:num w:numId="67">
    <w:abstractNumId w:val="14"/>
  </w:num>
  <w:num w:numId="68">
    <w:abstractNumId w:val="42"/>
  </w:num>
  <w:num w:numId="69">
    <w:abstractNumId w:val="57"/>
  </w:num>
  <w:num w:numId="70">
    <w:abstractNumId w:val="45"/>
  </w:num>
  <w:num w:numId="71">
    <w:abstractNumId w:val="19"/>
  </w:num>
  <w:num w:numId="72">
    <w:abstractNumId w:val="2"/>
  </w:num>
  <w:num w:numId="73">
    <w:abstractNumId w:val="68"/>
  </w:num>
  <w:num w:numId="74">
    <w:abstractNumId w:val="65"/>
  </w:num>
  <w:num w:numId="75">
    <w:abstractNumId w:val="3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efaultTabStop w:val="720"/>
  <w:characterSpacingControl w:val="doNotCompress"/>
  <w:footnotePr>
    <w:footnote w:id="0"/>
    <w:footnote w:id="1"/>
  </w:footnotePr>
  <w:endnotePr>
    <w:endnote w:id="0"/>
    <w:endnote w:id="1"/>
  </w:endnotePr>
  <w:compat/>
  <w:rsids>
    <w:rsidRoot w:val="002917C8"/>
    <w:rsid w:val="00003243"/>
    <w:rsid w:val="00003C02"/>
    <w:rsid w:val="000053B4"/>
    <w:rsid w:val="000057D6"/>
    <w:rsid w:val="00013335"/>
    <w:rsid w:val="00014907"/>
    <w:rsid w:val="0001730B"/>
    <w:rsid w:val="00017ADF"/>
    <w:rsid w:val="00020266"/>
    <w:rsid w:val="000221BB"/>
    <w:rsid w:val="00023677"/>
    <w:rsid w:val="000258B8"/>
    <w:rsid w:val="0002747E"/>
    <w:rsid w:val="00027D3D"/>
    <w:rsid w:val="0003228B"/>
    <w:rsid w:val="00040524"/>
    <w:rsid w:val="00040D02"/>
    <w:rsid w:val="0004173F"/>
    <w:rsid w:val="00042819"/>
    <w:rsid w:val="00043028"/>
    <w:rsid w:val="00043394"/>
    <w:rsid w:val="00052386"/>
    <w:rsid w:val="000537D2"/>
    <w:rsid w:val="000555F7"/>
    <w:rsid w:val="00056B7D"/>
    <w:rsid w:val="0006084E"/>
    <w:rsid w:val="00070C5B"/>
    <w:rsid w:val="00071CDF"/>
    <w:rsid w:val="000727E6"/>
    <w:rsid w:val="00075783"/>
    <w:rsid w:val="00076662"/>
    <w:rsid w:val="00077536"/>
    <w:rsid w:val="0007757A"/>
    <w:rsid w:val="00085FF7"/>
    <w:rsid w:val="00086E1C"/>
    <w:rsid w:val="0009268C"/>
    <w:rsid w:val="00092E2F"/>
    <w:rsid w:val="000949DB"/>
    <w:rsid w:val="00095EE5"/>
    <w:rsid w:val="00097311"/>
    <w:rsid w:val="00097F67"/>
    <w:rsid w:val="000A22B1"/>
    <w:rsid w:val="000A2CD5"/>
    <w:rsid w:val="000A408C"/>
    <w:rsid w:val="000A5E78"/>
    <w:rsid w:val="000B1349"/>
    <w:rsid w:val="000B231E"/>
    <w:rsid w:val="000B2DD2"/>
    <w:rsid w:val="000B62C5"/>
    <w:rsid w:val="000C1790"/>
    <w:rsid w:val="000D2022"/>
    <w:rsid w:val="000D3E45"/>
    <w:rsid w:val="000D7C2F"/>
    <w:rsid w:val="000E0AA2"/>
    <w:rsid w:val="000E0DCA"/>
    <w:rsid w:val="000E69E3"/>
    <w:rsid w:val="000E6A0B"/>
    <w:rsid w:val="000E70DB"/>
    <w:rsid w:val="000F3540"/>
    <w:rsid w:val="000F4261"/>
    <w:rsid w:val="000F42B0"/>
    <w:rsid w:val="000F64A5"/>
    <w:rsid w:val="00100B9C"/>
    <w:rsid w:val="001027F1"/>
    <w:rsid w:val="00104A69"/>
    <w:rsid w:val="00106D78"/>
    <w:rsid w:val="00111697"/>
    <w:rsid w:val="00111BEC"/>
    <w:rsid w:val="001165E9"/>
    <w:rsid w:val="00117B45"/>
    <w:rsid w:val="001200BE"/>
    <w:rsid w:val="00126119"/>
    <w:rsid w:val="001337CF"/>
    <w:rsid w:val="00133B35"/>
    <w:rsid w:val="00135B1F"/>
    <w:rsid w:val="00140F76"/>
    <w:rsid w:val="00141935"/>
    <w:rsid w:val="001424AF"/>
    <w:rsid w:val="00144C3D"/>
    <w:rsid w:val="00147AF8"/>
    <w:rsid w:val="00154330"/>
    <w:rsid w:val="00162AF6"/>
    <w:rsid w:val="00162BF5"/>
    <w:rsid w:val="00163398"/>
    <w:rsid w:val="0016385D"/>
    <w:rsid w:val="00164399"/>
    <w:rsid w:val="00173EB2"/>
    <w:rsid w:val="001761A1"/>
    <w:rsid w:val="00180AB2"/>
    <w:rsid w:val="00180EFA"/>
    <w:rsid w:val="00180EFE"/>
    <w:rsid w:val="0018420A"/>
    <w:rsid w:val="001848FF"/>
    <w:rsid w:val="00185C2E"/>
    <w:rsid w:val="00192B19"/>
    <w:rsid w:val="0019339D"/>
    <w:rsid w:val="0019771B"/>
    <w:rsid w:val="00197D02"/>
    <w:rsid w:val="001A19B4"/>
    <w:rsid w:val="001A2871"/>
    <w:rsid w:val="001A5743"/>
    <w:rsid w:val="001B080F"/>
    <w:rsid w:val="001B0A5F"/>
    <w:rsid w:val="001B5DB9"/>
    <w:rsid w:val="001B6429"/>
    <w:rsid w:val="001B7506"/>
    <w:rsid w:val="001C0566"/>
    <w:rsid w:val="001C2A58"/>
    <w:rsid w:val="001C3264"/>
    <w:rsid w:val="001C3BFA"/>
    <w:rsid w:val="001D1034"/>
    <w:rsid w:val="001D72B1"/>
    <w:rsid w:val="001D784F"/>
    <w:rsid w:val="001D7A27"/>
    <w:rsid w:val="001E2BC1"/>
    <w:rsid w:val="001E7300"/>
    <w:rsid w:val="001E7B19"/>
    <w:rsid w:val="001F6F31"/>
    <w:rsid w:val="00200EC5"/>
    <w:rsid w:val="00200EC7"/>
    <w:rsid w:val="00205730"/>
    <w:rsid w:val="0021363A"/>
    <w:rsid w:val="002152C1"/>
    <w:rsid w:val="00215FCF"/>
    <w:rsid w:val="00220864"/>
    <w:rsid w:val="00222137"/>
    <w:rsid w:val="00226C43"/>
    <w:rsid w:val="00227C21"/>
    <w:rsid w:val="002321EF"/>
    <w:rsid w:val="00233E50"/>
    <w:rsid w:val="0023465D"/>
    <w:rsid w:val="002365C0"/>
    <w:rsid w:val="00244663"/>
    <w:rsid w:val="00244A1A"/>
    <w:rsid w:val="00246EDC"/>
    <w:rsid w:val="002470AA"/>
    <w:rsid w:val="00253014"/>
    <w:rsid w:val="00253861"/>
    <w:rsid w:val="00254388"/>
    <w:rsid w:val="00254FDF"/>
    <w:rsid w:val="00255C5A"/>
    <w:rsid w:val="0026189A"/>
    <w:rsid w:val="0026320D"/>
    <w:rsid w:val="00273602"/>
    <w:rsid w:val="00273906"/>
    <w:rsid w:val="00277571"/>
    <w:rsid w:val="002863F7"/>
    <w:rsid w:val="0028642F"/>
    <w:rsid w:val="00290AA7"/>
    <w:rsid w:val="002917C8"/>
    <w:rsid w:val="0029703B"/>
    <w:rsid w:val="002A1162"/>
    <w:rsid w:val="002A2C6C"/>
    <w:rsid w:val="002A53A5"/>
    <w:rsid w:val="002A5A01"/>
    <w:rsid w:val="002A68E8"/>
    <w:rsid w:val="002B2961"/>
    <w:rsid w:val="002B3D3C"/>
    <w:rsid w:val="002B401D"/>
    <w:rsid w:val="002B7CD9"/>
    <w:rsid w:val="002C06B4"/>
    <w:rsid w:val="002C1673"/>
    <w:rsid w:val="002C1D10"/>
    <w:rsid w:val="002D03AC"/>
    <w:rsid w:val="002D2AB8"/>
    <w:rsid w:val="002D3686"/>
    <w:rsid w:val="002D4D5C"/>
    <w:rsid w:val="002D524E"/>
    <w:rsid w:val="002D5500"/>
    <w:rsid w:val="002E29A7"/>
    <w:rsid w:val="002F320D"/>
    <w:rsid w:val="002F3D66"/>
    <w:rsid w:val="00302227"/>
    <w:rsid w:val="003028CA"/>
    <w:rsid w:val="00306461"/>
    <w:rsid w:val="0030672B"/>
    <w:rsid w:val="00312147"/>
    <w:rsid w:val="00313A16"/>
    <w:rsid w:val="00315020"/>
    <w:rsid w:val="0031648F"/>
    <w:rsid w:val="00321EDF"/>
    <w:rsid w:val="0032451C"/>
    <w:rsid w:val="0032722E"/>
    <w:rsid w:val="00327E7E"/>
    <w:rsid w:val="003306E6"/>
    <w:rsid w:val="00340D28"/>
    <w:rsid w:val="003433CB"/>
    <w:rsid w:val="00344FCD"/>
    <w:rsid w:val="00345EEA"/>
    <w:rsid w:val="0034669F"/>
    <w:rsid w:val="0034675F"/>
    <w:rsid w:val="00351171"/>
    <w:rsid w:val="0035519A"/>
    <w:rsid w:val="00356B53"/>
    <w:rsid w:val="00357446"/>
    <w:rsid w:val="00360A66"/>
    <w:rsid w:val="00360CDE"/>
    <w:rsid w:val="00361FE3"/>
    <w:rsid w:val="00365624"/>
    <w:rsid w:val="003660EA"/>
    <w:rsid w:val="00367003"/>
    <w:rsid w:val="00367432"/>
    <w:rsid w:val="003739E5"/>
    <w:rsid w:val="00374F46"/>
    <w:rsid w:val="00376A3D"/>
    <w:rsid w:val="00382615"/>
    <w:rsid w:val="00383385"/>
    <w:rsid w:val="00390225"/>
    <w:rsid w:val="00392183"/>
    <w:rsid w:val="003978D3"/>
    <w:rsid w:val="003A2256"/>
    <w:rsid w:val="003A3162"/>
    <w:rsid w:val="003B42B4"/>
    <w:rsid w:val="003B63B1"/>
    <w:rsid w:val="003C1FE1"/>
    <w:rsid w:val="003D507C"/>
    <w:rsid w:val="003E07B8"/>
    <w:rsid w:val="003F24CC"/>
    <w:rsid w:val="003F4A76"/>
    <w:rsid w:val="003F5E34"/>
    <w:rsid w:val="00400652"/>
    <w:rsid w:val="00401409"/>
    <w:rsid w:val="0040531F"/>
    <w:rsid w:val="00407178"/>
    <w:rsid w:val="00415239"/>
    <w:rsid w:val="00415407"/>
    <w:rsid w:val="00424B20"/>
    <w:rsid w:val="00430D62"/>
    <w:rsid w:val="004328D2"/>
    <w:rsid w:val="00436137"/>
    <w:rsid w:val="00443721"/>
    <w:rsid w:val="00444BCE"/>
    <w:rsid w:val="00453480"/>
    <w:rsid w:val="00454A0A"/>
    <w:rsid w:val="00455309"/>
    <w:rsid w:val="004574B0"/>
    <w:rsid w:val="0046305D"/>
    <w:rsid w:val="004630BC"/>
    <w:rsid w:val="00464F34"/>
    <w:rsid w:val="0046675D"/>
    <w:rsid w:val="00466C2C"/>
    <w:rsid w:val="00471BCC"/>
    <w:rsid w:val="00471E49"/>
    <w:rsid w:val="0047700F"/>
    <w:rsid w:val="00477FBA"/>
    <w:rsid w:val="004821AE"/>
    <w:rsid w:val="0048292E"/>
    <w:rsid w:val="00482F59"/>
    <w:rsid w:val="0048733F"/>
    <w:rsid w:val="004C15D1"/>
    <w:rsid w:val="004C1B44"/>
    <w:rsid w:val="004D3431"/>
    <w:rsid w:val="004D3CDA"/>
    <w:rsid w:val="004D5882"/>
    <w:rsid w:val="004E02B8"/>
    <w:rsid w:val="004E295A"/>
    <w:rsid w:val="004F15E8"/>
    <w:rsid w:val="004F1E2F"/>
    <w:rsid w:val="004F4A8B"/>
    <w:rsid w:val="004F5730"/>
    <w:rsid w:val="004F68CF"/>
    <w:rsid w:val="004F70BF"/>
    <w:rsid w:val="00511583"/>
    <w:rsid w:val="00515AB3"/>
    <w:rsid w:val="005172F3"/>
    <w:rsid w:val="00517662"/>
    <w:rsid w:val="005203BF"/>
    <w:rsid w:val="00521A61"/>
    <w:rsid w:val="00523FE0"/>
    <w:rsid w:val="0052562A"/>
    <w:rsid w:val="00533167"/>
    <w:rsid w:val="00542197"/>
    <w:rsid w:val="00546350"/>
    <w:rsid w:val="005544D6"/>
    <w:rsid w:val="005573BF"/>
    <w:rsid w:val="0056545D"/>
    <w:rsid w:val="00566980"/>
    <w:rsid w:val="005705B5"/>
    <w:rsid w:val="00572D9F"/>
    <w:rsid w:val="0057333B"/>
    <w:rsid w:val="0057576F"/>
    <w:rsid w:val="00580D4F"/>
    <w:rsid w:val="00585A69"/>
    <w:rsid w:val="00587CEC"/>
    <w:rsid w:val="00592833"/>
    <w:rsid w:val="00592B7F"/>
    <w:rsid w:val="00597E0E"/>
    <w:rsid w:val="005A05A9"/>
    <w:rsid w:val="005A0D3E"/>
    <w:rsid w:val="005B2A85"/>
    <w:rsid w:val="005B57E9"/>
    <w:rsid w:val="005B5B83"/>
    <w:rsid w:val="005C7E7D"/>
    <w:rsid w:val="005D40C2"/>
    <w:rsid w:val="005D4F76"/>
    <w:rsid w:val="005D6E76"/>
    <w:rsid w:val="005E26A5"/>
    <w:rsid w:val="005E285F"/>
    <w:rsid w:val="005E6CB3"/>
    <w:rsid w:val="005F2365"/>
    <w:rsid w:val="005F55B0"/>
    <w:rsid w:val="00602E17"/>
    <w:rsid w:val="006102BD"/>
    <w:rsid w:val="00611854"/>
    <w:rsid w:val="00611AD5"/>
    <w:rsid w:val="00615037"/>
    <w:rsid w:val="006170AB"/>
    <w:rsid w:val="00620549"/>
    <w:rsid w:val="00620B98"/>
    <w:rsid w:val="00623ED9"/>
    <w:rsid w:val="00624C6F"/>
    <w:rsid w:val="006323F4"/>
    <w:rsid w:val="0063714E"/>
    <w:rsid w:val="00641D69"/>
    <w:rsid w:val="006436BD"/>
    <w:rsid w:val="00656B2C"/>
    <w:rsid w:val="00661D83"/>
    <w:rsid w:val="00665233"/>
    <w:rsid w:val="00665425"/>
    <w:rsid w:val="006657BB"/>
    <w:rsid w:val="00667E15"/>
    <w:rsid w:val="00670DAB"/>
    <w:rsid w:val="00672361"/>
    <w:rsid w:val="006748F7"/>
    <w:rsid w:val="00675A4E"/>
    <w:rsid w:val="00676BE5"/>
    <w:rsid w:val="0067734C"/>
    <w:rsid w:val="00682FB2"/>
    <w:rsid w:val="006835D5"/>
    <w:rsid w:val="006837BE"/>
    <w:rsid w:val="00685989"/>
    <w:rsid w:val="00685BE7"/>
    <w:rsid w:val="006918BE"/>
    <w:rsid w:val="00691B71"/>
    <w:rsid w:val="00692DF3"/>
    <w:rsid w:val="00696A3F"/>
    <w:rsid w:val="006A3B4E"/>
    <w:rsid w:val="006A5A26"/>
    <w:rsid w:val="006A7481"/>
    <w:rsid w:val="006A754F"/>
    <w:rsid w:val="006B0C93"/>
    <w:rsid w:val="006B5621"/>
    <w:rsid w:val="006B6BF4"/>
    <w:rsid w:val="006B6F66"/>
    <w:rsid w:val="006B7CD5"/>
    <w:rsid w:val="006C054D"/>
    <w:rsid w:val="006D1CD1"/>
    <w:rsid w:val="006D344A"/>
    <w:rsid w:val="006D40B1"/>
    <w:rsid w:val="006E1A13"/>
    <w:rsid w:val="006E29D0"/>
    <w:rsid w:val="006E2C86"/>
    <w:rsid w:val="006E33BE"/>
    <w:rsid w:val="006E5248"/>
    <w:rsid w:val="006E5D8A"/>
    <w:rsid w:val="006F0C28"/>
    <w:rsid w:val="006F0FE7"/>
    <w:rsid w:val="006F787F"/>
    <w:rsid w:val="00700974"/>
    <w:rsid w:val="00700D7E"/>
    <w:rsid w:val="007062BF"/>
    <w:rsid w:val="00710597"/>
    <w:rsid w:val="0071524D"/>
    <w:rsid w:val="00715B43"/>
    <w:rsid w:val="0071622E"/>
    <w:rsid w:val="00721806"/>
    <w:rsid w:val="0072655A"/>
    <w:rsid w:val="00730941"/>
    <w:rsid w:val="00731BA9"/>
    <w:rsid w:val="007326B2"/>
    <w:rsid w:val="00732AB8"/>
    <w:rsid w:val="00741616"/>
    <w:rsid w:val="00742D49"/>
    <w:rsid w:val="00750784"/>
    <w:rsid w:val="007524E4"/>
    <w:rsid w:val="00752F1A"/>
    <w:rsid w:val="00753643"/>
    <w:rsid w:val="00761EAF"/>
    <w:rsid w:val="00762A4D"/>
    <w:rsid w:val="0076452F"/>
    <w:rsid w:val="00765642"/>
    <w:rsid w:val="00771376"/>
    <w:rsid w:val="00771B92"/>
    <w:rsid w:val="0077323B"/>
    <w:rsid w:val="00780105"/>
    <w:rsid w:val="00781064"/>
    <w:rsid w:val="0078799B"/>
    <w:rsid w:val="00792ECC"/>
    <w:rsid w:val="00794DE3"/>
    <w:rsid w:val="00797A98"/>
    <w:rsid w:val="007B0F76"/>
    <w:rsid w:val="007B3761"/>
    <w:rsid w:val="007B6DBF"/>
    <w:rsid w:val="007C0995"/>
    <w:rsid w:val="007C0B07"/>
    <w:rsid w:val="007C2E91"/>
    <w:rsid w:val="007C5893"/>
    <w:rsid w:val="007D1989"/>
    <w:rsid w:val="007E21DE"/>
    <w:rsid w:val="007E3903"/>
    <w:rsid w:val="007E4E4D"/>
    <w:rsid w:val="007F6120"/>
    <w:rsid w:val="0080022A"/>
    <w:rsid w:val="00801944"/>
    <w:rsid w:val="00803541"/>
    <w:rsid w:val="00804D48"/>
    <w:rsid w:val="00807613"/>
    <w:rsid w:val="00811B31"/>
    <w:rsid w:val="008127FA"/>
    <w:rsid w:val="0081381A"/>
    <w:rsid w:val="00813C21"/>
    <w:rsid w:val="008150CA"/>
    <w:rsid w:val="00820C49"/>
    <w:rsid w:val="00827B31"/>
    <w:rsid w:val="008314F8"/>
    <w:rsid w:val="008329D3"/>
    <w:rsid w:val="00833029"/>
    <w:rsid w:val="00833B86"/>
    <w:rsid w:val="008347E1"/>
    <w:rsid w:val="00841D16"/>
    <w:rsid w:val="00842C2B"/>
    <w:rsid w:val="0084353E"/>
    <w:rsid w:val="008453DD"/>
    <w:rsid w:val="00845FA6"/>
    <w:rsid w:val="00852A6B"/>
    <w:rsid w:val="00853110"/>
    <w:rsid w:val="00853DDA"/>
    <w:rsid w:val="0085559C"/>
    <w:rsid w:val="00856C3E"/>
    <w:rsid w:val="00860152"/>
    <w:rsid w:val="00860302"/>
    <w:rsid w:val="0086069D"/>
    <w:rsid w:val="00866CFE"/>
    <w:rsid w:val="00867C9F"/>
    <w:rsid w:val="008734D6"/>
    <w:rsid w:val="0088456C"/>
    <w:rsid w:val="0089038E"/>
    <w:rsid w:val="00892264"/>
    <w:rsid w:val="00892D0C"/>
    <w:rsid w:val="00896F43"/>
    <w:rsid w:val="008A04DE"/>
    <w:rsid w:val="008A297A"/>
    <w:rsid w:val="008A3793"/>
    <w:rsid w:val="008A37A7"/>
    <w:rsid w:val="008A4719"/>
    <w:rsid w:val="008A563C"/>
    <w:rsid w:val="008B49EA"/>
    <w:rsid w:val="008C4D82"/>
    <w:rsid w:val="008C4F3D"/>
    <w:rsid w:val="008C7721"/>
    <w:rsid w:val="008D477D"/>
    <w:rsid w:val="008D6951"/>
    <w:rsid w:val="008E3570"/>
    <w:rsid w:val="008E7DC4"/>
    <w:rsid w:val="008F286A"/>
    <w:rsid w:val="008F69C2"/>
    <w:rsid w:val="008F6E8A"/>
    <w:rsid w:val="00904465"/>
    <w:rsid w:val="00910FF7"/>
    <w:rsid w:val="00914523"/>
    <w:rsid w:val="00916A60"/>
    <w:rsid w:val="00922BD7"/>
    <w:rsid w:val="00932365"/>
    <w:rsid w:val="00941AB7"/>
    <w:rsid w:val="00941B51"/>
    <w:rsid w:val="00941B61"/>
    <w:rsid w:val="00943447"/>
    <w:rsid w:val="00945F92"/>
    <w:rsid w:val="009505AA"/>
    <w:rsid w:val="00951A07"/>
    <w:rsid w:val="009544BE"/>
    <w:rsid w:val="00962B78"/>
    <w:rsid w:val="00964E18"/>
    <w:rsid w:val="00971163"/>
    <w:rsid w:val="00971517"/>
    <w:rsid w:val="009758D6"/>
    <w:rsid w:val="009841D9"/>
    <w:rsid w:val="00992193"/>
    <w:rsid w:val="00995BED"/>
    <w:rsid w:val="009A002F"/>
    <w:rsid w:val="009A1F61"/>
    <w:rsid w:val="009B758F"/>
    <w:rsid w:val="009C5230"/>
    <w:rsid w:val="009C5AC3"/>
    <w:rsid w:val="009D085D"/>
    <w:rsid w:val="009D3324"/>
    <w:rsid w:val="009D39DB"/>
    <w:rsid w:val="009D49E9"/>
    <w:rsid w:val="009D4A3E"/>
    <w:rsid w:val="009D53D5"/>
    <w:rsid w:val="009D6A72"/>
    <w:rsid w:val="009D738E"/>
    <w:rsid w:val="009E19AB"/>
    <w:rsid w:val="009E1EE6"/>
    <w:rsid w:val="009E45AD"/>
    <w:rsid w:val="009E520F"/>
    <w:rsid w:val="009E58D3"/>
    <w:rsid w:val="009E63A9"/>
    <w:rsid w:val="009F10E4"/>
    <w:rsid w:val="009F111E"/>
    <w:rsid w:val="009F3E0C"/>
    <w:rsid w:val="009F4FD9"/>
    <w:rsid w:val="009F7DF5"/>
    <w:rsid w:val="00A04D27"/>
    <w:rsid w:val="00A0526D"/>
    <w:rsid w:val="00A0545B"/>
    <w:rsid w:val="00A10AF9"/>
    <w:rsid w:val="00A119F9"/>
    <w:rsid w:val="00A1233C"/>
    <w:rsid w:val="00A13C75"/>
    <w:rsid w:val="00A14FCF"/>
    <w:rsid w:val="00A155F4"/>
    <w:rsid w:val="00A225FE"/>
    <w:rsid w:val="00A2307F"/>
    <w:rsid w:val="00A23A44"/>
    <w:rsid w:val="00A30506"/>
    <w:rsid w:val="00A30D49"/>
    <w:rsid w:val="00A313BD"/>
    <w:rsid w:val="00A36596"/>
    <w:rsid w:val="00A4048A"/>
    <w:rsid w:val="00A416D2"/>
    <w:rsid w:val="00A42066"/>
    <w:rsid w:val="00A4528F"/>
    <w:rsid w:val="00A45894"/>
    <w:rsid w:val="00A509D7"/>
    <w:rsid w:val="00A52C54"/>
    <w:rsid w:val="00A66D76"/>
    <w:rsid w:val="00A67C2A"/>
    <w:rsid w:val="00A716ED"/>
    <w:rsid w:val="00A71D62"/>
    <w:rsid w:val="00A74855"/>
    <w:rsid w:val="00A87A1E"/>
    <w:rsid w:val="00A91445"/>
    <w:rsid w:val="00A928B0"/>
    <w:rsid w:val="00A93ADE"/>
    <w:rsid w:val="00A97C2D"/>
    <w:rsid w:val="00AA098B"/>
    <w:rsid w:val="00AA7F31"/>
    <w:rsid w:val="00AB2296"/>
    <w:rsid w:val="00AB4FD7"/>
    <w:rsid w:val="00AC0972"/>
    <w:rsid w:val="00AC2C16"/>
    <w:rsid w:val="00AC4E19"/>
    <w:rsid w:val="00AD30B0"/>
    <w:rsid w:val="00AD7780"/>
    <w:rsid w:val="00AE146F"/>
    <w:rsid w:val="00AE2CA8"/>
    <w:rsid w:val="00AE38B0"/>
    <w:rsid w:val="00AE54FC"/>
    <w:rsid w:val="00AE6D22"/>
    <w:rsid w:val="00AF1032"/>
    <w:rsid w:val="00AF2001"/>
    <w:rsid w:val="00AF203C"/>
    <w:rsid w:val="00AF3F17"/>
    <w:rsid w:val="00AF518F"/>
    <w:rsid w:val="00AF6427"/>
    <w:rsid w:val="00AF7E09"/>
    <w:rsid w:val="00B10F7C"/>
    <w:rsid w:val="00B119D4"/>
    <w:rsid w:val="00B123D6"/>
    <w:rsid w:val="00B17585"/>
    <w:rsid w:val="00B17D2C"/>
    <w:rsid w:val="00B2262E"/>
    <w:rsid w:val="00B270D4"/>
    <w:rsid w:val="00B31229"/>
    <w:rsid w:val="00B320D6"/>
    <w:rsid w:val="00B331D4"/>
    <w:rsid w:val="00B33244"/>
    <w:rsid w:val="00B368F9"/>
    <w:rsid w:val="00B37A8A"/>
    <w:rsid w:val="00B40902"/>
    <w:rsid w:val="00B41C1C"/>
    <w:rsid w:val="00B43057"/>
    <w:rsid w:val="00B44601"/>
    <w:rsid w:val="00B565EB"/>
    <w:rsid w:val="00B608D9"/>
    <w:rsid w:val="00B6097F"/>
    <w:rsid w:val="00B610EB"/>
    <w:rsid w:val="00B6367A"/>
    <w:rsid w:val="00B63AEE"/>
    <w:rsid w:val="00B63C22"/>
    <w:rsid w:val="00B63EF7"/>
    <w:rsid w:val="00B6522E"/>
    <w:rsid w:val="00B665B3"/>
    <w:rsid w:val="00B717D9"/>
    <w:rsid w:val="00B766EB"/>
    <w:rsid w:val="00B84700"/>
    <w:rsid w:val="00B86471"/>
    <w:rsid w:val="00B9378D"/>
    <w:rsid w:val="00BA264A"/>
    <w:rsid w:val="00BA4ED0"/>
    <w:rsid w:val="00BB04D1"/>
    <w:rsid w:val="00BB1251"/>
    <w:rsid w:val="00BB16D5"/>
    <w:rsid w:val="00BB4D24"/>
    <w:rsid w:val="00BB57EE"/>
    <w:rsid w:val="00BB6BA0"/>
    <w:rsid w:val="00BC2100"/>
    <w:rsid w:val="00BC3535"/>
    <w:rsid w:val="00BC4342"/>
    <w:rsid w:val="00BE4CA9"/>
    <w:rsid w:val="00BE57A8"/>
    <w:rsid w:val="00BF01AE"/>
    <w:rsid w:val="00BF27BA"/>
    <w:rsid w:val="00BF2ACB"/>
    <w:rsid w:val="00BF4CD4"/>
    <w:rsid w:val="00BF51B4"/>
    <w:rsid w:val="00BF71B4"/>
    <w:rsid w:val="00C030AD"/>
    <w:rsid w:val="00C04AA0"/>
    <w:rsid w:val="00C108EA"/>
    <w:rsid w:val="00C1131B"/>
    <w:rsid w:val="00C12CD8"/>
    <w:rsid w:val="00C1339C"/>
    <w:rsid w:val="00C14EB6"/>
    <w:rsid w:val="00C15D0F"/>
    <w:rsid w:val="00C16A31"/>
    <w:rsid w:val="00C2041C"/>
    <w:rsid w:val="00C21924"/>
    <w:rsid w:val="00C22430"/>
    <w:rsid w:val="00C24134"/>
    <w:rsid w:val="00C275CB"/>
    <w:rsid w:val="00C367EE"/>
    <w:rsid w:val="00C37986"/>
    <w:rsid w:val="00C41851"/>
    <w:rsid w:val="00C4253E"/>
    <w:rsid w:val="00C46841"/>
    <w:rsid w:val="00C471EC"/>
    <w:rsid w:val="00C5338F"/>
    <w:rsid w:val="00C54DF4"/>
    <w:rsid w:val="00C5689D"/>
    <w:rsid w:val="00C569B5"/>
    <w:rsid w:val="00C57313"/>
    <w:rsid w:val="00C60C11"/>
    <w:rsid w:val="00C60CB3"/>
    <w:rsid w:val="00C615B8"/>
    <w:rsid w:val="00C616D0"/>
    <w:rsid w:val="00C6310C"/>
    <w:rsid w:val="00C651D0"/>
    <w:rsid w:val="00C654D8"/>
    <w:rsid w:val="00C65BAA"/>
    <w:rsid w:val="00C6603D"/>
    <w:rsid w:val="00C67FAB"/>
    <w:rsid w:val="00C70349"/>
    <w:rsid w:val="00C716F5"/>
    <w:rsid w:val="00C718FD"/>
    <w:rsid w:val="00C7278A"/>
    <w:rsid w:val="00C7692E"/>
    <w:rsid w:val="00C76DCA"/>
    <w:rsid w:val="00C77CFB"/>
    <w:rsid w:val="00C82E30"/>
    <w:rsid w:val="00C840FE"/>
    <w:rsid w:val="00C84454"/>
    <w:rsid w:val="00C906AF"/>
    <w:rsid w:val="00C93AB0"/>
    <w:rsid w:val="00C93F4D"/>
    <w:rsid w:val="00C94281"/>
    <w:rsid w:val="00C9600A"/>
    <w:rsid w:val="00C96AF2"/>
    <w:rsid w:val="00CA0B01"/>
    <w:rsid w:val="00CA7A3E"/>
    <w:rsid w:val="00CB0E4F"/>
    <w:rsid w:val="00CB249E"/>
    <w:rsid w:val="00CC3580"/>
    <w:rsid w:val="00CC6A14"/>
    <w:rsid w:val="00CC7D36"/>
    <w:rsid w:val="00CD10AE"/>
    <w:rsid w:val="00CD6DD2"/>
    <w:rsid w:val="00CE6EA9"/>
    <w:rsid w:val="00CF12F9"/>
    <w:rsid w:val="00CF3A6B"/>
    <w:rsid w:val="00CF5901"/>
    <w:rsid w:val="00CF679A"/>
    <w:rsid w:val="00CF6C24"/>
    <w:rsid w:val="00D06536"/>
    <w:rsid w:val="00D0713F"/>
    <w:rsid w:val="00D126E4"/>
    <w:rsid w:val="00D12E60"/>
    <w:rsid w:val="00D15942"/>
    <w:rsid w:val="00D16B34"/>
    <w:rsid w:val="00D1723C"/>
    <w:rsid w:val="00D27C4B"/>
    <w:rsid w:val="00D3313F"/>
    <w:rsid w:val="00D35B00"/>
    <w:rsid w:val="00D36242"/>
    <w:rsid w:val="00D442AB"/>
    <w:rsid w:val="00D50610"/>
    <w:rsid w:val="00D52CBE"/>
    <w:rsid w:val="00D60D23"/>
    <w:rsid w:val="00D613DD"/>
    <w:rsid w:val="00D708DD"/>
    <w:rsid w:val="00D72077"/>
    <w:rsid w:val="00D83284"/>
    <w:rsid w:val="00D8344F"/>
    <w:rsid w:val="00D9086D"/>
    <w:rsid w:val="00D930C7"/>
    <w:rsid w:val="00D93881"/>
    <w:rsid w:val="00D9495D"/>
    <w:rsid w:val="00D95FF5"/>
    <w:rsid w:val="00DA06ED"/>
    <w:rsid w:val="00DA1893"/>
    <w:rsid w:val="00DA4297"/>
    <w:rsid w:val="00DA5475"/>
    <w:rsid w:val="00DB25D6"/>
    <w:rsid w:val="00DB294F"/>
    <w:rsid w:val="00DC793D"/>
    <w:rsid w:val="00DD1CC1"/>
    <w:rsid w:val="00DD1E88"/>
    <w:rsid w:val="00DD54B7"/>
    <w:rsid w:val="00DD7B23"/>
    <w:rsid w:val="00DE05E8"/>
    <w:rsid w:val="00DE2F57"/>
    <w:rsid w:val="00DE5396"/>
    <w:rsid w:val="00DF0608"/>
    <w:rsid w:val="00DF32FC"/>
    <w:rsid w:val="00E01027"/>
    <w:rsid w:val="00E01E88"/>
    <w:rsid w:val="00E06D87"/>
    <w:rsid w:val="00E11827"/>
    <w:rsid w:val="00E14830"/>
    <w:rsid w:val="00E16C4F"/>
    <w:rsid w:val="00E2246D"/>
    <w:rsid w:val="00E26845"/>
    <w:rsid w:val="00E269D6"/>
    <w:rsid w:val="00E26C90"/>
    <w:rsid w:val="00E32295"/>
    <w:rsid w:val="00E32D6C"/>
    <w:rsid w:val="00E354CC"/>
    <w:rsid w:val="00E37079"/>
    <w:rsid w:val="00E402EB"/>
    <w:rsid w:val="00E41CAA"/>
    <w:rsid w:val="00E427F2"/>
    <w:rsid w:val="00E615C0"/>
    <w:rsid w:val="00E62151"/>
    <w:rsid w:val="00E64E9A"/>
    <w:rsid w:val="00E679AC"/>
    <w:rsid w:val="00E74DFC"/>
    <w:rsid w:val="00E76DDA"/>
    <w:rsid w:val="00E80AF2"/>
    <w:rsid w:val="00E830F3"/>
    <w:rsid w:val="00E83CEB"/>
    <w:rsid w:val="00E84572"/>
    <w:rsid w:val="00E90314"/>
    <w:rsid w:val="00E90B63"/>
    <w:rsid w:val="00E918AE"/>
    <w:rsid w:val="00E93021"/>
    <w:rsid w:val="00E948AE"/>
    <w:rsid w:val="00E95977"/>
    <w:rsid w:val="00E97479"/>
    <w:rsid w:val="00EA0FC6"/>
    <w:rsid w:val="00EA4C51"/>
    <w:rsid w:val="00EB27CE"/>
    <w:rsid w:val="00EB5E8C"/>
    <w:rsid w:val="00EB7E95"/>
    <w:rsid w:val="00EC4A75"/>
    <w:rsid w:val="00EC6609"/>
    <w:rsid w:val="00ED0AAB"/>
    <w:rsid w:val="00ED1A13"/>
    <w:rsid w:val="00ED3DD2"/>
    <w:rsid w:val="00EE0E0D"/>
    <w:rsid w:val="00EE4F48"/>
    <w:rsid w:val="00EE6B6C"/>
    <w:rsid w:val="00EF7F47"/>
    <w:rsid w:val="00F02096"/>
    <w:rsid w:val="00F02584"/>
    <w:rsid w:val="00F02DC0"/>
    <w:rsid w:val="00F03FCB"/>
    <w:rsid w:val="00F07845"/>
    <w:rsid w:val="00F07C24"/>
    <w:rsid w:val="00F12C06"/>
    <w:rsid w:val="00F1586A"/>
    <w:rsid w:val="00F21CA7"/>
    <w:rsid w:val="00F229EB"/>
    <w:rsid w:val="00F250CA"/>
    <w:rsid w:val="00F26064"/>
    <w:rsid w:val="00F35911"/>
    <w:rsid w:val="00F36761"/>
    <w:rsid w:val="00F36FD7"/>
    <w:rsid w:val="00F42F80"/>
    <w:rsid w:val="00F50822"/>
    <w:rsid w:val="00F56EB6"/>
    <w:rsid w:val="00F6136B"/>
    <w:rsid w:val="00F63B0C"/>
    <w:rsid w:val="00F650BD"/>
    <w:rsid w:val="00F71FDD"/>
    <w:rsid w:val="00F73E31"/>
    <w:rsid w:val="00F74CD7"/>
    <w:rsid w:val="00F75685"/>
    <w:rsid w:val="00F851F0"/>
    <w:rsid w:val="00F91B42"/>
    <w:rsid w:val="00F91B70"/>
    <w:rsid w:val="00F92484"/>
    <w:rsid w:val="00F94144"/>
    <w:rsid w:val="00F97450"/>
    <w:rsid w:val="00FA3A23"/>
    <w:rsid w:val="00FA75B2"/>
    <w:rsid w:val="00FC259D"/>
    <w:rsid w:val="00FC7595"/>
    <w:rsid w:val="00FC7DFB"/>
    <w:rsid w:val="00FD462A"/>
    <w:rsid w:val="00FD4D7A"/>
    <w:rsid w:val="00FD7837"/>
    <w:rsid w:val="00FE1438"/>
    <w:rsid w:val="00FE261F"/>
    <w:rsid w:val="00FF0ECC"/>
    <w:rsid w:val="00FF3F7C"/>
    <w:rsid w:val="00FF433B"/>
    <w:rsid w:val="00FF4CB8"/>
    <w:rsid w:val="00FF60EC"/>
    <w:rsid w:val="00FF6498"/>
    <w:rsid w:val="00FF6D32"/>
    <w:rsid w:val="00FF7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A7"/>
  </w:style>
  <w:style w:type="paragraph" w:styleId="Heading1">
    <w:name w:val="heading 1"/>
    <w:basedOn w:val="Normal"/>
    <w:link w:val="Heading1Char"/>
    <w:uiPriority w:val="1"/>
    <w:qFormat/>
    <w:rsid w:val="00ED1A13"/>
    <w:pPr>
      <w:widowControl w:val="0"/>
      <w:autoSpaceDE w:val="0"/>
      <w:autoSpaceDN w:val="0"/>
      <w:spacing w:after="0" w:line="240" w:lineRule="auto"/>
      <w:ind w:left="80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943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7C8"/>
    <w:pPr>
      <w:ind w:left="720"/>
      <w:contextualSpacing/>
    </w:pPr>
    <w:rPr>
      <w:rFonts w:ascii="Calibri" w:eastAsia="Calibri" w:hAnsi="Calibri" w:cs="Calibri"/>
      <w:lang w:eastAsia="en-IN"/>
    </w:rPr>
  </w:style>
  <w:style w:type="character" w:customStyle="1" w:styleId="Heading1Char">
    <w:name w:val="Heading 1 Char"/>
    <w:basedOn w:val="DefaultParagraphFont"/>
    <w:link w:val="Heading1"/>
    <w:uiPriority w:val="1"/>
    <w:qFormat/>
    <w:rsid w:val="00ED1A1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D1A1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D1A13"/>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rsid w:val="00ED1A13"/>
    <w:rPr>
      <w:rFonts w:ascii="Calibri" w:eastAsia="Calibri" w:hAnsi="Calibri" w:cs="Calibri"/>
      <w:lang w:eastAsia="en-IN"/>
    </w:rPr>
  </w:style>
  <w:style w:type="character" w:styleId="Strong">
    <w:name w:val="Strong"/>
    <w:basedOn w:val="DefaultParagraphFont"/>
    <w:uiPriority w:val="22"/>
    <w:qFormat/>
    <w:rsid w:val="00ED1A13"/>
    <w:rPr>
      <w:b/>
      <w:bCs/>
    </w:rPr>
  </w:style>
  <w:style w:type="paragraph" w:customStyle="1" w:styleId="Normal1">
    <w:name w:val="Normal1"/>
    <w:rsid w:val="00E2246D"/>
    <w:pPr>
      <w:spacing w:after="100" w:line="240" w:lineRule="auto"/>
      <w:ind w:left="113" w:right="113"/>
    </w:pPr>
    <w:rPr>
      <w:rFonts w:ascii="Calibri" w:eastAsia="Calibri" w:hAnsi="Calibri" w:cs="Calibri"/>
      <w:lang w:val="en-US" w:eastAsia="en-IN"/>
    </w:rPr>
  </w:style>
  <w:style w:type="table" w:styleId="TableGrid">
    <w:name w:val="Table Grid"/>
    <w:basedOn w:val="TableNormal"/>
    <w:uiPriority w:val="59"/>
    <w:rsid w:val="00A04D2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7A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17ADF"/>
    <w:rPr>
      <w:color w:val="0000FF"/>
      <w:u w:val="single"/>
    </w:rPr>
  </w:style>
  <w:style w:type="character" w:customStyle="1" w:styleId="UnresolvedMention1">
    <w:name w:val="Unresolved Mention1"/>
    <w:basedOn w:val="DefaultParagraphFont"/>
    <w:uiPriority w:val="99"/>
    <w:semiHidden/>
    <w:unhideWhenUsed/>
    <w:rsid w:val="00CF5901"/>
    <w:rPr>
      <w:color w:val="605E5C"/>
      <w:shd w:val="clear" w:color="auto" w:fill="E1DFDD"/>
    </w:rPr>
  </w:style>
  <w:style w:type="character" w:customStyle="1" w:styleId="Heading2Char">
    <w:name w:val="Heading 2 Char"/>
    <w:basedOn w:val="DefaultParagraphFont"/>
    <w:link w:val="Heading2"/>
    <w:uiPriority w:val="9"/>
    <w:rsid w:val="00943447"/>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43447"/>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79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E3"/>
  </w:style>
  <w:style w:type="paragraph" w:styleId="Footer">
    <w:name w:val="footer"/>
    <w:basedOn w:val="Normal"/>
    <w:link w:val="FooterChar"/>
    <w:uiPriority w:val="99"/>
    <w:unhideWhenUsed/>
    <w:rsid w:val="0079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E3"/>
  </w:style>
  <w:style w:type="character" w:styleId="FollowedHyperlink">
    <w:name w:val="FollowedHyperlink"/>
    <w:basedOn w:val="DefaultParagraphFont"/>
    <w:uiPriority w:val="99"/>
    <w:semiHidden/>
    <w:unhideWhenUsed/>
    <w:rsid w:val="001B6429"/>
    <w:rPr>
      <w:color w:val="954F72" w:themeColor="followedHyperlink"/>
      <w:u w:val="single"/>
    </w:rPr>
  </w:style>
  <w:style w:type="character" w:customStyle="1" w:styleId="UnresolvedMention">
    <w:name w:val="Unresolved Mention"/>
    <w:basedOn w:val="DefaultParagraphFont"/>
    <w:uiPriority w:val="99"/>
    <w:semiHidden/>
    <w:unhideWhenUsed/>
    <w:rsid w:val="00C906AF"/>
    <w:rPr>
      <w:color w:val="605E5C"/>
      <w:shd w:val="clear" w:color="auto" w:fill="E1DFDD"/>
    </w:rPr>
  </w:style>
  <w:style w:type="character" w:styleId="Emphasis">
    <w:name w:val="Emphasis"/>
    <w:basedOn w:val="DefaultParagraphFont"/>
    <w:uiPriority w:val="20"/>
    <w:qFormat/>
    <w:rsid w:val="00820C49"/>
    <w:rPr>
      <w:i/>
      <w:iCs/>
    </w:rPr>
  </w:style>
  <w:style w:type="character" w:customStyle="1" w:styleId="a-size-extra-large">
    <w:name w:val="a-size-extra-large"/>
    <w:basedOn w:val="DefaultParagraphFont"/>
    <w:rsid w:val="00820C49"/>
  </w:style>
  <w:style w:type="character" w:customStyle="1" w:styleId="author">
    <w:name w:val="author"/>
    <w:basedOn w:val="DefaultParagraphFont"/>
    <w:rsid w:val="00820C49"/>
  </w:style>
  <w:style w:type="character" w:customStyle="1" w:styleId="a-color-secondary">
    <w:name w:val="a-color-secondary"/>
    <w:basedOn w:val="DefaultParagraphFont"/>
    <w:rsid w:val="00820C49"/>
  </w:style>
  <w:style w:type="character" w:customStyle="1" w:styleId="a-text-bold">
    <w:name w:val="a-text-bold"/>
    <w:basedOn w:val="DefaultParagraphFont"/>
    <w:rsid w:val="00820C49"/>
  </w:style>
  <w:style w:type="character" w:customStyle="1" w:styleId="fn">
    <w:name w:val="fn"/>
    <w:basedOn w:val="DefaultParagraphFont"/>
    <w:rsid w:val="00820C49"/>
  </w:style>
  <w:style w:type="character" w:styleId="SubtleEmphasis">
    <w:name w:val="Subtle Emphasis"/>
    <w:basedOn w:val="DefaultParagraphFont"/>
    <w:uiPriority w:val="19"/>
    <w:qFormat/>
    <w:rsid w:val="00852A6B"/>
    <w:rPr>
      <w:i/>
      <w:iCs/>
      <w:color w:val="404040" w:themeColor="text1" w:themeTint="BF"/>
    </w:rPr>
  </w:style>
  <w:style w:type="paragraph" w:styleId="Subtitle">
    <w:name w:val="Subtitle"/>
    <w:basedOn w:val="Normal"/>
    <w:next w:val="Normal"/>
    <w:link w:val="SubtitleChar"/>
    <w:uiPriority w:val="11"/>
    <w:qFormat/>
    <w:rsid w:val="002A1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162"/>
    <w:rPr>
      <w:rFonts w:eastAsiaTheme="minorEastAsia"/>
      <w:color w:val="5A5A5A" w:themeColor="text1" w:themeTint="A5"/>
      <w:spacing w:val="15"/>
    </w:rPr>
  </w:style>
  <w:style w:type="character" w:styleId="IntenseEmphasis">
    <w:name w:val="Intense Emphasis"/>
    <w:basedOn w:val="DefaultParagraphFont"/>
    <w:uiPriority w:val="21"/>
    <w:qFormat/>
    <w:rsid w:val="002A1162"/>
    <w:rPr>
      <w:i/>
      <w:iCs/>
      <w:color w:val="4472C4" w:themeColor="accent1"/>
    </w:rPr>
  </w:style>
  <w:style w:type="paragraph" w:customStyle="1" w:styleId="PreformattedText">
    <w:name w:val="Preformatted Text"/>
    <w:basedOn w:val="Normal"/>
    <w:qFormat/>
    <w:rsid w:val="00B63AEE"/>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BodyText3">
    <w:name w:val="Body Text 3"/>
    <w:basedOn w:val="Normal"/>
    <w:link w:val="BodyText3Char"/>
    <w:uiPriority w:val="99"/>
    <w:semiHidden/>
    <w:unhideWhenUsed/>
    <w:rsid w:val="00040524"/>
    <w:pPr>
      <w:spacing w:after="120"/>
    </w:pPr>
    <w:rPr>
      <w:sz w:val="16"/>
      <w:szCs w:val="16"/>
    </w:rPr>
  </w:style>
  <w:style w:type="character" w:customStyle="1" w:styleId="BodyText3Char">
    <w:name w:val="Body Text 3 Char"/>
    <w:basedOn w:val="DefaultParagraphFont"/>
    <w:link w:val="BodyText3"/>
    <w:uiPriority w:val="99"/>
    <w:semiHidden/>
    <w:rsid w:val="0004052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7064">
      <w:bodyDiv w:val="1"/>
      <w:marLeft w:val="0"/>
      <w:marRight w:val="0"/>
      <w:marTop w:val="0"/>
      <w:marBottom w:val="0"/>
      <w:divBdr>
        <w:top w:val="none" w:sz="0" w:space="0" w:color="auto"/>
        <w:left w:val="none" w:sz="0" w:space="0" w:color="auto"/>
        <w:bottom w:val="none" w:sz="0" w:space="0" w:color="auto"/>
        <w:right w:val="none" w:sz="0" w:space="0" w:color="auto"/>
      </w:divBdr>
    </w:div>
    <w:div w:id="118378931">
      <w:bodyDiv w:val="1"/>
      <w:marLeft w:val="0"/>
      <w:marRight w:val="0"/>
      <w:marTop w:val="0"/>
      <w:marBottom w:val="0"/>
      <w:divBdr>
        <w:top w:val="none" w:sz="0" w:space="0" w:color="auto"/>
        <w:left w:val="none" w:sz="0" w:space="0" w:color="auto"/>
        <w:bottom w:val="none" w:sz="0" w:space="0" w:color="auto"/>
        <w:right w:val="none" w:sz="0" w:space="0" w:color="auto"/>
      </w:divBdr>
      <w:divsChild>
        <w:div w:id="1794901301">
          <w:marLeft w:val="0"/>
          <w:marRight w:val="0"/>
          <w:marTop w:val="0"/>
          <w:marBottom w:val="0"/>
          <w:divBdr>
            <w:top w:val="none" w:sz="0" w:space="0" w:color="auto"/>
            <w:left w:val="none" w:sz="0" w:space="0" w:color="auto"/>
            <w:bottom w:val="none" w:sz="0" w:space="0" w:color="auto"/>
            <w:right w:val="none" w:sz="0" w:space="0" w:color="auto"/>
          </w:divBdr>
        </w:div>
        <w:div w:id="958607077">
          <w:marLeft w:val="0"/>
          <w:marRight w:val="0"/>
          <w:marTop w:val="0"/>
          <w:marBottom w:val="0"/>
          <w:divBdr>
            <w:top w:val="none" w:sz="0" w:space="0" w:color="auto"/>
            <w:left w:val="none" w:sz="0" w:space="0" w:color="auto"/>
            <w:bottom w:val="none" w:sz="0" w:space="0" w:color="auto"/>
            <w:right w:val="none" w:sz="0" w:space="0" w:color="auto"/>
          </w:divBdr>
        </w:div>
        <w:div w:id="354355280">
          <w:marLeft w:val="0"/>
          <w:marRight w:val="0"/>
          <w:marTop w:val="0"/>
          <w:marBottom w:val="0"/>
          <w:divBdr>
            <w:top w:val="none" w:sz="0" w:space="0" w:color="auto"/>
            <w:left w:val="none" w:sz="0" w:space="0" w:color="auto"/>
            <w:bottom w:val="none" w:sz="0" w:space="0" w:color="auto"/>
            <w:right w:val="none" w:sz="0" w:space="0" w:color="auto"/>
          </w:divBdr>
        </w:div>
        <w:div w:id="1973290931">
          <w:marLeft w:val="0"/>
          <w:marRight w:val="0"/>
          <w:marTop w:val="0"/>
          <w:marBottom w:val="0"/>
          <w:divBdr>
            <w:top w:val="none" w:sz="0" w:space="0" w:color="auto"/>
            <w:left w:val="none" w:sz="0" w:space="0" w:color="auto"/>
            <w:bottom w:val="none" w:sz="0" w:space="0" w:color="auto"/>
            <w:right w:val="none" w:sz="0" w:space="0" w:color="auto"/>
          </w:divBdr>
        </w:div>
        <w:div w:id="1749156317">
          <w:marLeft w:val="0"/>
          <w:marRight w:val="0"/>
          <w:marTop w:val="0"/>
          <w:marBottom w:val="0"/>
          <w:divBdr>
            <w:top w:val="none" w:sz="0" w:space="0" w:color="auto"/>
            <w:left w:val="none" w:sz="0" w:space="0" w:color="auto"/>
            <w:bottom w:val="none" w:sz="0" w:space="0" w:color="auto"/>
            <w:right w:val="none" w:sz="0" w:space="0" w:color="auto"/>
          </w:divBdr>
        </w:div>
      </w:divsChild>
    </w:div>
    <w:div w:id="167602631">
      <w:bodyDiv w:val="1"/>
      <w:marLeft w:val="0"/>
      <w:marRight w:val="0"/>
      <w:marTop w:val="0"/>
      <w:marBottom w:val="0"/>
      <w:divBdr>
        <w:top w:val="none" w:sz="0" w:space="0" w:color="auto"/>
        <w:left w:val="none" w:sz="0" w:space="0" w:color="auto"/>
        <w:bottom w:val="none" w:sz="0" w:space="0" w:color="auto"/>
        <w:right w:val="none" w:sz="0" w:space="0" w:color="auto"/>
      </w:divBdr>
    </w:div>
    <w:div w:id="257754615">
      <w:bodyDiv w:val="1"/>
      <w:marLeft w:val="0"/>
      <w:marRight w:val="0"/>
      <w:marTop w:val="0"/>
      <w:marBottom w:val="0"/>
      <w:divBdr>
        <w:top w:val="none" w:sz="0" w:space="0" w:color="auto"/>
        <w:left w:val="none" w:sz="0" w:space="0" w:color="auto"/>
        <w:bottom w:val="none" w:sz="0" w:space="0" w:color="auto"/>
        <w:right w:val="none" w:sz="0" w:space="0" w:color="auto"/>
      </w:divBdr>
    </w:div>
    <w:div w:id="384263152">
      <w:bodyDiv w:val="1"/>
      <w:marLeft w:val="0"/>
      <w:marRight w:val="0"/>
      <w:marTop w:val="0"/>
      <w:marBottom w:val="0"/>
      <w:divBdr>
        <w:top w:val="none" w:sz="0" w:space="0" w:color="auto"/>
        <w:left w:val="none" w:sz="0" w:space="0" w:color="auto"/>
        <w:bottom w:val="none" w:sz="0" w:space="0" w:color="auto"/>
        <w:right w:val="none" w:sz="0" w:space="0" w:color="auto"/>
      </w:divBdr>
    </w:div>
    <w:div w:id="407768499">
      <w:bodyDiv w:val="1"/>
      <w:marLeft w:val="0"/>
      <w:marRight w:val="0"/>
      <w:marTop w:val="0"/>
      <w:marBottom w:val="0"/>
      <w:divBdr>
        <w:top w:val="none" w:sz="0" w:space="0" w:color="auto"/>
        <w:left w:val="none" w:sz="0" w:space="0" w:color="auto"/>
        <w:bottom w:val="none" w:sz="0" w:space="0" w:color="auto"/>
        <w:right w:val="none" w:sz="0" w:space="0" w:color="auto"/>
      </w:divBdr>
    </w:div>
    <w:div w:id="504059269">
      <w:bodyDiv w:val="1"/>
      <w:marLeft w:val="0"/>
      <w:marRight w:val="0"/>
      <w:marTop w:val="0"/>
      <w:marBottom w:val="0"/>
      <w:divBdr>
        <w:top w:val="none" w:sz="0" w:space="0" w:color="auto"/>
        <w:left w:val="none" w:sz="0" w:space="0" w:color="auto"/>
        <w:bottom w:val="none" w:sz="0" w:space="0" w:color="auto"/>
        <w:right w:val="none" w:sz="0" w:space="0" w:color="auto"/>
      </w:divBdr>
    </w:div>
    <w:div w:id="571740437">
      <w:bodyDiv w:val="1"/>
      <w:marLeft w:val="0"/>
      <w:marRight w:val="0"/>
      <w:marTop w:val="0"/>
      <w:marBottom w:val="0"/>
      <w:divBdr>
        <w:top w:val="none" w:sz="0" w:space="0" w:color="auto"/>
        <w:left w:val="none" w:sz="0" w:space="0" w:color="auto"/>
        <w:bottom w:val="none" w:sz="0" w:space="0" w:color="auto"/>
        <w:right w:val="none" w:sz="0" w:space="0" w:color="auto"/>
      </w:divBdr>
    </w:div>
    <w:div w:id="667633469">
      <w:bodyDiv w:val="1"/>
      <w:marLeft w:val="0"/>
      <w:marRight w:val="0"/>
      <w:marTop w:val="0"/>
      <w:marBottom w:val="0"/>
      <w:divBdr>
        <w:top w:val="none" w:sz="0" w:space="0" w:color="auto"/>
        <w:left w:val="none" w:sz="0" w:space="0" w:color="auto"/>
        <w:bottom w:val="none" w:sz="0" w:space="0" w:color="auto"/>
        <w:right w:val="none" w:sz="0" w:space="0" w:color="auto"/>
      </w:divBdr>
    </w:div>
    <w:div w:id="783429276">
      <w:bodyDiv w:val="1"/>
      <w:marLeft w:val="0"/>
      <w:marRight w:val="0"/>
      <w:marTop w:val="0"/>
      <w:marBottom w:val="0"/>
      <w:divBdr>
        <w:top w:val="none" w:sz="0" w:space="0" w:color="auto"/>
        <w:left w:val="none" w:sz="0" w:space="0" w:color="auto"/>
        <w:bottom w:val="none" w:sz="0" w:space="0" w:color="auto"/>
        <w:right w:val="none" w:sz="0" w:space="0" w:color="auto"/>
      </w:divBdr>
      <w:divsChild>
        <w:div w:id="716704122">
          <w:marLeft w:val="0"/>
          <w:marRight w:val="0"/>
          <w:marTop w:val="0"/>
          <w:marBottom w:val="0"/>
          <w:divBdr>
            <w:top w:val="none" w:sz="0" w:space="0" w:color="auto"/>
            <w:left w:val="none" w:sz="0" w:space="0" w:color="auto"/>
            <w:bottom w:val="none" w:sz="0" w:space="0" w:color="auto"/>
            <w:right w:val="none" w:sz="0" w:space="0" w:color="auto"/>
          </w:divBdr>
        </w:div>
        <w:div w:id="278683500">
          <w:marLeft w:val="0"/>
          <w:marRight w:val="0"/>
          <w:marTop w:val="0"/>
          <w:marBottom w:val="0"/>
          <w:divBdr>
            <w:top w:val="none" w:sz="0" w:space="0" w:color="auto"/>
            <w:left w:val="none" w:sz="0" w:space="0" w:color="auto"/>
            <w:bottom w:val="none" w:sz="0" w:space="0" w:color="auto"/>
            <w:right w:val="none" w:sz="0" w:space="0" w:color="auto"/>
          </w:divBdr>
        </w:div>
        <w:div w:id="1590112349">
          <w:marLeft w:val="0"/>
          <w:marRight w:val="0"/>
          <w:marTop w:val="0"/>
          <w:marBottom w:val="0"/>
          <w:divBdr>
            <w:top w:val="none" w:sz="0" w:space="0" w:color="auto"/>
            <w:left w:val="none" w:sz="0" w:space="0" w:color="auto"/>
            <w:bottom w:val="none" w:sz="0" w:space="0" w:color="auto"/>
            <w:right w:val="none" w:sz="0" w:space="0" w:color="auto"/>
          </w:divBdr>
        </w:div>
        <w:div w:id="1771386007">
          <w:marLeft w:val="0"/>
          <w:marRight w:val="0"/>
          <w:marTop w:val="0"/>
          <w:marBottom w:val="0"/>
          <w:divBdr>
            <w:top w:val="none" w:sz="0" w:space="0" w:color="auto"/>
            <w:left w:val="none" w:sz="0" w:space="0" w:color="auto"/>
            <w:bottom w:val="none" w:sz="0" w:space="0" w:color="auto"/>
            <w:right w:val="none" w:sz="0" w:space="0" w:color="auto"/>
          </w:divBdr>
        </w:div>
        <w:div w:id="455490862">
          <w:marLeft w:val="0"/>
          <w:marRight w:val="0"/>
          <w:marTop w:val="0"/>
          <w:marBottom w:val="0"/>
          <w:divBdr>
            <w:top w:val="none" w:sz="0" w:space="0" w:color="auto"/>
            <w:left w:val="none" w:sz="0" w:space="0" w:color="auto"/>
            <w:bottom w:val="none" w:sz="0" w:space="0" w:color="auto"/>
            <w:right w:val="none" w:sz="0" w:space="0" w:color="auto"/>
          </w:divBdr>
        </w:div>
        <w:div w:id="764813464">
          <w:marLeft w:val="0"/>
          <w:marRight w:val="0"/>
          <w:marTop w:val="0"/>
          <w:marBottom w:val="0"/>
          <w:divBdr>
            <w:top w:val="none" w:sz="0" w:space="0" w:color="auto"/>
            <w:left w:val="none" w:sz="0" w:space="0" w:color="auto"/>
            <w:bottom w:val="none" w:sz="0" w:space="0" w:color="auto"/>
            <w:right w:val="none" w:sz="0" w:space="0" w:color="auto"/>
          </w:divBdr>
        </w:div>
        <w:div w:id="1707287861">
          <w:marLeft w:val="0"/>
          <w:marRight w:val="0"/>
          <w:marTop w:val="0"/>
          <w:marBottom w:val="0"/>
          <w:divBdr>
            <w:top w:val="none" w:sz="0" w:space="0" w:color="auto"/>
            <w:left w:val="none" w:sz="0" w:space="0" w:color="auto"/>
            <w:bottom w:val="none" w:sz="0" w:space="0" w:color="auto"/>
            <w:right w:val="none" w:sz="0" w:space="0" w:color="auto"/>
          </w:divBdr>
        </w:div>
        <w:div w:id="1923761186">
          <w:marLeft w:val="0"/>
          <w:marRight w:val="0"/>
          <w:marTop w:val="0"/>
          <w:marBottom w:val="0"/>
          <w:divBdr>
            <w:top w:val="none" w:sz="0" w:space="0" w:color="auto"/>
            <w:left w:val="none" w:sz="0" w:space="0" w:color="auto"/>
            <w:bottom w:val="none" w:sz="0" w:space="0" w:color="auto"/>
            <w:right w:val="none" w:sz="0" w:space="0" w:color="auto"/>
          </w:divBdr>
        </w:div>
        <w:div w:id="1802386371">
          <w:marLeft w:val="0"/>
          <w:marRight w:val="0"/>
          <w:marTop w:val="0"/>
          <w:marBottom w:val="0"/>
          <w:divBdr>
            <w:top w:val="none" w:sz="0" w:space="0" w:color="auto"/>
            <w:left w:val="none" w:sz="0" w:space="0" w:color="auto"/>
            <w:bottom w:val="none" w:sz="0" w:space="0" w:color="auto"/>
            <w:right w:val="none" w:sz="0" w:space="0" w:color="auto"/>
          </w:divBdr>
        </w:div>
      </w:divsChild>
    </w:div>
    <w:div w:id="790324021">
      <w:bodyDiv w:val="1"/>
      <w:marLeft w:val="0"/>
      <w:marRight w:val="0"/>
      <w:marTop w:val="0"/>
      <w:marBottom w:val="0"/>
      <w:divBdr>
        <w:top w:val="none" w:sz="0" w:space="0" w:color="auto"/>
        <w:left w:val="none" w:sz="0" w:space="0" w:color="auto"/>
        <w:bottom w:val="none" w:sz="0" w:space="0" w:color="auto"/>
        <w:right w:val="none" w:sz="0" w:space="0" w:color="auto"/>
      </w:divBdr>
    </w:div>
    <w:div w:id="840975308">
      <w:bodyDiv w:val="1"/>
      <w:marLeft w:val="0"/>
      <w:marRight w:val="0"/>
      <w:marTop w:val="0"/>
      <w:marBottom w:val="0"/>
      <w:divBdr>
        <w:top w:val="none" w:sz="0" w:space="0" w:color="auto"/>
        <w:left w:val="none" w:sz="0" w:space="0" w:color="auto"/>
        <w:bottom w:val="none" w:sz="0" w:space="0" w:color="auto"/>
        <w:right w:val="none" w:sz="0" w:space="0" w:color="auto"/>
      </w:divBdr>
    </w:div>
    <w:div w:id="855853339">
      <w:bodyDiv w:val="1"/>
      <w:marLeft w:val="0"/>
      <w:marRight w:val="0"/>
      <w:marTop w:val="0"/>
      <w:marBottom w:val="0"/>
      <w:divBdr>
        <w:top w:val="none" w:sz="0" w:space="0" w:color="auto"/>
        <w:left w:val="none" w:sz="0" w:space="0" w:color="auto"/>
        <w:bottom w:val="none" w:sz="0" w:space="0" w:color="auto"/>
        <w:right w:val="none" w:sz="0" w:space="0" w:color="auto"/>
      </w:divBdr>
    </w:div>
    <w:div w:id="975453390">
      <w:bodyDiv w:val="1"/>
      <w:marLeft w:val="0"/>
      <w:marRight w:val="0"/>
      <w:marTop w:val="0"/>
      <w:marBottom w:val="0"/>
      <w:divBdr>
        <w:top w:val="none" w:sz="0" w:space="0" w:color="auto"/>
        <w:left w:val="none" w:sz="0" w:space="0" w:color="auto"/>
        <w:bottom w:val="none" w:sz="0" w:space="0" w:color="auto"/>
        <w:right w:val="none" w:sz="0" w:space="0" w:color="auto"/>
      </w:divBdr>
    </w:div>
    <w:div w:id="1047686235">
      <w:bodyDiv w:val="1"/>
      <w:marLeft w:val="0"/>
      <w:marRight w:val="0"/>
      <w:marTop w:val="0"/>
      <w:marBottom w:val="0"/>
      <w:divBdr>
        <w:top w:val="none" w:sz="0" w:space="0" w:color="auto"/>
        <w:left w:val="none" w:sz="0" w:space="0" w:color="auto"/>
        <w:bottom w:val="none" w:sz="0" w:space="0" w:color="auto"/>
        <w:right w:val="none" w:sz="0" w:space="0" w:color="auto"/>
      </w:divBdr>
    </w:div>
    <w:div w:id="1052266452">
      <w:bodyDiv w:val="1"/>
      <w:marLeft w:val="0"/>
      <w:marRight w:val="0"/>
      <w:marTop w:val="0"/>
      <w:marBottom w:val="0"/>
      <w:divBdr>
        <w:top w:val="none" w:sz="0" w:space="0" w:color="auto"/>
        <w:left w:val="none" w:sz="0" w:space="0" w:color="auto"/>
        <w:bottom w:val="none" w:sz="0" w:space="0" w:color="auto"/>
        <w:right w:val="none" w:sz="0" w:space="0" w:color="auto"/>
      </w:divBdr>
    </w:div>
    <w:div w:id="1077283802">
      <w:bodyDiv w:val="1"/>
      <w:marLeft w:val="0"/>
      <w:marRight w:val="0"/>
      <w:marTop w:val="0"/>
      <w:marBottom w:val="0"/>
      <w:divBdr>
        <w:top w:val="none" w:sz="0" w:space="0" w:color="auto"/>
        <w:left w:val="none" w:sz="0" w:space="0" w:color="auto"/>
        <w:bottom w:val="none" w:sz="0" w:space="0" w:color="auto"/>
        <w:right w:val="none" w:sz="0" w:space="0" w:color="auto"/>
      </w:divBdr>
    </w:div>
    <w:div w:id="1078015339">
      <w:bodyDiv w:val="1"/>
      <w:marLeft w:val="0"/>
      <w:marRight w:val="0"/>
      <w:marTop w:val="0"/>
      <w:marBottom w:val="0"/>
      <w:divBdr>
        <w:top w:val="none" w:sz="0" w:space="0" w:color="auto"/>
        <w:left w:val="none" w:sz="0" w:space="0" w:color="auto"/>
        <w:bottom w:val="none" w:sz="0" w:space="0" w:color="auto"/>
        <w:right w:val="none" w:sz="0" w:space="0" w:color="auto"/>
      </w:divBdr>
    </w:div>
    <w:div w:id="1101343223">
      <w:bodyDiv w:val="1"/>
      <w:marLeft w:val="0"/>
      <w:marRight w:val="0"/>
      <w:marTop w:val="0"/>
      <w:marBottom w:val="0"/>
      <w:divBdr>
        <w:top w:val="none" w:sz="0" w:space="0" w:color="auto"/>
        <w:left w:val="none" w:sz="0" w:space="0" w:color="auto"/>
        <w:bottom w:val="none" w:sz="0" w:space="0" w:color="auto"/>
        <w:right w:val="none" w:sz="0" w:space="0" w:color="auto"/>
      </w:divBdr>
    </w:div>
    <w:div w:id="1181121443">
      <w:bodyDiv w:val="1"/>
      <w:marLeft w:val="0"/>
      <w:marRight w:val="0"/>
      <w:marTop w:val="0"/>
      <w:marBottom w:val="0"/>
      <w:divBdr>
        <w:top w:val="none" w:sz="0" w:space="0" w:color="auto"/>
        <w:left w:val="none" w:sz="0" w:space="0" w:color="auto"/>
        <w:bottom w:val="none" w:sz="0" w:space="0" w:color="auto"/>
        <w:right w:val="none" w:sz="0" w:space="0" w:color="auto"/>
      </w:divBdr>
    </w:div>
    <w:div w:id="1307785130">
      <w:bodyDiv w:val="1"/>
      <w:marLeft w:val="0"/>
      <w:marRight w:val="0"/>
      <w:marTop w:val="0"/>
      <w:marBottom w:val="0"/>
      <w:divBdr>
        <w:top w:val="none" w:sz="0" w:space="0" w:color="auto"/>
        <w:left w:val="none" w:sz="0" w:space="0" w:color="auto"/>
        <w:bottom w:val="none" w:sz="0" w:space="0" w:color="auto"/>
        <w:right w:val="none" w:sz="0" w:space="0" w:color="auto"/>
      </w:divBdr>
    </w:div>
    <w:div w:id="1409183313">
      <w:bodyDiv w:val="1"/>
      <w:marLeft w:val="0"/>
      <w:marRight w:val="0"/>
      <w:marTop w:val="0"/>
      <w:marBottom w:val="0"/>
      <w:divBdr>
        <w:top w:val="none" w:sz="0" w:space="0" w:color="auto"/>
        <w:left w:val="none" w:sz="0" w:space="0" w:color="auto"/>
        <w:bottom w:val="none" w:sz="0" w:space="0" w:color="auto"/>
        <w:right w:val="none" w:sz="0" w:space="0" w:color="auto"/>
      </w:divBdr>
    </w:div>
    <w:div w:id="1428844239">
      <w:bodyDiv w:val="1"/>
      <w:marLeft w:val="0"/>
      <w:marRight w:val="0"/>
      <w:marTop w:val="0"/>
      <w:marBottom w:val="0"/>
      <w:divBdr>
        <w:top w:val="none" w:sz="0" w:space="0" w:color="auto"/>
        <w:left w:val="none" w:sz="0" w:space="0" w:color="auto"/>
        <w:bottom w:val="none" w:sz="0" w:space="0" w:color="auto"/>
        <w:right w:val="none" w:sz="0" w:space="0" w:color="auto"/>
      </w:divBdr>
    </w:div>
    <w:div w:id="1469862074">
      <w:bodyDiv w:val="1"/>
      <w:marLeft w:val="0"/>
      <w:marRight w:val="0"/>
      <w:marTop w:val="0"/>
      <w:marBottom w:val="0"/>
      <w:divBdr>
        <w:top w:val="none" w:sz="0" w:space="0" w:color="auto"/>
        <w:left w:val="none" w:sz="0" w:space="0" w:color="auto"/>
        <w:bottom w:val="none" w:sz="0" w:space="0" w:color="auto"/>
        <w:right w:val="none" w:sz="0" w:space="0" w:color="auto"/>
      </w:divBdr>
    </w:div>
    <w:div w:id="1705715055">
      <w:bodyDiv w:val="1"/>
      <w:marLeft w:val="0"/>
      <w:marRight w:val="0"/>
      <w:marTop w:val="0"/>
      <w:marBottom w:val="0"/>
      <w:divBdr>
        <w:top w:val="none" w:sz="0" w:space="0" w:color="auto"/>
        <w:left w:val="none" w:sz="0" w:space="0" w:color="auto"/>
        <w:bottom w:val="none" w:sz="0" w:space="0" w:color="auto"/>
        <w:right w:val="none" w:sz="0" w:space="0" w:color="auto"/>
      </w:divBdr>
    </w:div>
    <w:div w:id="1734545087">
      <w:bodyDiv w:val="1"/>
      <w:marLeft w:val="0"/>
      <w:marRight w:val="0"/>
      <w:marTop w:val="0"/>
      <w:marBottom w:val="0"/>
      <w:divBdr>
        <w:top w:val="none" w:sz="0" w:space="0" w:color="auto"/>
        <w:left w:val="none" w:sz="0" w:space="0" w:color="auto"/>
        <w:bottom w:val="none" w:sz="0" w:space="0" w:color="auto"/>
        <w:right w:val="none" w:sz="0" w:space="0" w:color="auto"/>
      </w:divBdr>
    </w:div>
    <w:div w:id="1768578765">
      <w:bodyDiv w:val="1"/>
      <w:marLeft w:val="0"/>
      <w:marRight w:val="0"/>
      <w:marTop w:val="0"/>
      <w:marBottom w:val="0"/>
      <w:divBdr>
        <w:top w:val="none" w:sz="0" w:space="0" w:color="auto"/>
        <w:left w:val="none" w:sz="0" w:space="0" w:color="auto"/>
        <w:bottom w:val="none" w:sz="0" w:space="0" w:color="auto"/>
        <w:right w:val="none" w:sz="0" w:space="0" w:color="auto"/>
      </w:divBdr>
    </w:div>
    <w:div w:id="1858032198">
      <w:bodyDiv w:val="1"/>
      <w:marLeft w:val="0"/>
      <w:marRight w:val="0"/>
      <w:marTop w:val="0"/>
      <w:marBottom w:val="0"/>
      <w:divBdr>
        <w:top w:val="none" w:sz="0" w:space="0" w:color="auto"/>
        <w:left w:val="none" w:sz="0" w:space="0" w:color="auto"/>
        <w:bottom w:val="none" w:sz="0" w:space="0" w:color="auto"/>
        <w:right w:val="none" w:sz="0" w:space="0" w:color="auto"/>
      </w:divBdr>
      <w:divsChild>
        <w:div w:id="1172377206">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5123">
      <w:bodyDiv w:val="1"/>
      <w:marLeft w:val="0"/>
      <w:marRight w:val="0"/>
      <w:marTop w:val="0"/>
      <w:marBottom w:val="0"/>
      <w:divBdr>
        <w:top w:val="none" w:sz="0" w:space="0" w:color="auto"/>
        <w:left w:val="none" w:sz="0" w:space="0" w:color="auto"/>
        <w:bottom w:val="none" w:sz="0" w:space="0" w:color="auto"/>
        <w:right w:val="none" w:sz="0" w:space="0" w:color="auto"/>
      </w:divBdr>
    </w:div>
    <w:div w:id="1939168941">
      <w:bodyDiv w:val="1"/>
      <w:marLeft w:val="0"/>
      <w:marRight w:val="0"/>
      <w:marTop w:val="0"/>
      <w:marBottom w:val="0"/>
      <w:divBdr>
        <w:top w:val="none" w:sz="0" w:space="0" w:color="auto"/>
        <w:left w:val="none" w:sz="0" w:space="0" w:color="auto"/>
        <w:bottom w:val="none" w:sz="0" w:space="0" w:color="auto"/>
        <w:right w:val="none" w:sz="0" w:space="0" w:color="auto"/>
      </w:divBdr>
    </w:div>
    <w:div w:id="1952398453">
      <w:bodyDiv w:val="1"/>
      <w:marLeft w:val="0"/>
      <w:marRight w:val="0"/>
      <w:marTop w:val="0"/>
      <w:marBottom w:val="0"/>
      <w:divBdr>
        <w:top w:val="none" w:sz="0" w:space="0" w:color="auto"/>
        <w:left w:val="none" w:sz="0" w:space="0" w:color="auto"/>
        <w:bottom w:val="none" w:sz="0" w:space="0" w:color="auto"/>
        <w:right w:val="none" w:sz="0" w:space="0" w:color="auto"/>
      </w:divBdr>
    </w:div>
    <w:div w:id="1970552458">
      <w:bodyDiv w:val="1"/>
      <w:marLeft w:val="0"/>
      <w:marRight w:val="0"/>
      <w:marTop w:val="0"/>
      <w:marBottom w:val="0"/>
      <w:divBdr>
        <w:top w:val="none" w:sz="0" w:space="0" w:color="auto"/>
        <w:left w:val="none" w:sz="0" w:space="0" w:color="auto"/>
        <w:bottom w:val="none" w:sz="0" w:space="0" w:color="auto"/>
        <w:right w:val="none" w:sz="0" w:space="0" w:color="auto"/>
      </w:divBdr>
    </w:div>
    <w:div w:id="214126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aterloo.ca/centre-for-teaching-excellence/teaching-resources/teaching-tips/educational-technologies/all/gamification-and-game-based-learning" TargetMode="External"/><Relationship Id="rId18" Type="http://schemas.openxmlformats.org/officeDocument/2006/relationships/hyperlink" Target="https://www.amazon.in/s/ref=dp_byline_sr_book_4?ie=UTF8&amp;field-author=Mark+Cummins&amp;search-alias=stripbooks" TargetMode="External"/><Relationship Id="rId26" Type="http://schemas.openxmlformats.org/officeDocument/2006/relationships/hyperlink" Target="https://mrcet.com/downloads/digital_notes/CSE/III%20Year/ERP%20Digital%25%2020notes.pdf" TargetMode="External"/><Relationship Id="rId39" Type="http://schemas.openxmlformats.org/officeDocument/2006/relationships/hyperlink" Target="https://www.igi-global.com/affiliate/vadlamani-ravi/1134/" TargetMode="External"/><Relationship Id="rId21" Type="http://schemas.openxmlformats.org/officeDocument/2006/relationships/hyperlink" Target="https://www.irdai.gov.in/ADMINCMS/cms/frmGeneral_Layout.aspx?page=Page" TargetMode="External"/><Relationship Id="rId34" Type="http://schemas.openxmlformats.org/officeDocument/2006/relationships/hyperlink" Target="https://legislative.gov.in/sites/default/files/The%20Limited%20Liability%20%20Partnership%20%20A" TargetMode="External"/><Relationship Id="rId42" Type="http://schemas.openxmlformats.org/officeDocument/2006/relationships/hyperlink" Target="https://www.amazon.in/Tim-Walker/e/B08YZ3J625/ref=dp_byline_cont_book_2" TargetMode="External"/><Relationship Id="rId47" Type="http://schemas.openxmlformats.org/officeDocument/2006/relationships/hyperlink" Target="https://personal.ntu.edu.sg/nprivault/MH8331/financial_risk_analytics.pdf" TargetMode="External"/><Relationship Id="rId50" Type="http://schemas.openxmlformats.org/officeDocument/2006/relationships/hyperlink" Target="https://www.cartercenter.org/resources/pdfs/health/ephti/library/lecture_notes/health_%20science_students/ln_research_method_final.pdf" TargetMode="External"/><Relationship Id="rId55" Type="http://schemas.openxmlformats.org/officeDocument/2006/relationships/hyperlink" Target="http://www.learnpython.org"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azon.in/s/ref=dp_byline_sr_book_2?ie=UTF8&amp;field-author=John+G.+Mooney&amp;search-alias=stripbooks" TargetMode="External"/><Relationship Id="rId20" Type="http://schemas.openxmlformats.org/officeDocument/2006/relationships/hyperlink" Target="https://mrcet.com/downloads/digital_notes/CSE/IV%20Year/CSE%20B.TECH%25" TargetMode="External"/><Relationship Id="rId29" Type="http://schemas.openxmlformats.org/officeDocument/2006/relationships/hyperlink" Target="http://www.comptechdoc.org/os/linux/usersguide/linux_ugbasics.html" TargetMode="External"/><Relationship Id="rId41" Type="http://schemas.openxmlformats.org/officeDocument/2006/relationships/hyperlink" Target="https://www.amazon.in/Tim-Walker/e/B08YZ3J625/ref=dp_byline_cont_book_2" TargetMode="External"/><Relationship Id="rId54" Type="http://schemas.openxmlformats.org/officeDocument/2006/relationships/hyperlink" Target="http://www.sthurlow.com/pyth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cdn.icai.org/65599bos52876parta-cp16.pdf" TargetMode="External"/><Relationship Id="rId24" Type="http://schemas.openxmlformats.org/officeDocument/2006/relationships/hyperlink" Target="https://www.vssut.ac.in/lecture_notes/lecture1428643004.pdf" TargetMode="External"/><Relationship Id="rId32" Type="http://schemas.openxmlformats.org/officeDocument/2006/relationships/hyperlink" Target="https://www.icsi.edu/media/webmodules/FINAL_FULL_BOOK_of_EP_" TargetMode="External"/><Relationship Id="rId37" Type="http://schemas.openxmlformats.org/officeDocument/2006/relationships/hyperlink" Target="https://mrcet.com/pdf/Lab%20Manuals/IT/DATA%20WAREHOUSING%20AND%25" TargetMode="External"/><Relationship Id="rId40" Type="http://schemas.openxmlformats.org/officeDocument/2006/relationships/hyperlink" Target="https://www.amazon.in/Lucian-Morris/e/B08YZ8J21M/ref=dp_byline_cont_book_1" TargetMode="External"/><Relationship Id="rId45" Type="http://schemas.openxmlformats.org/officeDocument/2006/relationships/hyperlink" Target="https://www.researchgate.net/profile/Ravi-Vadlamani/publication/237383828_Chapter_I_Introduction_to_Banking_Technology_and_Management/links/572a89bc08aef7c7e2c4fbc3/Chapter-I-Introduction-to-Banking-Technology-and-Management.pdf" TargetMode="External"/><Relationship Id="rId53" Type="http://schemas.openxmlformats.org/officeDocument/2006/relationships/hyperlink" Target="https://mrcet.com/downloads/digital_notes/CSE/IV%20Year/MACHINE%25" TargetMode="External"/><Relationship Id="rId58" Type="http://schemas.openxmlformats.org/officeDocument/2006/relationships/hyperlink" Target="https://www.mbaknol.com/human-resource-management/human-resource-metrics/" TargetMode="External"/><Relationship Id="rId5" Type="http://schemas.openxmlformats.org/officeDocument/2006/relationships/webSettings" Target="webSettings.xml"/><Relationship Id="rId15" Type="http://schemas.openxmlformats.org/officeDocument/2006/relationships/hyperlink" Target="https://www.amazon.in/Theo-Lynn/e/B09BW7SC5Z/ref=dp_byline_cont_book_1" TargetMode="External"/><Relationship Id="rId23" Type="http://schemas.openxmlformats.org/officeDocument/2006/relationships/hyperlink" Target="https://library.oapen.org/bitstream/handle/20.500.12657/43836/external_content.pdf?%20sequence=1" TargetMode="External"/><Relationship Id="rId28" Type="http://schemas.openxmlformats.org/officeDocument/2006/relationships/hyperlink" Target="https://www.vssut.ac.in/lecture_notes/lecture1428643004.pdf" TargetMode="External"/><Relationship Id="rId36" Type="http://schemas.openxmlformats.org/officeDocument/2006/relationships/hyperlink" Target="https://mrcet.com/downloads/digital_notes/ME/III%20" TargetMode="External"/><Relationship Id="rId49" Type="http://schemas.openxmlformats.org/officeDocument/2006/relationships/hyperlink" Target="https://www.icsi.edu/media/webmodules/Final_Direct_Tax_Law_17_12_2020.pdf" TargetMode="External"/><Relationship Id="rId57" Type="http://schemas.openxmlformats.org/officeDocument/2006/relationships/hyperlink" Target="https://www.amazon.in/s/ref=dp_byline_sr_book_1?ie=UTF8&amp;field-author=Prof.+%28Dr.%29+V.K.+Ahuja+and+Dr.+Archa+Vashishtha&amp;search-alias=stripbooks" TargetMode="External"/><Relationship Id="rId61" Type="http://schemas.openxmlformats.org/officeDocument/2006/relationships/fontTable" Target="fontTable.xml"/><Relationship Id="rId10" Type="http://schemas.openxmlformats.org/officeDocument/2006/relationships/hyperlink" Target="https://resource.cdn.icai.org/66592bos53773-cp4u5.pdf" TargetMode="External"/><Relationship Id="rId19" Type="http://schemas.openxmlformats.org/officeDocument/2006/relationships/hyperlink" Target="https://corporatefinanceinstitute.com/resources/knowledge/finance/fintech-financial-technology" TargetMode="External"/><Relationship Id="rId31" Type="http://schemas.openxmlformats.org/officeDocument/2006/relationships/hyperlink" Target="http://ppup.ac.in/download/econtent/pdf/MBA%201st%20sem%20Lecture%20note%20on" TargetMode="External"/><Relationship Id="rId44" Type="http://schemas.openxmlformats.org/officeDocument/2006/relationships/hyperlink" Target="https://rbidocs.rbi.org.in/rdocs/Bulletin/PDFs/64767.pdf" TargetMode="External"/><Relationship Id="rId52" Type="http://schemas.openxmlformats.org/officeDocument/2006/relationships/hyperlink" Target="https://ebooks.lpude.in/commerce/mcom/term_3/DCOM501_%20INTERNATIONAL_BUSINESS.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ource.cdn.icai.org/66677bos53808-cp10u2.pdf" TargetMode="External"/><Relationship Id="rId14" Type="http://schemas.openxmlformats.org/officeDocument/2006/relationships/hyperlink" Target="https://journals.ala.org/index.php/ltr/article/download/6143/7938" TargetMode="External"/><Relationship Id="rId22" Type="http://schemas.openxmlformats.org/officeDocument/2006/relationships/hyperlink" Target="https://sist.sathyabama.ac.in/sist_coursematerial/uploads/SEEA1403.pdf" TargetMode="External"/><Relationship Id="rId27" Type="http://schemas.openxmlformats.org/officeDocument/2006/relationships/hyperlink" Target="https://mrcet.com/downloads/digital_notes/ME/III%20" TargetMode="External"/><Relationship Id="rId30" Type="http://schemas.openxmlformats.org/officeDocument/2006/relationships/hyperlink" Target="https://ca-final.in/wp-content/uploads/2018/09/Chapter-4-Cost-Management-Techniques.pdf" TargetMode="External"/><Relationship Id="rId35" Type="http://schemas.openxmlformats.org/officeDocument/2006/relationships/hyperlink" Target="https://www.indiacode.nic.in/bitstream/123456789/6196/1/the_environment_protection_" TargetMode="External"/><Relationship Id="rId43" Type="http://schemas.openxmlformats.org/officeDocument/2006/relationships/hyperlink" Target="https://www.amazon.in/s/ref=dp_byline_sr_book_1?ie=UTF8&amp;field-author=Indian+Institute+of+Banking+and+Finance&amp;search-alias=stripbooks" TargetMode="External"/><Relationship Id="rId48" Type="http://schemas.openxmlformats.org/officeDocument/2006/relationships/hyperlink" Target="https://cleartax.in/g/terms/mis-meaning-mis-full-form-marketing-information-system/amp" TargetMode="External"/><Relationship Id="rId56" Type="http://schemas.openxmlformats.org/officeDocument/2006/relationships/hyperlink" Target="http://www.codecademy.com/en/tracks/python" TargetMode="External"/><Relationship Id="rId8" Type="http://schemas.openxmlformats.org/officeDocument/2006/relationships/hyperlink" Target="https://resource.cdn.icai.org/66674bos53808-cp8.pdf" TargetMode="External"/><Relationship Id="rId51" Type="http://schemas.openxmlformats.org/officeDocument/2006/relationships/hyperlink" Target="https://www.icsi.edu/media/webmodules/publications/9.5%20International%20Business.pdf" TargetMode="External"/><Relationship Id="rId3" Type="http://schemas.openxmlformats.org/officeDocument/2006/relationships/styles" Target="styles.xml"/><Relationship Id="rId12" Type="http://schemas.openxmlformats.org/officeDocument/2006/relationships/hyperlink" Target="https://www.digitalmarketer.com/digital-marketing/assets/pdf/ultimate-guide-to-digital-marketing.pdf" TargetMode="External"/><Relationship Id="rId17" Type="http://schemas.openxmlformats.org/officeDocument/2006/relationships/hyperlink" Target="https://www.amazon.in/s/ref=dp_byline_sr_book_3?ie=UTF8&amp;field-author=Pierangelo+Rosati&amp;search-alias=stripbooks" TargetMode="External"/><Relationship Id="rId25" Type="http://schemas.openxmlformats.org/officeDocument/2006/relationships/hyperlink" Target="https://www.coursera.org/learn/big-data-introduction/home/welcome" TargetMode="External"/><Relationship Id="rId33" Type="http://schemas.openxmlformats.org/officeDocument/2006/relationships/hyperlink" Target="https://www.mca.gov.in/MinistryV2/incorporation_company.html" TargetMode="External"/><Relationship Id="rId38" Type="http://schemas.openxmlformats.org/officeDocument/2006/relationships/hyperlink" Target="https://www.amazon.in/s/ref=dp_byline_sr_book_1?ie=UTF8&amp;field-author=Indian+Institute+of+Banking+and+Finance&amp;search-alias=stripbooks" TargetMode="External"/><Relationship Id="rId46" Type="http://schemas.openxmlformats.org/officeDocument/2006/relationships/hyperlink" Target="https://eprocure.gov.in/cppp/rulesandprocs/kbadqkdlcswfjdelrquehwuxcfmijmuixngudufgbuub%20gubfugbububjxcgfvsbdihbgfGhdfgFHytyhRtMjk4NzY=" TargetMode="External"/><Relationship Id="rId59" Type="http://schemas.openxmlformats.org/officeDocument/2006/relationships/hyperlink" Target="https://www.slideshare.net/kamalgulati7/full-notes-on-ecommerce-study-material-for-ecomm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85784-16FB-4B84-9AAC-1A4A9725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17436</Words>
  <Characters>99386</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dc:creator>
  <cp:keywords/>
  <dc:description/>
  <cp:lastModifiedBy>DELL</cp:lastModifiedBy>
  <cp:revision>62</cp:revision>
  <cp:lastPrinted>2023-05-30T02:37:00Z</cp:lastPrinted>
  <dcterms:created xsi:type="dcterms:W3CDTF">2022-12-19T02:15:00Z</dcterms:created>
  <dcterms:modified xsi:type="dcterms:W3CDTF">2023-06-17T03:56:00Z</dcterms:modified>
</cp:coreProperties>
</file>