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0F" w:rsidRDefault="00356B0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rsidR="00356B0F" w:rsidTr="00C92296">
        <w:trPr>
          <w:jc w:val="center"/>
        </w:trPr>
        <w:tc>
          <w:tcPr>
            <w:tcW w:w="9576" w:type="dxa"/>
            <w:hideMark/>
          </w:tcPr>
          <w:p w:rsidR="00356B0F" w:rsidRDefault="00356B0F" w:rsidP="009E748F">
            <w:pPr>
              <w:autoSpaceDE/>
              <w:jc w:val="center"/>
              <w:rPr>
                <w:sz w:val="52"/>
                <w:szCs w:val="52"/>
              </w:rPr>
            </w:pPr>
            <w:r>
              <w:rPr>
                <w:rFonts w:ascii="Arial Black" w:hAnsi="Arial Black"/>
                <w:caps/>
                <w:sz w:val="60"/>
                <w:szCs w:val="52"/>
              </w:rPr>
              <w:t xml:space="preserve">B.B.a., </w:t>
            </w:r>
            <w:r>
              <w:rPr>
                <w:rFonts w:ascii="Arial Black" w:hAnsi="Arial Black"/>
                <w:caps/>
                <w:sz w:val="60"/>
                <w:szCs w:val="52"/>
              </w:rPr>
              <w:br/>
              <w:t>shipping and logistics Management</w:t>
            </w: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hideMark/>
          </w:tcPr>
          <w:p w:rsidR="00356B0F" w:rsidRDefault="00356B0F" w:rsidP="00C92296">
            <w:pPr>
              <w:autoSpaceDE/>
              <w:jc w:val="center"/>
            </w:pPr>
            <w:r>
              <w:rPr>
                <w:rFonts w:ascii="Bookman Old Style" w:hAnsi="Bookman Old Style"/>
                <w:b/>
                <w:caps/>
                <w:sz w:val="44"/>
                <w:szCs w:val="36"/>
              </w:rPr>
              <w:t>SYLLABUS</w:t>
            </w: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jc w:val="center"/>
              <w:rPr>
                <w:rFonts w:ascii="Bookman Old Style" w:hAnsi="Bookman Old Style"/>
                <w:b/>
                <w:caps/>
                <w:sz w:val="40"/>
                <w:szCs w:val="36"/>
              </w:rPr>
            </w:pPr>
          </w:p>
          <w:p w:rsidR="00DB62DC" w:rsidRDefault="00DB62DC" w:rsidP="00C92296">
            <w:pPr>
              <w:autoSpaceDE/>
              <w:jc w:val="center"/>
              <w:rPr>
                <w:rFonts w:ascii="Bookman Old Style" w:hAnsi="Bookman Old Style"/>
                <w:b/>
                <w:caps/>
                <w:sz w:val="40"/>
                <w:szCs w:val="36"/>
              </w:rPr>
            </w:pPr>
            <w:r>
              <w:rPr>
                <w:rFonts w:ascii="Bookman Old Style" w:hAnsi="Bookman Old Style"/>
                <w:b/>
                <w:caps/>
                <w:sz w:val="40"/>
                <w:szCs w:val="36"/>
              </w:rPr>
              <w:t>from the accademic year</w:t>
            </w:r>
          </w:p>
          <w:p w:rsidR="00356B0F" w:rsidRDefault="00356B0F" w:rsidP="00DB62DC">
            <w:pPr>
              <w:autoSpaceDE/>
              <w:jc w:val="center"/>
            </w:pPr>
            <w:r>
              <w:rPr>
                <w:rFonts w:ascii="Bookman Old Style" w:hAnsi="Bookman Old Style"/>
                <w:b/>
                <w:caps/>
                <w:sz w:val="40"/>
                <w:szCs w:val="36"/>
              </w:rPr>
              <w:t>202</w:t>
            </w:r>
            <w:r w:rsidR="00DB62DC">
              <w:rPr>
                <w:rFonts w:ascii="Bookman Old Style" w:hAnsi="Bookman Old Style"/>
                <w:b/>
                <w:caps/>
                <w:sz w:val="40"/>
                <w:szCs w:val="36"/>
              </w:rPr>
              <w:t>3 – 2024</w:t>
            </w: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jc w:val="center"/>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hideMark/>
          </w:tcPr>
          <w:p w:rsidR="00356B0F" w:rsidRDefault="00356B0F" w:rsidP="00C92296">
            <w:pPr>
              <w:autoSpaceDE/>
              <w:jc w:val="center"/>
            </w:pPr>
            <w:r>
              <w:rPr>
                <w:rFonts w:ascii="Rockwell" w:hAnsi="Rockwell"/>
                <w:b/>
                <w:sz w:val="32"/>
                <w:szCs w:val="30"/>
              </w:rPr>
              <w:t>TAMILNADU STATE COUNCIL FOR HIGHER EDUCATION,  CHENNAI – 600 005</w:t>
            </w:r>
          </w:p>
        </w:tc>
      </w:tr>
      <w:tr w:rsidR="00356B0F" w:rsidTr="00C92296">
        <w:trPr>
          <w:jc w:val="center"/>
        </w:trPr>
        <w:tc>
          <w:tcPr>
            <w:tcW w:w="9576" w:type="dxa"/>
          </w:tcPr>
          <w:p w:rsidR="00356B0F" w:rsidRDefault="00356B0F" w:rsidP="00C92296">
            <w:pPr>
              <w:autoSpaceDE/>
            </w:pPr>
          </w:p>
        </w:tc>
      </w:tr>
    </w:tbl>
    <w:p w:rsidR="00356B0F" w:rsidRDefault="00356B0F" w:rsidP="00356B0F">
      <w:pPr>
        <w:ind w:right="30"/>
        <w:jc w:val="center"/>
        <w:rPr>
          <w:b/>
          <w:color w:val="000000" w:themeColor="text1"/>
          <w:sz w:val="24"/>
          <w:szCs w:val="24"/>
        </w:rPr>
        <w:sectPr w:rsidR="00356B0F" w:rsidSect="00C92296">
          <w:headerReference w:type="default" r:id="rId8"/>
          <w:footerReference w:type="default" r:id="rId9"/>
          <w:pgSz w:w="11910" w:h="16840"/>
          <w:pgMar w:top="1296" w:right="1296" w:bottom="1296" w:left="1296" w:header="720" w:footer="720" w:gutter="0"/>
          <w:pgNumType w:start="1"/>
          <w:cols w:space="720"/>
          <w:titlePg/>
          <w:docGrid w:linePitch="299"/>
        </w:sectPr>
      </w:pPr>
    </w:p>
    <w:p w:rsidR="009E748F" w:rsidRPr="009E748F" w:rsidRDefault="009E748F" w:rsidP="00356B0F">
      <w:pPr>
        <w:widowControl/>
        <w:autoSpaceDE/>
        <w:autoSpaceDN/>
        <w:spacing w:after="160" w:line="259" w:lineRule="auto"/>
        <w:jc w:val="center"/>
        <w:rPr>
          <w:b/>
          <w:color w:val="000000" w:themeColor="text1"/>
          <w:sz w:val="24"/>
          <w:szCs w:val="24"/>
        </w:rPr>
      </w:pPr>
      <w:r w:rsidRPr="009E748F">
        <w:rPr>
          <w:rFonts w:ascii="Arial Black" w:hAnsi="Arial Black"/>
          <w:caps/>
          <w:sz w:val="24"/>
          <w:szCs w:val="24"/>
        </w:rPr>
        <w:lastRenderedPageBreak/>
        <w:t xml:space="preserve">B.B.a., </w:t>
      </w:r>
      <w:r w:rsidRPr="009E748F">
        <w:rPr>
          <w:rFonts w:ascii="Arial Black" w:hAnsi="Arial Black"/>
          <w:caps/>
          <w:sz w:val="24"/>
          <w:szCs w:val="24"/>
        </w:rPr>
        <w:br/>
        <w:t>shipping and logistics Management</w:t>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9E748F" w:rsidRPr="002E4739" w:rsidTr="008450AD">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9E748F" w:rsidRPr="002E4739" w:rsidRDefault="009E748F" w:rsidP="009E748F">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Pr>
                <w:rFonts w:ascii="Verdana" w:hAnsi="Verdana"/>
                <w:b/>
                <w:sz w:val="24"/>
                <w:szCs w:val="24"/>
              </w:rPr>
              <w:t>B.B.A.,</w:t>
            </w:r>
            <w:r w:rsidRPr="002E4739">
              <w:rPr>
                <w:rFonts w:ascii="Verdana" w:hAnsi="Verdana"/>
                <w:b/>
                <w:sz w:val="24"/>
                <w:szCs w:val="24"/>
              </w:rPr>
              <w:t xml:space="preserve"> PROGRAMME</w:t>
            </w:r>
          </w:p>
        </w:tc>
      </w:tr>
      <w:tr w:rsidR="009E748F" w:rsidRPr="002E4739" w:rsidTr="008450AD">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E748F" w:rsidRPr="002F3785" w:rsidRDefault="009E748F" w:rsidP="008450AD">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E748F" w:rsidRPr="009E748F" w:rsidRDefault="009E748F" w:rsidP="008450AD">
            <w:pPr>
              <w:rPr>
                <w:rFonts w:ascii="Verdana" w:hAnsi="Verdana"/>
                <w:b/>
                <w:bCs/>
                <w:sz w:val="24"/>
                <w:szCs w:val="24"/>
              </w:rPr>
            </w:pPr>
            <w:r w:rsidRPr="009E748F">
              <w:rPr>
                <w:rFonts w:ascii="Arial Black" w:hAnsi="Arial Black"/>
                <w:caps/>
                <w:sz w:val="24"/>
                <w:szCs w:val="24"/>
              </w:rPr>
              <w:t xml:space="preserve">B.B.a., </w:t>
            </w:r>
            <w:r w:rsidRPr="009E748F">
              <w:rPr>
                <w:rFonts w:ascii="Arial Black" w:hAnsi="Arial Black"/>
                <w:caps/>
                <w:sz w:val="24"/>
                <w:szCs w:val="24"/>
              </w:rPr>
              <w:br/>
              <w:t>shipping and logistics Management</w:t>
            </w:r>
          </w:p>
        </w:tc>
      </w:tr>
      <w:tr w:rsidR="009E748F" w:rsidRPr="002E4739" w:rsidTr="008450AD">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E748F" w:rsidRPr="002F3785" w:rsidRDefault="009E748F" w:rsidP="008450AD">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9E748F" w:rsidRPr="002E4739" w:rsidRDefault="009E748F" w:rsidP="008450AD">
            <w:pPr>
              <w:rPr>
                <w:rFonts w:ascii="Verdana" w:hAnsi="Verdana"/>
                <w:sz w:val="24"/>
                <w:szCs w:val="24"/>
              </w:rPr>
            </w:pPr>
          </w:p>
        </w:tc>
      </w:tr>
      <w:tr w:rsidR="009E748F" w:rsidRPr="002E4739" w:rsidTr="008450AD">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9E748F" w:rsidRPr="002F3785" w:rsidRDefault="009E748F" w:rsidP="008450AD">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E748F" w:rsidRPr="002E4739" w:rsidRDefault="009E748F" w:rsidP="008450AD">
            <w:pPr>
              <w:rPr>
                <w:rFonts w:ascii="Verdana" w:hAnsi="Verdana"/>
                <w:sz w:val="24"/>
                <w:szCs w:val="24"/>
              </w:rPr>
            </w:pPr>
            <w:r w:rsidRPr="002E4739">
              <w:rPr>
                <w:rFonts w:ascii="Verdana" w:hAnsi="Verdana"/>
                <w:b/>
                <w:sz w:val="24"/>
                <w:szCs w:val="24"/>
              </w:rPr>
              <w:t>3 years [UG]</w:t>
            </w:r>
          </w:p>
        </w:tc>
      </w:tr>
      <w:tr w:rsidR="009E748F" w:rsidRPr="002E4739" w:rsidTr="008450AD">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9E748F" w:rsidRPr="002F3785" w:rsidRDefault="009E748F" w:rsidP="008450AD">
            <w:pPr>
              <w:jc w:val="center"/>
              <w:rPr>
                <w:b/>
              </w:rPr>
            </w:pPr>
            <w:r w:rsidRPr="002F3785">
              <w:rPr>
                <w:b/>
              </w:rPr>
              <w:t>Programme Outcomes:</w:t>
            </w:r>
          </w:p>
          <w:p w:rsidR="009E748F" w:rsidRPr="002F3785" w:rsidRDefault="009E748F" w:rsidP="008450AD">
            <w:pPr>
              <w:jc w:val="center"/>
              <w:rPr>
                <w:b/>
              </w:rPr>
            </w:pPr>
          </w:p>
          <w:p w:rsidR="009E748F" w:rsidRPr="002F3785" w:rsidRDefault="009E748F" w:rsidP="008450AD">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9E748F" w:rsidRPr="002E4739" w:rsidRDefault="009E748F" w:rsidP="008450AD">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9E748F" w:rsidRPr="002E4739" w:rsidRDefault="009E748F" w:rsidP="008450AD">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9E748F" w:rsidRPr="002E4739" w:rsidRDefault="009E748F" w:rsidP="008450AD">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9E748F" w:rsidRPr="002E4739" w:rsidRDefault="009E748F" w:rsidP="008450AD">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w:t>
            </w:r>
            <w:proofErr w:type="gramStart"/>
            <w:r w:rsidRPr="002E4739">
              <w:rPr>
                <w:rFonts w:ascii="Verdana" w:hAnsi="Verdana" w:cs="Arial"/>
                <w:sz w:val="24"/>
                <w:szCs w:val="24"/>
              </w:rPr>
              <w:t>apply</w:t>
            </w:r>
            <w:proofErr w:type="gramEnd"/>
            <w:r w:rsidRPr="002E4739">
              <w:rPr>
                <w:rFonts w:ascii="Verdana" w:hAnsi="Verdana" w:cs="Arial"/>
                <w:sz w:val="24"/>
                <w:szCs w:val="24"/>
              </w:rPr>
              <w:t xml:space="preserve"> their competencies to solve different kinds of non-familiar problems, rather than replicate curriculum content knowledge; and apply one’s learning to real life situations. </w:t>
            </w:r>
          </w:p>
          <w:p w:rsidR="009E748F" w:rsidRPr="002E4739" w:rsidRDefault="009E748F" w:rsidP="008450AD">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E748F" w:rsidRPr="002E4739" w:rsidRDefault="009E748F" w:rsidP="008450AD">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xml:space="preserve">: A sense of inquiry and capability for asking relevant/appropriate questions, problem arising, </w:t>
            </w:r>
            <w:proofErr w:type="spellStart"/>
            <w:r w:rsidRPr="002E4739">
              <w:rPr>
                <w:rFonts w:ascii="Verdana" w:hAnsi="Verdana" w:cs="Arial"/>
                <w:sz w:val="24"/>
                <w:szCs w:val="24"/>
              </w:rPr>
              <w:t>synthesising</w:t>
            </w:r>
            <w:proofErr w:type="spellEnd"/>
            <w:r w:rsidRPr="002E4739">
              <w:rPr>
                <w:rFonts w:ascii="Verdana" w:hAnsi="Verdana" w:cs="Arial"/>
                <w:sz w:val="24"/>
                <w:szCs w:val="24"/>
              </w:rPr>
              <w:t xml:space="preserve"> and articulating; Ability to </w:t>
            </w:r>
            <w:proofErr w:type="spellStart"/>
            <w:r w:rsidRPr="002E4739">
              <w:rPr>
                <w:rFonts w:ascii="Verdana" w:hAnsi="Verdana" w:cs="Arial"/>
                <w:sz w:val="24"/>
                <w:szCs w:val="24"/>
              </w:rPr>
              <w:t>recognise</w:t>
            </w:r>
            <w:proofErr w:type="spellEnd"/>
            <w:r w:rsidRPr="002E4739">
              <w:rPr>
                <w:rFonts w:ascii="Verdana" w:hAnsi="Verdana" w:cs="Arial"/>
                <w:sz w:val="24"/>
                <w:szCs w:val="24"/>
              </w:rPr>
              <w:t xml:space="preserve"> cause-and-effect relationships, define problems, formulate hypotheses, test hypotheses, analyse, interpret </w:t>
            </w:r>
            <w:r w:rsidRPr="002E4739">
              <w:rPr>
                <w:rFonts w:ascii="Verdana" w:hAnsi="Verdana" w:cs="Arial"/>
                <w:sz w:val="24"/>
                <w:szCs w:val="24"/>
              </w:rPr>
              <w:lastRenderedPageBreak/>
              <w:t>and draw conclusions from data, establish hypotheses, predict cause-and-effect relationships; ability to plan, execute and report the results of an experiment or investigation</w:t>
            </w:r>
          </w:p>
          <w:p w:rsidR="009E748F" w:rsidRPr="002E4739" w:rsidRDefault="009E748F" w:rsidP="008450AD">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9E748F" w:rsidRPr="002E4739" w:rsidRDefault="009E748F" w:rsidP="008450AD">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xml:space="preserve">: Ability to </w:t>
            </w:r>
            <w:proofErr w:type="gramStart"/>
            <w:r w:rsidRPr="002E4739">
              <w:rPr>
                <w:rFonts w:ascii="Verdana" w:hAnsi="Verdana"/>
                <w:sz w:val="24"/>
                <w:szCs w:val="24"/>
              </w:rPr>
              <w:t>analyse,</w:t>
            </w:r>
            <w:proofErr w:type="gramEnd"/>
            <w:r w:rsidRPr="002E4739">
              <w:rPr>
                <w:rFonts w:ascii="Verdana" w:hAnsi="Verdana"/>
                <w:sz w:val="24"/>
                <w:szCs w:val="24"/>
              </w:rPr>
              <w:t xml:space="preserve"> interpret and draw conclusions from quantitative/qualitative data; and critically evaluate ideas, evidence and experiences from an open-minded and reasoned perspective.</w:t>
            </w:r>
          </w:p>
          <w:p w:rsidR="009E748F" w:rsidRPr="002E4739" w:rsidRDefault="009E748F" w:rsidP="008450AD">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9E748F" w:rsidRPr="002E4739" w:rsidRDefault="009E748F" w:rsidP="008450AD">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9E748F" w:rsidRPr="002E4739" w:rsidRDefault="009E748F" w:rsidP="008450AD">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9E748F" w:rsidRPr="002E4739" w:rsidRDefault="009E748F" w:rsidP="008450AD">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9E748F" w:rsidRPr="002E4739" w:rsidRDefault="009E748F" w:rsidP="008450AD">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 xml:space="preserve">the ability to identify ethical issues related to </w:t>
            </w:r>
            <w:proofErr w:type="spellStart"/>
            <w:r w:rsidRPr="002E4739">
              <w:rPr>
                <w:rFonts w:ascii="Verdana" w:hAnsi="Verdana"/>
                <w:sz w:val="24"/>
                <w:szCs w:val="24"/>
              </w:rPr>
              <w:t>one‟s</w:t>
            </w:r>
            <w:proofErr w:type="spellEnd"/>
            <w:r w:rsidRPr="002E4739">
              <w:rPr>
                <w:rFonts w:ascii="Verdana" w:hAnsi="Verdana"/>
                <w:sz w:val="24"/>
                <w:szCs w:val="24"/>
              </w:rPr>
              <w:t xml:space="preserve">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9E748F" w:rsidRPr="002E4739" w:rsidRDefault="009E748F" w:rsidP="008450AD">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9E748F" w:rsidRPr="002E4739" w:rsidRDefault="009E748F" w:rsidP="008450AD">
            <w:pPr>
              <w:rPr>
                <w:rFonts w:ascii="Verdana" w:hAnsi="Verdana"/>
                <w:sz w:val="24"/>
                <w:szCs w:val="24"/>
              </w:rPr>
            </w:pPr>
            <w:r w:rsidRPr="002E4739">
              <w:rPr>
                <w:rFonts w:ascii="Verdana" w:hAnsi="Verdana"/>
                <w:b/>
                <w:sz w:val="24"/>
                <w:szCs w:val="24"/>
              </w:rPr>
              <w:lastRenderedPageBreak/>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w:t>
            </w:r>
            <w:proofErr w:type="spellStart"/>
            <w:r w:rsidRPr="002E4739">
              <w:rPr>
                <w:rFonts w:ascii="Verdana" w:hAnsi="Verdana"/>
                <w:sz w:val="24"/>
                <w:szCs w:val="24"/>
              </w:rPr>
              <w:t>reskilling</w:t>
            </w:r>
            <w:proofErr w:type="spellEnd"/>
            <w:r w:rsidRPr="002E4739">
              <w:rPr>
                <w:rFonts w:ascii="Verdana" w:hAnsi="Verdana"/>
                <w:sz w:val="24"/>
                <w:szCs w:val="24"/>
              </w:rPr>
              <w:t>.</w:t>
            </w:r>
          </w:p>
        </w:tc>
      </w:tr>
      <w:tr w:rsidR="009E748F" w:rsidRPr="00DA658E" w:rsidTr="008450AD">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9E748F" w:rsidRPr="002E4739" w:rsidRDefault="009E748F" w:rsidP="008450AD">
            <w:pPr>
              <w:rPr>
                <w:rFonts w:ascii="Verdana" w:hAnsi="Verdana"/>
                <w:b/>
                <w:sz w:val="24"/>
                <w:szCs w:val="24"/>
              </w:rPr>
            </w:pPr>
            <w:r w:rsidRPr="002E4739">
              <w:rPr>
                <w:rFonts w:ascii="Verdana" w:hAnsi="Verdana"/>
                <w:b/>
                <w:sz w:val="24"/>
                <w:szCs w:val="24"/>
              </w:rPr>
              <w:lastRenderedPageBreak/>
              <w:t>Programme Specific Outcomes:</w:t>
            </w:r>
          </w:p>
          <w:p w:rsidR="009E748F" w:rsidRPr="002E4739" w:rsidRDefault="009E748F" w:rsidP="008450AD">
            <w:pPr>
              <w:jc w:val="center"/>
              <w:rPr>
                <w:rFonts w:ascii="Verdana" w:hAnsi="Verdana"/>
                <w:b/>
                <w:sz w:val="24"/>
                <w:szCs w:val="24"/>
              </w:rPr>
            </w:pPr>
          </w:p>
          <w:p w:rsidR="009E748F" w:rsidRPr="002E4739" w:rsidRDefault="009E748F" w:rsidP="008450AD">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9E748F" w:rsidRPr="002E4739" w:rsidRDefault="009E748F" w:rsidP="008450AD">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9E748F" w:rsidRPr="002E4739" w:rsidRDefault="009E748F" w:rsidP="008450AD">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9E748F" w:rsidRPr="002E4739" w:rsidRDefault="009E748F" w:rsidP="008450AD">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9E748F" w:rsidRPr="002E4739" w:rsidRDefault="009E748F" w:rsidP="008450AD">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9E748F" w:rsidRPr="002E4739" w:rsidRDefault="009E748F" w:rsidP="008450AD">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9E748F" w:rsidRPr="00DA658E" w:rsidRDefault="009E748F" w:rsidP="009E748F">
      <w:pPr>
        <w:jc w:val="center"/>
        <w:rPr>
          <w:b/>
          <w:bCs/>
          <w:sz w:val="24"/>
          <w:szCs w:val="24"/>
        </w:rPr>
      </w:pPr>
    </w:p>
    <w:p w:rsidR="009E748F" w:rsidRPr="00DA658E" w:rsidRDefault="009E748F" w:rsidP="009E748F">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E748F" w:rsidRPr="00DA658E" w:rsidTr="008450AD">
        <w:trPr>
          <w:jc w:val="center"/>
        </w:trPr>
        <w:tc>
          <w:tcPr>
            <w:tcW w:w="797" w:type="pct"/>
          </w:tcPr>
          <w:p w:rsidR="009E748F" w:rsidRPr="00DA658E" w:rsidRDefault="009E748F" w:rsidP="008450AD">
            <w:pPr>
              <w:jc w:val="center"/>
              <w:rPr>
                <w:sz w:val="24"/>
                <w:szCs w:val="24"/>
              </w:rPr>
            </w:pPr>
          </w:p>
        </w:tc>
        <w:tc>
          <w:tcPr>
            <w:tcW w:w="448" w:type="pct"/>
          </w:tcPr>
          <w:p w:rsidR="009E748F" w:rsidRPr="00DA658E" w:rsidRDefault="009E748F" w:rsidP="008450AD">
            <w:pPr>
              <w:jc w:val="center"/>
              <w:rPr>
                <w:b/>
                <w:sz w:val="24"/>
                <w:szCs w:val="24"/>
              </w:rPr>
            </w:pPr>
            <w:r w:rsidRPr="00DA658E">
              <w:rPr>
                <w:b/>
                <w:sz w:val="24"/>
                <w:szCs w:val="24"/>
              </w:rPr>
              <w:t>PO 1</w:t>
            </w:r>
          </w:p>
        </w:tc>
        <w:tc>
          <w:tcPr>
            <w:tcW w:w="465" w:type="pct"/>
          </w:tcPr>
          <w:p w:rsidR="009E748F" w:rsidRPr="00DA658E" w:rsidRDefault="009E748F" w:rsidP="008450AD">
            <w:pPr>
              <w:jc w:val="center"/>
              <w:rPr>
                <w:b/>
                <w:sz w:val="24"/>
                <w:szCs w:val="24"/>
              </w:rPr>
            </w:pPr>
            <w:r w:rsidRPr="00DA658E">
              <w:rPr>
                <w:b/>
                <w:sz w:val="24"/>
                <w:szCs w:val="24"/>
              </w:rPr>
              <w:t>PO2</w:t>
            </w:r>
          </w:p>
        </w:tc>
        <w:tc>
          <w:tcPr>
            <w:tcW w:w="466" w:type="pct"/>
          </w:tcPr>
          <w:p w:rsidR="009E748F" w:rsidRPr="00DA658E" w:rsidRDefault="009E748F" w:rsidP="008450AD">
            <w:pPr>
              <w:jc w:val="center"/>
              <w:rPr>
                <w:b/>
                <w:sz w:val="24"/>
                <w:szCs w:val="24"/>
              </w:rPr>
            </w:pPr>
            <w:r w:rsidRPr="00DA658E">
              <w:rPr>
                <w:b/>
                <w:sz w:val="24"/>
                <w:szCs w:val="24"/>
              </w:rPr>
              <w:t>PO3</w:t>
            </w:r>
          </w:p>
        </w:tc>
        <w:tc>
          <w:tcPr>
            <w:tcW w:w="466" w:type="pct"/>
          </w:tcPr>
          <w:p w:rsidR="009E748F" w:rsidRPr="00DA658E" w:rsidRDefault="009E748F" w:rsidP="008450AD">
            <w:pPr>
              <w:jc w:val="center"/>
              <w:rPr>
                <w:b/>
                <w:sz w:val="24"/>
                <w:szCs w:val="24"/>
              </w:rPr>
            </w:pPr>
            <w:r w:rsidRPr="00DA658E">
              <w:rPr>
                <w:b/>
                <w:sz w:val="24"/>
                <w:szCs w:val="24"/>
              </w:rPr>
              <w:t>PO4</w:t>
            </w:r>
          </w:p>
        </w:tc>
        <w:tc>
          <w:tcPr>
            <w:tcW w:w="466" w:type="pct"/>
          </w:tcPr>
          <w:p w:rsidR="009E748F" w:rsidRPr="00DA658E" w:rsidRDefault="009E748F" w:rsidP="008450AD">
            <w:pPr>
              <w:jc w:val="center"/>
              <w:rPr>
                <w:b/>
                <w:sz w:val="24"/>
                <w:szCs w:val="24"/>
              </w:rPr>
            </w:pPr>
            <w:r w:rsidRPr="00DA658E">
              <w:rPr>
                <w:b/>
                <w:sz w:val="24"/>
                <w:szCs w:val="24"/>
              </w:rPr>
              <w:t>PO5</w:t>
            </w:r>
          </w:p>
        </w:tc>
        <w:tc>
          <w:tcPr>
            <w:tcW w:w="466" w:type="pct"/>
          </w:tcPr>
          <w:p w:rsidR="009E748F" w:rsidRPr="00DA658E" w:rsidRDefault="009E748F" w:rsidP="008450AD">
            <w:pPr>
              <w:jc w:val="center"/>
              <w:rPr>
                <w:b/>
                <w:sz w:val="24"/>
                <w:szCs w:val="24"/>
              </w:rPr>
            </w:pPr>
            <w:r w:rsidRPr="00DA658E">
              <w:rPr>
                <w:b/>
                <w:sz w:val="24"/>
                <w:szCs w:val="24"/>
              </w:rPr>
              <w:t>PO6</w:t>
            </w:r>
          </w:p>
        </w:tc>
        <w:tc>
          <w:tcPr>
            <w:tcW w:w="466" w:type="pct"/>
          </w:tcPr>
          <w:p w:rsidR="009E748F" w:rsidRPr="00DA658E" w:rsidRDefault="009E748F" w:rsidP="008450AD">
            <w:pPr>
              <w:jc w:val="center"/>
              <w:rPr>
                <w:b/>
                <w:sz w:val="24"/>
                <w:szCs w:val="24"/>
              </w:rPr>
            </w:pPr>
            <w:r w:rsidRPr="00DA658E">
              <w:rPr>
                <w:b/>
                <w:sz w:val="24"/>
                <w:szCs w:val="24"/>
              </w:rPr>
              <w:t>PO7</w:t>
            </w:r>
          </w:p>
        </w:tc>
        <w:tc>
          <w:tcPr>
            <w:tcW w:w="961" w:type="pct"/>
          </w:tcPr>
          <w:p w:rsidR="009E748F" w:rsidRPr="00DA658E" w:rsidRDefault="009E748F" w:rsidP="008450AD">
            <w:pPr>
              <w:jc w:val="center"/>
              <w:rPr>
                <w:b/>
                <w:sz w:val="24"/>
                <w:szCs w:val="24"/>
              </w:rPr>
            </w:pPr>
            <w:r w:rsidRPr="00DA658E">
              <w:rPr>
                <w:b/>
                <w:sz w:val="24"/>
                <w:szCs w:val="24"/>
              </w:rPr>
              <w:t>PO8</w:t>
            </w:r>
          </w:p>
        </w:tc>
      </w:tr>
      <w:tr w:rsidR="009E748F" w:rsidRPr="00DA658E" w:rsidTr="008450AD">
        <w:trPr>
          <w:jc w:val="center"/>
        </w:trPr>
        <w:tc>
          <w:tcPr>
            <w:tcW w:w="797" w:type="pct"/>
          </w:tcPr>
          <w:p w:rsidR="009E748F" w:rsidRPr="00DA658E" w:rsidRDefault="009E748F" w:rsidP="008450AD">
            <w:pPr>
              <w:jc w:val="center"/>
              <w:rPr>
                <w:b/>
                <w:sz w:val="24"/>
                <w:szCs w:val="24"/>
              </w:rPr>
            </w:pPr>
            <w:r w:rsidRPr="00DA658E">
              <w:rPr>
                <w:b/>
                <w:sz w:val="24"/>
                <w:szCs w:val="24"/>
              </w:rPr>
              <w:t>PSO 1</w:t>
            </w:r>
          </w:p>
        </w:tc>
        <w:tc>
          <w:tcPr>
            <w:tcW w:w="448" w:type="pct"/>
          </w:tcPr>
          <w:p w:rsidR="009E748F" w:rsidRPr="00DA658E" w:rsidRDefault="009E748F" w:rsidP="008450AD">
            <w:pPr>
              <w:rPr>
                <w:sz w:val="24"/>
                <w:szCs w:val="24"/>
              </w:rPr>
            </w:pPr>
            <w:r w:rsidRPr="00DA658E">
              <w:rPr>
                <w:sz w:val="24"/>
                <w:szCs w:val="24"/>
              </w:rPr>
              <w:t>Y</w:t>
            </w:r>
          </w:p>
        </w:tc>
        <w:tc>
          <w:tcPr>
            <w:tcW w:w="465"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961" w:type="pct"/>
          </w:tcPr>
          <w:p w:rsidR="009E748F" w:rsidRPr="00DA658E" w:rsidRDefault="009E748F" w:rsidP="008450AD">
            <w:pPr>
              <w:rPr>
                <w:sz w:val="24"/>
                <w:szCs w:val="24"/>
              </w:rPr>
            </w:pPr>
            <w:r w:rsidRPr="00DA658E">
              <w:rPr>
                <w:sz w:val="24"/>
                <w:szCs w:val="24"/>
              </w:rPr>
              <w:t>Y</w:t>
            </w:r>
          </w:p>
        </w:tc>
      </w:tr>
      <w:tr w:rsidR="009E748F" w:rsidRPr="00DA658E" w:rsidTr="008450AD">
        <w:trPr>
          <w:jc w:val="center"/>
        </w:trPr>
        <w:tc>
          <w:tcPr>
            <w:tcW w:w="797" w:type="pct"/>
          </w:tcPr>
          <w:p w:rsidR="009E748F" w:rsidRPr="00DA658E" w:rsidRDefault="009E748F" w:rsidP="008450AD">
            <w:pPr>
              <w:jc w:val="center"/>
              <w:rPr>
                <w:b/>
                <w:sz w:val="24"/>
                <w:szCs w:val="24"/>
              </w:rPr>
            </w:pPr>
            <w:r w:rsidRPr="00DA658E">
              <w:rPr>
                <w:b/>
                <w:sz w:val="24"/>
                <w:szCs w:val="24"/>
              </w:rPr>
              <w:t>PSO 2</w:t>
            </w:r>
          </w:p>
        </w:tc>
        <w:tc>
          <w:tcPr>
            <w:tcW w:w="448" w:type="pct"/>
          </w:tcPr>
          <w:p w:rsidR="009E748F" w:rsidRPr="00DA658E" w:rsidRDefault="009E748F" w:rsidP="008450AD">
            <w:pPr>
              <w:rPr>
                <w:sz w:val="24"/>
                <w:szCs w:val="24"/>
              </w:rPr>
            </w:pPr>
            <w:r w:rsidRPr="00DA658E">
              <w:rPr>
                <w:sz w:val="24"/>
                <w:szCs w:val="24"/>
              </w:rPr>
              <w:t>Y</w:t>
            </w:r>
          </w:p>
        </w:tc>
        <w:tc>
          <w:tcPr>
            <w:tcW w:w="465"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961" w:type="pct"/>
          </w:tcPr>
          <w:p w:rsidR="009E748F" w:rsidRPr="00DA658E" w:rsidRDefault="009E748F" w:rsidP="008450AD">
            <w:pPr>
              <w:rPr>
                <w:sz w:val="24"/>
                <w:szCs w:val="24"/>
              </w:rPr>
            </w:pPr>
            <w:r w:rsidRPr="00DA658E">
              <w:rPr>
                <w:sz w:val="24"/>
                <w:szCs w:val="24"/>
              </w:rPr>
              <w:t>Y</w:t>
            </w:r>
          </w:p>
        </w:tc>
      </w:tr>
      <w:tr w:rsidR="009E748F" w:rsidRPr="00DA658E" w:rsidTr="008450AD">
        <w:trPr>
          <w:jc w:val="center"/>
        </w:trPr>
        <w:tc>
          <w:tcPr>
            <w:tcW w:w="797" w:type="pct"/>
          </w:tcPr>
          <w:p w:rsidR="009E748F" w:rsidRPr="00DA658E" w:rsidRDefault="009E748F" w:rsidP="008450AD">
            <w:pPr>
              <w:jc w:val="center"/>
              <w:rPr>
                <w:b/>
                <w:sz w:val="24"/>
                <w:szCs w:val="24"/>
              </w:rPr>
            </w:pPr>
            <w:r w:rsidRPr="00DA658E">
              <w:rPr>
                <w:b/>
                <w:sz w:val="24"/>
                <w:szCs w:val="24"/>
              </w:rPr>
              <w:t>PSO3</w:t>
            </w:r>
          </w:p>
        </w:tc>
        <w:tc>
          <w:tcPr>
            <w:tcW w:w="448" w:type="pct"/>
          </w:tcPr>
          <w:p w:rsidR="009E748F" w:rsidRPr="00DA658E" w:rsidRDefault="009E748F" w:rsidP="008450AD">
            <w:pPr>
              <w:rPr>
                <w:sz w:val="24"/>
                <w:szCs w:val="24"/>
              </w:rPr>
            </w:pPr>
            <w:r w:rsidRPr="00DA658E">
              <w:rPr>
                <w:sz w:val="24"/>
                <w:szCs w:val="24"/>
              </w:rPr>
              <w:t>Y</w:t>
            </w:r>
          </w:p>
        </w:tc>
        <w:tc>
          <w:tcPr>
            <w:tcW w:w="465"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961" w:type="pct"/>
          </w:tcPr>
          <w:p w:rsidR="009E748F" w:rsidRPr="00DA658E" w:rsidRDefault="009E748F" w:rsidP="008450AD">
            <w:pPr>
              <w:rPr>
                <w:sz w:val="24"/>
                <w:szCs w:val="24"/>
              </w:rPr>
            </w:pPr>
            <w:r w:rsidRPr="00DA658E">
              <w:rPr>
                <w:sz w:val="24"/>
                <w:szCs w:val="24"/>
              </w:rPr>
              <w:t>Y</w:t>
            </w:r>
          </w:p>
        </w:tc>
      </w:tr>
      <w:tr w:rsidR="009E748F" w:rsidRPr="00DA658E" w:rsidTr="008450AD">
        <w:trPr>
          <w:jc w:val="center"/>
        </w:trPr>
        <w:tc>
          <w:tcPr>
            <w:tcW w:w="797" w:type="pct"/>
          </w:tcPr>
          <w:p w:rsidR="009E748F" w:rsidRPr="00DA658E" w:rsidRDefault="009E748F" w:rsidP="008450AD">
            <w:pPr>
              <w:jc w:val="center"/>
              <w:rPr>
                <w:b/>
                <w:sz w:val="24"/>
                <w:szCs w:val="24"/>
              </w:rPr>
            </w:pPr>
            <w:r w:rsidRPr="00DA658E">
              <w:rPr>
                <w:b/>
                <w:sz w:val="24"/>
                <w:szCs w:val="24"/>
              </w:rPr>
              <w:t>PSO 4</w:t>
            </w:r>
          </w:p>
        </w:tc>
        <w:tc>
          <w:tcPr>
            <w:tcW w:w="448" w:type="pct"/>
          </w:tcPr>
          <w:p w:rsidR="009E748F" w:rsidRPr="00DA658E" w:rsidRDefault="009E748F" w:rsidP="008450AD">
            <w:pPr>
              <w:rPr>
                <w:sz w:val="24"/>
                <w:szCs w:val="24"/>
              </w:rPr>
            </w:pPr>
            <w:r w:rsidRPr="00DA658E">
              <w:rPr>
                <w:sz w:val="24"/>
                <w:szCs w:val="24"/>
              </w:rPr>
              <w:t>Y</w:t>
            </w:r>
          </w:p>
        </w:tc>
        <w:tc>
          <w:tcPr>
            <w:tcW w:w="465"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961" w:type="pct"/>
          </w:tcPr>
          <w:p w:rsidR="009E748F" w:rsidRPr="00DA658E" w:rsidRDefault="009E748F" w:rsidP="008450AD">
            <w:pPr>
              <w:rPr>
                <w:sz w:val="24"/>
                <w:szCs w:val="24"/>
              </w:rPr>
            </w:pPr>
            <w:r w:rsidRPr="00DA658E">
              <w:rPr>
                <w:sz w:val="24"/>
                <w:szCs w:val="24"/>
              </w:rPr>
              <w:t>Y</w:t>
            </w:r>
          </w:p>
        </w:tc>
      </w:tr>
      <w:tr w:rsidR="009E748F" w:rsidRPr="00DA658E" w:rsidTr="008450AD">
        <w:trPr>
          <w:jc w:val="center"/>
        </w:trPr>
        <w:tc>
          <w:tcPr>
            <w:tcW w:w="797" w:type="pct"/>
          </w:tcPr>
          <w:p w:rsidR="009E748F" w:rsidRPr="00DA658E" w:rsidRDefault="009E748F" w:rsidP="008450AD">
            <w:pPr>
              <w:jc w:val="center"/>
              <w:rPr>
                <w:b/>
                <w:sz w:val="24"/>
                <w:szCs w:val="24"/>
              </w:rPr>
            </w:pPr>
            <w:r w:rsidRPr="00DA658E">
              <w:rPr>
                <w:b/>
                <w:sz w:val="24"/>
                <w:szCs w:val="24"/>
              </w:rPr>
              <w:t>PSO 5</w:t>
            </w:r>
          </w:p>
        </w:tc>
        <w:tc>
          <w:tcPr>
            <w:tcW w:w="448" w:type="pct"/>
          </w:tcPr>
          <w:p w:rsidR="009E748F" w:rsidRPr="00DA658E" w:rsidRDefault="009E748F" w:rsidP="008450AD">
            <w:pPr>
              <w:rPr>
                <w:sz w:val="24"/>
                <w:szCs w:val="24"/>
              </w:rPr>
            </w:pPr>
            <w:r w:rsidRPr="00DA658E">
              <w:rPr>
                <w:sz w:val="24"/>
                <w:szCs w:val="24"/>
              </w:rPr>
              <w:t>Y</w:t>
            </w:r>
          </w:p>
        </w:tc>
        <w:tc>
          <w:tcPr>
            <w:tcW w:w="465"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466" w:type="pct"/>
          </w:tcPr>
          <w:p w:rsidR="009E748F" w:rsidRPr="00DA658E" w:rsidRDefault="009E748F" w:rsidP="008450AD">
            <w:pPr>
              <w:rPr>
                <w:sz w:val="24"/>
                <w:szCs w:val="24"/>
              </w:rPr>
            </w:pPr>
            <w:r w:rsidRPr="00DA658E">
              <w:rPr>
                <w:sz w:val="24"/>
                <w:szCs w:val="24"/>
              </w:rPr>
              <w:t>Y</w:t>
            </w:r>
          </w:p>
        </w:tc>
        <w:tc>
          <w:tcPr>
            <w:tcW w:w="961" w:type="pct"/>
          </w:tcPr>
          <w:p w:rsidR="009E748F" w:rsidRPr="00DA658E" w:rsidRDefault="009E748F" w:rsidP="008450AD">
            <w:pPr>
              <w:rPr>
                <w:sz w:val="24"/>
                <w:szCs w:val="24"/>
              </w:rPr>
            </w:pPr>
            <w:r w:rsidRPr="00DA658E">
              <w:rPr>
                <w:sz w:val="24"/>
                <w:szCs w:val="24"/>
              </w:rPr>
              <w:t>Y</w:t>
            </w:r>
          </w:p>
        </w:tc>
      </w:tr>
    </w:tbl>
    <w:p w:rsidR="009E748F" w:rsidRDefault="009E748F" w:rsidP="009E748F">
      <w:pPr>
        <w:pStyle w:val="f5"/>
        <w:numPr>
          <w:ilvl w:val="0"/>
          <w:numId w:val="0"/>
        </w:numPr>
        <w:ind w:left="2610" w:hanging="360"/>
        <w:rPr>
          <w:rFonts w:ascii="Times New Roman" w:hAnsi="Times New Roman" w:cs="Times New Roman"/>
          <w:b/>
          <w:sz w:val="24"/>
          <w:szCs w:val="24"/>
        </w:rPr>
      </w:pPr>
    </w:p>
    <w:p w:rsidR="009E748F" w:rsidRPr="006C0BEC" w:rsidRDefault="009E748F" w:rsidP="009E748F">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9E748F" w:rsidRDefault="009E748F" w:rsidP="009E748F">
      <w:pPr>
        <w:rPr>
          <w:b/>
          <w:sz w:val="24"/>
          <w:szCs w:val="24"/>
        </w:rPr>
      </w:pPr>
    </w:p>
    <w:p w:rsidR="009E748F" w:rsidRDefault="009E748F" w:rsidP="009E748F">
      <w:pPr>
        <w:rPr>
          <w:b/>
          <w:sz w:val="24"/>
          <w:szCs w:val="24"/>
        </w:rPr>
      </w:pPr>
    </w:p>
    <w:p w:rsidR="009E748F" w:rsidRDefault="009E748F" w:rsidP="009E748F">
      <w:pPr>
        <w:spacing w:line="360" w:lineRule="auto"/>
        <w:jc w:val="both"/>
        <w:rPr>
          <w:bCs/>
          <w:sz w:val="24"/>
          <w:szCs w:val="24"/>
        </w:rPr>
      </w:pPr>
      <w:r>
        <w:rPr>
          <w:b/>
          <w:bCs/>
          <w:sz w:val="24"/>
          <w:szCs w:val="24"/>
        </w:rPr>
        <w:t>Highlights of the Revamped Curriculum</w:t>
      </w:r>
      <w:r>
        <w:rPr>
          <w:bCs/>
          <w:sz w:val="24"/>
          <w:szCs w:val="24"/>
        </w:rPr>
        <w:t>:</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w:t>
      </w:r>
      <w:r>
        <w:rPr>
          <w:bCs/>
          <w:sz w:val="24"/>
          <w:szCs w:val="24"/>
          <w:lang w:val="en-IN"/>
        </w:rPr>
        <w:lastRenderedPageBreak/>
        <w:t xml:space="preserve">situations. The curriculum also facilitates peer learning with advanced mathematical topics in the final semester, catering to the needs of stakeholders with research aptitude.  </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9E748F" w:rsidRDefault="009E748F" w:rsidP="009E748F">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9E748F" w:rsidRDefault="009E748F" w:rsidP="009E748F">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9E748F" w:rsidRDefault="009E748F" w:rsidP="009E748F">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E748F" w:rsidTr="008450AD">
        <w:trPr>
          <w:trHeight w:val="278"/>
        </w:trPr>
        <w:tc>
          <w:tcPr>
            <w:tcW w:w="2833" w:type="dxa"/>
          </w:tcPr>
          <w:p w:rsidR="009E748F" w:rsidRDefault="009E748F" w:rsidP="008450AD">
            <w:pPr>
              <w:pStyle w:val="TableParagraph"/>
              <w:spacing w:line="258" w:lineRule="exact"/>
              <w:ind w:left="112"/>
              <w:rPr>
                <w:b/>
                <w:sz w:val="24"/>
              </w:rPr>
            </w:pPr>
            <w:r>
              <w:rPr>
                <w:b/>
                <w:sz w:val="24"/>
              </w:rPr>
              <w:t>Semester</w:t>
            </w:r>
          </w:p>
        </w:tc>
        <w:tc>
          <w:tcPr>
            <w:tcW w:w="3412" w:type="dxa"/>
          </w:tcPr>
          <w:p w:rsidR="009E748F" w:rsidRDefault="009E748F" w:rsidP="008450AD">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9E748F" w:rsidRDefault="009E748F" w:rsidP="008450AD">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9E748F" w:rsidTr="008450AD">
        <w:trPr>
          <w:trHeight w:val="2208"/>
        </w:trPr>
        <w:tc>
          <w:tcPr>
            <w:tcW w:w="2833" w:type="dxa"/>
          </w:tcPr>
          <w:p w:rsidR="009E748F" w:rsidRDefault="009E748F" w:rsidP="008450AD">
            <w:pPr>
              <w:pStyle w:val="TableParagraph"/>
              <w:spacing w:line="273" w:lineRule="exact"/>
              <w:ind w:left="112"/>
              <w:rPr>
                <w:b/>
                <w:sz w:val="24"/>
              </w:rPr>
            </w:pPr>
            <w:r>
              <w:rPr>
                <w:b/>
                <w:w w:val="99"/>
                <w:sz w:val="24"/>
              </w:rPr>
              <w:t>I</w:t>
            </w:r>
          </w:p>
        </w:tc>
        <w:tc>
          <w:tcPr>
            <w:tcW w:w="3412" w:type="dxa"/>
          </w:tcPr>
          <w:p w:rsidR="009E748F" w:rsidRDefault="009E748F" w:rsidP="008450AD">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9E748F" w:rsidRDefault="009E748F" w:rsidP="008450AD">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9E748F" w:rsidRDefault="009E748F" w:rsidP="008450AD">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9E748F" w:rsidRDefault="009E748F" w:rsidP="009E748F">
            <w:pPr>
              <w:pStyle w:val="TableParagraph"/>
              <w:numPr>
                <w:ilvl w:val="0"/>
                <w:numId w:val="33"/>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9E748F" w:rsidRDefault="009E748F" w:rsidP="009E748F">
            <w:pPr>
              <w:pStyle w:val="TableParagraph"/>
              <w:numPr>
                <w:ilvl w:val="0"/>
                <w:numId w:val="33"/>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9E748F" w:rsidTr="008450AD">
        <w:trPr>
          <w:trHeight w:val="1656"/>
        </w:trPr>
        <w:tc>
          <w:tcPr>
            <w:tcW w:w="2833" w:type="dxa"/>
            <w:vMerge w:val="restart"/>
          </w:tcPr>
          <w:p w:rsidR="009E748F" w:rsidRDefault="009E748F" w:rsidP="008450AD">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9E748F" w:rsidRDefault="009E748F" w:rsidP="008450AD">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9E748F" w:rsidRDefault="009E748F" w:rsidP="009E748F">
            <w:pPr>
              <w:pStyle w:val="TableParagraph"/>
              <w:numPr>
                <w:ilvl w:val="0"/>
                <w:numId w:val="32"/>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9E748F" w:rsidRDefault="009E748F" w:rsidP="009E748F">
            <w:pPr>
              <w:pStyle w:val="TableParagraph"/>
              <w:numPr>
                <w:ilvl w:val="0"/>
                <w:numId w:val="32"/>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9E748F" w:rsidRDefault="009E748F" w:rsidP="009E748F">
            <w:pPr>
              <w:pStyle w:val="TableParagraph"/>
              <w:numPr>
                <w:ilvl w:val="0"/>
                <w:numId w:val="32"/>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9E748F" w:rsidRDefault="009E748F" w:rsidP="008450AD">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9E748F" w:rsidTr="008450AD">
        <w:trPr>
          <w:trHeight w:val="1934"/>
        </w:trPr>
        <w:tc>
          <w:tcPr>
            <w:tcW w:w="2833" w:type="dxa"/>
            <w:vMerge/>
            <w:tcBorders>
              <w:top w:val="nil"/>
            </w:tcBorders>
          </w:tcPr>
          <w:p w:rsidR="009E748F" w:rsidRDefault="009E748F" w:rsidP="008450AD">
            <w:pPr>
              <w:rPr>
                <w:sz w:val="2"/>
                <w:szCs w:val="2"/>
              </w:rPr>
            </w:pPr>
          </w:p>
        </w:tc>
        <w:tc>
          <w:tcPr>
            <w:tcW w:w="3412" w:type="dxa"/>
            <w:vMerge/>
            <w:tcBorders>
              <w:top w:val="nil"/>
            </w:tcBorders>
          </w:tcPr>
          <w:p w:rsidR="009E748F" w:rsidRDefault="009E748F" w:rsidP="008450AD">
            <w:pPr>
              <w:rPr>
                <w:sz w:val="2"/>
                <w:szCs w:val="2"/>
              </w:rPr>
            </w:pPr>
          </w:p>
        </w:tc>
        <w:tc>
          <w:tcPr>
            <w:tcW w:w="3227" w:type="dxa"/>
          </w:tcPr>
          <w:p w:rsidR="009E748F" w:rsidRDefault="009E748F" w:rsidP="009E748F">
            <w:pPr>
              <w:pStyle w:val="TableParagraph"/>
              <w:numPr>
                <w:ilvl w:val="0"/>
                <w:numId w:val="31"/>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9E748F" w:rsidRDefault="009E748F" w:rsidP="008450AD">
            <w:pPr>
              <w:pStyle w:val="TableParagraph"/>
              <w:tabs>
                <w:tab w:val="left" w:pos="2769"/>
              </w:tabs>
              <w:ind w:left="830"/>
              <w:jc w:val="both"/>
              <w:rPr>
                <w:sz w:val="24"/>
              </w:rPr>
            </w:pPr>
            <w:r>
              <w:rPr>
                <w:sz w:val="24"/>
              </w:rPr>
              <w:t>knowledge</w:t>
            </w:r>
            <w:r>
              <w:rPr>
                <w:sz w:val="24"/>
              </w:rPr>
              <w:tab/>
              <w:t>and</w:t>
            </w:r>
          </w:p>
          <w:p w:rsidR="009E748F" w:rsidRDefault="009E748F" w:rsidP="008450AD">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9E748F" w:rsidTr="008450AD">
        <w:trPr>
          <w:trHeight w:val="1377"/>
        </w:trPr>
        <w:tc>
          <w:tcPr>
            <w:tcW w:w="2833" w:type="dxa"/>
            <w:vMerge/>
            <w:tcBorders>
              <w:top w:val="nil"/>
            </w:tcBorders>
          </w:tcPr>
          <w:p w:rsidR="009E748F" w:rsidRDefault="009E748F" w:rsidP="008450AD">
            <w:pPr>
              <w:rPr>
                <w:sz w:val="2"/>
                <w:szCs w:val="2"/>
              </w:rPr>
            </w:pPr>
          </w:p>
        </w:tc>
        <w:tc>
          <w:tcPr>
            <w:tcW w:w="3412" w:type="dxa"/>
            <w:vMerge/>
            <w:tcBorders>
              <w:top w:val="nil"/>
            </w:tcBorders>
          </w:tcPr>
          <w:p w:rsidR="009E748F" w:rsidRDefault="009E748F" w:rsidP="008450AD">
            <w:pPr>
              <w:rPr>
                <w:sz w:val="2"/>
                <w:szCs w:val="2"/>
              </w:rPr>
            </w:pPr>
          </w:p>
        </w:tc>
        <w:tc>
          <w:tcPr>
            <w:tcW w:w="3227" w:type="dxa"/>
          </w:tcPr>
          <w:p w:rsidR="009E748F" w:rsidRDefault="009E748F" w:rsidP="009E748F">
            <w:pPr>
              <w:pStyle w:val="TableParagraph"/>
              <w:numPr>
                <w:ilvl w:val="0"/>
                <w:numId w:val="30"/>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9E748F" w:rsidRDefault="009E748F" w:rsidP="008450AD">
            <w:pPr>
              <w:pStyle w:val="TableParagraph"/>
              <w:spacing w:line="261" w:lineRule="exact"/>
              <w:ind w:left="830"/>
              <w:rPr>
                <w:sz w:val="24"/>
              </w:rPr>
            </w:pPr>
            <w:proofErr w:type="gramStart"/>
            <w:r>
              <w:rPr>
                <w:sz w:val="24"/>
              </w:rPr>
              <w:t>problems</w:t>
            </w:r>
            <w:proofErr w:type="gramEnd"/>
            <w:r>
              <w:rPr>
                <w:sz w:val="24"/>
              </w:rPr>
              <w:t>.</w:t>
            </w:r>
          </w:p>
        </w:tc>
      </w:tr>
      <w:tr w:rsidR="009E748F" w:rsidTr="008450AD">
        <w:trPr>
          <w:trHeight w:val="4416"/>
        </w:trPr>
        <w:tc>
          <w:tcPr>
            <w:tcW w:w="2833" w:type="dxa"/>
          </w:tcPr>
          <w:p w:rsidR="009E748F" w:rsidRDefault="009E748F" w:rsidP="008450AD">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9E748F" w:rsidRDefault="009E748F" w:rsidP="008450AD">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9E748F" w:rsidRDefault="009E748F" w:rsidP="009E748F">
            <w:pPr>
              <w:pStyle w:val="TableParagraph"/>
              <w:numPr>
                <w:ilvl w:val="0"/>
                <w:numId w:val="29"/>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9E748F" w:rsidRDefault="009E748F" w:rsidP="009E748F">
            <w:pPr>
              <w:pStyle w:val="TableParagraph"/>
              <w:numPr>
                <w:ilvl w:val="0"/>
                <w:numId w:val="29"/>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9E748F" w:rsidRDefault="009E748F" w:rsidP="009E748F">
            <w:pPr>
              <w:pStyle w:val="TableParagraph"/>
              <w:numPr>
                <w:ilvl w:val="0"/>
                <w:numId w:val="29"/>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9E748F" w:rsidRDefault="009E748F" w:rsidP="008450AD">
            <w:pPr>
              <w:pStyle w:val="TableParagraph"/>
              <w:spacing w:line="261" w:lineRule="exact"/>
              <w:ind w:left="830"/>
              <w:rPr>
                <w:sz w:val="24"/>
              </w:rPr>
            </w:pPr>
            <w:proofErr w:type="gramStart"/>
            <w:r>
              <w:rPr>
                <w:sz w:val="24"/>
              </w:rPr>
              <w:t>hands-on-training</w:t>
            </w:r>
            <w:proofErr w:type="gramEnd"/>
            <w:r>
              <w:rPr>
                <w:sz w:val="24"/>
              </w:rPr>
              <w:t>.</w:t>
            </w:r>
          </w:p>
        </w:tc>
      </w:tr>
    </w:tbl>
    <w:p w:rsidR="009E748F" w:rsidRDefault="009E748F" w:rsidP="009E748F">
      <w:pPr>
        <w:spacing w:line="261" w:lineRule="exact"/>
        <w:rPr>
          <w:sz w:val="24"/>
        </w:rPr>
        <w:sectPr w:rsidR="009E748F">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E748F" w:rsidTr="008450AD">
        <w:trPr>
          <w:trHeight w:val="1934"/>
        </w:trPr>
        <w:tc>
          <w:tcPr>
            <w:tcW w:w="2833" w:type="dxa"/>
          </w:tcPr>
          <w:p w:rsidR="009E748F" w:rsidRDefault="009E748F" w:rsidP="008450AD">
            <w:pPr>
              <w:pStyle w:val="TableParagraph"/>
              <w:spacing w:line="273" w:lineRule="exact"/>
              <w:ind w:left="110"/>
              <w:rPr>
                <w:b/>
                <w:sz w:val="24"/>
              </w:rPr>
            </w:pPr>
            <w:r>
              <w:rPr>
                <w:b/>
                <w:sz w:val="24"/>
              </w:rPr>
              <w:lastRenderedPageBreak/>
              <w:t>IV</w:t>
            </w:r>
          </w:p>
        </w:tc>
        <w:tc>
          <w:tcPr>
            <w:tcW w:w="3409" w:type="dxa"/>
            <w:gridSpan w:val="2"/>
          </w:tcPr>
          <w:p w:rsidR="009E748F" w:rsidRDefault="009E748F" w:rsidP="008450AD">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E748F" w:rsidRDefault="009E748F" w:rsidP="009E748F">
            <w:pPr>
              <w:pStyle w:val="TableParagraph"/>
              <w:numPr>
                <w:ilvl w:val="0"/>
                <w:numId w:val="28"/>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9E748F" w:rsidRDefault="009E748F" w:rsidP="009E748F">
            <w:pPr>
              <w:pStyle w:val="TableParagraph"/>
              <w:numPr>
                <w:ilvl w:val="0"/>
                <w:numId w:val="28"/>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9E748F" w:rsidRDefault="009E748F" w:rsidP="009E748F">
            <w:pPr>
              <w:pStyle w:val="TableParagraph"/>
              <w:numPr>
                <w:ilvl w:val="0"/>
                <w:numId w:val="28"/>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9E748F" w:rsidTr="008450AD">
        <w:trPr>
          <w:trHeight w:val="1655"/>
        </w:trPr>
        <w:tc>
          <w:tcPr>
            <w:tcW w:w="2833" w:type="dxa"/>
          </w:tcPr>
          <w:p w:rsidR="009E748F" w:rsidRDefault="009E748F" w:rsidP="008450AD">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9E748F" w:rsidRDefault="009E748F" w:rsidP="008450AD">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E748F" w:rsidRDefault="009E748F" w:rsidP="009E748F">
            <w:pPr>
              <w:pStyle w:val="TableParagraph"/>
              <w:numPr>
                <w:ilvl w:val="0"/>
                <w:numId w:val="27"/>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9E748F" w:rsidRDefault="009E748F" w:rsidP="009E748F">
            <w:pPr>
              <w:pStyle w:val="TableParagraph"/>
              <w:numPr>
                <w:ilvl w:val="0"/>
                <w:numId w:val="27"/>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9E748F" w:rsidRDefault="009E748F" w:rsidP="008450AD">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9E748F" w:rsidTr="008450AD">
        <w:trPr>
          <w:trHeight w:val="2402"/>
        </w:trPr>
        <w:tc>
          <w:tcPr>
            <w:tcW w:w="2833" w:type="dxa"/>
          </w:tcPr>
          <w:p w:rsidR="009E748F" w:rsidRDefault="009E748F" w:rsidP="008450AD">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9E748F" w:rsidRDefault="009E748F" w:rsidP="008450AD">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E748F" w:rsidRDefault="009E748F" w:rsidP="008450AD">
            <w:pPr>
              <w:pStyle w:val="TableParagraph"/>
              <w:rPr>
                <w:b/>
                <w:sz w:val="23"/>
              </w:rPr>
            </w:pPr>
          </w:p>
          <w:p w:rsidR="009E748F" w:rsidRDefault="009E748F" w:rsidP="009E748F">
            <w:pPr>
              <w:pStyle w:val="TableParagraph"/>
              <w:numPr>
                <w:ilvl w:val="0"/>
                <w:numId w:val="26"/>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9E748F" w:rsidRDefault="009E748F" w:rsidP="009E748F">
            <w:pPr>
              <w:pStyle w:val="TableParagraph"/>
              <w:numPr>
                <w:ilvl w:val="0"/>
                <w:numId w:val="26"/>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9E748F" w:rsidRDefault="009E748F" w:rsidP="008450AD">
            <w:pPr>
              <w:pStyle w:val="TableParagraph"/>
              <w:tabs>
                <w:tab w:val="left" w:pos="2673"/>
              </w:tabs>
              <w:spacing w:line="271" w:lineRule="exact"/>
              <w:ind w:left="831"/>
              <w:rPr>
                <w:sz w:val="24"/>
              </w:rPr>
            </w:pPr>
            <w:r>
              <w:rPr>
                <w:sz w:val="24"/>
              </w:rPr>
              <w:t>presenting</w:t>
            </w:r>
            <w:r>
              <w:rPr>
                <w:sz w:val="24"/>
              </w:rPr>
              <w:tab/>
              <w:t>their</w:t>
            </w:r>
          </w:p>
          <w:p w:rsidR="009E748F" w:rsidRDefault="009E748F" w:rsidP="008450AD">
            <w:pPr>
              <w:pStyle w:val="TableParagraph"/>
              <w:tabs>
                <w:tab w:val="left" w:pos="2774"/>
              </w:tabs>
              <w:spacing w:line="275" w:lineRule="exact"/>
              <w:ind w:left="831"/>
              <w:rPr>
                <w:sz w:val="24"/>
              </w:rPr>
            </w:pPr>
            <w:r>
              <w:rPr>
                <w:sz w:val="24"/>
              </w:rPr>
              <w:t>independent</w:t>
            </w:r>
            <w:r>
              <w:rPr>
                <w:sz w:val="24"/>
              </w:rPr>
              <w:tab/>
              <w:t>and</w:t>
            </w:r>
          </w:p>
          <w:p w:rsidR="009E748F" w:rsidRDefault="009E748F" w:rsidP="008450AD">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9E748F" w:rsidTr="008450AD">
        <w:trPr>
          <w:trHeight w:val="825"/>
        </w:trPr>
        <w:tc>
          <w:tcPr>
            <w:tcW w:w="6242" w:type="dxa"/>
            <w:gridSpan w:val="3"/>
          </w:tcPr>
          <w:p w:rsidR="009E748F" w:rsidRDefault="009E748F" w:rsidP="008450AD">
            <w:pPr>
              <w:pStyle w:val="TableParagraph"/>
              <w:spacing w:line="271" w:lineRule="exact"/>
              <w:ind w:left="110"/>
              <w:rPr>
                <w:b/>
                <w:sz w:val="24"/>
              </w:rPr>
            </w:pPr>
            <w:r>
              <w:rPr>
                <w:b/>
                <w:sz w:val="24"/>
              </w:rPr>
              <w:t>Extra</w:t>
            </w:r>
            <w:r>
              <w:rPr>
                <w:b/>
                <w:spacing w:val="-4"/>
                <w:sz w:val="24"/>
              </w:rPr>
              <w:t xml:space="preserve"> </w:t>
            </w:r>
            <w:r>
              <w:rPr>
                <w:b/>
                <w:sz w:val="24"/>
              </w:rPr>
              <w:t>Credits:</w:t>
            </w:r>
          </w:p>
          <w:p w:rsidR="009E748F" w:rsidRDefault="009E748F" w:rsidP="008450AD">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9E748F" w:rsidRDefault="009E748F" w:rsidP="009E748F">
            <w:pPr>
              <w:pStyle w:val="TableParagraph"/>
              <w:numPr>
                <w:ilvl w:val="0"/>
                <w:numId w:val="25"/>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9E748F" w:rsidRDefault="009E748F" w:rsidP="008450AD">
            <w:pPr>
              <w:pStyle w:val="TableParagraph"/>
              <w:spacing w:line="261" w:lineRule="exact"/>
              <w:ind w:left="831"/>
              <w:rPr>
                <w:sz w:val="24"/>
              </w:rPr>
            </w:pPr>
            <w:r>
              <w:rPr>
                <w:sz w:val="24"/>
              </w:rPr>
              <w:t>aspirants</w:t>
            </w:r>
          </w:p>
        </w:tc>
      </w:tr>
      <w:tr w:rsidR="009E748F" w:rsidTr="008450AD">
        <w:trPr>
          <w:trHeight w:val="830"/>
        </w:trPr>
        <w:tc>
          <w:tcPr>
            <w:tcW w:w="4682" w:type="dxa"/>
            <w:gridSpan w:val="2"/>
          </w:tcPr>
          <w:p w:rsidR="009E748F" w:rsidRDefault="009E748F" w:rsidP="008450AD">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9E748F" w:rsidRDefault="009E748F" w:rsidP="008450AD">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E748F" w:rsidRDefault="009E748F" w:rsidP="008450AD">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9E748F" w:rsidRPr="00104D05" w:rsidRDefault="009E748F" w:rsidP="009E748F">
      <w:pPr>
        <w:rPr>
          <w:b/>
          <w:sz w:val="24"/>
          <w:szCs w:val="24"/>
        </w:rPr>
        <w:sectPr w:rsidR="009E748F" w:rsidRPr="00104D05" w:rsidSect="008450AD">
          <w:pgSz w:w="11906" w:h="16838" w:code="9"/>
          <w:pgMar w:top="1418" w:right="1418" w:bottom="1418" w:left="1418" w:header="709" w:footer="709" w:gutter="0"/>
          <w:cols w:space="708"/>
          <w:docGrid w:linePitch="360"/>
        </w:sectPr>
      </w:pPr>
    </w:p>
    <w:p w:rsidR="00A21F7A" w:rsidRDefault="00A21F7A" w:rsidP="00A21F7A">
      <w:pPr>
        <w:jc w:val="center"/>
        <w:rPr>
          <w:rFonts w:eastAsia="Arial"/>
          <w:b/>
          <w:sz w:val="24"/>
          <w:szCs w:val="24"/>
        </w:rPr>
      </w:pPr>
      <w:r>
        <w:rPr>
          <w:rFonts w:eastAsia="Arial"/>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A21F7A" w:rsidTr="00A21F7A">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H</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6.1 Core  Course – </w:t>
            </w:r>
          </w:p>
          <w:p w:rsidR="00A21F7A" w:rsidRDefault="00A21F7A">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6</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6.2 Core  Course –</w:t>
            </w:r>
          </w:p>
          <w:p w:rsidR="00A21F7A" w:rsidRDefault="00A21F7A">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6</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4.3 Core  Course – CC VII </w:t>
            </w:r>
          </w:p>
          <w:p w:rsidR="00A21F7A" w:rsidRDefault="00A21F7A">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6.3 Core  Course –</w:t>
            </w:r>
          </w:p>
          <w:p w:rsidR="00A21F7A" w:rsidRDefault="00A21F7A">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6</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4.4 Core  Course – </w:t>
            </w:r>
          </w:p>
          <w:p w:rsidR="00A21F7A" w:rsidRDefault="00A21F7A">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5. 4.Core  Course –/  Project   with viva- voce </w:t>
            </w:r>
          </w:p>
          <w:p w:rsidR="00A21F7A" w:rsidRDefault="00A21F7A">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ind w:right="-108"/>
              <w:rPr>
                <w:rFonts w:eastAsia="Arial"/>
                <w:sz w:val="18"/>
                <w:szCs w:val="18"/>
                <w:lang w:val="en-IN"/>
              </w:rPr>
            </w:pPr>
            <w:r>
              <w:rPr>
                <w:rFonts w:eastAsia="Arial"/>
                <w:sz w:val="18"/>
                <w:szCs w:val="18"/>
              </w:rPr>
              <w:t>6.5 Elective VIII</w:t>
            </w:r>
          </w:p>
          <w:p w:rsidR="00A21F7A" w:rsidRDefault="00A21F7A">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5</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3.6 Skill Enhancement Course SEC-4, </w:t>
            </w:r>
          </w:p>
          <w:p w:rsidR="00A21F7A" w:rsidRDefault="00A21F7A">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w:t>
            </w:r>
          </w:p>
        </w:tc>
      </w:tr>
      <w:tr w:rsidR="00A21F7A" w:rsidTr="00A21F7A">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r>
      <w:tr w:rsidR="00A21F7A" w:rsidTr="00A21F7A">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jc w:val="center"/>
              <w:rPr>
                <w:rFonts w:eastAsia="Arial"/>
                <w:sz w:val="18"/>
                <w:szCs w:val="18"/>
                <w:lang w:val="en-IN"/>
              </w:rPr>
            </w:pPr>
          </w:p>
        </w:tc>
      </w:tr>
      <w:tr w:rsidR="00A21F7A" w:rsidTr="00A21F7A">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21F7A" w:rsidRDefault="00A21F7A">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A21F7A" w:rsidRDefault="00A21F7A">
            <w:pPr>
              <w:jc w:val="center"/>
              <w:rPr>
                <w:rFonts w:eastAsia="Arial"/>
                <w:b/>
                <w:sz w:val="18"/>
                <w:szCs w:val="18"/>
                <w:lang w:val="en-IN"/>
              </w:rPr>
            </w:pPr>
            <w:r>
              <w:rPr>
                <w:rFonts w:eastAsia="Arial"/>
                <w:b/>
                <w:sz w:val="18"/>
                <w:szCs w:val="18"/>
              </w:rPr>
              <w:t>30</w:t>
            </w:r>
          </w:p>
        </w:tc>
      </w:tr>
      <w:tr w:rsidR="00A21F7A" w:rsidTr="00A21F7A">
        <w:tc>
          <w:tcPr>
            <w:tcW w:w="0" w:type="auto"/>
            <w:gridSpan w:val="18"/>
            <w:tcBorders>
              <w:top w:val="single" w:sz="4" w:space="0" w:color="000000"/>
              <w:left w:val="single" w:sz="4" w:space="0" w:color="000000"/>
              <w:bottom w:val="single" w:sz="4" w:space="0" w:color="000000"/>
              <w:right w:val="single" w:sz="4" w:space="0" w:color="000000"/>
            </w:tcBorders>
          </w:tcPr>
          <w:p w:rsidR="00A21F7A" w:rsidRDefault="00A21F7A">
            <w:pPr>
              <w:jc w:val="center"/>
              <w:rPr>
                <w:rFonts w:eastAsia="Arial"/>
                <w:b/>
                <w:sz w:val="8"/>
                <w:szCs w:val="18"/>
                <w:lang w:val="en-IN"/>
              </w:rPr>
            </w:pPr>
          </w:p>
          <w:p w:rsidR="00A21F7A" w:rsidRDefault="00A21F7A">
            <w:pPr>
              <w:jc w:val="center"/>
              <w:rPr>
                <w:rFonts w:eastAsia="Arial"/>
                <w:b/>
                <w:sz w:val="18"/>
                <w:szCs w:val="18"/>
              </w:rPr>
            </w:pPr>
            <w:r>
              <w:rPr>
                <w:rFonts w:eastAsia="Arial"/>
                <w:b/>
                <w:sz w:val="18"/>
                <w:szCs w:val="18"/>
              </w:rPr>
              <w:t>Total – 140 Credits</w:t>
            </w:r>
          </w:p>
          <w:p w:rsidR="00A21F7A" w:rsidRDefault="00A21F7A">
            <w:pPr>
              <w:jc w:val="center"/>
              <w:rPr>
                <w:rFonts w:eastAsia="Arial"/>
                <w:b/>
                <w:sz w:val="8"/>
                <w:szCs w:val="18"/>
                <w:lang w:val="en-IN"/>
              </w:rPr>
            </w:pPr>
          </w:p>
        </w:tc>
      </w:tr>
    </w:tbl>
    <w:p w:rsidR="00A21F7A" w:rsidRDefault="00A21F7A" w:rsidP="00A21F7A">
      <w:pPr>
        <w:rPr>
          <w:b/>
          <w:bCs/>
          <w:sz w:val="28"/>
          <w:szCs w:val="28"/>
          <w:lang w:bidi="ta-IN"/>
        </w:rPr>
        <w:sectPr w:rsidR="00A21F7A">
          <w:pgSz w:w="16834" w:h="11909" w:orient="landscape"/>
          <w:pgMar w:top="720" w:right="1440" w:bottom="1440" w:left="1440" w:header="720" w:footer="720" w:gutter="0"/>
          <w:cols w:space="720"/>
        </w:sectPr>
      </w:pPr>
    </w:p>
    <w:p w:rsidR="00A21F7A" w:rsidRDefault="00A21F7A" w:rsidP="00A21F7A">
      <w:pPr>
        <w:ind w:left="-360" w:right="-360" w:firstLine="360"/>
        <w:jc w:val="center"/>
        <w:rPr>
          <w:rFonts w:eastAsia="Calibri"/>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A21F7A" w:rsidRDefault="00A21F7A" w:rsidP="00A21F7A">
      <w:pPr>
        <w:jc w:val="center"/>
        <w:rPr>
          <w:b/>
          <w:bCs/>
          <w:sz w:val="28"/>
          <w:szCs w:val="28"/>
          <w:lang w:val="en-IN" w:bidi="ta-IN"/>
        </w:rPr>
      </w:pPr>
      <w:proofErr w:type="gramStart"/>
      <w:r>
        <w:rPr>
          <w:b/>
          <w:bCs/>
          <w:sz w:val="28"/>
          <w:szCs w:val="28"/>
          <w:lang w:bidi="ta-IN"/>
        </w:rPr>
        <w:t>for</w:t>
      </w:r>
      <w:proofErr w:type="gramEnd"/>
      <w:r>
        <w:rPr>
          <w:b/>
          <w:bCs/>
          <w:sz w:val="28"/>
          <w:szCs w:val="28"/>
          <w:lang w:bidi="ta-IN"/>
        </w:rPr>
        <w:t xml:space="preserve"> all UG courses including Lab Hours</w:t>
      </w:r>
    </w:p>
    <w:p w:rsidR="00A21F7A" w:rsidRDefault="00A21F7A" w:rsidP="00A21F7A">
      <w:pPr>
        <w:jc w:val="center"/>
        <w:rPr>
          <w:b/>
          <w:bCs/>
          <w:sz w:val="14"/>
          <w:szCs w:val="24"/>
          <w:lang w:bidi="ta-IN"/>
        </w:rPr>
      </w:pPr>
    </w:p>
    <w:p w:rsidR="00A21F7A" w:rsidRDefault="00A21F7A" w:rsidP="00A21F7A">
      <w:pPr>
        <w:jc w:val="center"/>
        <w:rPr>
          <w:b/>
          <w:bCs/>
          <w:sz w:val="24"/>
          <w:szCs w:val="24"/>
          <w:lang w:bidi="ta-IN"/>
        </w:rPr>
      </w:pPr>
      <w:r>
        <w:rPr>
          <w:b/>
          <w:bCs/>
          <w:sz w:val="24"/>
          <w:szCs w:val="24"/>
          <w:lang w:bidi="ta-IN"/>
        </w:rPr>
        <w:t>First Year – Semester-I</w:t>
      </w:r>
    </w:p>
    <w:p w:rsidR="00A21F7A" w:rsidRDefault="00A21F7A" w:rsidP="00A21F7A">
      <w:pPr>
        <w:jc w:val="center"/>
        <w:rPr>
          <w:b/>
          <w:bCs/>
          <w:sz w:val="24"/>
          <w:szCs w:val="24"/>
          <w:lang w:bidi="ta-IN"/>
        </w:rPr>
      </w:pPr>
    </w:p>
    <w:tbl>
      <w:tblPr>
        <w:tblStyle w:val="TableGrid2"/>
        <w:tblW w:w="9918" w:type="dxa"/>
        <w:tblLook w:val="04A0"/>
      </w:tblPr>
      <w:tblGrid>
        <w:gridCol w:w="952"/>
        <w:gridCol w:w="6716"/>
        <w:gridCol w:w="900"/>
        <w:gridCol w:w="1350"/>
      </w:tblGrid>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No. of Hours</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14</w:t>
            </w:r>
          </w:p>
        </w:tc>
      </w:tr>
      <w:tr w:rsidR="00A21F7A" w:rsidTr="00A21F7A">
        <w:tc>
          <w:tcPr>
            <w:tcW w:w="952" w:type="dxa"/>
            <w:vMerge w:val="restart"/>
            <w:tcBorders>
              <w:top w:val="single" w:sz="4" w:space="0" w:color="auto"/>
              <w:left w:val="single" w:sz="4" w:space="0" w:color="auto"/>
              <w:bottom w:val="single" w:sz="4" w:space="0" w:color="auto"/>
              <w:right w:val="single" w:sz="4" w:space="0" w:color="auto"/>
            </w:tcBorders>
          </w:tcPr>
          <w:p w:rsidR="00A21F7A" w:rsidRDefault="00A21F7A">
            <w:pPr>
              <w:rPr>
                <w:rFonts w:eastAsia="Calibri"/>
                <w:sz w:val="24"/>
                <w:szCs w:val="24"/>
              </w:rPr>
            </w:pPr>
          </w:p>
          <w:p w:rsidR="00A21F7A" w:rsidRDefault="00A21F7A">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952"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30</w:t>
            </w:r>
          </w:p>
        </w:tc>
      </w:tr>
    </w:tbl>
    <w:p w:rsidR="00A21F7A" w:rsidRDefault="00A21F7A" w:rsidP="00A21F7A">
      <w:pPr>
        <w:rPr>
          <w:rFonts w:eastAsia="Calibri"/>
          <w:sz w:val="24"/>
          <w:szCs w:val="24"/>
          <w:lang w:val="en-IN" w:bidi="ta-IN"/>
        </w:rPr>
      </w:pPr>
    </w:p>
    <w:p w:rsidR="00A21F7A" w:rsidRDefault="00A21F7A" w:rsidP="00A21F7A">
      <w:pPr>
        <w:jc w:val="center"/>
        <w:rPr>
          <w:b/>
          <w:bCs/>
          <w:sz w:val="24"/>
          <w:szCs w:val="24"/>
          <w:lang w:bidi="ta-IN"/>
        </w:rPr>
      </w:pPr>
      <w:r>
        <w:rPr>
          <w:b/>
          <w:bCs/>
          <w:sz w:val="24"/>
          <w:szCs w:val="24"/>
          <w:lang w:bidi="ta-IN"/>
        </w:rPr>
        <w:t>Semester-II</w:t>
      </w:r>
    </w:p>
    <w:p w:rsidR="00A21F7A" w:rsidRDefault="00A21F7A" w:rsidP="00A21F7A">
      <w:pPr>
        <w:jc w:val="center"/>
        <w:rPr>
          <w:b/>
          <w:bCs/>
          <w:sz w:val="24"/>
          <w:szCs w:val="24"/>
          <w:lang w:bidi="ta-IN"/>
        </w:rPr>
      </w:pPr>
    </w:p>
    <w:tbl>
      <w:tblPr>
        <w:tblStyle w:val="TableGrid2"/>
        <w:tblW w:w="9918" w:type="dxa"/>
        <w:tblLook w:val="04A0"/>
      </w:tblPr>
      <w:tblGrid>
        <w:gridCol w:w="952"/>
        <w:gridCol w:w="6716"/>
        <w:gridCol w:w="900"/>
        <w:gridCol w:w="1350"/>
      </w:tblGrid>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No. of Hours</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14</w:t>
            </w:r>
          </w:p>
        </w:tc>
      </w:tr>
      <w:tr w:rsidR="00A21F7A" w:rsidTr="00A21F7A">
        <w:tc>
          <w:tcPr>
            <w:tcW w:w="952" w:type="dxa"/>
            <w:vMerge w:val="restart"/>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952"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30</w:t>
            </w:r>
          </w:p>
        </w:tc>
      </w:tr>
    </w:tbl>
    <w:p w:rsidR="00A21F7A" w:rsidRDefault="00A21F7A" w:rsidP="00A21F7A">
      <w:pPr>
        <w:jc w:val="center"/>
        <w:rPr>
          <w:rFonts w:eastAsia="Calibri"/>
          <w:b/>
          <w:bCs/>
          <w:sz w:val="16"/>
          <w:szCs w:val="24"/>
          <w:lang w:val="en-IN" w:bidi="ta-IN"/>
        </w:rPr>
      </w:pPr>
    </w:p>
    <w:p w:rsidR="00A21F7A" w:rsidRDefault="00A21F7A" w:rsidP="00A21F7A">
      <w:pPr>
        <w:jc w:val="center"/>
        <w:rPr>
          <w:b/>
          <w:bCs/>
          <w:sz w:val="24"/>
          <w:szCs w:val="24"/>
          <w:lang w:bidi="ta-IN"/>
        </w:rPr>
      </w:pPr>
      <w:r>
        <w:rPr>
          <w:b/>
          <w:bCs/>
          <w:sz w:val="24"/>
          <w:szCs w:val="24"/>
          <w:lang w:bidi="ta-IN"/>
        </w:rPr>
        <w:t>Second Year – Semester-III</w:t>
      </w:r>
    </w:p>
    <w:p w:rsidR="00A21F7A" w:rsidRDefault="00A21F7A" w:rsidP="00A21F7A">
      <w:pPr>
        <w:jc w:val="center"/>
        <w:rPr>
          <w:b/>
          <w:bCs/>
          <w:sz w:val="24"/>
          <w:szCs w:val="24"/>
          <w:lang w:bidi="ta-IN"/>
        </w:rPr>
      </w:pPr>
    </w:p>
    <w:tbl>
      <w:tblPr>
        <w:tblStyle w:val="TableGrid2"/>
        <w:tblW w:w="9918" w:type="dxa"/>
        <w:tblLook w:val="04A0"/>
      </w:tblPr>
      <w:tblGrid>
        <w:gridCol w:w="952"/>
        <w:gridCol w:w="6716"/>
        <w:gridCol w:w="900"/>
        <w:gridCol w:w="1350"/>
      </w:tblGrid>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No. of Hours</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14</w:t>
            </w:r>
          </w:p>
        </w:tc>
      </w:tr>
      <w:tr w:rsidR="00A21F7A" w:rsidTr="00A21F7A">
        <w:tc>
          <w:tcPr>
            <w:tcW w:w="952" w:type="dxa"/>
            <w:vMerge w:val="restart"/>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w:t>
            </w:r>
          </w:p>
        </w:tc>
      </w:tr>
      <w:tr w:rsidR="00A21F7A" w:rsidTr="00A21F7A">
        <w:tc>
          <w:tcPr>
            <w:tcW w:w="952"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30</w:t>
            </w:r>
          </w:p>
        </w:tc>
      </w:tr>
    </w:tbl>
    <w:p w:rsidR="00A21F7A" w:rsidRDefault="00A21F7A" w:rsidP="00A21F7A">
      <w:pPr>
        <w:jc w:val="center"/>
        <w:rPr>
          <w:rFonts w:eastAsia="Calibri"/>
          <w:b/>
          <w:bCs/>
          <w:sz w:val="24"/>
          <w:szCs w:val="24"/>
          <w:lang w:val="en-IN" w:bidi="ta-IN"/>
        </w:rPr>
      </w:pPr>
    </w:p>
    <w:p w:rsidR="00D07DE1" w:rsidRDefault="00D07DE1">
      <w:pPr>
        <w:widowControl/>
        <w:autoSpaceDE/>
        <w:autoSpaceDN/>
        <w:spacing w:after="200" w:line="276" w:lineRule="auto"/>
        <w:rPr>
          <w:b/>
          <w:bCs/>
          <w:sz w:val="24"/>
          <w:szCs w:val="24"/>
          <w:lang w:bidi="ta-IN"/>
        </w:rPr>
      </w:pPr>
      <w:r>
        <w:rPr>
          <w:b/>
          <w:bCs/>
          <w:sz w:val="24"/>
          <w:szCs w:val="24"/>
          <w:lang w:bidi="ta-IN"/>
        </w:rPr>
        <w:br w:type="page"/>
      </w:r>
    </w:p>
    <w:p w:rsidR="00A21F7A" w:rsidRDefault="00A21F7A" w:rsidP="00D07DE1">
      <w:pPr>
        <w:jc w:val="center"/>
        <w:rPr>
          <w:b/>
          <w:bCs/>
          <w:sz w:val="24"/>
          <w:szCs w:val="24"/>
          <w:lang w:bidi="ta-IN"/>
        </w:rPr>
      </w:pPr>
      <w:r>
        <w:rPr>
          <w:b/>
          <w:bCs/>
          <w:sz w:val="24"/>
          <w:szCs w:val="24"/>
          <w:lang w:bidi="ta-IN"/>
        </w:rPr>
        <w:lastRenderedPageBreak/>
        <w:t>Semester-IV</w:t>
      </w:r>
    </w:p>
    <w:tbl>
      <w:tblPr>
        <w:tblStyle w:val="TableGrid2"/>
        <w:tblW w:w="9918" w:type="dxa"/>
        <w:tblLook w:val="04A0"/>
      </w:tblPr>
      <w:tblGrid>
        <w:gridCol w:w="952"/>
        <w:gridCol w:w="6716"/>
        <w:gridCol w:w="900"/>
        <w:gridCol w:w="1350"/>
      </w:tblGrid>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No. of Hours</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6</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13</w:t>
            </w:r>
          </w:p>
        </w:tc>
      </w:tr>
      <w:tr w:rsidR="00A21F7A" w:rsidTr="00A21F7A">
        <w:tc>
          <w:tcPr>
            <w:tcW w:w="952" w:type="dxa"/>
            <w:vMerge w:val="restart"/>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w:t>
            </w:r>
          </w:p>
        </w:tc>
      </w:tr>
      <w:tr w:rsidR="00A21F7A" w:rsidTr="00A21F7A">
        <w:tc>
          <w:tcPr>
            <w:tcW w:w="952"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30</w:t>
            </w:r>
          </w:p>
        </w:tc>
      </w:tr>
    </w:tbl>
    <w:p w:rsidR="00A21F7A" w:rsidRDefault="00A21F7A" w:rsidP="00A21F7A">
      <w:pPr>
        <w:jc w:val="center"/>
        <w:rPr>
          <w:rFonts w:eastAsia="Calibri"/>
          <w:b/>
          <w:bCs/>
          <w:sz w:val="24"/>
          <w:szCs w:val="24"/>
          <w:lang w:val="en-IN" w:bidi="ta-IN"/>
        </w:rPr>
      </w:pPr>
      <w:r>
        <w:rPr>
          <w:b/>
          <w:bCs/>
          <w:sz w:val="24"/>
          <w:szCs w:val="24"/>
          <w:lang w:bidi="ta-IN"/>
        </w:rPr>
        <w:t>Third Year</w:t>
      </w:r>
    </w:p>
    <w:p w:rsidR="00A21F7A" w:rsidRDefault="00A21F7A" w:rsidP="00A21F7A">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No. of Hours</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26</w:t>
            </w:r>
          </w:p>
        </w:tc>
      </w:tr>
      <w:tr w:rsidR="00A21F7A" w:rsidTr="00A21F7A">
        <w:tc>
          <w:tcPr>
            <w:tcW w:w="952" w:type="dxa"/>
            <w:vMerge w:val="restart"/>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952"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30</w:t>
            </w:r>
          </w:p>
        </w:tc>
      </w:tr>
    </w:tbl>
    <w:p w:rsidR="00A21F7A" w:rsidRDefault="00A21F7A" w:rsidP="00A21F7A">
      <w:pPr>
        <w:rPr>
          <w:rFonts w:eastAsia="Calibri"/>
          <w:sz w:val="24"/>
          <w:szCs w:val="24"/>
          <w:lang w:val="en-IN" w:bidi="ta-IN"/>
        </w:rPr>
      </w:pPr>
    </w:p>
    <w:p w:rsidR="00A21F7A" w:rsidRDefault="00A21F7A" w:rsidP="00D07DE1">
      <w:pPr>
        <w:jc w:val="center"/>
        <w:rPr>
          <w:b/>
          <w:bCs/>
          <w:sz w:val="24"/>
          <w:szCs w:val="24"/>
          <w:lang w:bidi="ta-IN"/>
        </w:rPr>
      </w:pPr>
      <w:r>
        <w:rPr>
          <w:b/>
          <w:bCs/>
          <w:sz w:val="24"/>
          <w:szCs w:val="24"/>
          <w:lang w:bidi="ta-IN"/>
        </w:rPr>
        <w:t>Semester-VI</w:t>
      </w:r>
    </w:p>
    <w:tbl>
      <w:tblPr>
        <w:tblStyle w:val="TableGrid2"/>
        <w:tblW w:w="9918" w:type="dxa"/>
        <w:tblLook w:val="04A0"/>
      </w:tblPr>
      <w:tblGrid>
        <w:gridCol w:w="952"/>
        <w:gridCol w:w="6716"/>
        <w:gridCol w:w="900"/>
        <w:gridCol w:w="1350"/>
      </w:tblGrid>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rPr>
            </w:pPr>
            <w:r>
              <w:rPr>
                <w:b/>
                <w:bCs/>
                <w:sz w:val="24"/>
                <w:szCs w:val="24"/>
              </w:rPr>
              <w:t>No. of Hours</w:t>
            </w:r>
          </w:p>
        </w:tc>
      </w:tr>
      <w:tr w:rsidR="00A21F7A" w:rsidTr="00A21F7A">
        <w:tc>
          <w:tcPr>
            <w:tcW w:w="952"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28</w:t>
            </w:r>
          </w:p>
        </w:tc>
      </w:tr>
      <w:tr w:rsidR="00A21F7A" w:rsidTr="00A21F7A">
        <w:tc>
          <w:tcPr>
            <w:tcW w:w="952" w:type="dxa"/>
            <w:vMerge w:val="restart"/>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w:t>
            </w:r>
          </w:p>
        </w:tc>
      </w:tr>
      <w:tr w:rsidR="00A21F7A" w:rsidTr="00A21F7A">
        <w:tc>
          <w:tcPr>
            <w:tcW w:w="0" w:type="auto"/>
            <w:vMerge/>
            <w:tcBorders>
              <w:top w:val="single" w:sz="4" w:space="0" w:color="auto"/>
              <w:left w:val="single" w:sz="4" w:space="0" w:color="auto"/>
              <w:bottom w:val="single" w:sz="4" w:space="0" w:color="auto"/>
              <w:right w:val="single" w:sz="4" w:space="0" w:color="auto"/>
            </w:tcBorders>
            <w:vAlign w:val="center"/>
            <w:hideMark/>
          </w:tcPr>
          <w:p w:rsidR="00A21F7A" w:rsidRDefault="00A21F7A">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21F7A" w:rsidRDefault="00A21F7A">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sz w:val="24"/>
                <w:szCs w:val="24"/>
                <w:lang w:val="en-IN"/>
              </w:rPr>
            </w:pPr>
            <w:r>
              <w:rPr>
                <w:sz w:val="24"/>
                <w:szCs w:val="24"/>
              </w:rPr>
              <w:t>2</w:t>
            </w:r>
          </w:p>
        </w:tc>
      </w:tr>
      <w:tr w:rsidR="00A21F7A" w:rsidTr="00A21F7A">
        <w:tc>
          <w:tcPr>
            <w:tcW w:w="952"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A21F7A" w:rsidRDefault="00A21F7A">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A21F7A" w:rsidRDefault="00A21F7A">
            <w:pPr>
              <w:jc w:val="center"/>
              <w:rPr>
                <w:rFonts w:eastAsia="Calibri"/>
                <w:b/>
                <w:bCs/>
                <w:sz w:val="24"/>
                <w:szCs w:val="24"/>
                <w:lang w:val="en-IN"/>
              </w:rPr>
            </w:pPr>
            <w:r>
              <w:rPr>
                <w:b/>
                <w:bCs/>
                <w:sz w:val="24"/>
                <w:szCs w:val="24"/>
              </w:rPr>
              <w:t>30</w:t>
            </w:r>
          </w:p>
        </w:tc>
      </w:tr>
    </w:tbl>
    <w:p w:rsidR="00A21F7A" w:rsidRDefault="00A21F7A" w:rsidP="00A21F7A">
      <w:pPr>
        <w:rPr>
          <w:rFonts w:asciiTheme="minorHAnsi" w:eastAsia="Calibri" w:hAnsiTheme="minorHAnsi" w:cstheme="minorBidi"/>
          <w:lang w:val="en-IN"/>
        </w:rPr>
      </w:pPr>
    </w:p>
    <w:p w:rsidR="00A21F7A" w:rsidRDefault="00A21F7A" w:rsidP="00A21F7A">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r>
              <w:rPr>
                <w:b/>
                <w:bCs/>
                <w:sz w:val="24"/>
                <w:szCs w:val="24"/>
              </w:rPr>
              <w:t>Total Credits</w:t>
            </w:r>
          </w:p>
        </w:tc>
      </w:tr>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12</w:t>
            </w:r>
          </w:p>
        </w:tc>
      </w:tr>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12</w:t>
            </w:r>
          </w:p>
        </w:tc>
      </w:tr>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92</w:t>
            </w:r>
          </w:p>
        </w:tc>
      </w:tr>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22</w:t>
            </w:r>
          </w:p>
        </w:tc>
      </w:tr>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w:t>
            </w:r>
          </w:p>
        </w:tc>
      </w:tr>
      <w:tr w:rsidR="00A21F7A" w:rsidTr="00A21F7A">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A21F7A" w:rsidRDefault="00A21F7A">
            <w:pPr>
              <w:spacing w:line="360" w:lineRule="auto"/>
              <w:jc w:val="center"/>
              <w:rPr>
                <w:rFonts w:ascii="Calibri" w:eastAsia="Calibri" w:hAnsi="Calibri" w:cs="Calibri"/>
                <w:b/>
                <w:bCs/>
                <w:sz w:val="24"/>
                <w:szCs w:val="24"/>
              </w:rPr>
            </w:pPr>
            <w:r>
              <w:rPr>
                <w:b/>
                <w:bCs/>
                <w:sz w:val="24"/>
                <w:szCs w:val="24"/>
              </w:rPr>
              <w:t>140</w:t>
            </w:r>
          </w:p>
        </w:tc>
      </w:tr>
    </w:tbl>
    <w:p w:rsidR="00A21F7A" w:rsidRDefault="00A21F7A" w:rsidP="00A21F7A">
      <w:pPr>
        <w:jc w:val="center"/>
        <w:rPr>
          <w:rFonts w:ascii="Calibri" w:eastAsia="Calibri" w:hAnsi="Calibri" w:cs="Calibri"/>
          <w:b/>
          <w:bCs/>
          <w:sz w:val="24"/>
          <w:szCs w:val="24"/>
          <w:lang w:val="en-IN"/>
        </w:rPr>
      </w:pPr>
    </w:p>
    <w:p w:rsidR="00A21F7A" w:rsidRDefault="00A21F7A" w:rsidP="00A21F7A">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21F7A" w:rsidRDefault="00A21F7A"/>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E748F" w:rsidTr="008450AD">
        <w:trPr>
          <w:trHeight w:val="273"/>
          <w:jc w:val="center"/>
        </w:trPr>
        <w:tc>
          <w:tcPr>
            <w:tcW w:w="10076" w:type="dxa"/>
            <w:gridSpan w:val="3"/>
          </w:tcPr>
          <w:p w:rsidR="009E748F" w:rsidRDefault="009E748F" w:rsidP="008450AD">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9E748F" w:rsidTr="008450AD">
        <w:trPr>
          <w:trHeight w:val="278"/>
          <w:jc w:val="center"/>
        </w:trPr>
        <w:tc>
          <w:tcPr>
            <w:tcW w:w="2219" w:type="dxa"/>
            <w:vMerge w:val="restart"/>
          </w:tcPr>
          <w:p w:rsidR="009E748F" w:rsidRDefault="009E748F" w:rsidP="008450AD">
            <w:pPr>
              <w:pStyle w:val="TableParagraph"/>
              <w:spacing w:before="9"/>
              <w:rPr>
                <w:b/>
                <w:sz w:val="24"/>
              </w:rPr>
            </w:pPr>
          </w:p>
          <w:p w:rsidR="009E748F" w:rsidRDefault="009E748F" w:rsidP="008450AD">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9E748F" w:rsidRDefault="009E748F" w:rsidP="008450AD">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9E748F" w:rsidRDefault="009E748F" w:rsidP="008450AD">
            <w:pPr>
              <w:pStyle w:val="TableParagraph"/>
              <w:rPr>
                <w:b/>
                <w:sz w:val="36"/>
              </w:rPr>
            </w:pPr>
          </w:p>
          <w:p w:rsidR="009E748F" w:rsidRDefault="009E748F" w:rsidP="008450AD">
            <w:pPr>
              <w:pStyle w:val="TableParagraph"/>
              <w:ind w:left="181"/>
              <w:rPr>
                <w:sz w:val="24"/>
              </w:rPr>
            </w:pPr>
            <w:r>
              <w:rPr>
                <w:sz w:val="24"/>
              </w:rPr>
              <w:t>25 Marks</w:t>
            </w:r>
          </w:p>
        </w:tc>
      </w:tr>
      <w:tr w:rsidR="009E748F" w:rsidTr="008450AD">
        <w:trPr>
          <w:trHeight w:val="268"/>
          <w:jc w:val="center"/>
        </w:trPr>
        <w:tc>
          <w:tcPr>
            <w:tcW w:w="2219" w:type="dxa"/>
            <w:vMerge/>
            <w:tcBorders>
              <w:top w:val="nil"/>
            </w:tcBorders>
          </w:tcPr>
          <w:p w:rsidR="009E748F" w:rsidRDefault="009E748F" w:rsidP="008450AD">
            <w:pPr>
              <w:rPr>
                <w:sz w:val="2"/>
                <w:szCs w:val="2"/>
              </w:rPr>
            </w:pPr>
          </w:p>
        </w:tc>
        <w:tc>
          <w:tcPr>
            <w:tcW w:w="5763" w:type="dxa"/>
          </w:tcPr>
          <w:p w:rsidR="009E748F" w:rsidRDefault="009E748F" w:rsidP="008450AD">
            <w:pPr>
              <w:pStyle w:val="TableParagraph"/>
              <w:spacing w:line="248" w:lineRule="exact"/>
              <w:ind w:left="181"/>
              <w:rPr>
                <w:sz w:val="24"/>
              </w:rPr>
            </w:pPr>
            <w:r>
              <w:rPr>
                <w:sz w:val="24"/>
              </w:rPr>
              <w:t>Assignments</w:t>
            </w:r>
          </w:p>
        </w:tc>
        <w:tc>
          <w:tcPr>
            <w:tcW w:w="2094" w:type="dxa"/>
            <w:vMerge/>
            <w:tcBorders>
              <w:top w:val="nil"/>
            </w:tcBorders>
          </w:tcPr>
          <w:p w:rsidR="009E748F" w:rsidRDefault="009E748F" w:rsidP="008450AD">
            <w:pPr>
              <w:rPr>
                <w:sz w:val="2"/>
                <w:szCs w:val="2"/>
              </w:rPr>
            </w:pPr>
          </w:p>
        </w:tc>
      </w:tr>
      <w:tr w:rsidR="009E748F" w:rsidTr="008450AD">
        <w:trPr>
          <w:trHeight w:val="278"/>
          <w:jc w:val="center"/>
        </w:trPr>
        <w:tc>
          <w:tcPr>
            <w:tcW w:w="2219" w:type="dxa"/>
            <w:vMerge/>
            <w:tcBorders>
              <w:top w:val="nil"/>
            </w:tcBorders>
          </w:tcPr>
          <w:p w:rsidR="009E748F" w:rsidRDefault="009E748F" w:rsidP="008450AD">
            <w:pPr>
              <w:rPr>
                <w:sz w:val="2"/>
                <w:szCs w:val="2"/>
              </w:rPr>
            </w:pPr>
          </w:p>
        </w:tc>
        <w:tc>
          <w:tcPr>
            <w:tcW w:w="5763" w:type="dxa"/>
          </w:tcPr>
          <w:p w:rsidR="009E748F" w:rsidRDefault="009E748F" w:rsidP="008450AD">
            <w:pPr>
              <w:pStyle w:val="TableParagraph"/>
              <w:spacing w:line="258" w:lineRule="exact"/>
              <w:ind w:left="181"/>
              <w:rPr>
                <w:sz w:val="24"/>
              </w:rPr>
            </w:pPr>
            <w:r>
              <w:rPr>
                <w:sz w:val="24"/>
              </w:rPr>
              <w:t>Seminars</w:t>
            </w:r>
          </w:p>
        </w:tc>
        <w:tc>
          <w:tcPr>
            <w:tcW w:w="2094" w:type="dxa"/>
            <w:vMerge/>
            <w:tcBorders>
              <w:top w:val="nil"/>
            </w:tcBorders>
          </w:tcPr>
          <w:p w:rsidR="009E748F" w:rsidRDefault="009E748F" w:rsidP="008450AD">
            <w:pPr>
              <w:rPr>
                <w:sz w:val="2"/>
                <w:szCs w:val="2"/>
              </w:rPr>
            </w:pPr>
          </w:p>
        </w:tc>
      </w:tr>
      <w:tr w:rsidR="009E748F" w:rsidTr="008450AD">
        <w:trPr>
          <w:trHeight w:val="273"/>
          <w:jc w:val="center"/>
        </w:trPr>
        <w:tc>
          <w:tcPr>
            <w:tcW w:w="2219" w:type="dxa"/>
            <w:vMerge/>
            <w:tcBorders>
              <w:top w:val="nil"/>
            </w:tcBorders>
          </w:tcPr>
          <w:p w:rsidR="009E748F" w:rsidRDefault="009E748F" w:rsidP="008450AD">
            <w:pPr>
              <w:rPr>
                <w:sz w:val="2"/>
                <w:szCs w:val="2"/>
              </w:rPr>
            </w:pPr>
          </w:p>
        </w:tc>
        <w:tc>
          <w:tcPr>
            <w:tcW w:w="5763" w:type="dxa"/>
          </w:tcPr>
          <w:p w:rsidR="009E748F" w:rsidRDefault="009E748F" w:rsidP="008450AD">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9E748F" w:rsidRDefault="009E748F" w:rsidP="008450AD">
            <w:pPr>
              <w:rPr>
                <w:sz w:val="2"/>
                <w:szCs w:val="2"/>
              </w:rPr>
            </w:pPr>
          </w:p>
        </w:tc>
      </w:tr>
      <w:tr w:rsidR="009E748F" w:rsidTr="008450AD">
        <w:trPr>
          <w:trHeight w:val="556"/>
          <w:jc w:val="center"/>
        </w:trPr>
        <w:tc>
          <w:tcPr>
            <w:tcW w:w="2219" w:type="dxa"/>
          </w:tcPr>
          <w:p w:rsidR="009E748F" w:rsidRDefault="009E748F" w:rsidP="008450AD">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9E748F" w:rsidRDefault="009E748F" w:rsidP="008450AD">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9E748F" w:rsidRDefault="009E748F" w:rsidP="008450AD">
            <w:pPr>
              <w:pStyle w:val="TableParagraph"/>
              <w:spacing w:before="126"/>
              <w:ind w:left="181"/>
              <w:rPr>
                <w:sz w:val="24"/>
              </w:rPr>
            </w:pPr>
            <w:r>
              <w:rPr>
                <w:sz w:val="24"/>
              </w:rPr>
              <w:t>75 Marks</w:t>
            </w:r>
          </w:p>
        </w:tc>
      </w:tr>
      <w:tr w:rsidR="009E748F" w:rsidTr="008450AD">
        <w:trPr>
          <w:trHeight w:val="273"/>
          <w:jc w:val="center"/>
        </w:trPr>
        <w:tc>
          <w:tcPr>
            <w:tcW w:w="2219" w:type="dxa"/>
          </w:tcPr>
          <w:p w:rsidR="009E748F" w:rsidRDefault="009E748F" w:rsidP="008450AD">
            <w:pPr>
              <w:pStyle w:val="TableParagraph"/>
              <w:rPr>
                <w:sz w:val="20"/>
              </w:rPr>
            </w:pPr>
          </w:p>
        </w:tc>
        <w:tc>
          <w:tcPr>
            <w:tcW w:w="5763" w:type="dxa"/>
          </w:tcPr>
          <w:p w:rsidR="009E748F" w:rsidRDefault="009E748F" w:rsidP="008450AD">
            <w:pPr>
              <w:pStyle w:val="TableParagraph"/>
              <w:spacing w:line="254" w:lineRule="exact"/>
              <w:ind w:left="181"/>
              <w:rPr>
                <w:sz w:val="24"/>
              </w:rPr>
            </w:pPr>
            <w:r>
              <w:rPr>
                <w:sz w:val="24"/>
              </w:rPr>
              <w:t>Total</w:t>
            </w:r>
          </w:p>
        </w:tc>
        <w:tc>
          <w:tcPr>
            <w:tcW w:w="2094" w:type="dxa"/>
          </w:tcPr>
          <w:p w:rsidR="009E748F" w:rsidRDefault="009E748F" w:rsidP="008450AD">
            <w:pPr>
              <w:pStyle w:val="TableParagraph"/>
              <w:spacing w:line="254" w:lineRule="exact"/>
              <w:ind w:left="181"/>
              <w:rPr>
                <w:sz w:val="24"/>
              </w:rPr>
            </w:pPr>
            <w:r>
              <w:rPr>
                <w:sz w:val="24"/>
              </w:rPr>
              <w:t>100 Marks</w:t>
            </w:r>
          </w:p>
        </w:tc>
      </w:tr>
      <w:tr w:rsidR="009E748F" w:rsidTr="008450AD">
        <w:trPr>
          <w:trHeight w:val="273"/>
          <w:jc w:val="center"/>
        </w:trPr>
        <w:tc>
          <w:tcPr>
            <w:tcW w:w="10076" w:type="dxa"/>
            <w:gridSpan w:val="3"/>
          </w:tcPr>
          <w:p w:rsidR="009E748F" w:rsidRDefault="009E748F" w:rsidP="008450AD">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9E748F" w:rsidTr="008450AD">
        <w:trPr>
          <w:trHeight w:val="273"/>
          <w:jc w:val="center"/>
        </w:trPr>
        <w:tc>
          <w:tcPr>
            <w:tcW w:w="2219" w:type="dxa"/>
          </w:tcPr>
          <w:p w:rsidR="009E748F" w:rsidRDefault="009E748F" w:rsidP="008450AD">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9E748F" w:rsidRDefault="009E748F" w:rsidP="008450AD">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9E748F" w:rsidTr="008450AD">
        <w:trPr>
          <w:trHeight w:val="551"/>
          <w:jc w:val="center"/>
        </w:trPr>
        <w:tc>
          <w:tcPr>
            <w:tcW w:w="2219" w:type="dxa"/>
          </w:tcPr>
          <w:p w:rsidR="009E748F" w:rsidRDefault="009E748F" w:rsidP="008450AD">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9E748F" w:rsidRDefault="009E748F" w:rsidP="008450AD">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9E748F" w:rsidRDefault="009E748F" w:rsidP="008450AD">
            <w:pPr>
              <w:pStyle w:val="TableParagraph"/>
              <w:spacing w:before="2" w:line="261" w:lineRule="exact"/>
              <w:ind w:left="181"/>
              <w:rPr>
                <w:sz w:val="24"/>
              </w:rPr>
            </w:pPr>
            <w:r>
              <w:rPr>
                <w:sz w:val="24"/>
              </w:rPr>
              <w:t>overview</w:t>
            </w:r>
          </w:p>
        </w:tc>
      </w:tr>
      <w:tr w:rsidR="009E748F" w:rsidTr="008450AD">
        <w:trPr>
          <w:trHeight w:val="552"/>
          <w:jc w:val="center"/>
        </w:trPr>
        <w:tc>
          <w:tcPr>
            <w:tcW w:w="2219" w:type="dxa"/>
          </w:tcPr>
          <w:p w:rsidR="009E748F" w:rsidRDefault="009E748F" w:rsidP="008450AD">
            <w:pPr>
              <w:pStyle w:val="TableParagraph"/>
              <w:spacing w:before="131"/>
              <w:ind w:left="233" w:right="208"/>
              <w:jc w:val="center"/>
              <w:rPr>
                <w:b/>
                <w:sz w:val="24"/>
              </w:rPr>
            </w:pPr>
            <w:r>
              <w:rPr>
                <w:b/>
                <w:sz w:val="24"/>
              </w:rPr>
              <w:t>Application (K3)</w:t>
            </w:r>
          </w:p>
        </w:tc>
        <w:tc>
          <w:tcPr>
            <w:tcW w:w="7857" w:type="dxa"/>
            <w:gridSpan w:val="2"/>
          </w:tcPr>
          <w:p w:rsidR="009E748F" w:rsidRDefault="009E748F" w:rsidP="008450AD">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9E748F" w:rsidRDefault="009E748F" w:rsidP="008450AD">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9E748F" w:rsidTr="008450AD">
        <w:trPr>
          <w:trHeight w:val="278"/>
          <w:jc w:val="center"/>
        </w:trPr>
        <w:tc>
          <w:tcPr>
            <w:tcW w:w="2219" w:type="dxa"/>
          </w:tcPr>
          <w:p w:rsidR="009E748F" w:rsidRDefault="009E748F" w:rsidP="008450AD">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9E748F" w:rsidRDefault="009E748F" w:rsidP="008450AD">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9E748F" w:rsidTr="008450AD">
        <w:trPr>
          <w:trHeight w:val="277"/>
          <w:jc w:val="center"/>
        </w:trPr>
        <w:tc>
          <w:tcPr>
            <w:tcW w:w="2219" w:type="dxa"/>
          </w:tcPr>
          <w:p w:rsidR="009E748F" w:rsidRDefault="009E748F" w:rsidP="008450AD">
            <w:pPr>
              <w:pStyle w:val="TableParagraph"/>
              <w:rPr>
                <w:sz w:val="20"/>
              </w:rPr>
            </w:pPr>
          </w:p>
        </w:tc>
        <w:tc>
          <w:tcPr>
            <w:tcW w:w="7857" w:type="dxa"/>
            <w:gridSpan w:val="2"/>
          </w:tcPr>
          <w:p w:rsidR="009E748F" w:rsidRDefault="009E748F" w:rsidP="008450AD">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9E748F" w:rsidTr="008450AD">
        <w:trPr>
          <w:trHeight w:val="273"/>
          <w:jc w:val="center"/>
        </w:trPr>
        <w:tc>
          <w:tcPr>
            <w:tcW w:w="2219" w:type="dxa"/>
          </w:tcPr>
          <w:p w:rsidR="009E748F" w:rsidRDefault="009E748F" w:rsidP="008450AD">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9E748F" w:rsidRDefault="009E748F" w:rsidP="008450AD">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9E748F" w:rsidTr="008450AD">
        <w:trPr>
          <w:trHeight w:val="556"/>
          <w:jc w:val="center"/>
        </w:trPr>
        <w:tc>
          <w:tcPr>
            <w:tcW w:w="2219" w:type="dxa"/>
          </w:tcPr>
          <w:p w:rsidR="009E748F" w:rsidRDefault="009E748F" w:rsidP="008450AD">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9E748F" w:rsidRDefault="009E748F" w:rsidP="008450AD">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9E748F" w:rsidRDefault="009E748F" w:rsidP="008450AD">
            <w:pPr>
              <w:pStyle w:val="TableParagraph"/>
              <w:spacing w:line="270" w:lineRule="exact"/>
              <w:ind w:left="181"/>
              <w:rPr>
                <w:sz w:val="24"/>
              </w:rPr>
            </w:pPr>
            <w:r>
              <w:rPr>
                <w:sz w:val="24"/>
              </w:rPr>
              <w:t>Presentations</w:t>
            </w:r>
          </w:p>
        </w:tc>
      </w:tr>
    </w:tbl>
    <w:p w:rsidR="00356B0F" w:rsidRPr="00144DB6" w:rsidRDefault="00356B0F" w:rsidP="00356B0F">
      <w:pPr>
        <w:spacing w:before="78"/>
        <w:ind w:left="121"/>
        <w:rPr>
          <w:b/>
          <w:sz w:val="24"/>
          <w:szCs w:val="24"/>
        </w:rPr>
      </w:pPr>
    </w:p>
    <w:p w:rsidR="00356B0F" w:rsidRDefault="00356B0F" w:rsidP="00356B0F"/>
    <w:p w:rsidR="00356B0F" w:rsidRDefault="00356B0F"/>
    <w:p w:rsidR="00356B0F" w:rsidRDefault="00356B0F"/>
    <w:p w:rsidR="00356B0F" w:rsidRDefault="00356B0F"/>
    <w:p w:rsidR="00356B0F" w:rsidRDefault="00356B0F"/>
    <w:p w:rsidR="00356B0F" w:rsidRDefault="00356B0F"/>
    <w:p w:rsidR="00D07DE1" w:rsidRDefault="00D07DE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1552"/>
        <w:gridCol w:w="2983"/>
        <w:gridCol w:w="362"/>
        <w:gridCol w:w="313"/>
        <w:gridCol w:w="187"/>
        <w:gridCol w:w="193"/>
        <w:gridCol w:w="294"/>
        <w:gridCol w:w="581"/>
        <w:gridCol w:w="590"/>
        <w:gridCol w:w="590"/>
        <w:gridCol w:w="735"/>
      </w:tblGrid>
      <w:tr w:rsidR="0057163F" w:rsidRPr="00144DB6" w:rsidTr="00D07DE1">
        <w:trPr>
          <w:trHeight w:val="492"/>
          <w:jc w:val="center"/>
        </w:trPr>
        <w:tc>
          <w:tcPr>
            <w:tcW w:w="1356" w:type="pct"/>
            <w:gridSpan w:val="2"/>
          </w:tcPr>
          <w:p w:rsidR="0057163F" w:rsidRPr="00144DB6" w:rsidRDefault="0057163F" w:rsidP="004B3FD8">
            <w:pPr>
              <w:pStyle w:val="TableParagraph"/>
              <w:spacing w:before="130"/>
              <w:ind w:left="102"/>
              <w:rPr>
                <w:b/>
                <w:sz w:val="24"/>
                <w:szCs w:val="24"/>
              </w:rPr>
            </w:pPr>
            <w:r w:rsidRPr="00144DB6">
              <w:rPr>
                <w:b/>
                <w:w w:val="105"/>
                <w:sz w:val="24"/>
                <w:szCs w:val="24"/>
              </w:rPr>
              <w:lastRenderedPageBreak/>
              <w:t>SEMESTER</w:t>
            </w:r>
            <w:r w:rsidR="009E748F">
              <w:rPr>
                <w:b/>
                <w:w w:val="105"/>
                <w:sz w:val="24"/>
                <w:szCs w:val="24"/>
              </w:rPr>
              <w:t xml:space="preserve"> </w:t>
            </w:r>
            <w:r w:rsidRPr="00144DB6">
              <w:rPr>
                <w:b/>
                <w:w w:val="105"/>
                <w:sz w:val="24"/>
                <w:szCs w:val="24"/>
              </w:rPr>
              <w:t>I</w:t>
            </w:r>
          </w:p>
        </w:tc>
        <w:tc>
          <w:tcPr>
            <w:tcW w:w="1592" w:type="pct"/>
            <w:vMerge w:val="restart"/>
            <w:vAlign w:val="center"/>
          </w:tcPr>
          <w:p w:rsidR="0057163F" w:rsidRPr="00144DB6" w:rsidRDefault="0057163F" w:rsidP="004B3FD8">
            <w:pPr>
              <w:pStyle w:val="TableParagraph"/>
              <w:jc w:val="center"/>
              <w:rPr>
                <w:b/>
                <w:sz w:val="24"/>
                <w:szCs w:val="24"/>
              </w:rPr>
            </w:pPr>
          </w:p>
          <w:p w:rsidR="0057163F" w:rsidRPr="00144DB6" w:rsidRDefault="0057163F" w:rsidP="004B3FD8">
            <w:pPr>
              <w:pStyle w:val="TableParagraph"/>
              <w:spacing w:before="176"/>
              <w:ind w:left="103"/>
              <w:jc w:val="center"/>
              <w:rPr>
                <w:b/>
                <w:sz w:val="24"/>
                <w:szCs w:val="24"/>
              </w:rPr>
            </w:pPr>
            <w:r w:rsidRPr="00144DB6">
              <w:rPr>
                <w:b/>
                <w:w w:val="105"/>
                <w:sz w:val="24"/>
                <w:szCs w:val="24"/>
              </w:rPr>
              <w:t>SUBJECTS</w:t>
            </w:r>
          </w:p>
        </w:tc>
        <w:tc>
          <w:tcPr>
            <w:tcW w:w="193"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L</w:t>
            </w:r>
          </w:p>
        </w:tc>
        <w:tc>
          <w:tcPr>
            <w:tcW w:w="167"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T</w:t>
            </w:r>
          </w:p>
        </w:tc>
        <w:tc>
          <w:tcPr>
            <w:tcW w:w="100"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P</w:t>
            </w:r>
          </w:p>
        </w:tc>
        <w:tc>
          <w:tcPr>
            <w:tcW w:w="103"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O</w:t>
            </w:r>
          </w:p>
        </w:tc>
        <w:tc>
          <w:tcPr>
            <w:tcW w:w="157" w:type="pct"/>
            <w:vMerge w:val="restart"/>
            <w:textDirection w:val="btLr"/>
            <w:vAlign w:val="center"/>
          </w:tcPr>
          <w:p w:rsidR="0057163F" w:rsidRPr="00144DB6" w:rsidRDefault="0057163F" w:rsidP="004B3FD8">
            <w:pPr>
              <w:jc w:val="center"/>
              <w:rPr>
                <w:b/>
                <w:sz w:val="24"/>
                <w:szCs w:val="24"/>
              </w:rPr>
            </w:pPr>
            <w:r w:rsidRPr="00144DB6">
              <w:rPr>
                <w:sz w:val="24"/>
                <w:szCs w:val="24"/>
              </w:rPr>
              <w:t>Hrs/week</w:t>
            </w:r>
          </w:p>
        </w:tc>
        <w:tc>
          <w:tcPr>
            <w:tcW w:w="310"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43"/>
              <w:rPr>
                <w:b/>
                <w:sz w:val="24"/>
                <w:szCs w:val="24"/>
              </w:rPr>
            </w:pPr>
            <w:r w:rsidRPr="00144DB6">
              <w:rPr>
                <w:b/>
                <w:w w:val="105"/>
                <w:sz w:val="24"/>
                <w:szCs w:val="24"/>
              </w:rPr>
              <w:t>CREDIT</w:t>
            </w:r>
          </w:p>
        </w:tc>
        <w:tc>
          <w:tcPr>
            <w:tcW w:w="630" w:type="pct"/>
            <w:gridSpan w:val="2"/>
          </w:tcPr>
          <w:p w:rsidR="0057163F" w:rsidRPr="00144DB6" w:rsidRDefault="0057163F" w:rsidP="004B3FD8">
            <w:pPr>
              <w:pStyle w:val="TableParagraph"/>
              <w:spacing w:before="5" w:line="237" w:lineRule="auto"/>
              <w:ind w:left="302" w:firstLine="148"/>
              <w:rPr>
                <w:b/>
                <w:sz w:val="24"/>
                <w:szCs w:val="24"/>
              </w:rPr>
            </w:pPr>
            <w:r w:rsidRPr="00144DB6">
              <w:rPr>
                <w:b/>
                <w:sz w:val="24"/>
                <w:szCs w:val="24"/>
              </w:rPr>
              <w:t>MARKS</w:t>
            </w:r>
          </w:p>
        </w:tc>
        <w:tc>
          <w:tcPr>
            <w:tcW w:w="393"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89"/>
              <w:rPr>
                <w:b/>
                <w:sz w:val="24"/>
                <w:szCs w:val="24"/>
              </w:rPr>
            </w:pPr>
            <w:r w:rsidRPr="00144DB6">
              <w:rPr>
                <w:b/>
                <w:w w:val="105"/>
                <w:sz w:val="24"/>
                <w:szCs w:val="24"/>
              </w:rPr>
              <w:t>TOTAL</w:t>
            </w:r>
          </w:p>
        </w:tc>
      </w:tr>
      <w:tr w:rsidR="0057163F" w:rsidRPr="00144DB6" w:rsidTr="00D07DE1">
        <w:trPr>
          <w:cantSplit/>
          <w:trHeight w:val="1109"/>
          <w:jc w:val="center"/>
        </w:trPr>
        <w:tc>
          <w:tcPr>
            <w:tcW w:w="1356" w:type="pct"/>
            <w:gridSpan w:val="2"/>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9E748F">
              <w:rPr>
                <w:b/>
                <w:w w:val="105"/>
                <w:sz w:val="24"/>
                <w:szCs w:val="24"/>
              </w:rPr>
              <w:t xml:space="preserve"> </w:t>
            </w:r>
            <w:r w:rsidRPr="00144DB6">
              <w:rPr>
                <w:b/>
                <w:w w:val="105"/>
                <w:sz w:val="24"/>
                <w:szCs w:val="24"/>
              </w:rPr>
              <w:t>COMPONENT</w:t>
            </w:r>
          </w:p>
        </w:tc>
        <w:tc>
          <w:tcPr>
            <w:tcW w:w="1592" w:type="pct"/>
            <w:vMerge/>
            <w:tcBorders>
              <w:top w:val="nil"/>
            </w:tcBorders>
          </w:tcPr>
          <w:p w:rsidR="0057163F" w:rsidRPr="00144DB6" w:rsidRDefault="0057163F" w:rsidP="004B3FD8">
            <w:pPr>
              <w:rPr>
                <w:sz w:val="24"/>
                <w:szCs w:val="24"/>
              </w:rPr>
            </w:pPr>
          </w:p>
        </w:tc>
        <w:tc>
          <w:tcPr>
            <w:tcW w:w="193" w:type="pct"/>
            <w:vMerge/>
            <w:textDirection w:val="btLr"/>
          </w:tcPr>
          <w:p w:rsidR="0057163F" w:rsidRPr="00144DB6" w:rsidRDefault="0057163F" w:rsidP="004B3FD8">
            <w:pPr>
              <w:rPr>
                <w:sz w:val="24"/>
                <w:szCs w:val="24"/>
              </w:rPr>
            </w:pPr>
          </w:p>
        </w:tc>
        <w:tc>
          <w:tcPr>
            <w:tcW w:w="167" w:type="pct"/>
            <w:vMerge/>
            <w:textDirection w:val="btLr"/>
          </w:tcPr>
          <w:p w:rsidR="0057163F" w:rsidRPr="00144DB6" w:rsidRDefault="0057163F" w:rsidP="004B3FD8">
            <w:pPr>
              <w:rPr>
                <w:sz w:val="24"/>
                <w:szCs w:val="24"/>
              </w:rPr>
            </w:pPr>
          </w:p>
        </w:tc>
        <w:tc>
          <w:tcPr>
            <w:tcW w:w="100" w:type="pct"/>
            <w:vMerge/>
            <w:textDirection w:val="btLr"/>
          </w:tcPr>
          <w:p w:rsidR="0057163F" w:rsidRPr="00144DB6" w:rsidRDefault="0057163F" w:rsidP="004B3FD8">
            <w:pPr>
              <w:rPr>
                <w:sz w:val="24"/>
                <w:szCs w:val="24"/>
              </w:rPr>
            </w:pPr>
          </w:p>
        </w:tc>
        <w:tc>
          <w:tcPr>
            <w:tcW w:w="103" w:type="pct"/>
            <w:vMerge/>
            <w:textDirection w:val="btLr"/>
          </w:tcPr>
          <w:p w:rsidR="0057163F" w:rsidRPr="00144DB6" w:rsidRDefault="0057163F" w:rsidP="004B3FD8">
            <w:pPr>
              <w:rPr>
                <w:sz w:val="24"/>
                <w:szCs w:val="24"/>
              </w:rPr>
            </w:pPr>
          </w:p>
        </w:tc>
        <w:tc>
          <w:tcPr>
            <w:tcW w:w="157" w:type="pct"/>
            <w:vMerge/>
            <w:textDirection w:val="btLr"/>
          </w:tcPr>
          <w:p w:rsidR="0057163F" w:rsidRPr="00144DB6" w:rsidRDefault="0057163F" w:rsidP="004B3FD8">
            <w:pPr>
              <w:rPr>
                <w:sz w:val="24"/>
                <w:szCs w:val="24"/>
              </w:rPr>
            </w:pPr>
          </w:p>
        </w:tc>
        <w:tc>
          <w:tcPr>
            <w:tcW w:w="310" w:type="pct"/>
            <w:vMerge/>
            <w:tcBorders>
              <w:top w:val="nil"/>
            </w:tcBorders>
            <w:textDirection w:val="btLr"/>
          </w:tcPr>
          <w:p w:rsidR="0057163F" w:rsidRPr="00144DB6" w:rsidRDefault="0057163F" w:rsidP="004B3FD8">
            <w:pPr>
              <w:rPr>
                <w:sz w:val="24"/>
                <w:szCs w:val="24"/>
              </w:rPr>
            </w:pPr>
          </w:p>
        </w:tc>
        <w:tc>
          <w:tcPr>
            <w:tcW w:w="315" w:type="pct"/>
            <w:textDirection w:val="btLr"/>
          </w:tcPr>
          <w:p w:rsidR="0057163F" w:rsidRPr="00144DB6" w:rsidRDefault="0057163F" w:rsidP="004B3FD8">
            <w:pPr>
              <w:pStyle w:val="TableParagraph"/>
              <w:spacing w:before="195"/>
              <w:ind w:left="106" w:right="105"/>
              <w:jc w:val="center"/>
              <w:rPr>
                <w:b/>
                <w:sz w:val="24"/>
                <w:szCs w:val="24"/>
              </w:rPr>
            </w:pPr>
            <w:r w:rsidRPr="00144DB6">
              <w:rPr>
                <w:b/>
                <w:w w:val="105"/>
                <w:sz w:val="24"/>
                <w:szCs w:val="24"/>
              </w:rPr>
              <w:t>CIA</w:t>
            </w:r>
          </w:p>
        </w:tc>
        <w:tc>
          <w:tcPr>
            <w:tcW w:w="315" w:type="pct"/>
            <w:textDirection w:val="btLr"/>
          </w:tcPr>
          <w:p w:rsidR="0057163F" w:rsidRPr="00144DB6" w:rsidRDefault="0057163F" w:rsidP="004B3FD8">
            <w:pPr>
              <w:pStyle w:val="TableParagraph"/>
              <w:spacing w:before="195"/>
              <w:ind w:left="105" w:right="109"/>
              <w:jc w:val="center"/>
              <w:rPr>
                <w:b/>
                <w:sz w:val="24"/>
                <w:szCs w:val="24"/>
              </w:rPr>
            </w:pPr>
            <w:r w:rsidRPr="00144DB6">
              <w:rPr>
                <w:b/>
                <w:sz w:val="24"/>
                <w:szCs w:val="24"/>
              </w:rPr>
              <w:t>External</w:t>
            </w:r>
          </w:p>
        </w:tc>
        <w:tc>
          <w:tcPr>
            <w:tcW w:w="393" w:type="pct"/>
            <w:vMerge/>
            <w:tcBorders>
              <w:top w:val="nil"/>
            </w:tcBorders>
            <w:textDirection w:val="btLr"/>
          </w:tcPr>
          <w:p w:rsidR="0057163F" w:rsidRPr="00144DB6" w:rsidRDefault="0057163F" w:rsidP="004B3FD8">
            <w:pPr>
              <w:rPr>
                <w:sz w:val="24"/>
                <w:szCs w:val="24"/>
              </w:rPr>
            </w:pPr>
          </w:p>
        </w:tc>
      </w:tr>
      <w:tr w:rsidR="0057163F" w:rsidRPr="00144DB6" w:rsidTr="00D07DE1">
        <w:trPr>
          <w:trHeight w:val="243"/>
          <w:jc w:val="center"/>
        </w:trPr>
        <w:tc>
          <w:tcPr>
            <w:tcW w:w="528" w:type="pct"/>
            <w:vAlign w:val="center"/>
          </w:tcPr>
          <w:p w:rsidR="0057163F" w:rsidRPr="00144DB6" w:rsidRDefault="0057163F" w:rsidP="004B3FD8">
            <w:pPr>
              <w:pStyle w:val="TableParagraph"/>
              <w:spacing w:line="276" w:lineRule="auto"/>
              <w:ind w:left="102"/>
              <w:jc w:val="center"/>
              <w:rPr>
                <w:sz w:val="24"/>
                <w:szCs w:val="24"/>
              </w:rPr>
            </w:pPr>
            <w:r w:rsidRPr="00144DB6">
              <w:rPr>
                <w:w w:val="105"/>
                <w:sz w:val="24"/>
                <w:szCs w:val="24"/>
              </w:rPr>
              <w:t>Part</w:t>
            </w:r>
            <w:r w:rsidR="009E748F">
              <w:rPr>
                <w:w w:val="105"/>
                <w:sz w:val="24"/>
                <w:szCs w:val="24"/>
              </w:rPr>
              <w:t xml:space="preserve"> </w:t>
            </w:r>
            <w:r w:rsidRPr="00144DB6">
              <w:rPr>
                <w:w w:val="105"/>
                <w:sz w:val="24"/>
                <w:szCs w:val="24"/>
              </w:rPr>
              <w:t>I</w:t>
            </w:r>
          </w:p>
        </w:tc>
        <w:tc>
          <w:tcPr>
            <w:tcW w:w="828"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Paper</w:t>
            </w:r>
          </w:p>
        </w:tc>
        <w:tc>
          <w:tcPr>
            <w:tcW w:w="1592" w:type="pct"/>
            <w:vAlign w:val="center"/>
          </w:tcPr>
          <w:p w:rsidR="0057163F" w:rsidRPr="00144DB6" w:rsidRDefault="009E748F" w:rsidP="009E748F">
            <w:pPr>
              <w:pStyle w:val="TableParagraph"/>
              <w:spacing w:line="276" w:lineRule="auto"/>
              <w:ind w:left="101"/>
              <w:rPr>
                <w:sz w:val="24"/>
                <w:szCs w:val="24"/>
              </w:rPr>
            </w:pPr>
            <w:r>
              <w:rPr>
                <w:w w:val="105"/>
                <w:sz w:val="24"/>
                <w:szCs w:val="24"/>
              </w:rPr>
              <w:t>Language  - T</w:t>
            </w:r>
            <w:r w:rsidR="0057163F" w:rsidRPr="00144DB6">
              <w:rPr>
                <w:w w:val="105"/>
                <w:sz w:val="24"/>
                <w:szCs w:val="24"/>
              </w:rPr>
              <w:t>amil</w:t>
            </w:r>
          </w:p>
        </w:tc>
        <w:tc>
          <w:tcPr>
            <w:tcW w:w="19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Y</w:t>
            </w:r>
          </w:p>
        </w:tc>
        <w:tc>
          <w:tcPr>
            <w:tcW w:w="16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6</w:t>
            </w:r>
          </w:p>
        </w:tc>
        <w:tc>
          <w:tcPr>
            <w:tcW w:w="310"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3</w:t>
            </w:r>
          </w:p>
        </w:tc>
        <w:tc>
          <w:tcPr>
            <w:tcW w:w="315"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D07DE1">
        <w:trPr>
          <w:trHeight w:val="245"/>
          <w:jc w:val="center"/>
        </w:trPr>
        <w:tc>
          <w:tcPr>
            <w:tcW w:w="528" w:type="pct"/>
            <w:vAlign w:val="center"/>
          </w:tcPr>
          <w:p w:rsidR="0057163F" w:rsidRPr="00144DB6" w:rsidRDefault="0057163F" w:rsidP="004B3FD8">
            <w:pPr>
              <w:pStyle w:val="TableParagraph"/>
              <w:spacing w:line="276" w:lineRule="auto"/>
              <w:ind w:left="102"/>
              <w:jc w:val="center"/>
              <w:rPr>
                <w:sz w:val="24"/>
                <w:szCs w:val="24"/>
              </w:rPr>
            </w:pPr>
            <w:r w:rsidRPr="00144DB6">
              <w:rPr>
                <w:w w:val="105"/>
                <w:sz w:val="24"/>
                <w:szCs w:val="24"/>
              </w:rPr>
              <w:t>Part</w:t>
            </w:r>
            <w:r w:rsidR="009E748F">
              <w:rPr>
                <w:w w:val="105"/>
                <w:sz w:val="24"/>
                <w:szCs w:val="24"/>
              </w:rPr>
              <w:t xml:space="preserve"> </w:t>
            </w:r>
            <w:r w:rsidRPr="00144DB6">
              <w:rPr>
                <w:w w:val="105"/>
                <w:sz w:val="24"/>
                <w:szCs w:val="24"/>
              </w:rPr>
              <w:t>II</w:t>
            </w:r>
          </w:p>
        </w:tc>
        <w:tc>
          <w:tcPr>
            <w:tcW w:w="828" w:type="pct"/>
            <w:vAlign w:val="center"/>
          </w:tcPr>
          <w:p w:rsidR="0057163F" w:rsidRPr="00144DB6" w:rsidRDefault="0057163F" w:rsidP="009E748F">
            <w:pPr>
              <w:pStyle w:val="TableParagraph"/>
              <w:spacing w:line="276" w:lineRule="auto"/>
              <w:ind w:left="103"/>
              <w:jc w:val="center"/>
              <w:rPr>
                <w:sz w:val="24"/>
                <w:szCs w:val="24"/>
              </w:rPr>
            </w:pPr>
            <w:r w:rsidRPr="00144DB6">
              <w:rPr>
                <w:w w:val="105"/>
                <w:sz w:val="24"/>
                <w:szCs w:val="24"/>
              </w:rPr>
              <w:t>Paper</w:t>
            </w:r>
          </w:p>
        </w:tc>
        <w:tc>
          <w:tcPr>
            <w:tcW w:w="1592" w:type="pct"/>
            <w:vAlign w:val="center"/>
          </w:tcPr>
          <w:p w:rsidR="0057163F" w:rsidRPr="00144DB6" w:rsidRDefault="0057163F" w:rsidP="004B3FD8">
            <w:pPr>
              <w:pStyle w:val="TableParagraph"/>
              <w:spacing w:line="276" w:lineRule="auto"/>
              <w:ind w:left="101"/>
              <w:rPr>
                <w:sz w:val="24"/>
                <w:szCs w:val="24"/>
              </w:rPr>
            </w:pPr>
            <w:r w:rsidRPr="00144DB6">
              <w:rPr>
                <w:w w:val="105"/>
                <w:sz w:val="24"/>
                <w:szCs w:val="24"/>
              </w:rPr>
              <w:t>English</w:t>
            </w:r>
          </w:p>
        </w:tc>
        <w:tc>
          <w:tcPr>
            <w:tcW w:w="193"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7" w:type="pct"/>
            <w:vAlign w:val="center"/>
          </w:tcPr>
          <w:p w:rsidR="0057163F" w:rsidRPr="00144DB6" w:rsidRDefault="008450AD" w:rsidP="004B3FD8">
            <w:pPr>
              <w:pStyle w:val="TableParagraph"/>
              <w:spacing w:line="276" w:lineRule="auto"/>
              <w:ind w:left="3"/>
              <w:jc w:val="center"/>
              <w:rPr>
                <w:w w:val="102"/>
                <w:sz w:val="24"/>
                <w:szCs w:val="24"/>
              </w:rPr>
            </w:pPr>
            <w:r>
              <w:rPr>
                <w:w w:val="102"/>
                <w:sz w:val="24"/>
                <w:szCs w:val="24"/>
              </w:rPr>
              <w:t>6</w:t>
            </w:r>
          </w:p>
        </w:tc>
        <w:tc>
          <w:tcPr>
            <w:tcW w:w="310"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3</w:t>
            </w:r>
          </w:p>
        </w:tc>
        <w:tc>
          <w:tcPr>
            <w:tcW w:w="315"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D07DE1">
        <w:trPr>
          <w:trHeight w:val="454"/>
          <w:jc w:val="center"/>
        </w:trPr>
        <w:tc>
          <w:tcPr>
            <w:tcW w:w="528" w:type="pct"/>
            <w:vMerge w:val="restart"/>
            <w:vAlign w:val="center"/>
          </w:tcPr>
          <w:p w:rsidR="0057163F" w:rsidRPr="00144DB6" w:rsidRDefault="0057163F" w:rsidP="004B3FD8">
            <w:pPr>
              <w:pStyle w:val="TableParagraph"/>
              <w:spacing w:before="8" w:line="276" w:lineRule="auto"/>
              <w:jc w:val="center"/>
              <w:rPr>
                <w:b/>
                <w:sz w:val="24"/>
                <w:szCs w:val="24"/>
              </w:rPr>
            </w:pPr>
          </w:p>
          <w:p w:rsidR="0057163F" w:rsidRPr="00144DB6" w:rsidRDefault="0057163F" w:rsidP="004B3FD8">
            <w:pPr>
              <w:pStyle w:val="TableParagraph"/>
              <w:spacing w:line="276" w:lineRule="auto"/>
              <w:ind w:left="102"/>
              <w:jc w:val="center"/>
              <w:rPr>
                <w:sz w:val="24"/>
                <w:szCs w:val="24"/>
              </w:rPr>
            </w:pPr>
            <w:r w:rsidRPr="00144DB6">
              <w:rPr>
                <w:w w:val="105"/>
                <w:sz w:val="24"/>
                <w:szCs w:val="24"/>
              </w:rPr>
              <w:t>Part</w:t>
            </w:r>
            <w:r w:rsidR="009E748F">
              <w:rPr>
                <w:w w:val="105"/>
                <w:sz w:val="24"/>
                <w:szCs w:val="24"/>
              </w:rPr>
              <w:t xml:space="preserve"> </w:t>
            </w:r>
            <w:r w:rsidRPr="00144DB6">
              <w:rPr>
                <w:w w:val="105"/>
                <w:sz w:val="24"/>
                <w:szCs w:val="24"/>
              </w:rPr>
              <w:t>III</w:t>
            </w:r>
          </w:p>
        </w:tc>
        <w:tc>
          <w:tcPr>
            <w:tcW w:w="828"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w:t>
            </w:r>
          </w:p>
        </w:tc>
        <w:tc>
          <w:tcPr>
            <w:tcW w:w="1592" w:type="pct"/>
            <w:vAlign w:val="center"/>
          </w:tcPr>
          <w:p w:rsidR="0057163F" w:rsidRPr="00144DB6" w:rsidRDefault="0057163F" w:rsidP="004B3FD8">
            <w:pPr>
              <w:pStyle w:val="TableParagraph"/>
              <w:spacing w:line="276" w:lineRule="auto"/>
              <w:ind w:left="101"/>
              <w:rPr>
                <w:sz w:val="24"/>
                <w:szCs w:val="24"/>
              </w:rPr>
            </w:pPr>
            <w:r w:rsidRPr="00144DB6">
              <w:rPr>
                <w:b/>
                <w:w w:val="105"/>
                <w:sz w:val="24"/>
                <w:szCs w:val="24"/>
              </w:rPr>
              <w:t>BBA-DSC01:</w:t>
            </w:r>
            <w:r w:rsidRPr="00144DB6">
              <w:rPr>
                <w:w w:val="105"/>
                <w:sz w:val="24"/>
                <w:szCs w:val="24"/>
              </w:rPr>
              <w:t>Principlesof</w:t>
            </w:r>
          </w:p>
          <w:p w:rsidR="0057163F" w:rsidRPr="00144DB6" w:rsidRDefault="0057163F" w:rsidP="004B3FD8">
            <w:pPr>
              <w:pStyle w:val="TableParagraph"/>
              <w:spacing w:line="276" w:lineRule="auto"/>
              <w:ind w:left="101"/>
              <w:rPr>
                <w:sz w:val="24"/>
                <w:szCs w:val="24"/>
              </w:rPr>
            </w:pPr>
            <w:r w:rsidRPr="00144DB6">
              <w:rPr>
                <w:w w:val="105"/>
                <w:sz w:val="24"/>
                <w:szCs w:val="24"/>
              </w:rPr>
              <w:t>Management</w:t>
            </w:r>
          </w:p>
        </w:tc>
        <w:tc>
          <w:tcPr>
            <w:tcW w:w="193"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5</w:t>
            </w:r>
          </w:p>
        </w:tc>
        <w:tc>
          <w:tcPr>
            <w:tcW w:w="310" w:type="pct"/>
            <w:vAlign w:val="center"/>
          </w:tcPr>
          <w:p w:rsidR="0057163F" w:rsidRPr="00144DB6" w:rsidRDefault="008450AD" w:rsidP="004B3FD8">
            <w:pPr>
              <w:pStyle w:val="TableParagraph"/>
              <w:spacing w:line="276" w:lineRule="auto"/>
              <w:ind w:left="3"/>
              <w:jc w:val="center"/>
              <w:rPr>
                <w:sz w:val="24"/>
                <w:szCs w:val="24"/>
              </w:rPr>
            </w:pPr>
            <w:r>
              <w:rPr>
                <w:sz w:val="24"/>
                <w:szCs w:val="24"/>
              </w:rPr>
              <w:t>5</w:t>
            </w:r>
          </w:p>
        </w:tc>
        <w:tc>
          <w:tcPr>
            <w:tcW w:w="315"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D07DE1">
        <w:trPr>
          <w:trHeight w:val="245"/>
          <w:jc w:val="center"/>
        </w:trPr>
        <w:tc>
          <w:tcPr>
            <w:tcW w:w="528" w:type="pct"/>
            <w:vMerge/>
            <w:tcBorders>
              <w:top w:val="nil"/>
            </w:tcBorders>
            <w:vAlign w:val="center"/>
          </w:tcPr>
          <w:p w:rsidR="0057163F" w:rsidRPr="00144DB6" w:rsidRDefault="0057163F" w:rsidP="004B3FD8">
            <w:pPr>
              <w:spacing w:line="276" w:lineRule="auto"/>
              <w:jc w:val="center"/>
              <w:rPr>
                <w:sz w:val="24"/>
                <w:szCs w:val="24"/>
              </w:rPr>
            </w:pPr>
          </w:p>
        </w:tc>
        <w:tc>
          <w:tcPr>
            <w:tcW w:w="828"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–II</w:t>
            </w:r>
          </w:p>
        </w:tc>
        <w:tc>
          <w:tcPr>
            <w:tcW w:w="1592" w:type="pct"/>
            <w:vAlign w:val="center"/>
          </w:tcPr>
          <w:p w:rsidR="0057163F" w:rsidRPr="00144DB6" w:rsidRDefault="0057163F" w:rsidP="00AB74EF">
            <w:pPr>
              <w:pStyle w:val="TableParagraph"/>
              <w:spacing w:line="276" w:lineRule="auto"/>
              <w:ind w:left="101"/>
              <w:rPr>
                <w:sz w:val="24"/>
                <w:szCs w:val="24"/>
              </w:rPr>
            </w:pPr>
            <w:r w:rsidRPr="00144DB6">
              <w:rPr>
                <w:b/>
                <w:w w:val="105"/>
                <w:sz w:val="24"/>
                <w:szCs w:val="24"/>
              </w:rPr>
              <w:t>BBA-DSC02:</w:t>
            </w:r>
            <w:r w:rsidR="00AB74EF">
              <w:rPr>
                <w:w w:val="105"/>
                <w:sz w:val="24"/>
                <w:szCs w:val="24"/>
              </w:rPr>
              <w:t>Introduction to logistics Management and Shipping</w:t>
            </w:r>
          </w:p>
        </w:tc>
        <w:tc>
          <w:tcPr>
            <w:tcW w:w="193"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5</w:t>
            </w:r>
          </w:p>
        </w:tc>
        <w:tc>
          <w:tcPr>
            <w:tcW w:w="310" w:type="pct"/>
            <w:vAlign w:val="center"/>
          </w:tcPr>
          <w:p w:rsidR="0057163F" w:rsidRPr="00144DB6" w:rsidRDefault="008450AD" w:rsidP="004B3FD8">
            <w:pPr>
              <w:pStyle w:val="TableParagraph"/>
              <w:spacing w:line="276" w:lineRule="auto"/>
              <w:ind w:left="3"/>
              <w:jc w:val="center"/>
              <w:rPr>
                <w:sz w:val="24"/>
                <w:szCs w:val="24"/>
              </w:rPr>
            </w:pPr>
            <w:r>
              <w:rPr>
                <w:w w:val="102"/>
                <w:sz w:val="24"/>
                <w:szCs w:val="24"/>
              </w:rPr>
              <w:t>5</w:t>
            </w:r>
          </w:p>
        </w:tc>
        <w:tc>
          <w:tcPr>
            <w:tcW w:w="315"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D07DE1">
        <w:trPr>
          <w:trHeight w:val="245"/>
          <w:jc w:val="center"/>
        </w:trPr>
        <w:tc>
          <w:tcPr>
            <w:tcW w:w="528" w:type="pct"/>
            <w:vMerge/>
            <w:tcBorders>
              <w:top w:val="nil"/>
            </w:tcBorders>
            <w:vAlign w:val="center"/>
          </w:tcPr>
          <w:p w:rsidR="0057163F" w:rsidRPr="00144DB6" w:rsidRDefault="0057163F" w:rsidP="004B3FD8">
            <w:pPr>
              <w:spacing w:line="276" w:lineRule="auto"/>
              <w:jc w:val="center"/>
              <w:rPr>
                <w:sz w:val="24"/>
                <w:szCs w:val="24"/>
              </w:rPr>
            </w:pPr>
          </w:p>
        </w:tc>
        <w:tc>
          <w:tcPr>
            <w:tcW w:w="828"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Elective Paper-I</w:t>
            </w:r>
          </w:p>
        </w:tc>
        <w:tc>
          <w:tcPr>
            <w:tcW w:w="1592" w:type="pct"/>
            <w:vAlign w:val="center"/>
          </w:tcPr>
          <w:p w:rsidR="0057163F" w:rsidRPr="00144DB6" w:rsidRDefault="0057163F" w:rsidP="00C92296">
            <w:pPr>
              <w:pStyle w:val="TableParagraph"/>
              <w:spacing w:line="276" w:lineRule="auto"/>
              <w:ind w:left="101"/>
              <w:rPr>
                <w:sz w:val="24"/>
                <w:szCs w:val="24"/>
              </w:rPr>
            </w:pPr>
            <w:r w:rsidRPr="00144DB6">
              <w:rPr>
                <w:b/>
                <w:w w:val="105"/>
                <w:sz w:val="24"/>
                <w:szCs w:val="24"/>
              </w:rPr>
              <w:t>BBA-DGE1:</w:t>
            </w:r>
            <w:r w:rsidR="00C92296">
              <w:rPr>
                <w:b/>
                <w:w w:val="105"/>
                <w:sz w:val="24"/>
                <w:szCs w:val="24"/>
              </w:rPr>
              <w:t>Accounting for Managers</w:t>
            </w:r>
          </w:p>
        </w:tc>
        <w:tc>
          <w:tcPr>
            <w:tcW w:w="193"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3" w:type="pct"/>
            <w:vAlign w:val="center"/>
          </w:tcPr>
          <w:p w:rsidR="0057163F" w:rsidRPr="00144DB6" w:rsidRDefault="0057163F" w:rsidP="004B3FD8">
            <w:pPr>
              <w:pStyle w:val="TableParagraph"/>
              <w:spacing w:line="276" w:lineRule="auto"/>
              <w:ind w:left="3"/>
              <w:jc w:val="center"/>
              <w:rPr>
                <w:w w:val="102"/>
                <w:sz w:val="24"/>
                <w:szCs w:val="24"/>
              </w:rPr>
            </w:pPr>
          </w:p>
        </w:tc>
        <w:tc>
          <w:tcPr>
            <w:tcW w:w="15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4</w:t>
            </w:r>
          </w:p>
        </w:tc>
        <w:tc>
          <w:tcPr>
            <w:tcW w:w="310"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3</w:t>
            </w:r>
          </w:p>
        </w:tc>
        <w:tc>
          <w:tcPr>
            <w:tcW w:w="315"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D07DE1">
        <w:trPr>
          <w:trHeight w:val="248"/>
          <w:jc w:val="center"/>
        </w:trPr>
        <w:tc>
          <w:tcPr>
            <w:tcW w:w="528" w:type="pct"/>
            <w:vMerge w:val="restart"/>
            <w:vAlign w:val="center"/>
          </w:tcPr>
          <w:p w:rsidR="0057163F" w:rsidRPr="00144DB6" w:rsidRDefault="0057163F" w:rsidP="004B3FD8">
            <w:pPr>
              <w:pStyle w:val="TableParagraph"/>
              <w:spacing w:before="130" w:line="276" w:lineRule="auto"/>
              <w:ind w:left="4"/>
              <w:jc w:val="center"/>
              <w:rPr>
                <w:sz w:val="24"/>
                <w:szCs w:val="24"/>
              </w:rPr>
            </w:pPr>
            <w:r w:rsidRPr="00144DB6">
              <w:rPr>
                <w:sz w:val="24"/>
                <w:szCs w:val="24"/>
              </w:rPr>
              <w:t>Part</w:t>
            </w:r>
            <w:r w:rsidR="009E748F">
              <w:rPr>
                <w:sz w:val="24"/>
                <w:szCs w:val="24"/>
              </w:rPr>
              <w:t xml:space="preserve"> </w:t>
            </w:r>
            <w:r w:rsidRPr="00144DB6">
              <w:rPr>
                <w:sz w:val="24"/>
                <w:szCs w:val="24"/>
              </w:rPr>
              <w:t>IV</w:t>
            </w:r>
          </w:p>
        </w:tc>
        <w:tc>
          <w:tcPr>
            <w:tcW w:w="2420" w:type="pct"/>
            <w:gridSpan w:val="2"/>
            <w:vAlign w:val="center"/>
          </w:tcPr>
          <w:p w:rsidR="0057163F" w:rsidRPr="00144DB6" w:rsidRDefault="0057163F" w:rsidP="004B3FD8">
            <w:pPr>
              <w:pStyle w:val="TableParagraph"/>
              <w:spacing w:line="276" w:lineRule="auto"/>
              <w:ind w:left="103"/>
              <w:jc w:val="center"/>
              <w:rPr>
                <w:w w:val="105"/>
                <w:sz w:val="24"/>
                <w:szCs w:val="24"/>
              </w:rPr>
            </w:pPr>
          </w:p>
          <w:p w:rsidR="0057163F" w:rsidRPr="00144DB6" w:rsidRDefault="0057163F" w:rsidP="004B3FD8">
            <w:pPr>
              <w:pStyle w:val="TableParagraph"/>
              <w:spacing w:line="276" w:lineRule="auto"/>
              <w:ind w:left="103"/>
              <w:jc w:val="center"/>
              <w:rPr>
                <w:sz w:val="24"/>
                <w:szCs w:val="24"/>
              </w:rPr>
            </w:pPr>
            <w:r w:rsidRPr="00144DB6">
              <w:rPr>
                <w:w w:val="105"/>
                <w:sz w:val="24"/>
                <w:szCs w:val="24"/>
              </w:rPr>
              <w:t>Skill Enhancement course BBASEC1 NME- Basics of Event Management</w:t>
            </w:r>
          </w:p>
        </w:tc>
        <w:tc>
          <w:tcPr>
            <w:tcW w:w="19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Y</w:t>
            </w:r>
          </w:p>
        </w:tc>
        <w:tc>
          <w:tcPr>
            <w:tcW w:w="167" w:type="pct"/>
            <w:vAlign w:val="center"/>
          </w:tcPr>
          <w:p w:rsidR="0057163F" w:rsidRPr="00144DB6" w:rsidRDefault="0057163F" w:rsidP="004B3FD8">
            <w:pPr>
              <w:spacing w:line="276" w:lineRule="auto"/>
              <w:jc w:val="center"/>
              <w:rPr>
                <w:sz w:val="24"/>
                <w:szCs w:val="24"/>
              </w:rPr>
            </w:pPr>
            <w:r w:rsidRPr="00144DB6">
              <w:rPr>
                <w:sz w:val="24"/>
                <w:szCs w:val="24"/>
              </w:rPr>
              <w:t>-</w:t>
            </w:r>
          </w:p>
        </w:tc>
        <w:tc>
          <w:tcPr>
            <w:tcW w:w="10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Y</w:t>
            </w:r>
          </w:p>
        </w:tc>
        <w:tc>
          <w:tcPr>
            <w:tcW w:w="103"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w:t>
            </w:r>
          </w:p>
        </w:tc>
        <w:tc>
          <w:tcPr>
            <w:tcW w:w="310"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2</w:t>
            </w:r>
          </w:p>
        </w:tc>
        <w:tc>
          <w:tcPr>
            <w:tcW w:w="315"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D07DE1">
        <w:trPr>
          <w:trHeight w:val="248"/>
          <w:jc w:val="center"/>
        </w:trPr>
        <w:tc>
          <w:tcPr>
            <w:tcW w:w="528" w:type="pct"/>
            <w:vMerge/>
            <w:vAlign w:val="center"/>
          </w:tcPr>
          <w:p w:rsidR="0057163F" w:rsidRPr="00144DB6" w:rsidRDefault="0057163F" w:rsidP="004B3FD8">
            <w:pPr>
              <w:pStyle w:val="TableParagraph"/>
              <w:spacing w:before="130" w:line="276" w:lineRule="auto"/>
              <w:ind w:left="4"/>
              <w:jc w:val="center"/>
              <w:rPr>
                <w:sz w:val="24"/>
                <w:szCs w:val="24"/>
              </w:rPr>
            </w:pPr>
          </w:p>
        </w:tc>
        <w:tc>
          <w:tcPr>
            <w:tcW w:w="2420" w:type="pct"/>
            <w:gridSpan w:val="2"/>
            <w:vAlign w:val="center"/>
          </w:tcPr>
          <w:p w:rsidR="0057163F" w:rsidRPr="00144DB6" w:rsidRDefault="0057163F" w:rsidP="004B3FD8">
            <w:pPr>
              <w:pStyle w:val="TableParagraph"/>
              <w:spacing w:line="276" w:lineRule="auto"/>
              <w:ind w:left="103"/>
              <w:jc w:val="center"/>
              <w:rPr>
                <w:w w:val="105"/>
                <w:sz w:val="24"/>
                <w:szCs w:val="24"/>
              </w:rPr>
            </w:pPr>
            <w:r w:rsidRPr="00144DB6">
              <w:rPr>
                <w:w w:val="105"/>
                <w:sz w:val="24"/>
                <w:szCs w:val="24"/>
              </w:rPr>
              <w:t xml:space="preserve">Foundation Course </w:t>
            </w:r>
            <w:r w:rsidR="004F0EEC">
              <w:rPr>
                <w:w w:val="105"/>
                <w:sz w:val="24"/>
                <w:szCs w:val="24"/>
              </w:rPr>
              <w:t xml:space="preserve"> BBA FC01- Managerial communication </w:t>
            </w:r>
          </w:p>
        </w:tc>
        <w:tc>
          <w:tcPr>
            <w:tcW w:w="193" w:type="pct"/>
            <w:vAlign w:val="center"/>
          </w:tcPr>
          <w:p w:rsidR="0057163F" w:rsidRPr="00144DB6" w:rsidRDefault="0057163F" w:rsidP="004B3FD8">
            <w:pPr>
              <w:pStyle w:val="TableParagraph"/>
              <w:spacing w:line="276" w:lineRule="auto"/>
              <w:ind w:left="3"/>
              <w:jc w:val="center"/>
              <w:rPr>
                <w:w w:val="102"/>
                <w:sz w:val="24"/>
                <w:szCs w:val="24"/>
              </w:rPr>
            </w:pPr>
          </w:p>
        </w:tc>
        <w:tc>
          <w:tcPr>
            <w:tcW w:w="167" w:type="pct"/>
            <w:vAlign w:val="center"/>
          </w:tcPr>
          <w:p w:rsidR="0057163F" w:rsidRPr="00144DB6" w:rsidRDefault="0057163F" w:rsidP="004B3FD8">
            <w:pPr>
              <w:spacing w:line="276" w:lineRule="auto"/>
              <w:jc w:val="center"/>
              <w:rPr>
                <w:sz w:val="24"/>
                <w:szCs w:val="24"/>
              </w:rPr>
            </w:pPr>
          </w:p>
        </w:tc>
        <w:tc>
          <w:tcPr>
            <w:tcW w:w="100" w:type="pct"/>
            <w:vAlign w:val="center"/>
          </w:tcPr>
          <w:p w:rsidR="0057163F" w:rsidRPr="00144DB6" w:rsidRDefault="0057163F" w:rsidP="004B3FD8">
            <w:pPr>
              <w:pStyle w:val="TableParagraph"/>
              <w:spacing w:line="276" w:lineRule="auto"/>
              <w:ind w:left="3"/>
              <w:jc w:val="center"/>
              <w:rPr>
                <w:w w:val="102"/>
                <w:sz w:val="24"/>
                <w:szCs w:val="24"/>
              </w:rPr>
            </w:pPr>
          </w:p>
        </w:tc>
        <w:tc>
          <w:tcPr>
            <w:tcW w:w="103" w:type="pct"/>
            <w:vAlign w:val="center"/>
          </w:tcPr>
          <w:p w:rsidR="0057163F" w:rsidRPr="00144DB6" w:rsidRDefault="0057163F" w:rsidP="004B3FD8">
            <w:pPr>
              <w:pStyle w:val="TableParagraph"/>
              <w:spacing w:line="276" w:lineRule="auto"/>
              <w:ind w:left="3"/>
              <w:jc w:val="center"/>
              <w:rPr>
                <w:w w:val="102"/>
                <w:sz w:val="24"/>
                <w:szCs w:val="24"/>
              </w:rPr>
            </w:pPr>
          </w:p>
        </w:tc>
        <w:tc>
          <w:tcPr>
            <w:tcW w:w="15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w:t>
            </w:r>
          </w:p>
        </w:tc>
        <w:tc>
          <w:tcPr>
            <w:tcW w:w="31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w:t>
            </w:r>
          </w:p>
        </w:tc>
        <w:tc>
          <w:tcPr>
            <w:tcW w:w="315" w:type="pct"/>
            <w:vAlign w:val="center"/>
          </w:tcPr>
          <w:p w:rsidR="0057163F" w:rsidRPr="00144DB6" w:rsidRDefault="0057163F" w:rsidP="004B3FD8">
            <w:pPr>
              <w:pStyle w:val="TableParagraph"/>
              <w:spacing w:line="276" w:lineRule="auto"/>
              <w:ind w:left="106" w:right="99"/>
              <w:jc w:val="center"/>
              <w:rPr>
                <w:w w:val="105"/>
                <w:sz w:val="24"/>
                <w:szCs w:val="24"/>
              </w:rPr>
            </w:pPr>
            <w:r w:rsidRPr="00144DB6">
              <w:rPr>
                <w:w w:val="105"/>
                <w:sz w:val="24"/>
                <w:szCs w:val="24"/>
              </w:rPr>
              <w:t>25</w:t>
            </w:r>
          </w:p>
        </w:tc>
        <w:tc>
          <w:tcPr>
            <w:tcW w:w="315" w:type="pct"/>
            <w:vAlign w:val="center"/>
          </w:tcPr>
          <w:p w:rsidR="0057163F" w:rsidRPr="00144DB6" w:rsidRDefault="0057163F" w:rsidP="004B3FD8">
            <w:pPr>
              <w:pStyle w:val="TableParagraph"/>
              <w:spacing w:line="276" w:lineRule="auto"/>
              <w:ind w:left="106" w:right="101"/>
              <w:jc w:val="center"/>
              <w:rPr>
                <w:w w:val="105"/>
                <w:sz w:val="24"/>
                <w:szCs w:val="24"/>
              </w:rPr>
            </w:pPr>
            <w:r w:rsidRPr="00144DB6">
              <w:rPr>
                <w:w w:val="105"/>
                <w:sz w:val="24"/>
                <w:szCs w:val="24"/>
              </w:rPr>
              <w:t>75</w:t>
            </w:r>
          </w:p>
        </w:tc>
        <w:tc>
          <w:tcPr>
            <w:tcW w:w="393" w:type="pct"/>
            <w:vAlign w:val="center"/>
          </w:tcPr>
          <w:p w:rsidR="0057163F" w:rsidRPr="00144DB6" w:rsidRDefault="0057163F" w:rsidP="004B3FD8">
            <w:pPr>
              <w:pStyle w:val="TableParagraph"/>
              <w:spacing w:line="276" w:lineRule="auto"/>
              <w:ind w:left="157" w:right="211"/>
              <w:jc w:val="center"/>
              <w:rPr>
                <w:w w:val="105"/>
                <w:sz w:val="24"/>
                <w:szCs w:val="24"/>
              </w:rPr>
            </w:pPr>
            <w:r w:rsidRPr="00144DB6">
              <w:rPr>
                <w:w w:val="105"/>
                <w:sz w:val="24"/>
                <w:szCs w:val="24"/>
              </w:rPr>
              <w:t>100</w:t>
            </w:r>
          </w:p>
        </w:tc>
      </w:tr>
      <w:tr w:rsidR="0057163F" w:rsidRPr="00144DB6" w:rsidTr="00D07DE1">
        <w:trPr>
          <w:trHeight w:val="245"/>
          <w:jc w:val="center"/>
        </w:trPr>
        <w:tc>
          <w:tcPr>
            <w:tcW w:w="528" w:type="pct"/>
            <w:tcBorders>
              <w:top w:val="nil"/>
            </w:tcBorders>
            <w:vAlign w:val="center"/>
          </w:tcPr>
          <w:p w:rsidR="0057163F" w:rsidRPr="00144DB6" w:rsidRDefault="0057163F" w:rsidP="004B3FD8">
            <w:pPr>
              <w:spacing w:line="276" w:lineRule="auto"/>
              <w:jc w:val="center"/>
              <w:rPr>
                <w:sz w:val="24"/>
                <w:szCs w:val="24"/>
              </w:rPr>
            </w:pPr>
          </w:p>
        </w:tc>
        <w:tc>
          <w:tcPr>
            <w:tcW w:w="2983" w:type="pct"/>
            <w:gridSpan w:val="6"/>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Total</w:t>
            </w:r>
          </w:p>
        </w:tc>
        <w:tc>
          <w:tcPr>
            <w:tcW w:w="157" w:type="pct"/>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30</w:t>
            </w:r>
          </w:p>
        </w:tc>
        <w:tc>
          <w:tcPr>
            <w:tcW w:w="310"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23</w:t>
            </w:r>
          </w:p>
        </w:tc>
        <w:tc>
          <w:tcPr>
            <w:tcW w:w="1022" w:type="pct"/>
            <w:gridSpan w:val="3"/>
            <w:vAlign w:val="center"/>
          </w:tcPr>
          <w:p w:rsidR="0057163F" w:rsidRPr="00144DB6" w:rsidRDefault="0057163F" w:rsidP="004B3FD8">
            <w:pPr>
              <w:pStyle w:val="TableParagraph"/>
              <w:spacing w:line="276" w:lineRule="auto"/>
              <w:ind w:left="157" w:right="211"/>
              <w:jc w:val="center"/>
              <w:rPr>
                <w:w w:val="105"/>
                <w:sz w:val="24"/>
                <w:szCs w:val="24"/>
              </w:rPr>
            </w:pPr>
          </w:p>
        </w:tc>
      </w:tr>
    </w:tbl>
    <w:p w:rsidR="0057163F" w:rsidRPr="00144DB6" w:rsidRDefault="0057163F" w:rsidP="0057163F">
      <w:pPr>
        <w:spacing w:before="78"/>
        <w:ind w:left="121"/>
        <w:rPr>
          <w:b/>
          <w:sz w:val="24"/>
          <w:szCs w:val="24"/>
        </w:rPr>
      </w:pPr>
    </w:p>
    <w:p w:rsidR="0057163F" w:rsidRPr="00144DB6" w:rsidRDefault="0057163F" w:rsidP="0057163F">
      <w:pPr>
        <w:spacing w:before="6"/>
        <w:rPr>
          <w:b/>
          <w:sz w:val="24"/>
          <w:szCs w:val="24"/>
        </w:rPr>
      </w:pPr>
    </w:p>
    <w:p w:rsidR="0057163F" w:rsidRDefault="0057163F" w:rsidP="0057163F">
      <w:pPr>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83"/>
        <w:gridCol w:w="1462"/>
        <w:gridCol w:w="2299"/>
        <w:gridCol w:w="409"/>
        <w:gridCol w:w="281"/>
        <w:gridCol w:w="281"/>
        <w:gridCol w:w="283"/>
        <w:gridCol w:w="410"/>
        <w:gridCol w:w="596"/>
        <w:gridCol w:w="165"/>
        <w:gridCol w:w="840"/>
        <w:gridCol w:w="804"/>
        <w:gridCol w:w="757"/>
      </w:tblGrid>
      <w:tr w:rsidR="0057163F" w:rsidRPr="00144DB6" w:rsidTr="008450AD">
        <w:trPr>
          <w:trHeight w:val="504"/>
          <w:jc w:val="center"/>
        </w:trPr>
        <w:tc>
          <w:tcPr>
            <w:tcW w:w="1198" w:type="pct"/>
            <w:gridSpan w:val="2"/>
          </w:tcPr>
          <w:p w:rsidR="0057163F" w:rsidRPr="00144DB6" w:rsidRDefault="0057163F" w:rsidP="004B3FD8">
            <w:pPr>
              <w:pStyle w:val="TableParagraph"/>
              <w:spacing w:before="133"/>
              <w:ind w:left="102"/>
              <w:rPr>
                <w:b/>
                <w:sz w:val="24"/>
                <w:szCs w:val="24"/>
              </w:rPr>
            </w:pPr>
            <w:r w:rsidRPr="00144DB6">
              <w:rPr>
                <w:b/>
                <w:w w:val="105"/>
                <w:sz w:val="24"/>
                <w:szCs w:val="24"/>
              </w:rPr>
              <w:t>SEMESTER</w:t>
            </w:r>
            <w:r w:rsidR="009E748F">
              <w:rPr>
                <w:b/>
                <w:w w:val="105"/>
                <w:sz w:val="24"/>
                <w:szCs w:val="24"/>
              </w:rPr>
              <w:t xml:space="preserve"> </w:t>
            </w:r>
            <w:r w:rsidRPr="00144DB6">
              <w:rPr>
                <w:b/>
                <w:w w:val="105"/>
                <w:sz w:val="24"/>
                <w:szCs w:val="24"/>
              </w:rPr>
              <w:t>II</w:t>
            </w:r>
          </w:p>
        </w:tc>
        <w:tc>
          <w:tcPr>
            <w:tcW w:w="1227" w:type="pct"/>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7"/>
              <w:ind w:left="107"/>
              <w:rPr>
                <w:b/>
                <w:sz w:val="24"/>
                <w:szCs w:val="24"/>
              </w:rPr>
            </w:pPr>
            <w:r w:rsidRPr="00144DB6">
              <w:rPr>
                <w:b/>
                <w:w w:val="105"/>
                <w:sz w:val="24"/>
                <w:szCs w:val="24"/>
              </w:rPr>
              <w:t>SUBJECTS</w:t>
            </w:r>
          </w:p>
        </w:tc>
        <w:tc>
          <w:tcPr>
            <w:tcW w:w="218" w:type="pct"/>
            <w:vMerge w:val="restart"/>
            <w:vAlign w:val="center"/>
          </w:tcPr>
          <w:p w:rsidR="0057163F" w:rsidRPr="00144DB6" w:rsidRDefault="0057163F" w:rsidP="004B3FD8">
            <w:pPr>
              <w:pStyle w:val="TableParagraph"/>
              <w:spacing w:before="11"/>
              <w:jc w:val="center"/>
              <w:rPr>
                <w:b/>
                <w:sz w:val="24"/>
                <w:szCs w:val="24"/>
                <w:lang w:val="en-IN"/>
              </w:rPr>
            </w:pPr>
            <w:r w:rsidRPr="00144DB6">
              <w:rPr>
                <w:b/>
                <w:sz w:val="24"/>
                <w:szCs w:val="24"/>
                <w:lang w:val="en-IN"/>
              </w:rPr>
              <w:t>L</w:t>
            </w:r>
          </w:p>
        </w:tc>
        <w:tc>
          <w:tcPr>
            <w:tcW w:w="150" w:type="pct"/>
            <w:vMerge w:val="restart"/>
            <w:vAlign w:val="center"/>
          </w:tcPr>
          <w:p w:rsidR="0057163F" w:rsidRPr="00144DB6" w:rsidRDefault="0057163F" w:rsidP="004B3FD8">
            <w:pPr>
              <w:pStyle w:val="TableParagraph"/>
              <w:spacing w:before="11"/>
              <w:jc w:val="center"/>
              <w:rPr>
                <w:b/>
                <w:sz w:val="24"/>
                <w:szCs w:val="24"/>
              </w:rPr>
            </w:pPr>
            <w:r w:rsidRPr="00144DB6">
              <w:rPr>
                <w:b/>
                <w:sz w:val="24"/>
                <w:szCs w:val="24"/>
              </w:rPr>
              <w:t>T</w:t>
            </w:r>
          </w:p>
        </w:tc>
        <w:tc>
          <w:tcPr>
            <w:tcW w:w="150" w:type="pct"/>
            <w:vMerge w:val="restart"/>
            <w:vAlign w:val="center"/>
          </w:tcPr>
          <w:p w:rsidR="0057163F" w:rsidRPr="00144DB6" w:rsidRDefault="0057163F" w:rsidP="004B3FD8">
            <w:pPr>
              <w:pStyle w:val="TableParagraph"/>
              <w:spacing w:before="11"/>
              <w:jc w:val="center"/>
              <w:rPr>
                <w:b/>
                <w:sz w:val="24"/>
                <w:szCs w:val="24"/>
              </w:rPr>
            </w:pPr>
            <w:r w:rsidRPr="00144DB6">
              <w:rPr>
                <w:b/>
                <w:sz w:val="24"/>
                <w:szCs w:val="24"/>
              </w:rPr>
              <w:t>P</w:t>
            </w:r>
          </w:p>
        </w:tc>
        <w:tc>
          <w:tcPr>
            <w:tcW w:w="151" w:type="pct"/>
            <w:vMerge w:val="restart"/>
            <w:vAlign w:val="center"/>
          </w:tcPr>
          <w:p w:rsidR="0057163F" w:rsidRPr="00144DB6" w:rsidRDefault="0057163F" w:rsidP="004B3FD8">
            <w:pPr>
              <w:pStyle w:val="TableParagraph"/>
              <w:spacing w:before="11"/>
              <w:jc w:val="center"/>
              <w:rPr>
                <w:b/>
                <w:sz w:val="24"/>
                <w:szCs w:val="24"/>
              </w:rPr>
            </w:pPr>
            <w:r w:rsidRPr="00144DB6">
              <w:rPr>
                <w:b/>
                <w:sz w:val="24"/>
                <w:szCs w:val="24"/>
              </w:rPr>
              <w:t>O</w:t>
            </w:r>
          </w:p>
        </w:tc>
        <w:tc>
          <w:tcPr>
            <w:tcW w:w="219" w:type="pct"/>
            <w:vMerge w:val="restart"/>
            <w:textDirection w:val="btLr"/>
          </w:tcPr>
          <w:p w:rsidR="0057163F" w:rsidRPr="00144DB6" w:rsidRDefault="0057163F" w:rsidP="004B3FD8">
            <w:pPr>
              <w:pStyle w:val="TableParagraph"/>
              <w:spacing w:before="11"/>
              <w:rPr>
                <w:b/>
                <w:sz w:val="24"/>
                <w:szCs w:val="24"/>
              </w:rPr>
            </w:pPr>
            <w:r w:rsidRPr="00144DB6">
              <w:rPr>
                <w:sz w:val="24"/>
                <w:szCs w:val="24"/>
              </w:rPr>
              <w:t>Hrs/week</w:t>
            </w:r>
          </w:p>
        </w:tc>
        <w:tc>
          <w:tcPr>
            <w:tcW w:w="318" w:type="pct"/>
            <w:vMerge w:val="restart"/>
            <w:textDirection w:val="btLr"/>
          </w:tcPr>
          <w:p w:rsidR="0057163F" w:rsidRPr="00144DB6" w:rsidRDefault="0057163F" w:rsidP="004B3FD8">
            <w:pPr>
              <w:pStyle w:val="TableParagraph"/>
              <w:spacing w:before="11"/>
              <w:rPr>
                <w:b/>
                <w:sz w:val="24"/>
                <w:szCs w:val="24"/>
              </w:rPr>
            </w:pPr>
          </w:p>
          <w:p w:rsidR="0057163F" w:rsidRPr="00144DB6" w:rsidRDefault="0057163F" w:rsidP="004B3FD8">
            <w:pPr>
              <w:pStyle w:val="TableParagraph"/>
              <w:ind w:left="143"/>
              <w:rPr>
                <w:b/>
                <w:sz w:val="24"/>
                <w:szCs w:val="24"/>
              </w:rPr>
            </w:pPr>
            <w:r w:rsidRPr="00144DB6">
              <w:rPr>
                <w:b/>
                <w:w w:val="105"/>
                <w:sz w:val="24"/>
                <w:szCs w:val="24"/>
              </w:rPr>
              <w:t>CREDIT</w:t>
            </w:r>
          </w:p>
        </w:tc>
        <w:tc>
          <w:tcPr>
            <w:tcW w:w="965" w:type="pct"/>
            <w:gridSpan w:val="3"/>
          </w:tcPr>
          <w:p w:rsidR="0057163F" w:rsidRPr="00144DB6" w:rsidRDefault="0057163F" w:rsidP="004B3FD8">
            <w:pPr>
              <w:pStyle w:val="TableParagraph"/>
              <w:spacing w:before="8" w:line="235" w:lineRule="auto"/>
              <w:ind w:left="303" w:firstLine="148"/>
              <w:rPr>
                <w:b/>
                <w:sz w:val="24"/>
                <w:szCs w:val="24"/>
              </w:rPr>
            </w:pPr>
            <w:r w:rsidRPr="00144DB6">
              <w:rPr>
                <w:b/>
                <w:w w:val="105"/>
                <w:sz w:val="24"/>
                <w:szCs w:val="24"/>
              </w:rPr>
              <w:t>MAX</w:t>
            </w:r>
            <w:r w:rsidRPr="00144DB6">
              <w:rPr>
                <w:b/>
                <w:sz w:val="24"/>
                <w:szCs w:val="24"/>
              </w:rPr>
              <w:t>MARKS</w:t>
            </w:r>
          </w:p>
        </w:tc>
        <w:tc>
          <w:tcPr>
            <w:tcW w:w="404" w:type="pct"/>
            <w:vMerge w:val="restart"/>
            <w:textDirection w:val="btLr"/>
          </w:tcPr>
          <w:p w:rsidR="0057163F" w:rsidRPr="00144DB6" w:rsidRDefault="0057163F" w:rsidP="004B3FD8">
            <w:pPr>
              <w:pStyle w:val="TableParagraph"/>
              <w:rPr>
                <w:b/>
                <w:sz w:val="24"/>
                <w:szCs w:val="24"/>
              </w:rPr>
            </w:pPr>
          </w:p>
          <w:p w:rsidR="0057163F" w:rsidRPr="00144DB6" w:rsidRDefault="0057163F" w:rsidP="004B3FD8">
            <w:pPr>
              <w:pStyle w:val="TableParagraph"/>
              <w:ind w:left="187"/>
              <w:rPr>
                <w:b/>
                <w:sz w:val="24"/>
                <w:szCs w:val="24"/>
              </w:rPr>
            </w:pPr>
            <w:r w:rsidRPr="00144DB6">
              <w:rPr>
                <w:b/>
                <w:w w:val="105"/>
                <w:sz w:val="24"/>
                <w:szCs w:val="24"/>
              </w:rPr>
              <w:t>TOTAL</w:t>
            </w:r>
          </w:p>
        </w:tc>
      </w:tr>
      <w:tr w:rsidR="0057163F" w:rsidRPr="00144DB6" w:rsidTr="008450AD">
        <w:trPr>
          <w:cantSplit/>
          <w:trHeight w:val="1134"/>
          <w:jc w:val="center"/>
        </w:trPr>
        <w:tc>
          <w:tcPr>
            <w:tcW w:w="1198" w:type="pct"/>
            <w:gridSpan w:val="2"/>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9E748F">
              <w:rPr>
                <w:b/>
                <w:w w:val="105"/>
                <w:sz w:val="24"/>
                <w:szCs w:val="24"/>
              </w:rPr>
              <w:t xml:space="preserve"> </w:t>
            </w:r>
            <w:r w:rsidRPr="00144DB6">
              <w:rPr>
                <w:b/>
                <w:w w:val="105"/>
                <w:sz w:val="24"/>
                <w:szCs w:val="24"/>
              </w:rPr>
              <w:t>COMPONENT</w:t>
            </w:r>
          </w:p>
        </w:tc>
        <w:tc>
          <w:tcPr>
            <w:tcW w:w="1227" w:type="pct"/>
            <w:vMerge/>
            <w:tcBorders>
              <w:top w:val="nil"/>
            </w:tcBorders>
          </w:tcPr>
          <w:p w:rsidR="0057163F" w:rsidRPr="00144DB6" w:rsidRDefault="0057163F" w:rsidP="004B3FD8">
            <w:pPr>
              <w:rPr>
                <w:sz w:val="24"/>
                <w:szCs w:val="24"/>
              </w:rPr>
            </w:pPr>
          </w:p>
        </w:tc>
        <w:tc>
          <w:tcPr>
            <w:tcW w:w="218" w:type="pct"/>
            <w:vMerge/>
            <w:textDirection w:val="btLr"/>
          </w:tcPr>
          <w:p w:rsidR="0057163F" w:rsidRPr="00144DB6" w:rsidRDefault="0057163F" w:rsidP="004B3FD8">
            <w:pPr>
              <w:rPr>
                <w:sz w:val="24"/>
                <w:szCs w:val="24"/>
              </w:rPr>
            </w:pPr>
          </w:p>
        </w:tc>
        <w:tc>
          <w:tcPr>
            <w:tcW w:w="150" w:type="pct"/>
            <w:vMerge/>
            <w:textDirection w:val="btLr"/>
          </w:tcPr>
          <w:p w:rsidR="0057163F" w:rsidRPr="00144DB6" w:rsidRDefault="0057163F" w:rsidP="004B3FD8">
            <w:pPr>
              <w:rPr>
                <w:sz w:val="24"/>
                <w:szCs w:val="24"/>
              </w:rPr>
            </w:pPr>
          </w:p>
        </w:tc>
        <w:tc>
          <w:tcPr>
            <w:tcW w:w="150" w:type="pct"/>
            <w:vMerge/>
            <w:textDirection w:val="btLr"/>
          </w:tcPr>
          <w:p w:rsidR="0057163F" w:rsidRPr="00144DB6" w:rsidRDefault="0057163F" w:rsidP="004B3FD8">
            <w:pPr>
              <w:rPr>
                <w:sz w:val="24"/>
                <w:szCs w:val="24"/>
              </w:rPr>
            </w:pPr>
          </w:p>
        </w:tc>
        <w:tc>
          <w:tcPr>
            <w:tcW w:w="151" w:type="pct"/>
            <w:vMerge/>
            <w:textDirection w:val="btLr"/>
          </w:tcPr>
          <w:p w:rsidR="0057163F" w:rsidRPr="00144DB6" w:rsidRDefault="0057163F" w:rsidP="004B3FD8">
            <w:pPr>
              <w:rPr>
                <w:sz w:val="24"/>
                <w:szCs w:val="24"/>
              </w:rPr>
            </w:pPr>
          </w:p>
        </w:tc>
        <w:tc>
          <w:tcPr>
            <w:tcW w:w="219" w:type="pct"/>
            <w:vMerge/>
            <w:textDirection w:val="btLr"/>
          </w:tcPr>
          <w:p w:rsidR="0057163F" w:rsidRPr="00144DB6" w:rsidRDefault="0057163F" w:rsidP="004B3FD8">
            <w:pPr>
              <w:rPr>
                <w:sz w:val="24"/>
                <w:szCs w:val="24"/>
              </w:rPr>
            </w:pPr>
          </w:p>
        </w:tc>
        <w:tc>
          <w:tcPr>
            <w:tcW w:w="318" w:type="pct"/>
            <w:vMerge/>
            <w:tcBorders>
              <w:top w:val="nil"/>
            </w:tcBorders>
            <w:textDirection w:val="btLr"/>
          </w:tcPr>
          <w:p w:rsidR="0057163F" w:rsidRPr="00144DB6" w:rsidRDefault="0057163F" w:rsidP="004B3FD8">
            <w:pPr>
              <w:rPr>
                <w:sz w:val="24"/>
                <w:szCs w:val="24"/>
              </w:rPr>
            </w:pPr>
          </w:p>
        </w:tc>
        <w:tc>
          <w:tcPr>
            <w:tcW w:w="536" w:type="pct"/>
            <w:gridSpan w:val="2"/>
            <w:textDirection w:val="btLr"/>
          </w:tcPr>
          <w:p w:rsidR="0057163F" w:rsidRPr="00144DB6" w:rsidRDefault="0057163F" w:rsidP="004B3FD8">
            <w:pPr>
              <w:pStyle w:val="TableParagraph"/>
              <w:spacing w:before="195"/>
              <w:ind w:left="106" w:right="103"/>
              <w:jc w:val="center"/>
              <w:rPr>
                <w:b/>
                <w:sz w:val="24"/>
                <w:szCs w:val="24"/>
              </w:rPr>
            </w:pPr>
            <w:r w:rsidRPr="00144DB6">
              <w:rPr>
                <w:b/>
                <w:w w:val="105"/>
                <w:sz w:val="24"/>
                <w:szCs w:val="24"/>
              </w:rPr>
              <w:t>CIA</w:t>
            </w:r>
          </w:p>
        </w:tc>
        <w:tc>
          <w:tcPr>
            <w:tcW w:w="429" w:type="pct"/>
            <w:textDirection w:val="btLr"/>
          </w:tcPr>
          <w:p w:rsidR="0057163F" w:rsidRPr="00144DB6" w:rsidRDefault="0057163F" w:rsidP="004B3FD8">
            <w:pPr>
              <w:pStyle w:val="TableParagraph"/>
              <w:spacing w:before="195"/>
              <w:ind w:left="106" w:right="108"/>
              <w:jc w:val="center"/>
              <w:rPr>
                <w:b/>
                <w:sz w:val="24"/>
                <w:szCs w:val="24"/>
              </w:rPr>
            </w:pPr>
            <w:r w:rsidRPr="00144DB6">
              <w:rPr>
                <w:b/>
                <w:w w:val="105"/>
                <w:sz w:val="24"/>
                <w:szCs w:val="24"/>
              </w:rPr>
              <w:t>EXT</w:t>
            </w:r>
          </w:p>
        </w:tc>
        <w:tc>
          <w:tcPr>
            <w:tcW w:w="404" w:type="pct"/>
            <w:vMerge/>
            <w:tcBorders>
              <w:top w:val="nil"/>
            </w:tcBorders>
            <w:textDirection w:val="btLr"/>
          </w:tcPr>
          <w:p w:rsidR="0057163F" w:rsidRPr="00144DB6" w:rsidRDefault="0057163F" w:rsidP="004B3FD8">
            <w:pPr>
              <w:rPr>
                <w:sz w:val="24"/>
                <w:szCs w:val="24"/>
              </w:rPr>
            </w:pPr>
          </w:p>
        </w:tc>
      </w:tr>
      <w:tr w:rsidR="0057163F" w:rsidRPr="00144DB6" w:rsidTr="008450AD">
        <w:trPr>
          <w:trHeight w:val="251"/>
          <w:jc w:val="center"/>
        </w:trPr>
        <w:tc>
          <w:tcPr>
            <w:tcW w:w="418" w:type="pct"/>
            <w:vAlign w:val="center"/>
          </w:tcPr>
          <w:p w:rsidR="0057163F" w:rsidRPr="00144DB6" w:rsidRDefault="0057163F" w:rsidP="004B3FD8">
            <w:pPr>
              <w:pStyle w:val="TableParagraph"/>
              <w:spacing w:line="276" w:lineRule="auto"/>
              <w:ind w:left="102"/>
              <w:jc w:val="center"/>
              <w:rPr>
                <w:sz w:val="24"/>
                <w:szCs w:val="24"/>
              </w:rPr>
            </w:pPr>
            <w:r w:rsidRPr="00144DB6">
              <w:rPr>
                <w:w w:val="105"/>
                <w:sz w:val="24"/>
                <w:szCs w:val="24"/>
              </w:rPr>
              <w:t>Part</w:t>
            </w:r>
            <w:r w:rsidR="009E748F">
              <w:rPr>
                <w:w w:val="105"/>
                <w:sz w:val="24"/>
                <w:szCs w:val="24"/>
              </w:rPr>
              <w:t xml:space="preserve"> </w:t>
            </w:r>
            <w:r w:rsidRPr="00144DB6">
              <w:rPr>
                <w:w w:val="105"/>
                <w:sz w:val="24"/>
                <w:szCs w:val="24"/>
              </w:rPr>
              <w:t>I</w:t>
            </w:r>
          </w:p>
        </w:tc>
        <w:tc>
          <w:tcPr>
            <w:tcW w:w="780" w:type="pct"/>
            <w:vAlign w:val="center"/>
          </w:tcPr>
          <w:p w:rsidR="0057163F" w:rsidRPr="00144DB6" w:rsidRDefault="0057163F" w:rsidP="009E748F">
            <w:pPr>
              <w:pStyle w:val="TableParagraph"/>
              <w:spacing w:line="276" w:lineRule="auto"/>
              <w:ind w:left="103"/>
              <w:jc w:val="center"/>
              <w:rPr>
                <w:sz w:val="24"/>
                <w:szCs w:val="24"/>
              </w:rPr>
            </w:pPr>
            <w:r w:rsidRPr="00144DB6">
              <w:rPr>
                <w:w w:val="105"/>
                <w:sz w:val="24"/>
                <w:szCs w:val="24"/>
              </w:rPr>
              <w:t>Paper</w:t>
            </w:r>
          </w:p>
        </w:tc>
        <w:tc>
          <w:tcPr>
            <w:tcW w:w="1227" w:type="pct"/>
            <w:vAlign w:val="center"/>
          </w:tcPr>
          <w:p w:rsidR="0057163F" w:rsidRPr="00144DB6" w:rsidRDefault="009E748F" w:rsidP="004B3FD8">
            <w:pPr>
              <w:pStyle w:val="TableParagraph"/>
              <w:spacing w:line="276" w:lineRule="auto"/>
              <w:ind w:left="107"/>
              <w:rPr>
                <w:sz w:val="24"/>
                <w:szCs w:val="24"/>
              </w:rPr>
            </w:pPr>
            <w:r>
              <w:rPr>
                <w:w w:val="105"/>
                <w:sz w:val="24"/>
                <w:szCs w:val="24"/>
              </w:rPr>
              <w:t>Language  - T</w:t>
            </w:r>
            <w:r w:rsidRPr="00144DB6">
              <w:rPr>
                <w:w w:val="105"/>
                <w:sz w:val="24"/>
                <w:szCs w:val="24"/>
              </w:rPr>
              <w:t>amil</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219" w:type="pct"/>
          </w:tcPr>
          <w:p w:rsidR="0057163F" w:rsidRPr="00144DB6" w:rsidRDefault="0057163F" w:rsidP="004B3FD8">
            <w:pPr>
              <w:pStyle w:val="TableParagraph"/>
              <w:spacing w:line="276" w:lineRule="auto"/>
              <w:ind w:left="7"/>
              <w:jc w:val="center"/>
              <w:rPr>
                <w:w w:val="102"/>
                <w:sz w:val="24"/>
                <w:szCs w:val="24"/>
              </w:rPr>
            </w:pPr>
            <w:r>
              <w:rPr>
                <w:w w:val="102"/>
                <w:sz w:val="24"/>
                <w:szCs w:val="24"/>
              </w:rPr>
              <w:t>6</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3</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8450AD">
        <w:trPr>
          <w:trHeight w:val="251"/>
          <w:jc w:val="center"/>
        </w:trPr>
        <w:tc>
          <w:tcPr>
            <w:tcW w:w="418" w:type="pct"/>
            <w:vAlign w:val="center"/>
          </w:tcPr>
          <w:p w:rsidR="0057163F" w:rsidRPr="00144DB6" w:rsidRDefault="0057163F" w:rsidP="004B3FD8">
            <w:pPr>
              <w:pStyle w:val="TableParagraph"/>
              <w:spacing w:line="276" w:lineRule="auto"/>
              <w:ind w:left="102"/>
              <w:jc w:val="center"/>
              <w:rPr>
                <w:sz w:val="24"/>
                <w:szCs w:val="24"/>
              </w:rPr>
            </w:pPr>
            <w:r w:rsidRPr="00144DB6">
              <w:rPr>
                <w:w w:val="105"/>
                <w:sz w:val="24"/>
                <w:szCs w:val="24"/>
              </w:rPr>
              <w:t>Part</w:t>
            </w:r>
            <w:r w:rsidR="009E748F">
              <w:rPr>
                <w:w w:val="105"/>
                <w:sz w:val="24"/>
                <w:szCs w:val="24"/>
              </w:rPr>
              <w:t xml:space="preserve"> </w:t>
            </w:r>
            <w:r w:rsidRPr="00144DB6">
              <w:rPr>
                <w:w w:val="105"/>
                <w:sz w:val="24"/>
                <w:szCs w:val="24"/>
              </w:rPr>
              <w:t>II</w:t>
            </w:r>
          </w:p>
        </w:tc>
        <w:tc>
          <w:tcPr>
            <w:tcW w:w="780" w:type="pct"/>
            <w:vAlign w:val="center"/>
          </w:tcPr>
          <w:p w:rsidR="0057163F" w:rsidRPr="00144DB6" w:rsidRDefault="0057163F" w:rsidP="009E748F">
            <w:pPr>
              <w:pStyle w:val="TableParagraph"/>
              <w:spacing w:line="276" w:lineRule="auto"/>
              <w:ind w:left="103"/>
              <w:jc w:val="center"/>
              <w:rPr>
                <w:sz w:val="24"/>
                <w:szCs w:val="24"/>
              </w:rPr>
            </w:pPr>
            <w:r w:rsidRPr="00144DB6">
              <w:rPr>
                <w:w w:val="105"/>
                <w:sz w:val="24"/>
                <w:szCs w:val="24"/>
              </w:rPr>
              <w:t>Paper</w:t>
            </w:r>
          </w:p>
        </w:tc>
        <w:tc>
          <w:tcPr>
            <w:tcW w:w="1227" w:type="pct"/>
            <w:vAlign w:val="center"/>
          </w:tcPr>
          <w:p w:rsidR="0057163F" w:rsidRPr="00144DB6" w:rsidRDefault="0057163F" w:rsidP="004B3FD8">
            <w:pPr>
              <w:pStyle w:val="TableParagraph"/>
              <w:spacing w:line="276" w:lineRule="auto"/>
              <w:ind w:left="107"/>
              <w:rPr>
                <w:sz w:val="24"/>
                <w:szCs w:val="24"/>
              </w:rPr>
            </w:pPr>
            <w:r w:rsidRPr="00144DB6">
              <w:rPr>
                <w:w w:val="105"/>
                <w:sz w:val="24"/>
                <w:szCs w:val="24"/>
              </w:rPr>
              <w:t>English</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219" w:type="pct"/>
          </w:tcPr>
          <w:p w:rsidR="0057163F" w:rsidRPr="00144DB6" w:rsidRDefault="008450AD" w:rsidP="004B3FD8">
            <w:pPr>
              <w:pStyle w:val="TableParagraph"/>
              <w:spacing w:line="276" w:lineRule="auto"/>
              <w:ind w:left="7"/>
              <w:jc w:val="center"/>
              <w:rPr>
                <w:w w:val="102"/>
                <w:sz w:val="24"/>
                <w:szCs w:val="24"/>
              </w:rPr>
            </w:pPr>
            <w:r>
              <w:rPr>
                <w:w w:val="102"/>
                <w:sz w:val="24"/>
                <w:szCs w:val="24"/>
              </w:rPr>
              <w:t>6</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3</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8450AD">
        <w:trPr>
          <w:trHeight w:val="465"/>
          <w:jc w:val="center"/>
        </w:trPr>
        <w:tc>
          <w:tcPr>
            <w:tcW w:w="418" w:type="pct"/>
            <w:vMerge w:val="restart"/>
            <w:vAlign w:val="center"/>
          </w:tcPr>
          <w:p w:rsidR="0057163F" w:rsidRPr="00144DB6" w:rsidRDefault="0057163F" w:rsidP="004B3FD8">
            <w:pPr>
              <w:pStyle w:val="TableParagraph"/>
              <w:spacing w:before="8" w:line="276" w:lineRule="auto"/>
              <w:jc w:val="center"/>
              <w:rPr>
                <w:b/>
                <w:sz w:val="24"/>
                <w:szCs w:val="24"/>
              </w:rPr>
            </w:pPr>
          </w:p>
          <w:p w:rsidR="0057163F" w:rsidRPr="00144DB6" w:rsidRDefault="0057163F" w:rsidP="004B3FD8">
            <w:pPr>
              <w:pStyle w:val="TableParagraph"/>
              <w:spacing w:line="276" w:lineRule="auto"/>
              <w:ind w:left="102"/>
              <w:jc w:val="center"/>
              <w:rPr>
                <w:sz w:val="24"/>
                <w:szCs w:val="24"/>
              </w:rPr>
            </w:pPr>
            <w:proofErr w:type="spellStart"/>
            <w:r w:rsidRPr="00144DB6">
              <w:rPr>
                <w:w w:val="105"/>
                <w:sz w:val="24"/>
                <w:szCs w:val="24"/>
              </w:rPr>
              <w:t>PartIII</w:t>
            </w:r>
            <w:proofErr w:type="spellEnd"/>
          </w:p>
        </w:tc>
        <w:tc>
          <w:tcPr>
            <w:tcW w:w="780"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–III</w:t>
            </w:r>
          </w:p>
        </w:tc>
        <w:tc>
          <w:tcPr>
            <w:tcW w:w="1227" w:type="pct"/>
            <w:vAlign w:val="center"/>
          </w:tcPr>
          <w:p w:rsidR="0057163F" w:rsidRDefault="0057163F" w:rsidP="004B3FD8">
            <w:pPr>
              <w:pStyle w:val="TableParagraph"/>
              <w:spacing w:line="276" w:lineRule="auto"/>
              <w:ind w:left="107"/>
              <w:rPr>
                <w:b/>
                <w:w w:val="105"/>
                <w:sz w:val="24"/>
                <w:szCs w:val="24"/>
              </w:rPr>
            </w:pPr>
            <w:r w:rsidRPr="00BA463B">
              <w:rPr>
                <w:bCs/>
                <w:w w:val="105"/>
                <w:sz w:val="24"/>
                <w:szCs w:val="24"/>
              </w:rPr>
              <w:t>BBA-DSC03</w:t>
            </w:r>
            <w:r w:rsidRPr="00144DB6">
              <w:rPr>
                <w:b/>
                <w:w w:val="105"/>
                <w:sz w:val="24"/>
                <w:szCs w:val="24"/>
              </w:rPr>
              <w:t>:</w:t>
            </w:r>
          </w:p>
          <w:p w:rsidR="0057163F" w:rsidRPr="008D07B9" w:rsidRDefault="0057163F" w:rsidP="004B3FD8">
            <w:pPr>
              <w:pStyle w:val="TableParagraph"/>
              <w:spacing w:line="276" w:lineRule="auto"/>
              <w:ind w:left="107"/>
              <w:rPr>
                <w:b/>
                <w:bCs/>
                <w:sz w:val="24"/>
                <w:szCs w:val="24"/>
              </w:rPr>
            </w:pPr>
            <w:r w:rsidRPr="008D07B9">
              <w:rPr>
                <w:b/>
                <w:bCs/>
                <w:w w:val="105"/>
                <w:sz w:val="24"/>
                <w:szCs w:val="24"/>
              </w:rPr>
              <w:t xml:space="preserve">  </w:t>
            </w:r>
            <w:r w:rsidR="00AB74EF">
              <w:rPr>
                <w:b/>
                <w:bCs/>
                <w:w w:val="105"/>
                <w:sz w:val="24"/>
                <w:szCs w:val="24"/>
              </w:rPr>
              <w:t>Transportation and Distribution Management</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219" w:type="pct"/>
          </w:tcPr>
          <w:p w:rsidR="008450AD" w:rsidRDefault="008450AD" w:rsidP="004B3FD8">
            <w:pPr>
              <w:pStyle w:val="TableParagraph"/>
              <w:spacing w:line="276" w:lineRule="auto"/>
              <w:ind w:left="7"/>
              <w:jc w:val="center"/>
              <w:rPr>
                <w:w w:val="102"/>
                <w:sz w:val="24"/>
                <w:szCs w:val="24"/>
              </w:rPr>
            </w:pPr>
          </w:p>
          <w:p w:rsidR="0057163F" w:rsidRPr="00144DB6" w:rsidRDefault="008450AD" w:rsidP="004B3FD8">
            <w:pPr>
              <w:pStyle w:val="TableParagraph"/>
              <w:spacing w:line="276" w:lineRule="auto"/>
              <w:ind w:left="7"/>
              <w:jc w:val="center"/>
              <w:rPr>
                <w:w w:val="102"/>
                <w:sz w:val="24"/>
                <w:szCs w:val="24"/>
              </w:rPr>
            </w:pPr>
            <w:r>
              <w:rPr>
                <w:w w:val="102"/>
                <w:sz w:val="24"/>
                <w:szCs w:val="24"/>
              </w:rPr>
              <w:t>5</w:t>
            </w:r>
          </w:p>
        </w:tc>
        <w:tc>
          <w:tcPr>
            <w:tcW w:w="318" w:type="pct"/>
            <w:vAlign w:val="center"/>
          </w:tcPr>
          <w:p w:rsidR="0057163F" w:rsidRPr="00144DB6" w:rsidRDefault="008450AD" w:rsidP="008450AD">
            <w:pPr>
              <w:pStyle w:val="TableParagraph"/>
              <w:spacing w:line="276" w:lineRule="auto"/>
              <w:ind w:left="7"/>
              <w:jc w:val="center"/>
              <w:rPr>
                <w:sz w:val="24"/>
                <w:szCs w:val="24"/>
              </w:rPr>
            </w:pPr>
            <w:r>
              <w:rPr>
                <w:sz w:val="24"/>
                <w:szCs w:val="24"/>
              </w:rPr>
              <w:t>5</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8450AD">
        <w:trPr>
          <w:trHeight w:val="466"/>
          <w:jc w:val="center"/>
        </w:trPr>
        <w:tc>
          <w:tcPr>
            <w:tcW w:w="418" w:type="pct"/>
            <w:vMerge/>
            <w:tcBorders>
              <w:top w:val="nil"/>
            </w:tcBorders>
            <w:vAlign w:val="center"/>
          </w:tcPr>
          <w:p w:rsidR="0057163F" w:rsidRPr="00144DB6" w:rsidRDefault="0057163F" w:rsidP="004B3FD8">
            <w:pPr>
              <w:spacing w:line="276" w:lineRule="auto"/>
              <w:jc w:val="center"/>
              <w:rPr>
                <w:sz w:val="24"/>
                <w:szCs w:val="24"/>
              </w:rPr>
            </w:pPr>
          </w:p>
        </w:tc>
        <w:tc>
          <w:tcPr>
            <w:tcW w:w="780"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–IV</w:t>
            </w:r>
          </w:p>
        </w:tc>
        <w:tc>
          <w:tcPr>
            <w:tcW w:w="1227" w:type="pct"/>
            <w:vAlign w:val="center"/>
          </w:tcPr>
          <w:p w:rsidR="0057163F" w:rsidRDefault="0057163F" w:rsidP="00F56E48">
            <w:pPr>
              <w:pStyle w:val="TableParagraph"/>
              <w:spacing w:line="276" w:lineRule="auto"/>
              <w:ind w:left="107" w:right="668"/>
              <w:rPr>
                <w:bCs/>
                <w:w w:val="105"/>
                <w:sz w:val="24"/>
                <w:szCs w:val="24"/>
              </w:rPr>
            </w:pPr>
            <w:r w:rsidRPr="00BA463B">
              <w:rPr>
                <w:bCs/>
                <w:w w:val="105"/>
                <w:sz w:val="24"/>
                <w:szCs w:val="24"/>
              </w:rPr>
              <w:t>BBA-DSC04:</w:t>
            </w:r>
            <w:r w:rsidR="00AB74EF">
              <w:rPr>
                <w:bCs/>
                <w:w w:val="105"/>
                <w:sz w:val="24"/>
                <w:szCs w:val="24"/>
              </w:rPr>
              <w:t xml:space="preserve"> </w:t>
            </w:r>
          </w:p>
          <w:p w:rsidR="00F56E48" w:rsidRPr="00144DB6" w:rsidRDefault="00F56E48" w:rsidP="00F56E48">
            <w:pPr>
              <w:pStyle w:val="TableParagraph"/>
              <w:spacing w:line="276" w:lineRule="auto"/>
              <w:ind w:left="107" w:right="668"/>
              <w:rPr>
                <w:sz w:val="24"/>
                <w:szCs w:val="24"/>
              </w:rPr>
            </w:pPr>
            <w:r>
              <w:rPr>
                <w:bCs/>
                <w:w w:val="105"/>
                <w:sz w:val="24"/>
                <w:szCs w:val="24"/>
              </w:rPr>
              <w:t>Marketing Management</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219" w:type="pct"/>
          </w:tcPr>
          <w:p w:rsidR="0057163F" w:rsidRPr="00144DB6" w:rsidRDefault="0057163F" w:rsidP="004B3FD8">
            <w:pPr>
              <w:pStyle w:val="TableParagraph"/>
              <w:spacing w:line="276" w:lineRule="auto"/>
              <w:ind w:left="7"/>
              <w:jc w:val="center"/>
              <w:rPr>
                <w:w w:val="102"/>
                <w:sz w:val="24"/>
                <w:szCs w:val="24"/>
              </w:rPr>
            </w:pPr>
            <w:r>
              <w:rPr>
                <w:w w:val="102"/>
                <w:sz w:val="24"/>
                <w:szCs w:val="24"/>
              </w:rPr>
              <w:t>5</w:t>
            </w:r>
          </w:p>
        </w:tc>
        <w:tc>
          <w:tcPr>
            <w:tcW w:w="318" w:type="pct"/>
            <w:vAlign w:val="center"/>
          </w:tcPr>
          <w:p w:rsidR="0057163F" w:rsidRPr="00144DB6" w:rsidRDefault="008450AD" w:rsidP="004B3FD8">
            <w:pPr>
              <w:pStyle w:val="TableParagraph"/>
              <w:spacing w:line="276" w:lineRule="auto"/>
              <w:ind w:left="7"/>
              <w:jc w:val="center"/>
              <w:rPr>
                <w:sz w:val="24"/>
                <w:szCs w:val="24"/>
              </w:rPr>
            </w:pPr>
            <w:r>
              <w:rPr>
                <w:sz w:val="24"/>
                <w:szCs w:val="24"/>
              </w:rPr>
              <w:t>5</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8450AD">
        <w:trPr>
          <w:trHeight w:val="254"/>
          <w:jc w:val="center"/>
        </w:trPr>
        <w:tc>
          <w:tcPr>
            <w:tcW w:w="418" w:type="pct"/>
            <w:vMerge/>
            <w:tcBorders>
              <w:top w:val="nil"/>
            </w:tcBorders>
            <w:vAlign w:val="center"/>
          </w:tcPr>
          <w:p w:rsidR="0057163F" w:rsidRPr="00144DB6" w:rsidRDefault="0057163F" w:rsidP="004B3FD8">
            <w:pPr>
              <w:spacing w:line="276" w:lineRule="auto"/>
              <w:jc w:val="center"/>
              <w:rPr>
                <w:sz w:val="24"/>
                <w:szCs w:val="24"/>
              </w:rPr>
            </w:pPr>
          </w:p>
        </w:tc>
        <w:tc>
          <w:tcPr>
            <w:tcW w:w="780"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Elective -II</w:t>
            </w:r>
          </w:p>
        </w:tc>
        <w:tc>
          <w:tcPr>
            <w:tcW w:w="1227" w:type="pct"/>
            <w:vAlign w:val="center"/>
          </w:tcPr>
          <w:p w:rsidR="0057163F" w:rsidRDefault="0057163F" w:rsidP="004B3FD8">
            <w:pPr>
              <w:pStyle w:val="TableParagraph"/>
              <w:spacing w:line="276" w:lineRule="auto"/>
              <w:ind w:left="107"/>
              <w:rPr>
                <w:b/>
                <w:w w:val="105"/>
                <w:sz w:val="24"/>
                <w:szCs w:val="24"/>
              </w:rPr>
            </w:pPr>
            <w:r w:rsidRPr="00BA463B">
              <w:rPr>
                <w:bCs/>
                <w:w w:val="105"/>
                <w:sz w:val="24"/>
                <w:szCs w:val="24"/>
              </w:rPr>
              <w:t>BBA-DGE2</w:t>
            </w:r>
            <w:r w:rsidRPr="00144DB6">
              <w:rPr>
                <w:b/>
                <w:w w:val="105"/>
                <w:sz w:val="24"/>
                <w:szCs w:val="24"/>
              </w:rPr>
              <w:t>:</w:t>
            </w:r>
          </w:p>
          <w:p w:rsidR="00C92296" w:rsidRDefault="00C92296" w:rsidP="004B3FD8">
            <w:pPr>
              <w:pStyle w:val="TableParagraph"/>
              <w:spacing w:line="276" w:lineRule="auto"/>
              <w:ind w:left="107"/>
              <w:rPr>
                <w:w w:val="105"/>
                <w:sz w:val="24"/>
                <w:szCs w:val="24"/>
              </w:rPr>
            </w:pPr>
            <w:r>
              <w:rPr>
                <w:b/>
                <w:spacing w:val="25"/>
                <w:w w:val="105"/>
                <w:sz w:val="24"/>
                <w:szCs w:val="24"/>
              </w:rPr>
              <w:t>Port and terminal Management</w:t>
            </w:r>
          </w:p>
          <w:p w:rsidR="0057163F" w:rsidRPr="00BA463B" w:rsidRDefault="0057163F" w:rsidP="00AB74EF">
            <w:pPr>
              <w:pStyle w:val="TableParagraph"/>
              <w:spacing w:line="276" w:lineRule="auto"/>
              <w:rPr>
                <w:b/>
                <w:sz w:val="24"/>
                <w:szCs w:val="24"/>
              </w:rPr>
            </w:pPr>
          </w:p>
        </w:tc>
        <w:tc>
          <w:tcPr>
            <w:tcW w:w="2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219"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4</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3</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C92296" w:rsidRPr="00144DB6" w:rsidTr="008450AD">
        <w:trPr>
          <w:trHeight w:val="254"/>
          <w:jc w:val="center"/>
        </w:trPr>
        <w:tc>
          <w:tcPr>
            <w:tcW w:w="418" w:type="pct"/>
            <w:tcBorders>
              <w:top w:val="nil"/>
            </w:tcBorders>
            <w:vAlign w:val="center"/>
          </w:tcPr>
          <w:p w:rsidR="00C92296" w:rsidRPr="00144DB6" w:rsidRDefault="00C92296" w:rsidP="004B3FD8">
            <w:pPr>
              <w:spacing w:line="276" w:lineRule="auto"/>
              <w:jc w:val="center"/>
              <w:rPr>
                <w:sz w:val="24"/>
                <w:szCs w:val="24"/>
              </w:rPr>
            </w:pPr>
          </w:p>
        </w:tc>
        <w:tc>
          <w:tcPr>
            <w:tcW w:w="780" w:type="pct"/>
            <w:vAlign w:val="center"/>
          </w:tcPr>
          <w:p w:rsidR="00C92296" w:rsidRPr="00144DB6" w:rsidRDefault="00C92296" w:rsidP="004B3FD8">
            <w:pPr>
              <w:pStyle w:val="TableParagraph"/>
              <w:spacing w:line="276" w:lineRule="auto"/>
              <w:ind w:left="103"/>
              <w:jc w:val="center"/>
              <w:rPr>
                <w:w w:val="105"/>
                <w:sz w:val="24"/>
                <w:szCs w:val="24"/>
              </w:rPr>
            </w:pPr>
          </w:p>
        </w:tc>
        <w:tc>
          <w:tcPr>
            <w:tcW w:w="1227" w:type="pct"/>
            <w:vAlign w:val="center"/>
          </w:tcPr>
          <w:p w:rsidR="00C92296" w:rsidRPr="00BA463B" w:rsidRDefault="00C92296" w:rsidP="004B3FD8">
            <w:pPr>
              <w:pStyle w:val="TableParagraph"/>
              <w:spacing w:line="276" w:lineRule="auto"/>
              <w:ind w:left="107"/>
              <w:rPr>
                <w:bCs/>
                <w:w w:val="105"/>
                <w:sz w:val="24"/>
                <w:szCs w:val="24"/>
              </w:rPr>
            </w:pPr>
            <w:r>
              <w:rPr>
                <w:sz w:val="24"/>
                <w:szCs w:val="24"/>
              </w:rPr>
              <w:t>Export and Import Management</w:t>
            </w:r>
          </w:p>
        </w:tc>
        <w:tc>
          <w:tcPr>
            <w:tcW w:w="218" w:type="pct"/>
            <w:vAlign w:val="center"/>
          </w:tcPr>
          <w:p w:rsidR="00C92296" w:rsidRPr="00144DB6" w:rsidRDefault="00C92296" w:rsidP="004B3FD8">
            <w:pPr>
              <w:pStyle w:val="TableParagraph"/>
              <w:spacing w:line="276" w:lineRule="auto"/>
              <w:ind w:left="7"/>
              <w:jc w:val="center"/>
              <w:rPr>
                <w:w w:val="102"/>
                <w:sz w:val="24"/>
                <w:szCs w:val="24"/>
              </w:rPr>
            </w:pPr>
          </w:p>
        </w:tc>
        <w:tc>
          <w:tcPr>
            <w:tcW w:w="150" w:type="pct"/>
            <w:vAlign w:val="center"/>
          </w:tcPr>
          <w:p w:rsidR="00C92296" w:rsidRPr="00144DB6" w:rsidRDefault="00C92296" w:rsidP="004B3FD8">
            <w:pPr>
              <w:pStyle w:val="TableParagraph"/>
              <w:spacing w:line="276" w:lineRule="auto"/>
              <w:ind w:left="7"/>
              <w:jc w:val="center"/>
              <w:rPr>
                <w:w w:val="102"/>
                <w:sz w:val="24"/>
                <w:szCs w:val="24"/>
              </w:rPr>
            </w:pPr>
          </w:p>
        </w:tc>
        <w:tc>
          <w:tcPr>
            <w:tcW w:w="150" w:type="pct"/>
            <w:vAlign w:val="center"/>
          </w:tcPr>
          <w:p w:rsidR="00C92296" w:rsidRPr="00144DB6" w:rsidRDefault="00C92296" w:rsidP="004B3FD8">
            <w:pPr>
              <w:pStyle w:val="TableParagraph"/>
              <w:spacing w:line="276" w:lineRule="auto"/>
              <w:ind w:left="7"/>
              <w:jc w:val="center"/>
              <w:rPr>
                <w:w w:val="102"/>
                <w:sz w:val="24"/>
                <w:szCs w:val="24"/>
              </w:rPr>
            </w:pPr>
          </w:p>
        </w:tc>
        <w:tc>
          <w:tcPr>
            <w:tcW w:w="151" w:type="pct"/>
            <w:vAlign w:val="center"/>
          </w:tcPr>
          <w:p w:rsidR="00C92296" w:rsidRPr="00144DB6" w:rsidRDefault="00C92296" w:rsidP="004B3FD8">
            <w:pPr>
              <w:pStyle w:val="TableParagraph"/>
              <w:spacing w:line="276" w:lineRule="auto"/>
              <w:ind w:left="7"/>
              <w:jc w:val="center"/>
              <w:rPr>
                <w:w w:val="102"/>
                <w:sz w:val="24"/>
                <w:szCs w:val="24"/>
              </w:rPr>
            </w:pPr>
          </w:p>
        </w:tc>
        <w:tc>
          <w:tcPr>
            <w:tcW w:w="219" w:type="pct"/>
          </w:tcPr>
          <w:p w:rsidR="00C92296" w:rsidRPr="00144DB6" w:rsidRDefault="00C92296" w:rsidP="004B3FD8">
            <w:pPr>
              <w:pStyle w:val="TableParagraph"/>
              <w:spacing w:line="276" w:lineRule="auto"/>
              <w:ind w:left="7"/>
              <w:jc w:val="center"/>
              <w:rPr>
                <w:w w:val="102"/>
                <w:sz w:val="24"/>
                <w:szCs w:val="24"/>
              </w:rPr>
            </w:pPr>
          </w:p>
        </w:tc>
        <w:tc>
          <w:tcPr>
            <w:tcW w:w="318" w:type="pct"/>
            <w:vAlign w:val="center"/>
          </w:tcPr>
          <w:p w:rsidR="00C92296" w:rsidRPr="00144DB6" w:rsidRDefault="00C92296" w:rsidP="004B3FD8">
            <w:pPr>
              <w:pStyle w:val="TableParagraph"/>
              <w:spacing w:line="276" w:lineRule="auto"/>
              <w:ind w:left="7"/>
              <w:jc w:val="center"/>
              <w:rPr>
                <w:w w:val="102"/>
                <w:sz w:val="24"/>
                <w:szCs w:val="24"/>
              </w:rPr>
            </w:pPr>
          </w:p>
        </w:tc>
        <w:tc>
          <w:tcPr>
            <w:tcW w:w="536" w:type="pct"/>
            <w:gridSpan w:val="2"/>
            <w:vAlign w:val="center"/>
          </w:tcPr>
          <w:p w:rsidR="00C92296" w:rsidRPr="00144DB6" w:rsidRDefault="00C92296" w:rsidP="004B3FD8">
            <w:pPr>
              <w:pStyle w:val="TableParagraph"/>
              <w:spacing w:line="276" w:lineRule="auto"/>
              <w:ind w:left="106" w:right="97"/>
              <w:jc w:val="center"/>
              <w:rPr>
                <w:w w:val="105"/>
                <w:sz w:val="24"/>
                <w:szCs w:val="24"/>
              </w:rPr>
            </w:pPr>
          </w:p>
        </w:tc>
        <w:tc>
          <w:tcPr>
            <w:tcW w:w="429" w:type="pct"/>
            <w:vAlign w:val="center"/>
          </w:tcPr>
          <w:p w:rsidR="00C92296" w:rsidRPr="00144DB6" w:rsidRDefault="00C92296" w:rsidP="004B3FD8">
            <w:pPr>
              <w:pStyle w:val="TableParagraph"/>
              <w:spacing w:line="276" w:lineRule="auto"/>
              <w:ind w:left="106" w:right="99"/>
              <w:jc w:val="center"/>
              <w:rPr>
                <w:w w:val="105"/>
                <w:sz w:val="24"/>
                <w:szCs w:val="24"/>
              </w:rPr>
            </w:pPr>
          </w:p>
        </w:tc>
        <w:tc>
          <w:tcPr>
            <w:tcW w:w="404" w:type="pct"/>
            <w:vAlign w:val="center"/>
          </w:tcPr>
          <w:p w:rsidR="00C92296" w:rsidRPr="00144DB6" w:rsidRDefault="00C92296" w:rsidP="004B3FD8">
            <w:pPr>
              <w:pStyle w:val="TableParagraph"/>
              <w:spacing w:line="276" w:lineRule="auto"/>
              <w:ind w:left="158" w:right="210"/>
              <w:jc w:val="center"/>
              <w:rPr>
                <w:w w:val="105"/>
                <w:sz w:val="24"/>
                <w:szCs w:val="24"/>
              </w:rPr>
            </w:pPr>
          </w:p>
        </w:tc>
      </w:tr>
      <w:tr w:rsidR="00C92296" w:rsidRPr="00144DB6" w:rsidTr="008450AD">
        <w:trPr>
          <w:trHeight w:val="254"/>
          <w:jc w:val="center"/>
        </w:trPr>
        <w:tc>
          <w:tcPr>
            <w:tcW w:w="418" w:type="pct"/>
            <w:tcBorders>
              <w:top w:val="nil"/>
            </w:tcBorders>
            <w:vAlign w:val="center"/>
          </w:tcPr>
          <w:p w:rsidR="00C92296" w:rsidRPr="00144DB6" w:rsidRDefault="00C92296" w:rsidP="004B3FD8">
            <w:pPr>
              <w:spacing w:line="276" w:lineRule="auto"/>
              <w:jc w:val="center"/>
              <w:rPr>
                <w:sz w:val="24"/>
                <w:szCs w:val="24"/>
              </w:rPr>
            </w:pPr>
          </w:p>
        </w:tc>
        <w:tc>
          <w:tcPr>
            <w:tcW w:w="780" w:type="pct"/>
            <w:vAlign w:val="center"/>
          </w:tcPr>
          <w:p w:rsidR="00C92296" w:rsidRPr="00144DB6" w:rsidRDefault="00C92296" w:rsidP="004B3FD8">
            <w:pPr>
              <w:pStyle w:val="TableParagraph"/>
              <w:spacing w:line="276" w:lineRule="auto"/>
              <w:ind w:left="103"/>
              <w:jc w:val="center"/>
              <w:rPr>
                <w:w w:val="105"/>
                <w:sz w:val="24"/>
                <w:szCs w:val="24"/>
              </w:rPr>
            </w:pPr>
          </w:p>
        </w:tc>
        <w:tc>
          <w:tcPr>
            <w:tcW w:w="1227" w:type="pct"/>
            <w:vAlign w:val="center"/>
          </w:tcPr>
          <w:p w:rsidR="00C92296" w:rsidRDefault="00C92296" w:rsidP="004B3FD8">
            <w:pPr>
              <w:pStyle w:val="TableParagraph"/>
              <w:spacing w:line="276" w:lineRule="auto"/>
              <w:ind w:left="107"/>
              <w:rPr>
                <w:sz w:val="24"/>
                <w:szCs w:val="24"/>
              </w:rPr>
            </w:pPr>
            <w:r>
              <w:rPr>
                <w:sz w:val="24"/>
                <w:szCs w:val="24"/>
              </w:rPr>
              <w:t>Customs Procedures</w:t>
            </w:r>
          </w:p>
        </w:tc>
        <w:tc>
          <w:tcPr>
            <w:tcW w:w="218" w:type="pct"/>
            <w:vAlign w:val="center"/>
          </w:tcPr>
          <w:p w:rsidR="00C92296" w:rsidRPr="00144DB6" w:rsidRDefault="00C92296" w:rsidP="004B3FD8">
            <w:pPr>
              <w:pStyle w:val="TableParagraph"/>
              <w:spacing w:line="276" w:lineRule="auto"/>
              <w:ind w:left="7"/>
              <w:jc w:val="center"/>
              <w:rPr>
                <w:w w:val="102"/>
                <w:sz w:val="24"/>
                <w:szCs w:val="24"/>
              </w:rPr>
            </w:pPr>
          </w:p>
        </w:tc>
        <w:tc>
          <w:tcPr>
            <w:tcW w:w="150" w:type="pct"/>
            <w:vAlign w:val="center"/>
          </w:tcPr>
          <w:p w:rsidR="00C92296" w:rsidRPr="00144DB6" w:rsidRDefault="00C92296" w:rsidP="004B3FD8">
            <w:pPr>
              <w:pStyle w:val="TableParagraph"/>
              <w:spacing w:line="276" w:lineRule="auto"/>
              <w:ind w:left="7"/>
              <w:jc w:val="center"/>
              <w:rPr>
                <w:w w:val="102"/>
                <w:sz w:val="24"/>
                <w:szCs w:val="24"/>
              </w:rPr>
            </w:pPr>
          </w:p>
        </w:tc>
        <w:tc>
          <w:tcPr>
            <w:tcW w:w="150" w:type="pct"/>
            <w:vAlign w:val="center"/>
          </w:tcPr>
          <w:p w:rsidR="00C92296" w:rsidRPr="00144DB6" w:rsidRDefault="00C92296" w:rsidP="004B3FD8">
            <w:pPr>
              <w:pStyle w:val="TableParagraph"/>
              <w:spacing w:line="276" w:lineRule="auto"/>
              <w:ind w:left="7"/>
              <w:jc w:val="center"/>
              <w:rPr>
                <w:w w:val="102"/>
                <w:sz w:val="24"/>
                <w:szCs w:val="24"/>
              </w:rPr>
            </w:pPr>
          </w:p>
        </w:tc>
        <w:tc>
          <w:tcPr>
            <w:tcW w:w="151" w:type="pct"/>
            <w:vAlign w:val="center"/>
          </w:tcPr>
          <w:p w:rsidR="00C92296" w:rsidRPr="00144DB6" w:rsidRDefault="00C92296" w:rsidP="004B3FD8">
            <w:pPr>
              <w:pStyle w:val="TableParagraph"/>
              <w:spacing w:line="276" w:lineRule="auto"/>
              <w:ind w:left="7"/>
              <w:jc w:val="center"/>
              <w:rPr>
                <w:w w:val="102"/>
                <w:sz w:val="24"/>
                <w:szCs w:val="24"/>
              </w:rPr>
            </w:pPr>
          </w:p>
        </w:tc>
        <w:tc>
          <w:tcPr>
            <w:tcW w:w="219" w:type="pct"/>
          </w:tcPr>
          <w:p w:rsidR="00C92296" w:rsidRPr="00144DB6" w:rsidRDefault="00C92296" w:rsidP="004B3FD8">
            <w:pPr>
              <w:pStyle w:val="TableParagraph"/>
              <w:spacing w:line="276" w:lineRule="auto"/>
              <w:ind w:left="7"/>
              <w:jc w:val="center"/>
              <w:rPr>
                <w:w w:val="102"/>
                <w:sz w:val="24"/>
                <w:szCs w:val="24"/>
              </w:rPr>
            </w:pPr>
          </w:p>
        </w:tc>
        <w:tc>
          <w:tcPr>
            <w:tcW w:w="318" w:type="pct"/>
            <w:vAlign w:val="center"/>
          </w:tcPr>
          <w:p w:rsidR="00C92296" w:rsidRPr="00144DB6" w:rsidRDefault="00C92296" w:rsidP="004B3FD8">
            <w:pPr>
              <w:pStyle w:val="TableParagraph"/>
              <w:spacing w:line="276" w:lineRule="auto"/>
              <w:ind w:left="7"/>
              <w:jc w:val="center"/>
              <w:rPr>
                <w:w w:val="102"/>
                <w:sz w:val="24"/>
                <w:szCs w:val="24"/>
              </w:rPr>
            </w:pPr>
          </w:p>
        </w:tc>
        <w:tc>
          <w:tcPr>
            <w:tcW w:w="536" w:type="pct"/>
            <w:gridSpan w:val="2"/>
            <w:vAlign w:val="center"/>
          </w:tcPr>
          <w:p w:rsidR="00C92296" w:rsidRPr="00144DB6" w:rsidRDefault="00C92296" w:rsidP="004B3FD8">
            <w:pPr>
              <w:pStyle w:val="TableParagraph"/>
              <w:spacing w:line="276" w:lineRule="auto"/>
              <w:ind w:left="106" w:right="97"/>
              <w:jc w:val="center"/>
              <w:rPr>
                <w:w w:val="105"/>
                <w:sz w:val="24"/>
                <w:szCs w:val="24"/>
              </w:rPr>
            </w:pPr>
          </w:p>
        </w:tc>
        <w:tc>
          <w:tcPr>
            <w:tcW w:w="429" w:type="pct"/>
            <w:vAlign w:val="center"/>
          </w:tcPr>
          <w:p w:rsidR="00C92296" w:rsidRPr="00144DB6" w:rsidRDefault="00C92296" w:rsidP="004B3FD8">
            <w:pPr>
              <w:pStyle w:val="TableParagraph"/>
              <w:spacing w:line="276" w:lineRule="auto"/>
              <w:ind w:left="106" w:right="99"/>
              <w:jc w:val="center"/>
              <w:rPr>
                <w:w w:val="105"/>
                <w:sz w:val="24"/>
                <w:szCs w:val="24"/>
              </w:rPr>
            </w:pPr>
          </w:p>
        </w:tc>
        <w:tc>
          <w:tcPr>
            <w:tcW w:w="404" w:type="pct"/>
            <w:vAlign w:val="center"/>
          </w:tcPr>
          <w:p w:rsidR="00C92296" w:rsidRPr="00144DB6" w:rsidRDefault="00C92296" w:rsidP="004B3FD8">
            <w:pPr>
              <w:pStyle w:val="TableParagraph"/>
              <w:spacing w:line="276" w:lineRule="auto"/>
              <w:ind w:left="158" w:right="210"/>
              <w:jc w:val="center"/>
              <w:rPr>
                <w:w w:val="105"/>
                <w:sz w:val="24"/>
                <w:szCs w:val="24"/>
              </w:rPr>
            </w:pPr>
          </w:p>
        </w:tc>
      </w:tr>
      <w:tr w:rsidR="0057163F" w:rsidRPr="00144DB6" w:rsidTr="008450AD">
        <w:trPr>
          <w:trHeight w:val="251"/>
          <w:jc w:val="center"/>
        </w:trPr>
        <w:tc>
          <w:tcPr>
            <w:tcW w:w="418" w:type="pct"/>
            <w:vMerge w:val="restart"/>
            <w:vAlign w:val="center"/>
          </w:tcPr>
          <w:p w:rsidR="0057163F" w:rsidRPr="00144DB6" w:rsidRDefault="0057163F" w:rsidP="004B3FD8">
            <w:pPr>
              <w:pStyle w:val="TableParagraph"/>
              <w:spacing w:before="131" w:line="276" w:lineRule="auto"/>
              <w:ind w:left="4"/>
              <w:jc w:val="center"/>
              <w:rPr>
                <w:sz w:val="24"/>
                <w:szCs w:val="24"/>
              </w:rPr>
            </w:pPr>
            <w:proofErr w:type="spellStart"/>
            <w:r w:rsidRPr="00144DB6">
              <w:rPr>
                <w:sz w:val="24"/>
                <w:szCs w:val="24"/>
              </w:rPr>
              <w:t>PartIV</w:t>
            </w:r>
            <w:proofErr w:type="spellEnd"/>
          </w:p>
        </w:tc>
        <w:tc>
          <w:tcPr>
            <w:tcW w:w="2007" w:type="pct"/>
            <w:gridSpan w:val="2"/>
            <w:vAlign w:val="center"/>
          </w:tcPr>
          <w:p w:rsidR="0057163F" w:rsidRPr="00144DB6" w:rsidRDefault="0057163F" w:rsidP="004B3FD8">
            <w:pPr>
              <w:pStyle w:val="TableParagraph"/>
              <w:spacing w:line="276" w:lineRule="auto"/>
              <w:ind w:left="105"/>
              <w:jc w:val="center"/>
              <w:rPr>
                <w:sz w:val="24"/>
                <w:szCs w:val="24"/>
              </w:rPr>
            </w:pPr>
            <w:r w:rsidRPr="00144DB6">
              <w:rPr>
                <w:w w:val="105"/>
                <w:sz w:val="24"/>
                <w:szCs w:val="24"/>
              </w:rPr>
              <w:t xml:space="preserve">Skill Enhancement course BBASEC2 NME- Managerial Skill Development </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0"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5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219"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2</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2</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8450AD">
        <w:trPr>
          <w:trHeight w:val="251"/>
          <w:jc w:val="center"/>
        </w:trPr>
        <w:tc>
          <w:tcPr>
            <w:tcW w:w="418" w:type="pct"/>
            <w:vMerge/>
            <w:vAlign w:val="center"/>
          </w:tcPr>
          <w:p w:rsidR="0057163F" w:rsidRPr="00144DB6" w:rsidRDefault="0057163F" w:rsidP="004B3FD8">
            <w:pPr>
              <w:pStyle w:val="TableParagraph"/>
              <w:spacing w:before="131" w:line="276" w:lineRule="auto"/>
              <w:ind w:left="4"/>
              <w:jc w:val="center"/>
              <w:rPr>
                <w:sz w:val="24"/>
                <w:szCs w:val="24"/>
              </w:rPr>
            </w:pPr>
          </w:p>
        </w:tc>
        <w:tc>
          <w:tcPr>
            <w:tcW w:w="2007" w:type="pct"/>
            <w:gridSpan w:val="2"/>
            <w:vAlign w:val="center"/>
          </w:tcPr>
          <w:p w:rsidR="0057163F" w:rsidRPr="00144DB6" w:rsidRDefault="0057163F" w:rsidP="004B3FD8">
            <w:pPr>
              <w:pStyle w:val="TableParagraph"/>
              <w:spacing w:line="276" w:lineRule="auto"/>
              <w:ind w:left="105"/>
              <w:jc w:val="center"/>
              <w:rPr>
                <w:w w:val="105"/>
                <w:sz w:val="24"/>
                <w:szCs w:val="24"/>
              </w:rPr>
            </w:pPr>
            <w:r w:rsidRPr="00144DB6">
              <w:rPr>
                <w:w w:val="105"/>
                <w:sz w:val="24"/>
                <w:szCs w:val="24"/>
              </w:rPr>
              <w:t>SEC3 Business Etiquette and Corporate Grooming</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p>
        </w:tc>
        <w:tc>
          <w:tcPr>
            <w:tcW w:w="150" w:type="pct"/>
            <w:vAlign w:val="center"/>
          </w:tcPr>
          <w:p w:rsidR="0057163F" w:rsidRPr="00144DB6" w:rsidRDefault="0057163F" w:rsidP="004B3FD8">
            <w:pPr>
              <w:pStyle w:val="TableParagraph"/>
              <w:spacing w:line="276" w:lineRule="auto"/>
              <w:ind w:left="7"/>
              <w:jc w:val="center"/>
              <w:rPr>
                <w:w w:val="102"/>
                <w:sz w:val="24"/>
                <w:szCs w:val="24"/>
              </w:rPr>
            </w:pPr>
          </w:p>
        </w:tc>
        <w:tc>
          <w:tcPr>
            <w:tcW w:w="150" w:type="pct"/>
            <w:vAlign w:val="center"/>
          </w:tcPr>
          <w:p w:rsidR="0057163F" w:rsidRPr="00144DB6" w:rsidRDefault="0057163F" w:rsidP="004B3FD8">
            <w:pPr>
              <w:pStyle w:val="TableParagraph"/>
              <w:spacing w:line="276" w:lineRule="auto"/>
              <w:ind w:left="7"/>
              <w:jc w:val="center"/>
              <w:rPr>
                <w:w w:val="102"/>
                <w:sz w:val="24"/>
                <w:szCs w:val="24"/>
              </w:rPr>
            </w:pPr>
          </w:p>
        </w:tc>
        <w:tc>
          <w:tcPr>
            <w:tcW w:w="151" w:type="pct"/>
            <w:vAlign w:val="center"/>
          </w:tcPr>
          <w:p w:rsidR="0057163F" w:rsidRPr="00144DB6" w:rsidRDefault="0057163F" w:rsidP="004B3FD8">
            <w:pPr>
              <w:pStyle w:val="TableParagraph"/>
              <w:spacing w:line="276" w:lineRule="auto"/>
              <w:ind w:left="7"/>
              <w:jc w:val="center"/>
              <w:rPr>
                <w:w w:val="102"/>
                <w:sz w:val="24"/>
                <w:szCs w:val="24"/>
              </w:rPr>
            </w:pPr>
          </w:p>
        </w:tc>
        <w:tc>
          <w:tcPr>
            <w:tcW w:w="219"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2</w:t>
            </w:r>
          </w:p>
        </w:tc>
        <w:tc>
          <w:tcPr>
            <w:tcW w:w="3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2</w:t>
            </w:r>
          </w:p>
        </w:tc>
        <w:tc>
          <w:tcPr>
            <w:tcW w:w="536" w:type="pct"/>
            <w:gridSpan w:val="2"/>
            <w:vAlign w:val="center"/>
          </w:tcPr>
          <w:p w:rsidR="0057163F" w:rsidRPr="00144DB6" w:rsidRDefault="0057163F" w:rsidP="004B3FD8">
            <w:pPr>
              <w:pStyle w:val="TableParagraph"/>
              <w:spacing w:line="276" w:lineRule="auto"/>
              <w:ind w:left="106" w:right="97"/>
              <w:jc w:val="center"/>
              <w:rPr>
                <w:w w:val="105"/>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w w:val="105"/>
                <w:sz w:val="24"/>
                <w:szCs w:val="24"/>
              </w:rPr>
            </w:pPr>
            <w:r w:rsidRPr="00144DB6">
              <w:rPr>
                <w:w w:val="105"/>
                <w:sz w:val="24"/>
                <w:szCs w:val="24"/>
              </w:rPr>
              <w:t>75</w:t>
            </w:r>
          </w:p>
        </w:tc>
        <w:tc>
          <w:tcPr>
            <w:tcW w:w="404" w:type="pct"/>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100</w:t>
            </w:r>
          </w:p>
        </w:tc>
      </w:tr>
      <w:tr w:rsidR="0057163F" w:rsidRPr="00144DB6" w:rsidTr="008450AD">
        <w:trPr>
          <w:trHeight w:val="254"/>
          <w:jc w:val="center"/>
        </w:trPr>
        <w:tc>
          <w:tcPr>
            <w:tcW w:w="418" w:type="pct"/>
            <w:tcBorders>
              <w:top w:val="nil"/>
            </w:tcBorders>
            <w:vAlign w:val="center"/>
          </w:tcPr>
          <w:p w:rsidR="0057163F" w:rsidRPr="00144DB6" w:rsidRDefault="0057163F" w:rsidP="004B3FD8">
            <w:pPr>
              <w:spacing w:line="276" w:lineRule="auto"/>
              <w:jc w:val="center"/>
              <w:rPr>
                <w:sz w:val="24"/>
                <w:szCs w:val="24"/>
              </w:rPr>
            </w:pPr>
          </w:p>
        </w:tc>
        <w:tc>
          <w:tcPr>
            <w:tcW w:w="2007" w:type="pct"/>
            <w:gridSpan w:val="2"/>
            <w:vAlign w:val="center"/>
          </w:tcPr>
          <w:p w:rsidR="0057163F" w:rsidRPr="00144DB6" w:rsidRDefault="0057163F" w:rsidP="004B3FD8">
            <w:pPr>
              <w:pStyle w:val="TableParagraph"/>
              <w:spacing w:line="276" w:lineRule="auto"/>
              <w:ind w:left="105"/>
              <w:jc w:val="center"/>
              <w:rPr>
                <w:w w:val="105"/>
                <w:sz w:val="24"/>
                <w:szCs w:val="24"/>
              </w:rPr>
            </w:pPr>
            <w:r w:rsidRPr="00144DB6">
              <w:rPr>
                <w:w w:val="105"/>
                <w:sz w:val="24"/>
                <w:szCs w:val="24"/>
              </w:rPr>
              <w:t>Total</w:t>
            </w:r>
          </w:p>
        </w:tc>
        <w:tc>
          <w:tcPr>
            <w:tcW w:w="218" w:type="pct"/>
            <w:vAlign w:val="center"/>
          </w:tcPr>
          <w:p w:rsidR="0057163F" w:rsidRPr="00144DB6" w:rsidRDefault="0057163F" w:rsidP="004B3FD8">
            <w:pPr>
              <w:pStyle w:val="TableParagraph"/>
              <w:spacing w:line="276" w:lineRule="auto"/>
              <w:ind w:left="7"/>
              <w:jc w:val="center"/>
              <w:rPr>
                <w:w w:val="102"/>
                <w:sz w:val="24"/>
                <w:szCs w:val="24"/>
              </w:rPr>
            </w:pPr>
          </w:p>
        </w:tc>
        <w:tc>
          <w:tcPr>
            <w:tcW w:w="150" w:type="pct"/>
            <w:vAlign w:val="center"/>
          </w:tcPr>
          <w:p w:rsidR="0057163F" w:rsidRPr="00144DB6" w:rsidRDefault="0057163F" w:rsidP="004B3FD8">
            <w:pPr>
              <w:pStyle w:val="TableParagraph"/>
              <w:spacing w:line="276" w:lineRule="auto"/>
              <w:ind w:left="7"/>
              <w:jc w:val="center"/>
              <w:rPr>
                <w:w w:val="102"/>
                <w:sz w:val="24"/>
                <w:szCs w:val="24"/>
              </w:rPr>
            </w:pPr>
          </w:p>
        </w:tc>
        <w:tc>
          <w:tcPr>
            <w:tcW w:w="150" w:type="pct"/>
            <w:vAlign w:val="center"/>
          </w:tcPr>
          <w:p w:rsidR="0057163F" w:rsidRPr="00144DB6" w:rsidRDefault="0057163F" w:rsidP="004B3FD8">
            <w:pPr>
              <w:pStyle w:val="TableParagraph"/>
              <w:spacing w:line="276" w:lineRule="auto"/>
              <w:ind w:left="7"/>
              <w:jc w:val="center"/>
              <w:rPr>
                <w:w w:val="102"/>
                <w:sz w:val="24"/>
                <w:szCs w:val="24"/>
              </w:rPr>
            </w:pPr>
          </w:p>
        </w:tc>
        <w:tc>
          <w:tcPr>
            <w:tcW w:w="151" w:type="pct"/>
            <w:vAlign w:val="center"/>
          </w:tcPr>
          <w:p w:rsidR="0057163F" w:rsidRPr="00144DB6" w:rsidRDefault="0057163F" w:rsidP="004B3FD8">
            <w:pPr>
              <w:pStyle w:val="TableParagraph"/>
              <w:spacing w:line="276" w:lineRule="auto"/>
              <w:ind w:left="7"/>
              <w:jc w:val="center"/>
              <w:rPr>
                <w:w w:val="102"/>
                <w:sz w:val="24"/>
                <w:szCs w:val="24"/>
              </w:rPr>
            </w:pPr>
          </w:p>
        </w:tc>
        <w:tc>
          <w:tcPr>
            <w:tcW w:w="219"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30</w:t>
            </w:r>
          </w:p>
        </w:tc>
        <w:tc>
          <w:tcPr>
            <w:tcW w:w="406" w:type="pct"/>
            <w:gridSpan w:val="2"/>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23</w:t>
            </w:r>
          </w:p>
        </w:tc>
        <w:tc>
          <w:tcPr>
            <w:tcW w:w="1281" w:type="pct"/>
            <w:gridSpan w:val="3"/>
            <w:vAlign w:val="center"/>
          </w:tcPr>
          <w:p w:rsidR="0057163F" w:rsidRPr="00144DB6" w:rsidRDefault="0057163F" w:rsidP="004B3FD8">
            <w:pPr>
              <w:pStyle w:val="TableParagraph"/>
              <w:spacing w:line="276" w:lineRule="auto"/>
              <w:ind w:left="158" w:right="210"/>
              <w:jc w:val="center"/>
              <w:rPr>
                <w:w w:val="105"/>
                <w:sz w:val="24"/>
                <w:szCs w:val="24"/>
              </w:rPr>
            </w:pPr>
          </w:p>
        </w:tc>
      </w:tr>
    </w:tbl>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8450AD" w:rsidRDefault="008450AD">
      <w:r>
        <w:br w:type="page"/>
      </w: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1449"/>
        <w:gridCol w:w="2409"/>
        <w:gridCol w:w="567"/>
        <w:gridCol w:w="708"/>
        <w:gridCol w:w="425"/>
        <w:gridCol w:w="396"/>
        <w:gridCol w:w="624"/>
        <w:gridCol w:w="630"/>
        <w:gridCol w:w="609"/>
        <w:gridCol w:w="708"/>
        <w:gridCol w:w="1148"/>
      </w:tblGrid>
      <w:tr w:rsidR="0057163F" w:rsidRPr="00144DB6" w:rsidTr="004B3FD8">
        <w:trPr>
          <w:trHeight w:val="503"/>
        </w:trPr>
        <w:tc>
          <w:tcPr>
            <w:tcW w:w="2436" w:type="dxa"/>
            <w:gridSpan w:val="2"/>
          </w:tcPr>
          <w:p w:rsidR="0057163F" w:rsidRPr="00144DB6" w:rsidRDefault="0057163F" w:rsidP="004B3FD8">
            <w:pPr>
              <w:pStyle w:val="TableParagraph"/>
              <w:spacing w:before="130"/>
              <w:ind w:left="102"/>
              <w:rPr>
                <w:b/>
                <w:sz w:val="24"/>
                <w:szCs w:val="24"/>
              </w:rPr>
            </w:pPr>
            <w:r w:rsidRPr="00144DB6">
              <w:rPr>
                <w:b/>
                <w:w w:val="105"/>
                <w:sz w:val="24"/>
                <w:szCs w:val="24"/>
              </w:rPr>
              <w:lastRenderedPageBreak/>
              <w:t>SEMESTER</w:t>
            </w:r>
            <w:r w:rsidR="009E748F">
              <w:rPr>
                <w:b/>
                <w:w w:val="105"/>
                <w:sz w:val="24"/>
                <w:szCs w:val="24"/>
              </w:rPr>
              <w:t xml:space="preserve"> </w:t>
            </w:r>
            <w:r w:rsidRPr="00144DB6">
              <w:rPr>
                <w:b/>
                <w:w w:val="105"/>
                <w:sz w:val="24"/>
                <w:szCs w:val="24"/>
              </w:rPr>
              <w:t>IV</w:t>
            </w:r>
          </w:p>
        </w:tc>
        <w:tc>
          <w:tcPr>
            <w:tcW w:w="2409" w:type="dxa"/>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3"/>
              <w:ind w:left="103"/>
              <w:rPr>
                <w:b/>
                <w:sz w:val="24"/>
                <w:szCs w:val="24"/>
              </w:rPr>
            </w:pPr>
            <w:r w:rsidRPr="00144DB6">
              <w:rPr>
                <w:b/>
                <w:w w:val="105"/>
                <w:sz w:val="24"/>
                <w:szCs w:val="24"/>
              </w:rPr>
              <w:t>SUBJECTS</w:t>
            </w:r>
          </w:p>
        </w:tc>
        <w:tc>
          <w:tcPr>
            <w:tcW w:w="567" w:type="dxa"/>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L</w:t>
            </w:r>
          </w:p>
        </w:tc>
        <w:tc>
          <w:tcPr>
            <w:tcW w:w="708" w:type="dxa"/>
            <w:vMerge w:val="restart"/>
            <w:vAlign w:val="center"/>
          </w:tcPr>
          <w:p w:rsidR="0057163F" w:rsidRPr="00144DB6" w:rsidRDefault="0057163F" w:rsidP="004B3FD8">
            <w:pPr>
              <w:pStyle w:val="TableParagraph"/>
              <w:spacing w:before="10"/>
              <w:jc w:val="center"/>
              <w:rPr>
                <w:b/>
                <w:sz w:val="24"/>
                <w:szCs w:val="24"/>
                <w:lang w:val="en-IN"/>
              </w:rPr>
            </w:pPr>
            <w:r w:rsidRPr="00144DB6">
              <w:rPr>
                <w:b/>
                <w:sz w:val="24"/>
                <w:szCs w:val="24"/>
                <w:lang w:val="en-IN"/>
              </w:rPr>
              <w:t>T</w:t>
            </w:r>
          </w:p>
        </w:tc>
        <w:tc>
          <w:tcPr>
            <w:tcW w:w="425" w:type="dxa"/>
            <w:vMerge w:val="restart"/>
            <w:vAlign w:val="center"/>
          </w:tcPr>
          <w:p w:rsidR="0057163F" w:rsidRPr="00144DB6" w:rsidRDefault="0057163F" w:rsidP="004B3FD8">
            <w:pPr>
              <w:pStyle w:val="TableParagraph"/>
              <w:spacing w:before="10"/>
              <w:jc w:val="center"/>
              <w:rPr>
                <w:b/>
                <w:sz w:val="24"/>
                <w:szCs w:val="24"/>
                <w:lang w:val="en-IN"/>
              </w:rPr>
            </w:pPr>
            <w:r w:rsidRPr="00144DB6">
              <w:rPr>
                <w:b/>
                <w:sz w:val="24"/>
                <w:szCs w:val="24"/>
                <w:lang w:val="en-IN"/>
              </w:rPr>
              <w:t>P</w:t>
            </w:r>
          </w:p>
        </w:tc>
        <w:tc>
          <w:tcPr>
            <w:tcW w:w="396" w:type="dxa"/>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O</w:t>
            </w:r>
          </w:p>
        </w:tc>
        <w:tc>
          <w:tcPr>
            <w:tcW w:w="624" w:type="dxa"/>
            <w:vMerge w:val="restart"/>
            <w:textDirection w:val="btLr"/>
          </w:tcPr>
          <w:p w:rsidR="0057163F" w:rsidRPr="00144DB6" w:rsidRDefault="0057163F" w:rsidP="004B3FD8">
            <w:pPr>
              <w:pStyle w:val="TableParagraph"/>
              <w:spacing w:before="10"/>
              <w:jc w:val="center"/>
              <w:rPr>
                <w:b/>
                <w:sz w:val="24"/>
                <w:szCs w:val="24"/>
              </w:rPr>
            </w:pPr>
            <w:r w:rsidRPr="00144DB6">
              <w:rPr>
                <w:sz w:val="24"/>
                <w:szCs w:val="24"/>
              </w:rPr>
              <w:t>Hrs/week</w:t>
            </w:r>
          </w:p>
        </w:tc>
        <w:tc>
          <w:tcPr>
            <w:tcW w:w="630" w:type="dxa"/>
            <w:vMerge w:val="restart"/>
            <w:textDirection w:val="btLr"/>
            <w:vAlign w:val="center"/>
          </w:tcPr>
          <w:p w:rsidR="0057163F" w:rsidRPr="00144DB6" w:rsidRDefault="0057163F" w:rsidP="004B3FD8">
            <w:pPr>
              <w:pStyle w:val="TableParagraph"/>
              <w:spacing w:before="10"/>
              <w:jc w:val="center"/>
              <w:rPr>
                <w:b/>
                <w:sz w:val="24"/>
                <w:szCs w:val="24"/>
              </w:rPr>
            </w:pPr>
          </w:p>
          <w:p w:rsidR="0057163F" w:rsidRPr="00144DB6" w:rsidRDefault="0057163F" w:rsidP="004B3FD8">
            <w:pPr>
              <w:pStyle w:val="TableParagraph"/>
              <w:ind w:left="146"/>
              <w:jc w:val="center"/>
              <w:rPr>
                <w:b/>
                <w:sz w:val="24"/>
                <w:szCs w:val="24"/>
              </w:rPr>
            </w:pPr>
            <w:r w:rsidRPr="00144DB6">
              <w:rPr>
                <w:b/>
                <w:w w:val="105"/>
                <w:sz w:val="24"/>
                <w:szCs w:val="24"/>
              </w:rPr>
              <w:t>CREDIT</w:t>
            </w:r>
          </w:p>
        </w:tc>
        <w:tc>
          <w:tcPr>
            <w:tcW w:w="1317" w:type="dxa"/>
            <w:gridSpan w:val="2"/>
            <w:vAlign w:val="center"/>
          </w:tcPr>
          <w:p w:rsidR="0057163F" w:rsidRPr="00144DB6" w:rsidRDefault="0057163F" w:rsidP="004B3FD8">
            <w:pPr>
              <w:pStyle w:val="TableParagraph"/>
              <w:ind w:left="242" w:firstLine="151"/>
              <w:jc w:val="center"/>
              <w:rPr>
                <w:b/>
                <w:sz w:val="24"/>
                <w:szCs w:val="24"/>
              </w:rPr>
            </w:pPr>
            <w:r w:rsidRPr="00144DB6">
              <w:rPr>
                <w:b/>
                <w:w w:val="105"/>
                <w:sz w:val="24"/>
                <w:szCs w:val="24"/>
              </w:rPr>
              <w:t>MAX</w:t>
            </w:r>
            <w:r w:rsidRPr="00144DB6">
              <w:rPr>
                <w:b/>
                <w:sz w:val="24"/>
                <w:szCs w:val="24"/>
              </w:rPr>
              <w:t>MARKS</w:t>
            </w:r>
          </w:p>
        </w:tc>
        <w:tc>
          <w:tcPr>
            <w:tcW w:w="1148" w:type="dxa"/>
            <w:vMerge w:val="restart"/>
            <w:textDirection w:val="btLr"/>
            <w:vAlign w:val="center"/>
          </w:tcPr>
          <w:p w:rsidR="0057163F" w:rsidRPr="00144DB6" w:rsidRDefault="0057163F" w:rsidP="004B3FD8">
            <w:pPr>
              <w:pStyle w:val="TableParagraph"/>
              <w:jc w:val="center"/>
              <w:rPr>
                <w:b/>
                <w:sz w:val="24"/>
                <w:szCs w:val="24"/>
              </w:rPr>
            </w:pPr>
          </w:p>
          <w:p w:rsidR="0057163F" w:rsidRPr="00144DB6" w:rsidRDefault="0057163F" w:rsidP="004B3FD8">
            <w:pPr>
              <w:pStyle w:val="TableParagraph"/>
              <w:ind w:left="189"/>
              <w:jc w:val="center"/>
              <w:rPr>
                <w:b/>
                <w:sz w:val="24"/>
                <w:szCs w:val="24"/>
              </w:rPr>
            </w:pPr>
            <w:r w:rsidRPr="00144DB6">
              <w:rPr>
                <w:b/>
                <w:w w:val="105"/>
                <w:sz w:val="24"/>
                <w:szCs w:val="24"/>
              </w:rPr>
              <w:t>TOTAL</w:t>
            </w:r>
          </w:p>
        </w:tc>
      </w:tr>
      <w:tr w:rsidR="0057163F" w:rsidRPr="00144DB6" w:rsidTr="004B3FD8">
        <w:trPr>
          <w:cantSplit/>
          <w:trHeight w:val="1134"/>
        </w:trPr>
        <w:tc>
          <w:tcPr>
            <w:tcW w:w="2436" w:type="dxa"/>
            <w:gridSpan w:val="2"/>
          </w:tcPr>
          <w:p w:rsidR="0057163F" w:rsidRPr="00144DB6" w:rsidRDefault="0057163F" w:rsidP="004B3FD8">
            <w:pPr>
              <w:pStyle w:val="TableParagraph"/>
              <w:spacing w:before="192"/>
              <w:ind w:left="102"/>
              <w:rPr>
                <w:b/>
                <w:sz w:val="24"/>
                <w:szCs w:val="24"/>
              </w:rPr>
            </w:pPr>
            <w:r w:rsidRPr="00144DB6">
              <w:rPr>
                <w:b/>
                <w:w w:val="105"/>
                <w:sz w:val="24"/>
                <w:szCs w:val="24"/>
              </w:rPr>
              <w:t>COURSE</w:t>
            </w:r>
            <w:r w:rsidR="009E748F">
              <w:rPr>
                <w:b/>
                <w:w w:val="105"/>
                <w:sz w:val="24"/>
                <w:szCs w:val="24"/>
              </w:rPr>
              <w:t xml:space="preserve"> </w:t>
            </w:r>
            <w:r w:rsidRPr="00144DB6">
              <w:rPr>
                <w:b/>
                <w:w w:val="105"/>
                <w:sz w:val="24"/>
                <w:szCs w:val="24"/>
              </w:rPr>
              <w:t>COMPONENT</w:t>
            </w:r>
          </w:p>
        </w:tc>
        <w:tc>
          <w:tcPr>
            <w:tcW w:w="2409" w:type="dxa"/>
            <w:vMerge/>
            <w:tcBorders>
              <w:top w:val="nil"/>
            </w:tcBorders>
          </w:tcPr>
          <w:p w:rsidR="0057163F" w:rsidRPr="00144DB6" w:rsidRDefault="0057163F" w:rsidP="004B3FD8">
            <w:pPr>
              <w:rPr>
                <w:sz w:val="24"/>
                <w:szCs w:val="24"/>
              </w:rPr>
            </w:pPr>
          </w:p>
        </w:tc>
        <w:tc>
          <w:tcPr>
            <w:tcW w:w="567" w:type="dxa"/>
            <w:vMerge/>
            <w:textDirection w:val="btLr"/>
            <w:vAlign w:val="center"/>
          </w:tcPr>
          <w:p w:rsidR="0057163F" w:rsidRPr="00144DB6" w:rsidRDefault="0057163F" w:rsidP="004B3FD8">
            <w:pPr>
              <w:jc w:val="center"/>
              <w:rPr>
                <w:sz w:val="24"/>
                <w:szCs w:val="24"/>
              </w:rPr>
            </w:pPr>
          </w:p>
        </w:tc>
        <w:tc>
          <w:tcPr>
            <w:tcW w:w="708" w:type="dxa"/>
            <w:vMerge/>
            <w:textDirection w:val="btLr"/>
            <w:vAlign w:val="center"/>
          </w:tcPr>
          <w:p w:rsidR="0057163F" w:rsidRPr="00144DB6" w:rsidRDefault="0057163F" w:rsidP="004B3FD8">
            <w:pPr>
              <w:jc w:val="center"/>
              <w:rPr>
                <w:sz w:val="24"/>
                <w:szCs w:val="24"/>
              </w:rPr>
            </w:pPr>
          </w:p>
        </w:tc>
        <w:tc>
          <w:tcPr>
            <w:tcW w:w="425" w:type="dxa"/>
            <w:vMerge/>
            <w:textDirection w:val="btLr"/>
            <w:vAlign w:val="center"/>
          </w:tcPr>
          <w:p w:rsidR="0057163F" w:rsidRPr="00144DB6" w:rsidRDefault="0057163F" w:rsidP="004B3FD8">
            <w:pPr>
              <w:jc w:val="center"/>
              <w:rPr>
                <w:sz w:val="24"/>
                <w:szCs w:val="24"/>
              </w:rPr>
            </w:pPr>
          </w:p>
        </w:tc>
        <w:tc>
          <w:tcPr>
            <w:tcW w:w="396" w:type="dxa"/>
            <w:vMerge/>
            <w:textDirection w:val="btLr"/>
            <w:vAlign w:val="center"/>
          </w:tcPr>
          <w:p w:rsidR="0057163F" w:rsidRPr="00144DB6" w:rsidRDefault="0057163F" w:rsidP="004B3FD8">
            <w:pPr>
              <w:jc w:val="center"/>
              <w:rPr>
                <w:sz w:val="24"/>
                <w:szCs w:val="24"/>
              </w:rPr>
            </w:pPr>
          </w:p>
        </w:tc>
        <w:tc>
          <w:tcPr>
            <w:tcW w:w="624" w:type="dxa"/>
            <w:vMerge/>
            <w:textDirection w:val="btLr"/>
          </w:tcPr>
          <w:p w:rsidR="0057163F" w:rsidRPr="00144DB6" w:rsidRDefault="0057163F" w:rsidP="004B3FD8">
            <w:pPr>
              <w:jc w:val="center"/>
              <w:rPr>
                <w:sz w:val="24"/>
                <w:szCs w:val="24"/>
              </w:rPr>
            </w:pPr>
          </w:p>
        </w:tc>
        <w:tc>
          <w:tcPr>
            <w:tcW w:w="630" w:type="dxa"/>
            <w:vMerge/>
            <w:tcBorders>
              <w:top w:val="nil"/>
            </w:tcBorders>
            <w:textDirection w:val="btLr"/>
            <w:vAlign w:val="center"/>
          </w:tcPr>
          <w:p w:rsidR="0057163F" w:rsidRPr="00144DB6" w:rsidRDefault="0057163F" w:rsidP="004B3FD8">
            <w:pPr>
              <w:jc w:val="center"/>
              <w:rPr>
                <w:sz w:val="24"/>
                <w:szCs w:val="24"/>
              </w:rPr>
            </w:pPr>
          </w:p>
        </w:tc>
        <w:tc>
          <w:tcPr>
            <w:tcW w:w="609" w:type="dxa"/>
            <w:textDirection w:val="btLr"/>
            <w:vAlign w:val="center"/>
          </w:tcPr>
          <w:p w:rsidR="0057163F" w:rsidRPr="00144DB6" w:rsidRDefault="0057163F" w:rsidP="004B3FD8">
            <w:pPr>
              <w:pStyle w:val="TableParagraph"/>
              <w:spacing w:before="192"/>
              <w:ind w:left="123" w:right="121"/>
              <w:jc w:val="center"/>
              <w:rPr>
                <w:b/>
                <w:sz w:val="24"/>
                <w:szCs w:val="24"/>
              </w:rPr>
            </w:pPr>
            <w:r w:rsidRPr="00144DB6">
              <w:rPr>
                <w:b/>
                <w:w w:val="105"/>
                <w:sz w:val="24"/>
                <w:szCs w:val="24"/>
              </w:rPr>
              <w:t>CIA</w:t>
            </w:r>
          </w:p>
        </w:tc>
        <w:tc>
          <w:tcPr>
            <w:tcW w:w="708" w:type="dxa"/>
            <w:textDirection w:val="btLr"/>
            <w:vAlign w:val="center"/>
          </w:tcPr>
          <w:p w:rsidR="0057163F" w:rsidRPr="00144DB6" w:rsidRDefault="0057163F" w:rsidP="004B3FD8">
            <w:pPr>
              <w:pStyle w:val="TableParagraph"/>
              <w:spacing w:before="192"/>
              <w:ind w:left="67" w:right="67"/>
              <w:jc w:val="center"/>
              <w:rPr>
                <w:b/>
                <w:sz w:val="24"/>
                <w:szCs w:val="24"/>
              </w:rPr>
            </w:pPr>
            <w:r w:rsidRPr="00144DB6">
              <w:rPr>
                <w:b/>
                <w:sz w:val="24"/>
                <w:szCs w:val="24"/>
              </w:rPr>
              <w:t>EXT</w:t>
            </w:r>
          </w:p>
        </w:tc>
        <w:tc>
          <w:tcPr>
            <w:tcW w:w="1148" w:type="dxa"/>
            <w:vMerge/>
            <w:tcBorders>
              <w:top w:val="nil"/>
            </w:tcBorders>
            <w:textDirection w:val="btLr"/>
            <w:vAlign w:val="center"/>
          </w:tcPr>
          <w:p w:rsidR="0057163F" w:rsidRPr="00144DB6" w:rsidRDefault="0057163F" w:rsidP="004B3FD8">
            <w:pPr>
              <w:jc w:val="center"/>
              <w:rPr>
                <w:sz w:val="24"/>
                <w:szCs w:val="24"/>
              </w:rPr>
            </w:pPr>
          </w:p>
        </w:tc>
      </w:tr>
      <w:tr w:rsidR="0057163F" w:rsidRPr="00144DB6" w:rsidTr="004B3FD8">
        <w:trPr>
          <w:cantSplit/>
          <w:trHeight w:val="1134"/>
        </w:trPr>
        <w:tc>
          <w:tcPr>
            <w:tcW w:w="987" w:type="dxa"/>
            <w:vAlign w:val="center"/>
          </w:tcPr>
          <w:p w:rsidR="0057163F" w:rsidRPr="00144DB6" w:rsidRDefault="0057163F" w:rsidP="004B3FD8">
            <w:pPr>
              <w:pStyle w:val="TableParagraph"/>
              <w:spacing w:before="192"/>
              <w:ind w:left="102"/>
              <w:rPr>
                <w:b/>
                <w:w w:val="105"/>
                <w:sz w:val="24"/>
                <w:szCs w:val="24"/>
              </w:rPr>
            </w:pPr>
            <w:r w:rsidRPr="00144DB6">
              <w:rPr>
                <w:w w:val="105"/>
                <w:sz w:val="24"/>
                <w:szCs w:val="24"/>
              </w:rPr>
              <w:t>Part</w:t>
            </w:r>
            <w:r w:rsidR="009E748F">
              <w:rPr>
                <w:w w:val="105"/>
                <w:sz w:val="24"/>
                <w:szCs w:val="24"/>
              </w:rPr>
              <w:t xml:space="preserve"> </w:t>
            </w:r>
            <w:r w:rsidRPr="00144DB6">
              <w:rPr>
                <w:w w:val="105"/>
                <w:sz w:val="24"/>
                <w:szCs w:val="24"/>
              </w:rPr>
              <w:t>I</w:t>
            </w:r>
          </w:p>
        </w:tc>
        <w:tc>
          <w:tcPr>
            <w:tcW w:w="1449" w:type="dxa"/>
            <w:vAlign w:val="center"/>
          </w:tcPr>
          <w:p w:rsidR="0057163F" w:rsidRPr="00144DB6" w:rsidRDefault="0057163F" w:rsidP="004B3FD8">
            <w:pPr>
              <w:pStyle w:val="TableParagraph"/>
              <w:spacing w:before="192"/>
              <w:ind w:left="102"/>
              <w:rPr>
                <w:b/>
                <w:w w:val="105"/>
                <w:sz w:val="24"/>
                <w:szCs w:val="24"/>
              </w:rPr>
            </w:pPr>
            <w:r w:rsidRPr="00144DB6">
              <w:rPr>
                <w:w w:val="105"/>
                <w:sz w:val="24"/>
                <w:szCs w:val="24"/>
              </w:rPr>
              <w:t>Paper</w:t>
            </w:r>
          </w:p>
        </w:tc>
        <w:tc>
          <w:tcPr>
            <w:tcW w:w="2409" w:type="dxa"/>
            <w:tcBorders>
              <w:top w:val="nil"/>
            </w:tcBorders>
            <w:vAlign w:val="center"/>
          </w:tcPr>
          <w:p w:rsidR="0057163F" w:rsidRPr="00144DB6" w:rsidRDefault="009E748F" w:rsidP="004B3FD8">
            <w:pPr>
              <w:rPr>
                <w:sz w:val="24"/>
                <w:szCs w:val="24"/>
              </w:rPr>
            </w:pPr>
            <w:r>
              <w:rPr>
                <w:w w:val="105"/>
                <w:sz w:val="24"/>
                <w:szCs w:val="24"/>
              </w:rPr>
              <w:t>Language  - T</w:t>
            </w:r>
            <w:r w:rsidRPr="00144DB6">
              <w:rPr>
                <w:w w:val="105"/>
                <w:sz w:val="24"/>
                <w:szCs w:val="24"/>
              </w:rPr>
              <w:t>amil</w:t>
            </w:r>
          </w:p>
        </w:tc>
        <w:tc>
          <w:tcPr>
            <w:tcW w:w="567" w:type="dxa"/>
            <w:vAlign w:val="center"/>
          </w:tcPr>
          <w:p w:rsidR="0057163F" w:rsidRPr="00144DB6" w:rsidRDefault="0057163F" w:rsidP="004B3FD8">
            <w:pPr>
              <w:jc w:val="center"/>
              <w:rPr>
                <w:sz w:val="24"/>
                <w:szCs w:val="24"/>
              </w:rPr>
            </w:pPr>
            <w:r w:rsidRPr="00144DB6">
              <w:rPr>
                <w:w w:val="102"/>
                <w:sz w:val="24"/>
                <w:szCs w:val="24"/>
              </w:rPr>
              <w:t>Y</w:t>
            </w:r>
          </w:p>
        </w:tc>
        <w:tc>
          <w:tcPr>
            <w:tcW w:w="708" w:type="dxa"/>
            <w:vAlign w:val="center"/>
          </w:tcPr>
          <w:p w:rsidR="0057163F" w:rsidRPr="00144DB6" w:rsidRDefault="0057163F" w:rsidP="004B3FD8">
            <w:pPr>
              <w:jc w:val="center"/>
              <w:rPr>
                <w:sz w:val="24"/>
                <w:szCs w:val="24"/>
              </w:rPr>
            </w:pPr>
            <w:r w:rsidRPr="00144DB6">
              <w:rPr>
                <w:w w:val="102"/>
                <w:sz w:val="24"/>
                <w:szCs w:val="24"/>
              </w:rPr>
              <w:t>-</w:t>
            </w:r>
          </w:p>
        </w:tc>
        <w:tc>
          <w:tcPr>
            <w:tcW w:w="425" w:type="dxa"/>
            <w:vAlign w:val="center"/>
          </w:tcPr>
          <w:p w:rsidR="0057163F" w:rsidRPr="00144DB6" w:rsidRDefault="0057163F" w:rsidP="004B3FD8">
            <w:pPr>
              <w:jc w:val="center"/>
              <w:rPr>
                <w:sz w:val="24"/>
                <w:szCs w:val="24"/>
              </w:rPr>
            </w:pPr>
            <w:r w:rsidRPr="00144DB6">
              <w:rPr>
                <w:w w:val="102"/>
                <w:sz w:val="24"/>
                <w:szCs w:val="24"/>
              </w:rPr>
              <w:t>-</w:t>
            </w:r>
          </w:p>
        </w:tc>
        <w:tc>
          <w:tcPr>
            <w:tcW w:w="396" w:type="dxa"/>
            <w:vAlign w:val="center"/>
          </w:tcPr>
          <w:p w:rsidR="0057163F" w:rsidRPr="00144DB6" w:rsidRDefault="0057163F" w:rsidP="004B3FD8">
            <w:pPr>
              <w:jc w:val="center"/>
              <w:rPr>
                <w:sz w:val="24"/>
                <w:szCs w:val="24"/>
              </w:rPr>
            </w:pPr>
            <w:r w:rsidRPr="00144DB6">
              <w:rPr>
                <w:w w:val="102"/>
                <w:sz w:val="24"/>
                <w:szCs w:val="24"/>
              </w:rPr>
              <w:t>-</w:t>
            </w:r>
          </w:p>
        </w:tc>
        <w:tc>
          <w:tcPr>
            <w:tcW w:w="624" w:type="dxa"/>
          </w:tcPr>
          <w:p w:rsidR="00C24DDF" w:rsidRDefault="00C24DDF" w:rsidP="004B3FD8">
            <w:pPr>
              <w:jc w:val="center"/>
              <w:rPr>
                <w:w w:val="102"/>
                <w:sz w:val="24"/>
                <w:szCs w:val="24"/>
              </w:rPr>
            </w:pPr>
          </w:p>
          <w:p w:rsidR="0057163F" w:rsidRPr="00144DB6" w:rsidRDefault="0057163F" w:rsidP="004B3FD8">
            <w:pPr>
              <w:jc w:val="center"/>
              <w:rPr>
                <w:sz w:val="24"/>
                <w:szCs w:val="24"/>
              </w:rPr>
            </w:pPr>
            <w:r w:rsidRPr="00144DB6">
              <w:rPr>
                <w:w w:val="102"/>
                <w:sz w:val="24"/>
                <w:szCs w:val="24"/>
              </w:rPr>
              <w:t>6</w:t>
            </w:r>
          </w:p>
        </w:tc>
        <w:tc>
          <w:tcPr>
            <w:tcW w:w="630" w:type="dxa"/>
            <w:tcBorders>
              <w:top w:val="nil"/>
            </w:tcBorders>
            <w:vAlign w:val="center"/>
          </w:tcPr>
          <w:p w:rsidR="0057163F" w:rsidRPr="00144DB6" w:rsidRDefault="0057163F" w:rsidP="004B3FD8">
            <w:pPr>
              <w:jc w:val="center"/>
              <w:rPr>
                <w:sz w:val="24"/>
                <w:szCs w:val="24"/>
              </w:rPr>
            </w:pPr>
            <w:r w:rsidRPr="00144DB6">
              <w:rPr>
                <w:w w:val="102"/>
                <w:sz w:val="24"/>
                <w:szCs w:val="24"/>
              </w:rPr>
              <w:t>3</w:t>
            </w:r>
          </w:p>
        </w:tc>
        <w:tc>
          <w:tcPr>
            <w:tcW w:w="609" w:type="dxa"/>
            <w:vAlign w:val="center"/>
          </w:tcPr>
          <w:p w:rsidR="0057163F" w:rsidRPr="00144DB6" w:rsidRDefault="0057163F" w:rsidP="004B3FD8">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57163F" w:rsidRPr="00144DB6" w:rsidRDefault="0057163F" w:rsidP="004B3FD8">
            <w:pPr>
              <w:jc w:val="center"/>
              <w:rPr>
                <w:sz w:val="24"/>
                <w:szCs w:val="24"/>
              </w:rPr>
            </w:pPr>
            <w:r w:rsidRPr="00144DB6">
              <w:rPr>
                <w:w w:val="105"/>
                <w:sz w:val="24"/>
                <w:szCs w:val="24"/>
              </w:rPr>
              <w:t>100</w:t>
            </w:r>
          </w:p>
        </w:tc>
      </w:tr>
      <w:tr w:rsidR="0057163F" w:rsidRPr="00144DB6" w:rsidTr="004B3FD8">
        <w:trPr>
          <w:cantSplit/>
          <w:trHeight w:val="1134"/>
        </w:trPr>
        <w:tc>
          <w:tcPr>
            <w:tcW w:w="987" w:type="dxa"/>
            <w:vAlign w:val="center"/>
          </w:tcPr>
          <w:p w:rsidR="0057163F" w:rsidRPr="00144DB6" w:rsidRDefault="0057163F" w:rsidP="004B3FD8">
            <w:pPr>
              <w:pStyle w:val="TableParagraph"/>
              <w:spacing w:before="192"/>
              <w:ind w:left="102"/>
              <w:rPr>
                <w:b/>
                <w:w w:val="105"/>
                <w:sz w:val="24"/>
                <w:szCs w:val="24"/>
              </w:rPr>
            </w:pPr>
            <w:r w:rsidRPr="00144DB6">
              <w:rPr>
                <w:w w:val="105"/>
                <w:sz w:val="24"/>
                <w:szCs w:val="24"/>
              </w:rPr>
              <w:t>Part</w:t>
            </w:r>
            <w:r w:rsidR="009E748F">
              <w:rPr>
                <w:w w:val="105"/>
                <w:sz w:val="24"/>
                <w:szCs w:val="24"/>
              </w:rPr>
              <w:t xml:space="preserve"> </w:t>
            </w:r>
            <w:r w:rsidRPr="00144DB6">
              <w:rPr>
                <w:w w:val="105"/>
                <w:sz w:val="24"/>
                <w:szCs w:val="24"/>
              </w:rPr>
              <w:t>II</w:t>
            </w:r>
          </w:p>
        </w:tc>
        <w:tc>
          <w:tcPr>
            <w:tcW w:w="1449" w:type="dxa"/>
            <w:vAlign w:val="center"/>
          </w:tcPr>
          <w:p w:rsidR="0057163F" w:rsidRPr="00144DB6" w:rsidRDefault="0057163F" w:rsidP="004B3FD8">
            <w:pPr>
              <w:pStyle w:val="TableParagraph"/>
              <w:spacing w:before="192"/>
              <w:ind w:left="102"/>
              <w:rPr>
                <w:b/>
                <w:w w:val="105"/>
                <w:sz w:val="24"/>
                <w:szCs w:val="24"/>
              </w:rPr>
            </w:pPr>
            <w:r w:rsidRPr="00144DB6">
              <w:rPr>
                <w:w w:val="105"/>
                <w:sz w:val="24"/>
                <w:szCs w:val="24"/>
              </w:rPr>
              <w:t>Paper</w:t>
            </w:r>
          </w:p>
        </w:tc>
        <w:tc>
          <w:tcPr>
            <w:tcW w:w="2409" w:type="dxa"/>
            <w:tcBorders>
              <w:top w:val="nil"/>
            </w:tcBorders>
            <w:vAlign w:val="center"/>
          </w:tcPr>
          <w:p w:rsidR="0057163F" w:rsidRPr="00144DB6" w:rsidRDefault="0057163F" w:rsidP="004B3FD8">
            <w:pPr>
              <w:rPr>
                <w:sz w:val="24"/>
                <w:szCs w:val="24"/>
              </w:rPr>
            </w:pPr>
            <w:r w:rsidRPr="00144DB6">
              <w:rPr>
                <w:w w:val="105"/>
                <w:sz w:val="24"/>
                <w:szCs w:val="24"/>
              </w:rPr>
              <w:t>English</w:t>
            </w:r>
          </w:p>
        </w:tc>
        <w:tc>
          <w:tcPr>
            <w:tcW w:w="567" w:type="dxa"/>
            <w:vAlign w:val="center"/>
          </w:tcPr>
          <w:p w:rsidR="0057163F" w:rsidRPr="00144DB6" w:rsidRDefault="0057163F" w:rsidP="004B3FD8">
            <w:pPr>
              <w:jc w:val="center"/>
              <w:rPr>
                <w:sz w:val="24"/>
                <w:szCs w:val="24"/>
              </w:rPr>
            </w:pPr>
            <w:r w:rsidRPr="00144DB6">
              <w:rPr>
                <w:w w:val="102"/>
                <w:sz w:val="24"/>
                <w:szCs w:val="24"/>
              </w:rPr>
              <w:t>Y</w:t>
            </w:r>
          </w:p>
        </w:tc>
        <w:tc>
          <w:tcPr>
            <w:tcW w:w="708" w:type="dxa"/>
            <w:vAlign w:val="center"/>
          </w:tcPr>
          <w:p w:rsidR="0057163F" w:rsidRPr="00144DB6" w:rsidRDefault="0057163F" w:rsidP="004B3FD8">
            <w:pPr>
              <w:jc w:val="center"/>
              <w:rPr>
                <w:sz w:val="24"/>
                <w:szCs w:val="24"/>
              </w:rPr>
            </w:pPr>
            <w:r w:rsidRPr="00144DB6">
              <w:rPr>
                <w:w w:val="102"/>
                <w:sz w:val="24"/>
                <w:szCs w:val="24"/>
              </w:rPr>
              <w:t>-</w:t>
            </w:r>
          </w:p>
        </w:tc>
        <w:tc>
          <w:tcPr>
            <w:tcW w:w="425" w:type="dxa"/>
            <w:vAlign w:val="center"/>
          </w:tcPr>
          <w:p w:rsidR="0057163F" w:rsidRPr="00144DB6" w:rsidRDefault="0057163F" w:rsidP="004B3FD8">
            <w:pPr>
              <w:jc w:val="center"/>
              <w:rPr>
                <w:sz w:val="24"/>
                <w:szCs w:val="24"/>
              </w:rPr>
            </w:pPr>
            <w:r w:rsidRPr="00144DB6">
              <w:rPr>
                <w:w w:val="102"/>
                <w:sz w:val="24"/>
                <w:szCs w:val="24"/>
              </w:rPr>
              <w:t>-</w:t>
            </w:r>
          </w:p>
        </w:tc>
        <w:tc>
          <w:tcPr>
            <w:tcW w:w="396" w:type="dxa"/>
            <w:vAlign w:val="center"/>
          </w:tcPr>
          <w:p w:rsidR="0057163F" w:rsidRPr="00144DB6" w:rsidRDefault="0057163F" w:rsidP="004B3FD8">
            <w:pPr>
              <w:jc w:val="center"/>
              <w:rPr>
                <w:sz w:val="24"/>
                <w:szCs w:val="24"/>
              </w:rPr>
            </w:pPr>
            <w:r w:rsidRPr="00144DB6">
              <w:rPr>
                <w:w w:val="102"/>
                <w:sz w:val="24"/>
                <w:szCs w:val="24"/>
              </w:rPr>
              <w:t>-</w:t>
            </w:r>
          </w:p>
        </w:tc>
        <w:tc>
          <w:tcPr>
            <w:tcW w:w="624" w:type="dxa"/>
          </w:tcPr>
          <w:p w:rsidR="00C24DDF" w:rsidRDefault="00C24DDF" w:rsidP="004B3FD8">
            <w:pPr>
              <w:jc w:val="center"/>
              <w:rPr>
                <w:w w:val="102"/>
                <w:sz w:val="24"/>
                <w:szCs w:val="24"/>
              </w:rPr>
            </w:pPr>
          </w:p>
          <w:p w:rsidR="0057163F" w:rsidRPr="00144DB6" w:rsidRDefault="00C24DDF" w:rsidP="004B3FD8">
            <w:pPr>
              <w:jc w:val="center"/>
              <w:rPr>
                <w:sz w:val="24"/>
                <w:szCs w:val="24"/>
              </w:rPr>
            </w:pPr>
            <w:r>
              <w:rPr>
                <w:sz w:val="24"/>
                <w:szCs w:val="24"/>
              </w:rPr>
              <w:t>6</w:t>
            </w:r>
          </w:p>
        </w:tc>
        <w:tc>
          <w:tcPr>
            <w:tcW w:w="630" w:type="dxa"/>
            <w:tcBorders>
              <w:top w:val="nil"/>
            </w:tcBorders>
            <w:vAlign w:val="center"/>
          </w:tcPr>
          <w:p w:rsidR="0057163F" w:rsidRPr="00144DB6" w:rsidRDefault="0057163F" w:rsidP="004B3FD8">
            <w:pPr>
              <w:jc w:val="center"/>
              <w:rPr>
                <w:sz w:val="24"/>
                <w:szCs w:val="24"/>
              </w:rPr>
            </w:pPr>
            <w:r w:rsidRPr="00144DB6">
              <w:rPr>
                <w:w w:val="102"/>
                <w:sz w:val="24"/>
                <w:szCs w:val="24"/>
              </w:rPr>
              <w:t>3</w:t>
            </w:r>
          </w:p>
        </w:tc>
        <w:tc>
          <w:tcPr>
            <w:tcW w:w="609" w:type="dxa"/>
            <w:vAlign w:val="center"/>
          </w:tcPr>
          <w:p w:rsidR="0057163F" w:rsidRPr="00144DB6" w:rsidRDefault="0057163F" w:rsidP="004B3FD8">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57163F" w:rsidRPr="00144DB6" w:rsidRDefault="0057163F" w:rsidP="004B3FD8">
            <w:pPr>
              <w:jc w:val="center"/>
              <w:rPr>
                <w:sz w:val="24"/>
                <w:szCs w:val="24"/>
              </w:rPr>
            </w:pPr>
            <w:r w:rsidRPr="00144DB6">
              <w:rPr>
                <w:w w:val="105"/>
                <w:sz w:val="24"/>
                <w:szCs w:val="24"/>
              </w:rPr>
              <w:t>100</w:t>
            </w:r>
          </w:p>
        </w:tc>
      </w:tr>
      <w:tr w:rsidR="0057163F" w:rsidRPr="00144DB6" w:rsidTr="004B3FD8">
        <w:trPr>
          <w:trHeight w:val="465"/>
        </w:trPr>
        <w:tc>
          <w:tcPr>
            <w:tcW w:w="987" w:type="dxa"/>
            <w:vMerge w:val="restart"/>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2" w:line="276" w:lineRule="auto"/>
              <w:rPr>
                <w:b/>
                <w:sz w:val="24"/>
                <w:szCs w:val="24"/>
              </w:rPr>
            </w:pPr>
          </w:p>
          <w:p w:rsidR="0057163F" w:rsidRPr="00144DB6" w:rsidRDefault="0057163F" w:rsidP="004B3FD8">
            <w:pPr>
              <w:pStyle w:val="TableParagraph"/>
              <w:spacing w:before="1" w:line="276" w:lineRule="auto"/>
              <w:ind w:left="102"/>
              <w:rPr>
                <w:sz w:val="24"/>
                <w:szCs w:val="24"/>
              </w:rPr>
            </w:pPr>
            <w:proofErr w:type="spellStart"/>
            <w:r w:rsidRPr="00144DB6">
              <w:rPr>
                <w:w w:val="105"/>
                <w:sz w:val="24"/>
                <w:szCs w:val="24"/>
              </w:rPr>
              <w:t>PartIII</w:t>
            </w:r>
            <w:proofErr w:type="spellEnd"/>
          </w:p>
        </w:tc>
        <w:tc>
          <w:tcPr>
            <w:tcW w:w="1449" w:type="dxa"/>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VII</w:t>
            </w:r>
          </w:p>
        </w:tc>
        <w:tc>
          <w:tcPr>
            <w:tcW w:w="2409" w:type="dxa"/>
          </w:tcPr>
          <w:p w:rsidR="0057163F" w:rsidRDefault="0057163F" w:rsidP="004B3FD8">
            <w:pPr>
              <w:pStyle w:val="TableParagraph"/>
              <w:spacing w:line="276" w:lineRule="auto"/>
              <w:ind w:left="103"/>
              <w:rPr>
                <w:b/>
                <w:spacing w:val="39"/>
                <w:sz w:val="24"/>
                <w:szCs w:val="24"/>
              </w:rPr>
            </w:pPr>
            <w:r w:rsidRPr="00144DB6">
              <w:rPr>
                <w:b/>
                <w:sz w:val="24"/>
                <w:szCs w:val="24"/>
              </w:rPr>
              <w:t>BBA-DSC0</w:t>
            </w:r>
            <w:r>
              <w:rPr>
                <w:b/>
                <w:sz w:val="24"/>
                <w:szCs w:val="24"/>
              </w:rPr>
              <w:t>7</w:t>
            </w:r>
            <w:r w:rsidRPr="00144DB6">
              <w:rPr>
                <w:b/>
                <w:sz w:val="24"/>
                <w:szCs w:val="24"/>
              </w:rPr>
              <w:t>:</w:t>
            </w:r>
          </w:p>
          <w:p w:rsidR="00900AAB" w:rsidRDefault="00900AAB" w:rsidP="00900AAB">
            <w:pPr>
              <w:pStyle w:val="TableParagraph"/>
              <w:spacing w:line="276" w:lineRule="auto"/>
              <w:ind w:left="107"/>
              <w:rPr>
                <w:w w:val="105"/>
                <w:sz w:val="24"/>
                <w:szCs w:val="24"/>
              </w:rPr>
            </w:pPr>
            <w:r w:rsidRPr="00BA463B">
              <w:rPr>
                <w:b/>
                <w:bCs/>
                <w:w w:val="105"/>
                <w:sz w:val="24"/>
                <w:szCs w:val="24"/>
              </w:rPr>
              <w:t>Business</w:t>
            </w:r>
          </w:p>
          <w:p w:rsidR="00900AAB" w:rsidRPr="00144DB6" w:rsidRDefault="00900AAB" w:rsidP="00900AAB">
            <w:pPr>
              <w:pStyle w:val="TableParagraph"/>
              <w:spacing w:line="276" w:lineRule="auto"/>
              <w:ind w:left="107"/>
              <w:rPr>
                <w:sz w:val="24"/>
                <w:szCs w:val="24"/>
              </w:rPr>
            </w:pPr>
            <w:r>
              <w:rPr>
                <w:b/>
                <w:w w:val="105"/>
                <w:sz w:val="24"/>
                <w:szCs w:val="24"/>
              </w:rPr>
              <w:t>Environment</w:t>
            </w:r>
          </w:p>
          <w:p w:rsidR="0057163F" w:rsidRPr="00144DB6" w:rsidRDefault="0057163F" w:rsidP="00AB74EF">
            <w:pPr>
              <w:pStyle w:val="TableParagraph"/>
              <w:spacing w:line="276" w:lineRule="auto"/>
              <w:ind w:left="103"/>
              <w:rPr>
                <w:sz w:val="24"/>
                <w:szCs w:val="24"/>
              </w:rPr>
            </w:pP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C24DDF" w:rsidRDefault="00C24DDF" w:rsidP="004B3FD8">
            <w:pPr>
              <w:pStyle w:val="TableParagraph"/>
              <w:spacing w:line="276" w:lineRule="auto"/>
              <w:ind w:left="288"/>
              <w:jc w:val="center"/>
              <w:rPr>
                <w:w w:val="102"/>
                <w:sz w:val="24"/>
                <w:szCs w:val="24"/>
              </w:rPr>
            </w:pPr>
          </w:p>
          <w:p w:rsidR="0057163F" w:rsidRPr="00144DB6" w:rsidRDefault="00C24DDF" w:rsidP="004B3FD8">
            <w:pPr>
              <w:pStyle w:val="TableParagraph"/>
              <w:spacing w:line="276" w:lineRule="auto"/>
              <w:ind w:left="288"/>
              <w:jc w:val="center"/>
              <w:rPr>
                <w:w w:val="102"/>
                <w:sz w:val="24"/>
                <w:szCs w:val="24"/>
              </w:rPr>
            </w:pPr>
            <w:r>
              <w:rPr>
                <w:w w:val="102"/>
                <w:sz w:val="24"/>
                <w:szCs w:val="24"/>
              </w:rPr>
              <w:t>5</w:t>
            </w:r>
          </w:p>
        </w:tc>
        <w:tc>
          <w:tcPr>
            <w:tcW w:w="630" w:type="dxa"/>
            <w:vAlign w:val="center"/>
          </w:tcPr>
          <w:p w:rsidR="0057163F" w:rsidRPr="00144DB6" w:rsidRDefault="00C24DDF" w:rsidP="004B3FD8">
            <w:pPr>
              <w:pStyle w:val="TableParagraph"/>
              <w:spacing w:line="276" w:lineRule="auto"/>
              <w:ind w:left="288"/>
              <w:jc w:val="center"/>
              <w:rPr>
                <w:sz w:val="24"/>
                <w:szCs w:val="24"/>
              </w:rPr>
            </w:pPr>
            <w:r>
              <w:rPr>
                <w:w w:val="102"/>
                <w:sz w:val="24"/>
                <w:szCs w:val="24"/>
              </w:rPr>
              <w:t>5</w:t>
            </w:r>
            <w:r w:rsidR="0057163F" w:rsidRPr="00144DB6">
              <w:rPr>
                <w:w w:val="102"/>
                <w:sz w:val="24"/>
                <w:szCs w:val="24"/>
              </w:rPr>
              <w:t xml:space="preserve"> </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467"/>
        </w:trPr>
        <w:tc>
          <w:tcPr>
            <w:tcW w:w="987" w:type="dxa"/>
            <w:vMerge/>
            <w:tcBorders>
              <w:top w:val="nil"/>
            </w:tcBorders>
          </w:tcPr>
          <w:p w:rsidR="0057163F" w:rsidRPr="00144DB6" w:rsidRDefault="0057163F" w:rsidP="004B3FD8">
            <w:pPr>
              <w:spacing w:line="276" w:lineRule="auto"/>
              <w:rPr>
                <w:sz w:val="24"/>
                <w:szCs w:val="24"/>
              </w:rPr>
            </w:pPr>
          </w:p>
        </w:tc>
        <w:tc>
          <w:tcPr>
            <w:tcW w:w="1449" w:type="dxa"/>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VIII</w:t>
            </w:r>
          </w:p>
        </w:tc>
        <w:tc>
          <w:tcPr>
            <w:tcW w:w="2409" w:type="dxa"/>
          </w:tcPr>
          <w:p w:rsidR="0057163F" w:rsidRDefault="0057163F" w:rsidP="004B3FD8">
            <w:pPr>
              <w:pStyle w:val="TableParagraph"/>
              <w:spacing w:line="276" w:lineRule="auto"/>
              <w:ind w:left="103" w:hanging="1"/>
              <w:rPr>
                <w:b/>
                <w:spacing w:val="1"/>
                <w:w w:val="105"/>
                <w:sz w:val="24"/>
                <w:szCs w:val="24"/>
              </w:rPr>
            </w:pPr>
            <w:r w:rsidRPr="00144DB6">
              <w:rPr>
                <w:b/>
                <w:w w:val="105"/>
                <w:sz w:val="24"/>
                <w:szCs w:val="24"/>
              </w:rPr>
              <w:t>BBA-DSC</w:t>
            </w:r>
            <w:r>
              <w:rPr>
                <w:b/>
                <w:w w:val="105"/>
                <w:sz w:val="24"/>
                <w:szCs w:val="24"/>
              </w:rPr>
              <w:t>08</w:t>
            </w:r>
            <w:r w:rsidRPr="00144DB6">
              <w:rPr>
                <w:b/>
                <w:w w:val="105"/>
                <w:sz w:val="24"/>
                <w:szCs w:val="24"/>
              </w:rPr>
              <w:t>:</w:t>
            </w:r>
          </w:p>
          <w:p w:rsidR="0057163F" w:rsidRPr="00144DB6" w:rsidRDefault="00900AAB" w:rsidP="004B3FD8">
            <w:pPr>
              <w:pStyle w:val="TableParagraph"/>
              <w:spacing w:line="276" w:lineRule="auto"/>
              <w:ind w:left="103" w:hanging="1"/>
              <w:rPr>
                <w:sz w:val="24"/>
                <w:szCs w:val="24"/>
              </w:rPr>
            </w:pPr>
            <w:r w:rsidRPr="00144DB6">
              <w:rPr>
                <w:w w:val="105"/>
                <w:sz w:val="24"/>
                <w:szCs w:val="24"/>
              </w:rPr>
              <w:t>Business Regulatory</w:t>
            </w:r>
            <w:r>
              <w:rPr>
                <w:w w:val="105"/>
                <w:sz w:val="24"/>
                <w:szCs w:val="24"/>
              </w:rPr>
              <w:t xml:space="preserve"> </w:t>
            </w:r>
            <w:proofErr w:type="spellStart"/>
            <w:r w:rsidRPr="00144DB6">
              <w:rPr>
                <w:w w:val="105"/>
                <w:sz w:val="24"/>
                <w:szCs w:val="24"/>
              </w:rPr>
              <w:t>FrameWork</w:t>
            </w:r>
            <w:proofErr w:type="spellEnd"/>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5</w:t>
            </w:r>
          </w:p>
        </w:tc>
        <w:tc>
          <w:tcPr>
            <w:tcW w:w="630" w:type="dxa"/>
            <w:vAlign w:val="center"/>
          </w:tcPr>
          <w:p w:rsidR="0057163F" w:rsidRPr="00144DB6" w:rsidRDefault="00C24DDF" w:rsidP="004B3FD8">
            <w:pPr>
              <w:pStyle w:val="TableParagraph"/>
              <w:spacing w:line="276" w:lineRule="auto"/>
              <w:ind w:left="288"/>
              <w:jc w:val="center"/>
              <w:rPr>
                <w:sz w:val="24"/>
                <w:szCs w:val="24"/>
              </w:rPr>
            </w:pPr>
            <w:r>
              <w:rPr>
                <w:sz w:val="24"/>
                <w:szCs w:val="24"/>
              </w:rPr>
              <w:t>5</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254"/>
        </w:trPr>
        <w:tc>
          <w:tcPr>
            <w:tcW w:w="987" w:type="dxa"/>
            <w:vMerge/>
            <w:tcBorders>
              <w:top w:val="nil"/>
            </w:tcBorders>
          </w:tcPr>
          <w:p w:rsidR="0057163F" w:rsidRPr="00144DB6" w:rsidRDefault="0057163F" w:rsidP="004B3FD8">
            <w:pPr>
              <w:spacing w:line="276" w:lineRule="auto"/>
              <w:rPr>
                <w:sz w:val="24"/>
                <w:szCs w:val="24"/>
              </w:rPr>
            </w:pPr>
          </w:p>
        </w:tc>
        <w:tc>
          <w:tcPr>
            <w:tcW w:w="1449" w:type="dxa"/>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ElectivePaper</w:t>
            </w:r>
            <w:proofErr w:type="spellEnd"/>
            <w:r w:rsidRPr="00144DB6">
              <w:rPr>
                <w:w w:val="105"/>
                <w:sz w:val="24"/>
                <w:szCs w:val="24"/>
              </w:rPr>
              <w:t>–IV</w:t>
            </w:r>
          </w:p>
        </w:tc>
        <w:tc>
          <w:tcPr>
            <w:tcW w:w="2409" w:type="dxa"/>
          </w:tcPr>
          <w:p w:rsidR="0057163F" w:rsidRPr="00144DB6" w:rsidRDefault="0057163F" w:rsidP="004B3FD8">
            <w:pPr>
              <w:pStyle w:val="TableParagraph"/>
              <w:spacing w:line="276" w:lineRule="auto"/>
              <w:ind w:left="103"/>
              <w:rPr>
                <w:sz w:val="24"/>
                <w:szCs w:val="24"/>
              </w:rPr>
            </w:pPr>
            <w:r w:rsidRPr="00144DB6">
              <w:rPr>
                <w:b/>
                <w:w w:val="105"/>
                <w:sz w:val="24"/>
                <w:szCs w:val="24"/>
              </w:rPr>
              <w:t>BBA-DGE04:</w:t>
            </w:r>
            <w:r w:rsidRPr="00144DB6">
              <w:rPr>
                <w:w w:val="105"/>
                <w:sz w:val="24"/>
                <w:szCs w:val="24"/>
              </w:rPr>
              <w:t>OperationResearch</w:t>
            </w: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Default="0057163F" w:rsidP="004B3FD8">
            <w:pPr>
              <w:pStyle w:val="TableParagraph"/>
              <w:spacing w:line="276" w:lineRule="auto"/>
              <w:ind w:left="288"/>
              <w:jc w:val="center"/>
              <w:rPr>
                <w:w w:val="102"/>
                <w:sz w:val="24"/>
                <w:szCs w:val="24"/>
              </w:rPr>
            </w:pPr>
          </w:p>
          <w:p w:rsidR="00C24DDF" w:rsidRPr="00144DB6" w:rsidRDefault="00C24DDF" w:rsidP="004B3FD8">
            <w:pPr>
              <w:pStyle w:val="TableParagraph"/>
              <w:spacing w:line="276" w:lineRule="auto"/>
              <w:ind w:left="288"/>
              <w:jc w:val="center"/>
              <w:rPr>
                <w:w w:val="102"/>
                <w:sz w:val="24"/>
                <w:szCs w:val="24"/>
              </w:rPr>
            </w:pPr>
            <w:r>
              <w:rPr>
                <w:w w:val="102"/>
                <w:sz w:val="24"/>
                <w:szCs w:val="24"/>
              </w:rPr>
              <w:t>3</w:t>
            </w:r>
          </w:p>
        </w:tc>
        <w:tc>
          <w:tcPr>
            <w:tcW w:w="630" w:type="dxa"/>
            <w:vAlign w:val="center"/>
          </w:tcPr>
          <w:p w:rsidR="0057163F" w:rsidRPr="00144DB6" w:rsidRDefault="0057163F" w:rsidP="004B3FD8">
            <w:pPr>
              <w:pStyle w:val="TableParagraph"/>
              <w:spacing w:line="276" w:lineRule="auto"/>
              <w:ind w:left="288"/>
              <w:jc w:val="center"/>
              <w:rPr>
                <w:sz w:val="24"/>
                <w:szCs w:val="24"/>
              </w:rPr>
            </w:pPr>
            <w:r w:rsidRPr="00144DB6">
              <w:rPr>
                <w:w w:val="102"/>
                <w:sz w:val="24"/>
                <w:szCs w:val="24"/>
              </w:rPr>
              <w:t>3</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251"/>
        </w:trPr>
        <w:tc>
          <w:tcPr>
            <w:tcW w:w="987" w:type="dxa"/>
            <w:vMerge w:val="restart"/>
          </w:tcPr>
          <w:p w:rsidR="0057163F" w:rsidRPr="00144DB6" w:rsidRDefault="0057163F" w:rsidP="004B3FD8">
            <w:pPr>
              <w:pStyle w:val="TableParagraph"/>
              <w:spacing w:before="130" w:line="276" w:lineRule="auto"/>
              <w:ind w:left="60"/>
              <w:rPr>
                <w:sz w:val="24"/>
                <w:szCs w:val="24"/>
              </w:rPr>
            </w:pPr>
            <w:proofErr w:type="spellStart"/>
            <w:r w:rsidRPr="00144DB6">
              <w:rPr>
                <w:sz w:val="24"/>
                <w:szCs w:val="24"/>
              </w:rPr>
              <w:t>PartIV</w:t>
            </w:r>
            <w:proofErr w:type="spellEnd"/>
          </w:p>
        </w:tc>
        <w:tc>
          <w:tcPr>
            <w:tcW w:w="3858" w:type="dxa"/>
            <w:gridSpan w:val="2"/>
          </w:tcPr>
          <w:p w:rsidR="0057163F" w:rsidRPr="00144DB6" w:rsidRDefault="0057163F" w:rsidP="004B3FD8">
            <w:pPr>
              <w:pStyle w:val="TableParagraph"/>
              <w:spacing w:line="276" w:lineRule="auto"/>
              <w:ind w:left="105"/>
              <w:rPr>
                <w:sz w:val="24"/>
                <w:szCs w:val="24"/>
              </w:rPr>
            </w:pPr>
            <w:r w:rsidRPr="00144DB6">
              <w:rPr>
                <w:sz w:val="24"/>
                <w:szCs w:val="24"/>
              </w:rPr>
              <w:t>SEC6 Tally</w:t>
            </w: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p>
        </w:tc>
        <w:tc>
          <w:tcPr>
            <w:tcW w:w="425" w:type="dxa"/>
            <w:vAlign w:val="center"/>
          </w:tcPr>
          <w:p w:rsidR="0057163F" w:rsidRPr="00144DB6" w:rsidRDefault="0057163F" w:rsidP="004B3FD8">
            <w:pPr>
              <w:pStyle w:val="TableParagraph"/>
              <w:spacing w:line="276" w:lineRule="auto"/>
              <w:rPr>
                <w:w w:val="102"/>
                <w:sz w:val="24"/>
                <w:szCs w:val="24"/>
              </w:rPr>
            </w:pPr>
            <w:r w:rsidRPr="00144DB6">
              <w:rPr>
                <w:w w:val="102"/>
                <w:sz w:val="24"/>
                <w:szCs w:val="24"/>
              </w:rPr>
              <w:t>Y</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sz w:val="24"/>
                <w:szCs w:val="24"/>
              </w:rPr>
            </w:pPr>
            <w:r w:rsidRPr="00144DB6">
              <w:rPr>
                <w:sz w:val="24"/>
                <w:szCs w:val="24"/>
              </w:rPr>
              <w:t>2</w:t>
            </w:r>
          </w:p>
        </w:tc>
        <w:tc>
          <w:tcPr>
            <w:tcW w:w="630" w:type="dxa"/>
            <w:vAlign w:val="center"/>
          </w:tcPr>
          <w:p w:rsidR="0057163F" w:rsidRPr="00144DB6" w:rsidRDefault="0057163F" w:rsidP="004B3FD8">
            <w:pPr>
              <w:pStyle w:val="TableParagraph"/>
              <w:spacing w:line="276" w:lineRule="auto"/>
              <w:ind w:left="288"/>
              <w:jc w:val="center"/>
              <w:rPr>
                <w:sz w:val="24"/>
                <w:szCs w:val="24"/>
              </w:rPr>
            </w:pPr>
            <w:r w:rsidRPr="00144DB6">
              <w:rPr>
                <w:sz w:val="24"/>
                <w:szCs w:val="24"/>
              </w:rPr>
              <w:t>2</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251"/>
        </w:trPr>
        <w:tc>
          <w:tcPr>
            <w:tcW w:w="987" w:type="dxa"/>
            <w:vMerge/>
          </w:tcPr>
          <w:p w:rsidR="0057163F" w:rsidRPr="00144DB6" w:rsidRDefault="0057163F" w:rsidP="004B3FD8">
            <w:pPr>
              <w:pStyle w:val="TableParagraph"/>
              <w:spacing w:before="130" w:line="276" w:lineRule="auto"/>
              <w:ind w:left="60"/>
              <w:rPr>
                <w:sz w:val="24"/>
                <w:szCs w:val="24"/>
              </w:rPr>
            </w:pPr>
          </w:p>
        </w:tc>
        <w:tc>
          <w:tcPr>
            <w:tcW w:w="3858" w:type="dxa"/>
            <w:gridSpan w:val="2"/>
          </w:tcPr>
          <w:p w:rsidR="0057163F" w:rsidRPr="00144DB6" w:rsidRDefault="0057163F" w:rsidP="004B3FD8">
            <w:pPr>
              <w:pStyle w:val="TableParagraph"/>
              <w:spacing w:line="276" w:lineRule="auto"/>
              <w:ind w:left="105"/>
              <w:rPr>
                <w:w w:val="105"/>
                <w:sz w:val="24"/>
                <w:szCs w:val="24"/>
              </w:rPr>
            </w:pPr>
            <w:r w:rsidRPr="00144DB6">
              <w:rPr>
                <w:w w:val="105"/>
                <w:sz w:val="24"/>
                <w:szCs w:val="24"/>
              </w:rPr>
              <w:t>SEC7 Intellectual Property Rights</w:t>
            </w: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sz w:val="24"/>
                <w:szCs w:val="24"/>
              </w:rPr>
            </w:pPr>
            <w:r w:rsidRPr="00144DB6">
              <w:rPr>
                <w:sz w:val="24"/>
                <w:szCs w:val="24"/>
              </w:rPr>
              <w:t>2</w:t>
            </w:r>
          </w:p>
        </w:tc>
        <w:tc>
          <w:tcPr>
            <w:tcW w:w="630" w:type="dxa"/>
            <w:vAlign w:val="center"/>
          </w:tcPr>
          <w:p w:rsidR="0057163F" w:rsidRPr="00144DB6" w:rsidRDefault="0057163F" w:rsidP="004B3FD8">
            <w:pPr>
              <w:pStyle w:val="TableParagraph"/>
              <w:spacing w:line="276" w:lineRule="auto"/>
              <w:ind w:left="288"/>
              <w:jc w:val="center"/>
              <w:rPr>
                <w:w w:val="102"/>
                <w:sz w:val="24"/>
                <w:szCs w:val="24"/>
              </w:rPr>
            </w:pPr>
            <w:r w:rsidRPr="00144DB6">
              <w:rPr>
                <w:sz w:val="24"/>
                <w:szCs w:val="24"/>
              </w:rPr>
              <w:t>2</w:t>
            </w:r>
          </w:p>
        </w:tc>
        <w:tc>
          <w:tcPr>
            <w:tcW w:w="609" w:type="dxa"/>
            <w:vAlign w:val="center"/>
          </w:tcPr>
          <w:p w:rsidR="0057163F" w:rsidRPr="00144DB6" w:rsidRDefault="0057163F" w:rsidP="004B3FD8">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100</w:t>
            </w:r>
          </w:p>
        </w:tc>
      </w:tr>
      <w:tr w:rsidR="0057163F" w:rsidRPr="00144DB6" w:rsidTr="004B3FD8">
        <w:trPr>
          <w:trHeight w:val="251"/>
        </w:trPr>
        <w:tc>
          <w:tcPr>
            <w:tcW w:w="987" w:type="dxa"/>
            <w:vMerge/>
          </w:tcPr>
          <w:p w:rsidR="0057163F" w:rsidRPr="00144DB6" w:rsidRDefault="0057163F" w:rsidP="004B3FD8">
            <w:pPr>
              <w:pStyle w:val="TableParagraph"/>
              <w:spacing w:before="130" w:line="276" w:lineRule="auto"/>
              <w:ind w:left="60"/>
              <w:rPr>
                <w:sz w:val="24"/>
                <w:szCs w:val="24"/>
              </w:rPr>
            </w:pPr>
          </w:p>
        </w:tc>
        <w:tc>
          <w:tcPr>
            <w:tcW w:w="3858" w:type="dxa"/>
            <w:gridSpan w:val="2"/>
          </w:tcPr>
          <w:p w:rsidR="0057163F" w:rsidRPr="00144DB6" w:rsidRDefault="0057163F" w:rsidP="004B3FD8">
            <w:pPr>
              <w:pStyle w:val="TableParagraph"/>
              <w:spacing w:line="276" w:lineRule="auto"/>
              <w:ind w:left="105"/>
              <w:rPr>
                <w:w w:val="105"/>
                <w:sz w:val="24"/>
                <w:szCs w:val="24"/>
              </w:rPr>
            </w:pPr>
            <w:proofErr w:type="spellStart"/>
            <w:r w:rsidRPr="00144DB6">
              <w:rPr>
                <w:w w:val="105"/>
                <w:sz w:val="24"/>
                <w:szCs w:val="24"/>
              </w:rPr>
              <w:t>EnvironmentalStudies</w:t>
            </w:r>
            <w:proofErr w:type="spellEnd"/>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1</w:t>
            </w:r>
          </w:p>
        </w:tc>
        <w:tc>
          <w:tcPr>
            <w:tcW w:w="630"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2</w:t>
            </w:r>
          </w:p>
        </w:tc>
        <w:tc>
          <w:tcPr>
            <w:tcW w:w="609" w:type="dxa"/>
            <w:vAlign w:val="center"/>
          </w:tcPr>
          <w:p w:rsidR="0057163F" w:rsidRPr="00144DB6" w:rsidRDefault="0057163F" w:rsidP="004B3FD8">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100</w:t>
            </w:r>
          </w:p>
        </w:tc>
      </w:tr>
      <w:tr w:rsidR="0057163F" w:rsidRPr="00144DB6" w:rsidTr="004B3FD8">
        <w:trPr>
          <w:trHeight w:val="253"/>
        </w:trPr>
        <w:tc>
          <w:tcPr>
            <w:tcW w:w="987" w:type="dxa"/>
            <w:tcBorders>
              <w:top w:val="nil"/>
            </w:tcBorders>
          </w:tcPr>
          <w:p w:rsidR="0057163F" w:rsidRPr="00C24DDF" w:rsidRDefault="0057163F" w:rsidP="004B3FD8">
            <w:pPr>
              <w:spacing w:line="276" w:lineRule="auto"/>
              <w:rPr>
                <w:sz w:val="24"/>
                <w:szCs w:val="24"/>
                <w:lang w:val="en-IN"/>
              </w:rPr>
            </w:pPr>
          </w:p>
        </w:tc>
        <w:tc>
          <w:tcPr>
            <w:tcW w:w="5954" w:type="dxa"/>
            <w:gridSpan w:val="6"/>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Total</w:t>
            </w:r>
          </w:p>
        </w:tc>
        <w:tc>
          <w:tcPr>
            <w:tcW w:w="624" w:type="dxa"/>
          </w:tcPr>
          <w:p w:rsidR="0057163F" w:rsidRPr="00144DB6" w:rsidRDefault="0057163F" w:rsidP="004B3FD8">
            <w:pPr>
              <w:pStyle w:val="TableParagraph"/>
              <w:spacing w:line="276" w:lineRule="auto"/>
              <w:ind w:left="288"/>
              <w:jc w:val="center"/>
              <w:rPr>
                <w:sz w:val="24"/>
                <w:szCs w:val="24"/>
              </w:rPr>
            </w:pPr>
            <w:r w:rsidRPr="00144DB6">
              <w:rPr>
                <w:sz w:val="24"/>
                <w:szCs w:val="24"/>
              </w:rPr>
              <w:t>30</w:t>
            </w:r>
          </w:p>
        </w:tc>
        <w:tc>
          <w:tcPr>
            <w:tcW w:w="630" w:type="dxa"/>
            <w:vAlign w:val="center"/>
          </w:tcPr>
          <w:p w:rsidR="0057163F" w:rsidRPr="00144DB6" w:rsidRDefault="0057163F" w:rsidP="004B3FD8">
            <w:pPr>
              <w:pStyle w:val="TableParagraph"/>
              <w:spacing w:line="276" w:lineRule="auto"/>
              <w:ind w:left="288"/>
              <w:jc w:val="center"/>
              <w:rPr>
                <w:sz w:val="24"/>
                <w:szCs w:val="24"/>
              </w:rPr>
            </w:pPr>
            <w:r w:rsidRPr="00144DB6">
              <w:rPr>
                <w:sz w:val="24"/>
                <w:szCs w:val="24"/>
              </w:rPr>
              <w:t>25</w:t>
            </w:r>
          </w:p>
        </w:tc>
        <w:tc>
          <w:tcPr>
            <w:tcW w:w="2465" w:type="dxa"/>
            <w:gridSpan w:val="3"/>
            <w:vAlign w:val="center"/>
          </w:tcPr>
          <w:p w:rsidR="0057163F" w:rsidRPr="00144DB6" w:rsidRDefault="0057163F" w:rsidP="004B3FD8">
            <w:pPr>
              <w:pStyle w:val="TableParagraph"/>
              <w:spacing w:line="276" w:lineRule="auto"/>
              <w:ind w:left="158" w:right="210"/>
              <w:jc w:val="center"/>
              <w:rPr>
                <w:w w:val="105"/>
                <w:sz w:val="24"/>
                <w:szCs w:val="24"/>
              </w:rPr>
            </w:pPr>
          </w:p>
        </w:tc>
      </w:tr>
    </w:tbl>
    <w:p w:rsidR="0057163F" w:rsidRDefault="0057163F" w:rsidP="0057163F">
      <w:pPr>
        <w:spacing w:before="6"/>
        <w:rPr>
          <w:b/>
          <w:sz w:val="24"/>
          <w:szCs w:val="24"/>
        </w:rPr>
      </w:pPr>
    </w:p>
    <w:p w:rsidR="0057163F" w:rsidRDefault="0057163F" w:rsidP="0057163F">
      <w:pPr>
        <w:widowControl/>
        <w:autoSpaceDE/>
        <w:autoSpaceDN/>
        <w:spacing w:after="160" w:line="259" w:lineRule="auto"/>
        <w:rPr>
          <w:b/>
          <w:sz w:val="24"/>
          <w:szCs w:val="24"/>
        </w:rPr>
      </w:pPr>
      <w:r>
        <w:rPr>
          <w:b/>
          <w:sz w:val="24"/>
          <w:szCs w:val="24"/>
        </w:rPr>
        <w:br w:type="page"/>
      </w:r>
    </w:p>
    <w:p w:rsidR="0057163F" w:rsidRPr="00144DB6" w:rsidRDefault="0057163F" w:rsidP="0057163F">
      <w:pPr>
        <w:spacing w:before="6"/>
        <w:rPr>
          <w:b/>
          <w:sz w:val="24"/>
          <w:szCs w:val="24"/>
        </w:rPr>
      </w:pPr>
    </w:p>
    <w:p w:rsidR="0057163F" w:rsidRDefault="0057163F" w:rsidP="0057163F">
      <w:pPr>
        <w:rPr>
          <w:b/>
          <w:sz w:val="24"/>
          <w:szCs w:val="24"/>
        </w:rPr>
      </w:pPr>
    </w:p>
    <w:p w:rsidR="0057163F" w:rsidRDefault="0057163F" w:rsidP="0057163F">
      <w:pPr>
        <w:rPr>
          <w:b/>
          <w:sz w:val="24"/>
          <w:szCs w:val="24"/>
        </w:rPr>
      </w:pP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
        <w:gridCol w:w="1757"/>
        <w:gridCol w:w="67"/>
        <w:gridCol w:w="2544"/>
        <w:gridCol w:w="578"/>
        <w:gridCol w:w="433"/>
        <w:gridCol w:w="433"/>
        <w:gridCol w:w="385"/>
        <w:gridCol w:w="563"/>
        <w:gridCol w:w="563"/>
        <w:gridCol w:w="703"/>
        <w:gridCol w:w="703"/>
        <w:gridCol w:w="709"/>
      </w:tblGrid>
      <w:tr w:rsidR="0057163F" w:rsidRPr="00144DB6" w:rsidTr="004B3FD8">
        <w:trPr>
          <w:trHeight w:val="503"/>
        </w:trPr>
        <w:tc>
          <w:tcPr>
            <w:tcW w:w="7762" w:type="dxa"/>
            <w:gridSpan w:val="9"/>
          </w:tcPr>
          <w:p w:rsidR="0057163F" w:rsidRPr="00144DB6" w:rsidRDefault="0057163F" w:rsidP="004B3FD8">
            <w:pPr>
              <w:pStyle w:val="TableParagraph"/>
              <w:spacing w:before="1"/>
              <w:rPr>
                <w:sz w:val="24"/>
                <w:szCs w:val="24"/>
              </w:rPr>
            </w:pPr>
            <w:r w:rsidRPr="00144DB6">
              <w:rPr>
                <w:sz w:val="24"/>
                <w:szCs w:val="24"/>
              </w:rPr>
              <w:t>Second year Vacation Internship -45 hours</w:t>
            </w:r>
          </w:p>
        </w:tc>
        <w:tc>
          <w:tcPr>
            <w:tcW w:w="2678" w:type="dxa"/>
            <w:gridSpan w:val="4"/>
          </w:tcPr>
          <w:p w:rsidR="0057163F" w:rsidRPr="00144DB6" w:rsidRDefault="0057163F" w:rsidP="004B3FD8">
            <w:pPr>
              <w:pStyle w:val="TableParagraph"/>
              <w:spacing w:before="1"/>
              <w:rPr>
                <w:b/>
                <w:sz w:val="24"/>
                <w:szCs w:val="24"/>
              </w:rPr>
            </w:pPr>
            <w:r w:rsidRPr="00144DB6">
              <w:rPr>
                <w:b/>
                <w:sz w:val="24"/>
                <w:szCs w:val="24"/>
              </w:rPr>
              <w:t xml:space="preserve">2 credits </w:t>
            </w:r>
          </w:p>
        </w:tc>
      </w:tr>
      <w:tr w:rsidR="0057163F" w:rsidRPr="00144DB6" w:rsidTr="004B3FD8">
        <w:trPr>
          <w:trHeight w:val="503"/>
        </w:trPr>
        <w:tc>
          <w:tcPr>
            <w:tcW w:w="2826" w:type="dxa"/>
            <w:gridSpan w:val="3"/>
          </w:tcPr>
          <w:p w:rsidR="0057163F" w:rsidRPr="00144DB6" w:rsidRDefault="0057163F" w:rsidP="004B3FD8">
            <w:pPr>
              <w:pStyle w:val="TableParagraph"/>
              <w:spacing w:before="132"/>
              <w:ind w:left="102"/>
              <w:rPr>
                <w:b/>
                <w:sz w:val="24"/>
                <w:szCs w:val="24"/>
              </w:rPr>
            </w:pPr>
            <w:r w:rsidRPr="00144DB6">
              <w:rPr>
                <w:b/>
                <w:w w:val="105"/>
                <w:sz w:val="24"/>
                <w:szCs w:val="24"/>
              </w:rPr>
              <w:t>SEMESTER</w:t>
            </w:r>
            <w:r w:rsidR="009E748F">
              <w:rPr>
                <w:b/>
                <w:w w:val="105"/>
                <w:sz w:val="24"/>
                <w:szCs w:val="24"/>
              </w:rPr>
              <w:t xml:space="preserve"> </w:t>
            </w:r>
            <w:r w:rsidRPr="00144DB6">
              <w:rPr>
                <w:b/>
                <w:w w:val="105"/>
                <w:sz w:val="24"/>
                <w:szCs w:val="24"/>
              </w:rPr>
              <w:t>V</w:t>
            </w:r>
          </w:p>
        </w:tc>
        <w:tc>
          <w:tcPr>
            <w:tcW w:w="2544" w:type="dxa"/>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5"/>
              <w:ind w:left="105"/>
              <w:rPr>
                <w:b/>
                <w:sz w:val="24"/>
                <w:szCs w:val="24"/>
              </w:rPr>
            </w:pPr>
            <w:r w:rsidRPr="00144DB6">
              <w:rPr>
                <w:b/>
                <w:w w:val="105"/>
                <w:sz w:val="24"/>
                <w:szCs w:val="24"/>
              </w:rPr>
              <w:t>SUBJECTS</w:t>
            </w:r>
          </w:p>
        </w:tc>
        <w:tc>
          <w:tcPr>
            <w:tcW w:w="578" w:type="dxa"/>
            <w:vMerge w:val="restart"/>
            <w:vAlign w:val="center"/>
          </w:tcPr>
          <w:p w:rsidR="0057163F" w:rsidRPr="00144DB6" w:rsidRDefault="0057163F" w:rsidP="004B3FD8">
            <w:pPr>
              <w:pStyle w:val="TableParagraph"/>
              <w:spacing w:before="1"/>
              <w:jc w:val="center"/>
              <w:rPr>
                <w:b/>
                <w:sz w:val="24"/>
                <w:szCs w:val="24"/>
                <w:lang w:val="en-IN"/>
              </w:rPr>
            </w:pPr>
            <w:r w:rsidRPr="00144DB6">
              <w:rPr>
                <w:b/>
                <w:sz w:val="24"/>
                <w:szCs w:val="24"/>
                <w:lang w:val="en-IN"/>
              </w:rPr>
              <w:t>L</w:t>
            </w:r>
          </w:p>
        </w:tc>
        <w:tc>
          <w:tcPr>
            <w:tcW w:w="433"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T</w:t>
            </w:r>
          </w:p>
        </w:tc>
        <w:tc>
          <w:tcPr>
            <w:tcW w:w="433"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P</w:t>
            </w:r>
          </w:p>
        </w:tc>
        <w:tc>
          <w:tcPr>
            <w:tcW w:w="385"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O</w:t>
            </w:r>
          </w:p>
        </w:tc>
        <w:tc>
          <w:tcPr>
            <w:tcW w:w="563" w:type="dxa"/>
            <w:vMerge w:val="restart"/>
            <w:textDirection w:val="btLr"/>
          </w:tcPr>
          <w:p w:rsidR="0057163F" w:rsidRPr="00144DB6" w:rsidRDefault="0057163F" w:rsidP="004B3FD8">
            <w:pPr>
              <w:pStyle w:val="TableParagraph"/>
              <w:spacing w:before="1"/>
              <w:rPr>
                <w:b/>
                <w:sz w:val="24"/>
                <w:szCs w:val="24"/>
              </w:rPr>
            </w:pPr>
            <w:r w:rsidRPr="00144DB6">
              <w:rPr>
                <w:sz w:val="24"/>
                <w:szCs w:val="24"/>
              </w:rPr>
              <w:t>Hrs/week</w:t>
            </w:r>
          </w:p>
        </w:tc>
        <w:tc>
          <w:tcPr>
            <w:tcW w:w="563" w:type="dxa"/>
            <w:vMerge w:val="restart"/>
            <w:textDirection w:val="btLr"/>
          </w:tcPr>
          <w:p w:rsidR="0057163F" w:rsidRPr="00144DB6" w:rsidRDefault="0057163F" w:rsidP="004B3FD8">
            <w:pPr>
              <w:pStyle w:val="TableParagraph"/>
              <w:spacing w:before="1"/>
              <w:rPr>
                <w:b/>
                <w:sz w:val="24"/>
                <w:szCs w:val="24"/>
              </w:rPr>
            </w:pPr>
          </w:p>
          <w:p w:rsidR="0057163F" w:rsidRPr="00144DB6" w:rsidRDefault="0057163F" w:rsidP="004B3FD8">
            <w:pPr>
              <w:pStyle w:val="TableParagraph"/>
              <w:ind w:left="144"/>
              <w:rPr>
                <w:b/>
                <w:sz w:val="24"/>
                <w:szCs w:val="24"/>
              </w:rPr>
            </w:pPr>
            <w:r w:rsidRPr="00144DB6">
              <w:rPr>
                <w:b/>
                <w:w w:val="105"/>
                <w:sz w:val="24"/>
                <w:szCs w:val="24"/>
              </w:rPr>
              <w:t>CREDIT</w:t>
            </w:r>
          </w:p>
        </w:tc>
        <w:tc>
          <w:tcPr>
            <w:tcW w:w="1406" w:type="dxa"/>
            <w:gridSpan w:val="2"/>
          </w:tcPr>
          <w:p w:rsidR="0057163F" w:rsidRPr="00144DB6" w:rsidRDefault="0057163F" w:rsidP="004B3FD8">
            <w:pPr>
              <w:pStyle w:val="TableParagraph"/>
              <w:spacing w:before="5" w:line="237" w:lineRule="auto"/>
              <w:ind w:left="273" w:firstLine="151"/>
              <w:rPr>
                <w:b/>
                <w:sz w:val="24"/>
                <w:szCs w:val="24"/>
              </w:rPr>
            </w:pPr>
            <w:r w:rsidRPr="00144DB6">
              <w:rPr>
                <w:b/>
                <w:w w:val="105"/>
                <w:sz w:val="24"/>
                <w:szCs w:val="24"/>
              </w:rPr>
              <w:t>MAX</w:t>
            </w:r>
            <w:r w:rsidRPr="00144DB6">
              <w:rPr>
                <w:b/>
                <w:sz w:val="24"/>
                <w:szCs w:val="24"/>
              </w:rPr>
              <w:t>MARKS</w:t>
            </w:r>
          </w:p>
        </w:tc>
        <w:tc>
          <w:tcPr>
            <w:tcW w:w="709" w:type="dxa"/>
            <w:vMerge w:val="restart"/>
            <w:textDirection w:val="btLr"/>
          </w:tcPr>
          <w:p w:rsidR="0057163F" w:rsidRPr="00144DB6" w:rsidRDefault="0057163F" w:rsidP="004B3FD8">
            <w:pPr>
              <w:pStyle w:val="TableParagraph"/>
              <w:spacing w:before="1"/>
              <w:rPr>
                <w:b/>
                <w:sz w:val="24"/>
                <w:szCs w:val="24"/>
              </w:rPr>
            </w:pPr>
          </w:p>
          <w:p w:rsidR="0057163F" w:rsidRPr="00144DB6" w:rsidRDefault="0057163F" w:rsidP="004B3FD8">
            <w:pPr>
              <w:pStyle w:val="TableParagraph"/>
              <w:ind w:left="188"/>
              <w:rPr>
                <w:b/>
                <w:sz w:val="24"/>
                <w:szCs w:val="24"/>
              </w:rPr>
            </w:pPr>
            <w:r w:rsidRPr="00144DB6">
              <w:rPr>
                <w:b/>
                <w:w w:val="105"/>
                <w:sz w:val="24"/>
                <w:szCs w:val="24"/>
              </w:rPr>
              <w:t>TOTAL</w:t>
            </w:r>
          </w:p>
        </w:tc>
      </w:tr>
      <w:tr w:rsidR="0057163F" w:rsidRPr="00144DB6" w:rsidTr="004B3FD8">
        <w:trPr>
          <w:cantSplit/>
          <w:trHeight w:val="1134"/>
        </w:trPr>
        <w:tc>
          <w:tcPr>
            <w:tcW w:w="2826" w:type="dxa"/>
            <w:gridSpan w:val="3"/>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9E748F">
              <w:rPr>
                <w:b/>
                <w:w w:val="105"/>
                <w:sz w:val="24"/>
                <w:szCs w:val="24"/>
              </w:rPr>
              <w:t xml:space="preserve"> </w:t>
            </w:r>
            <w:r w:rsidRPr="00144DB6">
              <w:rPr>
                <w:b/>
                <w:w w:val="105"/>
                <w:sz w:val="24"/>
                <w:szCs w:val="24"/>
              </w:rPr>
              <w:t>COMPONENT</w:t>
            </w:r>
          </w:p>
        </w:tc>
        <w:tc>
          <w:tcPr>
            <w:tcW w:w="2544" w:type="dxa"/>
            <w:vMerge/>
            <w:tcBorders>
              <w:top w:val="nil"/>
            </w:tcBorders>
          </w:tcPr>
          <w:p w:rsidR="0057163F" w:rsidRPr="00144DB6" w:rsidRDefault="0057163F" w:rsidP="004B3FD8">
            <w:pPr>
              <w:rPr>
                <w:sz w:val="24"/>
                <w:szCs w:val="24"/>
              </w:rPr>
            </w:pPr>
          </w:p>
        </w:tc>
        <w:tc>
          <w:tcPr>
            <w:tcW w:w="578" w:type="dxa"/>
            <w:vMerge/>
            <w:textDirection w:val="btLr"/>
          </w:tcPr>
          <w:p w:rsidR="0057163F" w:rsidRPr="00144DB6" w:rsidRDefault="0057163F" w:rsidP="004B3FD8">
            <w:pPr>
              <w:rPr>
                <w:sz w:val="24"/>
                <w:szCs w:val="24"/>
              </w:rPr>
            </w:pPr>
          </w:p>
        </w:tc>
        <w:tc>
          <w:tcPr>
            <w:tcW w:w="433" w:type="dxa"/>
            <w:vMerge/>
            <w:textDirection w:val="btLr"/>
          </w:tcPr>
          <w:p w:rsidR="0057163F" w:rsidRPr="00144DB6" w:rsidRDefault="0057163F" w:rsidP="004B3FD8">
            <w:pPr>
              <w:rPr>
                <w:sz w:val="24"/>
                <w:szCs w:val="24"/>
              </w:rPr>
            </w:pPr>
          </w:p>
        </w:tc>
        <w:tc>
          <w:tcPr>
            <w:tcW w:w="433" w:type="dxa"/>
            <w:vMerge/>
            <w:textDirection w:val="btLr"/>
          </w:tcPr>
          <w:p w:rsidR="0057163F" w:rsidRPr="00144DB6" w:rsidRDefault="0057163F" w:rsidP="004B3FD8">
            <w:pPr>
              <w:rPr>
                <w:sz w:val="24"/>
                <w:szCs w:val="24"/>
              </w:rPr>
            </w:pPr>
          </w:p>
        </w:tc>
        <w:tc>
          <w:tcPr>
            <w:tcW w:w="385" w:type="dxa"/>
            <w:vMerge/>
            <w:textDirection w:val="btLr"/>
          </w:tcPr>
          <w:p w:rsidR="0057163F" w:rsidRPr="00144DB6" w:rsidRDefault="0057163F" w:rsidP="004B3FD8">
            <w:pPr>
              <w:rPr>
                <w:sz w:val="24"/>
                <w:szCs w:val="24"/>
              </w:rPr>
            </w:pPr>
          </w:p>
        </w:tc>
        <w:tc>
          <w:tcPr>
            <w:tcW w:w="563" w:type="dxa"/>
            <w:vMerge/>
            <w:textDirection w:val="btLr"/>
          </w:tcPr>
          <w:p w:rsidR="0057163F" w:rsidRPr="00144DB6" w:rsidRDefault="0057163F" w:rsidP="004B3FD8">
            <w:pPr>
              <w:rPr>
                <w:sz w:val="24"/>
                <w:szCs w:val="24"/>
              </w:rPr>
            </w:pPr>
          </w:p>
        </w:tc>
        <w:tc>
          <w:tcPr>
            <w:tcW w:w="563" w:type="dxa"/>
            <w:vMerge/>
            <w:tcBorders>
              <w:top w:val="nil"/>
            </w:tcBorders>
            <w:textDirection w:val="btLr"/>
          </w:tcPr>
          <w:p w:rsidR="0057163F" w:rsidRPr="00144DB6" w:rsidRDefault="0057163F" w:rsidP="004B3FD8">
            <w:pPr>
              <w:rPr>
                <w:sz w:val="24"/>
                <w:szCs w:val="24"/>
              </w:rPr>
            </w:pPr>
          </w:p>
        </w:tc>
        <w:tc>
          <w:tcPr>
            <w:tcW w:w="703" w:type="dxa"/>
            <w:textDirection w:val="btLr"/>
          </w:tcPr>
          <w:p w:rsidR="0057163F" w:rsidRPr="00144DB6" w:rsidRDefault="0057163F" w:rsidP="004B3FD8">
            <w:pPr>
              <w:pStyle w:val="TableParagraph"/>
              <w:spacing w:before="195"/>
              <w:ind w:left="93" w:right="84"/>
              <w:jc w:val="center"/>
              <w:rPr>
                <w:b/>
                <w:sz w:val="24"/>
                <w:szCs w:val="24"/>
              </w:rPr>
            </w:pPr>
            <w:r w:rsidRPr="00144DB6">
              <w:rPr>
                <w:b/>
                <w:w w:val="105"/>
                <w:sz w:val="24"/>
                <w:szCs w:val="24"/>
              </w:rPr>
              <w:t>CIA</w:t>
            </w:r>
          </w:p>
        </w:tc>
        <w:tc>
          <w:tcPr>
            <w:tcW w:w="703" w:type="dxa"/>
            <w:textDirection w:val="btLr"/>
          </w:tcPr>
          <w:p w:rsidR="0057163F" w:rsidRPr="00144DB6" w:rsidRDefault="0057163F" w:rsidP="004B3FD8">
            <w:pPr>
              <w:pStyle w:val="TableParagraph"/>
              <w:spacing w:before="195"/>
              <w:ind w:left="93" w:right="93"/>
              <w:jc w:val="center"/>
              <w:rPr>
                <w:b/>
                <w:sz w:val="24"/>
                <w:szCs w:val="24"/>
              </w:rPr>
            </w:pPr>
            <w:r w:rsidRPr="00144DB6">
              <w:rPr>
                <w:b/>
                <w:w w:val="105"/>
                <w:sz w:val="24"/>
                <w:szCs w:val="24"/>
              </w:rPr>
              <w:t>EXT</w:t>
            </w:r>
          </w:p>
        </w:tc>
        <w:tc>
          <w:tcPr>
            <w:tcW w:w="709" w:type="dxa"/>
            <w:vMerge/>
            <w:tcBorders>
              <w:top w:val="nil"/>
            </w:tcBorders>
            <w:textDirection w:val="btLr"/>
          </w:tcPr>
          <w:p w:rsidR="0057163F" w:rsidRPr="00144DB6" w:rsidRDefault="0057163F" w:rsidP="004B3FD8">
            <w:pPr>
              <w:rPr>
                <w:sz w:val="24"/>
                <w:szCs w:val="24"/>
              </w:rPr>
            </w:pPr>
          </w:p>
        </w:tc>
      </w:tr>
      <w:tr w:rsidR="0057163F" w:rsidRPr="00144DB6" w:rsidTr="004B3FD8">
        <w:trPr>
          <w:trHeight w:val="463"/>
        </w:trPr>
        <w:tc>
          <w:tcPr>
            <w:tcW w:w="1002" w:type="dxa"/>
            <w:vMerge w:val="restart"/>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4" w:line="276" w:lineRule="auto"/>
              <w:rPr>
                <w:b/>
                <w:sz w:val="24"/>
                <w:szCs w:val="24"/>
              </w:rPr>
            </w:pPr>
          </w:p>
          <w:p w:rsidR="0057163F" w:rsidRPr="00144DB6" w:rsidRDefault="0057163F" w:rsidP="004B3FD8">
            <w:pPr>
              <w:pStyle w:val="TableParagraph"/>
              <w:spacing w:line="276" w:lineRule="auto"/>
              <w:ind w:left="102"/>
              <w:rPr>
                <w:sz w:val="24"/>
                <w:szCs w:val="24"/>
              </w:rPr>
            </w:pPr>
            <w:proofErr w:type="spellStart"/>
            <w:r w:rsidRPr="00144DB6">
              <w:rPr>
                <w:w w:val="105"/>
                <w:sz w:val="24"/>
                <w:szCs w:val="24"/>
              </w:rPr>
              <w:t>PartIII</w:t>
            </w:r>
            <w:proofErr w:type="spellEnd"/>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IX</w:t>
            </w:r>
          </w:p>
        </w:tc>
        <w:tc>
          <w:tcPr>
            <w:tcW w:w="2544" w:type="dxa"/>
          </w:tcPr>
          <w:p w:rsidR="0057163F" w:rsidRDefault="0057163F" w:rsidP="004B3FD8">
            <w:pPr>
              <w:pStyle w:val="TableParagraph"/>
              <w:spacing w:line="276" w:lineRule="auto"/>
              <w:ind w:left="105" w:right="527" w:hanging="1"/>
              <w:rPr>
                <w:b/>
                <w:spacing w:val="8"/>
                <w:w w:val="105"/>
                <w:sz w:val="24"/>
                <w:szCs w:val="24"/>
              </w:rPr>
            </w:pPr>
            <w:r w:rsidRPr="00144DB6">
              <w:rPr>
                <w:b/>
                <w:w w:val="105"/>
                <w:sz w:val="24"/>
                <w:szCs w:val="24"/>
              </w:rPr>
              <w:t>BBA-DSC</w:t>
            </w:r>
            <w:r>
              <w:rPr>
                <w:b/>
                <w:w w:val="105"/>
                <w:sz w:val="24"/>
                <w:szCs w:val="24"/>
              </w:rPr>
              <w:t>09</w:t>
            </w:r>
            <w:r w:rsidRPr="00144DB6">
              <w:rPr>
                <w:b/>
                <w:w w:val="105"/>
                <w:sz w:val="24"/>
                <w:szCs w:val="24"/>
              </w:rPr>
              <w:t>:</w:t>
            </w:r>
          </w:p>
          <w:p w:rsidR="0057163F" w:rsidRPr="00144DB6" w:rsidRDefault="00AB74EF" w:rsidP="004B3FD8">
            <w:pPr>
              <w:pStyle w:val="TableParagraph"/>
              <w:spacing w:line="276" w:lineRule="auto"/>
              <w:ind w:left="105" w:right="527" w:hanging="1"/>
              <w:rPr>
                <w:sz w:val="24"/>
                <w:szCs w:val="24"/>
              </w:rPr>
            </w:pPr>
            <w:r>
              <w:rPr>
                <w:sz w:val="24"/>
                <w:szCs w:val="24"/>
              </w:rPr>
              <w:t xml:space="preserve">Human Resources </w:t>
            </w:r>
            <w:r w:rsidR="00A955B0">
              <w:rPr>
                <w:sz w:val="24"/>
                <w:szCs w:val="24"/>
              </w:rPr>
              <w:t>Management</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5</w:t>
            </w:r>
          </w:p>
        </w:tc>
        <w:tc>
          <w:tcPr>
            <w:tcW w:w="563" w:type="dxa"/>
          </w:tcPr>
          <w:p w:rsidR="0057163F" w:rsidRPr="00144DB6" w:rsidRDefault="0057163F" w:rsidP="004B3FD8">
            <w:pPr>
              <w:pStyle w:val="TableParagraph"/>
              <w:spacing w:line="276" w:lineRule="auto"/>
              <w:ind w:left="8"/>
              <w:jc w:val="center"/>
              <w:rPr>
                <w:sz w:val="24"/>
                <w:szCs w:val="24"/>
              </w:rPr>
            </w:pPr>
            <w:r w:rsidRPr="00144DB6">
              <w:rPr>
                <w:w w:val="102"/>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249"/>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p>
        </w:tc>
        <w:tc>
          <w:tcPr>
            <w:tcW w:w="2544" w:type="dxa"/>
          </w:tcPr>
          <w:p w:rsidR="0057163F" w:rsidRPr="00144DB6" w:rsidRDefault="0057163F" w:rsidP="004B3FD8">
            <w:pPr>
              <w:pStyle w:val="TableParagraph"/>
              <w:spacing w:line="276" w:lineRule="auto"/>
              <w:ind w:left="105"/>
              <w:rPr>
                <w:sz w:val="24"/>
                <w:szCs w:val="24"/>
              </w:rPr>
            </w:pPr>
            <w:r w:rsidRPr="00144DB6">
              <w:rPr>
                <w:b/>
                <w:w w:val="105"/>
                <w:sz w:val="24"/>
                <w:szCs w:val="24"/>
              </w:rPr>
              <w:t>BBA-DSC</w:t>
            </w:r>
            <w:r>
              <w:rPr>
                <w:b/>
                <w:w w:val="105"/>
                <w:sz w:val="24"/>
                <w:szCs w:val="24"/>
              </w:rPr>
              <w:t>10</w:t>
            </w:r>
            <w:r w:rsidRPr="00144DB6">
              <w:rPr>
                <w:b/>
                <w:w w:val="105"/>
                <w:sz w:val="24"/>
                <w:szCs w:val="24"/>
              </w:rPr>
              <w:t>:</w:t>
            </w:r>
            <w:r w:rsidRPr="006A4DE0">
              <w:rPr>
                <w:w w:val="105"/>
                <w:sz w:val="24"/>
                <w:szCs w:val="24"/>
              </w:rPr>
              <w:t>ResearchMethodology</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5</w:t>
            </w:r>
          </w:p>
        </w:tc>
        <w:tc>
          <w:tcPr>
            <w:tcW w:w="563" w:type="dxa"/>
          </w:tcPr>
          <w:p w:rsidR="0057163F" w:rsidRPr="00144DB6" w:rsidRDefault="0057163F" w:rsidP="004B3FD8">
            <w:pPr>
              <w:pStyle w:val="TableParagraph"/>
              <w:spacing w:line="276" w:lineRule="auto"/>
              <w:ind w:left="8"/>
              <w:jc w:val="center"/>
              <w:rPr>
                <w:sz w:val="24"/>
                <w:szCs w:val="24"/>
              </w:rPr>
            </w:pPr>
            <w:r>
              <w:rPr>
                <w:w w:val="102"/>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254"/>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w:t>
            </w:r>
          </w:p>
        </w:tc>
        <w:tc>
          <w:tcPr>
            <w:tcW w:w="2544" w:type="dxa"/>
          </w:tcPr>
          <w:p w:rsidR="0057163F" w:rsidRDefault="0057163F" w:rsidP="00AF21BB">
            <w:pPr>
              <w:pStyle w:val="TableParagraph"/>
              <w:spacing w:line="276" w:lineRule="auto"/>
              <w:ind w:left="103"/>
              <w:rPr>
                <w:b/>
                <w:w w:val="105"/>
                <w:sz w:val="24"/>
                <w:szCs w:val="24"/>
              </w:rPr>
            </w:pPr>
            <w:r w:rsidRPr="00144DB6">
              <w:rPr>
                <w:b/>
                <w:w w:val="105"/>
                <w:sz w:val="24"/>
                <w:szCs w:val="24"/>
              </w:rPr>
              <w:t>BBA-DSC1</w:t>
            </w:r>
            <w:r>
              <w:rPr>
                <w:b/>
                <w:w w:val="105"/>
                <w:sz w:val="24"/>
                <w:szCs w:val="24"/>
              </w:rPr>
              <w:t>1</w:t>
            </w:r>
            <w:r w:rsidRPr="00144DB6">
              <w:rPr>
                <w:b/>
                <w:w w:val="105"/>
                <w:sz w:val="24"/>
                <w:szCs w:val="24"/>
              </w:rPr>
              <w:t>:</w:t>
            </w:r>
            <w:r w:rsidR="00F56E48">
              <w:rPr>
                <w:b/>
                <w:w w:val="105"/>
                <w:sz w:val="24"/>
                <w:szCs w:val="24"/>
              </w:rPr>
              <w:t xml:space="preserve"> </w:t>
            </w:r>
          </w:p>
          <w:p w:rsidR="00AF21BB" w:rsidRPr="00144DB6" w:rsidRDefault="00AF21BB" w:rsidP="00AF21BB">
            <w:pPr>
              <w:pStyle w:val="TableParagraph"/>
              <w:spacing w:line="276" w:lineRule="auto"/>
              <w:ind w:left="103"/>
              <w:rPr>
                <w:sz w:val="24"/>
                <w:szCs w:val="24"/>
              </w:rPr>
            </w:pPr>
            <w:r>
              <w:rPr>
                <w:b/>
                <w:w w:val="105"/>
                <w:sz w:val="24"/>
                <w:szCs w:val="24"/>
              </w:rPr>
              <w:t xml:space="preserve">Business Taxation </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5</w:t>
            </w:r>
          </w:p>
        </w:tc>
        <w:tc>
          <w:tcPr>
            <w:tcW w:w="563" w:type="dxa"/>
          </w:tcPr>
          <w:p w:rsidR="0057163F" w:rsidRPr="00144DB6" w:rsidRDefault="0057163F" w:rsidP="004B3FD8">
            <w:pPr>
              <w:pStyle w:val="TableParagraph"/>
              <w:spacing w:line="276" w:lineRule="auto"/>
              <w:ind w:left="8"/>
              <w:jc w:val="center"/>
              <w:rPr>
                <w:sz w:val="24"/>
                <w:szCs w:val="24"/>
              </w:rPr>
            </w:pPr>
            <w:r w:rsidRPr="00144DB6">
              <w:rPr>
                <w:w w:val="102"/>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251"/>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II</w:t>
            </w:r>
          </w:p>
        </w:tc>
        <w:tc>
          <w:tcPr>
            <w:tcW w:w="2544" w:type="dxa"/>
          </w:tcPr>
          <w:p w:rsidR="0057163F" w:rsidRPr="00144DB6" w:rsidRDefault="0057163F" w:rsidP="004B3FD8">
            <w:pPr>
              <w:pStyle w:val="TableParagraph"/>
              <w:spacing w:line="276" w:lineRule="auto"/>
              <w:ind w:left="105"/>
              <w:rPr>
                <w:b/>
                <w:sz w:val="24"/>
                <w:szCs w:val="24"/>
              </w:rPr>
            </w:pPr>
            <w:r w:rsidRPr="00144DB6">
              <w:rPr>
                <w:b/>
                <w:sz w:val="24"/>
                <w:szCs w:val="24"/>
              </w:rPr>
              <w:t>BBA-DSC1</w:t>
            </w:r>
            <w:r>
              <w:rPr>
                <w:b/>
                <w:sz w:val="24"/>
                <w:szCs w:val="24"/>
              </w:rPr>
              <w:t>2</w:t>
            </w:r>
            <w:r w:rsidRPr="00144DB6">
              <w:rPr>
                <w:b/>
                <w:sz w:val="24"/>
                <w:szCs w:val="24"/>
              </w:rPr>
              <w:t>:</w:t>
            </w:r>
          </w:p>
          <w:p w:rsidR="0057163F" w:rsidRPr="00144DB6" w:rsidRDefault="0057163F" w:rsidP="004B3FD8">
            <w:pPr>
              <w:pStyle w:val="TableParagraph"/>
              <w:spacing w:line="276" w:lineRule="auto"/>
              <w:ind w:left="105"/>
              <w:rPr>
                <w:bCs/>
                <w:sz w:val="24"/>
                <w:szCs w:val="24"/>
              </w:rPr>
            </w:pPr>
            <w:proofErr w:type="spellStart"/>
            <w:r w:rsidRPr="00144DB6">
              <w:rPr>
                <w:w w:val="105"/>
                <w:sz w:val="24"/>
                <w:szCs w:val="24"/>
              </w:rPr>
              <w:t>ManagementInformation</w:t>
            </w:r>
            <w:proofErr w:type="spellEnd"/>
            <w:r w:rsidR="00AB74EF">
              <w:rPr>
                <w:w w:val="105"/>
                <w:sz w:val="24"/>
                <w:szCs w:val="24"/>
              </w:rPr>
              <w:t xml:space="preserve"> </w:t>
            </w:r>
            <w:r w:rsidRPr="00144DB6">
              <w:rPr>
                <w:w w:val="105"/>
                <w:sz w:val="24"/>
                <w:szCs w:val="24"/>
              </w:rPr>
              <w:t>system</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C24DDF" w:rsidP="004B3FD8">
            <w:pPr>
              <w:pStyle w:val="TableParagraph"/>
              <w:spacing w:line="276" w:lineRule="auto"/>
              <w:ind w:left="8"/>
              <w:jc w:val="center"/>
              <w:rPr>
                <w:w w:val="102"/>
                <w:sz w:val="24"/>
                <w:szCs w:val="24"/>
              </w:rPr>
            </w:pPr>
            <w:r>
              <w:rPr>
                <w:w w:val="102"/>
                <w:sz w:val="24"/>
                <w:szCs w:val="24"/>
              </w:rPr>
              <w:t>5</w:t>
            </w:r>
          </w:p>
        </w:tc>
        <w:tc>
          <w:tcPr>
            <w:tcW w:w="563" w:type="dxa"/>
          </w:tcPr>
          <w:p w:rsidR="0057163F" w:rsidRPr="00144DB6" w:rsidRDefault="00C24DDF" w:rsidP="004B3FD8">
            <w:pPr>
              <w:pStyle w:val="TableParagraph"/>
              <w:spacing w:line="276" w:lineRule="auto"/>
              <w:ind w:left="8"/>
              <w:jc w:val="center"/>
              <w:rPr>
                <w:sz w:val="24"/>
                <w:szCs w:val="24"/>
              </w:rPr>
            </w:pPr>
            <w:r>
              <w:rPr>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1173"/>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r w:rsidRPr="00144DB6">
              <w:rPr>
                <w:w w:val="105"/>
                <w:sz w:val="24"/>
                <w:szCs w:val="24"/>
              </w:rPr>
              <w:t>Elective–V</w:t>
            </w:r>
          </w:p>
        </w:tc>
        <w:tc>
          <w:tcPr>
            <w:tcW w:w="2544" w:type="dxa"/>
          </w:tcPr>
          <w:p w:rsidR="0057163F" w:rsidRPr="00144DB6" w:rsidRDefault="0057163F" w:rsidP="004B3FD8">
            <w:pPr>
              <w:pStyle w:val="TableParagraph"/>
              <w:spacing w:line="276" w:lineRule="auto"/>
              <w:ind w:left="105"/>
              <w:rPr>
                <w:b/>
                <w:sz w:val="24"/>
                <w:szCs w:val="24"/>
              </w:rPr>
            </w:pPr>
            <w:r w:rsidRPr="00144DB6">
              <w:rPr>
                <w:b/>
                <w:sz w:val="24"/>
                <w:szCs w:val="24"/>
              </w:rPr>
              <w:t>BBA – DSE 1A</w:t>
            </w:r>
          </w:p>
          <w:p w:rsidR="0057163F" w:rsidRPr="00144DB6" w:rsidRDefault="00F56E48" w:rsidP="004B3FD8">
            <w:pPr>
              <w:pStyle w:val="TableParagraph"/>
              <w:spacing w:line="276" w:lineRule="auto"/>
              <w:ind w:left="104"/>
              <w:rPr>
                <w:bCs/>
                <w:w w:val="105"/>
                <w:sz w:val="24"/>
                <w:szCs w:val="24"/>
              </w:rPr>
            </w:pPr>
            <w:r>
              <w:rPr>
                <w:bCs/>
                <w:w w:val="105"/>
                <w:sz w:val="24"/>
                <w:szCs w:val="24"/>
              </w:rPr>
              <w:t>Freight Forwarding and Port Operations</w:t>
            </w:r>
          </w:p>
          <w:p w:rsidR="0057163F" w:rsidRPr="00144DB6" w:rsidRDefault="0057163F" w:rsidP="004B3FD8">
            <w:pPr>
              <w:pStyle w:val="TableParagraph"/>
              <w:spacing w:line="276" w:lineRule="auto"/>
              <w:ind w:left="972"/>
              <w:rPr>
                <w:sz w:val="24"/>
                <w:szCs w:val="24"/>
              </w:rPr>
            </w:pPr>
            <w:r w:rsidRPr="00144DB6">
              <w:rPr>
                <w:sz w:val="24"/>
                <w:szCs w:val="24"/>
              </w:rPr>
              <w:t>Or</w:t>
            </w:r>
          </w:p>
          <w:p w:rsidR="0057163F" w:rsidRPr="00144DB6" w:rsidRDefault="0057163F" w:rsidP="004B3FD8">
            <w:pPr>
              <w:pStyle w:val="TableParagraph"/>
              <w:spacing w:line="276" w:lineRule="auto"/>
              <w:ind w:left="105" w:right="509"/>
              <w:rPr>
                <w:b/>
                <w:sz w:val="24"/>
                <w:szCs w:val="24"/>
              </w:rPr>
            </w:pPr>
            <w:r w:rsidRPr="00144DB6">
              <w:rPr>
                <w:b/>
                <w:sz w:val="24"/>
                <w:szCs w:val="24"/>
              </w:rPr>
              <w:t>BBA-DSE 1B</w:t>
            </w:r>
          </w:p>
          <w:p w:rsidR="00F56E48" w:rsidRDefault="00F56E48" w:rsidP="004B3FD8">
            <w:pPr>
              <w:pStyle w:val="TableParagraph"/>
              <w:spacing w:line="276" w:lineRule="auto"/>
              <w:ind w:left="105" w:right="509"/>
              <w:rPr>
                <w:bCs/>
                <w:sz w:val="24"/>
                <w:szCs w:val="24"/>
              </w:rPr>
            </w:pPr>
            <w:r>
              <w:rPr>
                <w:bCs/>
                <w:sz w:val="24"/>
                <w:szCs w:val="24"/>
              </w:rPr>
              <w:t>E-logistics</w:t>
            </w:r>
          </w:p>
          <w:p w:rsidR="0057163F" w:rsidRPr="00144DB6" w:rsidRDefault="0057163F" w:rsidP="004B3FD8">
            <w:pPr>
              <w:pStyle w:val="TableParagraph"/>
              <w:spacing w:line="276" w:lineRule="auto"/>
              <w:ind w:left="105" w:right="509"/>
              <w:rPr>
                <w:bCs/>
                <w:sz w:val="24"/>
                <w:szCs w:val="24"/>
              </w:rPr>
            </w:pPr>
            <w:r>
              <w:rPr>
                <w:bCs/>
                <w:sz w:val="24"/>
                <w:szCs w:val="24"/>
              </w:rPr>
              <w:t>or</w:t>
            </w:r>
          </w:p>
          <w:p w:rsidR="0057163F" w:rsidRDefault="0057163F" w:rsidP="004B3FD8">
            <w:pPr>
              <w:pStyle w:val="TableParagraph"/>
              <w:spacing w:line="276" w:lineRule="auto"/>
              <w:ind w:left="105" w:right="509"/>
              <w:rPr>
                <w:b/>
                <w:sz w:val="24"/>
                <w:szCs w:val="24"/>
              </w:rPr>
            </w:pPr>
            <w:r w:rsidRPr="00144DB6">
              <w:rPr>
                <w:b/>
                <w:sz w:val="24"/>
                <w:szCs w:val="24"/>
              </w:rPr>
              <w:t>BBA-DSE 1C</w:t>
            </w:r>
          </w:p>
          <w:p w:rsidR="0057163F" w:rsidRPr="00144DB6" w:rsidRDefault="00F56E48" w:rsidP="00F56E48">
            <w:pPr>
              <w:pStyle w:val="TableParagraph"/>
              <w:spacing w:line="276" w:lineRule="auto"/>
              <w:ind w:left="105" w:right="509"/>
              <w:rPr>
                <w:bCs/>
                <w:sz w:val="24"/>
                <w:szCs w:val="24"/>
              </w:rPr>
            </w:pPr>
            <w:r>
              <w:rPr>
                <w:bCs/>
                <w:sz w:val="24"/>
                <w:szCs w:val="24"/>
              </w:rPr>
              <w:t>Total Quality Management</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C24DDF">
            <w:pPr>
              <w:pStyle w:val="TableParagraph"/>
              <w:spacing w:line="276" w:lineRule="auto"/>
              <w:jc w:val="center"/>
              <w:rPr>
                <w:b/>
                <w:sz w:val="24"/>
                <w:szCs w:val="24"/>
              </w:rPr>
            </w:pPr>
            <w:r>
              <w:rPr>
                <w:b/>
                <w:sz w:val="24"/>
                <w:szCs w:val="24"/>
              </w:rPr>
              <w:t>4</w:t>
            </w:r>
          </w:p>
        </w:tc>
        <w:tc>
          <w:tcPr>
            <w:tcW w:w="563"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5" w:line="276" w:lineRule="auto"/>
              <w:ind w:left="8"/>
              <w:jc w:val="center"/>
              <w:rPr>
                <w:sz w:val="24"/>
                <w:szCs w:val="24"/>
              </w:rPr>
            </w:pPr>
            <w:r w:rsidRPr="00144DB6">
              <w:rPr>
                <w:w w:val="102"/>
                <w:sz w:val="24"/>
                <w:szCs w:val="24"/>
              </w:rPr>
              <w:t>3</w:t>
            </w:r>
          </w:p>
        </w:tc>
        <w:tc>
          <w:tcPr>
            <w:tcW w:w="703"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8"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8"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8" w:line="276" w:lineRule="auto"/>
              <w:ind w:right="82"/>
              <w:jc w:val="right"/>
              <w:rPr>
                <w:sz w:val="24"/>
                <w:szCs w:val="24"/>
              </w:rPr>
            </w:pPr>
            <w:r w:rsidRPr="00144DB6">
              <w:rPr>
                <w:w w:val="105"/>
                <w:sz w:val="24"/>
                <w:szCs w:val="24"/>
              </w:rPr>
              <w:t>100</w:t>
            </w:r>
          </w:p>
        </w:tc>
      </w:tr>
      <w:tr w:rsidR="0057163F" w:rsidRPr="00144DB6" w:rsidTr="004B3FD8">
        <w:trPr>
          <w:trHeight w:val="253"/>
        </w:trPr>
        <w:tc>
          <w:tcPr>
            <w:tcW w:w="1002" w:type="dxa"/>
          </w:tcPr>
          <w:p w:rsidR="0057163F" w:rsidRPr="00144DB6" w:rsidRDefault="0057163F" w:rsidP="004B3FD8">
            <w:pPr>
              <w:pStyle w:val="TableParagraph"/>
              <w:spacing w:line="276" w:lineRule="auto"/>
              <w:ind w:left="102"/>
              <w:rPr>
                <w:sz w:val="24"/>
                <w:szCs w:val="24"/>
              </w:rPr>
            </w:pPr>
          </w:p>
        </w:tc>
        <w:tc>
          <w:tcPr>
            <w:tcW w:w="1757" w:type="dxa"/>
          </w:tcPr>
          <w:p w:rsidR="0057163F" w:rsidRPr="00144DB6" w:rsidRDefault="0057163F" w:rsidP="004B3FD8">
            <w:pPr>
              <w:pStyle w:val="TableParagraph"/>
              <w:spacing w:line="276" w:lineRule="auto"/>
              <w:ind w:left="105"/>
              <w:rPr>
                <w:sz w:val="24"/>
                <w:szCs w:val="24"/>
              </w:rPr>
            </w:pPr>
            <w:r>
              <w:rPr>
                <w:sz w:val="24"/>
                <w:szCs w:val="24"/>
              </w:rPr>
              <w:t xml:space="preserve"> Elective </w:t>
            </w:r>
            <w:r w:rsidR="00C24DDF">
              <w:rPr>
                <w:sz w:val="24"/>
                <w:szCs w:val="24"/>
              </w:rPr>
              <w:t xml:space="preserve">– VI </w:t>
            </w:r>
            <w:r w:rsidRPr="00144DB6">
              <w:rPr>
                <w:sz w:val="24"/>
                <w:szCs w:val="24"/>
              </w:rPr>
              <w:t>Project</w:t>
            </w:r>
          </w:p>
        </w:tc>
        <w:tc>
          <w:tcPr>
            <w:tcW w:w="2611" w:type="dxa"/>
            <w:gridSpan w:val="2"/>
          </w:tcPr>
          <w:p w:rsidR="0057163F" w:rsidRPr="00144DB6" w:rsidRDefault="0057163F" w:rsidP="004B3FD8">
            <w:pPr>
              <w:pStyle w:val="TableParagraph"/>
              <w:spacing w:line="276" w:lineRule="auto"/>
              <w:ind w:left="105"/>
              <w:rPr>
                <w:sz w:val="24"/>
                <w:szCs w:val="24"/>
              </w:rPr>
            </w:pPr>
            <w:r w:rsidRPr="00144DB6">
              <w:rPr>
                <w:sz w:val="24"/>
                <w:szCs w:val="24"/>
              </w:rPr>
              <w:t xml:space="preserve">BBA DSE 2Project with Viva </w:t>
            </w:r>
            <w:r w:rsidR="00A955B0">
              <w:rPr>
                <w:sz w:val="24"/>
                <w:szCs w:val="24"/>
              </w:rPr>
              <w:t>–</w:t>
            </w:r>
            <w:r w:rsidRPr="00144DB6">
              <w:rPr>
                <w:sz w:val="24"/>
                <w:szCs w:val="24"/>
              </w:rPr>
              <w:t>Voce</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C24DDF" w:rsidP="004B3FD8">
            <w:pPr>
              <w:pStyle w:val="TableParagraph"/>
              <w:spacing w:line="276" w:lineRule="auto"/>
              <w:ind w:left="8"/>
              <w:jc w:val="center"/>
              <w:rPr>
                <w:w w:val="102"/>
                <w:sz w:val="24"/>
                <w:szCs w:val="24"/>
              </w:rPr>
            </w:pPr>
            <w:r>
              <w:rPr>
                <w:w w:val="102"/>
                <w:sz w:val="24"/>
                <w:szCs w:val="24"/>
              </w:rPr>
              <w:t>4</w:t>
            </w:r>
          </w:p>
        </w:tc>
        <w:tc>
          <w:tcPr>
            <w:tcW w:w="563" w:type="dxa"/>
          </w:tcPr>
          <w:p w:rsidR="0057163F" w:rsidRPr="00144DB6" w:rsidRDefault="00C24DDF" w:rsidP="004B3FD8">
            <w:pPr>
              <w:pStyle w:val="TableParagraph"/>
              <w:spacing w:line="276" w:lineRule="auto"/>
              <w:ind w:left="8"/>
              <w:jc w:val="center"/>
              <w:rPr>
                <w:w w:val="102"/>
                <w:sz w:val="24"/>
                <w:szCs w:val="24"/>
              </w:rPr>
            </w:pPr>
            <w:r>
              <w:rPr>
                <w:w w:val="102"/>
                <w:sz w:val="24"/>
                <w:szCs w:val="24"/>
              </w:rPr>
              <w:t>3</w:t>
            </w:r>
          </w:p>
        </w:tc>
        <w:tc>
          <w:tcPr>
            <w:tcW w:w="703" w:type="dxa"/>
          </w:tcPr>
          <w:p w:rsidR="0057163F" w:rsidRPr="00144DB6" w:rsidRDefault="0057163F" w:rsidP="004B3FD8">
            <w:pPr>
              <w:pStyle w:val="TableParagraph"/>
              <w:spacing w:line="276" w:lineRule="auto"/>
              <w:ind w:left="93" w:right="78"/>
              <w:jc w:val="center"/>
              <w:rPr>
                <w:w w:val="105"/>
                <w:sz w:val="24"/>
                <w:szCs w:val="24"/>
              </w:rPr>
            </w:pPr>
            <w:r w:rsidRPr="00144DB6">
              <w:rPr>
                <w:w w:val="105"/>
                <w:sz w:val="24"/>
                <w:szCs w:val="24"/>
              </w:rPr>
              <w:t>20</w:t>
            </w:r>
          </w:p>
        </w:tc>
        <w:tc>
          <w:tcPr>
            <w:tcW w:w="703" w:type="dxa"/>
          </w:tcPr>
          <w:p w:rsidR="0057163F" w:rsidRPr="00144DB6" w:rsidRDefault="0057163F" w:rsidP="004B3FD8">
            <w:pPr>
              <w:pStyle w:val="TableParagraph"/>
              <w:spacing w:line="276" w:lineRule="auto"/>
              <w:ind w:left="93" w:right="81"/>
              <w:jc w:val="center"/>
              <w:rPr>
                <w:w w:val="105"/>
                <w:sz w:val="24"/>
                <w:szCs w:val="24"/>
              </w:rPr>
            </w:pPr>
            <w:r w:rsidRPr="00144DB6">
              <w:rPr>
                <w:w w:val="105"/>
                <w:sz w:val="24"/>
                <w:szCs w:val="24"/>
              </w:rPr>
              <w:t>80</w:t>
            </w:r>
          </w:p>
        </w:tc>
        <w:tc>
          <w:tcPr>
            <w:tcW w:w="709" w:type="dxa"/>
          </w:tcPr>
          <w:p w:rsidR="0057163F" w:rsidRPr="00144DB6" w:rsidRDefault="0057163F" w:rsidP="004B3FD8">
            <w:pPr>
              <w:pStyle w:val="TableParagraph"/>
              <w:spacing w:line="276" w:lineRule="auto"/>
              <w:ind w:right="83"/>
              <w:jc w:val="right"/>
              <w:rPr>
                <w:w w:val="105"/>
                <w:sz w:val="24"/>
                <w:szCs w:val="24"/>
              </w:rPr>
            </w:pPr>
            <w:r w:rsidRPr="00144DB6">
              <w:rPr>
                <w:w w:val="105"/>
                <w:sz w:val="24"/>
                <w:szCs w:val="24"/>
              </w:rPr>
              <w:t>100</w:t>
            </w:r>
          </w:p>
        </w:tc>
      </w:tr>
      <w:tr w:rsidR="0057163F" w:rsidRPr="00144DB6" w:rsidTr="004B3FD8">
        <w:trPr>
          <w:trHeight w:val="253"/>
        </w:trPr>
        <w:tc>
          <w:tcPr>
            <w:tcW w:w="1002" w:type="dxa"/>
          </w:tcPr>
          <w:p w:rsidR="0057163F" w:rsidRPr="00144DB6" w:rsidRDefault="0057163F" w:rsidP="004B3FD8">
            <w:pPr>
              <w:pStyle w:val="TableParagraph"/>
              <w:spacing w:line="276" w:lineRule="auto"/>
              <w:ind w:left="102"/>
              <w:rPr>
                <w:sz w:val="24"/>
                <w:szCs w:val="24"/>
              </w:rPr>
            </w:pPr>
            <w:proofErr w:type="spellStart"/>
            <w:r w:rsidRPr="00144DB6">
              <w:rPr>
                <w:sz w:val="24"/>
                <w:szCs w:val="24"/>
              </w:rPr>
              <w:t>PartIV</w:t>
            </w:r>
            <w:proofErr w:type="spellEnd"/>
          </w:p>
        </w:tc>
        <w:tc>
          <w:tcPr>
            <w:tcW w:w="4368" w:type="dxa"/>
            <w:gridSpan w:val="3"/>
          </w:tcPr>
          <w:p w:rsidR="0057163F" w:rsidRPr="00144DB6" w:rsidRDefault="0057163F" w:rsidP="004B3FD8">
            <w:pPr>
              <w:pStyle w:val="TableParagraph"/>
              <w:spacing w:line="276" w:lineRule="auto"/>
              <w:ind w:left="105"/>
              <w:rPr>
                <w:sz w:val="24"/>
                <w:szCs w:val="24"/>
              </w:rPr>
            </w:pPr>
            <w:r w:rsidRPr="00144DB6">
              <w:rPr>
                <w:sz w:val="24"/>
                <w:szCs w:val="24"/>
              </w:rPr>
              <w:t>Value</w:t>
            </w:r>
            <w:r w:rsidR="00C24DDF">
              <w:rPr>
                <w:sz w:val="24"/>
                <w:szCs w:val="24"/>
              </w:rPr>
              <w:t xml:space="preserve"> </w:t>
            </w:r>
            <w:r w:rsidRPr="00144DB6">
              <w:rPr>
                <w:sz w:val="24"/>
                <w:szCs w:val="24"/>
              </w:rPr>
              <w:t>Education</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Pr>
                <w:w w:val="102"/>
                <w:sz w:val="24"/>
                <w:szCs w:val="24"/>
              </w:rPr>
              <w:t>2</w:t>
            </w:r>
          </w:p>
        </w:tc>
        <w:tc>
          <w:tcPr>
            <w:tcW w:w="563" w:type="dxa"/>
          </w:tcPr>
          <w:p w:rsidR="0057163F" w:rsidRPr="00144DB6" w:rsidRDefault="0057163F" w:rsidP="004B3FD8">
            <w:pPr>
              <w:pStyle w:val="TableParagraph"/>
              <w:spacing w:line="276" w:lineRule="auto"/>
              <w:ind w:left="8"/>
              <w:jc w:val="center"/>
              <w:rPr>
                <w:sz w:val="24"/>
                <w:szCs w:val="24"/>
              </w:rPr>
            </w:pPr>
            <w:r w:rsidRPr="00144DB6">
              <w:rPr>
                <w:w w:val="102"/>
                <w:sz w:val="24"/>
                <w:szCs w:val="24"/>
              </w:rPr>
              <w:t>2</w:t>
            </w:r>
          </w:p>
        </w:tc>
        <w:tc>
          <w:tcPr>
            <w:tcW w:w="703" w:type="dxa"/>
          </w:tcPr>
          <w:p w:rsidR="0057163F" w:rsidRPr="00144DB6" w:rsidRDefault="0057163F" w:rsidP="004B3FD8">
            <w:pPr>
              <w:pStyle w:val="TableParagraph"/>
              <w:spacing w:line="276" w:lineRule="auto"/>
              <w:ind w:left="93" w:right="78"/>
              <w:jc w:val="center"/>
              <w:rPr>
                <w:sz w:val="24"/>
                <w:szCs w:val="24"/>
              </w:rPr>
            </w:pPr>
          </w:p>
        </w:tc>
        <w:tc>
          <w:tcPr>
            <w:tcW w:w="703" w:type="dxa"/>
          </w:tcPr>
          <w:p w:rsidR="0057163F" w:rsidRPr="00144DB6" w:rsidRDefault="0057163F" w:rsidP="004B3FD8">
            <w:pPr>
              <w:pStyle w:val="TableParagraph"/>
              <w:spacing w:line="276" w:lineRule="auto"/>
              <w:ind w:left="93" w:right="81"/>
              <w:jc w:val="center"/>
              <w:rPr>
                <w:sz w:val="24"/>
                <w:szCs w:val="24"/>
              </w:rPr>
            </w:pPr>
          </w:p>
        </w:tc>
        <w:tc>
          <w:tcPr>
            <w:tcW w:w="709" w:type="dxa"/>
          </w:tcPr>
          <w:p w:rsidR="0057163F" w:rsidRPr="00144DB6" w:rsidRDefault="0057163F" w:rsidP="004B3FD8">
            <w:pPr>
              <w:pStyle w:val="TableParagraph"/>
              <w:spacing w:line="276" w:lineRule="auto"/>
              <w:ind w:right="83"/>
              <w:jc w:val="right"/>
              <w:rPr>
                <w:sz w:val="24"/>
                <w:szCs w:val="24"/>
              </w:rPr>
            </w:pPr>
          </w:p>
        </w:tc>
      </w:tr>
      <w:tr w:rsidR="00C24DDF" w:rsidRPr="00144DB6" w:rsidTr="004B3FD8">
        <w:trPr>
          <w:trHeight w:val="253"/>
        </w:trPr>
        <w:tc>
          <w:tcPr>
            <w:tcW w:w="1002" w:type="dxa"/>
          </w:tcPr>
          <w:p w:rsidR="00C24DDF" w:rsidRPr="00144DB6" w:rsidRDefault="00C24DDF" w:rsidP="004B3FD8">
            <w:pPr>
              <w:pStyle w:val="TableParagraph"/>
              <w:spacing w:line="276" w:lineRule="auto"/>
              <w:ind w:left="102"/>
              <w:rPr>
                <w:sz w:val="24"/>
                <w:szCs w:val="24"/>
              </w:rPr>
            </w:pPr>
          </w:p>
        </w:tc>
        <w:tc>
          <w:tcPr>
            <w:tcW w:w="4368" w:type="dxa"/>
            <w:gridSpan w:val="3"/>
          </w:tcPr>
          <w:p w:rsidR="00C24DDF" w:rsidRPr="00144DB6" w:rsidRDefault="00C24DDF" w:rsidP="004B3FD8">
            <w:pPr>
              <w:pStyle w:val="TableParagraph"/>
              <w:spacing w:line="276" w:lineRule="auto"/>
              <w:ind w:left="105"/>
              <w:rPr>
                <w:sz w:val="24"/>
                <w:szCs w:val="24"/>
              </w:rPr>
            </w:pPr>
            <w:r>
              <w:rPr>
                <w:sz w:val="24"/>
                <w:szCs w:val="24"/>
              </w:rPr>
              <w:t>Summer Internship/Industrial Training</w:t>
            </w:r>
          </w:p>
        </w:tc>
        <w:tc>
          <w:tcPr>
            <w:tcW w:w="578" w:type="dxa"/>
          </w:tcPr>
          <w:p w:rsidR="00C24DDF" w:rsidRPr="00144DB6" w:rsidRDefault="00C24DDF" w:rsidP="004B3FD8">
            <w:pPr>
              <w:pStyle w:val="TableParagraph"/>
              <w:spacing w:line="276" w:lineRule="auto"/>
              <w:ind w:left="8"/>
              <w:jc w:val="center"/>
              <w:rPr>
                <w:w w:val="102"/>
                <w:sz w:val="24"/>
                <w:szCs w:val="24"/>
              </w:rPr>
            </w:pPr>
          </w:p>
        </w:tc>
        <w:tc>
          <w:tcPr>
            <w:tcW w:w="433" w:type="dxa"/>
          </w:tcPr>
          <w:p w:rsidR="00C24DDF" w:rsidRPr="00144DB6" w:rsidRDefault="00C24DDF" w:rsidP="004B3FD8">
            <w:pPr>
              <w:pStyle w:val="TableParagraph"/>
              <w:spacing w:line="276" w:lineRule="auto"/>
              <w:ind w:left="8"/>
              <w:jc w:val="center"/>
              <w:rPr>
                <w:w w:val="102"/>
                <w:sz w:val="24"/>
                <w:szCs w:val="24"/>
              </w:rPr>
            </w:pPr>
          </w:p>
        </w:tc>
        <w:tc>
          <w:tcPr>
            <w:tcW w:w="433" w:type="dxa"/>
          </w:tcPr>
          <w:p w:rsidR="00C24DDF" w:rsidRPr="00144DB6" w:rsidRDefault="00C24DDF" w:rsidP="004B3FD8">
            <w:pPr>
              <w:pStyle w:val="TableParagraph"/>
              <w:spacing w:line="276" w:lineRule="auto"/>
              <w:ind w:left="8"/>
              <w:jc w:val="center"/>
              <w:rPr>
                <w:w w:val="102"/>
                <w:sz w:val="24"/>
                <w:szCs w:val="24"/>
              </w:rPr>
            </w:pPr>
          </w:p>
        </w:tc>
        <w:tc>
          <w:tcPr>
            <w:tcW w:w="385" w:type="dxa"/>
          </w:tcPr>
          <w:p w:rsidR="00C24DDF" w:rsidRPr="00144DB6" w:rsidRDefault="00C24DDF" w:rsidP="004B3FD8">
            <w:pPr>
              <w:pStyle w:val="TableParagraph"/>
              <w:spacing w:line="276" w:lineRule="auto"/>
              <w:ind w:left="8"/>
              <w:jc w:val="center"/>
              <w:rPr>
                <w:w w:val="102"/>
                <w:sz w:val="24"/>
                <w:szCs w:val="24"/>
              </w:rPr>
            </w:pPr>
          </w:p>
        </w:tc>
        <w:tc>
          <w:tcPr>
            <w:tcW w:w="563" w:type="dxa"/>
          </w:tcPr>
          <w:p w:rsidR="00C24DDF" w:rsidRDefault="00C24DDF" w:rsidP="004B3FD8">
            <w:pPr>
              <w:pStyle w:val="TableParagraph"/>
              <w:spacing w:line="276" w:lineRule="auto"/>
              <w:ind w:left="8"/>
              <w:jc w:val="center"/>
              <w:rPr>
                <w:w w:val="102"/>
                <w:sz w:val="24"/>
                <w:szCs w:val="24"/>
              </w:rPr>
            </w:pPr>
            <w:r>
              <w:rPr>
                <w:w w:val="102"/>
                <w:sz w:val="24"/>
                <w:szCs w:val="24"/>
              </w:rPr>
              <w:t>-</w:t>
            </w:r>
          </w:p>
        </w:tc>
        <w:tc>
          <w:tcPr>
            <w:tcW w:w="563" w:type="dxa"/>
          </w:tcPr>
          <w:p w:rsidR="00C24DDF" w:rsidRPr="00144DB6" w:rsidRDefault="00C24DDF" w:rsidP="004B3FD8">
            <w:pPr>
              <w:pStyle w:val="TableParagraph"/>
              <w:spacing w:line="276" w:lineRule="auto"/>
              <w:ind w:left="8"/>
              <w:jc w:val="center"/>
              <w:rPr>
                <w:w w:val="102"/>
                <w:sz w:val="24"/>
                <w:szCs w:val="24"/>
              </w:rPr>
            </w:pPr>
            <w:r>
              <w:rPr>
                <w:w w:val="102"/>
                <w:sz w:val="24"/>
                <w:szCs w:val="24"/>
              </w:rPr>
              <w:t>2</w:t>
            </w:r>
          </w:p>
        </w:tc>
        <w:tc>
          <w:tcPr>
            <w:tcW w:w="703" w:type="dxa"/>
          </w:tcPr>
          <w:p w:rsidR="00C24DDF" w:rsidRPr="00144DB6" w:rsidRDefault="00C24DDF" w:rsidP="004B3FD8">
            <w:pPr>
              <w:pStyle w:val="TableParagraph"/>
              <w:spacing w:line="276" w:lineRule="auto"/>
              <w:ind w:left="93" w:right="78"/>
              <w:jc w:val="center"/>
              <w:rPr>
                <w:sz w:val="24"/>
                <w:szCs w:val="24"/>
              </w:rPr>
            </w:pPr>
          </w:p>
        </w:tc>
        <w:tc>
          <w:tcPr>
            <w:tcW w:w="703" w:type="dxa"/>
          </w:tcPr>
          <w:p w:rsidR="00C24DDF" w:rsidRPr="00144DB6" w:rsidRDefault="00C24DDF" w:rsidP="004B3FD8">
            <w:pPr>
              <w:pStyle w:val="TableParagraph"/>
              <w:spacing w:line="276" w:lineRule="auto"/>
              <w:ind w:left="93" w:right="81"/>
              <w:jc w:val="center"/>
              <w:rPr>
                <w:sz w:val="24"/>
                <w:szCs w:val="24"/>
              </w:rPr>
            </w:pPr>
          </w:p>
        </w:tc>
        <w:tc>
          <w:tcPr>
            <w:tcW w:w="709" w:type="dxa"/>
          </w:tcPr>
          <w:p w:rsidR="00C24DDF" w:rsidRPr="00144DB6" w:rsidRDefault="00C24DDF" w:rsidP="004B3FD8">
            <w:pPr>
              <w:pStyle w:val="TableParagraph"/>
              <w:spacing w:line="276" w:lineRule="auto"/>
              <w:ind w:right="83"/>
              <w:jc w:val="right"/>
              <w:rPr>
                <w:sz w:val="24"/>
                <w:szCs w:val="24"/>
              </w:rPr>
            </w:pPr>
          </w:p>
        </w:tc>
      </w:tr>
      <w:tr w:rsidR="0057163F" w:rsidRPr="00144DB6" w:rsidTr="004B3FD8">
        <w:trPr>
          <w:trHeight w:val="253"/>
        </w:trPr>
        <w:tc>
          <w:tcPr>
            <w:tcW w:w="1002" w:type="dxa"/>
          </w:tcPr>
          <w:p w:rsidR="0057163F" w:rsidRPr="00144DB6" w:rsidRDefault="0057163F" w:rsidP="004B3FD8">
            <w:pPr>
              <w:pStyle w:val="TableParagraph"/>
              <w:spacing w:line="276" w:lineRule="auto"/>
              <w:ind w:left="102"/>
              <w:rPr>
                <w:sz w:val="24"/>
                <w:szCs w:val="24"/>
              </w:rPr>
            </w:pPr>
          </w:p>
        </w:tc>
        <w:tc>
          <w:tcPr>
            <w:tcW w:w="6197" w:type="dxa"/>
            <w:gridSpan w:val="7"/>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Total</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30</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2</w:t>
            </w:r>
            <w:r>
              <w:rPr>
                <w:w w:val="102"/>
                <w:sz w:val="24"/>
                <w:szCs w:val="24"/>
              </w:rPr>
              <w:t>6</w:t>
            </w:r>
          </w:p>
        </w:tc>
        <w:tc>
          <w:tcPr>
            <w:tcW w:w="703" w:type="dxa"/>
          </w:tcPr>
          <w:p w:rsidR="0057163F" w:rsidRPr="00144DB6" w:rsidRDefault="0057163F" w:rsidP="004B3FD8">
            <w:pPr>
              <w:pStyle w:val="TableParagraph"/>
              <w:spacing w:line="276" w:lineRule="auto"/>
              <w:ind w:left="93" w:right="78"/>
              <w:jc w:val="center"/>
              <w:rPr>
                <w:w w:val="105"/>
                <w:sz w:val="24"/>
                <w:szCs w:val="24"/>
              </w:rPr>
            </w:pPr>
          </w:p>
        </w:tc>
        <w:tc>
          <w:tcPr>
            <w:tcW w:w="703" w:type="dxa"/>
          </w:tcPr>
          <w:p w:rsidR="0057163F" w:rsidRPr="00144DB6" w:rsidRDefault="0057163F" w:rsidP="004B3FD8">
            <w:pPr>
              <w:pStyle w:val="TableParagraph"/>
              <w:spacing w:line="276" w:lineRule="auto"/>
              <w:ind w:left="93" w:right="81"/>
              <w:jc w:val="center"/>
              <w:rPr>
                <w:w w:val="105"/>
                <w:sz w:val="24"/>
                <w:szCs w:val="24"/>
              </w:rPr>
            </w:pPr>
          </w:p>
        </w:tc>
        <w:tc>
          <w:tcPr>
            <w:tcW w:w="709" w:type="dxa"/>
          </w:tcPr>
          <w:p w:rsidR="0057163F" w:rsidRPr="00144DB6" w:rsidRDefault="0057163F" w:rsidP="004B3FD8">
            <w:pPr>
              <w:pStyle w:val="TableParagraph"/>
              <w:spacing w:line="276" w:lineRule="auto"/>
              <w:ind w:right="83"/>
              <w:jc w:val="right"/>
              <w:rPr>
                <w:w w:val="105"/>
                <w:sz w:val="24"/>
                <w:szCs w:val="24"/>
              </w:rPr>
            </w:pPr>
          </w:p>
        </w:tc>
      </w:tr>
    </w:tbl>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Pr="00144DB6" w:rsidRDefault="0057163F" w:rsidP="0057163F">
      <w:pPr>
        <w:rPr>
          <w:b/>
          <w:sz w:val="24"/>
          <w:szCs w:val="24"/>
        </w:rPr>
      </w:pPr>
    </w:p>
    <w:p w:rsidR="0057163F" w:rsidRDefault="0057163F" w:rsidP="0057163F">
      <w:pPr>
        <w:spacing w:before="10"/>
        <w:rPr>
          <w:b/>
          <w:sz w:val="24"/>
          <w:szCs w:val="24"/>
        </w:rPr>
      </w:pPr>
    </w:p>
    <w:p w:rsidR="0057163F" w:rsidRPr="00C912FC" w:rsidRDefault="0057163F" w:rsidP="0057163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12"/>
        <w:gridCol w:w="1327"/>
        <w:gridCol w:w="2509"/>
        <w:gridCol w:w="378"/>
        <w:gridCol w:w="282"/>
        <w:gridCol w:w="311"/>
        <w:gridCol w:w="197"/>
        <w:gridCol w:w="541"/>
        <w:gridCol w:w="598"/>
        <w:gridCol w:w="789"/>
        <w:gridCol w:w="987"/>
        <w:gridCol w:w="639"/>
      </w:tblGrid>
      <w:tr w:rsidR="00A955B0" w:rsidRPr="00144DB6" w:rsidTr="004B3FD8">
        <w:trPr>
          <w:jc w:val="center"/>
        </w:trPr>
        <w:tc>
          <w:tcPr>
            <w:tcW w:w="1181" w:type="pct"/>
            <w:gridSpan w:val="2"/>
          </w:tcPr>
          <w:p w:rsidR="0057163F" w:rsidRPr="00144DB6" w:rsidRDefault="0057163F" w:rsidP="004B3FD8">
            <w:pPr>
              <w:pStyle w:val="TableParagraph"/>
              <w:spacing w:before="132"/>
              <w:ind w:left="102"/>
              <w:rPr>
                <w:b/>
                <w:sz w:val="24"/>
                <w:szCs w:val="24"/>
              </w:rPr>
            </w:pPr>
            <w:r w:rsidRPr="00144DB6">
              <w:rPr>
                <w:b/>
                <w:w w:val="105"/>
                <w:sz w:val="24"/>
                <w:szCs w:val="24"/>
              </w:rPr>
              <w:t>SEMESTER</w:t>
            </w:r>
            <w:r w:rsidR="009E748F">
              <w:rPr>
                <w:b/>
                <w:w w:val="105"/>
                <w:sz w:val="24"/>
                <w:szCs w:val="24"/>
              </w:rPr>
              <w:t xml:space="preserve"> </w:t>
            </w:r>
            <w:r w:rsidRPr="00144DB6">
              <w:rPr>
                <w:b/>
                <w:w w:val="105"/>
                <w:sz w:val="24"/>
                <w:szCs w:val="24"/>
              </w:rPr>
              <w:t>VI</w:t>
            </w:r>
          </w:p>
        </w:tc>
        <w:tc>
          <w:tcPr>
            <w:tcW w:w="1371" w:type="pct"/>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8"/>
              <w:ind w:left="104"/>
              <w:rPr>
                <w:b/>
                <w:sz w:val="24"/>
                <w:szCs w:val="24"/>
              </w:rPr>
            </w:pPr>
            <w:r w:rsidRPr="00144DB6">
              <w:rPr>
                <w:b/>
                <w:w w:val="105"/>
                <w:sz w:val="24"/>
                <w:szCs w:val="24"/>
              </w:rPr>
              <w:t>SUBJECTS</w:t>
            </w:r>
          </w:p>
        </w:tc>
        <w:tc>
          <w:tcPr>
            <w:tcW w:w="209" w:type="pct"/>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L</w:t>
            </w:r>
          </w:p>
        </w:tc>
        <w:tc>
          <w:tcPr>
            <w:tcW w:w="190" w:type="pct"/>
            <w:vMerge w:val="restart"/>
            <w:vAlign w:val="center"/>
          </w:tcPr>
          <w:p w:rsidR="0057163F" w:rsidRPr="00144DB6" w:rsidRDefault="0057163F" w:rsidP="004B3FD8">
            <w:pPr>
              <w:pStyle w:val="TableParagraph"/>
              <w:spacing w:before="10"/>
              <w:jc w:val="center"/>
              <w:rPr>
                <w:b/>
                <w:sz w:val="24"/>
                <w:szCs w:val="24"/>
                <w:lang w:val="en-IN"/>
              </w:rPr>
            </w:pPr>
            <w:r w:rsidRPr="00144DB6">
              <w:rPr>
                <w:b/>
                <w:sz w:val="24"/>
                <w:szCs w:val="24"/>
                <w:lang w:val="en-IN"/>
              </w:rPr>
              <w:t>T</w:t>
            </w:r>
          </w:p>
        </w:tc>
        <w:tc>
          <w:tcPr>
            <w:tcW w:w="190" w:type="pct"/>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P</w:t>
            </w:r>
          </w:p>
        </w:tc>
        <w:tc>
          <w:tcPr>
            <w:tcW w:w="119" w:type="pct"/>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O</w:t>
            </w:r>
          </w:p>
        </w:tc>
        <w:tc>
          <w:tcPr>
            <w:tcW w:w="299" w:type="pct"/>
            <w:vMerge w:val="restart"/>
            <w:textDirection w:val="btLr"/>
          </w:tcPr>
          <w:p w:rsidR="0057163F" w:rsidRPr="00144DB6" w:rsidRDefault="0057163F" w:rsidP="004B3FD8">
            <w:pPr>
              <w:pStyle w:val="TableParagraph"/>
              <w:spacing w:before="10"/>
              <w:rPr>
                <w:b/>
                <w:sz w:val="24"/>
                <w:szCs w:val="24"/>
              </w:rPr>
            </w:pPr>
            <w:r w:rsidRPr="00144DB6">
              <w:rPr>
                <w:sz w:val="24"/>
                <w:szCs w:val="24"/>
              </w:rPr>
              <w:t>Hrs/week</w:t>
            </w:r>
          </w:p>
        </w:tc>
        <w:tc>
          <w:tcPr>
            <w:tcW w:w="363"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43"/>
              <w:rPr>
                <w:b/>
                <w:sz w:val="24"/>
                <w:szCs w:val="24"/>
              </w:rPr>
            </w:pPr>
            <w:r w:rsidRPr="00144DB6">
              <w:rPr>
                <w:b/>
                <w:w w:val="105"/>
                <w:sz w:val="24"/>
                <w:szCs w:val="24"/>
              </w:rPr>
              <w:t>CREDIT</w:t>
            </w:r>
          </w:p>
        </w:tc>
        <w:tc>
          <w:tcPr>
            <w:tcW w:w="725" w:type="pct"/>
            <w:gridSpan w:val="2"/>
          </w:tcPr>
          <w:p w:rsidR="0057163F" w:rsidRPr="00144DB6" w:rsidRDefault="0057163F" w:rsidP="004B3FD8">
            <w:pPr>
              <w:pStyle w:val="TableParagraph"/>
              <w:spacing w:before="9" w:line="235" w:lineRule="auto"/>
              <w:ind w:left="271" w:firstLine="148"/>
              <w:rPr>
                <w:b/>
                <w:sz w:val="24"/>
                <w:szCs w:val="24"/>
              </w:rPr>
            </w:pPr>
            <w:r w:rsidRPr="00144DB6">
              <w:rPr>
                <w:b/>
                <w:w w:val="105"/>
                <w:sz w:val="24"/>
                <w:szCs w:val="24"/>
              </w:rPr>
              <w:t>MAX</w:t>
            </w:r>
            <w:r w:rsidRPr="00144DB6">
              <w:rPr>
                <w:b/>
                <w:sz w:val="24"/>
                <w:szCs w:val="24"/>
              </w:rPr>
              <w:t>MARKS</w:t>
            </w:r>
          </w:p>
        </w:tc>
        <w:tc>
          <w:tcPr>
            <w:tcW w:w="353"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89"/>
              <w:rPr>
                <w:b/>
                <w:sz w:val="24"/>
                <w:szCs w:val="24"/>
              </w:rPr>
            </w:pPr>
            <w:r w:rsidRPr="00144DB6">
              <w:rPr>
                <w:b/>
                <w:w w:val="105"/>
                <w:sz w:val="24"/>
                <w:szCs w:val="24"/>
              </w:rPr>
              <w:t>TOTAL</w:t>
            </w:r>
          </w:p>
        </w:tc>
      </w:tr>
      <w:tr w:rsidR="00A955B0" w:rsidRPr="00144DB6" w:rsidTr="004B3FD8">
        <w:trPr>
          <w:cantSplit/>
          <w:jc w:val="center"/>
        </w:trPr>
        <w:tc>
          <w:tcPr>
            <w:tcW w:w="1181" w:type="pct"/>
            <w:gridSpan w:val="2"/>
          </w:tcPr>
          <w:p w:rsidR="0057163F" w:rsidRPr="00144DB6" w:rsidRDefault="0057163F" w:rsidP="004B3FD8">
            <w:pPr>
              <w:pStyle w:val="TableParagraph"/>
              <w:spacing w:before="197"/>
              <w:ind w:left="102"/>
              <w:rPr>
                <w:b/>
                <w:sz w:val="24"/>
                <w:szCs w:val="24"/>
              </w:rPr>
            </w:pPr>
            <w:r w:rsidRPr="00144DB6">
              <w:rPr>
                <w:b/>
                <w:w w:val="105"/>
                <w:sz w:val="24"/>
                <w:szCs w:val="24"/>
              </w:rPr>
              <w:t>COURSE</w:t>
            </w:r>
            <w:r w:rsidR="009E748F">
              <w:rPr>
                <w:b/>
                <w:w w:val="105"/>
                <w:sz w:val="24"/>
                <w:szCs w:val="24"/>
              </w:rPr>
              <w:t xml:space="preserve"> </w:t>
            </w:r>
            <w:r w:rsidRPr="00144DB6">
              <w:rPr>
                <w:b/>
                <w:w w:val="105"/>
                <w:sz w:val="24"/>
                <w:szCs w:val="24"/>
              </w:rPr>
              <w:t>COMPONENT</w:t>
            </w:r>
          </w:p>
        </w:tc>
        <w:tc>
          <w:tcPr>
            <w:tcW w:w="1371" w:type="pct"/>
            <w:vMerge/>
            <w:tcBorders>
              <w:top w:val="nil"/>
            </w:tcBorders>
          </w:tcPr>
          <w:p w:rsidR="0057163F" w:rsidRPr="00144DB6" w:rsidRDefault="0057163F" w:rsidP="004B3FD8">
            <w:pPr>
              <w:rPr>
                <w:sz w:val="24"/>
                <w:szCs w:val="24"/>
              </w:rPr>
            </w:pPr>
          </w:p>
        </w:tc>
        <w:tc>
          <w:tcPr>
            <w:tcW w:w="209" w:type="pct"/>
            <w:vMerge/>
            <w:textDirection w:val="btLr"/>
          </w:tcPr>
          <w:p w:rsidR="0057163F" w:rsidRPr="00144DB6" w:rsidRDefault="0057163F" w:rsidP="004B3FD8">
            <w:pPr>
              <w:rPr>
                <w:sz w:val="24"/>
                <w:szCs w:val="24"/>
              </w:rPr>
            </w:pPr>
          </w:p>
        </w:tc>
        <w:tc>
          <w:tcPr>
            <w:tcW w:w="190" w:type="pct"/>
            <w:vMerge/>
            <w:textDirection w:val="btLr"/>
          </w:tcPr>
          <w:p w:rsidR="0057163F" w:rsidRPr="00144DB6" w:rsidRDefault="0057163F" w:rsidP="004B3FD8">
            <w:pPr>
              <w:rPr>
                <w:sz w:val="24"/>
                <w:szCs w:val="24"/>
              </w:rPr>
            </w:pPr>
          </w:p>
        </w:tc>
        <w:tc>
          <w:tcPr>
            <w:tcW w:w="190" w:type="pct"/>
            <w:vMerge/>
            <w:textDirection w:val="btLr"/>
          </w:tcPr>
          <w:p w:rsidR="0057163F" w:rsidRPr="00144DB6" w:rsidRDefault="0057163F" w:rsidP="004B3FD8">
            <w:pPr>
              <w:rPr>
                <w:sz w:val="24"/>
                <w:szCs w:val="24"/>
              </w:rPr>
            </w:pPr>
          </w:p>
        </w:tc>
        <w:tc>
          <w:tcPr>
            <w:tcW w:w="119" w:type="pct"/>
            <w:vMerge/>
            <w:textDirection w:val="btLr"/>
          </w:tcPr>
          <w:p w:rsidR="0057163F" w:rsidRPr="00144DB6" w:rsidRDefault="0057163F" w:rsidP="004B3FD8">
            <w:pPr>
              <w:rPr>
                <w:sz w:val="24"/>
                <w:szCs w:val="24"/>
              </w:rPr>
            </w:pPr>
          </w:p>
        </w:tc>
        <w:tc>
          <w:tcPr>
            <w:tcW w:w="299" w:type="pct"/>
            <w:vMerge/>
            <w:textDirection w:val="btLr"/>
          </w:tcPr>
          <w:p w:rsidR="0057163F" w:rsidRPr="00144DB6" w:rsidRDefault="0057163F" w:rsidP="004B3FD8">
            <w:pPr>
              <w:rPr>
                <w:sz w:val="24"/>
                <w:szCs w:val="24"/>
              </w:rPr>
            </w:pPr>
          </w:p>
        </w:tc>
        <w:tc>
          <w:tcPr>
            <w:tcW w:w="363" w:type="pct"/>
            <w:vMerge/>
            <w:tcBorders>
              <w:top w:val="nil"/>
            </w:tcBorders>
            <w:textDirection w:val="btLr"/>
          </w:tcPr>
          <w:p w:rsidR="0057163F" w:rsidRPr="00144DB6" w:rsidRDefault="0057163F" w:rsidP="004B3FD8">
            <w:pPr>
              <w:rPr>
                <w:sz w:val="24"/>
                <w:szCs w:val="24"/>
              </w:rPr>
            </w:pPr>
          </w:p>
        </w:tc>
        <w:tc>
          <w:tcPr>
            <w:tcW w:w="322" w:type="pct"/>
            <w:textDirection w:val="btLr"/>
          </w:tcPr>
          <w:p w:rsidR="0057163F" w:rsidRPr="00144DB6" w:rsidRDefault="0057163F" w:rsidP="004B3FD8">
            <w:pPr>
              <w:pStyle w:val="TableParagraph"/>
              <w:spacing w:before="197"/>
              <w:ind w:left="99" w:right="99"/>
              <w:jc w:val="center"/>
              <w:rPr>
                <w:b/>
                <w:sz w:val="24"/>
                <w:szCs w:val="24"/>
              </w:rPr>
            </w:pPr>
            <w:r w:rsidRPr="00144DB6">
              <w:rPr>
                <w:b/>
                <w:w w:val="105"/>
                <w:sz w:val="24"/>
                <w:szCs w:val="24"/>
              </w:rPr>
              <w:t>CIA</w:t>
            </w:r>
          </w:p>
        </w:tc>
        <w:tc>
          <w:tcPr>
            <w:tcW w:w="403" w:type="pct"/>
            <w:textDirection w:val="btLr"/>
          </w:tcPr>
          <w:p w:rsidR="0057163F" w:rsidRPr="00144DB6" w:rsidRDefault="0057163F" w:rsidP="004B3FD8">
            <w:pPr>
              <w:pStyle w:val="TableParagraph"/>
              <w:spacing w:before="197"/>
              <w:ind w:left="116" w:right="117"/>
              <w:jc w:val="center"/>
              <w:rPr>
                <w:b/>
                <w:sz w:val="24"/>
                <w:szCs w:val="24"/>
              </w:rPr>
            </w:pPr>
            <w:r w:rsidRPr="00144DB6">
              <w:rPr>
                <w:b/>
                <w:w w:val="105"/>
                <w:sz w:val="24"/>
                <w:szCs w:val="24"/>
              </w:rPr>
              <w:t>EXT</w:t>
            </w:r>
          </w:p>
        </w:tc>
        <w:tc>
          <w:tcPr>
            <w:tcW w:w="353" w:type="pct"/>
            <w:vMerge/>
            <w:tcBorders>
              <w:top w:val="nil"/>
            </w:tcBorders>
            <w:textDirection w:val="btLr"/>
          </w:tcPr>
          <w:p w:rsidR="0057163F" w:rsidRPr="00144DB6" w:rsidRDefault="0057163F" w:rsidP="004B3FD8">
            <w:pPr>
              <w:rPr>
                <w:sz w:val="24"/>
                <w:szCs w:val="24"/>
              </w:rPr>
            </w:pPr>
          </w:p>
        </w:tc>
      </w:tr>
      <w:tr w:rsidR="00A955B0" w:rsidRPr="00144DB6" w:rsidTr="004B3FD8">
        <w:trPr>
          <w:jc w:val="center"/>
        </w:trPr>
        <w:tc>
          <w:tcPr>
            <w:tcW w:w="458" w:type="pct"/>
            <w:tcBorders>
              <w:bottom w:val="nil"/>
            </w:tcBorders>
          </w:tcPr>
          <w:p w:rsidR="0057163F" w:rsidRPr="00144DB6" w:rsidRDefault="0057163F" w:rsidP="004B3FD8">
            <w:pPr>
              <w:pStyle w:val="TableParagraph"/>
              <w:rPr>
                <w:sz w:val="24"/>
                <w:szCs w:val="24"/>
              </w:rPr>
            </w:pPr>
          </w:p>
        </w:tc>
        <w:tc>
          <w:tcPr>
            <w:tcW w:w="723" w:type="pct"/>
            <w:vMerge w:val="restart"/>
          </w:tcPr>
          <w:p w:rsidR="0057163F" w:rsidRPr="00144DB6" w:rsidRDefault="0057163F" w:rsidP="004B3FD8">
            <w:pPr>
              <w:pStyle w:val="TableParagraph"/>
              <w:spacing w:line="276" w:lineRule="auto"/>
              <w:ind w:left="127"/>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III</w:t>
            </w:r>
          </w:p>
        </w:tc>
        <w:tc>
          <w:tcPr>
            <w:tcW w:w="1371" w:type="pct"/>
            <w:tcBorders>
              <w:bottom w:val="nil"/>
            </w:tcBorders>
          </w:tcPr>
          <w:p w:rsidR="0057163F" w:rsidRDefault="0057163F" w:rsidP="004B3FD8">
            <w:pPr>
              <w:pStyle w:val="TableParagraph"/>
              <w:spacing w:line="276" w:lineRule="auto"/>
              <w:ind w:left="104"/>
              <w:jc w:val="center"/>
              <w:rPr>
                <w:b/>
                <w:spacing w:val="15"/>
                <w:w w:val="105"/>
                <w:sz w:val="24"/>
                <w:szCs w:val="24"/>
              </w:rPr>
            </w:pPr>
            <w:r w:rsidRPr="00144DB6">
              <w:rPr>
                <w:b/>
                <w:w w:val="105"/>
                <w:sz w:val="24"/>
                <w:szCs w:val="24"/>
              </w:rPr>
              <w:t>BBA-DSC1</w:t>
            </w:r>
            <w:r>
              <w:rPr>
                <w:b/>
                <w:w w:val="105"/>
                <w:sz w:val="24"/>
                <w:szCs w:val="24"/>
              </w:rPr>
              <w:t>3</w:t>
            </w:r>
            <w:r w:rsidRPr="00144DB6">
              <w:rPr>
                <w:b/>
                <w:w w:val="105"/>
                <w:sz w:val="24"/>
                <w:szCs w:val="24"/>
              </w:rPr>
              <w:t>:</w:t>
            </w:r>
          </w:p>
          <w:p w:rsidR="00900AAB" w:rsidRDefault="00900AAB" w:rsidP="00900AAB">
            <w:pPr>
              <w:pStyle w:val="TableParagraph"/>
              <w:spacing w:line="276" w:lineRule="auto"/>
              <w:ind w:left="104"/>
              <w:jc w:val="center"/>
              <w:rPr>
                <w:b/>
                <w:spacing w:val="15"/>
                <w:w w:val="105"/>
                <w:sz w:val="24"/>
                <w:szCs w:val="24"/>
              </w:rPr>
            </w:pPr>
            <w:r>
              <w:rPr>
                <w:b/>
                <w:spacing w:val="15"/>
                <w:w w:val="105"/>
                <w:sz w:val="24"/>
                <w:szCs w:val="24"/>
              </w:rPr>
              <w:t xml:space="preserve">Entrepreneurial </w:t>
            </w:r>
          </w:p>
          <w:p w:rsidR="0057163F" w:rsidRPr="00144DB6" w:rsidRDefault="00900AAB" w:rsidP="00900AAB">
            <w:pPr>
              <w:pStyle w:val="TableParagraph"/>
              <w:spacing w:line="276" w:lineRule="auto"/>
              <w:ind w:left="104"/>
              <w:jc w:val="center"/>
              <w:rPr>
                <w:sz w:val="24"/>
                <w:szCs w:val="24"/>
              </w:rPr>
            </w:pPr>
            <w:r>
              <w:rPr>
                <w:b/>
                <w:spacing w:val="15"/>
                <w:w w:val="105"/>
                <w:sz w:val="24"/>
                <w:szCs w:val="24"/>
              </w:rPr>
              <w:t>Development</w:t>
            </w:r>
          </w:p>
        </w:tc>
        <w:tc>
          <w:tcPr>
            <w:tcW w:w="209"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Y</w:t>
            </w:r>
          </w:p>
        </w:tc>
        <w:tc>
          <w:tcPr>
            <w:tcW w:w="190"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90"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19"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99" w:type="pct"/>
            <w:vMerge w:val="restart"/>
          </w:tcPr>
          <w:p w:rsidR="0057163F" w:rsidRPr="00144DB6" w:rsidRDefault="0057163F" w:rsidP="00C24DDF">
            <w:pPr>
              <w:pStyle w:val="TableParagraph"/>
              <w:spacing w:line="276" w:lineRule="auto"/>
              <w:jc w:val="center"/>
              <w:rPr>
                <w:w w:val="102"/>
                <w:sz w:val="24"/>
                <w:szCs w:val="24"/>
              </w:rPr>
            </w:pPr>
            <w:r>
              <w:rPr>
                <w:w w:val="102"/>
                <w:sz w:val="24"/>
                <w:szCs w:val="24"/>
              </w:rPr>
              <w:t>6</w:t>
            </w:r>
          </w:p>
        </w:tc>
        <w:tc>
          <w:tcPr>
            <w:tcW w:w="363" w:type="pct"/>
            <w:vMerge w:val="restart"/>
          </w:tcPr>
          <w:p w:rsidR="0057163F" w:rsidRPr="00144DB6" w:rsidRDefault="0057163F" w:rsidP="00C24DDF">
            <w:pPr>
              <w:pStyle w:val="TableParagraph"/>
              <w:spacing w:line="276" w:lineRule="auto"/>
              <w:jc w:val="center"/>
              <w:rPr>
                <w:sz w:val="24"/>
                <w:szCs w:val="24"/>
              </w:rPr>
            </w:pPr>
            <w:r w:rsidRPr="00144DB6">
              <w:rPr>
                <w:sz w:val="24"/>
                <w:szCs w:val="24"/>
              </w:rPr>
              <w:t>4</w:t>
            </w:r>
          </w:p>
        </w:tc>
        <w:tc>
          <w:tcPr>
            <w:tcW w:w="322" w:type="pct"/>
            <w:vMerge w:val="restart"/>
          </w:tcPr>
          <w:p w:rsidR="0057163F" w:rsidRPr="00144DB6" w:rsidRDefault="0057163F" w:rsidP="004B3FD8">
            <w:pPr>
              <w:pStyle w:val="TableParagraph"/>
              <w:spacing w:line="276" w:lineRule="auto"/>
              <w:ind w:left="206"/>
              <w:rPr>
                <w:sz w:val="24"/>
                <w:szCs w:val="24"/>
              </w:rPr>
            </w:pPr>
            <w:r w:rsidRPr="00144DB6">
              <w:rPr>
                <w:w w:val="105"/>
                <w:sz w:val="24"/>
                <w:szCs w:val="24"/>
              </w:rPr>
              <w:t>25</w:t>
            </w:r>
          </w:p>
        </w:tc>
        <w:tc>
          <w:tcPr>
            <w:tcW w:w="403" w:type="pct"/>
            <w:vMerge w:val="restart"/>
          </w:tcPr>
          <w:p w:rsidR="0057163F" w:rsidRPr="00144DB6" w:rsidRDefault="0057163F" w:rsidP="004B3FD8">
            <w:pPr>
              <w:pStyle w:val="TableParagraph"/>
              <w:spacing w:line="276" w:lineRule="auto"/>
              <w:ind w:left="234" w:right="232"/>
              <w:rPr>
                <w:sz w:val="24"/>
                <w:szCs w:val="24"/>
              </w:rPr>
            </w:pPr>
            <w:r w:rsidRPr="00144DB6">
              <w:rPr>
                <w:w w:val="105"/>
                <w:sz w:val="24"/>
                <w:szCs w:val="24"/>
              </w:rPr>
              <w:t>75</w:t>
            </w:r>
          </w:p>
        </w:tc>
        <w:tc>
          <w:tcPr>
            <w:tcW w:w="353" w:type="pct"/>
            <w:vMerge w:val="restart"/>
          </w:tcPr>
          <w:p w:rsidR="0057163F" w:rsidRPr="00144DB6" w:rsidRDefault="0057163F" w:rsidP="004B3FD8">
            <w:pPr>
              <w:pStyle w:val="TableParagraph"/>
              <w:spacing w:line="276" w:lineRule="auto"/>
              <w:ind w:left="175"/>
              <w:rPr>
                <w:sz w:val="24"/>
                <w:szCs w:val="24"/>
              </w:rPr>
            </w:pPr>
            <w:r w:rsidRPr="00144DB6">
              <w:rPr>
                <w:w w:val="105"/>
                <w:sz w:val="24"/>
                <w:szCs w:val="24"/>
              </w:rPr>
              <w:t>100</w:t>
            </w:r>
          </w:p>
        </w:tc>
      </w:tr>
      <w:tr w:rsidR="00A955B0" w:rsidRPr="00144DB6" w:rsidTr="004B3FD8">
        <w:trPr>
          <w:jc w:val="center"/>
        </w:trPr>
        <w:tc>
          <w:tcPr>
            <w:tcW w:w="458" w:type="pct"/>
            <w:tcBorders>
              <w:top w:val="nil"/>
              <w:bottom w:val="nil"/>
            </w:tcBorders>
          </w:tcPr>
          <w:p w:rsidR="0057163F" w:rsidRPr="00144DB6" w:rsidRDefault="0057163F" w:rsidP="004B3FD8">
            <w:pPr>
              <w:pStyle w:val="TableParagraph"/>
              <w:rPr>
                <w:sz w:val="24"/>
                <w:szCs w:val="24"/>
              </w:rPr>
            </w:pPr>
          </w:p>
        </w:tc>
        <w:tc>
          <w:tcPr>
            <w:tcW w:w="723" w:type="pct"/>
            <w:vMerge/>
            <w:tcBorders>
              <w:top w:val="nil"/>
            </w:tcBorders>
          </w:tcPr>
          <w:p w:rsidR="0057163F" w:rsidRPr="00144DB6" w:rsidRDefault="0057163F" w:rsidP="004B3FD8">
            <w:pPr>
              <w:spacing w:line="276" w:lineRule="auto"/>
              <w:rPr>
                <w:sz w:val="24"/>
                <w:szCs w:val="24"/>
              </w:rPr>
            </w:pPr>
          </w:p>
        </w:tc>
        <w:tc>
          <w:tcPr>
            <w:tcW w:w="1371" w:type="pct"/>
            <w:tcBorders>
              <w:top w:val="nil"/>
            </w:tcBorders>
          </w:tcPr>
          <w:p w:rsidR="0057163F" w:rsidRPr="00144DB6" w:rsidRDefault="0057163F" w:rsidP="004B3FD8">
            <w:pPr>
              <w:pStyle w:val="TableParagraph"/>
              <w:spacing w:line="276" w:lineRule="auto"/>
              <w:rPr>
                <w:sz w:val="24"/>
                <w:szCs w:val="24"/>
              </w:rPr>
            </w:pPr>
          </w:p>
        </w:tc>
        <w:tc>
          <w:tcPr>
            <w:tcW w:w="209" w:type="pct"/>
            <w:vMerge/>
          </w:tcPr>
          <w:p w:rsidR="0057163F" w:rsidRPr="00144DB6" w:rsidRDefault="0057163F" w:rsidP="004B3FD8">
            <w:pPr>
              <w:spacing w:line="276" w:lineRule="auto"/>
              <w:jc w:val="center"/>
              <w:rPr>
                <w:sz w:val="24"/>
                <w:szCs w:val="24"/>
              </w:rPr>
            </w:pPr>
          </w:p>
        </w:tc>
        <w:tc>
          <w:tcPr>
            <w:tcW w:w="190" w:type="pct"/>
            <w:vMerge/>
          </w:tcPr>
          <w:p w:rsidR="0057163F" w:rsidRPr="00144DB6" w:rsidRDefault="0057163F" w:rsidP="004B3FD8">
            <w:pPr>
              <w:spacing w:line="276" w:lineRule="auto"/>
              <w:jc w:val="center"/>
              <w:rPr>
                <w:sz w:val="24"/>
                <w:szCs w:val="24"/>
              </w:rPr>
            </w:pPr>
          </w:p>
        </w:tc>
        <w:tc>
          <w:tcPr>
            <w:tcW w:w="190" w:type="pct"/>
            <w:vMerge/>
          </w:tcPr>
          <w:p w:rsidR="0057163F" w:rsidRPr="00144DB6" w:rsidRDefault="0057163F" w:rsidP="004B3FD8">
            <w:pPr>
              <w:spacing w:line="276" w:lineRule="auto"/>
              <w:jc w:val="center"/>
              <w:rPr>
                <w:sz w:val="24"/>
                <w:szCs w:val="24"/>
              </w:rPr>
            </w:pPr>
          </w:p>
        </w:tc>
        <w:tc>
          <w:tcPr>
            <w:tcW w:w="119" w:type="pct"/>
            <w:vMerge/>
          </w:tcPr>
          <w:p w:rsidR="0057163F" w:rsidRPr="00144DB6" w:rsidRDefault="0057163F" w:rsidP="004B3FD8">
            <w:pPr>
              <w:spacing w:line="276" w:lineRule="auto"/>
              <w:jc w:val="center"/>
              <w:rPr>
                <w:sz w:val="24"/>
                <w:szCs w:val="24"/>
              </w:rPr>
            </w:pPr>
          </w:p>
        </w:tc>
        <w:tc>
          <w:tcPr>
            <w:tcW w:w="299" w:type="pct"/>
            <w:vMerge/>
          </w:tcPr>
          <w:p w:rsidR="0057163F" w:rsidRPr="00144DB6" w:rsidRDefault="0057163F" w:rsidP="004B3FD8">
            <w:pPr>
              <w:spacing w:line="276" w:lineRule="auto"/>
              <w:rPr>
                <w:sz w:val="24"/>
                <w:szCs w:val="24"/>
              </w:rPr>
            </w:pPr>
          </w:p>
        </w:tc>
        <w:tc>
          <w:tcPr>
            <w:tcW w:w="363" w:type="pct"/>
            <w:vMerge/>
            <w:tcBorders>
              <w:top w:val="nil"/>
            </w:tcBorders>
          </w:tcPr>
          <w:p w:rsidR="0057163F" w:rsidRPr="00144DB6" w:rsidRDefault="0057163F" w:rsidP="004B3FD8">
            <w:pPr>
              <w:spacing w:line="276" w:lineRule="auto"/>
              <w:rPr>
                <w:sz w:val="24"/>
                <w:szCs w:val="24"/>
              </w:rPr>
            </w:pPr>
          </w:p>
        </w:tc>
        <w:tc>
          <w:tcPr>
            <w:tcW w:w="322" w:type="pct"/>
            <w:vMerge/>
            <w:tcBorders>
              <w:top w:val="nil"/>
            </w:tcBorders>
          </w:tcPr>
          <w:p w:rsidR="0057163F" w:rsidRPr="00144DB6" w:rsidRDefault="0057163F" w:rsidP="004B3FD8">
            <w:pPr>
              <w:spacing w:line="276" w:lineRule="auto"/>
              <w:rPr>
                <w:sz w:val="24"/>
                <w:szCs w:val="24"/>
              </w:rPr>
            </w:pPr>
          </w:p>
        </w:tc>
        <w:tc>
          <w:tcPr>
            <w:tcW w:w="403" w:type="pct"/>
            <w:vMerge/>
            <w:tcBorders>
              <w:top w:val="nil"/>
            </w:tcBorders>
          </w:tcPr>
          <w:p w:rsidR="0057163F" w:rsidRPr="00144DB6" w:rsidRDefault="0057163F" w:rsidP="004B3FD8">
            <w:pPr>
              <w:spacing w:line="276" w:lineRule="auto"/>
              <w:rPr>
                <w:sz w:val="24"/>
                <w:szCs w:val="24"/>
              </w:rPr>
            </w:pPr>
          </w:p>
        </w:tc>
        <w:tc>
          <w:tcPr>
            <w:tcW w:w="353" w:type="pct"/>
            <w:vMerge/>
            <w:tcBorders>
              <w:top w:val="nil"/>
            </w:tcBorders>
          </w:tcPr>
          <w:p w:rsidR="0057163F" w:rsidRPr="00144DB6" w:rsidRDefault="0057163F" w:rsidP="004B3FD8">
            <w:pPr>
              <w:spacing w:line="276" w:lineRule="auto"/>
              <w:rPr>
                <w:sz w:val="24"/>
                <w:szCs w:val="24"/>
              </w:rPr>
            </w:pPr>
          </w:p>
        </w:tc>
      </w:tr>
      <w:tr w:rsidR="00A955B0" w:rsidRPr="00144DB6" w:rsidTr="004B3FD8">
        <w:trPr>
          <w:jc w:val="center"/>
        </w:trPr>
        <w:tc>
          <w:tcPr>
            <w:tcW w:w="458" w:type="pct"/>
            <w:tcBorders>
              <w:top w:val="nil"/>
              <w:bottom w:val="nil"/>
            </w:tcBorders>
          </w:tcPr>
          <w:p w:rsidR="0057163F" w:rsidRPr="00144DB6" w:rsidRDefault="0057163F" w:rsidP="004B3FD8">
            <w:pPr>
              <w:pStyle w:val="TableParagraph"/>
              <w:rPr>
                <w:b/>
                <w:sz w:val="24"/>
                <w:szCs w:val="24"/>
              </w:rPr>
            </w:pPr>
          </w:p>
        </w:tc>
        <w:tc>
          <w:tcPr>
            <w:tcW w:w="723" w:type="pct"/>
          </w:tcPr>
          <w:p w:rsidR="0057163F" w:rsidRPr="00144DB6" w:rsidRDefault="0057163F" w:rsidP="004B3FD8">
            <w:pPr>
              <w:pStyle w:val="TableParagraph"/>
              <w:spacing w:line="276" w:lineRule="auto"/>
              <w:ind w:left="127"/>
              <w:rPr>
                <w:w w:val="105"/>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IV</w:t>
            </w:r>
          </w:p>
        </w:tc>
        <w:tc>
          <w:tcPr>
            <w:tcW w:w="1371" w:type="pct"/>
          </w:tcPr>
          <w:p w:rsidR="0057163F" w:rsidRDefault="0057163F" w:rsidP="004B3FD8">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4</w:t>
            </w:r>
          </w:p>
          <w:p w:rsidR="0057163F" w:rsidRPr="00144DB6" w:rsidRDefault="00F56E48" w:rsidP="00F56E48">
            <w:pPr>
              <w:pStyle w:val="TableParagraph"/>
              <w:spacing w:line="276" w:lineRule="auto"/>
              <w:ind w:left="102"/>
              <w:jc w:val="center"/>
              <w:rPr>
                <w:b/>
                <w:w w:val="105"/>
                <w:sz w:val="24"/>
                <w:szCs w:val="24"/>
              </w:rPr>
            </w:pPr>
            <w:r>
              <w:rPr>
                <w:b/>
                <w:w w:val="105"/>
                <w:sz w:val="24"/>
                <w:szCs w:val="24"/>
              </w:rPr>
              <w:t>Warehousing and Inventory Management</w:t>
            </w:r>
          </w:p>
        </w:tc>
        <w:tc>
          <w:tcPr>
            <w:tcW w:w="209" w:type="pct"/>
          </w:tcPr>
          <w:p w:rsidR="0057163F" w:rsidRPr="00144DB6" w:rsidRDefault="0057163F" w:rsidP="004B3FD8">
            <w:pPr>
              <w:spacing w:line="276" w:lineRule="auto"/>
              <w:jc w:val="center"/>
              <w:rPr>
                <w:sz w:val="24"/>
                <w:szCs w:val="24"/>
              </w:rPr>
            </w:pPr>
            <w:r w:rsidRPr="00144DB6">
              <w:rPr>
                <w:sz w:val="24"/>
                <w:szCs w:val="24"/>
              </w:rPr>
              <w:t>Y</w:t>
            </w:r>
          </w:p>
        </w:tc>
        <w:tc>
          <w:tcPr>
            <w:tcW w:w="190" w:type="pct"/>
          </w:tcPr>
          <w:p w:rsidR="0057163F" w:rsidRPr="00144DB6" w:rsidRDefault="0057163F" w:rsidP="004B3FD8">
            <w:pPr>
              <w:spacing w:line="276" w:lineRule="auto"/>
              <w:jc w:val="center"/>
              <w:rPr>
                <w:sz w:val="24"/>
                <w:szCs w:val="24"/>
              </w:rPr>
            </w:pPr>
          </w:p>
        </w:tc>
        <w:tc>
          <w:tcPr>
            <w:tcW w:w="190" w:type="pct"/>
          </w:tcPr>
          <w:p w:rsidR="0057163F" w:rsidRPr="00144DB6" w:rsidRDefault="0057163F" w:rsidP="004B3FD8">
            <w:pPr>
              <w:spacing w:line="276" w:lineRule="auto"/>
              <w:jc w:val="center"/>
              <w:rPr>
                <w:sz w:val="24"/>
                <w:szCs w:val="24"/>
              </w:rPr>
            </w:pPr>
          </w:p>
        </w:tc>
        <w:tc>
          <w:tcPr>
            <w:tcW w:w="119" w:type="pct"/>
          </w:tcPr>
          <w:p w:rsidR="0057163F" w:rsidRPr="00144DB6" w:rsidRDefault="0057163F" w:rsidP="004B3FD8">
            <w:pPr>
              <w:spacing w:line="276" w:lineRule="auto"/>
              <w:jc w:val="center"/>
              <w:rPr>
                <w:sz w:val="24"/>
                <w:szCs w:val="24"/>
              </w:rPr>
            </w:pPr>
          </w:p>
        </w:tc>
        <w:tc>
          <w:tcPr>
            <w:tcW w:w="299" w:type="pct"/>
          </w:tcPr>
          <w:p w:rsidR="0057163F" w:rsidRPr="00144DB6" w:rsidRDefault="00C24DDF" w:rsidP="004B3FD8">
            <w:pPr>
              <w:pStyle w:val="TableParagraph"/>
              <w:spacing w:line="276" w:lineRule="auto"/>
              <w:ind w:left="286"/>
              <w:rPr>
                <w:w w:val="102"/>
                <w:sz w:val="24"/>
                <w:szCs w:val="24"/>
              </w:rPr>
            </w:pPr>
            <w:r>
              <w:rPr>
                <w:w w:val="102"/>
                <w:sz w:val="24"/>
                <w:szCs w:val="24"/>
              </w:rPr>
              <w:t>6</w:t>
            </w:r>
          </w:p>
        </w:tc>
        <w:tc>
          <w:tcPr>
            <w:tcW w:w="363" w:type="pct"/>
          </w:tcPr>
          <w:p w:rsidR="0057163F" w:rsidRPr="00144DB6" w:rsidRDefault="0057163F" w:rsidP="004B3FD8">
            <w:pPr>
              <w:pStyle w:val="TableParagraph"/>
              <w:spacing w:line="276" w:lineRule="auto"/>
              <w:ind w:left="286"/>
              <w:rPr>
                <w:w w:val="102"/>
                <w:sz w:val="24"/>
                <w:szCs w:val="24"/>
              </w:rPr>
            </w:pPr>
            <w:r w:rsidRPr="00144DB6">
              <w:rPr>
                <w:w w:val="102"/>
                <w:sz w:val="24"/>
                <w:szCs w:val="24"/>
              </w:rPr>
              <w:t>4</w:t>
            </w:r>
          </w:p>
        </w:tc>
        <w:tc>
          <w:tcPr>
            <w:tcW w:w="322" w:type="pct"/>
          </w:tcPr>
          <w:p w:rsidR="0057163F" w:rsidRPr="00144DB6" w:rsidRDefault="00B13470" w:rsidP="004B3FD8">
            <w:pPr>
              <w:pStyle w:val="TableParagraph"/>
              <w:spacing w:line="276" w:lineRule="auto"/>
              <w:ind w:left="99" w:right="95"/>
              <w:rPr>
                <w:w w:val="105"/>
                <w:sz w:val="24"/>
                <w:szCs w:val="24"/>
              </w:rPr>
            </w:pPr>
            <w:r>
              <w:rPr>
                <w:w w:val="105"/>
                <w:sz w:val="24"/>
                <w:szCs w:val="24"/>
              </w:rPr>
              <w:t>25</w:t>
            </w:r>
          </w:p>
        </w:tc>
        <w:tc>
          <w:tcPr>
            <w:tcW w:w="403" w:type="pct"/>
          </w:tcPr>
          <w:p w:rsidR="0057163F" w:rsidRPr="00144DB6" w:rsidRDefault="00B13470" w:rsidP="004B3FD8">
            <w:pPr>
              <w:pStyle w:val="TableParagraph"/>
              <w:spacing w:line="276" w:lineRule="auto"/>
              <w:ind w:left="116" w:right="114"/>
              <w:rPr>
                <w:w w:val="105"/>
                <w:sz w:val="24"/>
                <w:szCs w:val="24"/>
              </w:rPr>
            </w:pPr>
            <w:r>
              <w:rPr>
                <w:w w:val="105"/>
                <w:sz w:val="24"/>
                <w:szCs w:val="24"/>
              </w:rPr>
              <w:t>75</w:t>
            </w:r>
          </w:p>
        </w:tc>
        <w:tc>
          <w:tcPr>
            <w:tcW w:w="353" w:type="pct"/>
          </w:tcPr>
          <w:p w:rsidR="0057163F" w:rsidRPr="00144DB6" w:rsidRDefault="000E33E9" w:rsidP="004B3FD8">
            <w:pPr>
              <w:pStyle w:val="TableParagraph"/>
              <w:spacing w:line="276" w:lineRule="auto"/>
              <w:ind w:left="157" w:right="94"/>
              <w:rPr>
                <w:w w:val="105"/>
                <w:sz w:val="24"/>
                <w:szCs w:val="24"/>
              </w:rPr>
            </w:pPr>
            <w:r>
              <w:rPr>
                <w:w w:val="105"/>
                <w:sz w:val="24"/>
                <w:szCs w:val="24"/>
              </w:rPr>
              <w:t>100</w:t>
            </w:r>
          </w:p>
        </w:tc>
      </w:tr>
      <w:tr w:rsidR="00A955B0" w:rsidRPr="00144DB6" w:rsidTr="004B3FD8">
        <w:trPr>
          <w:jc w:val="center"/>
        </w:trPr>
        <w:tc>
          <w:tcPr>
            <w:tcW w:w="458" w:type="pct"/>
            <w:vMerge w:val="restart"/>
            <w:tcBorders>
              <w:top w:val="nil"/>
              <w:bottom w:val="nil"/>
            </w:tcBorders>
          </w:tcPr>
          <w:p w:rsidR="0057163F" w:rsidRPr="00144DB6" w:rsidRDefault="0057163F" w:rsidP="004B3FD8">
            <w:pPr>
              <w:pStyle w:val="TableParagraph"/>
              <w:rPr>
                <w:b/>
                <w:sz w:val="24"/>
                <w:szCs w:val="24"/>
              </w:rPr>
            </w:pPr>
          </w:p>
          <w:p w:rsidR="0057163F" w:rsidRPr="00144DB6" w:rsidRDefault="0057163F" w:rsidP="004B3FD8">
            <w:pPr>
              <w:pStyle w:val="TableParagraph"/>
              <w:spacing w:before="1"/>
              <w:ind w:left="102"/>
              <w:rPr>
                <w:sz w:val="24"/>
                <w:szCs w:val="24"/>
              </w:rPr>
            </w:pPr>
            <w:proofErr w:type="spellStart"/>
            <w:r w:rsidRPr="00144DB6">
              <w:rPr>
                <w:w w:val="105"/>
                <w:sz w:val="24"/>
                <w:szCs w:val="24"/>
              </w:rPr>
              <w:t>PartIII</w:t>
            </w:r>
            <w:proofErr w:type="spellEnd"/>
          </w:p>
        </w:tc>
        <w:tc>
          <w:tcPr>
            <w:tcW w:w="723" w:type="pct"/>
          </w:tcPr>
          <w:p w:rsidR="0057163F" w:rsidRPr="00144DB6" w:rsidRDefault="0057163F" w:rsidP="004B3FD8">
            <w:pPr>
              <w:pStyle w:val="TableParagraph"/>
              <w:spacing w:line="276" w:lineRule="auto"/>
              <w:ind w:left="127"/>
              <w:rPr>
                <w:w w:val="105"/>
                <w:sz w:val="24"/>
                <w:szCs w:val="24"/>
              </w:rPr>
            </w:pPr>
            <w:proofErr w:type="spellStart"/>
            <w:r w:rsidRPr="00144DB6">
              <w:rPr>
                <w:w w:val="105"/>
                <w:sz w:val="24"/>
                <w:szCs w:val="24"/>
              </w:rPr>
              <w:t>CorePaper</w:t>
            </w:r>
            <w:proofErr w:type="spellEnd"/>
            <w:r w:rsidRPr="00144DB6">
              <w:rPr>
                <w:w w:val="105"/>
                <w:sz w:val="24"/>
                <w:szCs w:val="24"/>
              </w:rPr>
              <w:t>–</w:t>
            </w:r>
          </w:p>
          <w:p w:rsidR="0057163F" w:rsidRPr="00144DB6" w:rsidRDefault="0057163F" w:rsidP="004B3FD8">
            <w:pPr>
              <w:pStyle w:val="TableParagraph"/>
              <w:spacing w:line="276" w:lineRule="auto"/>
              <w:ind w:left="127"/>
              <w:rPr>
                <w:sz w:val="24"/>
                <w:szCs w:val="24"/>
              </w:rPr>
            </w:pPr>
            <w:r w:rsidRPr="00144DB6">
              <w:rPr>
                <w:w w:val="105"/>
                <w:sz w:val="24"/>
                <w:szCs w:val="24"/>
              </w:rPr>
              <w:t>X</w:t>
            </w:r>
            <w:r>
              <w:rPr>
                <w:w w:val="105"/>
                <w:sz w:val="24"/>
                <w:szCs w:val="24"/>
              </w:rPr>
              <w:t>V</w:t>
            </w:r>
          </w:p>
        </w:tc>
        <w:tc>
          <w:tcPr>
            <w:tcW w:w="1371" w:type="pct"/>
          </w:tcPr>
          <w:p w:rsidR="0057163F" w:rsidRDefault="0057163F" w:rsidP="004B3FD8">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5</w:t>
            </w:r>
          </w:p>
          <w:p w:rsidR="0057163F" w:rsidRPr="00144DB6" w:rsidRDefault="00A955B0" w:rsidP="00F56E48">
            <w:pPr>
              <w:pStyle w:val="TableParagraph"/>
              <w:spacing w:line="276" w:lineRule="auto"/>
              <w:ind w:left="102"/>
              <w:jc w:val="center"/>
              <w:rPr>
                <w:sz w:val="24"/>
                <w:szCs w:val="24"/>
              </w:rPr>
            </w:pPr>
            <w:r>
              <w:rPr>
                <w:sz w:val="24"/>
                <w:szCs w:val="24"/>
              </w:rPr>
              <w:t>International Business</w:t>
            </w:r>
          </w:p>
        </w:tc>
        <w:tc>
          <w:tcPr>
            <w:tcW w:w="209" w:type="pct"/>
          </w:tcPr>
          <w:p w:rsidR="0057163F" w:rsidRPr="00144DB6" w:rsidRDefault="0057163F" w:rsidP="004B3FD8">
            <w:pPr>
              <w:spacing w:line="276" w:lineRule="auto"/>
              <w:jc w:val="center"/>
              <w:rPr>
                <w:sz w:val="24"/>
                <w:szCs w:val="24"/>
              </w:rPr>
            </w:pPr>
            <w:r w:rsidRPr="00144DB6">
              <w:rPr>
                <w:sz w:val="24"/>
                <w:szCs w:val="24"/>
              </w:rPr>
              <w:t>Y</w:t>
            </w:r>
          </w:p>
        </w:tc>
        <w:tc>
          <w:tcPr>
            <w:tcW w:w="190" w:type="pct"/>
          </w:tcPr>
          <w:p w:rsidR="0057163F" w:rsidRPr="00144DB6" w:rsidRDefault="0057163F" w:rsidP="004B3FD8">
            <w:pPr>
              <w:spacing w:line="276" w:lineRule="auto"/>
              <w:jc w:val="center"/>
              <w:rPr>
                <w:sz w:val="24"/>
                <w:szCs w:val="24"/>
              </w:rPr>
            </w:pPr>
          </w:p>
        </w:tc>
        <w:tc>
          <w:tcPr>
            <w:tcW w:w="190" w:type="pct"/>
          </w:tcPr>
          <w:p w:rsidR="0057163F" w:rsidRPr="00144DB6" w:rsidRDefault="0057163F" w:rsidP="004B3FD8">
            <w:pPr>
              <w:spacing w:line="276" w:lineRule="auto"/>
              <w:jc w:val="center"/>
              <w:rPr>
                <w:sz w:val="24"/>
                <w:szCs w:val="24"/>
              </w:rPr>
            </w:pPr>
          </w:p>
        </w:tc>
        <w:tc>
          <w:tcPr>
            <w:tcW w:w="119" w:type="pct"/>
          </w:tcPr>
          <w:p w:rsidR="0057163F" w:rsidRPr="00144DB6" w:rsidRDefault="0057163F" w:rsidP="004B3FD8">
            <w:pPr>
              <w:spacing w:line="276" w:lineRule="auto"/>
              <w:jc w:val="center"/>
              <w:rPr>
                <w:sz w:val="24"/>
                <w:szCs w:val="24"/>
              </w:rPr>
            </w:pPr>
          </w:p>
        </w:tc>
        <w:tc>
          <w:tcPr>
            <w:tcW w:w="299" w:type="pct"/>
          </w:tcPr>
          <w:p w:rsidR="0057163F" w:rsidRPr="00144DB6" w:rsidRDefault="00C24DDF" w:rsidP="004B3FD8">
            <w:pPr>
              <w:pStyle w:val="TableParagraph"/>
              <w:spacing w:line="276" w:lineRule="auto"/>
              <w:ind w:left="286"/>
              <w:rPr>
                <w:w w:val="102"/>
                <w:sz w:val="24"/>
                <w:szCs w:val="24"/>
              </w:rPr>
            </w:pPr>
            <w:r>
              <w:rPr>
                <w:w w:val="102"/>
                <w:sz w:val="24"/>
                <w:szCs w:val="24"/>
              </w:rPr>
              <w:t>6</w:t>
            </w:r>
          </w:p>
        </w:tc>
        <w:tc>
          <w:tcPr>
            <w:tcW w:w="363" w:type="pct"/>
          </w:tcPr>
          <w:p w:rsidR="0057163F" w:rsidRPr="00144DB6" w:rsidRDefault="0057163F" w:rsidP="004B3FD8">
            <w:pPr>
              <w:pStyle w:val="TableParagraph"/>
              <w:spacing w:line="276" w:lineRule="auto"/>
              <w:ind w:left="286"/>
              <w:rPr>
                <w:sz w:val="24"/>
                <w:szCs w:val="24"/>
              </w:rPr>
            </w:pPr>
            <w:r w:rsidRPr="00144DB6">
              <w:rPr>
                <w:sz w:val="24"/>
                <w:szCs w:val="24"/>
              </w:rPr>
              <w:t>4</w:t>
            </w:r>
          </w:p>
        </w:tc>
        <w:tc>
          <w:tcPr>
            <w:tcW w:w="322" w:type="pct"/>
          </w:tcPr>
          <w:p w:rsidR="0057163F" w:rsidRPr="00144DB6" w:rsidRDefault="0057163F" w:rsidP="004B3FD8">
            <w:pPr>
              <w:pStyle w:val="TableParagraph"/>
              <w:spacing w:line="276" w:lineRule="auto"/>
              <w:ind w:left="99" w:right="95"/>
              <w:rPr>
                <w:sz w:val="24"/>
                <w:szCs w:val="24"/>
              </w:rPr>
            </w:pPr>
            <w:r w:rsidRPr="00144DB6">
              <w:rPr>
                <w:w w:val="105"/>
                <w:sz w:val="24"/>
                <w:szCs w:val="24"/>
              </w:rPr>
              <w:t>25</w:t>
            </w:r>
          </w:p>
        </w:tc>
        <w:tc>
          <w:tcPr>
            <w:tcW w:w="403" w:type="pct"/>
          </w:tcPr>
          <w:p w:rsidR="0057163F" w:rsidRPr="00144DB6" w:rsidRDefault="0057163F" w:rsidP="004B3FD8">
            <w:pPr>
              <w:pStyle w:val="TableParagraph"/>
              <w:spacing w:line="276" w:lineRule="auto"/>
              <w:ind w:left="116" w:right="114"/>
              <w:rPr>
                <w:sz w:val="24"/>
                <w:szCs w:val="24"/>
              </w:rPr>
            </w:pPr>
            <w:r w:rsidRPr="00144DB6">
              <w:rPr>
                <w:w w:val="105"/>
                <w:sz w:val="24"/>
                <w:szCs w:val="24"/>
              </w:rPr>
              <w:t>75</w:t>
            </w:r>
          </w:p>
        </w:tc>
        <w:tc>
          <w:tcPr>
            <w:tcW w:w="353" w:type="pct"/>
          </w:tcPr>
          <w:p w:rsidR="0057163F" w:rsidRPr="00144DB6" w:rsidRDefault="0057163F" w:rsidP="004B3FD8">
            <w:pPr>
              <w:pStyle w:val="TableParagraph"/>
              <w:spacing w:line="276" w:lineRule="auto"/>
              <w:ind w:left="157" w:right="94"/>
              <w:rPr>
                <w:sz w:val="24"/>
                <w:szCs w:val="24"/>
              </w:rPr>
            </w:pPr>
            <w:r w:rsidRPr="00144DB6">
              <w:rPr>
                <w:w w:val="105"/>
                <w:sz w:val="24"/>
                <w:szCs w:val="24"/>
              </w:rPr>
              <w:t>100</w:t>
            </w:r>
          </w:p>
        </w:tc>
      </w:tr>
      <w:tr w:rsidR="00A955B0" w:rsidRPr="00144DB6" w:rsidTr="004B3FD8">
        <w:trPr>
          <w:jc w:val="center"/>
        </w:trPr>
        <w:tc>
          <w:tcPr>
            <w:tcW w:w="458" w:type="pct"/>
            <w:vMerge/>
            <w:tcBorders>
              <w:top w:val="nil"/>
              <w:bottom w:val="nil"/>
            </w:tcBorders>
          </w:tcPr>
          <w:p w:rsidR="0057163F" w:rsidRPr="00144DB6" w:rsidRDefault="0057163F" w:rsidP="004B3FD8">
            <w:pPr>
              <w:rPr>
                <w:sz w:val="24"/>
                <w:szCs w:val="24"/>
              </w:rPr>
            </w:pPr>
          </w:p>
        </w:tc>
        <w:tc>
          <w:tcPr>
            <w:tcW w:w="723" w:type="pct"/>
            <w:tcBorders>
              <w:bottom w:val="nil"/>
            </w:tcBorders>
          </w:tcPr>
          <w:p w:rsidR="0057163F" w:rsidRPr="00144DB6" w:rsidRDefault="0057163F" w:rsidP="004B3FD8">
            <w:pPr>
              <w:pStyle w:val="TableParagraph"/>
              <w:spacing w:line="276" w:lineRule="auto"/>
              <w:ind w:left="127"/>
              <w:rPr>
                <w:sz w:val="24"/>
                <w:szCs w:val="24"/>
              </w:rPr>
            </w:pPr>
            <w:r w:rsidRPr="00144DB6">
              <w:rPr>
                <w:w w:val="105"/>
                <w:sz w:val="24"/>
                <w:szCs w:val="24"/>
              </w:rPr>
              <w:t>Elective–VI</w:t>
            </w:r>
            <w:r w:rsidR="00C24DDF">
              <w:rPr>
                <w:w w:val="105"/>
                <w:sz w:val="24"/>
                <w:szCs w:val="24"/>
              </w:rPr>
              <w:t>I</w:t>
            </w:r>
          </w:p>
        </w:tc>
        <w:tc>
          <w:tcPr>
            <w:tcW w:w="1371" w:type="pct"/>
            <w:tcBorders>
              <w:bottom w:val="nil"/>
            </w:tcBorders>
          </w:tcPr>
          <w:p w:rsidR="0057163F" w:rsidRPr="00144DB6" w:rsidRDefault="0057163F" w:rsidP="004B3FD8">
            <w:pPr>
              <w:pStyle w:val="TableParagraph"/>
              <w:spacing w:line="276" w:lineRule="auto"/>
              <w:ind w:left="104"/>
              <w:rPr>
                <w:b/>
                <w:w w:val="105"/>
                <w:sz w:val="24"/>
                <w:szCs w:val="24"/>
              </w:rPr>
            </w:pPr>
            <w:r w:rsidRPr="00144DB6">
              <w:rPr>
                <w:b/>
                <w:w w:val="105"/>
                <w:sz w:val="24"/>
                <w:szCs w:val="24"/>
              </w:rPr>
              <w:t>BBA-DSE3A:</w:t>
            </w:r>
          </w:p>
          <w:p w:rsidR="0057163F" w:rsidRPr="00144DB6" w:rsidRDefault="00A955B0" w:rsidP="004B3FD8">
            <w:pPr>
              <w:pStyle w:val="TableParagraph"/>
              <w:spacing w:line="276" w:lineRule="auto"/>
              <w:ind w:left="104"/>
              <w:rPr>
                <w:bCs/>
                <w:sz w:val="24"/>
                <w:szCs w:val="24"/>
              </w:rPr>
            </w:pPr>
            <w:r>
              <w:rPr>
                <w:bCs/>
                <w:sz w:val="24"/>
                <w:szCs w:val="24"/>
              </w:rPr>
              <w:t>Services Marketing</w:t>
            </w:r>
          </w:p>
        </w:tc>
        <w:tc>
          <w:tcPr>
            <w:tcW w:w="209"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Y</w:t>
            </w:r>
          </w:p>
        </w:tc>
        <w:tc>
          <w:tcPr>
            <w:tcW w:w="190"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90"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19"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99" w:type="pct"/>
            <w:vMerge w:val="restart"/>
          </w:tcPr>
          <w:p w:rsidR="0057163F" w:rsidRPr="00144DB6" w:rsidRDefault="00C24DDF" w:rsidP="004B3FD8">
            <w:pPr>
              <w:pStyle w:val="TableParagraph"/>
              <w:spacing w:line="276" w:lineRule="auto"/>
              <w:ind w:left="286"/>
              <w:rPr>
                <w:w w:val="102"/>
                <w:sz w:val="24"/>
                <w:szCs w:val="24"/>
              </w:rPr>
            </w:pPr>
            <w:r>
              <w:rPr>
                <w:w w:val="102"/>
                <w:sz w:val="24"/>
                <w:szCs w:val="24"/>
              </w:rPr>
              <w:t>5</w:t>
            </w:r>
          </w:p>
        </w:tc>
        <w:tc>
          <w:tcPr>
            <w:tcW w:w="363" w:type="pct"/>
            <w:vMerge w:val="restart"/>
          </w:tcPr>
          <w:p w:rsidR="0057163F" w:rsidRPr="00144DB6" w:rsidRDefault="0057163F" w:rsidP="004B3FD8">
            <w:pPr>
              <w:pStyle w:val="TableParagraph"/>
              <w:spacing w:line="276" w:lineRule="auto"/>
              <w:ind w:left="286"/>
              <w:rPr>
                <w:sz w:val="24"/>
                <w:szCs w:val="24"/>
              </w:rPr>
            </w:pPr>
            <w:r w:rsidRPr="00144DB6">
              <w:rPr>
                <w:w w:val="102"/>
                <w:sz w:val="24"/>
                <w:szCs w:val="24"/>
              </w:rPr>
              <w:t>3</w:t>
            </w:r>
          </w:p>
        </w:tc>
        <w:tc>
          <w:tcPr>
            <w:tcW w:w="322" w:type="pct"/>
            <w:vMerge w:val="restart"/>
          </w:tcPr>
          <w:p w:rsidR="0057163F" w:rsidRPr="00144DB6" w:rsidRDefault="0057163F" w:rsidP="004B3FD8">
            <w:pPr>
              <w:pStyle w:val="TableParagraph"/>
              <w:spacing w:line="276" w:lineRule="auto"/>
              <w:ind w:left="99" w:right="95"/>
              <w:rPr>
                <w:sz w:val="24"/>
                <w:szCs w:val="24"/>
              </w:rPr>
            </w:pPr>
            <w:r w:rsidRPr="00144DB6">
              <w:rPr>
                <w:sz w:val="24"/>
                <w:szCs w:val="24"/>
              </w:rPr>
              <w:t>25</w:t>
            </w:r>
          </w:p>
        </w:tc>
        <w:tc>
          <w:tcPr>
            <w:tcW w:w="403" w:type="pct"/>
            <w:vMerge w:val="restart"/>
          </w:tcPr>
          <w:p w:rsidR="0057163F" w:rsidRPr="00144DB6" w:rsidRDefault="0057163F" w:rsidP="004B3FD8">
            <w:pPr>
              <w:pStyle w:val="TableParagraph"/>
              <w:spacing w:line="276" w:lineRule="auto"/>
              <w:rPr>
                <w:sz w:val="24"/>
                <w:szCs w:val="24"/>
              </w:rPr>
            </w:pPr>
            <w:r w:rsidRPr="00144DB6">
              <w:rPr>
                <w:sz w:val="24"/>
                <w:szCs w:val="24"/>
              </w:rPr>
              <w:t>75</w:t>
            </w:r>
          </w:p>
        </w:tc>
        <w:tc>
          <w:tcPr>
            <w:tcW w:w="353" w:type="pct"/>
            <w:vMerge w:val="restart"/>
          </w:tcPr>
          <w:p w:rsidR="0057163F" w:rsidRPr="00144DB6" w:rsidRDefault="0057163F" w:rsidP="004B3FD8">
            <w:pPr>
              <w:pStyle w:val="TableParagraph"/>
              <w:spacing w:line="276" w:lineRule="auto"/>
              <w:rPr>
                <w:sz w:val="24"/>
                <w:szCs w:val="24"/>
              </w:rPr>
            </w:pPr>
            <w:r w:rsidRPr="00144DB6">
              <w:rPr>
                <w:sz w:val="24"/>
                <w:szCs w:val="24"/>
              </w:rPr>
              <w:t>100</w:t>
            </w:r>
          </w:p>
        </w:tc>
      </w:tr>
      <w:tr w:rsidR="00A955B0" w:rsidRPr="00144DB6" w:rsidTr="004B3FD8">
        <w:trPr>
          <w:jc w:val="center"/>
        </w:trPr>
        <w:tc>
          <w:tcPr>
            <w:tcW w:w="458" w:type="pct"/>
            <w:tcBorders>
              <w:top w:val="nil"/>
              <w:bottom w:val="nil"/>
            </w:tcBorders>
          </w:tcPr>
          <w:p w:rsidR="0057163F" w:rsidRPr="00144DB6" w:rsidRDefault="0057163F" w:rsidP="004B3FD8">
            <w:pPr>
              <w:pStyle w:val="TableParagraph"/>
              <w:rPr>
                <w:sz w:val="24"/>
                <w:szCs w:val="24"/>
              </w:rPr>
            </w:pPr>
          </w:p>
        </w:tc>
        <w:tc>
          <w:tcPr>
            <w:tcW w:w="723" w:type="pct"/>
            <w:tcBorders>
              <w:top w:val="nil"/>
            </w:tcBorders>
          </w:tcPr>
          <w:p w:rsidR="0057163F" w:rsidRPr="00144DB6" w:rsidRDefault="0057163F" w:rsidP="004B3FD8">
            <w:pPr>
              <w:pStyle w:val="TableParagraph"/>
              <w:spacing w:line="276" w:lineRule="auto"/>
              <w:rPr>
                <w:sz w:val="24"/>
                <w:szCs w:val="24"/>
              </w:rPr>
            </w:pPr>
          </w:p>
        </w:tc>
        <w:tc>
          <w:tcPr>
            <w:tcW w:w="1371" w:type="pct"/>
            <w:tcBorders>
              <w:top w:val="nil"/>
            </w:tcBorders>
          </w:tcPr>
          <w:p w:rsidR="0057163F" w:rsidRPr="00144DB6" w:rsidRDefault="0057163F" w:rsidP="004B3FD8">
            <w:pPr>
              <w:pStyle w:val="TableParagraph"/>
              <w:spacing w:line="276" w:lineRule="auto"/>
              <w:ind w:left="104"/>
              <w:jc w:val="center"/>
              <w:rPr>
                <w:bCs/>
                <w:w w:val="105"/>
                <w:sz w:val="24"/>
                <w:szCs w:val="24"/>
              </w:rPr>
            </w:pPr>
            <w:r w:rsidRPr="00144DB6">
              <w:rPr>
                <w:bCs/>
                <w:w w:val="105"/>
                <w:sz w:val="24"/>
                <w:szCs w:val="24"/>
              </w:rPr>
              <w:t>Or</w:t>
            </w:r>
          </w:p>
          <w:p w:rsidR="004708F1" w:rsidRDefault="0057163F" w:rsidP="004B3FD8">
            <w:pPr>
              <w:pStyle w:val="TableParagraph"/>
              <w:spacing w:line="276" w:lineRule="auto"/>
              <w:ind w:left="104"/>
              <w:rPr>
                <w:b/>
                <w:w w:val="105"/>
                <w:sz w:val="24"/>
                <w:szCs w:val="24"/>
              </w:rPr>
            </w:pPr>
            <w:r w:rsidRPr="00144DB6">
              <w:rPr>
                <w:b/>
                <w:w w:val="105"/>
                <w:sz w:val="24"/>
                <w:szCs w:val="24"/>
              </w:rPr>
              <w:t>BBA DSE3B:</w:t>
            </w:r>
          </w:p>
          <w:p w:rsidR="0057163F" w:rsidRDefault="004708F1" w:rsidP="004B3FD8">
            <w:pPr>
              <w:pStyle w:val="TableParagraph"/>
              <w:spacing w:line="276" w:lineRule="auto"/>
              <w:ind w:left="104"/>
              <w:rPr>
                <w:b/>
                <w:w w:val="105"/>
                <w:sz w:val="24"/>
                <w:szCs w:val="24"/>
              </w:rPr>
            </w:pPr>
            <w:r>
              <w:rPr>
                <w:bCs/>
                <w:sz w:val="24"/>
                <w:szCs w:val="24"/>
              </w:rPr>
              <w:t>Innovation Management</w:t>
            </w:r>
            <w:r w:rsidR="0057163F" w:rsidRPr="00144DB6">
              <w:rPr>
                <w:b/>
                <w:w w:val="105"/>
                <w:sz w:val="24"/>
                <w:szCs w:val="24"/>
              </w:rPr>
              <w:t xml:space="preserve"> </w:t>
            </w:r>
          </w:p>
          <w:p w:rsidR="0057163F" w:rsidRPr="00144DB6" w:rsidRDefault="0057163F" w:rsidP="004B3FD8">
            <w:pPr>
              <w:pStyle w:val="TableParagraph"/>
              <w:spacing w:line="276" w:lineRule="auto"/>
              <w:ind w:left="104"/>
              <w:rPr>
                <w:b/>
                <w:w w:val="105"/>
                <w:sz w:val="24"/>
                <w:szCs w:val="24"/>
              </w:rPr>
            </w:pPr>
            <w:r w:rsidRPr="00144DB6">
              <w:rPr>
                <w:b/>
                <w:w w:val="105"/>
                <w:sz w:val="24"/>
                <w:szCs w:val="24"/>
              </w:rPr>
              <w:t>BBADSE 3C:</w:t>
            </w:r>
          </w:p>
          <w:p w:rsidR="004708F1" w:rsidRDefault="004708F1" w:rsidP="004708F1">
            <w:pPr>
              <w:pStyle w:val="TableParagraph"/>
              <w:spacing w:line="276" w:lineRule="auto"/>
              <w:ind w:left="104"/>
              <w:rPr>
                <w:b/>
                <w:w w:val="105"/>
                <w:sz w:val="24"/>
                <w:szCs w:val="24"/>
              </w:rPr>
            </w:pPr>
            <w:r>
              <w:rPr>
                <w:b/>
                <w:w w:val="105"/>
                <w:sz w:val="24"/>
                <w:szCs w:val="24"/>
              </w:rPr>
              <w:t xml:space="preserve">Consumer </w:t>
            </w:r>
            <w:proofErr w:type="spellStart"/>
            <w:r>
              <w:rPr>
                <w:b/>
                <w:w w:val="105"/>
                <w:sz w:val="24"/>
                <w:szCs w:val="24"/>
              </w:rPr>
              <w:t>Behaviou</w:t>
            </w:r>
            <w:proofErr w:type="spellEnd"/>
          </w:p>
          <w:p w:rsidR="0057163F" w:rsidRPr="00144DB6" w:rsidRDefault="0057163F" w:rsidP="004B3FD8">
            <w:pPr>
              <w:pStyle w:val="TableParagraph"/>
              <w:spacing w:line="276" w:lineRule="auto"/>
              <w:ind w:left="104"/>
              <w:rPr>
                <w:bCs/>
                <w:sz w:val="24"/>
                <w:szCs w:val="24"/>
              </w:rPr>
            </w:pPr>
          </w:p>
        </w:tc>
        <w:tc>
          <w:tcPr>
            <w:tcW w:w="209" w:type="pct"/>
            <w:vMerge/>
          </w:tcPr>
          <w:p w:rsidR="0057163F" w:rsidRPr="00144DB6" w:rsidRDefault="0057163F" w:rsidP="004B3FD8">
            <w:pPr>
              <w:pStyle w:val="TableParagraph"/>
              <w:spacing w:line="276" w:lineRule="auto"/>
              <w:jc w:val="center"/>
              <w:rPr>
                <w:sz w:val="24"/>
                <w:szCs w:val="24"/>
              </w:rPr>
            </w:pPr>
          </w:p>
        </w:tc>
        <w:tc>
          <w:tcPr>
            <w:tcW w:w="190" w:type="pct"/>
            <w:vMerge/>
          </w:tcPr>
          <w:p w:rsidR="0057163F" w:rsidRPr="00144DB6" w:rsidRDefault="0057163F" w:rsidP="004B3FD8">
            <w:pPr>
              <w:pStyle w:val="TableParagraph"/>
              <w:spacing w:line="276" w:lineRule="auto"/>
              <w:jc w:val="center"/>
              <w:rPr>
                <w:sz w:val="24"/>
                <w:szCs w:val="24"/>
              </w:rPr>
            </w:pPr>
          </w:p>
        </w:tc>
        <w:tc>
          <w:tcPr>
            <w:tcW w:w="190" w:type="pct"/>
            <w:vMerge/>
          </w:tcPr>
          <w:p w:rsidR="0057163F" w:rsidRPr="00144DB6" w:rsidRDefault="0057163F" w:rsidP="004B3FD8">
            <w:pPr>
              <w:pStyle w:val="TableParagraph"/>
              <w:spacing w:line="276" w:lineRule="auto"/>
              <w:jc w:val="center"/>
              <w:rPr>
                <w:sz w:val="24"/>
                <w:szCs w:val="24"/>
              </w:rPr>
            </w:pPr>
          </w:p>
        </w:tc>
        <w:tc>
          <w:tcPr>
            <w:tcW w:w="119" w:type="pct"/>
            <w:vMerge/>
          </w:tcPr>
          <w:p w:rsidR="0057163F" w:rsidRPr="00144DB6" w:rsidRDefault="0057163F" w:rsidP="004B3FD8">
            <w:pPr>
              <w:pStyle w:val="TableParagraph"/>
              <w:spacing w:line="276" w:lineRule="auto"/>
              <w:jc w:val="center"/>
              <w:rPr>
                <w:sz w:val="24"/>
                <w:szCs w:val="24"/>
              </w:rPr>
            </w:pPr>
          </w:p>
        </w:tc>
        <w:tc>
          <w:tcPr>
            <w:tcW w:w="299" w:type="pct"/>
            <w:vMerge/>
          </w:tcPr>
          <w:p w:rsidR="0057163F" w:rsidRPr="00144DB6" w:rsidRDefault="0057163F" w:rsidP="004B3FD8">
            <w:pPr>
              <w:pStyle w:val="TableParagraph"/>
              <w:spacing w:line="276" w:lineRule="auto"/>
              <w:rPr>
                <w:sz w:val="24"/>
                <w:szCs w:val="24"/>
              </w:rPr>
            </w:pPr>
          </w:p>
        </w:tc>
        <w:tc>
          <w:tcPr>
            <w:tcW w:w="363" w:type="pct"/>
            <w:vMerge/>
          </w:tcPr>
          <w:p w:rsidR="0057163F" w:rsidRPr="00144DB6" w:rsidRDefault="0057163F" w:rsidP="004B3FD8">
            <w:pPr>
              <w:pStyle w:val="TableParagraph"/>
              <w:spacing w:line="276" w:lineRule="auto"/>
              <w:rPr>
                <w:sz w:val="24"/>
                <w:szCs w:val="24"/>
              </w:rPr>
            </w:pPr>
          </w:p>
        </w:tc>
        <w:tc>
          <w:tcPr>
            <w:tcW w:w="322" w:type="pct"/>
            <w:vMerge/>
          </w:tcPr>
          <w:p w:rsidR="0057163F" w:rsidRPr="00144DB6" w:rsidRDefault="0057163F" w:rsidP="004B3FD8">
            <w:pPr>
              <w:pStyle w:val="TableParagraph"/>
              <w:spacing w:line="276" w:lineRule="auto"/>
              <w:ind w:left="99" w:right="95"/>
              <w:rPr>
                <w:sz w:val="24"/>
                <w:szCs w:val="24"/>
              </w:rPr>
            </w:pPr>
          </w:p>
        </w:tc>
        <w:tc>
          <w:tcPr>
            <w:tcW w:w="403" w:type="pct"/>
            <w:vMerge/>
          </w:tcPr>
          <w:p w:rsidR="0057163F" w:rsidRPr="00144DB6" w:rsidRDefault="0057163F" w:rsidP="004B3FD8">
            <w:pPr>
              <w:pStyle w:val="TableParagraph"/>
              <w:spacing w:line="276" w:lineRule="auto"/>
              <w:ind w:left="116" w:right="114"/>
              <w:rPr>
                <w:sz w:val="24"/>
                <w:szCs w:val="24"/>
              </w:rPr>
            </w:pPr>
          </w:p>
        </w:tc>
        <w:tc>
          <w:tcPr>
            <w:tcW w:w="353" w:type="pct"/>
            <w:vMerge/>
          </w:tcPr>
          <w:p w:rsidR="0057163F" w:rsidRPr="00144DB6" w:rsidRDefault="0057163F" w:rsidP="004B3FD8">
            <w:pPr>
              <w:pStyle w:val="TableParagraph"/>
              <w:spacing w:line="276" w:lineRule="auto"/>
              <w:ind w:left="157" w:right="94"/>
              <w:rPr>
                <w:sz w:val="24"/>
                <w:szCs w:val="24"/>
              </w:rPr>
            </w:pPr>
          </w:p>
        </w:tc>
      </w:tr>
      <w:tr w:rsidR="00A955B0" w:rsidRPr="00144DB6" w:rsidTr="004B3FD8">
        <w:trPr>
          <w:jc w:val="center"/>
        </w:trPr>
        <w:tc>
          <w:tcPr>
            <w:tcW w:w="458" w:type="pct"/>
            <w:tcBorders>
              <w:top w:val="nil"/>
            </w:tcBorders>
          </w:tcPr>
          <w:p w:rsidR="0057163F" w:rsidRPr="00144DB6" w:rsidRDefault="0057163F" w:rsidP="004B3FD8">
            <w:pPr>
              <w:pStyle w:val="TableParagraph"/>
              <w:rPr>
                <w:sz w:val="24"/>
                <w:szCs w:val="24"/>
              </w:rPr>
            </w:pPr>
          </w:p>
        </w:tc>
        <w:tc>
          <w:tcPr>
            <w:tcW w:w="723" w:type="pct"/>
          </w:tcPr>
          <w:p w:rsidR="0057163F" w:rsidRPr="00144DB6" w:rsidRDefault="0057163F" w:rsidP="004B3FD8">
            <w:pPr>
              <w:pStyle w:val="TableParagraph"/>
              <w:spacing w:line="276" w:lineRule="auto"/>
              <w:ind w:left="127"/>
              <w:rPr>
                <w:sz w:val="24"/>
                <w:szCs w:val="24"/>
              </w:rPr>
            </w:pPr>
            <w:r w:rsidRPr="00144DB6">
              <w:rPr>
                <w:w w:val="105"/>
                <w:sz w:val="24"/>
                <w:szCs w:val="24"/>
              </w:rPr>
              <w:t>Elective–VII</w:t>
            </w:r>
            <w:r w:rsidR="00C24DDF">
              <w:rPr>
                <w:w w:val="105"/>
                <w:sz w:val="24"/>
                <w:szCs w:val="24"/>
              </w:rPr>
              <w:t>I</w:t>
            </w:r>
          </w:p>
        </w:tc>
        <w:tc>
          <w:tcPr>
            <w:tcW w:w="1371" w:type="pct"/>
          </w:tcPr>
          <w:p w:rsidR="0057163F" w:rsidRDefault="0057163F" w:rsidP="004B3FD8">
            <w:pPr>
              <w:pStyle w:val="TableParagraph"/>
              <w:spacing w:line="276" w:lineRule="auto"/>
              <w:ind w:left="105" w:right="509"/>
              <w:rPr>
                <w:b/>
                <w:sz w:val="24"/>
                <w:szCs w:val="24"/>
              </w:rPr>
            </w:pPr>
            <w:r w:rsidRPr="00144DB6">
              <w:rPr>
                <w:b/>
                <w:sz w:val="24"/>
                <w:szCs w:val="24"/>
              </w:rPr>
              <w:t xml:space="preserve">BBA-DSE 4A </w:t>
            </w:r>
          </w:p>
          <w:p w:rsidR="0057163F" w:rsidRPr="00390E80" w:rsidRDefault="00A955B0" w:rsidP="004B3FD8">
            <w:pPr>
              <w:pStyle w:val="TableParagraph"/>
              <w:spacing w:line="276" w:lineRule="auto"/>
              <w:ind w:left="105" w:right="509"/>
              <w:rPr>
                <w:bCs/>
                <w:sz w:val="24"/>
                <w:szCs w:val="24"/>
              </w:rPr>
            </w:pPr>
            <w:r>
              <w:rPr>
                <w:bCs/>
                <w:sz w:val="24"/>
                <w:szCs w:val="24"/>
              </w:rPr>
              <w:t>Supply Chain Management</w:t>
            </w:r>
          </w:p>
          <w:p w:rsidR="0057163F" w:rsidRPr="00144DB6" w:rsidRDefault="0057163F" w:rsidP="004B3FD8">
            <w:pPr>
              <w:pStyle w:val="TableParagraph"/>
              <w:spacing w:line="276" w:lineRule="auto"/>
              <w:ind w:left="105"/>
              <w:jc w:val="center"/>
              <w:rPr>
                <w:sz w:val="24"/>
                <w:szCs w:val="24"/>
              </w:rPr>
            </w:pPr>
            <w:r w:rsidRPr="00144DB6">
              <w:rPr>
                <w:sz w:val="24"/>
                <w:szCs w:val="24"/>
              </w:rPr>
              <w:t>Or</w:t>
            </w:r>
          </w:p>
          <w:p w:rsidR="0057163F" w:rsidRDefault="0057163F" w:rsidP="004B3FD8">
            <w:pPr>
              <w:pStyle w:val="TableParagraph"/>
              <w:spacing w:line="276" w:lineRule="auto"/>
              <w:ind w:left="104"/>
              <w:jc w:val="center"/>
              <w:rPr>
                <w:b/>
                <w:w w:val="105"/>
                <w:sz w:val="24"/>
                <w:szCs w:val="24"/>
              </w:rPr>
            </w:pPr>
            <w:r w:rsidRPr="00144DB6">
              <w:rPr>
                <w:b/>
                <w:w w:val="105"/>
                <w:sz w:val="24"/>
                <w:szCs w:val="24"/>
              </w:rPr>
              <w:t>BBA-DSE4B:</w:t>
            </w:r>
          </w:p>
          <w:p w:rsidR="004708F1" w:rsidRDefault="004708F1" w:rsidP="004708F1">
            <w:pPr>
              <w:pStyle w:val="TableParagraph"/>
              <w:spacing w:line="276" w:lineRule="auto"/>
              <w:ind w:left="104"/>
              <w:jc w:val="center"/>
              <w:rPr>
                <w:w w:val="105"/>
                <w:sz w:val="24"/>
                <w:szCs w:val="24"/>
              </w:rPr>
            </w:pPr>
            <w:r>
              <w:rPr>
                <w:w w:val="105"/>
                <w:sz w:val="24"/>
                <w:szCs w:val="24"/>
              </w:rPr>
              <w:t xml:space="preserve">Strategic Management </w:t>
            </w:r>
          </w:p>
          <w:p w:rsidR="004708F1" w:rsidRDefault="004708F1" w:rsidP="004B3FD8">
            <w:pPr>
              <w:pStyle w:val="TableParagraph"/>
              <w:spacing w:line="276" w:lineRule="auto"/>
              <w:ind w:left="104"/>
              <w:jc w:val="center"/>
              <w:rPr>
                <w:b/>
                <w:spacing w:val="-3"/>
                <w:w w:val="105"/>
                <w:sz w:val="24"/>
                <w:szCs w:val="24"/>
              </w:rPr>
            </w:pPr>
          </w:p>
          <w:p w:rsidR="0057163F" w:rsidRDefault="0057163F" w:rsidP="004B3FD8">
            <w:pPr>
              <w:pStyle w:val="TableParagraph"/>
              <w:spacing w:line="276" w:lineRule="auto"/>
              <w:ind w:left="104"/>
              <w:jc w:val="center"/>
              <w:rPr>
                <w:w w:val="105"/>
                <w:sz w:val="24"/>
                <w:szCs w:val="24"/>
              </w:rPr>
            </w:pPr>
            <w:r>
              <w:rPr>
                <w:w w:val="105"/>
                <w:sz w:val="24"/>
                <w:szCs w:val="24"/>
              </w:rPr>
              <w:t>or</w:t>
            </w:r>
          </w:p>
          <w:p w:rsidR="0057163F" w:rsidRDefault="0057163F" w:rsidP="004B3FD8">
            <w:pPr>
              <w:pStyle w:val="TableParagraph"/>
              <w:spacing w:line="276" w:lineRule="auto"/>
              <w:ind w:left="104"/>
              <w:jc w:val="center"/>
              <w:rPr>
                <w:b/>
                <w:bCs/>
                <w:w w:val="105"/>
                <w:sz w:val="24"/>
                <w:szCs w:val="24"/>
              </w:rPr>
            </w:pPr>
            <w:r w:rsidRPr="00047665">
              <w:rPr>
                <w:b/>
                <w:bCs/>
                <w:w w:val="105"/>
                <w:sz w:val="24"/>
                <w:szCs w:val="24"/>
              </w:rPr>
              <w:t>BBA DSE4C :</w:t>
            </w:r>
          </w:p>
          <w:p w:rsidR="004708F1" w:rsidRDefault="004708F1" w:rsidP="004708F1">
            <w:pPr>
              <w:pStyle w:val="TableParagraph"/>
              <w:spacing w:line="276" w:lineRule="auto"/>
              <w:ind w:left="104"/>
              <w:jc w:val="center"/>
              <w:rPr>
                <w:b/>
                <w:bCs/>
                <w:w w:val="105"/>
                <w:sz w:val="24"/>
                <w:szCs w:val="24"/>
              </w:rPr>
            </w:pPr>
            <w:r>
              <w:rPr>
                <w:b/>
                <w:bCs/>
                <w:w w:val="105"/>
                <w:sz w:val="24"/>
                <w:szCs w:val="24"/>
              </w:rPr>
              <w:t>E-business</w:t>
            </w:r>
          </w:p>
          <w:p w:rsidR="0057163F" w:rsidRPr="006A4DE0" w:rsidRDefault="0057163F" w:rsidP="004708F1">
            <w:pPr>
              <w:pStyle w:val="TableParagraph"/>
              <w:spacing w:line="276" w:lineRule="auto"/>
              <w:ind w:left="104"/>
              <w:jc w:val="center"/>
              <w:rPr>
                <w:bCs/>
                <w:w w:val="105"/>
                <w:sz w:val="24"/>
                <w:szCs w:val="24"/>
              </w:rPr>
            </w:pPr>
          </w:p>
        </w:tc>
        <w:tc>
          <w:tcPr>
            <w:tcW w:w="209" w:type="pct"/>
          </w:tcPr>
          <w:p w:rsidR="0057163F" w:rsidRPr="00144DB6" w:rsidRDefault="0057163F" w:rsidP="004B3FD8">
            <w:pPr>
              <w:pStyle w:val="TableParagraph"/>
              <w:spacing w:line="276" w:lineRule="auto"/>
              <w:ind w:left="-12"/>
              <w:jc w:val="center"/>
              <w:rPr>
                <w:w w:val="102"/>
                <w:sz w:val="24"/>
                <w:szCs w:val="24"/>
              </w:rPr>
            </w:pPr>
            <w:r w:rsidRPr="00144DB6">
              <w:rPr>
                <w:w w:val="102"/>
                <w:sz w:val="24"/>
                <w:szCs w:val="24"/>
              </w:rPr>
              <w:t>Y</w:t>
            </w:r>
          </w:p>
        </w:tc>
        <w:tc>
          <w:tcPr>
            <w:tcW w:w="190"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90"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19"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99" w:type="pct"/>
          </w:tcPr>
          <w:p w:rsidR="0057163F" w:rsidRPr="00144DB6" w:rsidRDefault="0057163F" w:rsidP="004B3FD8">
            <w:pPr>
              <w:pStyle w:val="TableParagraph"/>
              <w:spacing w:line="276" w:lineRule="auto"/>
              <w:ind w:left="286"/>
              <w:rPr>
                <w:w w:val="102"/>
                <w:sz w:val="24"/>
                <w:szCs w:val="24"/>
              </w:rPr>
            </w:pPr>
            <w:r w:rsidRPr="00144DB6">
              <w:rPr>
                <w:w w:val="102"/>
                <w:sz w:val="24"/>
                <w:szCs w:val="24"/>
              </w:rPr>
              <w:t xml:space="preserve">5                        </w:t>
            </w:r>
          </w:p>
        </w:tc>
        <w:tc>
          <w:tcPr>
            <w:tcW w:w="363" w:type="pct"/>
          </w:tcPr>
          <w:p w:rsidR="0057163F" w:rsidRPr="00144DB6" w:rsidRDefault="0057163F" w:rsidP="004B3FD8">
            <w:pPr>
              <w:pStyle w:val="TableParagraph"/>
              <w:spacing w:line="276" w:lineRule="auto"/>
              <w:ind w:left="286"/>
              <w:rPr>
                <w:sz w:val="24"/>
                <w:szCs w:val="24"/>
                <w:lang w:val="en-IN"/>
              </w:rPr>
            </w:pPr>
            <w:r w:rsidRPr="00144DB6">
              <w:rPr>
                <w:w w:val="102"/>
                <w:sz w:val="24"/>
                <w:szCs w:val="24"/>
              </w:rPr>
              <w:t>3</w:t>
            </w:r>
          </w:p>
        </w:tc>
        <w:tc>
          <w:tcPr>
            <w:tcW w:w="322" w:type="pct"/>
          </w:tcPr>
          <w:p w:rsidR="0057163F" w:rsidRPr="00144DB6" w:rsidRDefault="0057163F" w:rsidP="004B3FD8">
            <w:pPr>
              <w:pStyle w:val="TableParagraph"/>
              <w:spacing w:line="276" w:lineRule="auto"/>
              <w:ind w:left="99" w:right="95"/>
              <w:rPr>
                <w:sz w:val="24"/>
                <w:szCs w:val="24"/>
              </w:rPr>
            </w:pPr>
            <w:r w:rsidRPr="00144DB6">
              <w:rPr>
                <w:sz w:val="24"/>
                <w:szCs w:val="24"/>
              </w:rPr>
              <w:t>25</w:t>
            </w:r>
          </w:p>
        </w:tc>
        <w:tc>
          <w:tcPr>
            <w:tcW w:w="403" w:type="pct"/>
          </w:tcPr>
          <w:p w:rsidR="0057163F" w:rsidRPr="00144DB6" w:rsidRDefault="0057163F" w:rsidP="004B3FD8">
            <w:pPr>
              <w:pStyle w:val="TableParagraph"/>
              <w:spacing w:line="276" w:lineRule="auto"/>
              <w:ind w:left="116" w:right="114"/>
              <w:rPr>
                <w:sz w:val="24"/>
                <w:szCs w:val="24"/>
              </w:rPr>
            </w:pPr>
            <w:r w:rsidRPr="00144DB6">
              <w:rPr>
                <w:sz w:val="24"/>
                <w:szCs w:val="24"/>
              </w:rPr>
              <w:t>75</w:t>
            </w:r>
          </w:p>
        </w:tc>
        <w:tc>
          <w:tcPr>
            <w:tcW w:w="353" w:type="pct"/>
          </w:tcPr>
          <w:p w:rsidR="0057163F" w:rsidRPr="00144DB6" w:rsidRDefault="0057163F" w:rsidP="004B3FD8">
            <w:pPr>
              <w:pStyle w:val="TableParagraph"/>
              <w:spacing w:line="276" w:lineRule="auto"/>
              <w:ind w:left="157" w:right="94"/>
              <w:rPr>
                <w:sz w:val="24"/>
                <w:szCs w:val="24"/>
              </w:rPr>
            </w:pPr>
            <w:r w:rsidRPr="00144DB6">
              <w:rPr>
                <w:sz w:val="24"/>
                <w:szCs w:val="24"/>
              </w:rPr>
              <w:t>100</w:t>
            </w:r>
          </w:p>
        </w:tc>
      </w:tr>
      <w:tr w:rsidR="00A955B0" w:rsidRPr="00144DB6" w:rsidTr="004B3FD8">
        <w:trPr>
          <w:jc w:val="center"/>
        </w:trPr>
        <w:tc>
          <w:tcPr>
            <w:tcW w:w="458" w:type="pct"/>
          </w:tcPr>
          <w:p w:rsidR="0057163F" w:rsidRPr="00144DB6" w:rsidRDefault="0057163F" w:rsidP="004B3FD8">
            <w:pPr>
              <w:pStyle w:val="TableParagraph"/>
              <w:spacing w:line="233" w:lineRule="exact"/>
              <w:ind w:left="102"/>
              <w:rPr>
                <w:sz w:val="24"/>
                <w:szCs w:val="24"/>
              </w:rPr>
            </w:pPr>
          </w:p>
        </w:tc>
        <w:tc>
          <w:tcPr>
            <w:tcW w:w="2094" w:type="pct"/>
            <w:gridSpan w:val="2"/>
            <w:vMerge w:val="restart"/>
          </w:tcPr>
          <w:p w:rsidR="0057163F" w:rsidRPr="00144DB6" w:rsidRDefault="0057163F" w:rsidP="004B3FD8">
            <w:pPr>
              <w:pStyle w:val="TableParagraph"/>
              <w:spacing w:line="276" w:lineRule="auto"/>
              <w:ind w:left="105"/>
              <w:jc w:val="center"/>
              <w:rPr>
                <w:sz w:val="24"/>
                <w:szCs w:val="24"/>
              </w:rPr>
            </w:pPr>
            <w:r w:rsidRPr="00144DB6">
              <w:rPr>
                <w:sz w:val="24"/>
                <w:szCs w:val="24"/>
              </w:rPr>
              <w:t xml:space="preserve">Professional Competency Enhancement </w:t>
            </w:r>
          </w:p>
          <w:p w:rsidR="0057163F" w:rsidRPr="00144DB6" w:rsidRDefault="0057163F" w:rsidP="004B3FD8">
            <w:pPr>
              <w:pStyle w:val="TableParagraph"/>
              <w:spacing w:line="276" w:lineRule="auto"/>
              <w:ind w:left="105"/>
              <w:jc w:val="center"/>
              <w:rPr>
                <w:sz w:val="24"/>
                <w:szCs w:val="24"/>
              </w:rPr>
            </w:pPr>
            <w:r w:rsidRPr="00144DB6">
              <w:rPr>
                <w:sz w:val="24"/>
                <w:szCs w:val="24"/>
              </w:rPr>
              <w:t xml:space="preserve">Quantitative Aptitude I </w:t>
            </w:r>
          </w:p>
          <w:p w:rsidR="0057163F" w:rsidRPr="00144DB6" w:rsidRDefault="0057163F" w:rsidP="004B3FD8">
            <w:pPr>
              <w:pStyle w:val="TableParagraph"/>
              <w:spacing w:line="276" w:lineRule="auto"/>
              <w:ind w:left="105"/>
              <w:jc w:val="center"/>
              <w:rPr>
                <w:sz w:val="24"/>
                <w:szCs w:val="24"/>
              </w:rPr>
            </w:pPr>
            <w:r w:rsidRPr="00144DB6">
              <w:rPr>
                <w:sz w:val="24"/>
                <w:szCs w:val="24"/>
              </w:rPr>
              <w:t xml:space="preserve">And Quantitative Aptitude II </w:t>
            </w:r>
          </w:p>
          <w:p w:rsidR="0057163F" w:rsidRPr="00144DB6" w:rsidRDefault="0057163F" w:rsidP="004B3FD8">
            <w:pPr>
              <w:pStyle w:val="TableParagraph"/>
              <w:spacing w:line="276" w:lineRule="auto"/>
              <w:ind w:left="105"/>
              <w:jc w:val="center"/>
              <w:rPr>
                <w:sz w:val="24"/>
                <w:szCs w:val="24"/>
              </w:rPr>
            </w:pPr>
            <w:r w:rsidRPr="00144DB6">
              <w:rPr>
                <w:sz w:val="24"/>
                <w:szCs w:val="24"/>
              </w:rPr>
              <w:t xml:space="preserve">(2 hours each) </w:t>
            </w:r>
          </w:p>
          <w:p w:rsidR="0057163F" w:rsidRPr="00144DB6" w:rsidRDefault="0057163F" w:rsidP="004B3FD8">
            <w:pPr>
              <w:pStyle w:val="TableParagraph"/>
              <w:spacing w:line="276" w:lineRule="auto"/>
              <w:ind w:left="105"/>
              <w:jc w:val="center"/>
              <w:rPr>
                <w:sz w:val="24"/>
                <w:szCs w:val="24"/>
              </w:rPr>
            </w:pPr>
          </w:p>
        </w:tc>
        <w:tc>
          <w:tcPr>
            <w:tcW w:w="209" w:type="pct"/>
          </w:tcPr>
          <w:p w:rsidR="0057163F" w:rsidRPr="00144DB6" w:rsidRDefault="0057163F" w:rsidP="004B3FD8">
            <w:pPr>
              <w:rPr>
                <w:sz w:val="24"/>
                <w:szCs w:val="24"/>
              </w:rPr>
            </w:pPr>
          </w:p>
        </w:tc>
        <w:tc>
          <w:tcPr>
            <w:tcW w:w="190" w:type="pct"/>
          </w:tcPr>
          <w:p w:rsidR="0057163F" w:rsidRPr="00144DB6" w:rsidRDefault="0057163F" w:rsidP="004B3FD8">
            <w:pPr>
              <w:rPr>
                <w:sz w:val="24"/>
                <w:szCs w:val="24"/>
              </w:rPr>
            </w:pPr>
          </w:p>
        </w:tc>
        <w:tc>
          <w:tcPr>
            <w:tcW w:w="190" w:type="pct"/>
          </w:tcPr>
          <w:p w:rsidR="0057163F" w:rsidRPr="00144DB6" w:rsidRDefault="0057163F" w:rsidP="004B3FD8">
            <w:pPr>
              <w:rPr>
                <w:sz w:val="24"/>
                <w:szCs w:val="24"/>
              </w:rPr>
            </w:pPr>
          </w:p>
        </w:tc>
        <w:tc>
          <w:tcPr>
            <w:tcW w:w="119" w:type="pct"/>
          </w:tcPr>
          <w:p w:rsidR="0057163F" w:rsidRPr="00144DB6" w:rsidRDefault="0057163F" w:rsidP="004B3FD8">
            <w:pPr>
              <w:rPr>
                <w:sz w:val="24"/>
                <w:szCs w:val="24"/>
              </w:rPr>
            </w:pPr>
          </w:p>
        </w:tc>
        <w:tc>
          <w:tcPr>
            <w:tcW w:w="299" w:type="pct"/>
          </w:tcPr>
          <w:p w:rsidR="0057163F" w:rsidRPr="00144DB6" w:rsidRDefault="0057163F" w:rsidP="004B3FD8">
            <w:pPr>
              <w:rPr>
                <w:sz w:val="24"/>
                <w:szCs w:val="24"/>
              </w:rPr>
            </w:pPr>
          </w:p>
        </w:tc>
        <w:tc>
          <w:tcPr>
            <w:tcW w:w="363" w:type="pct"/>
          </w:tcPr>
          <w:p w:rsidR="0057163F" w:rsidRPr="00144DB6" w:rsidRDefault="0057163F" w:rsidP="004B3FD8">
            <w:pPr>
              <w:rPr>
                <w:sz w:val="24"/>
                <w:szCs w:val="24"/>
              </w:rPr>
            </w:pPr>
          </w:p>
        </w:tc>
        <w:tc>
          <w:tcPr>
            <w:tcW w:w="322" w:type="pct"/>
          </w:tcPr>
          <w:p w:rsidR="0057163F" w:rsidRPr="00144DB6" w:rsidRDefault="0057163F" w:rsidP="004B3FD8">
            <w:pPr>
              <w:rPr>
                <w:sz w:val="24"/>
                <w:szCs w:val="24"/>
              </w:rPr>
            </w:pPr>
          </w:p>
        </w:tc>
        <w:tc>
          <w:tcPr>
            <w:tcW w:w="403" w:type="pct"/>
          </w:tcPr>
          <w:p w:rsidR="0057163F" w:rsidRPr="00144DB6" w:rsidRDefault="0057163F" w:rsidP="004B3FD8">
            <w:pPr>
              <w:rPr>
                <w:sz w:val="24"/>
                <w:szCs w:val="24"/>
              </w:rPr>
            </w:pPr>
          </w:p>
        </w:tc>
        <w:tc>
          <w:tcPr>
            <w:tcW w:w="353" w:type="pct"/>
          </w:tcPr>
          <w:p w:rsidR="0057163F" w:rsidRPr="00144DB6" w:rsidRDefault="0057163F" w:rsidP="004B3FD8">
            <w:pPr>
              <w:rPr>
                <w:sz w:val="24"/>
                <w:szCs w:val="24"/>
              </w:rPr>
            </w:pPr>
          </w:p>
        </w:tc>
      </w:tr>
      <w:tr w:rsidR="00A955B0" w:rsidRPr="00144DB6" w:rsidTr="004B3FD8">
        <w:trPr>
          <w:jc w:val="center"/>
        </w:trPr>
        <w:tc>
          <w:tcPr>
            <w:tcW w:w="458" w:type="pct"/>
          </w:tcPr>
          <w:p w:rsidR="0057163F" w:rsidRPr="00144DB6" w:rsidRDefault="0057163F" w:rsidP="004B3FD8">
            <w:pPr>
              <w:pStyle w:val="TableParagraph"/>
              <w:spacing w:line="233" w:lineRule="exact"/>
              <w:ind w:left="102"/>
              <w:rPr>
                <w:sz w:val="24"/>
                <w:szCs w:val="24"/>
              </w:rPr>
            </w:pPr>
          </w:p>
        </w:tc>
        <w:tc>
          <w:tcPr>
            <w:tcW w:w="2094" w:type="pct"/>
            <w:gridSpan w:val="2"/>
            <w:vMerge/>
          </w:tcPr>
          <w:p w:rsidR="0057163F" w:rsidRPr="00144DB6" w:rsidRDefault="0057163F" w:rsidP="004B3FD8">
            <w:pPr>
              <w:pStyle w:val="TableParagraph"/>
              <w:spacing w:line="276" w:lineRule="auto"/>
              <w:ind w:left="105"/>
              <w:jc w:val="center"/>
              <w:rPr>
                <w:sz w:val="24"/>
                <w:szCs w:val="24"/>
              </w:rPr>
            </w:pPr>
          </w:p>
        </w:tc>
        <w:tc>
          <w:tcPr>
            <w:tcW w:w="209" w:type="pct"/>
          </w:tcPr>
          <w:p w:rsidR="0057163F" w:rsidRPr="00144DB6" w:rsidRDefault="0057163F" w:rsidP="004B3FD8">
            <w:pPr>
              <w:rPr>
                <w:sz w:val="24"/>
                <w:szCs w:val="24"/>
              </w:rPr>
            </w:pPr>
          </w:p>
        </w:tc>
        <w:tc>
          <w:tcPr>
            <w:tcW w:w="190" w:type="pct"/>
          </w:tcPr>
          <w:p w:rsidR="0057163F" w:rsidRPr="00144DB6" w:rsidRDefault="0057163F" w:rsidP="004B3FD8">
            <w:pPr>
              <w:rPr>
                <w:sz w:val="24"/>
                <w:szCs w:val="24"/>
              </w:rPr>
            </w:pPr>
          </w:p>
        </w:tc>
        <w:tc>
          <w:tcPr>
            <w:tcW w:w="190" w:type="pct"/>
          </w:tcPr>
          <w:p w:rsidR="0057163F" w:rsidRPr="00144DB6" w:rsidRDefault="0057163F" w:rsidP="004B3FD8">
            <w:pPr>
              <w:jc w:val="center"/>
              <w:rPr>
                <w:sz w:val="24"/>
                <w:szCs w:val="24"/>
              </w:rPr>
            </w:pPr>
          </w:p>
        </w:tc>
        <w:tc>
          <w:tcPr>
            <w:tcW w:w="119" w:type="pct"/>
          </w:tcPr>
          <w:p w:rsidR="0057163F" w:rsidRPr="00144DB6" w:rsidRDefault="0057163F" w:rsidP="004B3FD8">
            <w:pPr>
              <w:jc w:val="center"/>
              <w:rPr>
                <w:sz w:val="24"/>
                <w:szCs w:val="24"/>
              </w:rPr>
            </w:pPr>
          </w:p>
        </w:tc>
        <w:tc>
          <w:tcPr>
            <w:tcW w:w="299" w:type="pct"/>
          </w:tcPr>
          <w:p w:rsidR="0057163F" w:rsidRPr="00144DB6" w:rsidRDefault="00D444A5" w:rsidP="004B3FD8">
            <w:pPr>
              <w:jc w:val="center"/>
              <w:rPr>
                <w:sz w:val="24"/>
                <w:szCs w:val="24"/>
              </w:rPr>
            </w:pPr>
            <w:r>
              <w:rPr>
                <w:sz w:val="24"/>
                <w:szCs w:val="24"/>
              </w:rPr>
              <w:t>2</w:t>
            </w:r>
          </w:p>
        </w:tc>
        <w:tc>
          <w:tcPr>
            <w:tcW w:w="363" w:type="pct"/>
          </w:tcPr>
          <w:p w:rsidR="0057163F" w:rsidRPr="00144DB6" w:rsidRDefault="0057163F" w:rsidP="004B3FD8">
            <w:pPr>
              <w:jc w:val="center"/>
              <w:rPr>
                <w:sz w:val="24"/>
                <w:szCs w:val="24"/>
              </w:rPr>
            </w:pPr>
            <w:r w:rsidRPr="00144DB6">
              <w:rPr>
                <w:sz w:val="24"/>
                <w:szCs w:val="24"/>
              </w:rPr>
              <w:t>2</w:t>
            </w:r>
          </w:p>
        </w:tc>
        <w:tc>
          <w:tcPr>
            <w:tcW w:w="322" w:type="pct"/>
          </w:tcPr>
          <w:p w:rsidR="0057163F" w:rsidRPr="00144DB6" w:rsidRDefault="0057163F" w:rsidP="004B3FD8">
            <w:pPr>
              <w:jc w:val="center"/>
              <w:rPr>
                <w:sz w:val="24"/>
                <w:szCs w:val="24"/>
              </w:rPr>
            </w:pPr>
            <w:r w:rsidRPr="00144DB6">
              <w:rPr>
                <w:sz w:val="24"/>
                <w:szCs w:val="24"/>
              </w:rPr>
              <w:t>25</w:t>
            </w:r>
          </w:p>
        </w:tc>
        <w:tc>
          <w:tcPr>
            <w:tcW w:w="403" w:type="pct"/>
          </w:tcPr>
          <w:p w:rsidR="0057163F" w:rsidRPr="00144DB6" w:rsidRDefault="0057163F" w:rsidP="004B3FD8">
            <w:pPr>
              <w:jc w:val="center"/>
              <w:rPr>
                <w:sz w:val="24"/>
                <w:szCs w:val="24"/>
              </w:rPr>
            </w:pPr>
            <w:r w:rsidRPr="00144DB6">
              <w:rPr>
                <w:sz w:val="24"/>
                <w:szCs w:val="24"/>
              </w:rPr>
              <w:t>75</w:t>
            </w:r>
          </w:p>
        </w:tc>
        <w:tc>
          <w:tcPr>
            <w:tcW w:w="353" w:type="pct"/>
          </w:tcPr>
          <w:p w:rsidR="0057163F" w:rsidRPr="00144DB6" w:rsidRDefault="0057163F" w:rsidP="004B3FD8">
            <w:pPr>
              <w:jc w:val="center"/>
              <w:rPr>
                <w:sz w:val="24"/>
                <w:szCs w:val="24"/>
              </w:rPr>
            </w:pPr>
            <w:r w:rsidRPr="00144DB6">
              <w:rPr>
                <w:sz w:val="24"/>
                <w:szCs w:val="24"/>
              </w:rPr>
              <w:t>100</w:t>
            </w:r>
          </w:p>
        </w:tc>
      </w:tr>
      <w:tr w:rsidR="00A955B0" w:rsidRPr="00144DB6" w:rsidTr="004B3FD8">
        <w:trPr>
          <w:jc w:val="center"/>
        </w:trPr>
        <w:tc>
          <w:tcPr>
            <w:tcW w:w="458" w:type="pct"/>
          </w:tcPr>
          <w:p w:rsidR="0057163F" w:rsidRPr="00144DB6" w:rsidRDefault="0057163F" w:rsidP="004B3FD8">
            <w:pPr>
              <w:pStyle w:val="TableParagraph"/>
              <w:spacing w:line="233" w:lineRule="exact"/>
              <w:ind w:left="102"/>
              <w:rPr>
                <w:sz w:val="24"/>
                <w:szCs w:val="24"/>
              </w:rPr>
            </w:pPr>
            <w:proofErr w:type="spellStart"/>
            <w:r w:rsidRPr="00144DB6">
              <w:rPr>
                <w:sz w:val="24"/>
                <w:szCs w:val="24"/>
              </w:rPr>
              <w:t>PartV</w:t>
            </w:r>
            <w:proofErr w:type="spellEnd"/>
          </w:p>
        </w:tc>
        <w:tc>
          <w:tcPr>
            <w:tcW w:w="2094" w:type="pct"/>
            <w:gridSpan w:val="2"/>
          </w:tcPr>
          <w:p w:rsidR="0057163F" w:rsidRPr="00144DB6" w:rsidRDefault="0057163F" w:rsidP="004B3FD8">
            <w:pPr>
              <w:pStyle w:val="TableParagraph"/>
              <w:spacing w:line="276" w:lineRule="auto"/>
              <w:ind w:left="105"/>
              <w:jc w:val="center"/>
              <w:rPr>
                <w:sz w:val="24"/>
                <w:szCs w:val="24"/>
              </w:rPr>
            </w:pPr>
            <w:r w:rsidRPr="00144DB6">
              <w:rPr>
                <w:sz w:val="24"/>
                <w:szCs w:val="24"/>
              </w:rPr>
              <w:t>Extension</w:t>
            </w:r>
            <w:r w:rsidR="00C24DDF">
              <w:rPr>
                <w:sz w:val="24"/>
                <w:szCs w:val="24"/>
              </w:rPr>
              <w:t xml:space="preserve"> </w:t>
            </w:r>
            <w:r w:rsidRPr="00144DB6">
              <w:rPr>
                <w:sz w:val="24"/>
                <w:szCs w:val="24"/>
              </w:rPr>
              <w:t>Activities</w:t>
            </w:r>
          </w:p>
        </w:tc>
        <w:tc>
          <w:tcPr>
            <w:tcW w:w="209"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w:t>
            </w:r>
          </w:p>
        </w:tc>
        <w:tc>
          <w:tcPr>
            <w:tcW w:w="190" w:type="pct"/>
          </w:tcPr>
          <w:p w:rsidR="0057163F" w:rsidRPr="00144DB6" w:rsidRDefault="0057163F" w:rsidP="004B3FD8">
            <w:pPr>
              <w:pStyle w:val="TableParagraph"/>
              <w:spacing w:line="276" w:lineRule="auto"/>
              <w:rPr>
                <w:w w:val="102"/>
                <w:sz w:val="24"/>
                <w:szCs w:val="24"/>
              </w:rPr>
            </w:pPr>
            <w:r w:rsidRPr="00144DB6">
              <w:rPr>
                <w:w w:val="102"/>
                <w:sz w:val="24"/>
                <w:szCs w:val="24"/>
              </w:rPr>
              <w:t xml:space="preserve">   -</w:t>
            </w:r>
          </w:p>
        </w:tc>
        <w:tc>
          <w:tcPr>
            <w:tcW w:w="190"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Y</w:t>
            </w:r>
          </w:p>
        </w:tc>
        <w:tc>
          <w:tcPr>
            <w:tcW w:w="119"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99" w:type="pct"/>
          </w:tcPr>
          <w:p w:rsidR="0057163F" w:rsidRPr="00144DB6" w:rsidRDefault="00D444A5" w:rsidP="004B3FD8">
            <w:pPr>
              <w:pStyle w:val="TableParagraph"/>
              <w:spacing w:line="276" w:lineRule="auto"/>
              <w:ind w:left="286"/>
              <w:jc w:val="center"/>
              <w:rPr>
                <w:w w:val="102"/>
                <w:sz w:val="24"/>
                <w:szCs w:val="24"/>
              </w:rPr>
            </w:pPr>
            <w:r>
              <w:rPr>
                <w:w w:val="102"/>
                <w:sz w:val="24"/>
                <w:szCs w:val="24"/>
              </w:rPr>
              <w:t>-</w:t>
            </w:r>
          </w:p>
        </w:tc>
        <w:tc>
          <w:tcPr>
            <w:tcW w:w="363"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1</w:t>
            </w:r>
          </w:p>
        </w:tc>
        <w:tc>
          <w:tcPr>
            <w:tcW w:w="322" w:type="pct"/>
          </w:tcPr>
          <w:p w:rsidR="0057163F" w:rsidRPr="00144DB6" w:rsidRDefault="0057163F" w:rsidP="004B3FD8">
            <w:pPr>
              <w:pStyle w:val="TableParagraph"/>
              <w:spacing w:line="276" w:lineRule="auto"/>
              <w:jc w:val="center"/>
              <w:rPr>
                <w:sz w:val="24"/>
                <w:szCs w:val="24"/>
              </w:rPr>
            </w:pPr>
          </w:p>
        </w:tc>
        <w:tc>
          <w:tcPr>
            <w:tcW w:w="403" w:type="pct"/>
          </w:tcPr>
          <w:p w:rsidR="0057163F" w:rsidRPr="00144DB6" w:rsidRDefault="0057163F" w:rsidP="004B3FD8">
            <w:pPr>
              <w:pStyle w:val="TableParagraph"/>
              <w:spacing w:line="276" w:lineRule="auto"/>
              <w:jc w:val="center"/>
              <w:rPr>
                <w:sz w:val="24"/>
                <w:szCs w:val="24"/>
              </w:rPr>
            </w:pPr>
          </w:p>
        </w:tc>
        <w:tc>
          <w:tcPr>
            <w:tcW w:w="353" w:type="pct"/>
          </w:tcPr>
          <w:p w:rsidR="0057163F" w:rsidRPr="00144DB6" w:rsidRDefault="0057163F" w:rsidP="004B3FD8">
            <w:pPr>
              <w:pStyle w:val="TableParagraph"/>
              <w:spacing w:line="276" w:lineRule="auto"/>
              <w:jc w:val="center"/>
              <w:rPr>
                <w:sz w:val="24"/>
                <w:szCs w:val="24"/>
              </w:rPr>
            </w:pPr>
          </w:p>
        </w:tc>
      </w:tr>
      <w:tr w:rsidR="00A955B0" w:rsidRPr="00144DB6" w:rsidTr="004B3FD8">
        <w:trPr>
          <w:jc w:val="center"/>
        </w:trPr>
        <w:tc>
          <w:tcPr>
            <w:tcW w:w="458" w:type="pct"/>
          </w:tcPr>
          <w:p w:rsidR="0057163F" w:rsidRPr="00144DB6" w:rsidRDefault="0057163F" w:rsidP="004B3FD8">
            <w:pPr>
              <w:pStyle w:val="TableParagraph"/>
              <w:spacing w:line="233" w:lineRule="exact"/>
              <w:ind w:left="102"/>
              <w:rPr>
                <w:sz w:val="24"/>
                <w:szCs w:val="24"/>
              </w:rPr>
            </w:pPr>
          </w:p>
        </w:tc>
        <w:tc>
          <w:tcPr>
            <w:tcW w:w="2802" w:type="pct"/>
            <w:gridSpan w:val="6"/>
          </w:tcPr>
          <w:p w:rsidR="0057163F" w:rsidRPr="00144DB6" w:rsidRDefault="0057163F" w:rsidP="004B3FD8">
            <w:pPr>
              <w:pStyle w:val="TableParagraph"/>
              <w:spacing w:line="276" w:lineRule="auto"/>
              <w:rPr>
                <w:w w:val="102"/>
                <w:sz w:val="24"/>
                <w:szCs w:val="24"/>
              </w:rPr>
            </w:pPr>
            <w:r w:rsidRPr="00144DB6">
              <w:rPr>
                <w:sz w:val="24"/>
                <w:szCs w:val="24"/>
              </w:rPr>
              <w:t xml:space="preserve">Total </w:t>
            </w:r>
          </w:p>
        </w:tc>
        <w:tc>
          <w:tcPr>
            <w:tcW w:w="299"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30</w:t>
            </w:r>
          </w:p>
        </w:tc>
        <w:tc>
          <w:tcPr>
            <w:tcW w:w="363"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21</w:t>
            </w:r>
          </w:p>
        </w:tc>
        <w:tc>
          <w:tcPr>
            <w:tcW w:w="322" w:type="pct"/>
          </w:tcPr>
          <w:p w:rsidR="0057163F" w:rsidRPr="00144DB6" w:rsidRDefault="0057163F" w:rsidP="004B3FD8">
            <w:pPr>
              <w:pStyle w:val="TableParagraph"/>
              <w:spacing w:line="276" w:lineRule="auto"/>
              <w:jc w:val="center"/>
              <w:rPr>
                <w:sz w:val="24"/>
                <w:szCs w:val="24"/>
              </w:rPr>
            </w:pPr>
          </w:p>
        </w:tc>
        <w:tc>
          <w:tcPr>
            <w:tcW w:w="403" w:type="pct"/>
          </w:tcPr>
          <w:p w:rsidR="0057163F" w:rsidRPr="00144DB6" w:rsidRDefault="0057163F" w:rsidP="004B3FD8">
            <w:pPr>
              <w:pStyle w:val="TableParagraph"/>
              <w:spacing w:line="276" w:lineRule="auto"/>
              <w:jc w:val="center"/>
              <w:rPr>
                <w:sz w:val="24"/>
                <w:szCs w:val="24"/>
              </w:rPr>
            </w:pPr>
          </w:p>
        </w:tc>
        <w:tc>
          <w:tcPr>
            <w:tcW w:w="353" w:type="pct"/>
          </w:tcPr>
          <w:p w:rsidR="0057163F" w:rsidRPr="00144DB6" w:rsidRDefault="0057163F" w:rsidP="004B3FD8">
            <w:pPr>
              <w:pStyle w:val="TableParagraph"/>
              <w:spacing w:line="276" w:lineRule="auto"/>
              <w:jc w:val="center"/>
              <w:rPr>
                <w:sz w:val="24"/>
                <w:szCs w:val="24"/>
              </w:rPr>
            </w:pPr>
          </w:p>
        </w:tc>
      </w:tr>
    </w:tbl>
    <w:p w:rsidR="0057163F" w:rsidRDefault="0057163F" w:rsidP="0057163F">
      <w:pPr>
        <w:widowControl/>
        <w:autoSpaceDE/>
        <w:autoSpaceDN/>
        <w:spacing w:after="160" w:line="259" w:lineRule="auto"/>
        <w:rPr>
          <w:sz w:val="24"/>
          <w:szCs w:val="24"/>
        </w:rPr>
      </w:pPr>
    </w:p>
    <w:p w:rsidR="00601290" w:rsidRDefault="009E748F">
      <w:r>
        <w:t>Total Credits = 140</w:t>
      </w:r>
    </w:p>
    <w:p w:rsidR="009E748F" w:rsidRDefault="009E748F" w:rsidP="009E748F">
      <w:pPr>
        <w:ind w:left="130"/>
        <w:rPr>
          <w:b/>
          <w:sz w:val="24"/>
          <w:szCs w:val="24"/>
        </w:rPr>
      </w:pPr>
      <w:r>
        <w:rPr>
          <w:b/>
          <w:sz w:val="24"/>
          <w:szCs w:val="24"/>
        </w:rPr>
        <w:t xml:space="preserve">Remarks: English Soft Skill Two Hours </w:t>
      </w:r>
      <w:proofErr w:type="gramStart"/>
      <w:r>
        <w:rPr>
          <w:b/>
          <w:sz w:val="24"/>
          <w:szCs w:val="24"/>
        </w:rPr>
        <w:t>Will</w:t>
      </w:r>
      <w:proofErr w:type="gramEnd"/>
      <w:r>
        <w:rPr>
          <w:b/>
          <w:sz w:val="24"/>
          <w:szCs w:val="24"/>
        </w:rPr>
        <w:t xml:space="preserve"> be handled by English Teachers</w:t>
      </w:r>
    </w:p>
    <w:p w:rsidR="009E748F" w:rsidRPr="00DA658E" w:rsidRDefault="009E748F" w:rsidP="009E748F">
      <w:pPr>
        <w:ind w:left="130"/>
        <w:rPr>
          <w:b/>
          <w:sz w:val="24"/>
          <w:szCs w:val="24"/>
        </w:rPr>
      </w:pPr>
      <w:proofErr w:type="gramStart"/>
      <w:r>
        <w:rPr>
          <w:b/>
          <w:sz w:val="24"/>
          <w:szCs w:val="24"/>
        </w:rPr>
        <w:t>(4+2 = 6 hours for English).</w:t>
      </w:r>
      <w:proofErr w:type="gramEnd"/>
    </w:p>
    <w:p w:rsidR="009E748F" w:rsidRDefault="009E748F"/>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CF5530" w:rsidRDefault="00CF5530"/>
    <w:p w:rsidR="009E748F" w:rsidRDefault="009E748F">
      <w:r>
        <w:br w:type="page"/>
      </w:r>
    </w:p>
    <w:tbl>
      <w:tblPr>
        <w:tblStyle w:val="TableGrid"/>
        <w:tblW w:w="5000" w:type="pct"/>
        <w:jc w:val="center"/>
        <w:tblLook w:val="04A0"/>
      </w:tblPr>
      <w:tblGrid>
        <w:gridCol w:w="1563"/>
        <w:gridCol w:w="3142"/>
        <w:gridCol w:w="683"/>
        <w:gridCol w:w="390"/>
        <w:gridCol w:w="377"/>
        <w:gridCol w:w="364"/>
        <w:gridCol w:w="164"/>
        <w:gridCol w:w="239"/>
        <w:gridCol w:w="292"/>
        <w:gridCol w:w="215"/>
        <w:gridCol w:w="506"/>
        <w:gridCol w:w="312"/>
        <w:gridCol w:w="195"/>
        <w:gridCol w:w="508"/>
        <w:gridCol w:w="626"/>
      </w:tblGrid>
      <w:tr w:rsidR="00CF5530" w:rsidTr="009E748F">
        <w:trPr>
          <w:trHeight w:val="333"/>
          <w:jc w:val="center"/>
        </w:trPr>
        <w:tc>
          <w:tcPr>
            <w:tcW w:w="8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color w:val="000000" w:themeColor="text1"/>
                <w:sz w:val="24"/>
                <w:szCs w:val="24"/>
              </w:rPr>
              <w:lastRenderedPageBreak/>
              <w:br w:type="page"/>
            </w:r>
            <w:r>
              <w:rPr>
                <w:b/>
                <w:color w:val="000000" w:themeColor="text1"/>
                <w:sz w:val="24"/>
                <w:szCs w:val="24"/>
              </w:rPr>
              <w:t>Subject Code</w:t>
            </w:r>
          </w:p>
        </w:tc>
        <w:tc>
          <w:tcPr>
            <w:tcW w:w="16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Subject Name</w:t>
            </w:r>
          </w:p>
        </w:tc>
        <w:tc>
          <w:tcPr>
            <w:tcW w:w="35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Category</w:t>
            </w:r>
          </w:p>
        </w:tc>
        <w:tc>
          <w:tcPr>
            <w:tcW w:w="20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w:t>
            </w:r>
          </w:p>
        </w:tc>
        <w:tc>
          <w:tcPr>
            <w:tcW w:w="1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T</w:t>
            </w:r>
          </w:p>
        </w:tc>
        <w:tc>
          <w:tcPr>
            <w:tcW w:w="1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P</w:t>
            </w:r>
          </w:p>
        </w:tc>
        <w:tc>
          <w:tcPr>
            <w:tcW w:w="210"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O</w:t>
            </w:r>
          </w:p>
        </w:tc>
        <w:tc>
          <w:tcPr>
            <w:tcW w:w="26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Credits</w:t>
            </w:r>
          </w:p>
        </w:tc>
        <w:tc>
          <w:tcPr>
            <w:tcW w:w="2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Inst. Hours</w:t>
            </w:r>
          </w:p>
        </w:tc>
        <w:tc>
          <w:tcPr>
            <w:tcW w:w="85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Marks</w:t>
            </w:r>
          </w:p>
        </w:tc>
      </w:tr>
      <w:tr w:rsidR="00CF5530" w:rsidTr="009E748F">
        <w:trPr>
          <w:cantSplit/>
          <w:trHeight w:val="123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26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CIA</w:t>
            </w:r>
          </w:p>
        </w:tc>
        <w:tc>
          <w:tcPr>
            <w:tcW w:w="265"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External</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 xml:space="preserve">Total </w:t>
            </w:r>
          </w:p>
        </w:tc>
      </w:tr>
      <w:tr w:rsidR="00CF5530" w:rsidTr="009E748F">
        <w:trPr>
          <w:trHeight w:val="11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BBADSC01</w:t>
            </w:r>
          </w:p>
        </w:tc>
        <w:tc>
          <w:tcPr>
            <w:tcW w:w="1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b/>
                <w:color w:val="000000" w:themeColor="text1"/>
                <w:sz w:val="24"/>
                <w:szCs w:val="24"/>
              </w:rPr>
            </w:pPr>
            <w:r>
              <w:rPr>
                <w:b/>
                <w:color w:val="000000" w:themeColor="text1"/>
                <w:sz w:val="24"/>
                <w:szCs w:val="24"/>
              </w:rPr>
              <w:t xml:space="preserve">Principles of Management </w:t>
            </w:r>
          </w:p>
        </w:tc>
        <w:tc>
          <w:tcPr>
            <w:tcW w:w="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Core</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Y</w:t>
            </w:r>
          </w:p>
        </w:tc>
        <w:tc>
          <w:tcPr>
            <w:tcW w:w="1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2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2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2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26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25</w:t>
            </w:r>
          </w:p>
        </w:tc>
        <w:tc>
          <w:tcPr>
            <w:tcW w:w="2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75</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100</w:t>
            </w:r>
          </w:p>
        </w:tc>
      </w:tr>
      <w:tr w:rsidR="00CF5530" w:rsidTr="00CF5530">
        <w:trPr>
          <w:trHeight w:val="55"/>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Learning Objectives</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To impart knowledge about evolution of management</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To provide understanding on planning process and importance of decision making in organization</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To learn the application of principles in organization</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sz w:val="24"/>
                <w:szCs w:val="24"/>
              </w:rPr>
            </w:pPr>
            <w:r>
              <w:rPr>
                <w:sz w:val="24"/>
                <w:szCs w:val="24"/>
              </w:rPr>
              <w:t>To study the process of effective controlling in organization</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sz w:val="24"/>
                <w:szCs w:val="24"/>
              </w:rPr>
            </w:pPr>
            <w:r>
              <w:rPr>
                <w:sz w:val="24"/>
                <w:szCs w:val="24"/>
              </w:rPr>
              <w:t>To familiarize students about significance of ethics in business and its implications.</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UNIT</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Details</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No. of Hours</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sz w:val="24"/>
                <w:szCs w:val="24"/>
              </w:rPr>
              <w:t>Learning</w:t>
            </w:r>
            <w:r>
              <w:rPr>
                <w:b/>
                <w:color w:val="000000" w:themeColor="text1"/>
                <w:sz w:val="24"/>
                <w:szCs w:val="24"/>
              </w:rPr>
              <w:t xml:space="preserve"> Objectives</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2"/>
              <w:jc w:val="both"/>
              <w:rPr>
                <w:b w:val="0"/>
                <w:bCs w:val="0"/>
                <w:sz w:val="24"/>
                <w:szCs w:val="24"/>
              </w:rPr>
            </w:pPr>
            <w:r>
              <w:rPr>
                <w:b w:val="0"/>
                <w:bCs w:val="0"/>
                <w:sz w:val="24"/>
                <w:szCs w:val="24"/>
              </w:rPr>
              <w:t xml:space="preserve">Management: Importance – Definition – Nature and Scope of Management - Process – Role and Functions of a Manager – Levels of Management – Development of Scientific Management and other Schools of thought </w:t>
            </w:r>
            <w:proofErr w:type="spellStart"/>
            <w:r>
              <w:rPr>
                <w:b w:val="0"/>
                <w:bCs w:val="0"/>
                <w:sz w:val="24"/>
                <w:szCs w:val="24"/>
              </w:rPr>
              <w:t>andapproaches</w:t>
            </w:r>
            <w:proofErr w:type="spellEnd"/>
            <w:r>
              <w:rPr>
                <w:b w:val="0"/>
                <w:bCs w:val="0"/>
                <w:sz w:val="24"/>
                <w:szCs w:val="24"/>
              </w:rPr>
              <w:t>.</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 xml:space="preserve">CLO1 </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5"/>
              <w:jc w:val="both"/>
              <w:rPr>
                <w:b w:val="0"/>
                <w:bCs w:val="0"/>
                <w:sz w:val="24"/>
                <w:szCs w:val="24"/>
              </w:rPr>
            </w:pPr>
            <w:r>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III</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2"/>
              <w:jc w:val="both"/>
              <w:rPr>
                <w:b w:val="0"/>
                <w:bCs w:val="0"/>
                <w:sz w:val="24"/>
                <w:szCs w:val="24"/>
              </w:rPr>
            </w:pPr>
            <w:r>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IV</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5"/>
              <w:jc w:val="both"/>
              <w:rPr>
                <w:b w:val="0"/>
                <w:bCs w:val="0"/>
                <w:sz w:val="24"/>
                <w:szCs w:val="24"/>
              </w:rPr>
            </w:pPr>
            <w:r>
              <w:rPr>
                <w:b w:val="0"/>
                <w:bCs w:val="0"/>
                <w:sz w:val="24"/>
                <w:szCs w:val="24"/>
              </w:rPr>
              <w:t>Direction – Nature and Purpose. Co- ordination – Need, Type and Techniques and requisites for excellent Co-ordination – Controlling – Meaning and Importance – Control Process.</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V</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3"/>
              <w:jc w:val="both"/>
              <w:rPr>
                <w:b w:val="0"/>
                <w:bCs w:val="0"/>
                <w:sz w:val="24"/>
                <w:szCs w:val="24"/>
              </w:rPr>
            </w:pPr>
            <w:r>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Total</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75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lastRenderedPageBreak/>
              <w:t>Course Outcomes</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Course Outcomes</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On completion of this course, students will;</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right="69"/>
              <w:jc w:val="both"/>
              <w:rPr>
                <w:b/>
                <w:color w:val="000000" w:themeColor="text1"/>
                <w:sz w:val="24"/>
                <w:szCs w:val="24"/>
              </w:rPr>
            </w:pPr>
            <w:r>
              <w:rPr>
                <w:b/>
                <w:color w:val="000000" w:themeColor="text1"/>
                <w:sz w:val="24"/>
                <w:szCs w:val="24"/>
              </w:rPr>
              <w:t>Program Outcomes</w:t>
            </w:r>
          </w:p>
        </w:tc>
      </w:tr>
      <w:tr w:rsidR="00CF5530" w:rsidTr="009E748F">
        <w:trPr>
          <w:trHeight w:val="452"/>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CO1</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Describe nature, scope, role, levels, functions and approaches of management</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PO5</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CO2</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Apply planning and decision making in management</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PO2, PO5, PO6,PO8</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CO3</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Identify organization structure and various organizing techniques</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P01, PO4</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CO4</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Understand Direction, Co-ordination &amp; Control mechanisms</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PO2,PO6</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CO5</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Relate and infer ethical practices of organisation.</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PO3, PO8</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Reading list</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r>
              <w:rPr>
                <w:rFonts w:eastAsia="SimSun"/>
                <w:sz w:val="24"/>
                <w:szCs w:val="24"/>
              </w:rPr>
              <w:t>JAF Stoner, Freeman R.E and Daniel R Gilbert “Management”, 6th Edition, Pearson Education, 2004.</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r>
              <w:rPr>
                <w:rFonts w:eastAsia="SimSun"/>
                <w:sz w:val="24"/>
                <w:szCs w:val="24"/>
              </w:rPr>
              <w:t>Griffin, T.O., Management, Houghton Mifflin Company, Boston, USA, 2014.</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 xml:space="preserve">.Stephen A. Robbins &amp; David A. </w:t>
            </w:r>
            <w:proofErr w:type="spellStart"/>
            <w:r>
              <w:rPr>
                <w:rFonts w:eastAsia="SimSun"/>
                <w:sz w:val="24"/>
                <w:szCs w:val="24"/>
              </w:rPr>
              <w:t>Decenzo</w:t>
            </w:r>
            <w:proofErr w:type="spellEnd"/>
            <w:r>
              <w:rPr>
                <w:rFonts w:eastAsia="SimSun"/>
                <w:sz w:val="24"/>
                <w:szCs w:val="24"/>
              </w:rPr>
              <w:t xml:space="preserve"> &amp; Mary Coulter, “Fundamentals of Management” 7th Edition, Pearson Education, 2011</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Stoner, Freeman, Gilbert Jr. (2014). Management (6th edition), New Delhi: Prentice Hall India</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 xml:space="preserve">Robbins, S., Coulter, M., </w:t>
            </w:r>
            <w:proofErr w:type="spellStart"/>
            <w:r>
              <w:rPr>
                <w:rFonts w:eastAsia="SimSun"/>
                <w:sz w:val="24"/>
                <w:szCs w:val="24"/>
              </w:rPr>
              <w:t>Sidani</w:t>
            </w:r>
            <w:proofErr w:type="spellEnd"/>
            <w:r>
              <w:rPr>
                <w:rFonts w:eastAsia="SimSun"/>
                <w:sz w:val="24"/>
                <w:szCs w:val="24"/>
              </w:rPr>
              <w:t xml:space="preserve">, D., and </w:t>
            </w:r>
            <w:proofErr w:type="spellStart"/>
            <w:r>
              <w:rPr>
                <w:rFonts w:eastAsia="SimSun"/>
                <w:sz w:val="24"/>
                <w:szCs w:val="24"/>
              </w:rPr>
              <w:t>Jamali</w:t>
            </w:r>
            <w:proofErr w:type="spellEnd"/>
            <w:r>
              <w:rPr>
                <w:rFonts w:eastAsia="SimSun"/>
                <w:sz w:val="24"/>
                <w:szCs w:val="24"/>
              </w:rPr>
              <w:t>, D., Management: Arab World Edition, Pearson, 2014.</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Reference Books</w:t>
            </w:r>
          </w:p>
          <w:p w:rsidR="00CF5530" w:rsidRDefault="00CF5530">
            <w:pPr>
              <w:jc w:val="center"/>
              <w:rPr>
                <w:b/>
                <w:color w:val="000000" w:themeColor="text1"/>
                <w:sz w:val="24"/>
                <w:szCs w:val="24"/>
              </w:rPr>
            </w:pPr>
          </w:p>
        </w:tc>
      </w:tr>
      <w:tr w:rsidR="00CF5530" w:rsidTr="00CF5530">
        <w:trPr>
          <w:trHeight w:val="13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r>
              <w:rPr>
                <w:b w:val="0"/>
                <w:bCs w:val="0"/>
                <w:sz w:val="24"/>
                <w:szCs w:val="24"/>
              </w:rPr>
              <w:t xml:space="preserve">P.C. </w:t>
            </w:r>
            <w:proofErr w:type="spellStart"/>
            <w:r>
              <w:rPr>
                <w:b w:val="0"/>
                <w:bCs w:val="0"/>
                <w:sz w:val="24"/>
                <w:szCs w:val="24"/>
              </w:rPr>
              <w:t>Tripathi</w:t>
            </w:r>
            <w:proofErr w:type="spellEnd"/>
            <w:r>
              <w:rPr>
                <w:b w:val="0"/>
                <w:bCs w:val="0"/>
                <w:sz w:val="24"/>
                <w:szCs w:val="24"/>
              </w:rPr>
              <w:t xml:space="preserve">&amp; P.N Reddy; Principles of Management, Sultan </w:t>
            </w:r>
            <w:proofErr w:type="spellStart"/>
            <w:r>
              <w:rPr>
                <w:b w:val="0"/>
                <w:bCs w:val="0"/>
                <w:sz w:val="24"/>
                <w:szCs w:val="24"/>
              </w:rPr>
              <w:t>Chand</w:t>
            </w:r>
            <w:proofErr w:type="spellEnd"/>
            <w:r>
              <w:rPr>
                <w:b w:val="0"/>
                <w:bCs w:val="0"/>
                <w:sz w:val="24"/>
                <w:szCs w:val="24"/>
              </w:rPr>
              <w:t>&amp; Sons,6th Edition, 2017</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proofErr w:type="spellStart"/>
            <w:r>
              <w:rPr>
                <w:b w:val="0"/>
                <w:bCs w:val="0"/>
                <w:sz w:val="24"/>
                <w:szCs w:val="24"/>
              </w:rPr>
              <w:t>L.M.Prasad</w:t>
            </w:r>
            <w:proofErr w:type="spellEnd"/>
            <w:r>
              <w:rPr>
                <w:b w:val="0"/>
                <w:bCs w:val="0"/>
                <w:sz w:val="24"/>
                <w:szCs w:val="24"/>
              </w:rPr>
              <w:t xml:space="preserve">; Principles &amp; Practice of Management, Sultan </w:t>
            </w:r>
            <w:proofErr w:type="spellStart"/>
            <w:r>
              <w:rPr>
                <w:b w:val="0"/>
                <w:bCs w:val="0"/>
                <w:sz w:val="24"/>
                <w:szCs w:val="24"/>
              </w:rPr>
              <w:t>Chand</w:t>
            </w:r>
            <w:proofErr w:type="spellEnd"/>
            <w:r>
              <w:rPr>
                <w:b w:val="0"/>
                <w:bCs w:val="0"/>
                <w:sz w:val="24"/>
                <w:szCs w:val="24"/>
              </w:rPr>
              <w:t xml:space="preserve"> &amp; Sons, 8 </w:t>
            </w:r>
            <w:proofErr w:type="spellStart"/>
            <w:r>
              <w:rPr>
                <w:b w:val="0"/>
                <w:bCs w:val="0"/>
                <w:sz w:val="24"/>
                <w:szCs w:val="24"/>
              </w:rPr>
              <w:t>th</w:t>
            </w:r>
            <w:proofErr w:type="spellEnd"/>
            <w:r>
              <w:rPr>
                <w:b w:val="0"/>
                <w:bCs w:val="0"/>
                <w:sz w:val="24"/>
                <w:szCs w:val="24"/>
              </w:rPr>
              <w:t xml:space="preserve"> Edition.</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r>
              <w:rPr>
                <w:b w:val="0"/>
                <w:bCs w:val="0"/>
                <w:sz w:val="24"/>
                <w:szCs w:val="24"/>
              </w:rPr>
              <w:t>Stephen P. Robbins &amp; Mary Coulter; Management, Pearson Education, 13th Edition, 2017</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proofErr w:type="spellStart"/>
            <w:r>
              <w:rPr>
                <w:b w:val="0"/>
                <w:bCs w:val="0"/>
                <w:sz w:val="24"/>
                <w:szCs w:val="24"/>
              </w:rPr>
              <w:t>Dr.C.B.Gupta</w:t>
            </w:r>
            <w:proofErr w:type="spellEnd"/>
            <w:r>
              <w:rPr>
                <w:b w:val="0"/>
                <w:bCs w:val="0"/>
                <w:sz w:val="24"/>
                <w:szCs w:val="24"/>
              </w:rPr>
              <w:t xml:space="preserve">; Principles of Management, Sultan </w:t>
            </w:r>
            <w:proofErr w:type="spellStart"/>
            <w:r>
              <w:rPr>
                <w:b w:val="0"/>
                <w:bCs w:val="0"/>
                <w:sz w:val="24"/>
                <w:szCs w:val="24"/>
              </w:rPr>
              <w:t>Chand</w:t>
            </w:r>
            <w:proofErr w:type="spellEnd"/>
            <w:r>
              <w:rPr>
                <w:b w:val="0"/>
                <w:bCs w:val="0"/>
                <w:sz w:val="24"/>
                <w:szCs w:val="24"/>
              </w:rPr>
              <w:t>&amp; Sons, 3 rd Edition.</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r>
              <w:rPr>
                <w:b w:val="0"/>
                <w:bCs w:val="0"/>
                <w:sz w:val="24"/>
                <w:szCs w:val="24"/>
              </w:rPr>
              <w:t xml:space="preserve">Harold Koontz, </w:t>
            </w:r>
            <w:proofErr w:type="spellStart"/>
            <w:r>
              <w:rPr>
                <w:b w:val="0"/>
                <w:bCs w:val="0"/>
                <w:sz w:val="24"/>
                <w:szCs w:val="24"/>
              </w:rPr>
              <w:t>Hienz</w:t>
            </w:r>
            <w:proofErr w:type="spellEnd"/>
            <w:r>
              <w:rPr>
                <w:b w:val="0"/>
                <w:bCs w:val="0"/>
                <w:sz w:val="24"/>
                <w:szCs w:val="24"/>
              </w:rPr>
              <w:t xml:space="preserve"> </w:t>
            </w:r>
            <w:proofErr w:type="spellStart"/>
            <w:r>
              <w:rPr>
                <w:b w:val="0"/>
                <w:bCs w:val="0"/>
                <w:sz w:val="24"/>
                <w:szCs w:val="24"/>
              </w:rPr>
              <w:t>Weihrich</w:t>
            </w:r>
            <w:proofErr w:type="spellEnd"/>
            <w:r>
              <w:rPr>
                <w:b w:val="0"/>
                <w:bCs w:val="0"/>
                <w:sz w:val="24"/>
                <w:szCs w:val="24"/>
              </w:rPr>
              <w:t xml:space="preserve">, A </w:t>
            </w:r>
            <w:proofErr w:type="spellStart"/>
            <w:r>
              <w:rPr>
                <w:b w:val="0"/>
                <w:bCs w:val="0"/>
                <w:sz w:val="24"/>
                <w:szCs w:val="24"/>
              </w:rPr>
              <w:t>Ramachandra</w:t>
            </w:r>
            <w:proofErr w:type="spellEnd"/>
            <w:r>
              <w:rPr>
                <w:b w:val="0"/>
                <w:bCs w:val="0"/>
                <w:sz w:val="24"/>
                <w:szCs w:val="24"/>
              </w:rPr>
              <w:t xml:space="preserve"> </w:t>
            </w:r>
            <w:proofErr w:type="spellStart"/>
            <w:r>
              <w:rPr>
                <w:b w:val="0"/>
                <w:bCs w:val="0"/>
                <w:sz w:val="24"/>
                <w:szCs w:val="24"/>
              </w:rPr>
              <w:t>Aryasri</w:t>
            </w:r>
            <w:proofErr w:type="spellEnd"/>
            <w:r>
              <w:rPr>
                <w:b w:val="0"/>
                <w:bCs w:val="0"/>
                <w:sz w:val="24"/>
                <w:szCs w:val="24"/>
              </w:rPr>
              <w:t>; Principles of Management, McGraw Hill, 2nd edition, 2015</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jc w:val="center"/>
              <w:rPr>
                <w:b w:val="0"/>
                <w:bCs w:val="0"/>
                <w:sz w:val="24"/>
                <w:szCs w:val="24"/>
              </w:rPr>
            </w:pPr>
            <w:r>
              <w:rPr>
                <w:sz w:val="24"/>
                <w:szCs w:val="24"/>
              </w:rPr>
              <w:t>Web Resources</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left="72" w:right="249"/>
              <w:rPr>
                <w:b w:val="0"/>
                <w:bCs w:val="0"/>
                <w:sz w:val="24"/>
                <w:szCs w:val="24"/>
              </w:rPr>
            </w:pPr>
            <w:hyperlink r:id="rId11" w:history="1">
              <w:r w:rsidR="00CF5530">
                <w:rPr>
                  <w:rStyle w:val="Hyperlink"/>
                  <w:rFonts w:eastAsiaTheme="majorEastAsia"/>
                  <w:b w:val="0"/>
                  <w:bCs w:val="0"/>
                  <w:sz w:val="24"/>
                  <w:szCs w:val="24"/>
                </w:rPr>
                <w:t>https://www.toolshero.com/management/14-principles-of-management/</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right="249"/>
              <w:rPr>
                <w:rStyle w:val="Hyperlink"/>
                <w:rFonts w:eastAsiaTheme="majorEastAsia"/>
                <w:b w:val="0"/>
                <w:bCs w:val="0"/>
                <w:sz w:val="24"/>
                <w:szCs w:val="24"/>
              </w:rPr>
            </w:pPr>
            <w:hyperlink r:id="rId12" w:history="1">
              <w:r w:rsidR="00CF5530">
                <w:rPr>
                  <w:rStyle w:val="Hyperlink"/>
                  <w:rFonts w:eastAsiaTheme="majorEastAsia"/>
                  <w:b w:val="0"/>
                  <w:bCs w:val="0"/>
                  <w:sz w:val="24"/>
                  <w:szCs w:val="24"/>
                </w:rPr>
                <w:t>https://open.umn.edu/opentextbooks/textbooks/693</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left="72" w:right="249"/>
              <w:rPr>
                <w:b w:val="0"/>
                <w:bCs w:val="0"/>
                <w:sz w:val="24"/>
                <w:szCs w:val="24"/>
              </w:rPr>
            </w:pPr>
            <w:hyperlink r:id="rId13" w:history="1">
              <w:r w:rsidR="00CF5530">
                <w:rPr>
                  <w:rStyle w:val="Hyperlink"/>
                  <w:rFonts w:eastAsiaTheme="majorEastAsia"/>
                  <w:b w:val="0"/>
                  <w:bCs w:val="0"/>
                  <w:sz w:val="24"/>
                  <w:szCs w:val="24"/>
                </w:rPr>
                <w:t>https://open.umn.edu/opentextbooks/textbooks/34</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left="72" w:right="249"/>
              <w:rPr>
                <w:b w:val="0"/>
                <w:bCs w:val="0"/>
                <w:sz w:val="24"/>
                <w:szCs w:val="24"/>
              </w:rPr>
            </w:pPr>
            <w:hyperlink r:id="rId14" w:history="1">
              <w:r w:rsidR="00CF5530">
                <w:rPr>
                  <w:rStyle w:val="Hyperlink"/>
                  <w:rFonts w:eastAsiaTheme="majorEastAsia"/>
                  <w:b w:val="0"/>
                  <w:bCs w:val="0"/>
                  <w:sz w:val="24"/>
                  <w:szCs w:val="24"/>
                </w:rPr>
                <w:t>https://openstax.org/subjects/business</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left="72" w:right="249"/>
              <w:rPr>
                <w:b w:val="0"/>
                <w:bCs w:val="0"/>
                <w:sz w:val="24"/>
                <w:szCs w:val="24"/>
              </w:rPr>
            </w:pPr>
            <w:hyperlink r:id="rId15" w:history="1">
              <w:r w:rsidR="00CF5530">
                <w:rPr>
                  <w:rStyle w:val="Hyperlink"/>
                  <w:rFonts w:eastAsiaTheme="majorEastAsia"/>
                  <w:b w:val="0"/>
                  <w:bCs w:val="0"/>
                  <w:sz w:val="24"/>
                  <w:szCs w:val="24"/>
                </w:rPr>
                <w:t>https://blog.hubspot.com/marketing/management-principles</w:t>
              </w:r>
            </w:hyperlink>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center"/>
              <w:rPr>
                <w:b/>
                <w:color w:val="000000" w:themeColor="text1"/>
                <w:sz w:val="24"/>
                <w:szCs w:val="24"/>
              </w:rPr>
            </w:pPr>
            <w:r>
              <w:rPr>
                <w:b/>
                <w:color w:val="000000" w:themeColor="text1"/>
                <w:sz w:val="24"/>
                <w:szCs w:val="24"/>
              </w:rPr>
              <w:t>Methods of Evaluation</w:t>
            </w:r>
          </w:p>
        </w:tc>
      </w:tr>
      <w:tr w:rsidR="00CF5530" w:rsidTr="009E748F">
        <w:trPr>
          <w:trHeight w:val="164"/>
          <w:jc w:val="center"/>
        </w:trPr>
        <w:tc>
          <w:tcPr>
            <w:tcW w:w="8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Internal Evaluation</w:t>
            </w: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Continuous Internal Assessment Test</w:t>
            </w:r>
          </w:p>
        </w:tc>
        <w:tc>
          <w:tcPr>
            <w:tcW w:w="1510" w:type="pct"/>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25 Marks</w:t>
            </w:r>
          </w:p>
        </w:tc>
      </w:tr>
      <w:tr w:rsidR="00CF5530" w:rsidTr="009E748F">
        <w:trPr>
          <w:trHeight w:val="16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Assignments</w:t>
            </w: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9E748F">
        <w:trPr>
          <w:trHeight w:val="16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Seminar</w:t>
            </w: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9E748F">
        <w:trPr>
          <w:trHeight w:val="16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Attendance and Class Participation</w:t>
            </w: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External Evaluation</w:t>
            </w: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End Semester Examination</w:t>
            </w:r>
          </w:p>
        </w:tc>
        <w:tc>
          <w:tcPr>
            <w:tcW w:w="151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75 Marks</w:t>
            </w:r>
          </w:p>
        </w:tc>
      </w:tr>
      <w:tr w:rsidR="00CF5530" w:rsidTr="009E748F">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Total</w:t>
            </w:r>
          </w:p>
        </w:tc>
        <w:tc>
          <w:tcPr>
            <w:tcW w:w="151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100 Marks</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center"/>
              <w:rPr>
                <w:b/>
                <w:color w:val="000000" w:themeColor="text1"/>
                <w:sz w:val="24"/>
                <w:szCs w:val="24"/>
              </w:rPr>
            </w:pPr>
            <w:r>
              <w:rPr>
                <w:b/>
                <w:color w:val="000000" w:themeColor="text1"/>
                <w:sz w:val="24"/>
                <w:szCs w:val="24"/>
              </w:rPr>
              <w:t>Methods of Assessment</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Recall (K1)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Simple definitions, MCQ, Recall steps, Concept definitions</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Understand/ Comprehend (K2)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Application (K3)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Analyze (K4)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Evaluate (K5)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Create (K6)</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CF5530" w:rsidRDefault="00CF5530" w:rsidP="00CF5530">
      <w:pPr>
        <w:rPr>
          <w:sz w:val="24"/>
          <w:szCs w:val="24"/>
        </w:rPr>
      </w:pPr>
    </w:p>
    <w:p w:rsidR="009E748F" w:rsidRDefault="009E748F" w:rsidP="009E748F">
      <w:pPr>
        <w:shd w:val="clear" w:color="auto" w:fill="FFFFFF"/>
        <w:spacing w:before="100" w:beforeAutospacing="1" w:after="100" w:afterAutospacing="1"/>
        <w:jc w:val="center"/>
        <w:rPr>
          <w:b/>
          <w:bCs/>
          <w:color w:val="000000"/>
          <w:sz w:val="24"/>
          <w:szCs w:val="24"/>
        </w:rPr>
      </w:pPr>
      <w:r>
        <w:rPr>
          <w:b/>
          <w:bCs/>
          <w:color w:val="000000"/>
          <w:sz w:val="24"/>
          <w:szCs w:val="24"/>
        </w:rPr>
        <w:t xml:space="preserve">CO-PO Mapping with program specific </w:t>
      </w:r>
      <w:proofErr w:type="gramStart"/>
      <w:r>
        <w:rPr>
          <w:b/>
          <w:bCs/>
          <w:color w:val="000000"/>
          <w:sz w:val="24"/>
          <w:szCs w:val="24"/>
        </w:rPr>
        <w:t>outcomes ,</w:t>
      </w:r>
      <w:proofErr w:type="gramEnd"/>
    </w:p>
    <w:p w:rsidR="009E748F" w:rsidRDefault="009E748F" w:rsidP="009E748F">
      <w:pPr>
        <w:shd w:val="clear" w:color="auto" w:fill="FFFFFF"/>
        <w:spacing w:before="100" w:beforeAutospacing="1" w:after="100" w:afterAutospacing="1"/>
        <w:jc w:val="center"/>
        <w:rPr>
          <w:b/>
          <w:bCs/>
          <w:color w:val="000000"/>
          <w:sz w:val="24"/>
          <w:szCs w:val="24"/>
        </w:rPr>
      </w:pPr>
      <w:r>
        <w:rPr>
          <w:b/>
          <w:bCs/>
          <w:color w:val="000000"/>
          <w:sz w:val="24"/>
          <w:szCs w:val="24"/>
        </w:rPr>
        <w:t>Level of Correlation between PSO’s and CO’s</w:t>
      </w:r>
    </w:p>
    <w:p w:rsidR="009E748F" w:rsidRDefault="009E748F" w:rsidP="00CF5530">
      <w:pPr>
        <w:jc w:val="center"/>
        <w:rPr>
          <w:b/>
          <w:bCs/>
          <w:sz w:val="24"/>
          <w:szCs w:val="24"/>
          <w:u w:val="single"/>
        </w:rPr>
      </w:pPr>
    </w:p>
    <w:p w:rsidR="00CF5530" w:rsidRDefault="00CF5530" w:rsidP="00CF5530">
      <w:pPr>
        <w:jc w:val="center"/>
        <w:rPr>
          <w:b/>
          <w:bCs/>
          <w:sz w:val="24"/>
          <w:szCs w:val="24"/>
          <w:u w:val="single"/>
        </w:rPr>
      </w:pPr>
      <w:r>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CF5530" w:rsidTr="00CF5530">
        <w:trPr>
          <w:trHeight w:val="70"/>
          <w:jc w:val="center"/>
        </w:trPr>
        <w:tc>
          <w:tcPr>
            <w:tcW w:w="573" w:type="pct"/>
            <w:tcBorders>
              <w:top w:val="single" w:sz="4" w:space="0" w:color="000000"/>
              <w:left w:val="single" w:sz="4" w:space="0" w:color="000000"/>
              <w:bottom w:val="single" w:sz="4" w:space="0" w:color="000000"/>
              <w:right w:val="single" w:sz="4" w:space="0" w:color="000000"/>
            </w:tcBorders>
            <w:vAlign w:val="center"/>
          </w:tcPr>
          <w:p w:rsidR="00CF5530" w:rsidRDefault="00CF5530">
            <w:pPr>
              <w:spacing w:line="256" w:lineRule="auto"/>
              <w:rPr>
                <w:b/>
                <w:color w:val="000000" w:themeColor="text1"/>
                <w:sz w:val="24"/>
                <w:szCs w:val="24"/>
                <w:lang w:val="en-IN"/>
              </w:rPr>
            </w:pP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1</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2</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3</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4</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5</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6</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7</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8</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1</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L</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2</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L</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3</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4</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L</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5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5</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bl>
    <w:p w:rsidR="00CF5530" w:rsidRDefault="00CF5530" w:rsidP="00CF5530">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CF5530" w:rsidTr="00CF5530">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PSO5</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proofErr w:type="spellStart"/>
            <w:r>
              <w:rPr>
                <w:b/>
                <w:bCs/>
                <w:sz w:val="24"/>
                <w:szCs w:val="24"/>
                <w:lang w:val="en-IN"/>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r>
    </w:tbl>
    <w:p w:rsidR="00CF5530" w:rsidRDefault="00CF5530" w:rsidP="00CF5530">
      <w:pPr>
        <w:tabs>
          <w:tab w:val="left" w:pos="4650"/>
        </w:tabs>
        <w:rPr>
          <w:sz w:val="24"/>
          <w:szCs w:val="24"/>
        </w:rPr>
      </w:pPr>
    </w:p>
    <w:p w:rsidR="00CF5530" w:rsidRDefault="00CF5530" w:rsidP="00CF5530">
      <w:pPr>
        <w:ind w:firstLine="720"/>
        <w:jc w:val="center"/>
        <w:rPr>
          <w:b/>
          <w:color w:val="000000" w:themeColor="text1"/>
          <w:sz w:val="24"/>
          <w:szCs w:val="24"/>
        </w:rPr>
      </w:pPr>
      <w:r>
        <w:rPr>
          <w:b/>
          <w:color w:val="000000" w:themeColor="text1"/>
          <w:sz w:val="24"/>
          <w:szCs w:val="24"/>
        </w:rPr>
        <w:t>S –Strong</w:t>
      </w:r>
      <w:r>
        <w:rPr>
          <w:b/>
          <w:color w:val="000000" w:themeColor="text1"/>
          <w:sz w:val="24"/>
          <w:szCs w:val="24"/>
        </w:rPr>
        <w:tab/>
        <w:t>M-Medium</w:t>
      </w:r>
      <w:r>
        <w:rPr>
          <w:b/>
          <w:color w:val="000000" w:themeColor="text1"/>
          <w:sz w:val="24"/>
          <w:szCs w:val="24"/>
        </w:rPr>
        <w:tab/>
        <w:t>L-Low</w:t>
      </w:r>
    </w:p>
    <w:p w:rsidR="00CF5530" w:rsidRDefault="00CF5530"/>
    <w:p w:rsidR="00CF5530" w:rsidRDefault="00CF5530"/>
    <w:p w:rsidR="00CF5530" w:rsidRDefault="00CF5530"/>
    <w:tbl>
      <w:tblPr>
        <w:tblStyle w:val="TableGrid"/>
        <w:tblW w:w="9900" w:type="dxa"/>
        <w:jc w:val="center"/>
        <w:tblLayout w:type="fixed"/>
        <w:tblLook w:val="04A0"/>
      </w:tblPr>
      <w:tblGrid>
        <w:gridCol w:w="1617"/>
        <w:gridCol w:w="3630"/>
        <w:gridCol w:w="688"/>
        <w:gridCol w:w="344"/>
        <w:gridCol w:w="344"/>
        <w:gridCol w:w="344"/>
        <w:gridCol w:w="143"/>
        <w:gridCol w:w="201"/>
        <w:gridCol w:w="249"/>
        <w:gridCol w:w="181"/>
        <w:gridCol w:w="430"/>
        <w:gridCol w:w="289"/>
        <w:gridCol w:w="180"/>
        <w:gridCol w:w="564"/>
        <w:gridCol w:w="696"/>
      </w:tblGrid>
      <w:tr w:rsidR="00CF5530" w:rsidTr="00CF5530">
        <w:trPr>
          <w:trHeight w:val="333"/>
          <w:jc w:val="center"/>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r>
              <w:rPr>
                <w:color w:val="000000" w:themeColor="text1"/>
                <w:sz w:val="24"/>
                <w:szCs w:val="24"/>
              </w:rPr>
              <w:br w:type="page"/>
            </w:r>
            <w:r>
              <w:rPr>
                <w:b/>
                <w:color w:val="000000" w:themeColor="text1"/>
                <w:sz w:val="24"/>
                <w:szCs w:val="24"/>
              </w:rPr>
              <w:t>Subject</w:t>
            </w:r>
          </w:p>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 xml:space="preserve"> Code</w:t>
            </w:r>
          </w:p>
        </w:tc>
        <w:tc>
          <w:tcPr>
            <w:tcW w:w="3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Subject Name</w:t>
            </w:r>
          </w:p>
        </w:tc>
        <w:tc>
          <w:tcPr>
            <w:tcW w:w="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P</w:t>
            </w:r>
          </w:p>
        </w:tc>
        <w:tc>
          <w:tcPr>
            <w:tcW w:w="34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Inst. Hours</w:t>
            </w:r>
          </w:p>
        </w:tc>
        <w:tc>
          <w:tcPr>
            <w:tcW w:w="17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Marks</w:t>
            </w:r>
          </w:p>
        </w:tc>
      </w:tr>
      <w:tr w:rsidR="00CF5530" w:rsidTr="00CF5530">
        <w:trPr>
          <w:cantSplit/>
          <w:trHeight w:val="1235"/>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8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277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External</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 xml:space="preserve">Total </w:t>
            </w:r>
          </w:p>
        </w:tc>
      </w:tr>
      <w:tr w:rsidR="00CF5530" w:rsidTr="00CF5530">
        <w:trPr>
          <w:trHeight w:val="11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BBA DSC02</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b/>
                <w:color w:val="000000" w:themeColor="text1"/>
                <w:sz w:val="24"/>
                <w:szCs w:val="24"/>
              </w:rPr>
            </w:pPr>
            <w:r>
              <w:rPr>
                <w:b/>
                <w:color w:val="000000" w:themeColor="text1"/>
                <w:sz w:val="24"/>
                <w:szCs w:val="24"/>
              </w:rPr>
              <w:t>Introduction to Logistics Management and Shipping</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Core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Y</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75</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100</w:t>
            </w:r>
          </w:p>
        </w:tc>
      </w:tr>
      <w:tr w:rsidR="00CF5530" w:rsidTr="00CF5530">
        <w:trPr>
          <w:trHeight w:val="55"/>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Learning Objectives</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ind w:left="-23"/>
            </w:pPr>
            <w:r>
              <w:t>To</w:t>
            </w:r>
            <w:r>
              <w:rPr>
                <w:spacing w:val="-3"/>
              </w:rPr>
              <w:t xml:space="preserve"> </w:t>
            </w:r>
            <w:r>
              <w:t>analyze</w:t>
            </w:r>
            <w:r>
              <w:rPr>
                <w:spacing w:val="-3"/>
              </w:rPr>
              <w:t xml:space="preserve"> </w:t>
            </w:r>
            <w:r>
              <w:t>the</w:t>
            </w:r>
            <w:r>
              <w:rPr>
                <w:spacing w:val="-4"/>
              </w:rPr>
              <w:t xml:space="preserve"> </w:t>
            </w:r>
            <w:r>
              <w:t>Logistics</w:t>
            </w:r>
            <w:r>
              <w:rPr>
                <w:spacing w:val="-4"/>
              </w:rPr>
              <w:t xml:space="preserve"> </w:t>
            </w:r>
            <w:r>
              <w:t>theories, models</w:t>
            </w:r>
            <w:r>
              <w:rPr>
                <w:spacing w:val="-5"/>
              </w:rPr>
              <w:t xml:space="preserve"> </w:t>
            </w:r>
            <w:r>
              <w:t>and</w:t>
            </w:r>
            <w:r>
              <w:rPr>
                <w:spacing w:val="-3"/>
              </w:rPr>
              <w:t xml:space="preserve"> </w:t>
            </w:r>
            <w:r>
              <w:t>concepts</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To</w:t>
            </w:r>
            <w:r>
              <w:rPr>
                <w:spacing w:val="1"/>
              </w:rPr>
              <w:t xml:space="preserve"> </w:t>
            </w:r>
            <w:r>
              <w:t>apply</w:t>
            </w:r>
            <w:r>
              <w:rPr>
                <w:spacing w:val="-11"/>
              </w:rPr>
              <w:t xml:space="preserve"> </w:t>
            </w:r>
            <w:r>
              <w:t>Import</w:t>
            </w:r>
            <w:r>
              <w:rPr>
                <w:spacing w:val="3"/>
              </w:rPr>
              <w:t xml:space="preserve"> </w:t>
            </w:r>
            <w:r>
              <w:t>&amp;</w:t>
            </w:r>
            <w:r>
              <w:rPr>
                <w:spacing w:val="-3"/>
              </w:rPr>
              <w:t xml:space="preserve"> </w:t>
            </w:r>
            <w:r>
              <w:t>Export</w:t>
            </w:r>
            <w:r>
              <w:rPr>
                <w:spacing w:val="-2"/>
              </w:rPr>
              <w:t xml:space="preserve"> </w:t>
            </w:r>
            <w:r>
              <w:t>concepts, models</w:t>
            </w:r>
            <w:r>
              <w:rPr>
                <w:spacing w:val="-1"/>
              </w:rPr>
              <w:t xml:space="preserve"> </w:t>
            </w:r>
            <w:r>
              <w:t>and</w:t>
            </w:r>
            <w:r>
              <w:rPr>
                <w:spacing w:val="-2"/>
              </w:rPr>
              <w:t xml:space="preserve"> </w:t>
            </w:r>
            <w:r>
              <w:t>theories</w:t>
            </w:r>
            <w:r>
              <w:rPr>
                <w:spacing w:val="-3"/>
              </w:rPr>
              <w:t xml:space="preserve"> </w:t>
            </w:r>
            <w:r>
              <w:t>through</w:t>
            </w:r>
            <w:r>
              <w:rPr>
                <w:spacing w:val="-7"/>
              </w:rPr>
              <w:t xml:space="preserve"> </w:t>
            </w:r>
            <w:r>
              <w:t>case</w:t>
            </w:r>
            <w:r>
              <w:rPr>
                <w:spacing w:val="-3"/>
              </w:rPr>
              <w:t xml:space="preserve"> </w:t>
            </w:r>
            <w:r>
              <w:t>analysis</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To</w:t>
            </w:r>
            <w:r>
              <w:rPr>
                <w:spacing w:val="4"/>
              </w:rPr>
              <w:t xml:space="preserve"> </w:t>
            </w:r>
            <w:r>
              <w:t>enable</w:t>
            </w:r>
            <w:r>
              <w:rPr>
                <w:spacing w:val="4"/>
              </w:rPr>
              <w:t xml:space="preserve"> </w:t>
            </w:r>
            <w:r>
              <w:t>the student</w:t>
            </w:r>
            <w:r>
              <w:rPr>
                <w:spacing w:val="5"/>
              </w:rPr>
              <w:t xml:space="preserve"> </w:t>
            </w:r>
            <w:r>
              <w:t>to</w:t>
            </w:r>
            <w:r>
              <w:rPr>
                <w:spacing w:val="5"/>
              </w:rPr>
              <w:t xml:space="preserve"> </w:t>
            </w:r>
            <w:r>
              <w:t>explore various</w:t>
            </w:r>
            <w:r>
              <w:rPr>
                <w:spacing w:val="3"/>
              </w:rPr>
              <w:t xml:space="preserve"> </w:t>
            </w:r>
            <w:r>
              <w:t>dimensions</w:t>
            </w:r>
            <w:r>
              <w:rPr>
                <w:spacing w:val="-1"/>
              </w:rPr>
              <w:t xml:space="preserve"> </w:t>
            </w:r>
            <w:r>
              <w:t>of</w:t>
            </w:r>
            <w:r>
              <w:rPr>
                <w:spacing w:val="-2"/>
              </w:rPr>
              <w:t xml:space="preserve"> </w:t>
            </w:r>
            <w:r>
              <w:t>Shipping</w:t>
            </w:r>
            <w:r>
              <w:rPr>
                <w:spacing w:val="5"/>
              </w:rPr>
              <w:t xml:space="preserve"> </w:t>
            </w:r>
            <w:r>
              <w:t>Industry</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before="36" w:line="312" w:lineRule="auto"/>
              <w:ind w:left="327" w:right="2933"/>
            </w:pPr>
            <w:r>
              <w:t>To</w:t>
            </w:r>
            <w:r>
              <w:rPr>
                <w:spacing w:val="2"/>
              </w:rPr>
              <w:t xml:space="preserve"> </w:t>
            </w:r>
            <w:r>
              <w:t>know</w:t>
            </w:r>
            <w:r>
              <w:rPr>
                <w:spacing w:val="-2"/>
              </w:rPr>
              <w:t xml:space="preserve"> </w:t>
            </w:r>
            <w:r>
              <w:t>the</w:t>
            </w:r>
            <w:r>
              <w:rPr>
                <w:spacing w:val="1"/>
              </w:rPr>
              <w:t xml:space="preserve"> </w:t>
            </w:r>
            <w:r>
              <w:t>history</w:t>
            </w:r>
            <w:r>
              <w:rPr>
                <w:spacing w:val="-11"/>
              </w:rPr>
              <w:t xml:space="preserve"> </w:t>
            </w:r>
            <w:r>
              <w:t>of</w:t>
            </w:r>
            <w:r>
              <w:rPr>
                <w:spacing w:val="-1"/>
              </w:rPr>
              <w:t xml:space="preserve"> </w:t>
            </w:r>
            <w:r>
              <w:t>Logistics</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32" w:lineRule="exact"/>
              <w:ind w:left="327"/>
            </w:pPr>
            <w:r>
              <w:t>Associate</w:t>
            </w:r>
            <w:r>
              <w:rPr>
                <w:spacing w:val="-4"/>
              </w:rPr>
              <w:t xml:space="preserve"> </w:t>
            </w:r>
            <w:r>
              <w:t>logistics</w:t>
            </w:r>
            <w:r>
              <w:rPr>
                <w:spacing w:val="-5"/>
              </w:rPr>
              <w:t xml:space="preserve"> </w:t>
            </w:r>
            <w:r>
              <w:t>activities</w:t>
            </w:r>
            <w:r>
              <w:rPr>
                <w:spacing w:val="-5"/>
              </w:rPr>
              <w:t xml:space="preserve"> </w:t>
            </w:r>
            <w:r>
              <w:t>with</w:t>
            </w:r>
            <w:r>
              <w:rPr>
                <w:spacing w:val="-8"/>
              </w:rPr>
              <w:t xml:space="preserve"> </w:t>
            </w:r>
            <w:r>
              <w:t>other</w:t>
            </w:r>
            <w:r>
              <w:rPr>
                <w:spacing w:val="-2"/>
              </w:rPr>
              <w:t xml:space="preserve"> </w:t>
            </w:r>
            <w:r>
              <w:t>business</w:t>
            </w:r>
            <w:r>
              <w:rPr>
                <w:spacing w:val="-5"/>
              </w:rPr>
              <w:t xml:space="preserve"> </w:t>
            </w:r>
            <w:r>
              <w:t>activities</w:t>
            </w:r>
            <w:r>
              <w:rPr>
                <w:spacing w:val="3"/>
              </w:rPr>
              <w:t xml:space="preserve"> </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UNIT</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Details</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No. of Hours</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sz w:val="24"/>
                <w:szCs w:val="24"/>
              </w:rPr>
              <w:t>Learning</w:t>
            </w:r>
            <w:r>
              <w:rPr>
                <w:b/>
                <w:color w:val="000000" w:themeColor="text1"/>
                <w:sz w:val="24"/>
                <w:szCs w:val="24"/>
              </w:rPr>
              <w:t xml:space="preserve"> Objectives</w:t>
            </w:r>
          </w:p>
        </w:tc>
      </w:tr>
      <w:tr w:rsidR="00CF5530" w:rsidTr="00CF5530">
        <w:trPr>
          <w:trHeight w:val="1260"/>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2" w:right="84"/>
            </w:pPr>
            <w:r>
              <w:rPr>
                <w:w w:val="105"/>
              </w:rPr>
              <w:t>Logistics-</w:t>
            </w:r>
            <w:r>
              <w:rPr>
                <w:spacing w:val="11"/>
                <w:w w:val="105"/>
              </w:rPr>
              <w:t xml:space="preserve"> </w:t>
            </w:r>
            <w:r>
              <w:rPr>
                <w:w w:val="105"/>
              </w:rPr>
              <w:t>Definition</w:t>
            </w:r>
            <w:r>
              <w:rPr>
                <w:spacing w:val="18"/>
                <w:w w:val="105"/>
              </w:rPr>
              <w:t xml:space="preserve"> </w:t>
            </w:r>
            <w:r>
              <w:rPr>
                <w:w w:val="105"/>
              </w:rPr>
              <w:t>-</w:t>
            </w:r>
            <w:r>
              <w:rPr>
                <w:spacing w:val="12"/>
                <w:w w:val="105"/>
              </w:rPr>
              <w:t xml:space="preserve"> </w:t>
            </w:r>
            <w:r>
              <w:rPr>
                <w:w w:val="105"/>
              </w:rPr>
              <w:t>History</w:t>
            </w:r>
            <w:r>
              <w:rPr>
                <w:spacing w:val="17"/>
                <w:w w:val="105"/>
              </w:rPr>
              <w:t xml:space="preserve"> </w:t>
            </w:r>
            <w:r>
              <w:rPr>
                <w:w w:val="105"/>
              </w:rPr>
              <w:t>and</w:t>
            </w:r>
            <w:r>
              <w:rPr>
                <w:spacing w:val="12"/>
                <w:w w:val="105"/>
              </w:rPr>
              <w:t xml:space="preserve"> </w:t>
            </w:r>
            <w:r>
              <w:rPr>
                <w:w w:val="105"/>
              </w:rPr>
              <w:t>Evolution-</w:t>
            </w:r>
            <w:r>
              <w:rPr>
                <w:spacing w:val="17"/>
                <w:w w:val="105"/>
              </w:rPr>
              <w:t xml:space="preserve"> </w:t>
            </w:r>
            <w:r>
              <w:rPr>
                <w:w w:val="105"/>
              </w:rPr>
              <w:t>Objectives-Elements-activities</w:t>
            </w:r>
            <w:r>
              <w:rPr>
                <w:spacing w:val="22"/>
                <w:w w:val="105"/>
              </w:rPr>
              <w:t xml:space="preserve"> </w:t>
            </w:r>
            <w:r>
              <w:rPr>
                <w:w w:val="105"/>
              </w:rPr>
              <w:t>importance-</w:t>
            </w:r>
            <w:r>
              <w:rPr>
                <w:spacing w:val="11"/>
                <w:w w:val="105"/>
              </w:rPr>
              <w:t xml:space="preserve"> </w:t>
            </w:r>
            <w:r>
              <w:rPr>
                <w:w w:val="105"/>
              </w:rPr>
              <w:t>The</w:t>
            </w:r>
            <w:r>
              <w:rPr>
                <w:spacing w:val="8"/>
                <w:w w:val="105"/>
              </w:rPr>
              <w:t xml:space="preserve"> </w:t>
            </w:r>
            <w:r>
              <w:rPr>
                <w:w w:val="105"/>
              </w:rPr>
              <w:t>work</w:t>
            </w:r>
            <w:r>
              <w:rPr>
                <w:spacing w:val="-60"/>
                <w:w w:val="105"/>
              </w:rPr>
              <w:t xml:space="preserve"> </w:t>
            </w:r>
            <w:r>
              <w:rPr>
                <w:w w:val="105"/>
              </w:rPr>
              <w:t>of logistics-Logistics</w:t>
            </w:r>
            <w:r>
              <w:rPr>
                <w:spacing w:val="4"/>
                <w:w w:val="105"/>
              </w:rPr>
              <w:t xml:space="preserve"> </w:t>
            </w:r>
            <w:r>
              <w:rPr>
                <w:w w:val="105"/>
              </w:rPr>
              <w:t>interface</w:t>
            </w:r>
            <w:r>
              <w:rPr>
                <w:spacing w:val="1"/>
                <w:w w:val="105"/>
              </w:rPr>
              <w:t xml:space="preserve"> </w:t>
            </w:r>
            <w:r>
              <w:rPr>
                <w:w w:val="105"/>
              </w:rPr>
              <w:t>with</w:t>
            </w:r>
            <w:r>
              <w:rPr>
                <w:spacing w:val="1"/>
                <w:w w:val="105"/>
              </w:rPr>
              <w:t xml:space="preserve"> </w:t>
            </w:r>
            <w:r>
              <w:rPr>
                <w:w w:val="105"/>
              </w:rPr>
              <w:t>marketing-retails</w:t>
            </w:r>
            <w:r>
              <w:rPr>
                <w:spacing w:val="1"/>
                <w:w w:val="105"/>
              </w:rPr>
              <w:t xml:space="preserve"> </w:t>
            </w:r>
            <w:r>
              <w:rPr>
                <w:w w:val="105"/>
              </w:rPr>
              <w:t>logistics-Emerging</w:t>
            </w:r>
            <w:r>
              <w:rPr>
                <w:spacing w:val="1"/>
                <w:w w:val="105"/>
              </w:rPr>
              <w:t xml:space="preserve"> </w:t>
            </w:r>
            <w:r>
              <w:rPr>
                <w:w w:val="105"/>
              </w:rPr>
              <w:t>concept</w:t>
            </w:r>
            <w:r>
              <w:rPr>
                <w:spacing w:val="5"/>
                <w:w w:val="105"/>
              </w:rPr>
              <w:t xml:space="preserve"> </w:t>
            </w:r>
            <w:r>
              <w:rPr>
                <w:w w:val="105"/>
              </w:rPr>
              <w:t>in</w:t>
            </w:r>
            <w:r>
              <w:rPr>
                <w:spacing w:val="56"/>
                <w:w w:val="105"/>
              </w:rPr>
              <w:t xml:space="preserve"> </w:t>
            </w:r>
            <w:r>
              <w:rPr>
                <w:w w:val="105"/>
              </w:rPr>
              <w:t>logistics.</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 xml:space="preserve">CLO1 </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before="223" w:line="276" w:lineRule="auto"/>
              <w:ind w:left="102"/>
              <w:jc w:val="both"/>
            </w:pPr>
            <w:r>
              <w:t>Logistics Management-Definition-Achievement of competitive advantage through logistics</w:t>
            </w:r>
            <w:r>
              <w:rPr>
                <w:spacing w:val="1"/>
              </w:rPr>
              <w:t xml:space="preserve"> </w:t>
            </w:r>
            <w:r>
              <w:t>Framework-</w:t>
            </w:r>
            <w:r>
              <w:rPr>
                <w:spacing w:val="1"/>
              </w:rPr>
              <w:t xml:space="preserve"> </w:t>
            </w:r>
            <w:r>
              <w:t>Role</w:t>
            </w:r>
            <w:r>
              <w:rPr>
                <w:spacing w:val="1"/>
              </w:rPr>
              <w:t xml:space="preserve"> </w:t>
            </w:r>
            <w:r>
              <w:t>of</w:t>
            </w:r>
            <w:r>
              <w:rPr>
                <w:spacing w:val="1"/>
              </w:rPr>
              <w:t xml:space="preserve"> </w:t>
            </w:r>
            <w:r>
              <w:t>Logistics</w:t>
            </w:r>
            <w:r>
              <w:rPr>
                <w:spacing w:val="1"/>
              </w:rPr>
              <w:t xml:space="preserve"> </w:t>
            </w:r>
            <w:r>
              <w:t>management-Integrated</w:t>
            </w:r>
            <w:r>
              <w:rPr>
                <w:spacing w:val="1"/>
              </w:rPr>
              <w:t xml:space="preserve"> </w:t>
            </w:r>
            <w:r>
              <w:t>Logistics</w:t>
            </w:r>
            <w:r>
              <w:rPr>
                <w:spacing w:val="1"/>
              </w:rPr>
              <w:t xml:space="preserve"> </w:t>
            </w:r>
            <w:r>
              <w:t>Management-</w:t>
            </w:r>
            <w:r>
              <w:rPr>
                <w:spacing w:val="1"/>
              </w:rPr>
              <w:t xml:space="preserve"> </w:t>
            </w:r>
            <w:r>
              <w:t>Evolution</w:t>
            </w:r>
            <w:r>
              <w:rPr>
                <w:spacing w:val="1"/>
              </w:rPr>
              <w:t xml:space="preserve"> </w:t>
            </w:r>
            <w:r>
              <w:t>of</w:t>
            </w:r>
            <w:r>
              <w:rPr>
                <w:spacing w:val="1"/>
              </w:rPr>
              <w:t xml:space="preserve"> </w:t>
            </w:r>
            <w:r>
              <w:t>the</w:t>
            </w:r>
            <w:r>
              <w:rPr>
                <w:spacing w:val="1"/>
              </w:rPr>
              <w:t xml:space="preserve"> </w:t>
            </w:r>
            <w:r>
              <w:t>concept-</w:t>
            </w:r>
            <w:r>
              <w:rPr>
                <w:spacing w:val="1"/>
              </w:rPr>
              <w:t xml:space="preserve"> </w:t>
            </w:r>
            <w:r>
              <w:t>model</w:t>
            </w:r>
            <w:r>
              <w:rPr>
                <w:spacing w:val="60"/>
              </w:rPr>
              <w:t xml:space="preserve"> </w:t>
            </w:r>
            <w:r>
              <w:t>-</w:t>
            </w:r>
            <w:r>
              <w:rPr>
                <w:spacing w:val="1"/>
              </w:rPr>
              <w:t xml:space="preserve"> </w:t>
            </w:r>
            <w:r>
              <w:t>process-</w:t>
            </w:r>
            <w:r>
              <w:rPr>
                <w:spacing w:val="3"/>
              </w:rPr>
              <w:t xml:space="preserve"> </w:t>
            </w:r>
            <w:r>
              <w:t>activities</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III</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before="180" w:line="276" w:lineRule="auto"/>
              <w:ind w:left="102"/>
              <w:jc w:val="both"/>
            </w:pPr>
            <w:r>
              <w:t>Outsourcing</w:t>
            </w:r>
            <w:r>
              <w:rPr>
                <w:spacing w:val="1"/>
              </w:rPr>
              <w:t xml:space="preserve"> </w:t>
            </w:r>
            <w:r>
              <w:t>logistics-reasons - Logistics Strategy-Strategic role of logistics-Definition-role of logistics</w:t>
            </w:r>
            <w:r>
              <w:rPr>
                <w:spacing w:val="1"/>
              </w:rPr>
              <w:t xml:space="preserve"> </w:t>
            </w:r>
            <w:r>
              <w:t>managers</w:t>
            </w:r>
            <w:r>
              <w:rPr>
                <w:spacing w:val="4"/>
              </w:rPr>
              <w:t xml:space="preserve"> </w:t>
            </w:r>
            <w:r>
              <w:t>in</w:t>
            </w:r>
            <w:r>
              <w:rPr>
                <w:spacing w:val="-3"/>
              </w:rPr>
              <w:t xml:space="preserve"> </w:t>
            </w:r>
            <w:r>
              <w:t>strategic</w:t>
            </w:r>
            <w:r>
              <w:rPr>
                <w:spacing w:val="1"/>
              </w:rPr>
              <w:t xml:space="preserve"> </w:t>
            </w:r>
            <w:r>
              <w:t>decisions-</w:t>
            </w:r>
            <w:r>
              <w:rPr>
                <w:spacing w:val="4"/>
              </w:rPr>
              <w:t xml:space="preserve"> </w:t>
            </w:r>
            <w:r>
              <w:t>Designing</w:t>
            </w:r>
            <w:r>
              <w:rPr>
                <w:spacing w:val="1"/>
              </w:rPr>
              <w:t xml:space="preserve"> </w:t>
            </w:r>
            <w:r>
              <w:t>&amp;</w:t>
            </w:r>
            <w:r>
              <w:rPr>
                <w:spacing w:val="3"/>
              </w:rPr>
              <w:t xml:space="preserve"> </w:t>
            </w:r>
            <w:r>
              <w:t>implementing</w:t>
            </w:r>
            <w:r>
              <w:rPr>
                <w:spacing w:val="5"/>
              </w:rPr>
              <w:t xml:space="preserve"> </w:t>
            </w:r>
            <w:r>
              <w:t>logistical</w:t>
            </w:r>
            <w:r>
              <w:rPr>
                <w:spacing w:val="1"/>
              </w:rPr>
              <w:t xml:space="preserve"> </w:t>
            </w:r>
            <w:r>
              <w:t>strategy</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IV</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2"/>
              <w:jc w:val="both"/>
            </w:pPr>
            <w:r>
              <w:t>The</w:t>
            </w:r>
            <w:r>
              <w:rPr>
                <w:spacing w:val="1"/>
              </w:rPr>
              <w:t xml:space="preserve"> </w:t>
            </w:r>
            <w:r>
              <w:t>reasons</w:t>
            </w:r>
            <w:r>
              <w:rPr>
                <w:spacing w:val="1"/>
              </w:rPr>
              <w:t xml:space="preserve"> </w:t>
            </w:r>
            <w:r>
              <w:t>for</w:t>
            </w:r>
            <w:r>
              <w:rPr>
                <w:spacing w:val="1"/>
              </w:rPr>
              <w:t xml:space="preserve"> </w:t>
            </w:r>
            <w:r>
              <w:t>Sea</w:t>
            </w:r>
            <w:r>
              <w:rPr>
                <w:spacing w:val="1"/>
              </w:rPr>
              <w:t xml:space="preserve"> </w:t>
            </w:r>
            <w:r>
              <w:t>Transport</w:t>
            </w:r>
            <w:r>
              <w:rPr>
                <w:spacing w:val="1"/>
              </w:rPr>
              <w:t xml:space="preserve"> </w:t>
            </w:r>
            <w:r>
              <w:t>–</w:t>
            </w:r>
            <w:r>
              <w:rPr>
                <w:spacing w:val="1"/>
              </w:rPr>
              <w:t xml:space="preserve"> </w:t>
            </w:r>
            <w:r>
              <w:t>Introduction</w:t>
            </w:r>
            <w:r>
              <w:rPr>
                <w:spacing w:val="1"/>
              </w:rPr>
              <w:t xml:space="preserve"> </w:t>
            </w:r>
            <w:r>
              <w:t>–</w:t>
            </w:r>
            <w:r>
              <w:rPr>
                <w:spacing w:val="1"/>
              </w:rPr>
              <w:t xml:space="preserve"> </w:t>
            </w:r>
            <w:r>
              <w:t>Why</w:t>
            </w:r>
            <w:r>
              <w:rPr>
                <w:spacing w:val="1"/>
              </w:rPr>
              <w:t xml:space="preserve"> </w:t>
            </w:r>
            <w:r>
              <w:t>Ships</w:t>
            </w:r>
            <w:r>
              <w:rPr>
                <w:spacing w:val="1"/>
              </w:rPr>
              <w:t xml:space="preserve"> </w:t>
            </w:r>
            <w:r>
              <w:t>–</w:t>
            </w:r>
            <w:r>
              <w:rPr>
                <w:spacing w:val="1"/>
              </w:rPr>
              <w:t xml:space="preserve"> </w:t>
            </w:r>
            <w:r>
              <w:t>Different</w:t>
            </w:r>
            <w:r>
              <w:rPr>
                <w:spacing w:val="1"/>
              </w:rPr>
              <w:t xml:space="preserve"> </w:t>
            </w:r>
            <w:r>
              <w:t>Shipping</w:t>
            </w:r>
            <w:r>
              <w:rPr>
                <w:spacing w:val="1"/>
              </w:rPr>
              <w:t xml:space="preserve"> </w:t>
            </w:r>
            <w:r>
              <w:t>markets</w:t>
            </w:r>
            <w:r>
              <w:rPr>
                <w:spacing w:val="1"/>
              </w:rPr>
              <w:t xml:space="preserve"> </w:t>
            </w:r>
            <w:r>
              <w:t>–Trades</w:t>
            </w:r>
            <w:r>
              <w:rPr>
                <w:spacing w:val="1"/>
              </w:rPr>
              <w:t xml:space="preserve"> </w:t>
            </w:r>
            <w:r>
              <w:t>-</w:t>
            </w:r>
            <w:r>
              <w:rPr>
                <w:spacing w:val="1"/>
              </w:rPr>
              <w:t xml:space="preserve"> </w:t>
            </w:r>
            <w:r>
              <w:t>Conclusion. – Ship Registration – Port State Control – Ship Classification - Types</w:t>
            </w:r>
            <w:r>
              <w:rPr>
                <w:spacing w:val="1"/>
              </w:rPr>
              <w:t xml:space="preserve"> </w:t>
            </w:r>
            <w:r>
              <w:t>of Ships</w:t>
            </w:r>
            <w:r>
              <w:rPr>
                <w:spacing w:val="1"/>
              </w:rPr>
              <w:t xml:space="preserve"> </w:t>
            </w:r>
            <w:r>
              <w:t>the</w:t>
            </w:r>
            <w:r>
              <w:rPr>
                <w:spacing w:val="1"/>
              </w:rPr>
              <w:t xml:space="preserve"> </w:t>
            </w:r>
            <w:r>
              <w:t>Dry Cargo</w:t>
            </w:r>
            <w:r>
              <w:rPr>
                <w:spacing w:val="1"/>
              </w:rPr>
              <w:t xml:space="preserve"> </w:t>
            </w:r>
            <w:r>
              <w:t>Chartering</w:t>
            </w:r>
            <w:r>
              <w:rPr>
                <w:spacing w:val="10"/>
              </w:rPr>
              <w:t xml:space="preserve"> </w:t>
            </w:r>
            <w:r>
              <w:t>market</w:t>
            </w:r>
            <w:r>
              <w:rPr>
                <w:spacing w:val="9"/>
              </w:rPr>
              <w:t xml:space="preserve"> </w:t>
            </w:r>
            <w:r>
              <w:t>–</w:t>
            </w:r>
            <w:r>
              <w:rPr>
                <w:spacing w:val="-4"/>
              </w:rPr>
              <w:t xml:space="preserve"> </w:t>
            </w:r>
            <w:r>
              <w:t>Introduction</w:t>
            </w:r>
            <w:r>
              <w:rPr>
                <w:spacing w:val="-2"/>
              </w:rPr>
              <w:t xml:space="preserve"> </w:t>
            </w:r>
            <w:r>
              <w:t>–</w:t>
            </w:r>
            <w:r>
              <w:rPr>
                <w:spacing w:val="1"/>
              </w:rPr>
              <w:t xml:space="preserve"> </w:t>
            </w:r>
            <w:r>
              <w:t>Chartering</w:t>
            </w:r>
            <w:r>
              <w:rPr>
                <w:spacing w:val="3"/>
              </w:rPr>
              <w:t xml:space="preserve"> </w:t>
            </w:r>
            <w:r>
              <w:t>–</w:t>
            </w:r>
            <w:r>
              <w:rPr>
                <w:spacing w:val="1"/>
              </w:rPr>
              <w:t xml:space="preserve"> </w:t>
            </w:r>
            <w:r>
              <w:t>Chartering</w:t>
            </w:r>
            <w:r>
              <w:rPr>
                <w:spacing w:val="-3"/>
              </w:rPr>
              <w:t xml:space="preserve"> </w:t>
            </w:r>
            <w:r>
              <w:t>Negotiations</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V</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before="232" w:line="223" w:lineRule="auto"/>
              <w:ind w:left="102" w:right="84"/>
            </w:pPr>
            <w:r>
              <w:t>Ship</w:t>
            </w:r>
            <w:r>
              <w:rPr>
                <w:spacing w:val="1"/>
              </w:rPr>
              <w:t xml:space="preserve"> </w:t>
            </w:r>
            <w:r>
              <w:t>Sale</w:t>
            </w:r>
            <w:r>
              <w:rPr>
                <w:spacing w:val="1"/>
              </w:rPr>
              <w:t xml:space="preserve"> </w:t>
            </w:r>
            <w:r>
              <w:t>&amp; Purchase – Ship Management. Maritime Geography – Introduction – Ocean</w:t>
            </w:r>
            <w:r>
              <w:rPr>
                <w:spacing w:val="1"/>
              </w:rPr>
              <w:t xml:space="preserve"> </w:t>
            </w:r>
            <w:r>
              <w:t>&amp;</w:t>
            </w:r>
            <w:r>
              <w:rPr>
                <w:spacing w:val="1"/>
              </w:rPr>
              <w:t xml:space="preserve"> </w:t>
            </w:r>
            <w:r>
              <w:t>Seas</w:t>
            </w:r>
            <w:r>
              <w:rPr>
                <w:spacing w:val="1"/>
              </w:rPr>
              <w:t xml:space="preserve"> </w:t>
            </w:r>
            <w:r>
              <w:t>–</w:t>
            </w:r>
            <w:r>
              <w:rPr>
                <w:spacing w:val="1"/>
              </w:rPr>
              <w:t xml:space="preserve"> </w:t>
            </w:r>
            <w:r>
              <w:t>Ports</w:t>
            </w:r>
            <w:r>
              <w:rPr>
                <w:spacing w:val="1"/>
              </w:rPr>
              <w:t xml:space="preserve"> </w:t>
            </w:r>
            <w:r>
              <w:t>–</w:t>
            </w:r>
            <w:r>
              <w:rPr>
                <w:spacing w:val="1"/>
              </w:rPr>
              <w:t xml:space="preserve"> </w:t>
            </w:r>
            <w:r>
              <w:rPr>
                <w:spacing w:val="-1"/>
              </w:rPr>
              <w:t>Geography</w:t>
            </w:r>
            <w:r>
              <w:rPr>
                <w:spacing w:val="-16"/>
              </w:rPr>
              <w:t xml:space="preserve"> </w:t>
            </w:r>
            <w:r>
              <w:rPr>
                <w:spacing w:val="-1"/>
              </w:rPr>
              <w:t>of</w:t>
            </w:r>
            <w:r>
              <w:rPr>
                <w:spacing w:val="-6"/>
              </w:rPr>
              <w:t xml:space="preserve"> </w:t>
            </w:r>
            <w:r>
              <w:rPr>
                <w:spacing w:val="-1"/>
              </w:rPr>
              <w:t>trade</w:t>
            </w:r>
            <w:r>
              <w:rPr>
                <w:spacing w:val="3"/>
              </w:rPr>
              <w:t xml:space="preserve"> </w:t>
            </w:r>
            <w:r>
              <w:rPr>
                <w:spacing w:val="-1"/>
              </w:rPr>
              <w:t>-</w:t>
            </w:r>
            <w:r>
              <w:t xml:space="preserve"> </w:t>
            </w:r>
            <w:r>
              <w:rPr>
                <w:spacing w:val="-1"/>
              </w:rPr>
              <w:t>Accounts</w:t>
            </w:r>
            <w:r>
              <w:rPr>
                <w:spacing w:val="1"/>
              </w:rPr>
              <w:t xml:space="preserve"> </w:t>
            </w:r>
            <w:r>
              <w:rPr>
                <w:spacing w:val="-1"/>
              </w:rPr>
              <w:t>–</w:t>
            </w:r>
            <w:r>
              <w:rPr>
                <w:spacing w:val="3"/>
              </w:rPr>
              <w:t xml:space="preserve"> </w:t>
            </w:r>
            <w:r>
              <w:rPr>
                <w:spacing w:val="-1"/>
              </w:rPr>
              <w:t>Introduction –</w:t>
            </w:r>
            <w:r>
              <w:rPr>
                <w:spacing w:val="3"/>
              </w:rPr>
              <w:t xml:space="preserve"> </w:t>
            </w:r>
            <w:r>
              <w:rPr>
                <w:spacing w:val="-1"/>
              </w:rPr>
              <w:t>Accounting</w:t>
            </w:r>
            <w:r>
              <w:rPr>
                <w:spacing w:val="4"/>
              </w:rPr>
              <w:t xml:space="preserve"> </w:t>
            </w:r>
            <w:r>
              <w:t>–</w:t>
            </w:r>
            <w:r>
              <w:rPr>
                <w:spacing w:val="2"/>
              </w:rPr>
              <w:t xml:space="preserve"> </w:t>
            </w:r>
            <w:r>
              <w:t>Capital</w:t>
            </w:r>
            <w:r>
              <w:rPr>
                <w:spacing w:val="-5"/>
              </w:rPr>
              <w:t xml:space="preserve"> </w:t>
            </w:r>
            <w:r>
              <w:t>–</w:t>
            </w:r>
            <w:r>
              <w:rPr>
                <w:spacing w:val="2"/>
              </w:rPr>
              <w:t xml:space="preserve"> </w:t>
            </w:r>
            <w:r>
              <w:t>Credit-</w:t>
            </w:r>
            <w:r>
              <w:rPr>
                <w:spacing w:val="5"/>
              </w:rPr>
              <w:t xml:space="preserve"> </w:t>
            </w:r>
            <w:r>
              <w:t>management</w:t>
            </w:r>
            <w:r>
              <w:rPr>
                <w:spacing w:val="8"/>
              </w:rPr>
              <w:t xml:space="preserve"> </w:t>
            </w:r>
            <w:r>
              <w:t>accounting</w:t>
            </w:r>
            <w:r>
              <w:rPr>
                <w:spacing w:val="4"/>
              </w:rPr>
              <w:t xml:space="preserve"> </w:t>
            </w:r>
            <w:r>
              <w:lastRenderedPageBreak/>
              <w:t>–</w:t>
            </w:r>
            <w:r>
              <w:rPr>
                <w:spacing w:val="4"/>
              </w:rPr>
              <w:t xml:space="preserve"> </w:t>
            </w:r>
            <w:r>
              <w:t>Cash</w:t>
            </w:r>
            <w:r>
              <w:rPr>
                <w:spacing w:val="-57"/>
              </w:rPr>
              <w:t xml:space="preserve"> </w:t>
            </w:r>
            <w:r>
              <w:t>Flow-</w:t>
            </w:r>
            <w:r>
              <w:rPr>
                <w:spacing w:val="1"/>
              </w:rPr>
              <w:t xml:space="preserve"> </w:t>
            </w:r>
            <w:r>
              <w:t>Costs</w:t>
            </w:r>
            <w:r>
              <w:rPr>
                <w:spacing w:val="-5"/>
              </w:rPr>
              <w:t xml:space="preserve"> </w:t>
            </w:r>
            <w:r>
              <w:t>-</w:t>
            </w:r>
            <w:r>
              <w:rPr>
                <w:spacing w:val="2"/>
              </w:rPr>
              <w:t xml:space="preserve"> </w:t>
            </w:r>
            <w:r>
              <w:t>Fundamentals</w:t>
            </w:r>
            <w:r>
              <w:rPr>
                <w:spacing w:val="-2"/>
              </w:rPr>
              <w:t xml:space="preserve"> </w:t>
            </w:r>
            <w:r>
              <w:t>of</w:t>
            </w:r>
            <w:r>
              <w:rPr>
                <w:spacing w:val="-8"/>
              </w:rPr>
              <w:t xml:space="preserve"> </w:t>
            </w:r>
            <w:r>
              <w:t>English Law</w:t>
            </w:r>
            <w:r>
              <w:rPr>
                <w:spacing w:val="3"/>
              </w:rPr>
              <w:t xml:space="preserve"> </w:t>
            </w:r>
            <w:r>
              <w:t>– Arbitration</w:t>
            </w:r>
            <w:r>
              <w:rPr>
                <w:spacing w:val="-3"/>
              </w:rPr>
              <w:t xml:space="preserve"> </w:t>
            </w:r>
            <w:r>
              <w:t>– The</w:t>
            </w:r>
            <w:r>
              <w:rPr>
                <w:spacing w:val="-1"/>
              </w:rPr>
              <w:t xml:space="preserve"> </w:t>
            </w:r>
            <w:r>
              <w:t>Contract</w:t>
            </w:r>
            <w:r>
              <w:rPr>
                <w:spacing w:val="2"/>
              </w:rPr>
              <w:t xml:space="preserve"> </w:t>
            </w:r>
            <w:r>
              <w:t>– Remedies</w:t>
            </w:r>
            <w:r>
              <w:rPr>
                <w:spacing w:val="2"/>
              </w:rPr>
              <w:t xml:space="preserve"> </w:t>
            </w:r>
            <w:r>
              <w:t>for</w:t>
            </w:r>
            <w:r>
              <w:rPr>
                <w:spacing w:val="1"/>
              </w:rPr>
              <w:t xml:space="preserve"> </w:t>
            </w:r>
            <w:r>
              <w:t>breach</w:t>
            </w:r>
            <w:r>
              <w:rPr>
                <w:spacing w:val="-2"/>
              </w:rPr>
              <w:t xml:space="preserve"> </w:t>
            </w:r>
            <w:r>
              <w:t>of</w:t>
            </w:r>
            <w:r>
              <w:rPr>
                <w:spacing w:val="-8"/>
              </w:rPr>
              <w:t xml:space="preserve"> </w:t>
            </w:r>
            <w:r>
              <w:t>Contract</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lastRenderedPageBreak/>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Total</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75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Course Outcomes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Course Outcomes</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right="69"/>
              <w:jc w:val="both"/>
              <w:rPr>
                <w:b/>
                <w:color w:val="000000" w:themeColor="text1"/>
                <w:sz w:val="24"/>
                <w:szCs w:val="24"/>
              </w:rPr>
            </w:pPr>
            <w:r>
              <w:rPr>
                <w:b/>
                <w:color w:val="000000" w:themeColor="text1"/>
                <w:sz w:val="24"/>
                <w:szCs w:val="24"/>
              </w:rPr>
              <w:t>Program Outcomes</w:t>
            </w:r>
          </w:p>
        </w:tc>
      </w:tr>
      <w:tr w:rsidR="00CF5530" w:rsidTr="00CF5530">
        <w:trPr>
          <w:trHeight w:val="452"/>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CO1</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Discuss about the importance of logistics &amp; its role in the Indian Economy</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PO4,PO5,PO6,PO7</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CO2</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Summarize various activities of logistics to satisfy the end Customers</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PO1,PO2,PO4,PO5,PO6</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CO3</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Appraise the strategies</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PO6,PO7,PO8</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CO4</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Analyse sea transport</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PO1,PO2,PO4</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CO5</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Evaluate ship management</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PO5,PO6,P07,P08</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Reading list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proofErr w:type="spellStart"/>
            <w:r>
              <w:rPr>
                <w:color w:val="000000" w:themeColor="text1"/>
                <w:sz w:val="24"/>
                <w:szCs w:val="24"/>
              </w:rPr>
              <w:t>Farahani</w:t>
            </w:r>
            <w:proofErr w:type="spellEnd"/>
            <w:r>
              <w:rPr>
                <w:color w:val="000000" w:themeColor="text1"/>
                <w:sz w:val="24"/>
                <w:szCs w:val="24"/>
              </w:rPr>
              <w:t>, R., </w:t>
            </w:r>
            <w:proofErr w:type="spellStart"/>
            <w:r>
              <w:rPr>
                <w:color w:val="000000" w:themeColor="text1"/>
                <w:sz w:val="24"/>
                <w:szCs w:val="24"/>
              </w:rPr>
              <w:t>Rezapour</w:t>
            </w:r>
            <w:proofErr w:type="spellEnd"/>
            <w:r>
              <w:rPr>
                <w:color w:val="000000" w:themeColor="text1"/>
                <w:sz w:val="24"/>
                <w:szCs w:val="24"/>
              </w:rPr>
              <w:t>, S. (2011). Logistics Operations and Management: Concepts and Models. Netherlands: Elsevier Science.</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r>
              <w:rPr>
                <w:color w:val="000000" w:themeColor="text1"/>
                <w:sz w:val="24"/>
                <w:szCs w:val="24"/>
              </w:rPr>
              <w:t>Waters, C. D. J. (2003). Logistics: An Introduction to Supply Chain Management (C. D. J. Waters, Ed.). Palgrave Macmillan</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proofErr w:type="spellStart"/>
            <w:r>
              <w:rPr>
                <w:rFonts w:eastAsia="SimSun"/>
                <w:sz w:val="24"/>
                <w:szCs w:val="24"/>
              </w:rPr>
              <w:t>Ghiani</w:t>
            </w:r>
            <w:proofErr w:type="spellEnd"/>
            <w:r>
              <w:rPr>
                <w:rFonts w:eastAsia="SimSun"/>
                <w:sz w:val="24"/>
                <w:szCs w:val="24"/>
              </w:rPr>
              <w:t xml:space="preserve">, G., </w:t>
            </w:r>
            <w:proofErr w:type="spellStart"/>
            <w:r>
              <w:rPr>
                <w:rFonts w:eastAsia="SimSun"/>
                <w:sz w:val="24"/>
                <w:szCs w:val="24"/>
              </w:rPr>
              <w:t>Musmanno</w:t>
            </w:r>
            <w:proofErr w:type="spellEnd"/>
            <w:r>
              <w:rPr>
                <w:rFonts w:eastAsia="SimSun"/>
                <w:sz w:val="24"/>
                <w:szCs w:val="24"/>
              </w:rPr>
              <w:t xml:space="preserve">, R., &amp; </w:t>
            </w:r>
            <w:proofErr w:type="spellStart"/>
            <w:r>
              <w:rPr>
                <w:rFonts w:eastAsia="SimSun"/>
                <w:sz w:val="24"/>
                <w:szCs w:val="24"/>
              </w:rPr>
              <w:t>Laporte</w:t>
            </w:r>
            <w:proofErr w:type="spellEnd"/>
            <w:r>
              <w:rPr>
                <w:rFonts w:eastAsia="SimSun"/>
                <w:sz w:val="24"/>
                <w:szCs w:val="24"/>
              </w:rPr>
              <w:t>, G. (2013). Introduction to Logistics Systems Management. Wiley.</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Chase, R. B., Jacobs, F. R. (2016). Operations and Supply Chain Management: The Core. United Kingdom: McGraw-Hill Education.</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proofErr w:type="spellStart"/>
            <w:r>
              <w:rPr>
                <w:rFonts w:eastAsia="SimSun"/>
                <w:sz w:val="24"/>
                <w:szCs w:val="24"/>
              </w:rPr>
              <w:t>Kasilingam</w:t>
            </w:r>
            <w:proofErr w:type="spellEnd"/>
            <w:r>
              <w:rPr>
                <w:rFonts w:eastAsia="SimSun"/>
                <w:sz w:val="24"/>
                <w:szCs w:val="24"/>
              </w:rPr>
              <w:t>, R. G. (2012). Logistics and Transportation: Design and Planning. Netherlands: Springer US.</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Reference Books</w:t>
            </w:r>
          </w:p>
          <w:p w:rsidR="00CF5530" w:rsidRDefault="00CF5530">
            <w:pPr>
              <w:jc w:val="center"/>
              <w:rPr>
                <w:b/>
                <w:color w:val="000000" w:themeColor="text1"/>
                <w:sz w:val="24"/>
                <w:szCs w:val="24"/>
              </w:rPr>
            </w:pPr>
          </w:p>
        </w:tc>
      </w:tr>
      <w:tr w:rsidR="00CF5530" w:rsidTr="00CF5530">
        <w:trPr>
          <w:trHeight w:val="13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r>
              <w:rPr>
                <w:bCs w:val="0"/>
                <w:color w:val="000000" w:themeColor="text1"/>
              </w:rPr>
              <w:t>Song, D., </w:t>
            </w:r>
            <w:proofErr w:type="spellStart"/>
            <w:r>
              <w:rPr>
                <w:bCs w:val="0"/>
                <w:color w:val="000000" w:themeColor="text1"/>
              </w:rPr>
              <w:t>Panayides</w:t>
            </w:r>
            <w:proofErr w:type="spellEnd"/>
            <w:r>
              <w:rPr>
                <w:bCs w:val="0"/>
                <w:color w:val="000000" w:themeColor="text1"/>
              </w:rPr>
              <w:t>, P. M. (2021). Maritime Logistics: A Guide to Contemporary Shipping and Port Management. India: </w:t>
            </w:r>
            <w:proofErr w:type="spellStart"/>
            <w:r>
              <w:rPr>
                <w:bCs w:val="0"/>
                <w:color w:val="000000" w:themeColor="text1"/>
              </w:rPr>
              <w:t>Kogan</w:t>
            </w:r>
            <w:proofErr w:type="spellEnd"/>
            <w:r>
              <w:rPr>
                <w:bCs w:val="0"/>
                <w:color w:val="000000" w:themeColor="text1"/>
              </w:rPr>
              <w:t xml:space="preserve"> Page.</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proofErr w:type="spellStart"/>
            <w:r>
              <w:rPr>
                <w:bCs w:val="0"/>
                <w:color w:val="000000" w:themeColor="text1"/>
              </w:rPr>
              <w:t>Lalwani</w:t>
            </w:r>
            <w:proofErr w:type="spellEnd"/>
            <w:r>
              <w:rPr>
                <w:bCs w:val="0"/>
                <w:color w:val="000000" w:themeColor="text1"/>
              </w:rPr>
              <w:t>, C., </w:t>
            </w:r>
            <w:proofErr w:type="spellStart"/>
            <w:r>
              <w:rPr>
                <w:bCs w:val="0"/>
                <w:color w:val="000000" w:themeColor="text1"/>
              </w:rPr>
              <w:t>Mangan</w:t>
            </w:r>
            <w:proofErr w:type="spellEnd"/>
            <w:r>
              <w:rPr>
                <w:bCs w:val="0"/>
                <w:color w:val="000000" w:themeColor="text1"/>
              </w:rPr>
              <w:t>, J., </w:t>
            </w:r>
            <w:proofErr w:type="spellStart"/>
            <w:r>
              <w:rPr>
                <w:bCs w:val="0"/>
                <w:color w:val="000000" w:themeColor="text1"/>
              </w:rPr>
              <w:t>Calatayud</w:t>
            </w:r>
            <w:proofErr w:type="spellEnd"/>
            <w:r>
              <w:rPr>
                <w:bCs w:val="0"/>
                <w:color w:val="000000" w:themeColor="text1"/>
              </w:rPr>
              <w:t>, A. (2020). Global Logistics and Supply Chain Management. United Kingdom: Wiley.</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r>
              <w:rPr>
                <w:bCs w:val="0"/>
                <w:color w:val="000000" w:themeColor="text1"/>
              </w:rPr>
              <w:t>Supply Chain Management (Indian Case Studies). (2005). India: </w:t>
            </w:r>
            <w:proofErr w:type="spellStart"/>
            <w:r>
              <w:rPr>
                <w:bCs w:val="0"/>
                <w:color w:val="000000" w:themeColor="text1"/>
              </w:rPr>
              <w:t>Dreamtech</w:t>
            </w:r>
            <w:proofErr w:type="spellEnd"/>
            <w:r>
              <w:rPr>
                <w:bCs w:val="0"/>
                <w:color w:val="000000" w:themeColor="text1"/>
              </w:rPr>
              <w:t xml:space="preserve"> Press.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proofErr w:type="spellStart"/>
            <w:r>
              <w:rPr>
                <w:bCs w:val="0"/>
                <w:color w:val="000000" w:themeColor="text1"/>
              </w:rPr>
              <w:t>Sarder</w:t>
            </w:r>
            <w:proofErr w:type="spellEnd"/>
            <w:r>
              <w:rPr>
                <w:bCs w:val="0"/>
                <w:color w:val="000000" w:themeColor="text1"/>
              </w:rPr>
              <w:t>, M. (2020). Logistics Transportation Systems. Netherlands: Elsevier Science.</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proofErr w:type="spellStart"/>
            <w:r>
              <w:rPr>
                <w:bCs w:val="0"/>
                <w:color w:val="000000" w:themeColor="text1"/>
              </w:rPr>
              <w:t>Rowbotham</w:t>
            </w:r>
            <w:proofErr w:type="spellEnd"/>
            <w:r>
              <w:rPr>
                <w:bCs w:val="0"/>
                <w:color w:val="000000" w:themeColor="text1"/>
              </w:rPr>
              <w:t>, M. (2014). Introduction to Marine Cargo Management. United Kingdom: Taylor &amp; Francis.</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jc w:val="center"/>
            </w:pPr>
            <w:r>
              <w:t>Web Resources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left="72" w:right="249"/>
            </w:pPr>
            <w:hyperlink r:id="rId16" w:history="1">
              <w:r w:rsidR="00CF5530">
                <w:rPr>
                  <w:rStyle w:val="Hyperlink"/>
                  <w:rFonts w:eastAsia="Calibri"/>
                  <w:bCs w:val="0"/>
                </w:rPr>
                <w:t>https://uh.edu/~lcr3600/simulation/contents.html</w:t>
              </w:r>
            </w:hyperlink>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right="249"/>
              <w:rPr>
                <w:rStyle w:val="Hyperlink"/>
                <w:rFonts w:eastAsiaTheme="majorEastAsia"/>
              </w:rPr>
            </w:pPr>
            <w:r>
              <w:rPr>
                <w:rStyle w:val="Hyperlink"/>
                <w:rFonts w:eastAsiaTheme="majorEastAsia"/>
                <w:bCs w:val="0"/>
              </w:rPr>
              <w:t>https://link.springer.com/chapter/10.1007/978-1-4615-5277-2_1</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pPr>
            <w:r>
              <w:rPr>
                <w:bCs w:val="0"/>
              </w:rPr>
              <w:t>https://www.marineinsight.com/maritime-law/what-is-integrated-logistics-management/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lastRenderedPageBreak/>
              <w:t>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pPr>
            <w:r>
              <w:rPr>
                <w:bCs w:val="0"/>
              </w:rPr>
              <w:t>https://resources.coyote.com/source/outsourced-logistics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pPr>
            <w:r>
              <w:rPr>
                <w:bCs w:val="0"/>
              </w:rPr>
              <w:t>https://www.handybulk.com/dry-cargo-chartering-market/</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center"/>
              <w:rPr>
                <w:b/>
                <w:color w:val="000000" w:themeColor="text1"/>
                <w:sz w:val="24"/>
                <w:szCs w:val="24"/>
              </w:rPr>
            </w:pPr>
            <w:r>
              <w:rPr>
                <w:b/>
                <w:color w:val="000000" w:themeColor="text1"/>
                <w:sz w:val="24"/>
                <w:szCs w:val="24"/>
              </w:rPr>
              <w:t>Methods of Evaluation</w:t>
            </w:r>
          </w:p>
        </w:tc>
      </w:tr>
      <w:tr w:rsidR="00CF5530" w:rsidTr="00CF5530">
        <w:trPr>
          <w:trHeight w:val="164"/>
          <w:jc w:val="center"/>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Internal Evaluation</w:t>
            </w: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25 Marks</w:t>
            </w:r>
          </w:p>
        </w:tc>
      </w:tr>
      <w:tr w:rsidR="00CF5530" w:rsidTr="00CF5530">
        <w:trPr>
          <w:trHeight w:val="164"/>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Assignments</w:t>
            </w:r>
          </w:p>
        </w:tc>
        <w:tc>
          <w:tcPr>
            <w:tcW w:w="1041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CF5530">
        <w:trPr>
          <w:trHeight w:val="164"/>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Seminar</w:t>
            </w:r>
          </w:p>
        </w:tc>
        <w:tc>
          <w:tcPr>
            <w:tcW w:w="1041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CF5530">
        <w:trPr>
          <w:trHeight w:val="164"/>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Attendance and Class Participation</w:t>
            </w:r>
          </w:p>
        </w:tc>
        <w:tc>
          <w:tcPr>
            <w:tcW w:w="1041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External Evaluation</w:t>
            </w: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End Semester Examination</w:t>
            </w:r>
          </w:p>
        </w:tc>
        <w:tc>
          <w:tcPr>
            <w:tcW w:w="27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75 Marks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Total</w:t>
            </w:r>
          </w:p>
        </w:tc>
        <w:tc>
          <w:tcPr>
            <w:tcW w:w="27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100 Marks</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ind w:left="72" w:right="249"/>
              <w:jc w:val="center"/>
              <w:rPr>
                <w:b/>
                <w:color w:val="000000" w:themeColor="text1"/>
                <w:sz w:val="24"/>
                <w:szCs w:val="24"/>
              </w:rPr>
            </w:pPr>
          </w:p>
          <w:p w:rsidR="00CF5530" w:rsidRDefault="00CF5530">
            <w:pPr>
              <w:ind w:left="72" w:right="249"/>
              <w:jc w:val="center"/>
              <w:rPr>
                <w:b/>
                <w:color w:val="000000" w:themeColor="text1"/>
                <w:sz w:val="24"/>
                <w:szCs w:val="24"/>
              </w:rPr>
            </w:pPr>
            <w:r>
              <w:rPr>
                <w:b/>
                <w:color w:val="000000" w:themeColor="text1"/>
                <w:sz w:val="24"/>
                <w:szCs w:val="24"/>
              </w:rPr>
              <w:t>Methods of Assessment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Recall (K1)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Simple definitions, MCQ, Recall steps, Concept definitions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Understand/ Comprehend (K2)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MCQ, True/False, Short essays, Concept explanations, Short summary or overview</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Application (K3)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Suggest idea/concept with examples, Suggest formulae, Solve problems, Observe, Explain</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Analyze (K4)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Problem-solving questions, Finish a procedure in many steps, Differentiate between various ideas, Map knowledge</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Evaluate (K5)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Longer essay/ Evaluation essay, Critique or justify with pros and cons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Create (K6)</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Check knowledge in specific or offbeat situations, Discussion, Debating or Presentations</w:t>
            </w:r>
          </w:p>
        </w:tc>
      </w:tr>
    </w:tbl>
    <w:p w:rsidR="0023097A" w:rsidRDefault="0023097A" w:rsidP="0023097A">
      <w:pPr>
        <w:jc w:val="center"/>
        <w:rPr>
          <w:b/>
          <w:bCs/>
          <w:sz w:val="24"/>
          <w:szCs w:val="24"/>
          <w:u w:val="single"/>
        </w:rPr>
      </w:pPr>
      <w:r>
        <w:t xml:space="preserve">                           </w:t>
      </w:r>
      <w:r>
        <w:rPr>
          <w:b/>
          <w:bCs/>
          <w:sz w:val="24"/>
          <w:szCs w:val="24"/>
          <w:u w:val="single"/>
        </w:rPr>
        <w:t>Mapping with program outcomes</w:t>
      </w:r>
    </w:p>
    <w:p w:rsidR="00CF5530" w:rsidRDefault="00CF5530" w:rsidP="0023097A">
      <w:pPr>
        <w:tabs>
          <w:tab w:val="left" w:pos="2890"/>
        </w:tabs>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CF5530" w:rsidTr="00CF5530">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rPr>
                <w:kern w:val="2"/>
                <w:sz w:val="24"/>
                <w:szCs w:val="24"/>
                <w:lang w:val="en-IN"/>
              </w:rPr>
            </w:pPr>
            <w:r>
              <w:rPr>
                <w:kern w:val="2"/>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1"/>
              <w:rPr>
                <w:kern w:val="2"/>
                <w:sz w:val="24"/>
                <w:szCs w:val="24"/>
                <w:lang w:val="en-IN"/>
              </w:rPr>
            </w:pPr>
            <w:r>
              <w:rPr>
                <w:b/>
                <w:bCs/>
                <w:kern w:val="2"/>
                <w:sz w:val="24"/>
                <w:szCs w:val="24"/>
                <w:lang w:val="en-IN"/>
              </w:rPr>
              <w:t>PO1</w:t>
            </w:r>
          </w:p>
        </w:tc>
        <w:tc>
          <w:tcPr>
            <w:tcW w:w="822"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3"/>
              <w:rPr>
                <w:kern w:val="2"/>
                <w:sz w:val="24"/>
                <w:szCs w:val="24"/>
                <w:lang w:val="en-IN"/>
              </w:rPr>
            </w:pPr>
            <w:r>
              <w:rPr>
                <w:b/>
                <w:bCs/>
                <w:kern w:val="2"/>
                <w:sz w:val="24"/>
                <w:szCs w:val="24"/>
                <w:lang w:val="en-IN"/>
              </w:rPr>
              <w:t>PO2</w:t>
            </w:r>
          </w:p>
        </w:tc>
        <w:tc>
          <w:tcPr>
            <w:tcW w:w="821"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2"/>
              <w:rPr>
                <w:kern w:val="2"/>
                <w:sz w:val="24"/>
                <w:szCs w:val="24"/>
                <w:lang w:val="en-IN"/>
              </w:rPr>
            </w:pPr>
            <w:r>
              <w:rPr>
                <w:b/>
                <w:bCs/>
                <w:kern w:val="2"/>
                <w:sz w:val="24"/>
                <w:szCs w:val="24"/>
                <w:lang w:val="en-IN"/>
              </w:rPr>
              <w:t>PO3</w:t>
            </w:r>
          </w:p>
        </w:tc>
        <w:tc>
          <w:tcPr>
            <w:tcW w:w="820"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89"/>
              <w:rPr>
                <w:kern w:val="2"/>
                <w:sz w:val="24"/>
                <w:szCs w:val="24"/>
                <w:lang w:val="en-IN"/>
              </w:rPr>
            </w:pPr>
            <w:r>
              <w:rPr>
                <w:b/>
                <w:bCs/>
                <w:kern w:val="2"/>
                <w:sz w:val="24"/>
                <w:szCs w:val="24"/>
                <w:lang w:val="en-IN"/>
              </w:rPr>
              <w:t>PO4</w:t>
            </w:r>
          </w:p>
        </w:tc>
        <w:tc>
          <w:tcPr>
            <w:tcW w:w="818"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89"/>
              <w:rPr>
                <w:kern w:val="2"/>
                <w:sz w:val="24"/>
                <w:szCs w:val="24"/>
                <w:lang w:val="en-IN"/>
              </w:rPr>
            </w:pPr>
            <w:r>
              <w:rPr>
                <w:b/>
                <w:bCs/>
                <w:kern w:val="2"/>
                <w:sz w:val="24"/>
                <w:szCs w:val="24"/>
                <w:lang w:val="en-IN"/>
              </w:rPr>
              <w:t>PO5</w:t>
            </w:r>
          </w:p>
        </w:tc>
        <w:tc>
          <w:tcPr>
            <w:tcW w:w="820"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1"/>
              <w:rPr>
                <w:kern w:val="2"/>
                <w:sz w:val="24"/>
                <w:szCs w:val="24"/>
                <w:lang w:val="en-IN"/>
              </w:rPr>
            </w:pPr>
            <w:r>
              <w:rPr>
                <w:b/>
                <w:bCs/>
                <w:kern w:val="2"/>
                <w:sz w:val="24"/>
                <w:szCs w:val="24"/>
                <w:lang w:val="en-IN"/>
              </w:rPr>
              <w:t>PO6</w:t>
            </w:r>
          </w:p>
        </w:tc>
        <w:tc>
          <w:tcPr>
            <w:tcW w:w="818"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0"/>
              <w:rPr>
                <w:kern w:val="2"/>
                <w:sz w:val="24"/>
                <w:szCs w:val="24"/>
                <w:lang w:val="en-IN"/>
              </w:rPr>
            </w:pPr>
            <w:r>
              <w:rPr>
                <w:b/>
                <w:bCs/>
                <w:kern w:val="2"/>
                <w:sz w:val="24"/>
                <w:szCs w:val="24"/>
                <w:lang w:val="en-IN"/>
              </w:rPr>
              <w:t>PO7</w:t>
            </w:r>
          </w:p>
        </w:tc>
        <w:tc>
          <w:tcPr>
            <w:tcW w:w="819"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0"/>
              <w:rPr>
                <w:kern w:val="2"/>
                <w:sz w:val="24"/>
                <w:szCs w:val="24"/>
                <w:lang w:val="en-IN"/>
              </w:rPr>
            </w:pPr>
            <w:r>
              <w:rPr>
                <w:b/>
                <w:bCs/>
                <w:kern w:val="2"/>
                <w:sz w:val="24"/>
                <w:szCs w:val="24"/>
                <w:lang w:val="en-IN"/>
              </w:rPr>
              <w:t>PO8</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CO1</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2"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1"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0"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CO2</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2"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1"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19"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CO3</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2"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1"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CO4</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2"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1"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19"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CO5</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2"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1"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r>
    </w:tbl>
    <w:p w:rsidR="00CF5530" w:rsidRDefault="00CF5530" w:rsidP="00CF5530">
      <w:pPr>
        <w:shd w:val="clear" w:color="auto" w:fill="FFFFFF"/>
        <w:rPr>
          <w:sz w:val="24"/>
          <w:szCs w:val="24"/>
        </w:rPr>
      </w:pPr>
    </w:p>
    <w:p w:rsidR="00CF5530" w:rsidRDefault="00CF5530" w:rsidP="00CF5530">
      <w:pPr>
        <w:widowControl/>
        <w:autoSpaceDE/>
        <w:spacing w:after="160" w:line="256" w:lineRule="auto"/>
        <w:rPr>
          <w:b/>
          <w:bCs/>
          <w:sz w:val="24"/>
          <w:szCs w:val="24"/>
        </w:rPr>
      </w:pPr>
      <w:r>
        <w:rPr>
          <w:b/>
          <w:bCs/>
          <w:sz w:val="24"/>
          <w:szCs w:val="24"/>
        </w:rPr>
        <w:br w:type="page"/>
      </w:r>
    </w:p>
    <w:p w:rsidR="00CF5530" w:rsidRDefault="00CF5530" w:rsidP="00CF5530">
      <w:pPr>
        <w:shd w:val="clear" w:color="auto" w:fill="FFFFFF"/>
        <w:spacing w:before="100" w:beforeAutospacing="1" w:after="100" w:afterAutospacing="1"/>
        <w:rPr>
          <w:sz w:val="24"/>
          <w:szCs w:val="24"/>
        </w:rPr>
      </w:pPr>
      <w:r>
        <w:rPr>
          <w:b/>
          <w:bCs/>
          <w:sz w:val="24"/>
          <w:szCs w:val="24"/>
        </w:rPr>
        <w:lastRenderedPageBreak/>
        <w:t>CO-PO Mapping (Course Articulation Matrix)</w:t>
      </w:r>
    </w:p>
    <w:tbl>
      <w:tblPr>
        <w:tblW w:w="8928" w:type="dxa"/>
        <w:jc w:val="center"/>
        <w:tblCellMar>
          <w:left w:w="0" w:type="dxa"/>
          <w:right w:w="0" w:type="dxa"/>
        </w:tblCellMar>
        <w:tblLook w:val="04A0"/>
      </w:tblPr>
      <w:tblGrid>
        <w:gridCol w:w="2628"/>
        <w:gridCol w:w="1080"/>
        <w:gridCol w:w="1260"/>
        <w:gridCol w:w="1350"/>
        <w:gridCol w:w="1260"/>
        <w:gridCol w:w="1350"/>
      </w:tblGrid>
      <w:tr w:rsidR="00CF5530" w:rsidTr="00CF5530">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PSO5</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proofErr w:type="spellStart"/>
            <w:r>
              <w:rPr>
                <w:b/>
                <w:bCs/>
                <w:kern w:val="2"/>
                <w:sz w:val="24"/>
                <w:szCs w:val="24"/>
                <w:lang w:val="en-IN"/>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r>
    </w:tbl>
    <w:p w:rsidR="00CF5530" w:rsidRDefault="00CF5530"/>
    <w:p w:rsidR="008F284A" w:rsidRDefault="008F284A" w:rsidP="008F284A"/>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8F284A" w:rsidRPr="00144DB6" w:rsidTr="000C6C67">
        <w:trPr>
          <w:trHeight w:val="333"/>
          <w:jc w:val="center"/>
        </w:trPr>
        <w:tc>
          <w:tcPr>
            <w:tcW w:w="1615" w:type="dxa"/>
            <w:vMerge w:val="restart"/>
            <w:vAlign w:val="center"/>
          </w:tcPr>
          <w:p w:rsidR="008F284A" w:rsidRDefault="008F284A" w:rsidP="000C6C67">
            <w:pPr>
              <w:jc w:val="center"/>
              <w:rPr>
                <w:b/>
                <w:color w:val="000000" w:themeColor="text1"/>
                <w:sz w:val="24"/>
                <w:szCs w:val="24"/>
              </w:rPr>
            </w:pPr>
            <w:bookmarkStart w:id="0" w:name="_Hlk132464937"/>
            <w:r w:rsidRPr="00144DB6">
              <w:rPr>
                <w:color w:val="000000" w:themeColor="text1"/>
                <w:sz w:val="24"/>
                <w:szCs w:val="24"/>
              </w:rPr>
              <w:br w:type="page"/>
            </w:r>
            <w:r w:rsidRPr="00144DB6">
              <w:rPr>
                <w:b/>
                <w:color w:val="000000" w:themeColor="text1"/>
                <w:sz w:val="24"/>
                <w:szCs w:val="24"/>
              </w:rPr>
              <w:t>Subject</w:t>
            </w:r>
          </w:p>
          <w:p w:rsidR="008F284A"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 xml:space="preserve"> Code</w:t>
            </w:r>
          </w:p>
        </w:tc>
        <w:tc>
          <w:tcPr>
            <w:tcW w:w="3627"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Marks</w:t>
            </w:r>
          </w:p>
        </w:tc>
      </w:tr>
      <w:tr w:rsidR="008F284A" w:rsidRPr="00144DB6" w:rsidTr="000C6C67">
        <w:trPr>
          <w:cantSplit/>
          <w:trHeight w:val="1235"/>
          <w:jc w:val="center"/>
        </w:trPr>
        <w:tc>
          <w:tcPr>
            <w:tcW w:w="1615" w:type="dxa"/>
            <w:vMerge/>
            <w:vAlign w:val="center"/>
          </w:tcPr>
          <w:p w:rsidR="008F284A" w:rsidRPr="00144DB6" w:rsidRDefault="008F284A" w:rsidP="000C6C67">
            <w:pPr>
              <w:jc w:val="center"/>
              <w:rPr>
                <w:b/>
                <w:color w:val="000000" w:themeColor="text1"/>
                <w:sz w:val="24"/>
                <w:szCs w:val="24"/>
              </w:rPr>
            </w:pPr>
          </w:p>
        </w:tc>
        <w:tc>
          <w:tcPr>
            <w:tcW w:w="3627" w:type="dxa"/>
            <w:vMerge/>
            <w:vAlign w:val="center"/>
          </w:tcPr>
          <w:p w:rsidR="008F284A" w:rsidRPr="00144DB6" w:rsidRDefault="008F284A" w:rsidP="000C6C67">
            <w:pPr>
              <w:jc w:val="center"/>
              <w:rPr>
                <w:b/>
                <w:color w:val="000000" w:themeColor="text1"/>
                <w:sz w:val="24"/>
                <w:szCs w:val="24"/>
              </w:rPr>
            </w:pPr>
          </w:p>
        </w:tc>
        <w:tc>
          <w:tcPr>
            <w:tcW w:w="688"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gridSpan w:val="2"/>
            <w:vMerge/>
            <w:vAlign w:val="center"/>
          </w:tcPr>
          <w:p w:rsidR="008F284A" w:rsidRPr="00144DB6" w:rsidRDefault="008F284A" w:rsidP="000C6C67">
            <w:pPr>
              <w:jc w:val="center"/>
              <w:rPr>
                <w:b/>
                <w:color w:val="000000" w:themeColor="text1"/>
                <w:sz w:val="24"/>
                <w:szCs w:val="24"/>
              </w:rPr>
            </w:pPr>
          </w:p>
        </w:tc>
        <w:tc>
          <w:tcPr>
            <w:tcW w:w="430" w:type="dxa"/>
            <w:gridSpan w:val="2"/>
            <w:vMerge/>
            <w:vAlign w:val="center"/>
          </w:tcPr>
          <w:p w:rsidR="008F284A" w:rsidRPr="00144DB6" w:rsidRDefault="008F284A" w:rsidP="000C6C67">
            <w:pPr>
              <w:jc w:val="center"/>
              <w:rPr>
                <w:b/>
                <w:color w:val="000000" w:themeColor="text1"/>
                <w:sz w:val="24"/>
                <w:szCs w:val="24"/>
              </w:rPr>
            </w:pPr>
          </w:p>
        </w:tc>
        <w:tc>
          <w:tcPr>
            <w:tcW w:w="430" w:type="dxa"/>
            <w:vMerge/>
            <w:vAlign w:val="center"/>
          </w:tcPr>
          <w:p w:rsidR="008F284A" w:rsidRPr="00144DB6" w:rsidRDefault="008F284A" w:rsidP="000C6C67">
            <w:pPr>
              <w:jc w:val="center"/>
              <w:rPr>
                <w:b/>
                <w:color w:val="000000" w:themeColor="text1"/>
                <w:sz w:val="24"/>
                <w:szCs w:val="24"/>
              </w:rPr>
            </w:pPr>
          </w:p>
        </w:tc>
        <w:tc>
          <w:tcPr>
            <w:tcW w:w="469" w:type="dxa"/>
            <w:gridSpan w:val="2"/>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8F284A" w:rsidRPr="00144DB6" w:rsidTr="000C6C67">
        <w:trPr>
          <w:trHeight w:val="114"/>
          <w:jc w:val="center"/>
        </w:trPr>
        <w:tc>
          <w:tcPr>
            <w:tcW w:w="1615" w:type="dxa"/>
            <w:vAlign w:val="center"/>
          </w:tcPr>
          <w:p w:rsidR="008F284A" w:rsidRPr="00144DB6" w:rsidRDefault="008F284A" w:rsidP="000C6C67">
            <w:pPr>
              <w:jc w:val="center"/>
              <w:rPr>
                <w:b/>
                <w:color w:val="000000" w:themeColor="text1"/>
                <w:sz w:val="24"/>
                <w:szCs w:val="24"/>
              </w:rPr>
            </w:pPr>
            <w:r>
              <w:rPr>
                <w:b/>
                <w:color w:val="000000" w:themeColor="text1"/>
                <w:sz w:val="24"/>
                <w:szCs w:val="24"/>
              </w:rPr>
              <w:t>BBA DGE01</w:t>
            </w:r>
          </w:p>
        </w:tc>
        <w:tc>
          <w:tcPr>
            <w:tcW w:w="3627" w:type="dxa"/>
            <w:vAlign w:val="center"/>
          </w:tcPr>
          <w:p w:rsidR="008F284A" w:rsidRPr="00144DB6" w:rsidRDefault="008F284A" w:rsidP="000C6C67">
            <w:pPr>
              <w:jc w:val="both"/>
              <w:rPr>
                <w:b/>
                <w:color w:val="000000" w:themeColor="text1"/>
                <w:sz w:val="24"/>
                <w:szCs w:val="24"/>
              </w:rPr>
            </w:pPr>
            <w:r>
              <w:rPr>
                <w:b/>
                <w:color w:val="000000" w:themeColor="text1"/>
                <w:sz w:val="24"/>
                <w:szCs w:val="24"/>
              </w:rPr>
              <w:t>Accounting for Management</w:t>
            </w:r>
          </w:p>
        </w:tc>
        <w:tc>
          <w:tcPr>
            <w:tcW w:w="688"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8F284A" w:rsidRPr="00144DB6" w:rsidRDefault="008F284A" w:rsidP="000C6C67">
            <w:pPr>
              <w:jc w:val="center"/>
              <w:rPr>
                <w:color w:val="000000" w:themeColor="text1"/>
                <w:sz w:val="24"/>
                <w:szCs w:val="24"/>
              </w:rPr>
            </w:pPr>
            <w:r>
              <w:rPr>
                <w:color w:val="000000" w:themeColor="text1"/>
                <w:sz w:val="24"/>
                <w:szCs w:val="24"/>
              </w:rPr>
              <w:t>3</w:t>
            </w:r>
          </w:p>
        </w:tc>
        <w:tc>
          <w:tcPr>
            <w:tcW w:w="430" w:type="dxa"/>
            <w:vAlign w:val="center"/>
          </w:tcPr>
          <w:p w:rsidR="008F284A" w:rsidRPr="00144DB6" w:rsidRDefault="0023097A" w:rsidP="000C6C67">
            <w:pPr>
              <w:jc w:val="center"/>
              <w:rPr>
                <w:color w:val="000000" w:themeColor="text1"/>
                <w:sz w:val="24"/>
                <w:szCs w:val="24"/>
              </w:rPr>
            </w:pPr>
            <w:r>
              <w:rPr>
                <w:color w:val="000000" w:themeColor="text1"/>
                <w:sz w:val="24"/>
                <w:szCs w:val="24"/>
              </w:rPr>
              <w:t>4</w:t>
            </w:r>
          </w:p>
        </w:tc>
        <w:tc>
          <w:tcPr>
            <w:tcW w:w="469" w:type="dxa"/>
            <w:gridSpan w:val="2"/>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100</w:t>
            </w:r>
          </w:p>
        </w:tc>
      </w:tr>
      <w:tr w:rsidR="008F284A" w:rsidRPr="00144DB6" w:rsidTr="000C6C67">
        <w:trPr>
          <w:trHeight w:val="55"/>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Learning Objectives</w:t>
            </w:r>
          </w:p>
        </w:tc>
      </w:tr>
      <w:bookmarkEnd w:id="0"/>
      <w:tr w:rsidR="008F284A" w:rsidRPr="00400A7C"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8F284A" w:rsidRPr="00400A7C" w:rsidRDefault="008F284A" w:rsidP="000C6C67">
            <w:pPr>
              <w:pStyle w:val="BodyText"/>
              <w:ind w:left="-23"/>
            </w:pPr>
            <w:r w:rsidRPr="00E60F95">
              <w:t>To provide an insight into the concepts,</w:t>
            </w:r>
            <w:r>
              <w:t xml:space="preserve"> theories and techniques of Accounting for Management.</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8F284A" w:rsidRPr="00144DB6" w:rsidRDefault="008F284A" w:rsidP="000C6C67">
            <w:pPr>
              <w:ind w:left="162" w:right="249"/>
              <w:jc w:val="both"/>
              <w:rPr>
                <w:color w:val="000000" w:themeColor="text1"/>
                <w:sz w:val="24"/>
                <w:szCs w:val="24"/>
              </w:rPr>
            </w:pPr>
            <w:r>
              <w:t>To familiarize with Accounting for Management tools used.</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To apply  Accounting for management tools</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8F284A" w:rsidRPr="00144DB6" w:rsidRDefault="008F284A" w:rsidP="000C6C67">
            <w:pPr>
              <w:pStyle w:val="BodyText"/>
              <w:spacing w:before="36" w:line="312" w:lineRule="auto"/>
              <w:ind w:left="327" w:right="2933"/>
            </w:pPr>
            <w:r>
              <w:t xml:space="preserve">To appreciate the use </w:t>
            </w:r>
            <w:proofErr w:type="gramStart"/>
            <w:r>
              <w:t>of  Management</w:t>
            </w:r>
            <w:proofErr w:type="gramEnd"/>
            <w:r>
              <w:t xml:space="preserve"> accounting tools in critically analyzing and interpreting financial information.</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8F284A" w:rsidRPr="00144DB6" w:rsidRDefault="008F284A" w:rsidP="000C6C67">
            <w:pPr>
              <w:pStyle w:val="BodyText"/>
              <w:spacing w:line="232" w:lineRule="exact"/>
              <w:ind w:left="327"/>
            </w:pPr>
            <w:r>
              <w:t>To evaluate various business decision alternatives using Accounting for Management Tools and Techniques.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8F284A" w:rsidRPr="00144DB6" w:rsidRDefault="008F284A"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8F284A" w:rsidRPr="00144DB6" w:rsidTr="000C6C67">
        <w:trPr>
          <w:trHeight w:val="134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8F284A" w:rsidRPr="00144DB6" w:rsidRDefault="008F284A" w:rsidP="000C6C67">
            <w:pPr>
              <w:pStyle w:val="BodyText"/>
              <w:spacing w:before="41" w:line="276" w:lineRule="auto"/>
              <w:ind w:left="222"/>
              <w:rPr>
                <w:b w:val="0"/>
                <w:bCs w:val="0"/>
              </w:rPr>
            </w:pPr>
            <w:r>
              <w:t>Accounting Principles – Concepts – Basic of Accounting – Journal – Ledger – Trial Balance – Preparation of</w:t>
            </w:r>
            <w:r>
              <w:rPr>
                <w:spacing w:val="-57"/>
              </w:rPr>
              <w:t xml:space="preserve"> </w:t>
            </w:r>
            <w:r>
              <w:t>Trading and Profit</w:t>
            </w:r>
            <w:r>
              <w:rPr>
                <w:spacing w:val="4"/>
              </w:rPr>
              <w:t xml:space="preserve"> </w:t>
            </w:r>
            <w:r>
              <w:t>and Loss</w:t>
            </w:r>
            <w:r>
              <w:rPr>
                <w:spacing w:val="-2"/>
              </w:rPr>
              <w:t xml:space="preserve"> </w:t>
            </w:r>
            <w:r>
              <w:t>account</w:t>
            </w:r>
            <w:r>
              <w:rPr>
                <w:spacing w:val="5"/>
              </w:rPr>
              <w:t xml:space="preserve"> </w:t>
            </w:r>
            <w:r>
              <w:t>and Balance</w:t>
            </w:r>
            <w:r>
              <w:rPr>
                <w:spacing w:val="4"/>
              </w:rPr>
              <w:t xml:space="preserve"> </w:t>
            </w:r>
            <w:r>
              <w:t>Sheet</w:t>
            </w:r>
            <w:r>
              <w:rPr>
                <w:spacing w:val="5"/>
              </w:rPr>
              <w:t xml:space="preserve"> </w:t>
            </w:r>
            <w:r>
              <w:t>(problems)</w:t>
            </w:r>
            <w:r>
              <w:rPr>
                <w:spacing w:val="11"/>
              </w:rPr>
              <w:t xml:space="preserve"> </w:t>
            </w:r>
            <w:r>
              <w:t>– Depreciation methods.</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8F284A" w:rsidRPr="008342E5" w:rsidRDefault="008F284A" w:rsidP="000C6C67">
            <w:pPr>
              <w:pStyle w:val="BodyText"/>
              <w:spacing w:before="228" w:line="276" w:lineRule="auto"/>
              <w:ind w:left="222" w:right="-58"/>
            </w:pPr>
            <w:r>
              <w:t>Financial</w:t>
            </w:r>
            <w:r>
              <w:rPr>
                <w:spacing w:val="2"/>
              </w:rPr>
              <w:t xml:space="preserve"> </w:t>
            </w:r>
            <w:r>
              <w:t>Statement</w:t>
            </w:r>
            <w:r>
              <w:rPr>
                <w:spacing w:val="8"/>
              </w:rPr>
              <w:t xml:space="preserve"> </w:t>
            </w:r>
            <w:r>
              <w:t>analysis</w:t>
            </w:r>
            <w:r>
              <w:rPr>
                <w:spacing w:val="5"/>
              </w:rPr>
              <w:t xml:space="preserve"> </w:t>
            </w:r>
            <w:r>
              <w:t>–</w:t>
            </w:r>
            <w:r>
              <w:rPr>
                <w:spacing w:val="1"/>
              </w:rPr>
              <w:t xml:space="preserve"> </w:t>
            </w:r>
            <w:r>
              <w:t>Objectives</w:t>
            </w:r>
            <w:r>
              <w:rPr>
                <w:spacing w:val="6"/>
              </w:rPr>
              <w:t xml:space="preserve"> </w:t>
            </w:r>
            <w:r>
              <w:t>–</w:t>
            </w:r>
            <w:r>
              <w:rPr>
                <w:spacing w:val="2"/>
              </w:rPr>
              <w:t xml:space="preserve"> </w:t>
            </w:r>
            <w:r>
              <w:t>Accounting</w:t>
            </w:r>
            <w:r>
              <w:rPr>
                <w:spacing w:val="2"/>
              </w:rPr>
              <w:t xml:space="preserve"> </w:t>
            </w:r>
            <w:r>
              <w:t>Ratio‘s;</w:t>
            </w:r>
            <w:r>
              <w:rPr>
                <w:spacing w:val="7"/>
              </w:rPr>
              <w:t xml:space="preserve"> </w:t>
            </w:r>
            <w:r>
              <w:t>Liquidity;</w:t>
            </w:r>
            <w:r>
              <w:rPr>
                <w:spacing w:val="8"/>
              </w:rPr>
              <w:t xml:space="preserve"> </w:t>
            </w:r>
            <w:r>
              <w:t>Profitability,</w:t>
            </w:r>
            <w:r>
              <w:rPr>
                <w:spacing w:val="10"/>
              </w:rPr>
              <w:t xml:space="preserve"> </w:t>
            </w:r>
            <w:proofErr w:type="spellStart"/>
            <w:r>
              <w:t>turnoverand</w:t>
            </w:r>
            <w:proofErr w:type="spellEnd"/>
            <w:r>
              <w:rPr>
                <w:spacing w:val="-3"/>
              </w:rPr>
              <w:t xml:space="preserve"> </w:t>
            </w:r>
            <w:r>
              <w:t>market</w:t>
            </w:r>
            <w:r>
              <w:rPr>
                <w:spacing w:val="-57"/>
              </w:rPr>
              <w:t xml:space="preserve"> </w:t>
            </w:r>
            <w:r>
              <w:t>test</w:t>
            </w:r>
            <w:r>
              <w:rPr>
                <w:spacing w:val="6"/>
              </w:rPr>
              <w:t xml:space="preserve"> </w:t>
            </w:r>
            <w:r>
              <w:t>ratios</w:t>
            </w:r>
            <w:r>
              <w:rPr>
                <w:spacing w:val="1"/>
              </w:rPr>
              <w:t xml:space="preserve"> </w:t>
            </w:r>
            <w:r>
              <w:t>–</w:t>
            </w:r>
            <w:r>
              <w:rPr>
                <w:spacing w:val="1"/>
              </w:rPr>
              <w:t xml:space="preserve"> </w:t>
            </w:r>
            <w:r>
              <w:t>Problems</w:t>
            </w:r>
            <w:r>
              <w:rPr>
                <w:spacing w:val="-1"/>
              </w:rPr>
              <w:t xml:space="preserve"> </w:t>
            </w:r>
            <w:r>
              <w:t>and</w:t>
            </w:r>
            <w:r>
              <w:rPr>
                <w:spacing w:val="1"/>
              </w:rPr>
              <w:t xml:space="preserve"> </w:t>
            </w:r>
            <w:r>
              <w:t>computation</w:t>
            </w:r>
            <w:r>
              <w:rPr>
                <w:spacing w:val="-2"/>
              </w:rPr>
              <w:t xml:space="preserve"> </w:t>
            </w:r>
            <w:r>
              <w:t>and</w:t>
            </w:r>
            <w:r>
              <w:rPr>
                <w:spacing w:val="5"/>
              </w:rPr>
              <w:t xml:space="preserve"> </w:t>
            </w:r>
            <w:r>
              <w:t>interpretation</w:t>
            </w:r>
            <w:r>
              <w:rPr>
                <w:spacing w:val="-2"/>
              </w:rPr>
              <w:t xml:space="preserve"> </w:t>
            </w:r>
            <w:r>
              <w:t>of</w:t>
            </w:r>
            <w:r>
              <w:rPr>
                <w:spacing w:val="-6"/>
              </w:rPr>
              <w:t xml:space="preserve"> </w:t>
            </w:r>
            <w:r>
              <w:t>various accounting</w:t>
            </w:r>
            <w:r>
              <w:rPr>
                <w:spacing w:val="-3"/>
              </w:rPr>
              <w:t xml:space="preserve"> </w:t>
            </w:r>
            <w:r>
              <w:t>ratios</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8F284A" w:rsidRPr="008342E5" w:rsidRDefault="008F284A" w:rsidP="000C6C67">
            <w:pPr>
              <w:pStyle w:val="BodyText"/>
              <w:spacing w:line="276" w:lineRule="auto"/>
              <w:ind w:left="222"/>
              <w:jc w:val="both"/>
            </w:pPr>
            <w:r>
              <w:t xml:space="preserve">Fund flow statement analysis sources and applications </w:t>
            </w:r>
            <w:r>
              <w:lastRenderedPageBreak/>
              <w:t>of funds – Statement of changes in working capital –</w:t>
            </w:r>
            <w:r>
              <w:rPr>
                <w:spacing w:val="1"/>
              </w:rPr>
              <w:t xml:space="preserve"> </w:t>
            </w:r>
            <w:r>
              <w:t>Computation of fund from operations – Working for computation of various sources and uses – Preparation</w:t>
            </w:r>
            <w:r>
              <w:rPr>
                <w:spacing w:val="1"/>
              </w:rPr>
              <w:t xml:space="preserve"> </w:t>
            </w:r>
            <w:r>
              <w:t>of fund flow statement – Cash flow statement (Problems) – Distinction between funds flow and cash flow</w:t>
            </w:r>
            <w:r>
              <w:rPr>
                <w:spacing w:val="1"/>
              </w:rPr>
              <w:t xml:space="preserve"> </w:t>
            </w:r>
            <w:r>
              <w:t>statement.</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lastRenderedPageBreak/>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Pr>
                <w:color w:val="000000" w:themeColor="text1"/>
                <w:sz w:val="24"/>
                <w:szCs w:val="24"/>
              </w:rPr>
              <w:lastRenderedPageBreak/>
              <w:t>IV</w:t>
            </w:r>
          </w:p>
        </w:tc>
        <w:tc>
          <w:tcPr>
            <w:tcW w:w="5940" w:type="dxa"/>
            <w:gridSpan w:val="8"/>
            <w:vAlign w:val="center"/>
          </w:tcPr>
          <w:p w:rsidR="008F284A" w:rsidRPr="00144DB6" w:rsidRDefault="008F284A" w:rsidP="000C6C67">
            <w:pPr>
              <w:pStyle w:val="BodyText"/>
              <w:spacing w:before="36" w:line="276" w:lineRule="auto"/>
              <w:ind w:left="222"/>
              <w:jc w:val="both"/>
            </w:pPr>
            <w:r>
              <w:t>Cost Accounting –</w:t>
            </w:r>
            <w:r>
              <w:rPr>
                <w:spacing w:val="1"/>
              </w:rPr>
              <w:t xml:space="preserve"> </w:t>
            </w:r>
            <w:r>
              <w:t>meaning – Distinction between accounting and cost</w:t>
            </w:r>
            <w:r>
              <w:rPr>
                <w:spacing w:val="60"/>
              </w:rPr>
              <w:t xml:space="preserve"> </w:t>
            </w:r>
            <w:r>
              <w:t>accounting – Cost terminology;</w:t>
            </w:r>
            <w:r>
              <w:rPr>
                <w:spacing w:val="1"/>
              </w:rPr>
              <w:t xml:space="preserve"> </w:t>
            </w:r>
            <w:r>
              <w:t xml:space="preserve">cost, cost </w:t>
            </w:r>
            <w:proofErr w:type="spellStart"/>
            <w:r>
              <w:t>center</w:t>
            </w:r>
            <w:proofErr w:type="spellEnd"/>
            <w:r>
              <w:t>, cost unit – Elements of cost – Cost Sheet – Problems –Target costing; concept and</w:t>
            </w:r>
            <w:r>
              <w:rPr>
                <w:spacing w:val="1"/>
              </w:rPr>
              <w:t xml:space="preserve"> </w:t>
            </w:r>
            <w:r>
              <w:t>applications</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8F284A" w:rsidRPr="00070F20" w:rsidRDefault="008F284A" w:rsidP="000C6C67">
            <w:pPr>
              <w:pStyle w:val="BodyText"/>
              <w:spacing w:before="194" w:line="276" w:lineRule="auto"/>
              <w:ind w:left="222" w:right="-58"/>
              <w:jc w:val="both"/>
            </w:pPr>
            <w:r>
              <w:t>Marginal Costing – Definition – Distinction between marginal costing and absorption costing – Decision</w:t>
            </w:r>
            <w:r>
              <w:rPr>
                <w:spacing w:val="1"/>
              </w:rPr>
              <w:t xml:space="preserve"> </w:t>
            </w:r>
            <w:r>
              <w:t>making under marginal costing system – Contribution, P/V Ratio, limiting factor, Margin of Safety, Break</w:t>
            </w:r>
            <w:r>
              <w:rPr>
                <w:spacing w:val="1"/>
              </w:rPr>
              <w:t xml:space="preserve"> </w:t>
            </w:r>
            <w:r>
              <w:t>Even</w:t>
            </w:r>
            <w:r>
              <w:rPr>
                <w:spacing w:val="-4"/>
              </w:rPr>
              <w:t xml:space="preserve"> </w:t>
            </w:r>
            <w:r>
              <w:t>Point</w:t>
            </w:r>
            <w:r>
              <w:rPr>
                <w:spacing w:val="7"/>
              </w:rPr>
              <w:t xml:space="preserve"> </w:t>
            </w:r>
            <w:r>
              <w:t>(problems)</w:t>
            </w:r>
            <w:r>
              <w:rPr>
                <w:spacing w:val="6"/>
              </w:rPr>
              <w:t xml:space="preserve"> </w:t>
            </w:r>
            <w:r>
              <w:t>-</w:t>
            </w:r>
            <w:r>
              <w:rPr>
                <w:spacing w:val="4"/>
              </w:rPr>
              <w:t xml:space="preserve"> </w:t>
            </w:r>
            <w:r>
              <w:t>Computation</w:t>
            </w:r>
            <w:r>
              <w:rPr>
                <w:spacing w:val="-4"/>
              </w:rPr>
              <w:t xml:space="preserve"> </w:t>
            </w:r>
            <w:r>
              <w:t>of</w:t>
            </w:r>
            <w:r>
              <w:rPr>
                <w:spacing w:val="1"/>
              </w:rPr>
              <w:t xml:space="preserve"> </w:t>
            </w:r>
            <w:r>
              <w:t>breakeven</w:t>
            </w:r>
            <w:r>
              <w:rPr>
                <w:spacing w:val="-4"/>
              </w:rPr>
              <w:t xml:space="preserve"> </w:t>
            </w:r>
            <w:r>
              <w:t>point</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940" w:type="dxa"/>
            <w:gridSpan w:val="8"/>
            <w:vAlign w:val="center"/>
          </w:tcPr>
          <w:p w:rsidR="008F284A" w:rsidRPr="00144DB6"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8F284A" w:rsidRPr="00144DB6" w:rsidRDefault="008F284A" w:rsidP="000C6C67">
            <w:pPr>
              <w:jc w:val="center"/>
              <w:rPr>
                <w:b/>
                <w:color w:val="000000" w:themeColor="text1"/>
                <w:sz w:val="24"/>
                <w:szCs w:val="24"/>
              </w:rPr>
            </w:pPr>
            <w:r>
              <w:rPr>
                <w:b/>
                <w:color w:val="000000" w:themeColor="text1"/>
                <w:sz w:val="24"/>
                <w:szCs w:val="24"/>
              </w:rPr>
              <w:t>45</w:t>
            </w:r>
          </w:p>
        </w:tc>
        <w:tc>
          <w:tcPr>
            <w:tcW w:w="1440" w:type="dxa"/>
            <w:gridSpan w:val="3"/>
            <w:vAlign w:val="center"/>
          </w:tcPr>
          <w:p w:rsidR="008F284A" w:rsidRPr="00144DB6" w:rsidRDefault="008F284A" w:rsidP="000C6C67">
            <w:pPr>
              <w:jc w:val="center"/>
              <w:rPr>
                <w:b/>
                <w:color w:val="000000" w:themeColor="text1"/>
                <w:sz w:val="24"/>
                <w:szCs w:val="24"/>
              </w:rPr>
            </w:pP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8F284A" w:rsidRPr="00144DB6" w:rsidRDefault="008F284A"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8F284A" w:rsidRPr="00144DB6" w:rsidRDefault="008F284A" w:rsidP="000C6C67">
            <w:pPr>
              <w:ind w:right="69"/>
              <w:jc w:val="both"/>
              <w:rPr>
                <w:b/>
                <w:color w:val="000000" w:themeColor="text1"/>
                <w:sz w:val="24"/>
                <w:szCs w:val="24"/>
              </w:rPr>
            </w:pPr>
            <w:r w:rsidRPr="00144DB6">
              <w:rPr>
                <w:b/>
                <w:color w:val="000000" w:themeColor="text1"/>
                <w:sz w:val="24"/>
                <w:szCs w:val="24"/>
              </w:rPr>
              <w:t>Program Outcomes</w:t>
            </w:r>
          </w:p>
        </w:tc>
      </w:tr>
      <w:tr w:rsidR="008F284A" w:rsidRPr="00144DB6" w:rsidTr="000C6C67">
        <w:trPr>
          <w:trHeight w:val="452"/>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8F284A" w:rsidRPr="00144DB6" w:rsidRDefault="008F284A" w:rsidP="000C6C67">
            <w:pPr>
              <w:ind w:left="162" w:right="249"/>
              <w:jc w:val="both"/>
              <w:rPr>
                <w:color w:val="000000" w:themeColor="text1"/>
                <w:sz w:val="24"/>
                <w:szCs w:val="24"/>
              </w:rPr>
            </w:pPr>
            <w:r>
              <w:t xml:space="preserve">Describe </w:t>
            </w:r>
            <w:r w:rsidRPr="00B94441">
              <w:t xml:space="preserve">various </w:t>
            </w:r>
            <w:r>
              <w:t xml:space="preserve">concepts relevant to </w:t>
            </w:r>
            <w:r w:rsidRPr="00B94441">
              <w:t>Accounting</w:t>
            </w:r>
            <w:r>
              <w:t xml:space="preserve"> for Management</w:t>
            </w:r>
            <w:r w:rsidRPr="00B94441">
              <w:t>.</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Explain various tools and techniques of Accounting for Management.</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8F284A" w:rsidRPr="00B94441" w:rsidRDefault="008F284A" w:rsidP="000C6C67">
            <w:pPr>
              <w:ind w:left="-55"/>
            </w:pPr>
            <w:r>
              <w:t xml:space="preserve">Apply the tools of Accounting for Management to solve problems </w:t>
            </w:r>
            <w:r w:rsidRPr="00B94441">
              <w:t>related to decision making and planning.</w:t>
            </w:r>
          </w:p>
          <w:p w:rsidR="008F284A" w:rsidRPr="00144DB6" w:rsidRDefault="008F284A" w:rsidP="000C6C67">
            <w:pPr>
              <w:ind w:left="162" w:right="249"/>
              <w:jc w:val="both"/>
              <w:rPr>
                <w:color w:val="000000" w:themeColor="text1"/>
                <w:sz w:val="24"/>
                <w:szCs w:val="24"/>
              </w:rPr>
            </w:pP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PO1,PO2,PO6</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8F284A" w:rsidRPr="00B94441" w:rsidRDefault="008F284A" w:rsidP="000C6C67">
            <w:pPr>
              <w:ind w:left="-55"/>
              <w:jc w:val="both"/>
            </w:pPr>
            <w:r w:rsidRPr="00B94441">
              <w:t xml:space="preserve">Critically </w:t>
            </w:r>
            <w:r>
              <w:t xml:space="preserve">analyze and interpret </w:t>
            </w:r>
            <w:r w:rsidRPr="00B94441">
              <w:t>financial information using Management Accounting Tools &amp; Techniques.</w:t>
            </w:r>
          </w:p>
          <w:p w:rsidR="008F284A" w:rsidRPr="00144DB6" w:rsidRDefault="008F284A" w:rsidP="000C6C67">
            <w:pPr>
              <w:ind w:left="162" w:right="249"/>
              <w:jc w:val="both"/>
              <w:rPr>
                <w:color w:val="000000" w:themeColor="text1"/>
                <w:sz w:val="24"/>
                <w:szCs w:val="24"/>
              </w:rPr>
            </w:pP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PO1,PO2,PO6,PO8</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8F284A" w:rsidRPr="00B94441" w:rsidRDefault="008F284A" w:rsidP="000C6C67">
            <w:pPr>
              <w:ind w:left="-55"/>
            </w:pPr>
            <w:r w:rsidRPr="00B94441">
              <w:t>Evaluate various business decision alternatives</w:t>
            </w:r>
            <w:r>
              <w:t xml:space="preserve"> and proposals using </w:t>
            </w:r>
            <w:r w:rsidRPr="00B94441">
              <w:t>Accounting</w:t>
            </w:r>
            <w:r>
              <w:t xml:space="preserve"> for Management</w:t>
            </w:r>
            <w:r w:rsidRPr="00B94441">
              <w:t xml:space="preserve"> techniques to make recommendations for effective decision making.</w:t>
            </w:r>
          </w:p>
          <w:p w:rsidR="008F284A" w:rsidRPr="00144DB6" w:rsidRDefault="008F284A" w:rsidP="000C6C67">
            <w:pPr>
              <w:ind w:left="162" w:right="249"/>
              <w:jc w:val="both"/>
              <w:rPr>
                <w:color w:val="000000" w:themeColor="text1"/>
                <w:sz w:val="24"/>
                <w:szCs w:val="24"/>
              </w:rPr>
            </w:pP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PO2,PO6</w:t>
            </w: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Reading list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144DB6" w:rsidRDefault="008F284A" w:rsidP="000C6C67">
            <w:pPr>
              <w:jc w:val="both"/>
              <w:rPr>
                <w:color w:val="000000" w:themeColor="text1"/>
                <w:sz w:val="24"/>
                <w:szCs w:val="24"/>
              </w:rPr>
            </w:pPr>
            <w:r>
              <w:t xml:space="preserve">T. S. Reddy and </w:t>
            </w:r>
            <w:proofErr w:type="spellStart"/>
            <w:r>
              <w:t>Hari</w:t>
            </w:r>
            <w:proofErr w:type="spellEnd"/>
            <w:r>
              <w:t xml:space="preserve"> Prasad Reddy-Management Accounting, </w:t>
            </w:r>
            <w:proofErr w:type="spellStart"/>
            <w:r>
              <w:t>Maegham</w:t>
            </w:r>
            <w:proofErr w:type="spellEnd"/>
            <w:r>
              <w:t xml:space="preserve"> Publication.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144DB6" w:rsidRDefault="008F284A" w:rsidP="000C6C67">
            <w:pPr>
              <w:jc w:val="both"/>
              <w:rPr>
                <w:color w:val="000000" w:themeColor="text1"/>
                <w:sz w:val="24"/>
                <w:szCs w:val="24"/>
              </w:rPr>
            </w:pPr>
            <w:r>
              <w:t xml:space="preserve">SN </w:t>
            </w:r>
            <w:proofErr w:type="spellStart"/>
            <w:r>
              <w:t>Maheswari</w:t>
            </w:r>
            <w:proofErr w:type="spellEnd"/>
            <w:r>
              <w:t xml:space="preserve">, Management Accounting - Sultan </w:t>
            </w:r>
            <w:proofErr w:type="spellStart"/>
            <w:r>
              <w:t>Chand</w:t>
            </w:r>
            <w:proofErr w:type="spellEnd"/>
            <w:r>
              <w:t xml:space="preserve"> &amp;Sons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144DB6" w:rsidRDefault="008F284A" w:rsidP="000C6C67">
            <w:pPr>
              <w:jc w:val="both"/>
              <w:rPr>
                <w:rFonts w:eastAsia="SimSun"/>
                <w:sz w:val="24"/>
                <w:szCs w:val="24"/>
              </w:rPr>
            </w:pPr>
            <w:proofErr w:type="spellStart"/>
            <w:r>
              <w:t>Reddy,T.S.and</w:t>
            </w:r>
            <w:proofErr w:type="spellEnd"/>
            <w:r>
              <w:t xml:space="preserve"> </w:t>
            </w:r>
            <w:proofErr w:type="spellStart"/>
            <w:r>
              <w:t>Hariprasad</w:t>
            </w:r>
            <w:proofErr w:type="spellEnd"/>
            <w:r>
              <w:t xml:space="preserve"> Reddy, Y, Cost Accounting, </w:t>
            </w:r>
            <w:proofErr w:type="spellStart"/>
            <w:r>
              <w:t>Margam</w:t>
            </w:r>
            <w:proofErr w:type="spellEnd"/>
            <w:r>
              <w:t xml:space="preserve"> Publications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144DB6" w:rsidRDefault="008F284A" w:rsidP="000C6C67">
            <w:pPr>
              <w:jc w:val="both"/>
              <w:rPr>
                <w:rFonts w:eastAsia="SimSun"/>
                <w:sz w:val="24"/>
                <w:szCs w:val="24"/>
              </w:rPr>
            </w:pPr>
            <w:r>
              <w:t xml:space="preserve">Rajiv Kumar </w:t>
            </w:r>
            <w:proofErr w:type="spellStart"/>
            <w:r>
              <w:t>Goel</w:t>
            </w:r>
            <w:proofErr w:type="spellEnd"/>
            <w:r>
              <w:t xml:space="preserve"> , </w:t>
            </w:r>
            <w:proofErr w:type="spellStart"/>
            <w:r>
              <w:t>Ishaan</w:t>
            </w:r>
            <w:proofErr w:type="spellEnd"/>
            <w:r>
              <w:t xml:space="preserve"> </w:t>
            </w:r>
            <w:proofErr w:type="spellStart"/>
            <w:r>
              <w:t>Goel</w:t>
            </w:r>
            <w:proofErr w:type="spellEnd"/>
            <w:r>
              <w:t xml:space="preserve"> – Concepts Building Approach to management Accounting –CENGAGE New Delhi</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144DB6" w:rsidRDefault="008F284A" w:rsidP="000C6C67">
            <w:pPr>
              <w:jc w:val="both"/>
              <w:rPr>
                <w:rFonts w:eastAsia="SimSun"/>
                <w:sz w:val="24"/>
                <w:szCs w:val="24"/>
              </w:rPr>
            </w:pPr>
            <w:r>
              <w:t xml:space="preserve">Murthy A and </w:t>
            </w:r>
            <w:proofErr w:type="spellStart"/>
            <w:r>
              <w:t>Gurusamy</w:t>
            </w:r>
            <w:proofErr w:type="spellEnd"/>
            <w:r>
              <w:t xml:space="preserve"> S ,Management Accounting- Theory &amp;Practice, Vijay Nicole Imprints Pvt. Ltd .Chennai</w:t>
            </w: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lastRenderedPageBreak/>
              <w:t>Reference Books</w:t>
            </w:r>
          </w:p>
          <w:p w:rsidR="008F284A" w:rsidRPr="00144DB6" w:rsidRDefault="008F284A" w:rsidP="000C6C67">
            <w:pPr>
              <w:jc w:val="center"/>
              <w:rPr>
                <w:b/>
                <w:color w:val="000000" w:themeColor="text1"/>
                <w:sz w:val="24"/>
                <w:szCs w:val="24"/>
              </w:rPr>
            </w:pPr>
          </w:p>
        </w:tc>
      </w:tr>
      <w:tr w:rsidR="008F284A" w:rsidRPr="00144DB6" w:rsidTr="000C6C67">
        <w:trPr>
          <w:trHeight w:val="13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lastRenderedPageBreak/>
              <w:t>1.</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Jhamb</w:t>
            </w:r>
            <w:proofErr w:type="spellEnd"/>
            <w:r>
              <w:t>, Fundamentals of Management Accounting – An eBooks India - New Delhi.</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Horngren</w:t>
            </w:r>
            <w:proofErr w:type="spellEnd"/>
            <w:r>
              <w:t xml:space="preserve"> </w:t>
            </w:r>
            <w:proofErr w:type="spellStart"/>
            <w:r>
              <w:t>Sunderu</w:t>
            </w:r>
            <w:proofErr w:type="spellEnd"/>
            <w:r>
              <w:t xml:space="preserve"> Stratton, Introduction to Management Accounting - Pearson Education.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Jain,S.P</w:t>
            </w:r>
            <w:proofErr w:type="spellEnd"/>
            <w:r>
              <w:t xml:space="preserve"> &amp; </w:t>
            </w:r>
            <w:proofErr w:type="spellStart"/>
            <w:r>
              <w:t>Narang,K.L.,Cost</w:t>
            </w:r>
            <w:proofErr w:type="spellEnd"/>
            <w:r>
              <w:t xml:space="preserve"> Accounting, </w:t>
            </w:r>
            <w:proofErr w:type="spellStart"/>
            <w:r>
              <w:t>Kalyani</w:t>
            </w:r>
            <w:proofErr w:type="spellEnd"/>
            <w:r>
              <w:t xml:space="preserve"> Publishers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r>
              <w:t xml:space="preserve">Charles T. </w:t>
            </w:r>
            <w:proofErr w:type="spellStart"/>
            <w:r>
              <w:t>Horngren</w:t>
            </w:r>
            <w:proofErr w:type="spellEnd"/>
            <w:r>
              <w:t xml:space="preserve"> and Gary </w:t>
            </w:r>
            <w:proofErr w:type="spellStart"/>
            <w:r>
              <w:t>Sundem</w:t>
            </w:r>
            <w:proofErr w:type="spellEnd"/>
            <w:r>
              <w:t>, N, Introduction to Management Accounting, Prentice Hall</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r>
              <w:t xml:space="preserve">Sharma and </w:t>
            </w:r>
            <w:proofErr w:type="spellStart"/>
            <w:r>
              <w:t>Shashi</w:t>
            </w:r>
            <w:proofErr w:type="spellEnd"/>
            <w:r>
              <w:t xml:space="preserve"> K. Gupta, Management Accounting, </w:t>
            </w:r>
            <w:proofErr w:type="spellStart"/>
            <w:r>
              <w:t>Kalyani</w:t>
            </w:r>
            <w:proofErr w:type="spellEnd"/>
            <w:r>
              <w:t xml:space="preserve"> Publishers</w:t>
            </w:r>
          </w:p>
        </w:tc>
      </w:tr>
      <w:tr w:rsidR="008F284A" w:rsidRPr="00144DB6" w:rsidTr="000C6C67">
        <w:trPr>
          <w:trHeight w:val="164"/>
          <w:jc w:val="center"/>
        </w:trPr>
        <w:tc>
          <w:tcPr>
            <w:tcW w:w="9895" w:type="dxa"/>
            <w:gridSpan w:val="15"/>
            <w:vAlign w:val="center"/>
          </w:tcPr>
          <w:p w:rsidR="008F284A" w:rsidRPr="00144DB6" w:rsidRDefault="008F284A" w:rsidP="000C6C67">
            <w:pPr>
              <w:pStyle w:val="BodyText"/>
              <w:spacing w:line="276" w:lineRule="auto"/>
              <w:ind w:left="72" w:right="249"/>
              <w:jc w:val="center"/>
              <w:rPr>
                <w:b w:val="0"/>
                <w:bCs w:val="0"/>
              </w:rPr>
            </w:pPr>
            <w:r w:rsidRPr="00144DB6">
              <w:t>Web Resources</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www.accountingcoach.com/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587293" w:rsidRDefault="008F284A" w:rsidP="000C6C67">
            <w:pPr>
              <w:pStyle w:val="BodyText"/>
              <w:spacing w:line="276" w:lineRule="auto"/>
              <w:ind w:right="249"/>
              <w:rPr>
                <w:rStyle w:val="Hyperlink"/>
                <w:rFonts w:eastAsiaTheme="majorEastAsia"/>
                <w:b w:val="0"/>
                <w:bCs w:val="0"/>
              </w:rPr>
            </w:pPr>
            <w:r w:rsidRPr="00CF617B">
              <w:rPr>
                <w:rStyle w:val="Hyperlink"/>
                <w:rFonts w:eastAsiaTheme="majorEastAsia"/>
              </w:rPr>
              <w:t>www.accountingstudyguide.com/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www.futureaccountant.com/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www.thestudentcpa.com/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www.accountinglectures.com/</w:t>
            </w:r>
          </w:p>
        </w:tc>
      </w:tr>
      <w:tr w:rsidR="008F284A" w:rsidRPr="00144DB6" w:rsidTr="000C6C67">
        <w:trPr>
          <w:trHeight w:val="164"/>
          <w:jc w:val="center"/>
        </w:trPr>
        <w:tc>
          <w:tcPr>
            <w:tcW w:w="9895" w:type="dxa"/>
            <w:gridSpan w:val="15"/>
            <w:vAlign w:val="center"/>
          </w:tcPr>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8F284A" w:rsidRPr="00144DB6" w:rsidTr="000C6C67">
        <w:trPr>
          <w:trHeight w:val="164"/>
          <w:jc w:val="center"/>
        </w:trPr>
        <w:tc>
          <w:tcPr>
            <w:tcW w:w="1615" w:type="dxa"/>
            <w:vMerge w:val="restart"/>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25 Marks</w:t>
            </w: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75 Marks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100 Marks</w:t>
            </w:r>
          </w:p>
        </w:tc>
      </w:tr>
      <w:tr w:rsidR="008F284A" w:rsidRPr="00144DB6" w:rsidTr="000C6C67">
        <w:trPr>
          <w:trHeight w:val="164"/>
          <w:jc w:val="center"/>
        </w:trPr>
        <w:tc>
          <w:tcPr>
            <w:tcW w:w="9895" w:type="dxa"/>
            <w:gridSpan w:val="15"/>
            <w:vAlign w:val="center"/>
          </w:tcPr>
          <w:p w:rsidR="008F284A" w:rsidRPr="00144DB6" w:rsidRDefault="008F284A" w:rsidP="000C6C67">
            <w:pPr>
              <w:ind w:left="72" w:right="249"/>
              <w:jc w:val="center"/>
              <w:rPr>
                <w:b/>
                <w:color w:val="000000" w:themeColor="text1"/>
                <w:sz w:val="24"/>
                <w:szCs w:val="24"/>
              </w:rPr>
            </w:pPr>
          </w:p>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8F284A" w:rsidRDefault="008F284A" w:rsidP="008F284A">
      <w:pPr>
        <w:pStyle w:val="BodyText"/>
        <w:spacing w:before="10"/>
      </w:pPr>
    </w:p>
    <w:p w:rsidR="008F284A" w:rsidRDefault="008F284A" w:rsidP="008F284A">
      <w:pPr>
        <w:pStyle w:val="BodyText"/>
        <w:spacing w:before="10"/>
      </w:pPr>
    </w:p>
    <w:p w:rsidR="000A73E4" w:rsidRDefault="000A73E4" w:rsidP="000A73E4">
      <w:pPr>
        <w:jc w:val="center"/>
        <w:rPr>
          <w:b/>
          <w:bCs/>
          <w:sz w:val="24"/>
          <w:szCs w:val="24"/>
          <w:u w:val="single"/>
        </w:rPr>
      </w:pPr>
      <w:r>
        <w:rPr>
          <w:b/>
          <w:bCs/>
          <w:sz w:val="24"/>
          <w:szCs w:val="24"/>
          <w:u w:val="single"/>
        </w:rPr>
        <w:t>Mapping with program outcomes</w:t>
      </w:r>
    </w:p>
    <w:p w:rsidR="008F284A" w:rsidRDefault="008F284A" w:rsidP="008F284A">
      <w:pPr>
        <w:pStyle w:val="BodyText"/>
        <w:spacing w:before="10"/>
      </w:pPr>
    </w:p>
    <w:p w:rsidR="008F284A" w:rsidRDefault="008F284A" w:rsidP="008F284A"/>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8F284A" w:rsidTr="000C6C67">
        <w:trPr>
          <w:trHeight w:val="70"/>
          <w:jc w:val="center"/>
        </w:trPr>
        <w:tc>
          <w:tcPr>
            <w:tcW w:w="886" w:type="dxa"/>
            <w:vAlign w:val="center"/>
          </w:tcPr>
          <w:p w:rsidR="008F284A" w:rsidRDefault="008F284A" w:rsidP="000C6C67">
            <w:pPr>
              <w:rPr>
                <w:b/>
                <w:color w:val="000000"/>
                <w:sz w:val="24"/>
                <w:szCs w:val="24"/>
              </w:rPr>
            </w:pPr>
          </w:p>
        </w:tc>
        <w:tc>
          <w:tcPr>
            <w:tcW w:w="858" w:type="dxa"/>
            <w:vAlign w:val="center"/>
          </w:tcPr>
          <w:p w:rsidR="008F284A" w:rsidRDefault="008F284A" w:rsidP="000C6C67">
            <w:pPr>
              <w:rPr>
                <w:b/>
                <w:color w:val="000000"/>
                <w:sz w:val="24"/>
                <w:szCs w:val="24"/>
              </w:rPr>
            </w:pPr>
            <w:r>
              <w:rPr>
                <w:b/>
                <w:color w:val="000000"/>
                <w:sz w:val="24"/>
                <w:szCs w:val="24"/>
              </w:rPr>
              <w:t>PO 1</w:t>
            </w:r>
          </w:p>
        </w:tc>
        <w:tc>
          <w:tcPr>
            <w:tcW w:w="858" w:type="dxa"/>
            <w:vAlign w:val="center"/>
          </w:tcPr>
          <w:p w:rsidR="008F284A" w:rsidRDefault="008F284A" w:rsidP="000C6C67">
            <w:pPr>
              <w:rPr>
                <w:b/>
                <w:color w:val="000000"/>
                <w:sz w:val="24"/>
                <w:szCs w:val="24"/>
              </w:rPr>
            </w:pPr>
            <w:r>
              <w:rPr>
                <w:b/>
                <w:color w:val="000000"/>
                <w:sz w:val="24"/>
                <w:szCs w:val="24"/>
              </w:rPr>
              <w:t>PO 2</w:t>
            </w:r>
          </w:p>
        </w:tc>
        <w:tc>
          <w:tcPr>
            <w:tcW w:w="858" w:type="dxa"/>
            <w:vAlign w:val="center"/>
          </w:tcPr>
          <w:p w:rsidR="008F284A" w:rsidRDefault="008F284A" w:rsidP="000C6C67">
            <w:pPr>
              <w:rPr>
                <w:b/>
                <w:color w:val="000000"/>
                <w:sz w:val="24"/>
                <w:szCs w:val="24"/>
              </w:rPr>
            </w:pPr>
            <w:r>
              <w:rPr>
                <w:b/>
                <w:color w:val="000000"/>
                <w:sz w:val="24"/>
                <w:szCs w:val="24"/>
              </w:rPr>
              <w:t>PO 3</w:t>
            </w:r>
          </w:p>
        </w:tc>
        <w:tc>
          <w:tcPr>
            <w:tcW w:w="858" w:type="dxa"/>
            <w:vAlign w:val="center"/>
          </w:tcPr>
          <w:p w:rsidR="008F284A" w:rsidRDefault="008F284A" w:rsidP="000C6C67">
            <w:pPr>
              <w:rPr>
                <w:b/>
                <w:color w:val="000000"/>
                <w:sz w:val="24"/>
                <w:szCs w:val="24"/>
              </w:rPr>
            </w:pPr>
            <w:r>
              <w:rPr>
                <w:b/>
                <w:color w:val="000000"/>
                <w:sz w:val="24"/>
                <w:szCs w:val="24"/>
              </w:rPr>
              <w:t>PO 4</w:t>
            </w:r>
          </w:p>
        </w:tc>
        <w:tc>
          <w:tcPr>
            <w:tcW w:w="858" w:type="dxa"/>
            <w:vAlign w:val="center"/>
          </w:tcPr>
          <w:p w:rsidR="008F284A" w:rsidRDefault="008F284A" w:rsidP="000C6C67">
            <w:pPr>
              <w:rPr>
                <w:b/>
                <w:color w:val="000000"/>
                <w:sz w:val="24"/>
                <w:szCs w:val="24"/>
              </w:rPr>
            </w:pPr>
            <w:r>
              <w:rPr>
                <w:b/>
                <w:color w:val="000000"/>
                <w:sz w:val="24"/>
                <w:szCs w:val="24"/>
              </w:rPr>
              <w:t>PO 5</w:t>
            </w:r>
          </w:p>
        </w:tc>
        <w:tc>
          <w:tcPr>
            <w:tcW w:w="858" w:type="dxa"/>
            <w:vAlign w:val="center"/>
          </w:tcPr>
          <w:p w:rsidR="008F284A" w:rsidRDefault="008F284A" w:rsidP="000C6C67">
            <w:pPr>
              <w:rPr>
                <w:b/>
                <w:color w:val="000000"/>
                <w:sz w:val="24"/>
                <w:szCs w:val="24"/>
              </w:rPr>
            </w:pPr>
            <w:r>
              <w:rPr>
                <w:b/>
                <w:color w:val="000000"/>
                <w:sz w:val="24"/>
                <w:szCs w:val="24"/>
              </w:rPr>
              <w:t>PO 6</w:t>
            </w:r>
          </w:p>
        </w:tc>
        <w:tc>
          <w:tcPr>
            <w:tcW w:w="858" w:type="dxa"/>
            <w:vAlign w:val="center"/>
          </w:tcPr>
          <w:p w:rsidR="008F284A" w:rsidRDefault="008F284A" w:rsidP="000C6C67">
            <w:pPr>
              <w:rPr>
                <w:b/>
                <w:color w:val="000000"/>
                <w:sz w:val="24"/>
                <w:szCs w:val="24"/>
              </w:rPr>
            </w:pPr>
            <w:r>
              <w:rPr>
                <w:b/>
                <w:color w:val="000000"/>
                <w:sz w:val="24"/>
                <w:szCs w:val="24"/>
              </w:rPr>
              <w:t>PO 7</w:t>
            </w:r>
          </w:p>
        </w:tc>
        <w:tc>
          <w:tcPr>
            <w:tcW w:w="858" w:type="dxa"/>
            <w:vAlign w:val="center"/>
          </w:tcPr>
          <w:p w:rsidR="008F284A" w:rsidRDefault="008F284A" w:rsidP="000C6C67">
            <w:pPr>
              <w:rPr>
                <w:b/>
                <w:color w:val="000000"/>
                <w:sz w:val="24"/>
                <w:szCs w:val="24"/>
              </w:rPr>
            </w:pPr>
            <w:r>
              <w:rPr>
                <w:b/>
                <w:color w:val="000000"/>
                <w:sz w:val="24"/>
                <w:szCs w:val="24"/>
              </w:rPr>
              <w:t>PO 8</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lastRenderedPageBreak/>
              <w:t>CO 1</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M</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2</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S</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3</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S</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4</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M</w:t>
            </w:r>
          </w:p>
        </w:tc>
      </w:tr>
      <w:tr w:rsidR="008F284A" w:rsidTr="000C6C67">
        <w:trPr>
          <w:trHeight w:val="252"/>
          <w:jc w:val="center"/>
        </w:trPr>
        <w:tc>
          <w:tcPr>
            <w:tcW w:w="886" w:type="dxa"/>
            <w:vAlign w:val="center"/>
          </w:tcPr>
          <w:p w:rsidR="008F284A" w:rsidRDefault="008F284A" w:rsidP="000C6C67">
            <w:pPr>
              <w:rPr>
                <w:b/>
                <w:color w:val="000000"/>
                <w:sz w:val="24"/>
                <w:szCs w:val="24"/>
              </w:rPr>
            </w:pPr>
            <w:r>
              <w:rPr>
                <w:b/>
                <w:color w:val="000000"/>
                <w:sz w:val="24"/>
                <w:szCs w:val="24"/>
              </w:rPr>
              <w:t>CO 5</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M</w:t>
            </w:r>
          </w:p>
        </w:tc>
      </w:tr>
    </w:tbl>
    <w:p w:rsidR="008F284A" w:rsidRDefault="008F284A" w:rsidP="008F284A">
      <w:pPr>
        <w:jc w:val="center"/>
        <w:rPr>
          <w:b/>
          <w:color w:val="000000"/>
          <w:sz w:val="24"/>
          <w:szCs w:val="24"/>
        </w:rPr>
      </w:pPr>
    </w:p>
    <w:p w:rsidR="008F284A" w:rsidRDefault="008F284A" w:rsidP="008F284A">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8F284A" w:rsidRDefault="008F284A" w:rsidP="008F284A">
      <w:pPr>
        <w:shd w:val="clear" w:color="auto" w:fill="FFFFFF"/>
        <w:spacing w:before="280" w:after="280"/>
        <w:jc w:val="center"/>
        <w:rPr>
          <w:b/>
          <w:color w:val="000000"/>
          <w:sz w:val="24"/>
          <w:szCs w:val="24"/>
        </w:rPr>
      </w:pPr>
      <w:r>
        <w:rPr>
          <w:b/>
          <w:color w:val="000000"/>
          <w:sz w:val="24"/>
          <w:szCs w:val="24"/>
        </w:rPr>
        <w:t xml:space="preserve">CO-PO </w:t>
      </w:r>
      <w:proofErr w:type="gramStart"/>
      <w:r>
        <w:rPr>
          <w:b/>
          <w:color w:val="000000"/>
          <w:sz w:val="24"/>
          <w:szCs w:val="24"/>
        </w:rPr>
        <w:t>Mapping</w:t>
      </w:r>
      <w:proofErr w:type="gramEnd"/>
      <w:r>
        <w:rPr>
          <w:b/>
          <w:color w:val="000000"/>
          <w:sz w:val="24"/>
          <w:szCs w:val="24"/>
        </w:rPr>
        <w:t xml:space="preserve"> with program specific outcomes (Course Articulation Matrix)</w:t>
      </w:r>
    </w:p>
    <w:p w:rsidR="008F284A" w:rsidRDefault="008F284A" w:rsidP="008F284A">
      <w:pPr>
        <w:widowControl/>
        <w:autoSpaceDE/>
        <w:autoSpaceDN/>
        <w:spacing w:after="160" w:line="259" w:lineRule="auto"/>
        <w:rPr>
          <w:b/>
          <w:color w:val="000000"/>
          <w:sz w:val="24"/>
          <w:szCs w:val="24"/>
        </w:rPr>
      </w:pPr>
      <w:r>
        <w:rPr>
          <w:b/>
          <w:color w:val="000000"/>
          <w:sz w:val="24"/>
          <w:szCs w:val="24"/>
        </w:rPr>
        <w:br w:type="page"/>
      </w:r>
    </w:p>
    <w:p w:rsidR="008F284A" w:rsidRDefault="008F284A" w:rsidP="008F284A"/>
    <w:p w:rsidR="008F284A" w:rsidRDefault="008F284A" w:rsidP="008F284A"/>
    <w:p w:rsidR="008F284A" w:rsidRDefault="008F284A" w:rsidP="008F284A">
      <w:pPr>
        <w:jc w:val="center"/>
        <w:rPr>
          <w:sz w:val="24"/>
          <w:szCs w:val="24"/>
        </w:rPr>
      </w:pPr>
    </w:p>
    <w:p w:rsidR="008F284A" w:rsidRDefault="008F284A" w:rsidP="008F284A">
      <w:pPr>
        <w:jc w:val="center"/>
        <w:rPr>
          <w:b/>
          <w:sz w:val="24"/>
          <w:szCs w:val="24"/>
        </w:rPr>
      </w:pPr>
      <w:r>
        <w:rPr>
          <w:b/>
          <w:sz w:val="24"/>
          <w:szCs w:val="24"/>
        </w:rPr>
        <w:t>S-Strong</w:t>
      </w:r>
      <w:r>
        <w:rPr>
          <w:b/>
          <w:sz w:val="24"/>
          <w:szCs w:val="24"/>
        </w:rPr>
        <w:tab/>
        <w:t>M-Medium</w:t>
      </w:r>
      <w:r>
        <w:rPr>
          <w:b/>
          <w:sz w:val="24"/>
          <w:szCs w:val="24"/>
        </w:rPr>
        <w:tab/>
        <w:t>L-Low</w:t>
      </w:r>
    </w:p>
    <w:p w:rsidR="008F284A" w:rsidRDefault="008F284A" w:rsidP="008F284A">
      <w:pPr>
        <w:jc w:val="center"/>
        <w:rPr>
          <w:b/>
          <w:sz w:val="24"/>
          <w:szCs w:val="24"/>
        </w:rPr>
      </w:pPr>
    </w:p>
    <w:p w:rsidR="008F284A" w:rsidRDefault="008F284A" w:rsidP="008F284A">
      <w:pPr>
        <w:jc w:val="center"/>
        <w:rPr>
          <w:b/>
          <w:sz w:val="24"/>
          <w:szCs w:val="24"/>
        </w:rPr>
      </w:pPr>
      <w:r>
        <w:rPr>
          <w:b/>
          <w:sz w:val="24"/>
          <w:szCs w:val="24"/>
        </w:rPr>
        <w:t>CO-PO Mapping (Course Articulation Matrix)</w:t>
      </w:r>
    </w:p>
    <w:p w:rsidR="008F284A" w:rsidRDefault="008F284A" w:rsidP="008F284A">
      <w:pPr>
        <w:jc w:val="center"/>
        <w:rPr>
          <w:b/>
          <w:color w:val="000000"/>
          <w:sz w:val="24"/>
          <w:szCs w:val="24"/>
        </w:rPr>
      </w:pPr>
      <w:r>
        <w:rPr>
          <w:b/>
          <w:color w:val="000000"/>
          <w:sz w:val="24"/>
          <w:szCs w:val="24"/>
        </w:rPr>
        <w:t>Level of Correlation between PSO’s and CO’s</w:t>
      </w:r>
    </w:p>
    <w:p w:rsidR="008F284A" w:rsidRDefault="008F284A" w:rsidP="008F284A">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F284A" w:rsidTr="000C6C67">
        <w:trPr>
          <w:trHeight w:val="70"/>
          <w:jc w:val="center"/>
        </w:trPr>
        <w:tc>
          <w:tcPr>
            <w:tcW w:w="2418" w:type="dxa"/>
            <w:vAlign w:val="center"/>
          </w:tcPr>
          <w:p w:rsidR="008F284A" w:rsidRDefault="008F284A" w:rsidP="000C6C67">
            <w:pPr>
              <w:rPr>
                <w:b/>
                <w:sz w:val="24"/>
                <w:szCs w:val="24"/>
              </w:rPr>
            </w:pPr>
          </w:p>
        </w:tc>
        <w:tc>
          <w:tcPr>
            <w:tcW w:w="990" w:type="dxa"/>
            <w:vAlign w:val="center"/>
          </w:tcPr>
          <w:p w:rsidR="008F284A" w:rsidRDefault="008F284A" w:rsidP="000C6C67">
            <w:pPr>
              <w:rPr>
                <w:b/>
                <w:sz w:val="24"/>
                <w:szCs w:val="24"/>
              </w:rPr>
            </w:pPr>
            <w:r>
              <w:rPr>
                <w:b/>
                <w:sz w:val="24"/>
                <w:szCs w:val="24"/>
              </w:rPr>
              <w:t>PSO 1</w:t>
            </w:r>
          </w:p>
        </w:tc>
        <w:tc>
          <w:tcPr>
            <w:tcW w:w="911" w:type="dxa"/>
            <w:vAlign w:val="center"/>
          </w:tcPr>
          <w:p w:rsidR="008F284A" w:rsidRDefault="008F284A" w:rsidP="000C6C67">
            <w:pPr>
              <w:rPr>
                <w:b/>
                <w:sz w:val="24"/>
                <w:szCs w:val="24"/>
              </w:rPr>
            </w:pPr>
            <w:r>
              <w:rPr>
                <w:b/>
                <w:sz w:val="24"/>
                <w:szCs w:val="24"/>
              </w:rPr>
              <w:t>PSO 2</w:t>
            </w:r>
          </w:p>
        </w:tc>
        <w:tc>
          <w:tcPr>
            <w:tcW w:w="913" w:type="dxa"/>
            <w:vAlign w:val="center"/>
          </w:tcPr>
          <w:p w:rsidR="008F284A" w:rsidRDefault="008F284A" w:rsidP="000C6C67">
            <w:pPr>
              <w:rPr>
                <w:b/>
                <w:sz w:val="24"/>
                <w:szCs w:val="24"/>
              </w:rPr>
            </w:pPr>
            <w:r>
              <w:rPr>
                <w:b/>
                <w:sz w:val="24"/>
                <w:szCs w:val="24"/>
              </w:rPr>
              <w:t>PSO 3</w:t>
            </w:r>
          </w:p>
        </w:tc>
        <w:tc>
          <w:tcPr>
            <w:tcW w:w="1022" w:type="dxa"/>
            <w:vAlign w:val="center"/>
          </w:tcPr>
          <w:p w:rsidR="008F284A" w:rsidRDefault="008F284A" w:rsidP="000C6C67">
            <w:pPr>
              <w:rPr>
                <w:b/>
                <w:sz w:val="24"/>
                <w:szCs w:val="24"/>
              </w:rPr>
            </w:pPr>
            <w:r>
              <w:rPr>
                <w:b/>
                <w:sz w:val="24"/>
                <w:szCs w:val="24"/>
              </w:rPr>
              <w:t>PSO 4</w:t>
            </w:r>
          </w:p>
        </w:tc>
        <w:tc>
          <w:tcPr>
            <w:tcW w:w="1240" w:type="dxa"/>
            <w:vAlign w:val="center"/>
          </w:tcPr>
          <w:p w:rsidR="008F284A" w:rsidRDefault="008F284A" w:rsidP="000C6C67">
            <w:pPr>
              <w:rPr>
                <w:b/>
                <w:sz w:val="24"/>
                <w:szCs w:val="24"/>
              </w:rPr>
            </w:pPr>
            <w:r>
              <w:rPr>
                <w:b/>
                <w:sz w:val="24"/>
                <w:szCs w:val="24"/>
              </w:rPr>
              <w:t>PSO 5</w:t>
            </w:r>
          </w:p>
        </w:tc>
      </w:tr>
      <w:tr w:rsidR="008F284A" w:rsidTr="000C6C67">
        <w:trPr>
          <w:trHeight w:val="242"/>
          <w:jc w:val="center"/>
        </w:trPr>
        <w:tc>
          <w:tcPr>
            <w:tcW w:w="2418" w:type="dxa"/>
            <w:vAlign w:val="center"/>
          </w:tcPr>
          <w:p w:rsidR="008F284A" w:rsidRDefault="008F284A" w:rsidP="000C6C67">
            <w:pPr>
              <w:rPr>
                <w:b/>
                <w:sz w:val="24"/>
                <w:szCs w:val="24"/>
              </w:rPr>
            </w:pPr>
            <w:r>
              <w:rPr>
                <w:b/>
                <w:sz w:val="24"/>
                <w:szCs w:val="24"/>
              </w:rPr>
              <w:t>CO 1</w:t>
            </w:r>
          </w:p>
        </w:tc>
        <w:tc>
          <w:tcPr>
            <w:tcW w:w="990" w:type="dxa"/>
            <w:vAlign w:val="center"/>
          </w:tcPr>
          <w:p w:rsidR="008F284A" w:rsidRDefault="008F284A" w:rsidP="000C6C67">
            <w:pPr>
              <w:jc w:val="center"/>
              <w:rPr>
                <w:sz w:val="24"/>
                <w:szCs w:val="24"/>
              </w:rPr>
            </w:pPr>
            <w:r>
              <w:rPr>
                <w:sz w:val="24"/>
                <w:szCs w:val="24"/>
              </w:rPr>
              <w:t>3</w:t>
            </w:r>
          </w:p>
        </w:tc>
        <w:tc>
          <w:tcPr>
            <w:tcW w:w="911" w:type="dxa"/>
            <w:vAlign w:val="center"/>
          </w:tcPr>
          <w:p w:rsidR="008F284A" w:rsidRDefault="008F284A" w:rsidP="000C6C67">
            <w:pPr>
              <w:jc w:val="center"/>
              <w:rPr>
                <w:sz w:val="24"/>
                <w:szCs w:val="24"/>
              </w:rPr>
            </w:pPr>
            <w:r>
              <w:rPr>
                <w:sz w:val="24"/>
                <w:szCs w:val="24"/>
              </w:rPr>
              <w:t>3</w:t>
            </w:r>
          </w:p>
        </w:tc>
        <w:tc>
          <w:tcPr>
            <w:tcW w:w="913" w:type="dxa"/>
            <w:vAlign w:val="center"/>
          </w:tcPr>
          <w:p w:rsidR="008F284A" w:rsidRDefault="008F284A" w:rsidP="000C6C67">
            <w:pPr>
              <w:jc w:val="center"/>
              <w:rPr>
                <w:sz w:val="24"/>
                <w:szCs w:val="24"/>
              </w:rPr>
            </w:pPr>
            <w:r>
              <w:rPr>
                <w:sz w:val="24"/>
                <w:szCs w:val="24"/>
              </w:rPr>
              <w:t>3</w:t>
            </w:r>
          </w:p>
        </w:tc>
        <w:tc>
          <w:tcPr>
            <w:tcW w:w="1022" w:type="dxa"/>
            <w:vAlign w:val="center"/>
          </w:tcPr>
          <w:p w:rsidR="008F284A" w:rsidRDefault="008F284A" w:rsidP="000C6C67">
            <w:pPr>
              <w:jc w:val="center"/>
              <w:rPr>
                <w:sz w:val="24"/>
                <w:szCs w:val="24"/>
              </w:rPr>
            </w:pPr>
            <w:r>
              <w:rPr>
                <w:sz w:val="24"/>
                <w:szCs w:val="24"/>
              </w:rPr>
              <w:t>3</w:t>
            </w:r>
          </w:p>
        </w:tc>
        <w:tc>
          <w:tcPr>
            <w:tcW w:w="1240" w:type="dxa"/>
            <w:vAlign w:val="center"/>
          </w:tcPr>
          <w:p w:rsidR="008F284A" w:rsidRDefault="008F284A" w:rsidP="000C6C67">
            <w:pPr>
              <w:jc w:val="center"/>
              <w:rPr>
                <w:sz w:val="24"/>
                <w:szCs w:val="24"/>
              </w:rPr>
            </w:pPr>
            <w:r>
              <w:rPr>
                <w:sz w:val="24"/>
                <w:szCs w:val="24"/>
              </w:rPr>
              <w:t>3</w:t>
            </w:r>
          </w:p>
        </w:tc>
      </w:tr>
      <w:tr w:rsidR="008F284A" w:rsidTr="000C6C67">
        <w:trPr>
          <w:trHeight w:val="242"/>
          <w:jc w:val="center"/>
        </w:trPr>
        <w:tc>
          <w:tcPr>
            <w:tcW w:w="2418" w:type="dxa"/>
            <w:vAlign w:val="center"/>
          </w:tcPr>
          <w:p w:rsidR="008F284A" w:rsidRDefault="008F284A" w:rsidP="000C6C67">
            <w:pPr>
              <w:rPr>
                <w:b/>
                <w:sz w:val="24"/>
                <w:szCs w:val="24"/>
              </w:rPr>
            </w:pPr>
            <w:r>
              <w:rPr>
                <w:b/>
                <w:sz w:val="24"/>
                <w:szCs w:val="24"/>
              </w:rPr>
              <w:t>CO 2</w:t>
            </w:r>
          </w:p>
        </w:tc>
        <w:tc>
          <w:tcPr>
            <w:tcW w:w="990" w:type="dxa"/>
            <w:vAlign w:val="center"/>
          </w:tcPr>
          <w:p w:rsidR="008F284A" w:rsidRDefault="008F284A" w:rsidP="000C6C67">
            <w:pPr>
              <w:jc w:val="center"/>
              <w:rPr>
                <w:sz w:val="24"/>
                <w:szCs w:val="24"/>
              </w:rPr>
            </w:pPr>
            <w:r>
              <w:rPr>
                <w:sz w:val="24"/>
                <w:szCs w:val="24"/>
              </w:rPr>
              <w:t>3</w:t>
            </w:r>
          </w:p>
        </w:tc>
        <w:tc>
          <w:tcPr>
            <w:tcW w:w="911" w:type="dxa"/>
            <w:vAlign w:val="center"/>
          </w:tcPr>
          <w:p w:rsidR="008F284A" w:rsidRDefault="008F284A" w:rsidP="000C6C67">
            <w:pPr>
              <w:jc w:val="center"/>
              <w:rPr>
                <w:sz w:val="24"/>
                <w:szCs w:val="24"/>
              </w:rPr>
            </w:pPr>
            <w:r>
              <w:rPr>
                <w:sz w:val="24"/>
                <w:szCs w:val="24"/>
              </w:rPr>
              <w:t>3</w:t>
            </w:r>
          </w:p>
        </w:tc>
        <w:tc>
          <w:tcPr>
            <w:tcW w:w="913" w:type="dxa"/>
            <w:vAlign w:val="center"/>
          </w:tcPr>
          <w:p w:rsidR="008F284A" w:rsidRDefault="008F284A" w:rsidP="000C6C67">
            <w:pPr>
              <w:jc w:val="center"/>
              <w:rPr>
                <w:sz w:val="24"/>
                <w:szCs w:val="24"/>
              </w:rPr>
            </w:pPr>
            <w:r>
              <w:rPr>
                <w:sz w:val="24"/>
                <w:szCs w:val="24"/>
              </w:rPr>
              <w:t>3</w:t>
            </w:r>
          </w:p>
        </w:tc>
        <w:tc>
          <w:tcPr>
            <w:tcW w:w="1022" w:type="dxa"/>
            <w:vAlign w:val="center"/>
          </w:tcPr>
          <w:p w:rsidR="008F284A" w:rsidRDefault="008F284A" w:rsidP="000C6C67">
            <w:pPr>
              <w:jc w:val="center"/>
              <w:rPr>
                <w:sz w:val="24"/>
                <w:szCs w:val="24"/>
              </w:rPr>
            </w:pPr>
            <w:r>
              <w:rPr>
                <w:sz w:val="24"/>
                <w:szCs w:val="24"/>
              </w:rPr>
              <w:t>3</w:t>
            </w:r>
          </w:p>
        </w:tc>
        <w:tc>
          <w:tcPr>
            <w:tcW w:w="1240" w:type="dxa"/>
            <w:vAlign w:val="center"/>
          </w:tcPr>
          <w:p w:rsidR="008F284A" w:rsidRDefault="008F284A" w:rsidP="000C6C67">
            <w:pPr>
              <w:jc w:val="center"/>
              <w:rPr>
                <w:sz w:val="24"/>
                <w:szCs w:val="24"/>
              </w:rPr>
            </w:pPr>
            <w:r>
              <w:rPr>
                <w:sz w:val="24"/>
                <w:szCs w:val="24"/>
              </w:rPr>
              <w:t>3</w:t>
            </w:r>
          </w:p>
        </w:tc>
      </w:tr>
      <w:tr w:rsidR="008F284A" w:rsidTr="000C6C67">
        <w:trPr>
          <w:trHeight w:val="242"/>
          <w:jc w:val="center"/>
        </w:trPr>
        <w:tc>
          <w:tcPr>
            <w:tcW w:w="2418" w:type="dxa"/>
            <w:vAlign w:val="center"/>
          </w:tcPr>
          <w:p w:rsidR="008F284A" w:rsidRDefault="008F284A" w:rsidP="000C6C67">
            <w:pPr>
              <w:rPr>
                <w:b/>
                <w:sz w:val="24"/>
                <w:szCs w:val="24"/>
              </w:rPr>
            </w:pPr>
            <w:r>
              <w:rPr>
                <w:b/>
                <w:sz w:val="24"/>
                <w:szCs w:val="24"/>
              </w:rPr>
              <w:t>CO 3</w:t>
            </w:r>
          </w:p>
        </w:tc>
        <w:tc>
          <w:tcPr>
            <w:tcW w:w="990" w:type="dxa"/>
            <w:vAlign w:val="center"/>
          </w:tcPr>
          <w:p w:rsidR="008F284A" w:rsidRDefault="008F284A" w:rsidP="000C6C67">
            <w:pPr>
              <w:jc w:val="center"/>
              <w:rPr>
                <w:sz w:val="24"/>
                <w:szCs w:val="24"/>
              </w:rPr>
            </w:pPr>
            <w:r>
              <w:rPr>
                <w:sz w:val="24"/>
                <w:szCs w:val="24"/>
              </w:rPr>
              <w:t>3</w:t>
            </w:r>
          </w:p>
        </w:tc>
        <w:tc>
          <w:tcPr>
            <w:tcW w:w="911" w:type="dxa"/>
            <w:vAlign w:val="center"/>
          </w:tcPr>
          <w:p w:rsidR="008F284A" w:rsidRDefault="008F284A" w:rsidP="000C6C67">
            <w:pPr>
              <w:jc w:val="center"/>
              <w:rPr>
                <w:sz w:val="24"/>
                <w:szCs w:val="24"/>
              </w:rPr>
            </w:pPr>
            <w:r>
              <w:rPr>
                <w:sz w:val="24"/>
                <w:szCs w:val="24"/>
              </w:rPr>
              <w:t>3</w:t>
            </w:r>
          </w:p>
        </w:tc>
        <w:tc>
          <w:tcPr>
            <w:tcW w:w="913" w:type="dxa"/>
            <w:vAlign w:val="center"/>
          </w:tcPr>
          <w:p w:rsidR="008F284A" w:rsidRDefault="008F284A" w:rsidP="000C6C67">
            <w:pPr>
              <w:jc w:val="center"/>
              <w:rPr>
                <w:sz w:val="24"/>
                <w:szCs w:val="24"/>
              </w:rPr>
            </w:pPr>
            <w:r>
              <w:rPr>
                <w:sz w:val="24"/>
                <w:szCs w:val="24"/>
              </w:rPr>
              <w:t>2</w:t>
            </w:r>
          </w:p>
        </w:tc>
        <w:tc>
          <w:tcPr>
            <w:tcW w:w="1022" w:type="dxa"/>
            <w:vAlign w:val="center"/>
          </w:tcPr>
          <w:p w:rsidR="008F284A" w:rsidRDefault="008F284A" w:rsidP="000C6C67">
            <w:pPr>
              <w:jc w:val="center"/>
              <w:rPr>
                <w:sz w:val="24"/>
                <w:szCs w:val="24"/>
              </w:rPr>
            </w:pPr>
            <w:r>
              <w:rPr>
                <w:sz w:val="24"/>
                <w:szCs w:val="24"/>
              </w:rPr>
              <w:t>3</w:t>
            </w:r>
          </w:p>
        </w:tc>
        <w:tc>
          <w:tcPr>
            <w:tcW w:w="1240" w:type="dxa"/>
            <w:vAlign w:val="center"/>
          </w:tcPr>
          <w:p w:rsidR="008F284A" w:rsidRDefault="008F284A" w:rsidP="000C6C67">
            <w:pPr>
              <w:jc w:val="center"/>
              <w:rPr>
                <w:sz w:val="24"/>
                <w:szCs w:val="24"/>
              </w:rPr>
            </w:pPr>
            <w:r>
              <w:rPr>
                <w:sz w:val="24"/>
                <w:szCs w:val="24"/>
              </w:rPr>
              <w:t>3</w:t>
            </w:r>
          </w:p>
        </w:tc>
      </w:tr>
      <w:tr w:rsidR="008F284A" w:rsidTr="000C6C67">
        <w:trPr>
          <w:trHeight w:val="242"/>
          <w:jc w:val="center"/>
        </w:trPr>
        <w:tc>
          <w:tcPr>
            <w:tcW w:w="2418" w:type="dxa"/>
            <w:vAlign w:val="center"/>
          </w:tcPr>
          <w:p w:rsidR="008F284A" w:rsidRDefault="008F284A" w:rsidP="000C6C67">
            <w:pPr>
              <w:rPr>
                <w:b/>
                <w:sz w:val="24"/>
                <w:szCs w:val="24"/>
              </w:rPr>
            </w:pPr>
            <w:r>
              <w:rPr>
                <w:b/>
                <w:sz w:val="24"/>
                <w:szCs w:val="24"/>
              </w:rPr>
              <w:t>CO 4</w:t>
            </w:r>
          </w:p>
        </w:tc>
        <w:tc>
          <w:tcPr>
            <w:tcW w:w="990" w:type="dxa"/>
            <w:vAlign w:val="center"/>
          </w:tcPr>
          <w:p w:rsidR="008F284A" w:rsidRDefault="008F284A" w:rsidP="000C6C67">
            <w:pPr>
              <w:jc w:val="center"/>
              <w:rPr>
                <w:sz w:val="24"/>
                <w:szCs w:val="24"/>
              </w:rPr>
            </w:pPr>
            <w:r>
              <w:rPr>
                <w:sz w:val="24"/>
                <w:szCs w:val="24"/>
              </w:rPr>
              <w:t>3</w:t>
            </w:r>
          </w:p>
        </w:tc>
        <w:tc>
          <w:tcPr>
            <w:tcW w:w="911" w:type="dxa"/>
            <w:vAlign w:val="center"/>
          </w:tcPr>
          <w:p w:rsidR="008F284A" w:rsidRDefault="008F284A" w:rsidP="000C6C67">
            <w:pPr>
              <w:jc w:val="center"/>
              <w:rPr>
                <w:sz w:val="24"/>
                <w:szCs w:val="24"/>
              </w:rPr>
            </w:pPr>
            <w:r>
              <w:rPr>
                <w:sz w:val="24"/>
                <w:szCs w:val="24"/>
              </w:rPr>
              <w:t>3</w:t>
            </w:r>
          </w:p>
        </w:tc>
        <w:tc>
          <w:tcPr>
            <w:tcW w:w="913" w:type="dxa"/>
            <w:vAlign w:val="center"/>
          </w:tcPr>
          <w:p w:rsidR="008F284A" w:rsidRDefault="008F284A" w:rsidP="000C6C67">
            <w:pPr>
              <w:jc w:val="center"/>
              <w:rPr>
                <w:sz w:val="24"/>
                <w:szCs w:val="24"/>
              </w:rPr>
            </w:pPr>
            <w:r>
              <w:rPr>
                <w:sz w:val="24"/>
                <w:szCs w:val="24"/>
              </w:rPr>
              <w:t>3</w:t>
            </w:r>
          </w:p>
        </w:tc>
        <w:tc>
          <w:tcPr>
            <w:tcW w:w="1022" w:type="dxa"/>
            <w:vAlign w:val="center"/>
          </w:tcPr>
          <w:p w:rsidR="008F284A" w:rsidRDefault="008F284A" w:rsidP="000C6C67">
            <w:pPr>
              <w:jc w:val="center"/>
              <w:rPr>
                <w:sz w:val="24"/>
                <w:szCs w:val="24"/>
              </w:rPr>
            </w:pPr>
            <w:r>
              <w:rPr>
                <w:sz w:val="24"/>
                <w:szCs w:val="24"/>
              </w:rPr>
              <w:t>3</w:t>
            </w:r>
          </w:p>
        </w:tc>
        <w:tc>
          <w:tcPr>
            <w:tcW w:w="1240" w:type="dxa"/>
            <w:vAlign w:val="center"/>
          </w:tcPr>
          <w:p w:rsidR="008F284A" w:rsidRDefault="008F284A" w:rsidP="000C6C67">
            <w:pPr>
              <w:jc w:val="center"/>
              <w:rPr>
                <w:sz w:val="24"/>
                <w:szCs w:val="24"/>
              </w:rPr>
            </w:pPr>
            <w:r>
              <w:rPr>
                <w:sz w:val="24"/>
                <w:szCs w:val="24"/>
              </w:rPr>
              <w:t>3</w:t>
            </w:r>
          </w:p>
        </w:tc>
      </w:tr>
      <w:tr w:rsidR="008F284A" w:rsidTr="000C6C67">
        <w:trPr>
          <w:trHeight w:val="252"/>
          <w:jc w:val="center"/>
        </w:trPr>
        <w:tc>
          <w:tcPr>
            <w:tcW w:w="2418" w:type="dxa"/>
            <w:vAlign w:val="center"/>
          </w:tcPr>
          <w:p w:rsidR="008F284A" w:rsidRDefault="008F284A" w:rsidP="000C6C67">
            <w:pPr>
              <w:rPr>
                <w:b/>
                <w:sz w:val="24"/>
                <w:szCs w:val="24"/>
              </w:rPr>
            </w:pPr>
            <w:r>
              <w:rPr>
                <w:b/>
                <w:sz w:val="24"/>
                <w:szCs w:val="24"/>
              </w:rPr>
              <w:t>CO 5</w:t>
            </w:r>
          </w:p>
        </w:tc>
        <w:tc>
          <w:tcPr>
            <w:tcW w:w="990" w:type="dxa"/>
            <w:vAlign w:val="center"/>
          </w:tcPr>
          <w:p w:rsidR="008F284A" w:rsidRDefault="008F284A" w:rsidP="000C6C67">
            <w:pPr>
              <w:jc w:val="center"/>
              <w:rPr>
                <w:sz w:val="24"/>
                <w:szCs w:val="24"/>
              </w:rPr>
            </w:pPr>
            <w:r>
              <w:rPr>
                <w:sz w:val="24"/>
                <w:szCs w:val="24"/>
              </w:rPr>
              <w:t>3</w:t>
            </w:r>
          </w:p>
        </w:tc>
        <w:tc>
          <w:tcPr>
            <w:tcW w:w="911" w:type="dxa"/>
            <w:vAlign w:val="center"/>
          </w:tcPr>
          <w:p w:rsidR="008F284A" w:rsidRDefault="008F284A" w:rsidP="000C6C67">
            <w:pPr>
              <w:jc w:val="center"/>
              <w:rPr>
                <w:sz w:val="24"/>
                <w:szCs w:val="24"/>
              </w:rPr>
            </w:pPr>
            <w:r>
              <w:rPr>
                <w:sz w:val="24"/>
                <w:szCs w:val="24"/>
              </w:rPr>
              <w:t>3</w:t>
            </w:r>
          </w:p>
        </w:tc>
        <w:tc>
          <w:tcPr>
            <w:tcW w:w="913" w:type="dxa"/>
            <w:vAlign w:val="center"/>
          </w:tcPr>
          <w:p w:rsidR="008F284A" w:rsidRDefault="008F284A" w:rsidP="000C6C67">
            <w:pPr>
              <w:jc w:val="center"/>
              <w:rPr>
                <w:sz w:val="24"/>
                <w:szCs w:val="24"/>
              </w:rPr>
            </w:pPr>
            <w:r>
              <w:rPr>
                <w:sz w:val="24"/>
                <w:szCs w:val="24"/>
              </w:rPr>
              <w:t>3</w:t>
            </w:r>
          </w:p>
        </w:tc>
        <w:tc>
          <w:tcPr>
            <w:tcW w:w="1022" w:type="dxa"/>
            <w:vAlign w:val="center"/>
          </w:tcPr>
          <w:p w:rsidR="008F284A" w:rsidRDefault="008F284A" w:rsidP="000C6C67">
            <w:pPr>
              <w:jc w:val="center"/>
              <w:rPr>
                <w:sz w:val="24"/>
                <w:szCs w:val="24"/>
              </w:rPr>
            </w:pPr>
            <w:r>
              <w:rPr>
                <w:sz w:val="24"/>
                <w:szCs w:val="24"/>
              </w:rPr>
              <w:t>3</w:t>
            </w:r>
          </w:p>
        </w:tc>
        <w:tc>
          <w:tcPr>
            <w:tcW w:w="1240" w:type="dxa"/>
            <w:vAlign w:val="center"/>
          </w:tcPr>
          <w:p w:rsidR="008F284A" w:rsidRDefault="008F284A" w:rsidP="000C6C67">
            <w:pPr>
              <w:jc w:val="center"/>
              <w:rPr>
                <w:sz w:val="24"/>
                <w:szCs w:val="24"/>
              </w:rPr>
            </w:pPr>
            <w:r>
              <w:rPr>
                <w:sz w:val="24"/>
                <w:szCs w:val="24"/>
              </w:rPr>
              <w:t>3</w:t>
            </w:r>
          </w:p>
        </w:tc>
      </w:tr>
      <w:tr w:rsidR="008F284A" w:rsidTr="000C6C67">
        <w:trPr>
          <w:trHeight w:val="252"/>
          <w:jc w:val="center"/>
        </w:trPr>
        <w:tc>
          <w:tcPr>
            <w:tcW w:w="2418" w:type="dxa"/>
          </w:tcPr>
          <w:p w:rsidR="008F284A" w:rsidRDefault="008F284A" w:rsidP="000C6C67">
            <w:pPr>
              <w:rPr>
                <w:b/>
                <w:sz w:val="24"/>
                <w:szCs w:val="24"/>
              </w:rPr>
            </w:pPr>
            <w:proofErr w:type="spellStart"/>
            <w:r>
              <w:rPr>
                <w:b/>
                <w:sz w:val="24"/>
                <w:szCs w:val="24"/>
              </w:rPr>
              <w:t>Weightage</w:t>
            </w:r>
            <w:proofErr w:type="spellEnd"/>
          </w:p>
        </w:tc>
        <w:tc>
          <w:tcPr>
            <w:tcW w:w="990" w:type="dxa"/>
            <w:vAlign w:val="center"/>
          </w:tcPr>
          <w:p w:rsidR="008F284A" w:rsidRDefault="008F284A" w:rsidP="000C6C67">
            <w:pPr>
              <w:jc w:val="center"/>
              <w:rPr>
                <w:sz w:val="24"/>
                <w:szCs w:val="24"/>
              </w:rPr>
            </w:pPr>
            <w:r>
              <w:rPr>
                <w:sz w:val="24"/>
                <w:szCs w:val="24"/>
              </w:rPr>
              <w:t>15</w:t>
            </w:r>
          </w:p>
        </w:tc>
        <w:tc>
          <w:tcPr>
            <w:tcW w:w="911" w:type="dxa"/>
            <w:vAlign w:val="center"/>
          </w:tcPr>
          <w:p w:rsidR="008F284A" w:rsidRDefault="008F284A" w:rsidP="000C6C67">
            <w:pPr>
              <w:jc w:val="center"/>
              <w:rPr>
                <w:sz w:val="24"/>
                <w:szCs w:val="24"/>
              </w:rPr>
            </w:pPr>
            <w:r>
              <w:rPr>
                <w:sz w:val="24"/>
                <w:szCs w:val="24"/>
              </w:rPr>
              <w:t>15</w:t>
            </w:r>
          </w:p>
        </w:tc>
        <w:tc>
          <w:tcPr>
            <w:tcW w:w="913" w:type="dxa"/>
            <w:vAlign w:val="center"/>
          </w:tcPr>
          <w:p w:rsidR="008F284A" w:rsidRDefault="008F284A" w:rsidP="000C6C67">
            <w:pPr>
              <w:jc w:val="center"/>
              <w:rPr>
                <w:sz w:val="24"/>
                <w:szCs w:val="24"/>
              </w:rPr>
            </w:pPr>
            <w:r>
              <w:rPr>
                <w:sz w:val="24"/>
                <w:szCs w:val="24"/>
              </w:rPr>
              <w:t>14</w:t>
            </w:r>
          </w:p>
        </w:tc>
        <w:tc>
          <w:tcPr>
            <w:tcW w:w="1022" w:type="dxa"/>
            <w:vAlign w:val="center"/>
          </w:tcPr>
          <w:p w:rsidR="008F284A" w:rsidRDefault="008F284A" w:rsidP="000C6C67">
            <w:pPr>
              <w:jc w:val="center"/>
              <w:rPr>
                <w:sz w:val="24"/>
                <w:szCs w:val="24"/>
              </w:rPr>
            </w:pPr>
            <w:r>
              <w:rPr>
                <w:sz w:val="24"/>
                <w:szCs w:val="24"/>
              </w:rPr>
              <w:t>15</w:t>
            </w:r>
          </w:p>
        </w:tc>
        <w:tc>
          <w:tcPr>
            <w:tcW w:w="1240" w:type="dxa"/>
            <w:vAlign w:val="center"/>
          </w:tcPr>
          <w:p w:rsidR="008F284A" w:rsidRDefault="008F284A" w:rsidP="000C6C67">
            <w:pPr>
              <w:jc w:val="center"/>
              <w:rPr>
                <w:sz w:val="24"/>
                <w:szCs w:val="24"/>
              </w:rPr>
            </w:pPr>
            <w:r>
              <w:rPr>
                <w:sz w:val="24"/>
                <w:szCs w:val="24"/>
              </w:rPr>
              <w:t>15</w:t>
            </w:r>
          </w:p>
        </w:tc>
      </w:tr>
      <w:tr w:rsidR="008F284A" w:rsidTr="000C6C67">
        <w:trPr>
          <w:trHeight w:val="252"/>
          <w:jc w:val="center"/>
        </w:trPr>
        <w:tc>
          <w:tcPr>
            <w:tcW w:w="2418" w:type="dxa"/>
          </w:tcPr>
          <w:p w:rsidR="008F284A" w:rsidRDefault="008F284A" w:rsidP="000C6C67">
            <w:pPr>
              <w:rPr>
                <w:b/>
                <w:sz w:val="24"/>
                <w:szCs w:val="24"/>
              </w:rPr>
            </w:pPr>
            <w:r>
              <w:rPr>
                <w:b/>
                <w:sz w:val="24"/>
                <w:szCs w:val="24"/>
              </w:rPr>
              <w:t>Weighted percentage of Course Contribution to Pos</w:t>
            </w:r>
          </w:p>
        </w:tc>
        <w:tc>
          <w:tcPr>
            <w:tcW w:w="990" w:type="dxa"/>
            <w:vAlign w:val="center"/>
          </w:tcPr>
          <w:p w:rsidR="008F284A" w:rsidRDefault="008F284A" w:rsidP="000C6C67">
            <w:pPr>
              <w:jc w:val="center"/>
              <w:rPr>
                <w:sz w:val="24"/>
                <w:szCs w:val="24"/>
              </w:rPr>
            </w:pPr>
            <w:r>
              <w:rPr>
                <w:sz w:val="24"/>
                <w:szCs w:val="24"/>
              </w:rPr>
              <w:t>3.0</w:t>
            </w:r>
          </w:p>
        </w:tc>
        <w:tc>
          <w:tcPr>
            <w:tcW w:w="911" w:type="dxa"/>
            <w:vAlign w:val="center"/>
          </w:tcPr>
          <w:p w:rsidR="008F284A" w:rsidRDefault="008F284A" w:rsidP="000C6C67">
            <w:pPr>
              <w:jc w:val="center"/>
              <w:rPr>
                <w:sz w:val="24"/>
                <w:szCs w:val="24"/>
              </w:rPr>
            </w:pPr>
            <w:r>
              <w:rPr>
                <w:sz w:val="24"/>
                <w:szCs w:val="24"/>
              </w:rPr>
              <w:t>3.0</w:t>
            </w:r>
          </w:p>
        </w:tc>
        <w:tc>
          <w:tcPr>
            <w:tcW w:w="913" w:type="dxa"/>
            <w:vAlign w:val="center"/>
          </w:tcPr>
          <w:p w:rsidR="008F284A" w:rsidRDefault="008F284A" w:rsidP="000C6C67">
            <w:pPr>
              <w:jc w:val="center"/>
              <w:rPr>
                <w:sz w:val="24"/>
                <w:szCs w:val="24"/>
              </w:rPr>
            </w:pPr>
            <w:r>
              <w:rPr>
                <w:sz w:val="24"/>
                <w:szCs w:val="24"/>
              </w:rPr>
              <w:t>2.8</w:t>
            </w:r>
          </w:p>
        </w:tc>
        <w:tc>
          <w:tcPr>
            <w:tcW w:w="1022" w:type="dxa"/>
            <w:vAlign w:val="center"/>
          </w:tcPr>
          <w:p w:rsidR="008F284A" w:rsidRDefault="008F284A" w:rsidP="000C6C67">
            <w:pPr>
              <w:jc w:val="center"/>
              <w:rPr>
                <w:sz w:val="24"/>
                <w:szCs w:val="24"/>
              </w:rPr>
            </w:pPr>
            <w:r>
              <w:rPr>
                <w:sz w:val="24"/>
                <w:szCs w:val="24"/>
              </w:rPr>
              <w:t>3.0</w:t>
            </w:r>
          </w:p>
        </w:tc>
        <w:tc>
          <w:tcPr>
            <w:tcW w:w="1240" w:type="dxa"/>
            <w:vAlign w:val="center"/>
          </w:tcPr>
          <w:p w:rsidR="008F284A" w:rsidRDefault="008F284A" w:rsidP="000C6C67">
            <w:pPr>
              <w:jc w:val="center"/>
              <w:rPr>
                <w:sz w:val="24"/>
                <w:szCs w:val="24"/>
              </w:rPr>
            </w:pPr>
            <w:r>
              <w:rPr>
                <w:sz w:val="24"/>
                <w:szCs w:val="24"/>
              </w:rPr>
              <w:t>3.0</w:t>
            </w:r>
          </w:p>
        </w:tc>
      </w:tr>
    </w:tbl>
    <w:p w:rsidR="00CF5530" w:rsidRDefault="00CF5530"/>
    <w:p w:rsidR="00CF5530" w:rsidRDefault="00CF5530"/>
    <w:p w:rsidR="00CF5530" w:rsidRDefault="00CF5530"/>
    <w:p w:rsidR="00CF5530" w:rsidRDefault="00CF5530"/>
    <w:p w:rsidR="00CF5530" w:rsidRDefault="00CF5530"/>
    <w:tbl>
      <w:tblPr>
        <w:tblStyle w:val="TableGrid"/>
        <w:tblW w:w="9900" w:type="dxa"/>
        <w:jc w:val="center"/>
        <w:tblLayout w:type="fixed"/>
        <w:tblLook w:val="04A0"/>
      </w:tblPr>
      <w:tblGrid>
        <w:gridCol w:w="1617"/>
        <w:gridCol w:w="3630"/>
        <w:gridCol w:w="688"/>
        <w:gridCol w:w="344"/>
        <w:gridCol w:w="344"/>
        <w:gridCol w:w="344"/>
        <w:gridCol w:w="143"/>
        <w:gridCol w:w="201"/>
        <w:gridCol w:w="249"/>
        <w:gridCol w:w="181"/>
        <w:gridCol w:w="430"/>
        <w:gridCol w:w="289"/>
        <w:gridCol w:w="180"/>
        <w:gridCol w:w="564"/>
        <w:gridCol w:w="696"/>
      </w:tblGrid>
      <w:tr w:rsidR="00CF5530" w:rsidTr="00CF5530">
        <w:trPr>
          <w:trHeight w:val="333"/>
          <w:jc w:val="center"/>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bookmarkStart w:id="1" w:name="_Hlk132573257"/>
            <w:r>
              <w:rPr>
                <w:color w:val="000000" w:themeColor="text1"/>
                <w:sz w:val="24"/>
                <w:szCs w:val="24"/>
              </w:rPr>
              <w:br w:type="page"/>
            </w:r>
            <w:r>
              <w:rPr>
                <w:b/>
                <w:color w:val="000000" w:themeColor="text1"/>
                <w:sz w:val="24"/>
                <w:szCs w:val="24"/>
              </w:rPr>
              <w:t>Subject Code</w:t>
            </w:r>
          </w:p>
        </w:tc>
        <w:tc>
          <w:tcPr>
            <w:tcW w:w="3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Subject Name</w:t>
            </w:r>
          </w:p>
        </w:tc>
        <w:tc>
          <w:tcPr>
            <w:tcW w:w="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P</w:t>
            </w:r>
          </w:p>
        </w:tc>
        <w:tc>
          <w:tcPr>
            <w:tcW w:w="34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Inst. Hours</w:t>
            </w:r>
          </w:p>
        </w:tc>
        <w:tc>
          <w:tcPr>
            <w:tcW w:w="17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Marks</w:t>
            </w:r>
          </w:p>
        </w:tc>
      </w:tr>
      <w:tr w:rsidR="00CF5530" w:rsidTr="00CF5530">
        <w:trPr>
          <w:cantSplit/>
          <w:trHeight w:val="1235"/>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82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3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277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External</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 xml:space="preserve">Total </w:t>
            </w:r>
          </w:p>
        </w:tc>
      </w:tr>
      <w:tr w:rsidR="00CF5530" w:rsidTr="00CF5530">
        <w:trPr>
          <w:trHeight w:val="11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4B3FD8">
            <w:pPr>
              <w:jc w:val="center"/>
              <w:rPr>
                <w:b/>
                <w:color w:val="000000" w:themeColor="text1"/>
                <w:sz w:val="24"/>
                <w:szCs w:val="24"/>
              </w:rPr>
            </w:pPr>
            <w:r>
              <w:rPr>
                <w:b/>
                <w:color w:val="000000" w:themeColor="text1"/>
                <w:sz w:val="24"/>
                <w:szCs w:val="24"/>
              </w:rPr>
              <w:t>BBADSC03</w:t>
            </w:r>
          </w:p>
        </w:tc>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b/>
                <w:color w:val="000000" w:themeColor="text1"/>
                <w:sz w:val="24"/>
                <w:szCs w:val="24"/>
              </w:rPr>
            </w:pPr>
            <w:r>
              <w:rPr>
                <w:b/>
                <w:color w:val="000000" w:themeColor="text1"/>
                <w:sz w:val="24"/>
                <w:szCs w:val="24"/>
              </w:rPr>
              <w:t>Transportation and Distribution Management</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Core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Y</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8B4DB8">
            <w:pPr>
              <w:jc w:val="center"/>
              <w:rPr>
                <w:color w:val="000000" w:themeColor="text1"/>
                <w:sz w:val="24"/>
                <w:szCs w:val="24"/>
              </w:rPr>
            </w:pPr>
            <w:r>
              <w:rPr>
                <w:color w:val="000000" w:themeColor="text1"/>
                <w:sz w:val="24"/>
                <w:szCs w:val="24"/>
              </w:rPr>
              <w:t>4</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75</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100</w:t>
            </w:r>
          </w:p>
        </w:tc>
      </w:tr>
      <w:tr w:rsidR="00CF5530" w:rsidTr="00CF5530">
        <w:trPr>
          <w:trHeight w:val="55"/>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Learning Objectives</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To explore the fundamental concepts of transportation and distribution management</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To gain knowledge in network planning</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To Make use of the advantages and disadvantages of the various models.</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before="137" w:line="360" w:lineRule="auto"/>
            </w:pPr>
            <w:r>
              <w:t>To Gain well verse knowledge on vehicle routing and scheduling.</w:t>
            </w:r>
          </w:p>
        </w:tc>
      </w:tr>
      <w:tr w:rsidR="00CF5530" w:rsidTr="00CF5530">
        <w:trPr>
          <w:trHeight w:val="167"/>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sz w:val="24"/>
                <w:szCs w:val="24"/>
              </w:rPr>
            </w:pPr>
            <w:r>
              <w:t>To be well versed in the application of IT in transportation and distribution management.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UNIT</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Details</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No. of Hours</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sz w:val="24"/>
                <w:szCs w:val="24"/>
              </w:rPr>
              <w:t>Learning</w:t>
            </w:r>
            <w:r>
              <w:rPr>
                <w:b/>
                <w:color w:val="000000" w:themeColor="text1"/>
                <w:sz w:val="24"/>
                <w:szCs w:val="24"/>
              </w:rPr>
              <w:t xml:space="preserve"> Objectives</w:t>
            </w:r>
          </w:p>
        </w:tc>
      </w:tr>
      <w:tr w:rsidR="00CF5530" w:rsidTr="00CF5530">
        <w:trPr>
          <w:trHeight w:val="1240"/>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pStyle w:val="BodyText"/>
              <w:spacing w:before="42"/>
              <w:ind w:left="222"/>
            </w:pPr>
            <w:r>
              <w:rPr>
                <w:spacing w:val="-1"/>
              </w:rPr>
              <w:t>Role</w:t>
            </w:r>
            <w:r>
              <w:rPr>
                <w:spacing w:val="-3"/>
              </w:rPr>
              <w:t xml:space="preserve"> </w:t>
            </w:r>
            <w:r>
              <w:rPr>
                <w:spacing w:val="-1"/>
              </w:rPr>
              <w:t>of</w:t>
            </w:r>
            <w:r>
              <w:rPr>
                <w:spacing w:val="-14"/>
              </w:rPr>
              <w:t xml:space="preserve"> </w:t>
            </w:r>
            <w:r>
              <w:t>Distribution in</w:t>
            </w:r>
            <w:r>
              <w:rPr>
                <w:spacing w:val="-6"/>
              </w:rPr>
              <w:t xml:space="preserve"> </w:t>
            </w:r>
            <w:r>
              <w:t>Supply</w:t>
            </w:r>
            <w:r>
              <w:rPr>
                <w:spacing w:val="-15"/>
              </w:rPr>
              <w:t xml:space="preserve"> </w:t>
            </w:r>
            <w:r>
              <w:t>Chain</w:t>
            </w:r>
            <w:r>
              <w:rPr>
                <w:spacing w:val="-6"/>
              </w:rPr>
              <w:t xml:space="preserve"> </w:t>
            </w:r>
            <w:r>
              <w:t>–</w:t>
            </w:r>
            <w:r>
              <w:rPr>
                <w:spacing w:val="-2"/>
              </w:rPr>
              <w:t xml:space="preserve"> </w:t>
            </w:r>
            <w:r>
              <w:t>Designing</w:t>
            </w:r>
            <w:r>
              <w:rPr>
                <w:spacing w:val="3"/>
              </w:rPr>
              <w:t xml:space="preserve"> </w:t>
            </w:r>
            <w:r>
              <w:t>Distribution</w:t>
            </w:r>
            <w:r>
              <w:rPr>
                <w:spacing w:val="-6"/>
              </w:rPr>
              <w:t xml:space="preserve"> </w:t>
            </w:r>
            <w:r>
              <w:t>Channels</w:t>
            </w:r>
          </w:p>
          <w:p w:rsidR="00CF5530" w:rsidRDefault="00CF5530">
            <w:pPr>
              <w:pStyle w:val="BodyText"/>
              <w:spacing w:line="276" w:lineRule="auto"/>
              <w:ind w:left="-164" w:right="-767"/>
              <w:jc w:val="both"/>
            </w:pP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 xml:space="preserve">CLO1 </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before="42" w:line="278" w:lineRule="auto"/>
              <w:ind w:left="-23" w:right="-58"/>
            </w:pPr>
            <w:r>
              <w:t>Distribution</w:t>
            </w:r>
            <w:r>
              <w:rPr>
                <w:spacing w:val="4"/>
              </w:rPr>
              <w:t xml:space="preserve"> </w:t>
            </w:r>
            <w:r>
              <w:t>Networks</w:t>
            </w:r>
            <w:r>
              <w:rPr>
                <w:spacing w:val="1"/>
              </w:rPr>
              <w:t xml:space="preserve"> </w:t>
            </w:r>
            <w:r>
              <w:t>–</w:t>
            </w:r>
            <w:r>
              <w:rPr>
                <w:spacing w:val="8"/>
              </w:rPr>
              <w:t xml:space="preserve"> </w:t>
            </w:r>
            <w:r>
              <w:t>Factors</w:t>
            </w:r>
            <w:r>
              <w:rPr>
                <w:spacing w:val="5"/>
              </w:rPr>
              <w:t xml:space="preserve"> </w:t>
            </w:r>
            <w:r>
              <w:t>Influencing</w:t>
            </w:r>
            <w:r>
              <w:rPr>
                <w:spacing w:val="4"/>
              </w:rPr>
              <w:t xml:space="preserve"> </w:t>
            </w:r>
            <w:r>
              <w:t>Distribution</w:t>
            </w:r>
            <w:r>
              <w:rPr>
                <w:spacing w:val="4"/>
              </w:rPr>
              <w:t xml:space="preserve"> </w:t>
            </w:r>
            <w:r>
              <w:lastRenderedPageBreak/>
              <w:t>Network</w:t>
            </w:r>
            <w:r>
              <w:rPr>
                <w:spacing w:val="3"/>
              </w:rPr>
              <w:t xml:space="preserve"> </w:t>
            </w:r>
            <w:r>
              <w:t>Decisions</w:t>
            </w:r>
            <w:r>
              <w:rPr>
                <w:spacing w:val="11"/>
              </w:rPr>
              <w:t xml:space="preserve"> </w:t>
            </w:r>
            <w:r>
              <w:t>–</w:t>
            </w:r>
            <w:r>
              <w:rPr>
                <w:spacing w:val="2"/>
              </w:rPr>
              <w:t xml:space="preserve"> </w:t>
            </w:r>
            <w:r>
              <w:t>Network</w:t>
            </w:r>
            <w:r>
              <w:rPr>
                <w:spacing w:val="3"/>
              </w:rPr>
              <w:t xml:space="preserve"> </w:t>
            </w:r>
            <w:r>
              <w:t>Design</w:t>
            </w:r>
            <w:r>
              <w:rPr>
                <w:spacing w:val="-57"/>
              </w:rPr>
              <w:t xml:space="preserve"> </w:t>
            </w:r>
            <w:r>
              <w:t>&amp;Optimization</w:t>
            </w:r>
            <w:r>
              <w:rPr>
                <w:spacing w:val="-2"/>
              </w:rPr>
              <w:t xml:space="preserve"> </w:t>
            </w:r>
            <w:r>
              <w:t>Approach</w:t>
            </w:r>
            <w:r>
              <w:rPr>
                <w:spacing w:val="-7"/>
              </w:rPr>
              <w:t xml:space="preserve"> </w:t>
            </w:r>
            <w:r>
              <w:t>and</w:t>
            </w:r>
            <w:r>
              <w:rPr>
                <w:spacing w:val="2"/>
              </w:rPr>
              <w:t xml:space="preserve"> </w:t>
            </w:r>
            <w:r>
              <w:t>Techniques</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lastRenderedPageBreak/>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lastRenderedPageBreak/>
              <w:t>III</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pStyle w:val="BodyText"/>
              <w:spacing w:before="42" w:line="276" w:lineRule="auto"/>
              <w:ind w:left="222"/>
              <w:jc w:val="both"/>
            </w:pPr>
            <w:r>
              <w:t>Role of Transportation</w:t>
            </w:r>
            <w:r>
              <w:rPr>
                <w:spacing w:val="1"/>
              </w:rPr>
              <w:t xml:space="preserve"> </w:t>
            </w:r>
            <w:r>
              <w:t>in Supply Chain</w:t>
            </w:r>
            <w:r>
              <w:rPr>
                <w:spacing w:val="1"/>
              </w:rPr>
              <w:t xml:space="preserve"> </w:t>
            </w:r>
            <w:r>
              <w:t>–</w:t>
            </w:r>
            <w:r>
              <w:rPr>
                <w:spacing w:val="1"/>
              </w:rPr>
              <w:t xml:space="preserve"> </w:t>
            </w:r>
            <w:r>
              <w:t>Factors influencing</w:t>
            </w:r>
            <w:r>
              <w:rPr>
                <w:spacing w:val="1"/>
              </w:rPr>
              <w:t xml:space="preserve"> </w:t>
            </w:r>
            <w:r>
              <w:t>Transportation Decisions</w:t>
            </w:r>
            <w:r>
              <w:rPr>
                <w:spacing w:val="1"/>
              </w:rPr>
              <w:t xml:space="preserve"> </w:t>
            </w:r>
            <w:r>
              <w:t>–</w:t>
            </w:r>
            <w:r>
              <w:rPr>
                <w:spacing w:val="1"/>
              </w:rPr>
              <w:t xml:space="preserve"> </w:t>
            </w:r>
            <w:r>
              <w:t>Modes of</w:t>
            </w:r>
            <w:r>
              <w:rPr>
                <w:spacing w:val="1"/>
              </w:rPr>
              <w:t xml:space="preserve"> </w:t>
            </w:r>
            <w:r>
              <w:t>Transportation – Transportation mode Selection Process. Transportation Principles and</w:t>
            </w:r>
            <w:r>
              <w:rPr>
                <w:spacing w:val="1"/>
              </w:rPr>
              <w:t xml:space="preserve"> </w:t>
            </w:r>
            <w:r>
              <w:t>Participants –</w:t>
            </w:r>
            <w:r>
              <w:rPr>
                <w:spacing w:val="1"/>
              </w:rPr>
              <w:t xml:space="preserve"> </w:t>
            </w:r>
            <w:r>
              <w:t>Transportation</w:t>
            </w:r>
            <w:r>
              <w:rPr>
                <w:spacing w:val="39"/>
              </w:rPr>
              <w:t xml:space="preserve"> </w:t>
            </w:r>
            <w:r>
              <w:t>Participants</w:t>
            </w:r>
            <w:r>
              <w:rPr>
                <w:spacing w:val="47"/>
              </w:rPr>
              <w:t xml:space="preserve"> </w:t>
            </w:r>
            <w:r>
              <w:t>Transportation</w:t>
            </w:r>
            <w:r>
              <w:rPr>
                <w:spacing w:val="44"/>
              </w:rPr>
              <w:t xml:space="preserve"> </w:t>
            </w:r>
            <w:r>
              <w:t>Modes,</w:t>
            </w:r>
            <w:r>
              <w:rPr>
                <w:spacing w:val="50"/>
              </w:rPr>
              <w:t xml:space="preserve"> </w:t>
            </w:r>
            <w:r>
              <w:t>Performance</w:t>
            </w:r>
            <w:r>
              <w:rPr>
                <w:spacing w:val="44"/>
              </w:rPr>
              <w:t xml:space="preserve"> </w:t>
            </w:r>
            <w:r>
              <w:t>Characteristics</w:t>
            </w:r>
            <w:r>
              <w:rPr>
                <w:spacing w:val="42"/>
              </w:rPr>
              <w:t xml:space="preserve"> </w:t>
            </w:r>
            <w:r>
              <w:t>and</w:t>
            </w:r>
            <w:r>
              <w:rPr>
                <w:spacing w:val="-5"/>
              </w:rPr>
              <w:t xml:space="preserve"> </w:t>
            </w:r>
            <w:r>
              <w:t>Selection</w:t>
            </w:r>
          </w:p>
          <w:p w:rsidR="00CF5530" w:rsidRDefault="00CF5530">
            <w:pPr>
              <w:pStyle w:val="BodyText"/>
              <w:tabs>
                <w:tab w:val="left" w:pos="1886"/>
              </w:tabs>
              <w:spacing w:before="3"/>
            </w:pP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IV</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pStyle w:val="BodyText"/>
              <w:spacing w:before="46" w:line="268" w:lineRule="auto"/>
              <w:ind w:left="222"/>
            </w:pPr>
            <w:r>
              <w:t>Transportation</w:t>
            </w:r>
            <w:r>
              <w:rPr>
                <w:spacing w:val="-10"/>
              </w:rPr>
              <w:t xml:space="preserve"> </w:t>
            </w:r>
            <w:r>
              <w:t>Performance,</w:t>
            </w:r>
            <w:r>
              <w:rPr>
                <w:spacing w:val="-3"/>
              </w:rPr>
              <w:t xml:space="preserve"> </w:t>
            </w:r>
            <w:r>
              <w:t>Costs</w:t>
            </w:r>
            <w:r>
              <w:rPr>
                <w:spacing w:val="-4"/>
              </w:rPr>
              <w:t xml:space="preserve"> </w:t>
            </w:r>
            <w:r>
              <w:t>and</w:t>
            </w:r>
            <w:r>
              <w:rPr>
                <w:spacing w:val="-1"/>
              </w:rPr>
              <w:t xml:space="preserve"> </w:t>
            </w:r>
            <w:r>
              <w:t>Value</w:t>
            </w:r>
            <w:r>
              <w:rPr>
                <w:spacing w:val="-7"/>
              </w:rPr>
              <w:t xml:space="preserve"> </w:t>
            </w:r>
            <w:r>
              <w:t>Measures</w:t>
            </w:r>
            <w:r>
              <w:rPr>
                <w:spacing w:val="-3"/>
              </w:rPr>
              <w:t xml:space="preserve"> </w:t>
            </w:r>
            <w:r>
              <w:t>–</w:t>
            </w:r>
            <w:r>
              <w:rPr>
                <w:spacing w:val="-2"/>
              </w:rPr>
              <w:t xml:space="preserve"> </w:t>
            </w:r>
            <w:r>
              <w:t>Factors</w:t>
            </w:r>
            <w:r>
              <w:rPr>
                <w:spacing w:val="-8"/>
              </w:rPr>
              <w:t xml:space="preserve"> </w:t>
            </w:r>
            <w:r>
              <w:t>driving</w:t>
            </w:r>
            <w:r>
              <w:rPr>
                <w:spacing w:val="-6"/>
              </w:rPr>
              <w:t xml:space="preserve"> </w:t>
            </w:r>
            <w:r>
              <w:t>Transportation</w:t>
            </w:r>
            <w:r>
              <w:rPr>
                <w:spacing w:val="-10"/>
              </w:rPr>
              <w:t xml:space="preserve"> </w:t>
            </w:r>
            <w:r>
              <w:t>Costs</w:t>
            </w:r>
            <w:r>
              <w:rPr>
                <w:spacing w:val="-3"/>
              </w:rPr>
              <w:t xml:space="preserve"> </w:t>
            </w:r>
            <w:r>
              <w:t>–</w:t>
            </w:r>
            <w:r>
              <w:rPr>
                <w:spacing w:val="-57"/>
              </w:rPr>
              <w:t xml:space="preserve"> </w:t>
            </w:r>
            <w:r>
              <w:t>Categories</w:t>
            </w:r>
            <w:r>
              <w:rPr>
                <w:spacing w:val="-1"/>
              </w:rPr>
              <w:t xml:space="preserve"> </w:t>
            </w:r>
            <w:r>
              <w:t>of</w:t>
            </w:r>
            <w:r>
              <w:rPr>
                <w:spacing w:val="-5"/>
              </w:rPr>
              <w:t xml:space="preserve"> </w:t>
            </w:r>
            <w:r>
              <w:t>Transportation</w:t>
            </w:r>
            <w:r>
              <w:rPr>
                <w:spacing w:val="-1"/>
              </w:rPr>
              <w:t xml:space="preserve"> </w:t>
            </w:r>
            <w:r>
              <w:t>Costs</w:t>
            </w:r>
            <w:r>
              <w:rPr>
                <w:spacing w:val="4"/>
              </w:rPr>
              <w:t xml:space="preserve"> </w:t>
            </w:r>
            <w:r>
              <w:t>–</w:t>
            </w:r>
            <w:r>
              <w:rPr>
                <w:spacing w:val="-3"/>
              </w:rPr>
              <w:t xml:space="preserve"> </w:t>
            </w:r>
            <w:r>
              <w:t>Transportation</w:t>
            </w:r>
            <w:r>
              <w:rPr>
                <w:spacing w:val="-1"/>
              </w:rPr>
              <w:t xml:space="preserve"> </w:t>
            </w:r>
            <w:r>
              <w:t>Routing</w:t>
            </w:r>
            <w:r>
              <w:rPr>
                <w:spacing w:val="1"/>
              </w:rPr>
              <w:t xml:space="preserve"> </w:t>
            </w:r>
            <w:r>
              <w:t>Decisions</w:t>
            </w:r>
          </w:p>
          <w:p w:rsidR="00CF5530" w:rsidRDefault="00CF5530">
            <w:pPr>
              <w:pStyle w:val="BodyText"/>
              <w:tabs>
                <w:tab w:val="left" w:pos="1886"/>
              </w:tabs>
              <w:spacing w:before="5" w:line="235" w:lineRule="auto"/>
            </w:pP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V</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tabs>
                <w:tab w:val="left" w:pos="1886"/>
              </w:tabs>
              <w:spacing w:before="6" w:line="235" w:lineRule="auto"/>
            </w:pPr>
            <w:r>
              <w:t>Transit</w:t>
            </w:r>
            <w:r>
              <w:rPr>
                <w:spacing w:val="1"/>
              </w:rPr>
              <w:t xml:space="preserve"> </w:t>
            </w:r>
            <w:r>
              <w:t>Operation Software</w:t>
            </w:r>
            <w:r>
              <w:rPr>
                <w:spacing w:val="1"/>
              </w:rPr>
              <w:t xml:space="preserve"> </w:t>
            </w:r>
            <w:r>
              <w:t>–</w:t>
            </w:r>
            <w:r>
              <w:rPr>
                <w:spacing w:val="1"/>
              </w:rPr>
              <w:t xml:space="preserve"> </w:t>
            </w:r>
            <w:r>
              <w:t>Benefits of Transportation Software</w:t>
            </w:r>
            <w:r>
              <w:rPr>
                <w:spacing w:val="61"/>
              </w:rPr>
              <w:t xml:space="preserve"> </w:t>
            </w:r>
            <w:r>
              <w:t>–</w:t>
            </w:r>
            <w:r>
              <w:rPr>
                <w:spacing w:val="61"/>
              </w:rPr>
              <w:t xml:space="preserve"> </w:t>
            </w:r>
            <w:r>
              <w:t>Advanced</w:t>
            </w:r>
            <w:r>
              <w:rPr>
                <w:spacing w:val="61"/>
              </w:rPr>
              <w:t xml:space="preserve"> </w:t>
            </w:r>
            <w:r>
              <w:t>Fleet</w:t>
            </w:r>
            <w:r>
              <w:rPr>
                <w:spacing w:val="61"/>
              </w:rPr>
              <w:t xml:space="preserve"> </w:t>
            </w:r>
            <w:r>
              <w:t>Management</w:t>
            </w:r>
            <w:r>
              <w:rPr>
                <w:spacing w:val="1"/>
              </w:rPr>
              <w:t xml:space="preserve"> </w:t>
            </w:r>
            <w:r>
              <w:t>System</w:t>
            </w:r>
            <w:r>
              <w:rPr>
                <w:spacing w:val="-4"/>
              </w:rPr>
              <w:t xml:space="preserve"> </w:t>
            </w:r>
            <w:r>
              <w:t>–</w:t>
            </w:r>
            <w:r>
              <w:rPr>
                <w:spacing w:val="9"/>
              </w:rPr>
              <w:t xml:space="preserve"> </w:t>
            </w:r>
            <w:r>
              <w:t>Inter</w:t>
            </w:r>
            <w:r>
              <w:rPr>
                <w:spacing w:val="7"/>
              </w:rPr>
              <w:t xml:space="preserve"> </w:t>
            </w:r>
            <w:r>
              <w:t>modal</w:t>
            </w:r>
            <w:r>
              <w:rPr>
                <w:spacing w:val="-4"/>
              </w:rPr>
              <w:t xml:space="preserve"> </w:t>
            </w:r>
            <w:r>
              <w:t>Freight</w:t>
            </w:r>
            <w:r>
              <w:rPr>
                <w:spacing w:val="11"/>
              </w:rPr>
              <w:t xml:space="preserve"> </w:t>
            </w:r>
            <w:r>
              <w:t>Technology</w:t>
            </w:r>
            <w:r>
              <w:rPr>
                <w:spacing w:val="-13"/>
              </w:rPr>
              <w:t xml:space="preserve"> </w:t>
            </w:r>
            <w:r>
              <w:t>–</w:t>
            </w:r>
            <w:r>
              <w:rPr>
                <w:spacing w:val="5"/>
              </w:rPr>
              <w:t xml:space="preserve"> </w:t>
            </w:r>
            <w:r>
              <w:t>Transportation</w:t>
            </w:r>
            <w:r>
              <w:rPr>
                <w:spacing w:val="2"/>
              </w:rPr>
              <w:t xml:space="preserve"> </w:t>
            </w:r>
            <w:r>
              <w:t>Security</w:t>
            </w:r>
            <w:r>
              <w:rPr>
                <w:spacing w:val="-8"/>
              </w:rPr>
              <w:t xml:space="preserve"> </w:t>
            </w:r>
            <w:r>
              <w:t>Initiatives</w:t>
            </w:r>
            <w:r>
              <w:rPr>
                <w:spacing w:val="4"/>
              </w:rPr>
              <w:t xml:space="preserve"> </w:t>
            </w:r>
            <w:r>
              <w:t>and</w:t>
            </w:r>
            <w:r>
              <w:rPr>
                <w:spacing w:val="9"/>
              </w:rPr>
              <w:t xml:space="preserve"> </w:t>
            </w:r>
            <w:r>
              <w:t>Role</w:t>
            </w:r>
            <w:r>
              <w:rPr>
                <w:spacing w:val="-5"/>
              </w:rPr>
              <w:t xml:space="preserve"> </w:t>
            </w:r>
            <w:r>
              <w:t>of</w:t>
            </w:r>
            <w:r>
              <w:rPr>
                <w:spacing w:val="-12"/>
              </w:rPr>
              <w:t xml:space="preserve"> </w:t>
            </w:r>
            <w:r>
              <w:t>Technology</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Total</w:t>
            </w:r>
          </w:p>
        </w:tc>
        <w:tc>
          <w:tcPr>
            <w:tcW w:w="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75</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Course Outcomes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Course Outcomes</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On completion of this course, students will;</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right="69"/>
              <w:jc w:val="both"/>
              <w:rPr>
                <w:b/>
                <w:color w:val="000000" w:themeColor="text1"/>
                <w:sz w:val="24"/>
                <w:szCs w:val="24"/>
              </w:rPr>
            </w:pPr>
            <w:r>
              <w:rPr>
                <w:b/>
                <w:color w:val="000000" w:themeColor="text1"/>
                <w:sz w:val="24"/>
                <w:szCs w:val="24"/>
              </w:rPr>
              <w:t>Program Outcomes</w:t>
            </w:r>
          </w:p>
        </w:tc>
      </w:tr>
      <w:tr w:rsidR="00CF5530" w:rsidTr="00CF5530">
        <w:trPr>
          <w:trHeight w:val="452"/>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CO1</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Gain knowledge about the distribution requirements planning</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PO1,PO2,PO4,PO6</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CO2</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Develop the various distribution network models</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PO1,PO4,PO6,PO7,PO8</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CO3</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Make use of the advantages and disadvantages of the various models.</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PO2,PO3,PO4,PO6,-07,PO8</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CO4</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Gain well verse knowledge on vehicle routing and scheduling.</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P06,PO7</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CO5</w:t>
            </w:r>
          </w:p>
        </w:tc>
        <w:tc>
          <w:tcPr>
            <w:tcW w:w="59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t>Application of IT in transportation and distribution management.</w:t>
            </w:r>
          </w:p>
        </w:tc>
        <w:tc>
          <w:tcPr>
            <w:tcW w:w="23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PO6,PO7,PO8</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Reading list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proofErr w:type="spellStart"/>
            <w:r>
              <w:t>Raghuram</w:t>
            </w:r>
            <w:proofErr w:type="spellEnd"/>
            <w:r>
              <w:t xml:space="preserve"> and N. </w:t>
            </w:r>
            <w:proofErr w:type="spellStart"/>
            <w:r>
              <w:t>Rangaraj</w:t>
            </w:r>
            <w:proofErr w:type="spellEnd"/>
            <w:r>
              <w:t>, Logistics and Supply chain Management – Leveraging Mathematical and Analytical Models: Cases and Concepts, New Delhi: Macmillan, 2000.</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proofErr w:type="spellStart"/>
            <w:r>
              <w:t>Janat</w:t>
            </w:r>
            <w:proofErr w:type="spellEnd"/>
            <w:r>
              <w:t xml:space="preserve"> Shah, Supply Chain Management, Pearson Education India, 2009.</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t>David Lowe, Lowe's Transport Manager's and Operator's Handbook 2019</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proofErr w:type="spellStart"/>
            <w:r>
              <w:rPr>
                <w:rFonts w:eastAsia="SimSun"/>
                <w:sz w:val="24"/>
                <w:szCs w:val="24"/>
              </w:rPr>
              <w:t>Satish</w:t>
            </w:r>
            <w:proofErr w:type="spellEnd"/>
            <w:r>
              <w:rPr>
                <w:rFonts w:eastAsia="SimSun"/>
                <w:sz w:val="24"/>
                <w:szCs w:val="24"/>
              </w:rPr>
              <w:t xml:space="preserve"> K </w:t>
            </w:r>
            <w:proofErr w:type="spellStart"/>
            <w:r>
              <w:rPr>
                <w:rFonts w:eastAsia="SimSun"/>
                <w:sz w:val="24"/>
                <w:szCs w:val="24"/>
              </w:rPr>
              <w:t>Kapoor</w:t>
            </w:r>
            <w:proofErr w:type="spellEnd"/>
            <w:r>
              <w:rPr>
                <w:rFonts w:eastAsia="SimSun"/>
                <w:sz w:val="24"/>
                <w:szCs w:val="24"/>
              </w:rPr>
              <w:t>, Basics of Distribution Management, A Logistical Approach, PHI Learning</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proofErr w:type="spellStart"/>
            <w:r>
              <w:rPr>
                <w:rFonts w:eastAsia="SimSun"/>
                <w:sz w:val="24"/>
                <w:szCs w:val="24"/>
              </w:rPr>
              <w:t>Naveen</w:t>
            </w:r>
            <w:proofErr w:type="spellEnd"/>
            <w:r>
              <w:rPr>
                <w:rFonts w:eastAsia="SimSun"/>
                <w:sz w:val="24"/>
                <w:szCs w:val="24"/>
              </w:rPr>
              <w:t xml:space="preserve"> K Singh, Transportation and Logistics Operations and Management, Bio- Green Books</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Reference Books</w:t>
            </w:r>
          </w:p>
          <w:p w:rsidR="00CF5530" w:rsidRDefault="00CF5530">
            <w:pPr>
              <w:jc w:val="center"/>
              <w:rPr>
                <w:b/>
                <w:color w:val="000000" w:themeColor="text1"/>
                <w:sz w:val="24"/>
                <w:szCs w:val="24"/>
              </w:rPr>
            </w:pPr>
          </w:p>
        </w:tc>
      </w:tr>
      <w:tr w:rsidR="00CF5530" w:rsidTr="00CF5530">
        <w:trPr>
          <w:trHeight w:val="13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lastRenderedPageBreak/>
              <w:t>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r>
              <w:t xml:space="preserve">Sunil </w:t>
            </w:r>
            <w:proofErr w:type="spellStart"/>
            <w:r>
              <w:t>Choprra</w:t>
            </w:r>
            <w:proofErr w:type="spellEnd"/>
            <w:r>
              <w:t xml:space="preserve">, Peter </w:t>
            </w:r>
            <w:proofErr w:type="spellStart"/>
            <w:r>
              <w:t>Meindl</w:t>
            </w:r>
            <w:proofErr w:type="spellEnd"/>
            <w:r>
              <w:t>, Supply Chain Management: Strategy, Planning, and Operation, Pearson, 2010.</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r>
              <w:t>Michael B Stroh, Practical Guide to Transportation and Logistics, Logistics Network, 2006.</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right="249"/>
              <w:rPr>
                <w:color w:val="000000" w:themeColor="text1"/>
              </w:rPr>
            </w:pPr>
            <w:r>
              <w:t xml:space="preserve">Alan </w:t>
            </w:r>
            <w:proofErr w:type="spellStart"/>
            <w:r>
              <w:t>Rushton</w:t>
            </w:r>
            <w:proofErr w:type="spellEnd"/>
            <w:r>
              <w:t xml:space="preserve">, John Oxley, Handbook of Logistics &amp; Distribution Management, </w:t>
            </w:r>
            <w:proofErr w:type="spellStart"/>
            <w:r>
              <w:t>Kogan</w:t>
            </w:r>
            <w:proofErr w:type="spellEnd"/>
            <w:r>
              <w:t xml:space="preserve"> Page Publishers, 2000.</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r>
              <w:rPr>
                <w:color w:val="000000" w:themeColor="text1"/>
              </w:rPr>
              <w:t xml:space="preserve">Bernd </w:t>
            </w:r>
            <w:proofErr w:type="spellStart"/>
            <w:r>
              <w:rPr>
                <w:color w:val="000000" w:themeColor="text1"/>
              </w:rPr>
              <w:t>Lauterbach</w:t>
            </w:r>
            <w:proofErr w:type="spellEnd"/>
            <w:r>
              <w:rPr>
                <w:color w:val="000000" w:themeColor="text1"/>
              </w:rPr>
              <w:t>, transportation Management with SAP, Sap Pr America</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color w:val="000000" w:themeColor="text1"/>
              </w:rPr>
            </w:pPr>
            <w:proofErr w:type="spellStart"/>
            <w:r>
              <w:rPr>
                <w:color w:val="000000" w:themeColor="text1"/>
              </w:rPr>
              <w:t>Subrata</w:t>
            </w:r>
            <w:proofErr w:type="spellEnd"/>
            <w:r>
              <w:rPr>
                <w:color w:val="000000" w:themeColor="text1"/>
              </w:rPr>
              <w:t xml:space="preserve"> </w:t>
            </w:r>
            <w:proofErr w:type="spellStart"/>
            <w:r>
              <w:rPr>
                <w:color w:val="000000" w:themeColor="text1"/>
              </w:rPr>
              <w:t>Chattopadhyay</w:t>
            </w:r>
            <w:proofErr w:type="spellEnd"/>
            <w:r>
              <w:rPr>
                <w:color w:val="000000" w:themeColor="text1"/>
              </w:rPr>
              <w:t>, transport management, Everest Publishing House</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jc w:val="center"/>
            </w:pPr>
            <w:r>
              <w:t>Web Resources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pPr>
            <w:r>
              <w:t>https://egyankosh.ac.in/bitstream/123456789/72288/1/Unit-7.pdf</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right="249"/>
              <w:rPr>
                <w:rStyle w:val="Hyperlink"/>
                <w:rFonts w:eastAsiaTheme="majorEastAsia"/>
              </w:rPr>
            </w:pPr>
            <w:hyperlink r:id="rId17" w:history="1">
              <w:r w:rsidR="003B3755" w:rsidRPr="008E0EA0">
                <w:rPr>
                  <w:rStyle w:val="Hyperlink"/>
                  <w:rFonts w:eastAsiaTheme="majorEastAsia"/>
                </w:rPr>
                <w:t>https://www.itf-oecd.org/sites/default/files/docs/02logisticse.pdf</w:t>
              </w:r>
            </w:hyperlink>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2B1CC6">
            <w:pPr>
              <w:pStyle w:val="BodyText"/>
              <w:spacing w:line="276" w:lineRule="auto"/>
              <w:ind w:left="72" w:right="249"/>
            </w:pPr>
            <w:hyperlink r:id="rId18" w:history="1">
              <w:r w:rsidR="003B3755" w:rsidRPr="008E0EA0">
                <w:rPr>
                  <w:rStyle w:val="Hyperlink"/>
                </w:rPr>
                <w:t>https://ocw.mit.edu/courses/esd-260j-logistics-systems-fall-2006/3a09fc7ee1175120b31399b1ce06b175_lect21.pdf</w:t>
              </w:r>
            </w:hyperlink>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pPr>
            <w:r>
              <w:t>https://corporatefinanceinstitute.com/resources/valuation/distribution-management/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pPr>
            <w:r>
              <w:t>https://www.investopedia.com/terms/d/distribution-management.asp</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center"/>
              <w:rPr>
                <w:b/>
                <w:color w:val="000000" w:themeColor="text1"/>
                <w:sz w:val="24"/>
                <w:szCs w:val="24"/>
              </w:rPr>
            </w:pPr>
            <w:r>
              <w:rPr>
                <w:b/>
                <w:color w:val="000000" w:themeColor="text1"/>
                <w:sz w:val="24"/>
                <w:szCs w:val="24"/>
              </w:rPr>
              <w:t>Methods of Evaluation</w:t>
            </w:r>
          </w:p>
        </w:tc>
      </w:tr>
      <w:tr w:rsidR="00CF5530" w:rsidTr="00CF5530">
        <w:trPr>
          <w:trHeight w:val="164"/>
          <w:jc w:val="center"/>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Internal Evaluation</w:t>
            </w: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Continuous Internal Assessment Test</w:t>
            </w:r>
          </w:p>
        </w:tc>
        <w:tc>
          <w:tcPr>
            <w:tcW w:w="2790" w:type="dxa"/>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25 Marks</w:t>
            </w:r>
          </w:p>
        </w:tc>
      </w:tr>
      <w:tr w:rsidR="00CF5530" w:rsidTr="00CF5530">
        <w:trPr>
          <w:trHeight w:val="164"/>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Assignments</w:t>
            </w:r>
          </w:p>
        </w:tc>
        <w:tc>
          <w:tcPr>
            <w:tcW w:w="1041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CF5530">
        <w:trPr>
          <w:trHeight w:val="164"/>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Seminar</w:t>
            </w:r>
          </w:p>
        </w:tc>
        <w:tc>
          <w:tcPr>
            <w:tcW w:w="1041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CF5530">
        <w:trPr>
          <w:trHeight w:val="164"/>
          <w:jc w:val="center"/>
        </w:trPr>
        <w:tc>
          <w:tcPr>
            <w:tcW w:w="9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Attendance and Class Participation</w:t>
            </w:r>
          </w:p>
        </w:tc>
        <w:tc>
          <w:tcPr>
            <w:tcW w:w="1041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External Evaluation</w:t>
            </w: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End Semester Examination</w:t>
            </w:r>
          </w:p>
        </w:tc>
        <w:tc>
          <w:tcPr>
            <w:tcW w:w="27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75 Marks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5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Total</w:t>
            </w:r>
          </w:p>
        </w:tc>
        <w:tc>
          <w:tcPr>
            <w:tcW w:w="27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100 Marks</w:t>
            </w:r>
          </w:p>
        </w:tc>
      </w:tr>
      <w:tr w:rsidR="00CF5530" w:rsidTr="00CF5530">
        <w:trPr>
          <w:trHeight w:val="164"/>
          <w:jc w:val="center"/>
        </w:trPr>
        <w:tc>
          <w:tcPr>
            <w:tcW w:w="989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ind w:left="72" w:right="249"/>
              <w:jc w:val="center"/>
              <w:rPr>
                <w:b/>
                <w:color w:val="000000" w:themeColor="text1"/>
                <w:sz w:val="24"/>
                <w:szCs w:val="24"/>
              </w:rPr>
            </w:pPr>
          </w:p>
          <w:p w:rsidR="00CF5530" w:rsidRDefault="00CF5530">
            <w:pPr>
              <w:ind w:left="72" w:right="249"/>
              <w:jc w:val="center"/>
              <w:rPr>
                <w:b/>
                <w:color w:val="000000" w:themeColor="text1"/>
                <w:sz w:val="24"/>
                <w:szCs w:val="24"/>
              </w:rPr>
            </w:pPr>
            <w:r>
              <w:rPr>
                <w:b/>
                <w:color w:val="000000" w:themeColor="text1"/>
                <w:sz w:val="24"/>
                <w:szCs w:val="24"/>
              </w:rPr>
              <w:t>Methods of Assessment</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Recall (K1)</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Simple definitions, MCQ, Recall steps, Concept definitions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Understand/ Comprehend (K2)</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Application (K3)</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Analyze (K4)</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Problem-solving questions, Finish a procedure in many steps, Differentiate between various ideas, Map knowledge</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Evaluate (K5)</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Longer essay/ Evaluation essay, Critique or justify with pros and cons</w:t>
            </w: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sz w:val="24"/>
                <w:szCs w:val="24"/>
              </w:rPr>
            </w:pP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ind w:left="72" w:right="249"/>
              <w:jc w:val="both"/>
              <w:rPr>
                <w:sz w:val="24"/>
                <w:szCs w:val="24"/>
              </w:rPr>
            </w:pPr>
          </w:p>
        </w:tc>
      </w:tr>
      <w:tr w:rsidR="00CF5530" w:rsidTr="00CF5530">
        <w:trPr>
          <w:trHeight w:val="164"/>
          <w:jc w:val="center"/>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sz w:val="24"/>
                <w:szCs w:val="24"/>
              </w:rPr>
            </w:pPr>
            <w:r>
              <w:rPr>
                <w:b/>
                <w:sz w:val="24"/>
                <w:szCs w:val="24"/>
              </w:rPr>
              <w:t>Create (K6)</w:t>
            </w:r>
          </w:p>
        </w:tc>
        <w:tc>
          <w:tcPr>
            <w:tcW w:w="8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sz w:val="24"/>
                <w:szCs w:val="24"/>
              </w:rPr>
            </w:pPr>
            <w:r>
              <w:rPr>
                <w:sz w:val="24"/>
                <w:szCs w:val="24"/>
              </w:rPr>
              <w:t>Check knowledge in specific or offbeat situations, Discussion, Debating or Presentations</w:t>
            </w:r>
          </w:p>
        </w:tc>
      </w:tr>
    </w:tbl>
    <w:bookmarkEnd w:id="1"/>
    <w:p w:rsidR="003B3755" w:rsidRDefault="003B3755" w:rsidP="003B3755">
      <w:pPr>
        <w:jc w:val="center"/>
        <w:rPr>
          <w:b/>
          <w:bCs/>
          <w:sz w:val="24"/>
          <w:szCs w:val="24"/>
          <w:u w:val="single"/>
        </w:rPr>
      </w:pPr>
      <w:r>
        <w:t xml:space="preserve">    </w:t>
      </w:r>
      <w:r>
        <w:rPr>
          <w:b/>
          <w:bCs/>
          <w:sz w:val="24"/>
          <w:szCs w:val="24"/>
          <w:u w:val="single"/>
        </w:rPr>
        <w:t>Mapping with program outcomes</w:t>
      </w:r>
    </w:p>
    <w:p w:rsidR="00CF5530" w:rsidRDefault="00CF5530" w:rsidP="00CF5530"/>
    <w:p w:rsidR="00CF5530" w:rsidRDefault="00CF5530" w:rsidP="00CF5530"/>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CF5530" w:rsidTr="00CF5530">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rPr>
                <w:kern w:val="2"/>
                <w:sz w:val="24"/>
                <w:szCs w:val="24"/>
                <w:lang w:val="en-IN"/>
              </w:rPr>
            </w:pPr>
            <w:r>
              <w:rPr>
                <w:kern w:val="2"/>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1"/>
              <w:rPr>
                <w:kern w:val="2"/>
                <w:sz w:val="24"/>
                <w:szCs w:val="24"/>
                <w:lang w:val="en-IN"/>
              </w:rPr>
            </w:pPr>
            <w:r>
              <w:rPr>
                <w:b/>
                <w:bCs/>
                <w:kern w:val="2"/>
                <w:sz w:val="24"/>
                <w:szCs w:val="24"/>
                <w:lang w:val="en-IN"/>
              </w:rPr>
              <w:t>PO1</w:t>
            </w:r>
          </w:p>
        </w:tc>
        <w:tc>
          <w:tcPr>
            <w:tcW w:w="822"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3"/>
              <w:rPr>
                <w:kern w:val="2"/>
                <w:sz w:val="24"/>
                <w:szCs w:val="24"/>
                <w:lang w:val="en-IN"/>
              </w:rPr>
            </w:pPr>
            <w:r>
              <w:rPr>
                <w:b/>
                <w:bCs/>
                <w:kern w:val="2"/>
                <w:sz w:val="24"/>
                <w:szCs w:val="24"/>
                <w:lang w:val="en-IN"/>
              </w:rPr>
              <w:t>PO2</w:t>
            </w:r>
          </w:p>
        </w:tc>
        <w:tc>
          <w:tcPr>
            <w:tcW w:w="821"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2"/>
              <w:rPr>
                <w:kern w:val="2"/>
                <w:sz w:val="24"/>
                <w:szCs w:val="24"/>
                <w:lang w:val="en-IN"/>
              </w:rPr>
            </w:pPr>
            <w:r>
              <w:rPr>
                <w:b/>
                <w:bCs/>
                <w:kern w:val="2"/>
                <w:sz w:val="24"/>
                <w:szCs w:val="24"/>
                <w:lang w:val="en-IN"/>
              </w:rPr>
              <w:t>PO3</w:t>
            </w:r>
          </w:p>
        </w:tc>
        <w:tc>
          <w:tcPr>
            <w:tcW w:w="820"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89"/>
              <w:rPr>
                <w:kern w:val="2"/>
                <w:sz w:val="24"/>
                <w:szCs w:val="24"/>
                <w:lang w:val="en-IN"/>
              </w:rPr>
            </w:pPr>
            <w:r>
              <w:rPr>
                <w:b/>
                <w:bCs/>
                <w:kern w:val="2"/>
                <w:sz w:val="24"/>
                <w:szCs w:val="24"/>
                <w:lang w:val="en-IN"/>
              </w:rPr>
              <w:t>PO4</w:t>
            </w:r>
          </w:p>
        </w:tc>
        <w:tc>
          <w:tcPr>
            <w:tcW w:w="818"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89"/>
              <w:rPr>
                <w:kern w:val="2"/>
                <w:sz w:val="24"/>
                <w:szCs w:val="24"/>
                <w:lang w:val="en-IN"/>
              </w:rPr>
            </w:pPr>
            <w:r>
              <w:rPr>
                <w:b/>
                <w:bCs/>
                <w:kern w:val="2"/>
                <w:sz w:val="24"/>
                <w:szCs w:val="24"/>
                <w:lang w:val="en-IN"/>
              </w:rPr>
              <w:t>PO5</w:t>
            </w:r>
          </w:p>
        </w:tc>
        <w:tc>
          <w:tcPr>
            <w:tcW w:w="820"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1"/>
              <w:rPr>
                <w:kern w:val="2"/>
                <w:sz w:val="24"/>
                <w:szCs w:val="24"/>
                <w:lang w:val="en-IN"/>
              </w:rPr>
            </w:pPr>
            <w:r>
              <w:rPr>
                <w:b/>
                <w:bCs/>
                <w:kern w:val="2"/>
                <w:sz w:val="24"/>
                <w:szCs w:val="24"/>
                <w:lang w:val="en-IN"/>
              </w:rPr>
              <w:t>PO6</w:t>
            </w:r>
          </w:p>
        </w:tc>
        <w:tc>
          <w:tcPr>
            <w:tcW w:w="818"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0"/>
              <w:rPr>
                <w:kern w:val="2"/>
                <w:sz w:val="24"/>
                <w:szCs w:val="24"/>
                <w:lang w:val="en-IN"/>
              </w:rPr>
            </w:pPr>
            <w:r>
              <w:rPr>
                <w:b/>
                <w:bCs/>
                <w:kern w:val="2"/>
                <w:sz w:val="24"/>
                <w:szCs w:val="24"/>
                <w:lang w:val="en-IN"/>
              </w:rPr>
              <w:t>PO7</w:t>
            </w:r>
          </w:p>
        </w:tc>
        <w:tc>
          <w:tcPr>
            <w:tcW w:w="819" w:type="dxa"/>
            <w:tcBorders>
              <w:top w:val="single" w:sz="8" w:space="0" w:color="000000"/>
              <w:left w:val="nil"/>
              <w:bottom w:val="single" w:sz="8" w:space="0" w:color="000000"/>
              <w:right w:val="single" w:sz="8" w:space="0" w:color="000000"/>
            </w:tcBorders>
            <w:hideMark/>
          </w:tcPr>
          <w:p w:rsidR="00CF5530" w:rsidRDefault="00CF5530">
            <w:pPr>
              <w:spacing w:before="100" w:beforeAutospacing="1" w:after="100" w:afterAutospacing="1" w:line="342" w:lineRule="atLeast"/>
              <w:ind w:left="190"/>
              <w:rPr>
                <w:kern w:val="2"/>
                <w:sz w:val="24"/>
                <w:szCs w:val="24"/>
                <w:lang w:val="en-IN"/>
              </w:rPr>
            </w:pPr>
            <w:r>
              <w:rPr>
                <w:b/>
                <w:bCs/>
                <w:kern w:val="2"/>
                <w:sz w:val="24"/>
                <w:szCs w:val="24"/>
                <w:lang w:val="en-IN"/>
              </w:rPr>
              <w:t>PO8</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lastRenderedPageBreak/>
              <w:t>CO1</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2"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1"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L</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CO2</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L</w:t>
            </w:r>
          </w:p>
        </w:tc>
        <w:tc>
          <w:tcPr>
            <w:tcW w:w="822"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1"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CO3</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2"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1"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CO4</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2"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L</w:t>
            </w:r>
          </w:p>
        </w:tc>
        <w:tc>
          <w:tcPr>
            <w:tcW w:w="821"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r>
      <w:tr w:rsidR="00CF5530" w:rsidTr="00CF5530">
        <w:trPr>
          <w:jc w:val="center"/>
        </w:trPr>
        <w:tc>
          <w:tcPr>
            <w:tcW w:w="822" w:type="dxa"/>
            <w:tcBorders>
              <w:top w:val="nil"/>
              <w:left w:val="single" w:sz="8" w:space="0" w:color="000000"/>
              <w:bottom w:val="single" w:sz="8" w:space="0" w:color="000000"/>
              <w:right w:val="single" w:sz="8" w:space="0" w:color="000000"/>
            </w:tcBorders>
            <w:hideMark/>
          </w:tcPr>
          <w:p w:rsidR="00CF5530" w:rsidRDefault="00CF5530">
            <w:pPr>
              <w:spacing w:before="100" w:beforeAutospacing="1" w:after="100" w:afterAutospacing="1" w:line="342" w:lineRule="atLeast"/>
              <w:ind w:left="182"/>
              <w:rPr>
                <w:kern w:val="2"/>
                <w:sz w:val="24"/>
                <w:szCs w:val="24"/>
                <w:lang w:val="en-IN"/>
              </w:rPr>
            </w:pPr>
            <w:r>
              <w:rPr>
                <w:b/>
                <w:bCs/>
                <w:kern w:val="2"/>
                <w:sz w:val="24"/>
                <w:szCs w:val="24"/>
                <w:lang w:val="en-IN"/>
              </w:rPr>
              <w:t>CO5</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2"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1"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M</w:t>
            </w:r>
          </w:p>
        </w:tc>
        <w:tc>
          <w:tcPr>
            <w:tcW w:w="818" w:type="dxa"/>
            <w:tcBorders>
              <w:top w:val="nil"/>
              <w:left w:val="nil"/>
              <w:bottom w:val="single" w:sz="8" w:space="0" w:color="000000"/>
              <w:right w:val="single" w:sz="8" w:space="0" w:color="000000"/>
            </w:tcBorders>
          </w:tcPr>
          <w:p w:rsidR="00CF5530" w:rsidRDefault="00CF5530">
            <w:pPr>
              <w:spacing w:before="100" w:beforeAutospacing="1" w:after="100" w:afterAutospacing="1" w:line="342" w:lineRule="atLeast"/>
              <w:jc w:val="center"/>
              <w:rPr>
                <w:kern w:val="2"/>
                <w:sz w:val="24"/>
                <w:szCs w:val="24"/>
                <w:lang w:val="en-IN"/>
              </w:rPr>
            </w:pPr>
          </w:p>
        </w:tc>
        <w:tc>
          <w:tcPr>
            <w:tcW w:w="820"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8"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c>
          <w:tcPr>
            <w:tcW w:w="819" w:type="dxa"/>
            <w:tcBorders>
              <w:top w:val="nil"/>
              <w:left w:val="nil"/>
              <w:bottom w:val="single" w:sz="8" w:space="0" w:color="000000"/>
              <w:right w:val="single" w:sz="8" w:space="0" w:color="000000"/>
            </w:tcBorders>
            <w:hideMark/>
          </w:tcPr>
          <w:p w:rsidR="00CF5530" w:rsidRDefault="00CF5530">
            <w:pPr>
              <w:spacing w:before="100" w:beforeAutospacing="1" w:after="100" w:afterAutospacing="1" w:line="342" w:lineRule="atLeast"/>
              <w:jc w:val="center"/>
              <w:rPr>
                <w:kern w:val="2"/>
                <w:sz w:val="24"/>
                <w:szCs w:val="24"/>
                <w:lang w:val="en-IN"/>
              </w:rPr>
            </w:pPr>
            <w:r>
              <w:rPr>
                <w:kern w:val="2"/>
                <w:sz w:val="24"/>
                <w:szCs w:val="24"/>
                <w:lang w:val="en-IN"/>
              </w:rPr>
              <w:t>S</w:t>
            </w:r>
          </w:p>
        </w:tc>
      </w:tr>
    </w:tbl>
    <w:p w:rsidR="00CF5530" w:rsidRDefault="00CF5530" w:rsidP="00CF5530">
      <w:pPr>
        <w:shd w:val="clear" w:color="auto" w:fill="FFFFFF"/>
        <w:rPr>
          <w:sz w:val="24"/>
          <w:szCs w:val="24"/>
        </w:rPr>
      </w:pPr>
    </w:p>
    <w:p w:rsidR="00CF5530" w:rsidRDefault="00CF5530" w:rsidP="00CF5530">
      <w:pPr>
        <w:widowControl/>
        <w:autoSpaceDE/>
        <w:spacing w:after="160" w:line="256" w:lineRule="auto"/>
        <w:rPr>
          <w:b/>
          <w:bCs/>
          <w:sz w:val="24"/>
          <w:szCs w:val="24"/>
        </w:rPr>
      </w:pPr>
      <w:r>
        <w:rPr>
          <w:b/>
          <w:bCs/>
          <w:sz w:val="24"/>
          <w:szCs w:val="24"/>
        </w:rPr>
        <w:br w:type="page"/>
      </w:r>
    </w:p>
    <w:p w:rsidR="00CF5530" w:rsidRDefault="00CF5530" w:rsidP="00CF5530">
      <w:pPr>
        <w:shd w:val="clear" w:color="auto" w:fill="FFFFFF"/>
        <w:spacing w:before="100" w:beforeAutospacing="1" w:after="100" w:afterAutospacing="1"/>
        <w:rPr>
          <w:sz w:val="24"/>
          <w:szCs w:val="24"/>
        </w:rPr>
      </w:pPr>
      <w:r>
        <w:rPr>
          <w:b/>
          <w:bCs/>
          <w:sz w:val="24"/>
          <w:szCs w:val="24"/>
        </w:rPr>
        <w:lastRenderedPageBreak/>
        <w:t>CO-PO Mapping (Course Articulation Matrix)</w:t>
      </w:r>
    </w:p>
    <w:tbl>
      <w:tblPr>
        <w:tblW w:w="8928" w:type="dxa"/>
        <w:jc w:val="center"/>
        <w:tblCellMar>
          <w:left w:w="0" w:type="dxa"/>
          <w:right w:w="0" w:type="dxa"/>
        </w:tblCellMar>
        <w:tblLook w:val="04A0"/>
      </w:tblPr>
      <w:tblGrid>
        <w:gridCol w:w="2628"/>
        <w:gridCol w:w="1080"/>
        <w:gridCol w:w="1260"/>
        <w:gridCol w:w="1350"/>
        <w:gridCol w:w="1260"/>
        <w:gridCol w:w="1350"/>
      </w:tblGrid>
      <w:tr w:rsidR="00CF5530" w:rsidTr="00CF5530">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PSO5</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proofErr w:type="spellStart"/>
            <w:r>
              <w:rPr>
                <w:b/>
                <w:bCs/>
                <w:kern w:val="2"/>
                <w:sz w:val="24"/>
                <w:szCs w:val="24"/>
                <w:lang w:val="en-IN"/>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r>
    </w:tbl>
    <w:p w:rsidR="00CF5530" w:rsidRDefault="00CF5530" w:rsidP="00CF5530"/>
    <w:p w:rsidR="00CF5530" w:rsidRDefault="00CF5530" w:rsidP="00CF553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9"/>
        <w:gridCol w:w="2287"/>
        <w:gridCol w:w="772"/>
        <w:gridCol w:w="404"/>
        <w:gridCol w:w="404"/>
        <w:gridCol w:w="398"/>
        <w:gridCol w:w="245"/>
        <w:gridCol w:w="293"/>
        <w:gridCol w:w="448"/>
        <w:gridCol w:w="358"/>
        <w:gridCol w:w="630"/>
        <w:gridCol w:w="377"/>
        <w:gridCol w:w="280"/>
        <w:gridCol w:w="749"/>
        <w:gridCol w:w="622"/>
      </w:tblGrid>
      <w:tr w:rsidR="004B3FD8" w:rsidTr="004B3FD8">
        <w:trPr>
          <w:trHeight w:val="333"/>
          <w:jc w:val="center"/>
        </w:trPr>
        <w:tc>
          <w:tcPr>
            <w:tcW w:w="683" w:type="pct"/>
            <w:vMerge w:val="restart"/>
            <w:vAlign w:val="center"/>
          </w:tcPr>
          <w:p w:rsidR="004B3FD8" w:rsidRDefault="004B3FD8" w:rsidP="004B3FD8">
            <w:pPr>
              <w:jc w:val="center"/>
              <w:rPr>
                <w:b/>
                <w:sz w:val="24"/>
                <w:szCs w:val="24"/>
              </w:rPr>
            </w:pPr>
            <w:r>
              <w:rPr>
                <w:b/>
                <w:sz w:val="24"/>
                <w:szCs w:val="24"/>
              </w:rPr>
              <w:t>Subject Code</w:t>
            </w:r>
          </w:p>
        </w:tc>
        <w:tc>
          <w:tcPr>
            <w:tcW w:w="1194" w:type="pct"/>
            <w:vMerge w:val="restart"/>
            <w:vAlign w:val="center"/>
          </w:tcPr>
          <w:p w:rsidR="004B3FD8" w:rsidRDefault="004B3FD8" w:rsidP="004B3FD8">
            <w:pPr>
              <w:jc w:val="center"/>
              <w:rPr>
                <w:b/>
                <w:sz w:val="24"/>
                <w:szCs w:val="24"/>
              </w:rPr>
            </w:pPr>
            <w:r>
              <w:rPr>
                <w:b/>
                <w:sz w:val="24"/>
                <w:szCs w:val="24"/>
              </w:rPr>
              <w:t>Subject Name</w:t>
            </w:r>
          </w:p>
        </w:tc>
        <w:tc>
          <w:tcPr>
            <w:tcW w:w="403" w:type="pct"/>
            <w:vMerge w:val="restart"/>
            <w:vAlign w:val="center"/>
          </w:tcPr>
          <w:p w:rsidR="004B3FD8" w:rsidRDefault="004B3FD8" w:rsidP="004B3FD8">
            <w:pPr>
              <w:ind w:left="113" w:right="113"/>
              <w:jc w:val="center"/>
              <w:rPr>
                <w:b/>
                <w:sz w:val="24"/>
                <w:szCs w:val="24"/>
              </w:rPr>
            </w:pPr>
            <w:r>
              <w:rPr>
                <w:b/>
                <w:sz w:val="24"/>
                <w:szCs w:val="24"/>
              </w:rPr>
              <w:t>Category</w:t>
            </w:r>
          </w:p>
        </w:tc>
        <w:tc>
          <w:tcPr>
            <w:tcW w:w="211" w:type="pct"/>
            <w:vMerge w:val="restart"/>
            <w:vAlign w:val="center"/>
          </w:tcPr>
          <w:p w:rsidR="004B3FD8" w:rsidRDefault="004B3FD8" w:rsidP="004B3FD8">
            <w:pPr>
              <w:ind w:left="113" w:right="113"/>
              <w:jc w:val="center"/>
              <w:rPr>
                <w:b/>
                <w:sz w:val="24"/>
                <w:szCs w:val="24"/>
              </w:rPr>
            </w:pPr>
            <w:r>
              <w:rPr>
                <w:b/>
                <w:sz w:val="24"/>
                <w:szCs w:val="24"/>
              </w:rPr>
              <w:t>L</w:t>
            </w:r>
          </w:p>
        </w:tc>
        <w:tc>
          <w:tcPr>
            <w:tcW w:w="211" w:type="pct"/>
            <w:vMerge w:val="restart"/>
            <w:vAlign w:val="center"/>
          </w:tcPr>
          <w:p w:rsidR="004B3FD8" w:rsidRDefault="004B3FD8" w:rsidP="004B3FD8">
            <w:pPr>
              <w:ind w:left="113" w:right="113"/>
              <w:jc w:val="center"/>
              <w:rPr>
                <w:b/>
                <w:sz w:val="24"/>
                <w:szCs w:val="24"/>
              </w:rPr>
            </w:pPr>
            <w:r>
              <w:rPr>
                <w:b/>
                <w:sz w:val="24"/>
                <w:szCs w:val="24"/>
              </w:rPr>
              <w:t>T</w:t>
            </w:r>
          </w:p>
        </w:tc>
        <w:tc>
          <w:tcPr>
            <w:tcW w:w="208" w:type="pct"/>
            <w:vMerge w:val="restart"/>
            <w:vAlign w:val="center"/>
          </w:tcPr>
          <w:p w:rsidR="004B3FD8" w:rsidRDefault="004B3FD8" w:rsidP="004B3FD8">
            <w:pPr>
              <w:ind w:left="113" w:right="113"/>
              <w:jc w:val="center"/>
              <w:rPr>
                <w:b/>
                <w:sz w:val="24"/>
                <w:szCs w:val="24"/>
              </w:rPr>
            </w:pPr>
            <w:r>
              <w:rPr>
                <w:b/>
                <w:sz w:val="24"/>
                <w:szCs w:val="24"/>
              </w:rPr>
              <w:t>P</w:t>
            </w:r>
          </w:p>
        </w:tc>
        <w:tc>
          <w:tcPr>
            <w:tcW w:w="281" w:type="pct"/>
            <w:gridSpan w:val="2"/>
            <w:vMerge w:val="restart"/>
            <w:vAlign w:val="center"/>
          </w:tcPr>
          <w:p w:rsidR="004B3FD8" w:rsidRDefault="004B3FD8" w:rsidP="004B3FD8">
            <w:pPr>
              <w:ind w:left="113" w:right="113"/>
              <w:jc w:val="center"/>
              <w:rPr>
                <w:b/>
                <w:sz w:val="24"/>
                <w:szCs w:val="24"/>
              </w:rPr>
            </w:pPr>
            <w:r>
              <w:rPr>
                <w:b/>
                <w:sz w:val="24"/>
                <w:szCs w:val="24"/>
              </w:rPr>
              <w:t>O</w:t>
            </w:r>
          </w:p>
        </w:tc>
        <w:tc>
          <w:tcPr>
            <w:tcW w:w="421" w:type="pct"/>
            <w:gridSpan w:val="2"/>
            <w:vMerge w:val="restart"/>
            <w:vAlign w:val="center"/>
          </w:tcPr>
          <w:p w:rsidR="004B3FD8" w:rsidRDefault="004B3FD8" w:rsidP="004B3FD8">
            <w:pPr>
              <w:ind w:left="113" w:right="113"/>
              <w:jc w:val="center"/>
              <w:rPr>
                <w:b/>
                <w:sz w:val="24"/>
                <w:szCs w:val="24"/>
              </w:rPr>
            </w:pPr>
            <w:r>
              <w:rPr>
                <w:b/>
                <w:sz w:val="24"/>
                <w:szCs w:val="24"/>
              </w:rPr>
              <w:t>Credits</w:t>
            </w:r>
          </w:p>
        </w:tc>
        <w:tc>
          <w:tcPr>
            <w:tcW w:w="329" w:type="pct"/>
            <w:vMerge w:val="restart"/>
            <w:vAlign w:val="center"/>
          </w:tcPr>
          <w:p w:rsidR="004B3FD8" w:rsidRDefault="004B3FD8" w:rsidP="004B3FD8">
            <w:pPr>
              <w:ind w:left="113" w:right="113"/>
              <w:jc w:val="center"/>
              <w:rPr>
                <w:b/>
                <w:sz w:val="24"/>
                <w:szCs w:val="24"/>
              </w:rPr>
            </w:pPr>
            <w:r>
              <w:rPr>
                <w:b/>
                <w:sz w:val="24"/>
                <w:szCs w:val="24"/>
              </w:rPr>
              <w:t>Inst. Hours</w:t>
            </w:r>
          </w:p>
        </w:tc>
        <w:tc>
          <w:tcPr>
            <w:tcW w:w="1059" w:type="pct"/>
            <w:gridSpan w:val="4"/>
            <w:vAlign w:val="center"/>
          </w:tcPr>
          <w:p w:rsidR="004B3FD8" w:rsidRDefault="004B3FD8" w:rsidP="004B3FD8">
            <w:pPr>
              <w:jc w:val="center"/>
              <w:rPr>
                <w:b/>
                <w:sz w:val="24"/>
                <w:szCs w:val="24"/>
              </w:rPr>
            </w:pPr>
            <w:r>
              <w:rPr>
                <w:b/>
                <w:sz w:val="24"/>
                <w:szCs w:val="24"/>
              </w:rPr>
              <w:t>Marks</w:t>
            </w:r>
          </w:p>
        </w:tc>
      </w:tr>
      <w:tr w:rsidR="004B3FD8" w:rsidTr="004B3FD8">
        <w:trPr>
          <w:cantSplit/>
          <w:trHeight w:val="1235"/>
          <w:jc w:val="center"/>
        </w:trPr>
        <w:tc>
          <w:tcPr>
            <w:tcW w:w="683"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1194"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403"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11"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11"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08"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81" w:type="pct"/>
            <w:gridSpan w:val="2"/>
            <w:vMerge/>
            <w:vAlign w:val="center"/>
          </w:tcPr>
          <w:p w:rsidR="004B3FD8" w:rsidRDefault="004B3FD8" w:rsidP="004B3FD8">
            <w:pPr>
              <w:pBdr>
                <w:top w:val="nil"/>
                <w:left w:val="nil"/>
                <w:bottom w:val="nil"/>
                <w:right w:val="nil"/>
                <w:between w:val="nil"/>
              </w:pBdr>
              <w:spacing w:line="276" w:lineRule="auto"/>
              <w:rPr>
                <w:b/>
                <w:sz w:val="24"/>
                <w:szCs w:val="24"/>
              </w:rPr>
            </w:pPr>
          </w:p>
        </w:tc>
        <w:tc>
          <w:tcPr>
            <w:tcW w:w="421" w:type="pct"/>
            <w:gridSpan w:val="2"/>
            <w:vMerge/>
            <w:vAlign w:val="center"/>
          </w:tcPr>
          <w:p w:rsidR="004B3FD8" w:rsidRDefault="004B3FD8" w:rsidP="004B3FD8">
            <w:pPr>
              <w:pBdr>
                <w:top w:val="nil"/>
                <w:left w:val="nil"/>
                <w:bottom w:val="nil"/>
                <w:right w:val="nil"/>
                <w:between w:val="nil"/>
              </w:pBdr>
              <w:spacing w:line="276" w:lineRule="auto"/>
              <w:rPr>
                <w:b/>
                <w:sz w:val="24"/>
                <w:szCs w:val="24"/>
              </w:rPr>
            </w:pPr>
          </w:p>
        </w:tc>
        <w:tc>
          <w:tcPr>
            <w:tcW w:w="329"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343" w:type="pct"/>
            <w:gridSpan w:val="2"/>
            <w:vAlign w:val="center"/>
          </w:tcPr>
          <w:p w:rsidR="004B3FD8" w:rsidRDefault="004B3FD8" w:rsidP="004B3FD8">
            <w:pPr>
              <w:ind w:left="113" w:right="113"/>
              <w:jc w:val="center"/>
              <w:rPr>
                <w:b/>
                <w:sz w:val="24"/>
                <w:szCs w:val="24"/>
              </w:rPr>
            </w:pPr>
            <w:r>
              <w:rPr>
                <w:b/>
                <w:sz w:val="24"/>
                <w:szCs w:val="24"/>
              </w:rPr>
              <w:t>CIA</w:t>
            </w:r>
          </w:p>
        </w:tc>
        <w:tc>
          <w:tcPr>
            <w:tcW w:w="391" w:type="pct"/>
            <w:vAlign w:val="center"/>
          </w:tcPr>
          <w:p w:rsidR="004B3FD8" w:rsidRDefault="004B3FD8" w:rsidP="004B3FD8">
            <w:pPr>
              <w:ind w:left="113" w:right="113"/>
              <w:jc w:val="center"/>
              <w:rPr>
                <w:b/>
                <w:sz w:val="24"/>
                <w:szCs w:val="24"/>
              </w:rPr>
            </w:pPr>
            <w:r>
              <w:rPr>
                <w:b/>
                <w:sz w:val="24"/>
                <w:szCs w:val="24"/>
              </w:rPr>
              <w:t>External</w:t>
            </w:r>
          </w:p>
        </w:tc>
        <w:tc>
          <w:tcPr>
            <w:tcW w:w="326" w:type="pct"/>
            <w:vAlign w:val="center"/>
          </w:tcPr>
          <w:p w:rsidR="004B3FD8" w:rsidRDefault="004B3FD8" w:rsidP="004B3FD8">
            <w:pPr>
              <w:ind w:left="113" w:right="113"/>
              <w:jc w:val="center"/>
              <w:rPr>
                <w:b/>
                <w:sz w:val="24"/>
                <w:szCs w:val="24"/>
              </w:rPr>
            </w:pPr>
            <w:r>
              <w:rPr>
                <w:b/>
                <w:sz w:val="24"/>
                <w:szCs w:val="24"/>
              </w:rPr>
              <w:t xml:space="preserve">Total </w:t>
            </w:r>
          </w:p>
        </w:tc>
      </w:tr>
      <w:tr w:rsidR="004B3FD8" w:rsidTr="004B3FD8">
        <w:trPr>
          <w:trHeight w:val="114"/>
          <w:jc w:val="center"/>
        </w:trPr>
        <w:tc>
          <w:tcPr>
            <w:tcW w:w="683" w:type="pct"/>
            <w:vAlign w:val="center"/>
          </w:tcPr>
          <w:p w:rsidR="004B3FD8" w:rsidRDefault="004B3FD8" w:rsidP="004B3FD8">
            <w:pPr>
              <w:jc w:val="center"/>
              <w:rPr>
                <w:b/>
                <w:sz w:val="24"/>
                <w:szCs w:val="24"/>
              </w:rPr>
            </w:pPr>
            <w:r>
              <w:rPr>
                <w:b/>
                <w:sz w:val="24"/>
                <w:szCs w:val="24"/>
              </w:rPr>
              <w:t>BBA DSC04</w:t>
            </w:r>
          </w:p>
        </w:tc>
        <w:tc>
          <w:tcPr>
            <w:tcW w:w="1194" w:type="pct"/>
            <w:vAlign w:val="center"/>
          </w:tcPr>
          <w:p w:rsidR="004B3FD8" w:rsidRDefault="004B3FD8" w:rsidP="004B3FD8">
            <w:pPr>
              <w:ind w:left="82" w:right="83"/>
              <w:jc w:val="center"/>
              <w:rPr>
                <w:b/>
                <w:sz w:val="24"/>
                <w:szCs w:val="24"/>
              </w:rPr>
            </w:pPr>
            <w:r>
              <w:rPr>
                <w:b/>
                <w:sz w:val="24"/>
                <w:szCs w:val="24"/>
              </w:rPr>
              <w:t>MARKETING MANAGEMENT</w:t>
            </w:r>
          </w:p>
        </w:tc>
        <w:tc>
          <w:tcPr>
            <w:tcW w:w="403" w:type="pct"/>
            <w:vAlign w:val="center"/>
          </w:tcPr>
          <w:p w:rsidR="004B3FD8" w:rsidRDefault="004B3FD8" w:rsidP="004B3FD8">
            <w:pPr>
              <w:jc w:val="center"/>
              <w:rPr>
                <w:sz w:val="24"/>
                <w:szCs w:val="24"/>
              </w:rPr>
            </w:pPr>
            <w:r>
              <w:rPr>
                <w:sz w:val="24"/>
                <w:szCs w:val="24"/>
              </w:rPr>
              <w:t>Core</w:t>
            </w:r>
          </w:p>
        </w:tc>
        <w:tc>
          <w:tcPr>
            <w:tcW w:w="211" w:type="pct"/>
            <w:vAlign w:val="center"/>
          </w:tcPr>
          <w:p w:rsidR="004B3FD8" w:rsidRDefault="004B3FD8" w:rsidP="004B3FD8">
            <w:pPr>
              <w:jc w:val="center"/>
              <w:rPr>
                <w:sz w:val="24"/>
                <w:szCs w:val="24"/>
              </w:rPr>
            </w:pPr>
            <w:r>
              <w:rPr>
                <w:sz w:val="24"/>
                <w:szCs w:val="24"/>
              </w:rPr>
              <w:t>Y</w:t>
            </w:r>
          </w:p>
        </w:tc>
        <w:tc>
          <w:tcPr>
            <w:tcW w:w="211" w:type="pct"/>
            <w:vAlign w:val="center"/>
          </w:tcPr>
          <w:p w:rsidR="004B3FD8" w:rsidRDefault="004B3FD8" w:rsidP="004B3FD8">
            <w:pPr>
              <w:jc w:val="center"/>
              <w:rPr>
                <w:sz w:val="24"/>
                <w:szCs w:val="24"/>
              </w:rPr>
            </w:pPr>
            <w:r>
              <w:rPr>
                <w:sz w:val="24"/>
                <w:szCs w:val="24"/>
              </w:rPr>
              <w:t>-</w:t>
            </w:r>
          </w:p>
        </w:tc>
        <w:tc>
          <w:tcPr>
            <w:tcW w:w="208" w:type="pct"/>
            <w:vAlign w:val="center"/>
          </w:tcPr>
          <w:p w:rsidR="004B3FD8" w:rsidRDefault="004B3FD8" w:rsidP="004B3FD8">
            <w:pPr>
              <w:jc w:val="center"/>
              <w:rPr>
                <w:sz w:val="24"/>
                <w:szCs w:val="24"/>
              </w:rPr>
            </w:pPr>
            <w:r>
              <w:rPr>
                <w:sz w:val="24"/>
                <w:szCs w:val="24"/>
              </w:rPr>
              <w:t>-</w:t>
            </w:r>
          </w:p>
        </w:tc>
        <w:tc>
          <w:tcPr>
            <w:tcW w:w="281" w:type="pct"/>
            <w:gridSpan w:val="2"/>
            <w:vAlign w:val="center"/>
          </w:tcPr>
          <w:p w:rsidR="004B3FD8" w:rsidRDefault="004B3FD8" w:rsidP="004B3FD8">
            <w:pPr>
              <w:jc w:val="center"/>
              <w:rPr>
                <w:sz w:val="24"/>
                <w:szCs w:val="24"/>
              </w:rPr>
            </w:pPr>
            <w:r>
              <w:rPr>
                <w:sz w:val="24"/>
                <w:szCs w:val="24"/>
              </w:rPr>
              <w:t>-</w:t>
            </w:r>
          </w:p>
        </w:tc>
        <w:tc>
          <w:tcPr>
            <w:tcW w:w="421" w:type="pct"/>
            <w:gridSpan w:val="2"/>
            <w:vAlign w:val="center"/>
          </w:tcPr>
          <w:p w:rsidR="004B3FD8" w:rsidRDefault="004B3FD8" w:rsidP="004B3FD8">
            <w:pPr>
              <w:jc w:val="center"/>
              <w:rPr>
                <w:sz w:val="24"/>
                <w:szCs w:val="24"/>
              </w:rPr>
            </w:pPr>
            <w:r>
              <w:rPr>
                <w:sz w:val="24"/>
                <w:szCs w:val="24"/>
              </w:rPr>
              <w:t>4</w:t>
            </w:r>
          </w:p>
        </w:tc>
        <w:tc>
          <w:tcPr>
            <w:tcW w:w="329" w:type="pct"/>
            <w:vAlign w:val="center"/>
          </w:tcPr>
          <w:p w:rsidR="004B3FD8" w:rsidRDefault="004B3FD8" w:rsidP="004B3FD8">
            <w:pPr>
              <w:jc w:val="center"/>
              <w:rPr>
                <w:sz w:val="24"/>
                <w:szCs w:val="24"/>
              </w:rPr>
            </w:pPr>
            <w:r>
              <w:rPr>
                <w:sz w:val="24"/>
                <w:szCs w:val="24"/>
              </w:rPr>
              <w:t>5</w:t>
            </w:r>
          </w:p>
        </w:tc>
        <w:tc>
          <w:tcPr>
            <w:tcW w:w="343" w:type="pct"/>
            <w:gridSpan w:val="2"/>
            <w:vAlign w:val="center"/>
          </w:tcPr>
          <w:p w:rsidR="004B3FD8" w:rsidRDefault="004B3FD8" w:rsidP="004B3FD8">
            <w:pPr>
              <w:jc w:val="center"/>
              <w:rPr>
                <w:sz w:val="24"/>
                <w:szCs w:val="24"/>
              </w:rPr>
            </w:pPr>
            <w:r>
              <w:rPr>
                <w:sz w:val="24"/>
                <w:szCs w:val="24"/>
              </w:rPr>
              <w:t>25</w:t>
            </w:r>
          </w:p>
        </w:tc>
        <w:tc>
          <w:tcPr>
            <w:tcW w:w="391" w:type="pct"/>
            <w:vAlign w:val="center"/>
          </w:tcPr>
          <w:p w:rsidR="004B3FD8" w:rsidRDefault="004B3FD8" w:rsidP="004B3FD8">
            <w:pPr>
              <w:jc w:val="center"/>
              <w:rPr>
                <w:sz w:val="24"/>
                <w:szCs w:val="24"/>
              </w:rPr>
            </w:pPr>
            <w:r>
              <w:rPr>
                <w:sz w:val="24"/>
                <w:szCs w:val="24"/>
              </w:rPr>
              <w:t>75</w:t>
            </w:r>
          </w:p>
        </w:tc>
        <w:tc>
          <w:tcPr>
            <w:tcW w:w="326" w:type="pct"/>
            <w:vAlign w:val="center"/>
          </w:tcPr>
          <w:p w:rsidR="004B3FD8" w:rsidRDefault="004B3FD8" w:rsidP="004B3FD8">
            <w:pPr>
              <w:jc w:val="center"/>
              <w:rPr>
                <w:sz w:val="24"/>
                <w:szCs w:val="24"/>
              </w:rPr>
            </w:pPr>
            <w:r>
              <w:rPr>
                <w:sz w:val="24"/>
                <w:szCs w:val="24"/>
              </w:rPr>
              <w:t>100</w:t>
            </w:r>
          </w:p>
        </w:tc>
      </w:tr>
      <w:tr w:rsidR="004B3FD8" w:rsidTr="004B3FD8">
        <w:trPr>
          <w:trHeight w:val="55"/>
          <w:jc w:val="center"/>
        </w:trPr>
        <w:tc>
          <w:tcPr>
            <w:tcW w:w="5000" w:type="pct"/>
            <w:gridSpan w:val="15"/>
            <w:vAlign w:val="center"/>
          </w:tcPr>
          <w:p w:rsidR="004B3FD8" w:rsidRDefault="004B3FD8" w:rsidP="004B3FD8">
            <w:pPr>
              <w:jc w:val="center"/>
              <w:rPr>
                <w:b/>
                <w:sz w:val="24"/>
                <w:szCs w:val="24"/>
              </w:rPr>
            </w:pPr>
            <w:r>
              <w:rPr>
                <w:b/>
                <w:sz w:val="24"/>
                <w:szCs w:val="24"/>
              </w:rPr>
              <w:t>Learning Objectives</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CLO1</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understand the marketplace.</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CLO2</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identify the PLC stages and the pricing strategies.</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CL03</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select the different marketing channels of distribution.</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CLO4</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appraise the Sales Forecasting.</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CLO5</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prepare according to the latest trends in market.</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UNIT</w:t>
            </w:r>
          </w:p>
        </w:tc>
        <w:tc>
          <w:tcPr>
            <w:tcW w:w="2742" w:type="pct"/>
            <w:gridSpan w:val="8"/>
            <w:vAlign w:val="center"/>
          </w:tcPr>
          <w:p w:rsidR="004B3FD8" w:rsidRDefault="004B3FD8" w:rsidP="004B3FD8">
            <w:pPr>
              <w:spacing w:line="360" w:lineRule="auto"/>
              <w:jc w:val="center"/>
              <w:rPr>
                <w:b/>
                <w:sz w:val="24"/>
                <w:szCs w:val="24"/>
              </w:rPr>
            </w:pPr>
            <w:r>
              <w:rPr>
                <w:b/>
                <w:sz w:val="24"/>
                <w:szCs w:val="24"/>
              </w:rPr>
              <w:t>Details</w:t>
            </w:r>
          </w:p>
        </w:tc>
        <w:tc>
          <w:tcPr>
            <w:tcW w:w="713" w:type="pct"/>
            <w:gridSpan w:val="3"/>
            <w:vAlign w:val="center"/>
          </w:tcPr>
          <w:p w:rsidR="004B3FD8" w:rsidRDefault="004B3FD8" w:rsidP="004B3FD8">
            <w:pPr>
              <w:jc w:val="center"/>
              <w:rPr>
                <w:b/>
                <w:sz w:val="24"/>
                <w:szCs w:val="24"/>
              </w:rPr>
            </w:pPr>
            <w:r>
              <w:rPr>
                <w:b/>
                <w:sz w:val="24"/>
                <w:szCs w:val="24"/>
              </w:rPr>
              <w:t>No. of Hours</w:t>
            </w:r>
          </w:p>
        </w:tc>
        <w:tc>
          <w:tcPr>
            <w:tcW w:w="862" w:type="pct"/>
            <w:gridSpan w:val="3"/>
            <w:vAlign w:val="center"/>
          </w:tcPr>
          <w:p w:rsidR="004B3FD8" w:rsidRDefault="004B3FD8" w:rsidP="004B3FD8">
            <w:pPr>
              <w:jc w:val="center"/>
              <w:rPr>
                <w:b/>
                <w:sz w:val="24"/>
                <w:szCs w:val="24"/>
              </w:rPr>
            </w:pPr>
            <w:r>
              <w:rPr>
                <w:b/>
                <w:sz w:val="24"/>
                <w:szCs w:val="24"/>
              </w:rPr>
              <w:t>Learning Objectives</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I</w:t>
            </w:r>
          </w:p>
        </w:tc>
        <w:tc>
          <w:tcPr>
            <w:tcW w:w="2742" w:type="pct"/>
            <w:gridSpan w:val="8"/>
            <w:vAlign w:val="center"/>
          </w:tcPr>
          <w:p w:rsidR="004B3FD8" w:rsidRDefault="004B3FD8" w:rsidP="004B3FD8">
            <w:pPr>
              <w:spacing w:line="276" w:lineRule="auto"/>
              <w:ind w:left="72" w:right="210"/>
              <w:jc w:val="both"/>
              <w:rPr>
                <w:sz w:val="24"/>
                <w:szCs w:val="24"/>
              </w:rPr>
            </w:pPr>
            <w:r>
              <w:rPr>
                <w:sz w:val="24"/>
                <w:szCs w:val="24"/>
              </w:rPr>
              <w:t>Fundamentals of Marketing – Role of Marketing – Relationship of Marketing With Other Functional Areas- Concept of Marketing Mix – Marketing Approaches – Various Environmental Factors Affecting the Marketing Functions.</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CLO1</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II</w:t>
            </w:r>
          </w:p>
        </w:tc>
        <w:tc>
          <w:tcPr>
            <w:tcW w:w="2742" w:type="pct"/>
            <w:gridSpan w:val="8"/>
            <w:vAlign w:val="center"/>
          </w:tcPr>
          <w:p w:rsidR="004B3FD8" w:rsidRDefault="004B3FD8" w:rsidP="004B3FD8">
            <w:pPr>
              <w:spacing w:before="206" w:line="276" w:lineRule="auto"/>
              <w:ind w:left="100"/>
              <w:rPr>
                <w:sz w:val="24"/>
                <w:szCs w:val="24"/>
              </w:rPr>
            </w:pPr>
            <w:r>
              <w:rPr>
                <w:sz w:val="24"/>
                <w:szCs w:val="24"/>
              </w:rPr>
              <w:t xml:space="preserve">Segmentation – Need And Basis of Segmentation -Targeting – Positioning  </w:t>
            </w:r>
          </w:p>
          <w:p w:rsidR="004B3FD8" w:rsidRDefault="004B3FD8" w:rsidP="004B3FD8">
            <w:pPr>
              <w:spacing w:before="206" w:line="276" w:lineRule="auto"/>
              <w:ind w:left="100"/>
              <w:rPr>
                <w:sz w:val="24"/>
                <w:szCs w:val="24"/>
              </w:rPr>
            </w:pPr>
            <w:r>
              <w:rPr>
                <w:sz w:val="24"/>
                <w:szCs w:val="24"/>
              </w:rPr>
              <w:lastRenderedPageBreak/>
              <w:t>Product – Characteristics – Benefits – Classifications – Consumer Goods – Industrial Goods. Product Mix-New Product Development Process - Product Life Cycle. Branding – Packaging.</w:t>
            </w:r>
          </w:p>
          <w:p w:rsidR="004B3FD8" w:rsidRDefault="004B3FD8" w:rsidP="004B3FD8">
            <w:pPr>
              <w:spacing w:before="206" w:line="276" w:lineRule="auto"/>
              <w:ind w:left="100"/>
              <w:rPr>
                <w:sz w:val="24"/>
                <w:szCs w:val="24"/>
              </w:rPr>
            </w:pPr>
          </w:p>
        </w:tc>
        <w:tc>
          <w:tcPr>
            <w:tcW w:w="713" w:type="pct"/>
            <w:gridSpan w:val="3"/>
            <w:vAlign w:val="center"/>
          </w:tcPr>
          <w:p w:rsidR="004B3FD8" w:rsidRDefault="004B3FD8" w:rsidP="004B3FD8">
            <w:pPr>
              <w:jc w:val="center"/>
              <w:rPr>
                <w:sz w:val="24"/>
                <w:szCs w:val="24"/>
              </w:rPr>
            </w:pPr>
            <w:r>
              <w:rPr>
                <w:sz w:val="24"/>
                <w:szCs w:val="24"/>
              </w:rPr>
              <w:lastRenderedPageBreak/>
              <w:t>15</w:t>
            </w:r>
          </w:p>
        </w:tc>
        <w:tc>
          <w:tcPr>
            <w:tcW w:w="862" w:type="pct"/>
            <w:gridSpan w:val="3"/>
            <w:vAlign w:val="center"/>
          </w:tcPr>
          <w:p w:rsidR="004B3FD8" w:rsidRDefault="004B3FD8" w:rsidP="004B3FD8">
            <w:pPr>
              <w:jc w:val="center"/>
              <w:rPr>
                <w:sz w:val="24"/>
                <w:szCs w:val="24"/>
              </w:rPr>
            </w:pPr>
            <w:r>
              <w:rPr>
                <w:sz w:val="24"/>
                <w:szCs w:val="24"/>
              </w:rPr>
              <w:t>CLO2</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lastRenderedPageBreak/>
              <w:t>III</w:t>
            </w:r>
          </w:p>
        </w:tc>
        <w:tc>
          <w:tcPr>
            <w:tcW w:w="2742" w:type="pct"/>
            <w:gridSpan w:val="8"/>
            <w:vAlign w:val="center"/>
          </w:tcPr>
          <w:p w:rsidR="004B3FD8" w:rsidRDefault="004B3FD8" w:rsidP="004B3FD8">
            <w:pPr>
              <w:spacing w:line="276" w:lineRule="auto"/>
              <w:ind w:right="210"/>
              <w:jc w:val="both"/>
              <w:rPr>
                <w:sz w:val="24"/>
                <w:szCs w:val="24"/>
              </w:rPr>
            </w:pPr>
            <w:r>
              <w:rPr>
                <w:sz w:val="24"/>
                <w:szCs w:val="24"/>
              </w:rPr>
              <w:t xml:space="preserve">Pricing – Factors Influencing Pricing Decisions – Pricing Objectives. Market </w:t>
            </w:r>
          </w:p>
          <w:p w:rsidR="004B3FD8" w:rsidRDefault="004B3FD8" w:rsidP="004B3FD8">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CLO3</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IV</w:t>
            </w:r>
          </w:p>
        </w:tc>
        <w:tc>
          <w:tcPr>
            <w:tcW w:w="2742" w:type="pct"/>
            <w:gridSpan w:val="8"/>
            <w:vAlign w:val="center"/>
          </w:tcPr>
          <w:p w:rsidR="004B3FD8" w:rsidRDefault="004B3FD8" w:rsidP="004B3FD8">
            <w:pPr>
              <w:spacing w:line="276" w:lineRule="auto"/>
              <w:ind w:left="72" w:right="210"/>
              <w:jc w:val="both"/>
              <w:rPr>
                <w:sz w:val="24"/>
                <w:szCs w:val="24"/>
              </w:rPr>
            </w:pPr>
            <w:r>
              <w:rPr>
                <w:sz w:val="24"/>
                <w:szCs w:val="24"/>
              </w:rPr>
              <w:t>A Brief Overview of Communication Mix-</w:t>
            </w:r>
            <w:r w:rsidRPr="008E426F">
              <w:rPr>
                <w:b/>
                <w:sz w:val="24"/>
                <w:szCs w:val="24"/>
              </w:rPr>
              <w:t xml:space="preserve"> </w:t>
            </w:r>
            <w:r w:rsidRPr="00233BA2">
              <w:rPr>
                <w:bCs/>
                <w:sz w:val="24"/>
                <w:szCs w:val="24"/>
              </w:rPr>
              <w:t>Types of Media &amp; its Characteristics- Print - Electronic - Outdoor – Internet- A tool to customer loyalty</w:t>
            </w:r>
            <w:r>
              <w:rPr>
                <w:bCs/>
                <w:sz w:val="24"/>
                <w:szCs w:val="24"/>
              </w:rPr>
              <w:t>. Sales Promotion tools-</w:t>
            </w:r>
            <w:r>
              <w:rPr>
                <w:sz w:val="24"/>
                <w:szCs w:val="24"/>
              </w:rPr>
              <w:t xml:space="preserve"> IMC (Integrated marketing communication) - Definition, Process, Need &amp; Significance - CRM – Importance.  </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CLO4</w:t>
            </w:r>
          </w:p>
        </w:tc>
      </w:tr>
      <w:tr w:rsidR="004B3FD8" w:rsidTr="004B3FD8">
        <w:trPr>
          <w:trHeight w:val="303"/>
          <w:jc w:val="center"/>
        </w:trPr>
        <w:tc>
          <w:tcPr>
            <w:tcW w:w="683" w:type="pct"/>
            <w:vAlign w:val="center"/>
          </w:tcPr>
          <w:p w:rsidR="004B3FD8" w:rsidRDefault="004B3FD8" w:rsidP="004B3FD8">
            <w:pPr>
              <w:jc w:val="center"/>
              <w:rPr>
                <w:sz w:val="24"/>
                <w:szCs w:val="24"/>
              </w:rPr>
            </w:pPr>
            <w:r>
              <w:rPr>
                <w:sz w:val="24"/>
                <w:szCs w:val="24"/>
              </w:rPr>
              <w:t>V</w:t>
            </w:r>
          </w:p>
        </w:tc>
        <w:tc>
          <w:tcPr>
            <w:tcW w:w="2742" w:type="pct"/>
            <w:gridSpan w:val="8"/>
            <w:vAlign w:val="center"/>
          </w:tcPr>
          <w:p w:rsidR="004B3FD8" w:rsidRDefault="004B3FD8" w:rsidP="004B3FD8">
            <w:pPr>
              <w:spacing w:line="276" w:lineRule="auto"/>
              <w:ind w:left="72" w:right="210"/>
              <w:jc w:val="both"/>
              <w:rPr>
                <w:sz w:val="24"/>
                <w:szCs w:val="24"/>
              </w:rPr>
            </w:pPr>
            <w:r>
              <w:rPr>
                <w:sz w:val="24"/>
                <w:szCs w:val="24"/>
              </w:rPr>
              <w:t>Sales Force Management: Personal Selling Process- Motivation, Compensation and Control of Sales Force–</w:t>
            </w:r>
          </w:p>
          <w:p w:rsidR="004B3FD8" w:rsidRDefault="004B3FD8" w:rsidP="004B3FD8">
            <w:pPr>
              <w:spacing w:line="276" w:lineRule="auto"/>
              <w:ind w:left="72" w:right="210"/>
              <w:jc w:val="both"/>
              <w:rPr>
                <w:sz w:val="24"/>
                <w:szCs w:val="24"/>
              </w:rPr>
            </w:pPr>
            <w:r>
              <w:rPr>
                <w:sz w:val="24"/>
                <w:szCs w:val="24"/>
              </w:rPr>
              <w:t xml:space="preserve"> Digital Marketing: Introduction- Applications &amp; Benefits - </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CLO5</w:t>
            </w:r>
          </w:p>
        </w:tc>
      </w:tr>
      <w:tr w:rsidR="004B3FD8" w:rsidTr="004B3FD8">
        <w:trPr>
          <w:trHeight w:val="164"/>
          <w:jc w:val="center"/>
        </w:trPr>
        <w:tc>
          <w:tcPr>
            <w:tcW w:w="683" w:type="pct"/>
            <w:vAlign w:val="center"/>
          </w:tcPr>
          <w:p w:rsidR="004B3FD8" w:rsidRDefault="004B3FD8" w:rsidP="004B3FD8">
            <w:pPr>
              <w:jc w:val="center"/>
              <w:rPr>
                <w:sz w:val="24"/>
                <w:szCs w:val="24"/>
              </w:rPr>
            </w:pPr>
          </w:p>
        </w:tc>
        <w:tc>
          <w:tcPr>
            <w:tcW w:w="2742" w:type="pct"/>
            <w:gridSpan w:val="8"/>
            <w:vAlign w:val="center"/>
          </w:tcPr>
          <w:p w:rsidR="004B3FD8" w:rsidRDefault="004B3FD8" w:rsidP="004B3FD8">
            <w:pPr>
              <w:jc w:val="center"/>
              <w:rPr>
                <w:b/>
                <w:sz w:val="24"/>
                <w:szCs w:val="24"/>
              </w:rPr>
            </w:pPr>
          </w:p>
        </w:tc>
        <w:tc>
          <w:tcPr>
            <w:tcW w:w="713" w:type="pct"/>
            <w:gridSpan w:val="3"/>
            <w:vAlign w:val="center"/>
          </w:tcPr>
          <w:p w:rsidR="004B3FD8" w:rsidRDefault="004B3FD8" w:rsidP="004B3FD8">
            <w:pPr>
              <w:jc w:val="center"/>
              <w:rPr>
                <w:b/>
                <w:sz w:val="24"/>
                <w:szCs w:val="24"/>
              </w:rPr>
            </w:pPr>
            <w:r>
              <w:rPr>
                <w:b/>
                <w:sz w:val="24"/>
                <w:szCs w:val="24"/>
              </w:rPr>
              <w:t>75</w:t>
            </w:r>
          </w:p>
        </w:tc>
        <w:tc>
          <w:tcPr>
            <w:tcW w:w="862" w:type="pct"/>
            <w:gridSpan w:val="3"/>
            <w:vAlign w:val="center"/>
          </w:tcPr>
          <w:p w:rsidR="004B3FD8" w:rsidRDefault="004B3FD8" w:rsidP="004B3FD8">
            <w:pPr>
              <w:jc w:val="center"/>
              <w:rPr>
                <w:b/>
                <w:sz w:val="24"/>
                <w:szCs w:val="24"/>
              </w:rPr>
            </w:pP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Course Outcomes</w:t>
            </w:r>
          </w:p>
        </w:tc>
        <w:tc>
          <w:tcPr>
            <w:tcW w:w="2742" w:type="pct"/>
            <w:gridSpan w:val="8"/>
            <w:vAlign w:val="center"/>
          </w:tcPr>
          <w:p w:rsidR="004B3FD8" w:rsidRDefault="004B3FD8" w:rsidP="004B3FD8">
            <w:pPr>
              <w:ind w:left="162" w:right="249"/>
              <w:jc w:val="both"/>
              <w:rPr>
                <w:sz w:val="24"/>
                <w:szCs w:val="24"/>
              </w:rPr>
            </w:pPr>
            <w:r>
              <w:rPr>
                <w:sz w:val="24"/>
                <w:szCs w:val="24"/>
              </w:rPr>
              <w:t xml:space="preserve">On Completion of the course the students will </w:t>
            </w:r>
          </w:p>
        </w:tc>
        <w:tc>
          <w:tcPr>
            <w:tcW w:w="1576" w:type="pct"/>
            <w:gridSpan w:val="6"/>
            <w:vAlign w:val="center"/>
          </w:tcPr>
          <w:p w:rsidR="004B3FD8" w:rsidRDefault="004B3FD8" w:rsidP="004B3FD8">
            <w:pPr>
              <w:ind w:right="69"/>
              <w:jc w:val="both"/>
              <w:rPr>
                <w:b/>
                <w:sz w:val="24"/>
                <w:szCs w:val="24"/>
              </w:rPr>
            </w:pPr>
            <w:r>
              <w:rPr>
                <w:b/>
                <w:sz w:val="24"/>
                <w:szCs w:val="24"/>
              </w:rPr>
              <w:t>Program Outcomes</w:t>
            </w:r>
          </w:p>
        </w:tc>
      </w:tr>
      <w:tr w:rsidR="004B3FD8" w:rsidTr="004B3FD8">
        <w:trPr>
          <w:trHeight w:val="323"/>
          <w:jc w:val="center"/>
        </w:trPr>
        <w:tc>
          <w:tcPr>
            <w:tcW w:w="683" w:type="pct"/>
            <w:vAlign w:val="center"/>
          </w:tcPr>
          <w:p w:rsidR="004B3FD8" w:rsidRDefault="004B3FD8" w:rsidP="004B3FD8">
            <w:pPr>
              <w:jc w:val="center"/>
              <w:rPr>
                <w:b/>
                <w:sz w:val="24"/>
                <w:szCs w:val="24"/>
              </w:rPr>
            </w:pPr>
            <w:r>
              <w:rPr>
                <w:b/>
                <w:sz w:val="24"/>
                <w:szCs w:val="24"/>
              </w:rPr>
              <w:t>CO1</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list and identify the core concepts of Marketing and its mix.</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PO3</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CO2</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sketch the nature of product, PLC and pricing strategies.</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PO3,PO6, PO8</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CO3</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analyze the appropriate promotional mix.</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PO3, PO4, PO8</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CO4</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assess the sales and evaluation of customers.</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 xml:space="preserve">PO1, PO2, PO6 </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CO5</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prepare and rearrange the latest trends in market.</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PO7</w:t>
            </w:r>
          </w:p>
        </w:tc>
      </w:tr>
      <w:tr w:rsidR="004B3FD8" w:rsidTr="004B3FD8">
        <w:trPr>
          <w:trHeight w:val="164"/>
          <w:jc w:val="center"/>
        </w:trPr>
        <w:tc>
          <w:tcPr>
            <w:tcW w:w="5000" w:type="pct"/>
            <w:gridSpan w:val="15"/>
            <w:vAlign w:val="center"/>
          </w:tcPr>
          <w:p w:rsidR="004B3FD8" w:rsidRDefault="004B3FD8" w:rsidP="004B3FD8">
            <w:pPr>
              <w:jc w:val="center"/>
              <w:rPr>
                <w:b/>
                <w:sz w:val="24"/>
                <w:szCs w:val="24"/>
              </w:rPr>
            </w:pPr>
            <w:r>
              <w:rPr>
                <w:b/>
                <w:sz w:val="24"/>
                <w:szCs w:val="24"/>
              </w:rPr>
              <w:t>Reading List</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1.</w:t>
            </w:r>
          </w:p>
        </w:tc>
        <w:tc>
          <w:tcPr>
            <w:tcW w:w="4317" w:type="pct"/>
            <w:gridSpan w:val="14"/>
            <w:vAlign w:val="center"/>
          </w:tcPr>
          <w:p w:rsidR="004B3FD8" w:rsidRDefault="004B3FD8" w:rsidP="004B3FD8">
            <w:pPr>
              <w:jc w:val="both"/>
              <w:rPr>
                <w:sz w:val="24"/>
                <w:szCs w:val="24"/>
              </w:rPr>
            </w:pPr>
            <w:r>
              <w:rPr>
                <w:sz w:val="24"/>
                <w:szCs w:val="24"/>
              </w:rPr>
              <w:t xml:space="preserve">Philip </w:t>
            </w:r>
            <w:proofErr w:type="spellStart"/>
            <w:r>
              <w:rPr>
                <w:sz w:val="24"/>
                <w:szCs w:val="24"/>
              </w:rPr>
              <w:t>Kotler</w:t>
            </w:r>
            <w:proofErr w:type="spellEnd"/>
            <w:r>
              <w:rPr>
                <w:sz w:val="24"/>
                <w:szCs w:val="24"/>
              </w:rPr>
              <w:t xml:space="preserve"> &amp; Gary Armstrong, </w:t>
            </w:r>
            <w:r>
              <w:rPr>
                <w:i/>
                <w:sz w:val="24"/>
                <w:szCs w:val="24"/>
              </w:rPr>
              <w:t>Principles of Marketing: A South Asian Perspective</w:t>
            </w:r>
            <w:r>
              <w:rPr>
                <w:sz w:val="24"/>
                <w:szCs w:val="24"/>
              </w:rPr>
              <w:t>, Pearson Education, 2018.</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lastRenderedPageBreak/>
              <w:t>2.</w:t>
            </w:r>
          </w:p>
        </w:tc>
        <w:tc>
          <w:tcPr>
            <w:tcW w:w="4317" w:type="pct"/>
            <w:gridSpan w:val="14"/>
            <w:vAlign w:val="center"/>
          </w:tcPr>
          <w:p w:rsidR="004B3FD8" w:rsidRDefault="004B3FD8" w:rsidP="004B3FD8">
            <w:pPr>
              <w:jc w:val="both"/>
              <w:rPr>
                <w:sz w:val="24"/>
                <w:szCs w:val="24"/>
              </w:rPr>
            </w:pPr>
            <w:proofErr w:type="spellStart"/>
            <w:r>
              <w:rPr>
                <w:sz w:val="24"/>
                <w:szCs w:val="24"/>
              </w:rPr>
              <w:t>Rajan</w:t>
            </w:r>
            <w:proofErr w:type="spellEnd"/>
            <w:r>
              <w:rPr>
                <w:sz w:val="24"/>
                <w:szCs w:val="24"/>
              </w:rPr>
              <w:t xml:space="preserve"> </w:t>
            </w:r>
            <w:proofErr w:type="spellStart"/>
            <w:r>
              <w:rPr>
                <w:sz w:val="24"/>
                <w:szCs w:val="24"/>
              </w:rPr>
              <w:t>Saxena</w:t>
            </w:r>
            <w:proofErr w:type="spellEnd"/>
            <w:r>
              <w:rPr>
                <w:sz w:val="24"/>
                <w:szCs w:val="24"/>
              </w:rPr>
              <w:t xml:space="preserve">, </w:t>
            </w:r>
            <w:r>
              <w:rPr>
                <w:i/>
                <w:sz w:val="24"/>
                <w:szCs w:val="24"/>
              </w:rPr>
              <w:t>Marketing Management</w:t>
            </w:r>
            <w:r>
              <w:rPr>
                <w:sz w:val="24"/>
                <w:szCs w:val="24"/>
              </w:rPr>
              <w:t xml:space="preserve">, Tata Mc </w:t>
            </w:r>
            <w:proofErr w:type="spellStart"/>
            <w:r>
              <w:rPr>
                <w:sz w:val="24"/>
                <w:szCs w:val="24"/>
              </w:rPr>
              <w:t>Graw</w:t>
            </w:r>
            <w:proofErr w:type="spellEnd"/>
            <w:r>
              <w:rPr>
                <w:sz w:val="24"/>
                <w:szCs w:val="24"/>
              </w:rPr>
              <w:t xml:space="preserve"> Hill,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3.</w:t>
            </w:r>
          </w:p>
        </w:tc>
        <w:tc>
          <w:tcPr>
            <w:tcW w:w="4317" w:type="pct"/>
            <w:gridSpan w:val="14"/>
            <w:vAlign w:val="center"/>
          </w:tcPr>
          <w:p w:rsidR="004B3FD8" w:rsidRDefault="004B3FD8" w:rsidP="004B3FD8">
            <w:pPr>
              <w:jc w:val="both"/>
              <w:rPr>
                <w:sz w:val="24"/>
                <w:szCs w:val="24"/>
              </w:rPr>
            </w:pPr>
            <w:proofErr w:type="spellStart"/>
            <w:r>
              <w:rPr>
                <w:sz w:val="24"/>
                <w:szCs w:val="24"/>
              </w:rPr>
              <w:t>L.Natarajan</w:t>
            </w:r>
            <w:proofErr w:type="spellEnd"/>
            <w:r>
              <w:rPr>
                <w:sz w:val="24"/>
                <w:szCs w:val="24"/>
              </w:rPr>
              <w:t xml:space="preserve">, </w:t>
            </w:r>
            <w:r>
              <w:rPr>
                <w:i/>
                <w:sz w:val="24"/>
                <w:szCs w:val="24"/>
              </w:rPr>
              <w:t>Marketing</w:t>
            </w:r>
            <w:r>
              <w:rPr>
                <w:sz w:val="24"/>
                <w:szCs w:val="24"/>
              </w:rPr>
              <w:t xml:space="preserve">, </w:t>
            </w:r>
            <w:proofErr w:type="spellStart"/>
            <w:r>
              <w:rPr>
                <w:sz w:val="24"/>
                <w:szCs w:val="24"/>
              </w:rPr>
              <w:t>Margham</w:t>
            </w:r>
            <w:proofErr w:type="spellEnd"/>
            <w:r>
              <w:rPr>
                <w:sz w:val="24"/>
                <w:szCs w:val="24"/>
              </w:rPr>
              <w:t xml:space="preserve"> Publications,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4.</w:t>
            </w:r>
          </w:p>
        </w:tc>
        <w:tc>
          <w:tcPr>
            <w:tcW w:w="4317" w:type="pct"/>
            <w:gridSpan w:val="14"/>
            <w:vAlign w:val="center"/>
          </w:tcPr>
          <w:p w:rsidR="004B3FD8" w:rsidRDefault="004B3FD8" w:rsidP="004B3FD8">
            <w:pPr>
              <w:jc w:val="both"/>
              <w:rPr>
                <w:sz w:val="24"/>
                <w:szCs w:val="24"/>
              </w:rPr>
            </w:pPr>
            <w:r>
              <w:rPr>
                <w:sz w:val="24"/>
                <w:szCs w:val="24"/>
              </w:rPr>
              <w:t xml:space="preserve">J P </w:t>
            </w:r>
            <w:proofErr w:type="spellStart"/>
            <w:r>
              <w:rPr>
                <w:sz w:val="24"/>
                <w:szCs w:val="24"/>
              </w:rPr>
              <w:t>Mahajan</w:t>
            </w:r>
            <w:proofErr w:type="spellEnd"/>
            <w:r>
              <w:rPr>
                <w:sz w:val="24"/>
                <w:szCs w:val="24"/>
              </w:rPr>
              <w:t xml:space="preserve"> &amp; </w:t>
            </w:r>
            <w:proofErr w:type="spellStart"/>
            <w:r>
              <w:rPr>
                <w:sz w:val="24"/>
                <w:szCs w:val="24"/>
              </w:rPr>
              <w:t>Anupama</w:t>
            </w:r>
            <w:proofErr w:type="spellEnd"/>
            <w:r>
              <w:rPr>
                <w:sz w:val="24"/>
                <w:szCs w:val="24"/>
              </w:rPr>
              <w:t xml:space="preserve"> </w:t>
            </w:r>
            <w:proofErr w:type="spellStart"/>
            <w:r>
              <w:rPr>
                <w:sz w:val="24"/>
                <w:szCs w:val="24"/>
              </w:rPr>
              <w:t>Mahajan</w:t>
            </w:r>
            <w:proofErr w:type="spellEnd"/>
            <w:r>
              <w:rPr>
                <w:sz w:val="24"/>
                <w:szCs w:val="24"/>
              </w:rPr>
              <w:t xml:space="preserve">, </w:t>
            </w:r>
            <w:r>
              <w:rPr>
                <w:i/>
                <w:sz w:val="24"/>
                <w:szCs w:val="24"/>
              </w:rPr>
              <w:t>Principles of Marketing</w:t>
            </w:r>
            <w:r>
              <w:rPr>
                <w:sz w:val="24"/>
                <w:szCs w:val="24"/>
              </w:rPr>
              <w:t xml:space="preserve">, </w:t>
            </w:r>
            <w:proofErr w:type="spellStart"/>
            <w:r>
              <w:rPr>
                <w:sz w:val="24"/>
                <w:szCs w:val="24"/>
              </w:rPr>
              <w:t>Vikas</w:t>
            </w:r>
            <w:proofErr w:type="spellEnd"/>
            <w:r>
              <w:rPr>
                <w:sz w:val="24"/>
                <w:szCs w:val="24"/>
              </w:rPr>
              <w:t xml:space="preserve"> Publishing House,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5.</w:t>
            </w:r>
          </w:p>
        </w:tc>
        <w:tc>
          <w:tcPr>
            <w:tcW w:w="4317" w:type="pct"/>
            <w:gridSpan w:val="14"/>
            <w:vAlign w:val="center"/>
          </w:tcPr>
          <w:p w:rsidR="004B3FD8" w:rsidRDefault="004B3FD8" w:rsidP="004B3FD8">
            <w:pPr>
              <w:jc w:val="both"/>
              <w:rPr>
                <w:sz w:val="24"/>
                <w:szCs w:val="24"/>
              </w:rPr>
            </w:pPr>
            <w:r>
              <w:rPr>
                <w:sz w:val="24"/>
                <w:szCs w:val="24"/>
              </w:rPr>
              <w:t xml:space="preserve">K </w:t>
            </w:r>
            <w:proofErr w:type="spellStart"/>
            <w:r>
              <w:rPr>
                <w:sz w:val="24"/>
                <w:szCs w:val="24"/>
              </w:rPr>
              <w:t>Karunakaran</w:t>
            </w:r>
            <w:proofErr w:type="spellEnd"/>
            <w:r>
              <w:rPr>
                <w:sz w:val="24"/>
                <w:szCs w:val="24"/>
              </w:rPr>
              <w:t xml:space="preserve">, </w:t>
            </w:r>
            <w:r>
              <w:rPr>
                <w:i/>
                <w:sz w:val="24"/>
                <w:szCs w:val="24"/>
              </w:rPr>
              <w:t>Marketing Management</w:t>
            </w:r>
            <w:r>
              <w:rPr>
                <w:sz w:val="24"/>
                <w:szCs w:val="24"/>
              </w:rPr>
              <w:t>, Himalaya Publishing House</w:t>
            </w:r>
            <w:proofErr w:type="gramStart"/>
            <w:r>
              <w:rPr>
                <w:sz w:val="24"/>
                <w:szCs w:val="24"/>
              </w:rPr>
              <w:t>,2017</w:t>
            </w:r>
            <w:proofErr w:type="gramEnd"/>
            <w:r>
              <w:rPr>
                <w:sz w:val="24"/>
                <w:szCs w:val="24"/>
              </w:rPr>
              <w:t>.</w:t>
            </w:r>
          </w:p>
        </w:tc>
      </w:tr>
      <w:tr w:rsidR="004B3FD8" w:rsidTr="004B3FD8">
        <w:trPr>
          <w:trHeight w:val="164"/>
          <w:jc w:val="center"/>
        </w:trPr>
        <w:tc>
          <w:tcPr>
            <w:tcW w:w="5000" w:type="pct"/>
            <w:gridSpan w:val="15"/>
            <w:vAlign w:val="center"/>
          </w:tcPr>
          <w:p w:rsidR="004B3FD8" w:rsidRDefault="004B3FD8" w:rsidP="004B3FD8">
            <w:pPr>
              <w:jc w:val="center"/>
              <w:rPr>
                <w:b/>
                <w:sz w:val="24"/>
                <w:szCs w:val="24"/>
              </w:rPr>
            </w:pPr>
            <w:r>
              <w:rPr>
                <w:b/>
                <w:sz w:val="24"/>
                <w:szCs w:val="24"/>
              </w:rPr>
              <w:t>References Books</w:t>
            </w:r>
          </w:p>
        </w:tc>
      </w:tr>
      <w:tr w:rsidR="004B3FD8" w:rsidTr="004B3FD8">
        <w:trPr>
          <w:trHeight w:val="134"/>
          <w:jc w:val="center"/>
        </w:trPr>
        <w:tc>
          <w:tcPr>
            <w:tcW w:w="683" w:type="pct"/>
            <w:vAlign w:val="center"/>
          </w:tcPr>
          <w:p w:rsidR="004B3FD8" w:rsidRDefault="004B3FD8" w:rsidP="004B3FD8">
            <w:pPr>
              <w:jc w:val="center"/>
              <w:rPr>
                <w:sz w:val="24"/>
                <w:szCs w:val="24"/>
              </w:rPr>
            </w:pPr>
            <w:r>
              <w:rPr>
                <w:sz w:val="24"/>
                <w:szCs w:val="24"/>
              </w:rPr>
              <w:t>1.</w:t>
            </w:r>
          </w:p>
        </w:tc>
        <w:tc>
          <w:tcPr>
            <w:tcW w:w="4317" w:type="pct"/>
            <w:gridSpan w:val="14"/>
          </w:tcPr>
          <w:p w:rsidR="004B3FD8" w:rsidRDefault="004B3FD8" w:rsidP="004B3FD8">
            <w:pPr>
              <w:tabs>
                <w:tab w:val="left" w:pos="528"/>
              </w:tabs>
              <w:spacing w:line="360" w:lineRule="auto"/>
              <w:ind w:right="612"/>
              <w:rPr>
                <w:sz w:val="24"/>
                <w:szCs w:val="24"/>
              </w:rPr>
            </w:pPr>
            <w:proofErr w:type="spellStart"/>
            <w:r>
              <w:rPr>
                <w:sz w:val="24"/>
                <w:szCs w:val="24"/>
              </w:rPr>
              <w:t>C.B.Gupta</w:t>
            </w:r>
            <w:proofErr w:type="spellEnd"/>
            <w:r>
              <w:rPr>
                <w:sz w:val="24"/>
                <w:szCs w:val="24"/>
              </w:rPr>
              <w:t xml:space="preserve"> &amp; </w:t>
            </w:r>
            <w:proofErr w:type="spellStart"/>
            <w:r>
              <w:rPr>
                <w:sz w:val="24"/>
                <w:szCs w:val="24"/>
              </w:rPr>
              <w:t>Rajan</w:t>
            </w:r>
            <w:proofErr w:type="spellEnd"/>
            <w:r>
              <w:rPr>
                <w:sz w:val="24"/>
                <w:szCs w:val="24"/>
              </w:rPr>
              <w:t xml:space="preserve"> Nair Marketing Management, Sultan </w:t>
            </w:r>
            <w:proofErr w:type="spellStart"/>
            <w:r>
              <w:rPr>
                <w:sz w:val="24"/>
                <w:szCs w:val="24"/>
              </w:rPr>
              <w:t>Chand</w:t>
            </w:r>
            <w:proofErr w:type="spellEnd"/>
            <w:r>
              <w:rPr>
                <w:sz w:val="24"/>
                <w:szCs w:val="24"/>
              </w:rPr>
              <w:t xml:space="preserve"> &amp;Son 2020</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2.</w:t>
            </w:r>
          </w:p>
        </w:tc>
        <w:tc>
          <w:tcPr>
            <w:tcW w:w="4317" w:type="pct"/>
            <w:gridSpan w:val="14"/>
          </w:tcPr>
          <w:p w:rsidR="004B3FD8" w:rsidRDefault="004B3FD8" w:rsidP="004B3FD8">
            <w:pPr>
              <w:spacing w:line="360" w:lineRule="auto"/>
              <w:ind w:right="279"/>
              <w:rPr>
                <w:sz w:val="24"/>
                <w:szCs w:val="24"/>
              </w:rPr>
            </w:pPr>
            <w:r>
              <w:rPr>
                <w:sz w:val="24"/>
                <w:szCs w:val="24"/>
              </w:rPr>
              <w:t xml:space="preserve">V.S. </w:t>
            </w:r>
            <w:proofErr w:type="spellStart"/>
            <w:r>
              <w:rPr>
                <w:sz w:val="24"/>
                <w:szCs w:val="24"/>
              </w:rPr>
              <w:t>Ramaswamy</w:t>
            </w:r>
            <w:proofErr w:type="spellEnd"/>
            <w:r>
              <w:rPr>
                <w:sz w:val="24"/>
                <w:szCs w:val="24"/>
              </w:rPr>
              <w:t xml:space="preserve"> &amp; S. </w:t>
            </w:r>
            <w:proofErr w:type="spellStart"/>
            <w:r>
              <w:rPr>
                <w:sz w:val="24"/>
                <w:szCs w:val="24"/>
              </w:rPr>
              <w:t>Namakumari</w:t>
            </w:r>
            <w:proofErr w:type="spellEnd"/>
            <w:r>
              <w:rPr>
                <w:sz w:val="24"/>
                <w:szCs w:val="24"/>
              </w:rPr>
              <w:t xml:space="preserve">, 2002, </w:t>
            </w:r>
            <w:r>
              <w:rPr>
                <w:i/>
                <w:sz w:val="24"/>
                <w:szCs w:val="24"/>
              </w:rPr>
              <w:t>Principles of Marketing</w:t>
            </w:r>
            <w:r>
              <w:rPr>
                <w:sz w:val="24"/>
                <w:szCs w:val="24"/>
              </w:rPr>
              <w:t xml:space="preserve">, first edition, S.G. </w:t>
            </w:r>
            <w:proofErr w:type="spellStart"/>
            <w:r>
              <w:rPr>
                <w:sz w:val="24"/>
                <w:szCs w:val="24"/>
              </w:rPr>
              <w:t>Wasani</w:t>
            </w:r>
            <w:proofErr w:type="spellEnd"/>
            <w:r>
              <w:rPr>
                <w:sz w:val="24"/>
                <w:szCs w:val="24"/>
              </w:rPr>
              <w:t xml:space="preserve"> / Macmillan India Ltd,</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3.</w:t>
            </w:r>
          </w:p>
        </w:tc>
        <w:tc>
          <w:tcPr>
            <w:tcW w:w="4317" w:type="pct"/>
            <w:gridSpan w:val="14"/>
          </w:tcPr>
          <w:p w:rsidR="004B3FD8" w:rsidRDefault="004B3FD8" w:rsidP="004B3FD8">
            <w:pPr>
              <w:tabs>
                <w:tab w:val="left" w:pos="528"/>
              </w:tabs>
              <w:spacing w:line="360" w:lineRule="auto"/>
              <w:rPr>
                <w:sz w:val="24"/>
                <w:szCs w:val="24"/>
              </w:rPr>
            </w:pPr>
            <w:proofErr w:type="spellStart"/>
            <w:r>
              <w:rPr>
                <w:sz w:val="24"/>
                <w:szCs w:val="24"/>
              </w:rPr>
              <w:t>Cranfield</w:t>
            </w:r>
            <w:proofErr w:type="spellEnd"/>
            <w:r>
              <w:rPr>
                <w:sz w:val="24"/>
                <w:szCs w:val="24"/>
              </w:rPr>
              <w:t xml:space="preserve">, </w:t>
            </w:r>
            <w:r>
              <w:rPr>
                <w:i/>
                <w:sz w:val="24"/>
                <w:szCs w:val="24"/>
              </w:rPr>
              <w:t>Marketing Management</w:t>
            </w:r>
            <w:r>
              <w:rPr>
                <w:sz w:val="24"/>
                <w:szCs w:val="24"/>
              </w:rPr>
              <w:t>, Palgrave Macmillan.</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4.</w:t>
            </w:r>
          </w:p>
        </w:tc>
        <w:tc>
          <w:tcPr>
            <w:tcW w:w="4317" w:type="pct"/>
            <w:gridSpan w:val="14"/>
          </w:tcPr>
          <w:p w:rsidR="004B3FD8" w:rsidRDefault="004B3FD8" w:rsidP="004B3FD8">
            <w:pPr>
              <w:tabs>
                <w:tab w:val="left" w:pos="528"/>
              </w:tabs>
              <w:spacing w:before="150" w:line="360" w:lineRule="auto"/>
              <w:ind w:right="132"/>
              <w:rPr>
                <w:sz w:val="24"/>
                <w:szCs w:val="24"/>
              </w:rPr>
            </w:pPr>
            <w:r>
              <w:rPr>
                <w:sz w:val="24"/>
                <w:szCs w:val="24"/>
              </w:rPr>
              <w:t xml:space="preserve">Harsh V </w:t>
            </w:r>
            <w:proofErr w:type="spellStart"/>
            <w:r>
              <w:rPr>
                <w:sz w:val="24"/>
                <w:szCs w:val="24"/>
              </w:rPr>
              <w:t>Verma</w:t>
            </w:r>
            <w:proofErr w:type="spellEnd"/>
            <w:r>
              <w:rPr>
                <w:sz w:val="24"/>
                <w:szCs w:val="24"/>
              </w:rPr>
              <w:t xml:space="preserve"> &amp; </w:t>
            </w:r>
            <w:proofErr w:type="spellStart"/>
            <w:r>
              <w:rPr>
                <w:sz w:val="24"/>
                <w:szCs w:val="24"/>
              </w:rPr>
              <w:t>Ekta</w:t>
            </w:r>
            <w:proofErr w:type="spellEnd"/>
            <w:r>
              <w:rPr>
                <w:sz w:val="24"/>
                <w:szCs w:val="24"/>
              </w:rPr>
              <w:t xml:space="preserve"> </w:t>
            </w:r>
            <w:proofErr w:type="spellStart"/>
            <w:r>
              <w:rPr>
                <w:sz w:val="24"/>
                <w:szCs w:val="24"/>
              </w:rPr>
              <w:t>Duggal</w:t>
            </w:r>
            <w:proofErr w:type="spellEnd"/>
            <w:r>
              <w:rPr>
                <w:sz w:val="24"/>
                <w:szCs w:val="24"/>
              </w:rPr>
              <w:t xml:space="preserve">, </w:t>
            </w:r>
            <w:r>
              <w:rPr>
                <w:i/>
                <w:sz w:val="24"/>
                <w:szCs w:val="24"/>
              </w:rPr>
              <w:t>Marketing</w:t>
            </w:r>
            <w:r>
              <w:rPr>
                <w:sz w:val="24"/>
                <w:szCs w:val="24"/>
              </w:rPr>
              <w:t>, Oxford University Press,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5.</w:t>
            </w:r>
          </w:p>
        </w:tc>
        <w:tc>
          <w:tcPr>
            <w:tcW w:w="4317" w:type="pct"/>
            <w:gridSpan w:val="14"/>
          </w:tcPr>
          <w:p w:rsidR="004B3FD8" w:rsidRDefault="004B3FD8" w:rsidP="004B3FD8">
            <w:pPr>
              <w:tabs>
                <w:tab w:val="left" w:pos="528"/>
              </w:tabs>
              <w:spacing w:before="144" w:line="360" w:lineRule="auto"/>
              <w:rPr>
                <w:sz w:val="24"/>
                <w:szCs w:val="24"/>
              </w:rPr>
            </w:pPr>
            <w:proofErr w:type="spellStart"/>
            <w:r>
              <w:rPr>
                <w:sz w:val="24"/>
                <w:szCs w:val="24"/>
              </w:rPr>
              <w:t>Sontakki</w:t>
            </w:r>
            <w:proofErr w:type="spellEnd"/>
            <w:r>
              <w:rPr>
                <w:sz w:val="24"/>
                <w:szCs w:val="24"/>
              </w:rPr>
              <w:t xml:space="preserve"> C.N, </w:t>
            </w:r>
            <w:r>
              <w:rPr>
                <w:i/>
                <w:sz w:val="24"/>
                <w:szCs w:val="24"/>
              </w:rPr>
              <w:t>Marketing Management</w:t>
            </w:r>
            <w:r>
              <w:rPr>
                <w:sz w:val="24"/>
                <w:szCs w:val="24"/>
              </w:rPr>
              <w:t xml:space="preserve">, </w:t>
            </w:r>
            <w:proofErr w:type="spellStart"/>
            <w:r>
              <w:rPr>
                <w:sz w:val="24"/>
                <w:szCs w:val="24"/>
              </w:rPr>
              <w:t>Kalyani</w:t>
            </w:r>
            <w:proofErr w:type="spellEnd"/>
            <w:r>
              <w:rPr>
                <w:sz w:val="24"/>
                <w:szCs w:val="24"/>
              </w:rPr>
              <w:t xml:space="preserve"> Publishers, Ludhiana.2016</w:t>
            </w:r>
          </w:p>
        </w:tc>
      </w:tr>
      <w:tr w:rsidR="004B3FD8" w:rsidTr="004B3FD8">
        <w:trPr>
          <w:trHeight w:val="164"/>
          <w:jc w:val="center"/>
        </w:trPr>
        <w:tc>
          <w:tcPr>
            <w:tcW w:w="5000" w:type="pct"/>
            <w:gridSpan w:val="15"/>
            <w:vAlign w:val="center"/>
          </w:tcPr>
          <w:p w:rsidR="004B3FD8" w:rsidRDefault="004B3FD8" w:rsidP="004B3FD8">
            <w:pPr>
              <w:tabs>
                <w:tab w:val="left" w:pos="528"/>
              </w:tabs>
              <w:spacing w:before="144"/>
              <w:jc w:val="center"/>
              <w:rPr>
                <w:b/>
                <w:sz w:val="24"/>
                <w:szCs w:val="24"/>
              </w:rPr>
            </w:pPr>
            <w:r>
              <w:rPr>
                <w:b/>
                <w:sz w:val="24"/>
                <w:szCs w:val="24"/>
              </w:rPr>
              <w:t>Web Resources</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1.</w:t>
            </w:r>
          </w:p>
        </w:tc>
        <w:tc>
          <w:tcPr>
            <w:tcW w:w="4317" w:type="pct"/>
            <w:gridSpan w:val="14"/>
          </w:tcPr>
          <w:p w:rsidR="004B3FD8" w:rsidRDefault="002B1CC6" w:rsidP="004B3FD8">
            <w:pPr>
              <w:tabs>
                <w:tab w:val="left" w:pos="528"/>
              </w:tabs>
              <w:spacing w:before="144"/>
              <w:rPr>
                <w:sz w:val="24"/>
                <w:szCs w:val="24"/>
              </w:rPr>
            </w:pPr>
            <w:hyperlink r:id="rId19">
              <w:r w:rsidR="004B3FD8">
                <w:rPr>
                  <w:color w:val="000000"/>
                  <w:sz w:val="24"/>
                  <w:szCs w:val="24"/>
                  <w:u w:val="single"/>
                </w:rPr>
                <w:t>http://eprints.stiperdharmawacana.ac.id/24/1/%5BPhillip_Kotler%5D_Marketing_Management_14th_Edition%28BookFi%29.pdf</w:t>
              </w:r>
            </w:hyperlink>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2.</w:t>
            </w:r>
          </w:p>
        </w:tc>
        <w:tc>
          <w:tcPr>
            <w:tcW w:w="4317" w:type="pct"/>
            <w:gridSpan w:val="14"/>
          </w:tcPr>
          <w:p w:rsidR="004B3FD8" w:rsidRDefault="004B3FD8" w:rsidP="004B3FD8">
            <w:pPr>
              <w:tabs>
                <w:tab w:val="left" w:pos="528"/>
              </w:tabs>
              <w:spacing w:before="144"/>
              <w:rPr>
                <w:sz w:val="24"/>
                <w:szCs w:val="24"/>
              </w:rPr>
            </w:pPr>
            <w:r>
              <w:rPr>
                <w:sz w:val="24"/>
                <w:szCs w:val="24"/>
              </w:rPr>
              <w:t>https://mrcet.com/downloads/MBA/digitalnotes/Marketing%20Management.pdf</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3.</w:t>
            </w:r>
          </w:p>
        </w:tc>
        <w:tc>
          <w:tcPr>
            <w:tcW w:w="4317" w:type="pct"/>
            <w:gridSpan w:val="14"/>
          </w:tcPr>
          <w:p w:rsidR="004B3FD8" w:rsidRDefault="002B1CC6" w:rsidP="004B3FD8">
            <w:pPr>
              <w:tabs>
                <w:tab w:val="left" w:pos="528"/>
              </w:tabs>
              <w:spacing w:before="144"/>
              <w:rPr>
                <w:sz w:val="24"/>
                <w:szCs w:val="24"/>
              </w:rPr>
            </w:pPr>
            <w:hyperlink r:id="rId20">
              <w:r w:rsidR="004B3FD8">
                <w:rPr>
                  <w:color w:val="000000"/>
                  <w:sz w:val="24"/>
                  <w:szCs w:val="24"/>
                  <w:u w:val="single"/>
                </w:rPr>
                <w:t>https://www.enotesmba.com/2013/01/marketing-management-notes.html</w:t>
              </w:r>
            </w:hyperlink>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4.</w:t>
            </w:r>
          </w:p>
        </w:tc>
        <w:tc>
          <w:tcPr>
            <w:tcW w:w="4317" w:type="pct"/>
            <w:gridSpan w:val="14"/>
            <w:vAlign w:val="center"/>
          </w:tcPr>
          <w:p w:rsidR="004B3FD8" w:rsidRDefault="002B1CC6" w:rsidP="004B3FD8">
            <w:pPr>
              <w:tabs>
                <w:tab w:val="left" w:pos="528"/>
              </w:tabs>
              <w:spacing w:before="144"/>
              <w:rPr>
                <w:sz w:val="24"/>
                <w:szCs w:val="24"/>
              </w:rPr>
            </w:pPr>
            <w:hyperlink r:id="rId21">
              <w:r w:rsidR="004B3FD8">
                <w:rPr>
                  <w:sz w:val="24"/>
                  <w:szCs w:val="24"/>
                </w:rPr>
                <w:t>Industrial Marketing Management | Journal | ScienceDirect.com by Elsevier</w:t>
              </w:r>
            </w:hyperlink>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5.</w:t>
            </w:r>
          </w:p>
        </w:tc>
        <w:tc>
          <w:tcPr>
            <w:tcW w:w="4317" w:type="pct"/>
            <w:gridSpan w:val="14"/>
            <w:vAlign w:val="center"/>
          </w:tcPr>
          <w:p w:rsidR="004B3FD8" w:rsidRDefault="002B1CC6" w:rsidP="004B3FD8">
            <w:pPr>
              <w:tabs>
                <w:tab w:val="left" w:pos="528"/>
              </w:tabs>
              <w:spacing w:before="144"/>
              <w:rPr>
                <w:sz w:val="24"/>
                <w:szCs w:val="24"/>
              </w:rPr>
            </w:pPr>
            <w:hyperlink r:id="rId22">
              <w:r w:rsidR="004B3FD8">
                <w:rPr>
                  <w:sz w:val="24"/>
                  <w:szCs w:val="24"/>
                </w:rPr>
                <w:t>Journal of Marketing Management | Taylor &amp; Francis Online (tandfonline.com)</w:t>
              </w:r>
            </w:hyperlink>
          </w:p>
        </w:tc>
      </w:tr>
      <w:tr w:rsidR="004B3FD8" w:rsidTr="004B3FD8">
        <w:trPr>
          <w:trHeight w:val="164"/>
          <w:jc w:val="center"/>
        </w:trPr>
        <w:tc>
          <w:tcPr>
            <w:tcW w:w="5000" w:type="pct"/>
            <w:gridSpan w:val="15"/>
            <w:vAlign w:val="center"/>
          </w:tcPr>
          <w:p w:rsidR="004B3FD8" w:rsidRDefault="004B3FD8" w:rsidP="004B3FD8">
            <w:pPr>
              <w:ind w:left="72" w:right="249"/>
              <w:jc w:val="center"/>
              <w:rPr>
                <w:b/>
                <w:sz w:val="24"/>
                <w:szCs w:val="24"/>
              </w:rPr>
            </w:pPr>
          </w:p>
          <w:p w:rsidR="004B3FD8" w:rsidRDefault="004B3FD8" w:rsidP="004B3FD8">
            <w:pPr>
              <w:ind w:left="72" w:right="249"/>
              <w:jc w:val="center"/>
              <w:rPr>
                <w:b/>
                <w:sz w:val="24"/>
                <w:szCs w:val="24"/>
              </w:rPr>
            </w:pPr>
            <w:r>
              <w:rPr>
                <w:b/>
                <w:sz w:val="24"/>
                <w:szCs w:val="24"/>
              </w:rPr>
              <w:t>Methods of Evaluation</w:t>
            </w:r>
          </w:p>
        </w:tc>
      </w:tr>
      <w:tr w:rsidR="004B3FD8" w:rsidTr="004B3FD8">
        <w:trPr>
          <w:trHeight w:val="164"/>
          <w:jc w:val="center"/>
        </w:trPr>
        <w:tc>
          <w:tcPr>
            <w:tcW w:w="683" w:type="pct"/>
            <w:vMerge w:val="restart"/>
            <w:vAlign w:val="center"/>
          </w:tcPr>
          <w:p w:rsidR="004B3FD8" w:rsidRDefault="004B3FD8" w:rsidP="004B3FD8">
            <w:pPr>
              <w:jc w:val="center"/>
              <w:rPr>
                <w:sz w:val="24"/>
                <w:szCs w:val="24"/>
              </w:rPr>
            </w:pPr>
            <w:r>
              <w:rPr>
                <w:b/>
                <w:sz w:val="24"/>
                <w:szCs w:val="24"/>
              </w:rPr>
              <w:t>Internal Evaluation</w:t>
            </w:r>
          </w:p>
        </w:tc>
        <w:tc>
          <w:tcPr>
            <w:tcW w:w="2355" w:type="pct"/>
            <w:gridSpan w:val="6"/>
            <w:vAlign w:val="center"/>
          </w:tcPr>
          <w:p w:rsidR="004B3FD8" w:rsidRDefault="004B3FD8" w:rsidP="004B3FD8">
            <w:pPr>
              <w:ind w:left="72" w:right="249"/>
              <w:jc w:val="both"/>
              <w:rPr>
                <w:sz w:val="24"/>
                <w:szCs w:val="24"/>
              </w:rPr>
            </w:pPr>
            <w:r>
              <w:rPr>
                <w:sz w:val="24"/>
                <w:szCs w:val="24"/>
              </w:rPr>
              <w:t>Continuous Internal Assessment Test</w:t>
            </w:r>
          </w:p>
        </w:tc>
        <w:tc>
          <w:tcPr>
            <w:tcW w:w="1962" w:type="pct"/>
            <w:gridSpan w:val="8"/>
            <w:vMerge w:val="restart"/>
            <w:vAlign w:val="center"/>
          </w:tcPr>
          <w:p w:rsidR="004B3FD8" w:rsidRDefault="004B3FD8" w:rsidP="004B3FD8">
            <w:pPr>
              <w:ind w:left="72" w:right="249"/>
              <w:jc w:val="both"/>
              <w:rPr>
                <w:sz w:val="24"/>
                <w:szCs w:val="24"/>
              </w:rPr>
            </w:pPr>
            <w:r>
              <w:rPr>
                <w:sz w:val="24"/>
                <w:szCs w:val="24"/>
              </w:rPr>
              <w:t>25 Marks</w:t>
            </w:r>
          </w:p>
        </w:tc>
      </w:tr>
      <w:tr w:rsidR="004B3FD8" w:rsidTr="004B3FD8">
        <w:trPr>
          <w:trHeight w:val="164"/>
          <w:jc w:val="center"/>
        </w:trPr>
        <w:tc>
          <w:tcPr>
            <w:tcW w:w="683" w:type="pct"/>
            <w:vMerge/>
            <w:vAlign w:val="center"/>
          </w:tcPr>
          <w:p w:rsidR="004B3FD8" w:rsidRDefault="004B3FD8" w:rsidP="004B3FD8">
            <w:pPr>
              <w:pBdr>
                <w:top w:val="nil"/>
                <w:left w:val="nil"/>
                <w:bottom w:val="nil"/>
                <w:right w:val="nil"/>
                <w:between w:val="nil"/>
              </w:pBdr>
              <w:spacing w:line="276" w:lineRule="auto"/>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Assignments</w:t>
            </w:r>
          </w:p>
        </w:tc>
        <w:tc>
          <w:tcPr>
            <w:tcW w:w="1962" w:type="pct"/>
            <w:gridSpan w:val="8"/>
            <w:vMerge/>
            <w:vAlign w:val="center"/>
          </w:tcPr>
          <w:p w:rsidR="004B3FD8" w:rsidRDefault="004B3FD8" w:rsidP="004B3FD8">
            <w:pPr>
              <w:pBdr>
                <w:top w:val="nil"/>
                <w:left w:val="nil"/>
                <w:bottom w:val="nil"/>
                <w:right w:val="nil"/>
                <w:between w:val="nil"/>
              </w:pBdr>
              <w:spacing w:line="276" w:lineRule="auto"/>
              <w:rPr>
                <w:sz w:val="24"/>
                <w:szCs w:val="24"/>
              </w:rPr>
            </w:pPr>
          </w:p>
        </w:tc>
      </w:tr>
      <w:tr w:rsidR="004B3FD8" w:rsidTr="004B3FD8">
        <w:trPr>
          <w:trHeight w:val="164"/>
          <w:jc w:val="center"/>
        </w:trPr>
        <w:tc>
          <w:tcPr>
            <w:tcW w:w="683" w:type="pct"/>
            <w:vMerge/>
            <w:vAlign w:val="center"/>
          </w:tcPr>
          <w:p w:rsidR="004B3FD8" w:rsidRDefault="004B3FD8" w:rsidP="004B3FD8">
            <w:pPr>
              <w:pBdr>
                <w:top w:val="nil"/>
                <w:left w:val="nil"/>
                <w:bottom w:val="nil"/>
                <w:right w:val="nil"/>
                <w:between w:val="nil"/>
              </w:pBdr>
              <w:spacing w:line="276" w:lineRule="auto"/>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Seminars</w:t>
            </w:r>
          </w:p>
        </w:tc>
        <w:tc>
          <w:tcPr>
            <w:tcW w:w="1962" w:type="pct"/>
            <w:gridSpan w:val="8"/>
            <w:vMerge/>
            <w:vAlign w:val="center"/>
          </w:tcPr>
          <w:p w:rsidR="004B3FD8" w:rsidRDefault="004B3FD8" w:rsidP="004B3FD8">
            <w:pPr>
              <w:pBdr>
                <w:top w:val="nil"/>
                <w:left w:val="nil"/>
                <w:bottom w:val="nil"/>
                <w:right w:val="nil"/>
                <w:between w:val="nil"/>
              </w:pBdr>
              <w:spacing w:line="276" w:lineRule="auto"/>
              <w:rPr>
                <w:sz w:val="24"/>
                <w:szCs w:val="24"/>
              </w:rPr>
            </w:pPr>
          </w:p>
        </w:tc>
      </w:tr>
      <w:tr w:rsidR="004B3FD8" w:rsidTr="004B3FD8">
        <w:trPr>
          <w:trHeight w:val="164"/>
          <w:jc w:val="center"/>
        </w:trPr>
        <w:tc>
          <w:tcPr>
            <w:tcW w:w="683" w:type="pct"/>
            <w:vMerge/>
            <w:vAlign w:val="center"/>
          </w:tcPr>
          <w:p w:rsidR="004B3FD8" w:rsidRDefault="004B3FD8" w:rsidP="004B3FD8">
            <w:pPr>
              <w:pBdr>
                <w:top w:val="nil"/>
                <w:left w:val="nil"/>
                <w:bottom w:val="nil"/>
                <w:right w:val="nil"/>
                <w:between w:val="nil"/>
              </w:pBdr>
              <w:spacing w:line="276" w:lineRule="auto"/>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Attendance and Class Participation</w:t>
            </w:r>
          </w:p>
        </w:tc>
        <w:tc>
          <w:tcPr>
            <w:tcW w:w="1962" w:type="pct"/>
            <w:gridSpan w:val="8"/>
            <w:vMerge/>
            <w:vAlign w:val="center"/>
          </w:tcPr>
          <w:p w:rsidR="004B3FD8" w:rsidRDefault="004B3FD8" w:rsidP="004B3FD8">
            <w:pPr>
              <w:pBdr>
                <w:top w:val="nil"/>
                <w:left w:val="nil"/>
                <w:bottom w:val="nil"/>
                <w:right w:val="nil"/>
                <w:between w:val="nil"/>
              </w:pBdr>
              <w:spacing w:line="276" w:lineRule="auto"/>
              <w:rPr>
                <w:sz w:val="24"/>
                <w:szCs w:val="24"/>
              </w:rPr>
            </w:pP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External Evaluation</w:t>
            </w:r>
          </w:p>
        </w:tc>
        <w:tc>
          <w:tcPr>
            <w:tcW w:w="2355" w:type="pct"/>
            <w:gridSpan w:val="6"/>
            <w:vAlign w:val="center"/>
          </w:tcPr>
          <w:p w:rsidR="004B3FD8" w:rsidRDefault="004B3FD8" w:rsidP="004B3FD8">
            <w:pPr>
              <w:ind w:left="72" w:right="249"/>
              <w:jc w:val="both"/>
              <w:rPr>
                <w:sz w:val="24"/>
                <w:szCs w:val="24"/>
              </w:rPr>
            </w:pPr>
            <w:r>
              <w:rPr>
                <w:sz w:val="24"/>
                <w:szCs w:val="24"/>
              </w:rPr>
              <w:t>End Semester Examination</w:t>
            </w:r>
          </w:p>
        </w:tc>
        <w:tc>
          <w:tcPr>
            <w:tcW w:w="1962" w:type="pct"/>
            <w:gridSpan w:val="8"/>
            <w:vAlign w:val="center"/>
          </w:tcPr>
          <w:p w:rsidR="004B3FD8" w:rsidRDefault="004B3FD8" w:rsidP="004B3FD8">
            <w:pPr>
              <w:ind w:left="72" w:right="249"/>
              <w:jc w:val="both"/>
              <w:rPr>
                <w:sz w:val="24"/>
                <w:szCs w:val="24"/>
              </w:rPr>
            </w:pPr>
            <w:r>
              <w:rPr>
                <w:sz w:val="24"/>
                <w:szCs w:val="24"/>
              </w:rPr>
              <w:t>75 Marks</w:t>
            </w:r>
          </w:p>
        </w:tc>
      </w:tr>
      <w:tr w:rsidR="004B3FD8" w:rsidTr="004B3FD8">
        <w:trPr>
          <w:trHeight w:val="164"/>
          <w:jc w:val="center"/>
        </w:trPr>
        <w:tc>
          <w:tcPr>
            <w:tcW w:w="683" w:type="pct"/>
            <w:vAlign w:val="center"/>
          </w:tcPr>
          <w:p w:rsidR="004B3FD8" w:rsidRDefault="004B3FD8" w:rsidP="004B3FD8">
            <w:pPr>
              <w:jc w:val="center"/>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Total</w:t>
            </w:r>
          </w:p>
        </w:tc>
        <w:tc>
          <w:tcPr>
            <w:tcW w:w="1962" w:type="pct"/>
            <w:gridSpan w:val="8"/>
            <w:vAlign w:val="center"/>
          </w:tcPr>
          <w:p w:rsidR="004B3FD8" w:rsidRDefault="004B3FD8" w:rsidP="004B3FD8">
            <w:pPr>
              <w:ind w:left="72" w:right="249"/>
              <w:jc w:val="both"/>
              <w:rPr>
                <w:sz w:val="24"/>
                <w:szCs w:val="24"/>
              </w:rPr>
            </w:pPr>
            <w:r>
              <w:rPr>
                <w:sz w:val="24"/>
                <w:szCs w:val="24"/>
              </w:rPr>
              <w:t>100 Marks</w:t>
            </w:r>
          </w:p>
        </w:tc>
      </w:tr>
      <w:tr w:rsidR="004B3FD8" w:rsidTr="004B3FD8">
        <w:trPr>
          <w:trHeight w:val="164"/>
          <w:jc w:val="center"/>
        </w:trPr>
        <w:tc>
          <w:tcPr>
            <w:tcW w:w="5000" w:type="pct"/>
            <w:gridSpan w:val="15"/>
            <w:vAlign w:val="center"/>
          </w:tcPr>
          <w:p w:rsidR="004B3FD8" w:rsidRDefault="004B3FD8" w:rsidP="004B3FD8">
            <w:pPr>
              <w:ind w:left="72" w:right="249"/>
              <w:jc w:val="center"/>
              <w:rPr>
                <w:b/>
                <w:sz w:val="24"/>
                <w:szCs w:val="24"/>
              </w:rPr>
            </w:pPr>
          </w:p>
          <w:p w:rsidR="004B3FD8" w:rsidRDefault="004B3FD8" w:rsidP="004B3FD8">
            <w:pPr>
              <w:ind w:left="72" w:right="249"/>
              <w:jc w:val="center"/>
              <w:rPr>
                <w:b/>
                <w:sz w:val="24"/>
                <w:szCs w:val="24"/>
              </w:rPr>
            </w:pPr>
            <w:r>
              <w:rPr>
                <w:b/>
                <w:sz w:val="24"/>
                <w:szCs w:val="24"/>
              </w:rPr>
              <w:t>Methods of Assessment</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Recall (K1)</w:t>
            </w:r>
          </w:p>
        </w:tc>
        <w:tc>
          <w:tcPr>
            <w:tcW w:w="4317" w:type="pct"/>
            <w:gridSpan w:val="14"/>
            <w:vAlign w:val="center"/>
          </w:tcPr>
          <w:p w:rsidR="004B3FD8" w:rsidRDefault="004B3FD8" w:rsidP="004B3FD8">
            <w:pPr>
              <w:ind w:left="72" w:right="249"/>
              <w:jc w:val="both"/>
              <w:rPr>
                <w:sz w:val="24"/>
                <w:szCs w:val="24"/>
              </w:rPr>
            </w:pPr>
            <w:r>
              <w:rPr>
                <w:sz w:val="24"/>
                <w:szCs w:val="24"/>
              </w:rPr>
              <w:t>Simple definitions, MCQ, Recall steps, Concept definitions</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Understand/ Comprehend (K2)</w:t>
            </w:r>
          </w:p>
        </w:tc>
        <w:tc>
          <w:tcPr>
            <w:tcW w:w="4317" w:type="pct"/>
            <w:gridSpan w:val="14"/>
            <w:vAlign w:val="center"/>
          </w:tcPr>
          <w:p w:rsidR="004B3FD8" w:rsidRDefault="004B3FD8" w:rsidP="004B3FD8">
            <w:pPr>
              <w:ind w:left="72" w:right="249"/>
              <w:jc w:val="both"/>
              <w:rPr>
                <w:sz w:val="24"/>
                <w:szCs w:val="24"/>
              </w:rPr>
            </w:pPr>
            <w:r>
              <w:rPr>
                <w:sz w:val="24"/>
                <w:szCs w:val="24"/>
              </w:rPr>
              <w:t>MCQ, True/False, Short essays, Concept explanations, Short summary or overview</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Applicatio</w:t>
            </w:r>
            <w:r>
              <w:rPr>
                <w:b/>
                <w:sz w:val="24"/>
                <w:szCs w:val="24"/>
              </w:rPr>
              <w:lastRenderedPageBreak/>
              <w:t>n (K3)</w:t>
            </w:r>
          </w:p>
        </w:tc>
        <w:tc>
          <w:tcPr>
            <w:tcW w:w="4317" w:type="pct"/>
            <w:gridSpan w:val="14"/>
            <w:vAlign w:val="center"/>
          </w:tcPr>
          <w:p w:rsidR="004B3FD8" w:rsidRDefault="004B3FD8" w:rsidP="004B3FD8">
            <w:pPr>
              <w:ind w:left="72" w:right="249"/>
              <w:jc w:val="both"/>
              <w:rPr>
                <w:sz w:val="24"/>
                <w:szCs w:val="24"/>
              </w:rPr>
            </w:pPr>
            <w:r>
              <w:rPr>
                <w:sz w:val="24"/>
                <w:szCs w:val="24"/>
              </w:rPr>
              <w:lastRenderedPageBreak/>
              <w:t xml:space="preserve">Suggest idea/concept with examples, Suggest formulae, Solve problems, </w:t>
            </w:r>
            <w:r>
              <w:rPr>
                <w:sz w:val="24"/>
                <w:szCs w:val="24"/>
              </w:rPr>
              <w:lastRenderedPageBreak/>
              <w:t>Observe, Explain</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lastRenderedPageBreak/>
              <w:t>Analyze (K4)</w:t>
            </w:r>
          </w:p>
        </w:tc>
        <w:tc>
          <w:tcPr>
            <w:tcW w:w="4317" w:type="pct"/>
            <w:gridSpan w:val="14"/>
            <w:vAlign w:val="center"/>
          </w:tcPr>
          <w:p w:rsidR="004B3FD8" w:rsidRDefault="004B3FD8" w:rsidP="004B3FD8">
            <w:pPr>
              <w:ind w:left="72" w:right="249"/>
              <w:jc w:val="both"/>
              <w:rPr>
                <w:sz w:val="24"/>
                <w:szCs w:val="24"/>
              </w:rPr>
            </w:pPr>
            <w:r>
              <w:rPr>
                <w:sz w:val="24"/>
                <w:szCs w:val="24"/>
              </w:rPr>
              <w:t>Problem-solving questions, Finish a procedure in many steps, Differentiate between various ideas, Map knowledge</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Evaluate (K5)</w:t>
            </w:r>
          </w:p>
        </w:tc>
        <w:tc>
          <w:tcPr>
            <w:tcW w:w="4317" w:type="pct"/>
            <w:gridSpan w:val="14"/>
            <w:vAlign w:val="center"/>
          </w:tcPr>
          <w:p w:rsidR="004B3FD8" w:rsidRDefault="004B3FD8" w:rsidP="004B3FD8">
            <w:pPr>
              <w:ind w:left="72" w:right="249"/>
              <w:jc w:val="both"/>
              <w:rPr>
                <w:sz w:val="24"/>
                <w:szCs w:val="24"/>
              </w:rPr>
            </w:pPr>
            <w:r>
              <w:rPr>
                <w:sz w:val="24"/>
                <w:szCs w:val="24"/>
              </w:rPr>
              <w:t>Longer essay/ Evaluation essay, Critique or justify with pros and cons</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Create (K6)</w:t>
            </w:r>
          </w:p>
        </w:tc>
        <w:tc>
          <w:tcPr>
            <w:tcW w:w="4317" w:type="pct"/>
            <w:gridSpan w:val="14"/>
            <w:vAlign w:val="center"/>
          </w:tcPr>
          <w:p w:rsidR="004B3FD8" w:rsidRDefault="004B3FD8" w:rsidP="004B3FD8">
            <w:pPr>
              <w:ind w:left="72" w:right="249"/>
              <w:jc w:val="both"/>
              <w:rPr>
                <w:sz w:val="24"/>
                <w:szCs w:val="24"/>
              </w:rPr>
            </w:pPr>
            <w:r>
              <w:rPr>
                <w:sz w:val="24"/>
                <w:szCs w:val="24"/>
              </w:rPr>
              <w:t>Check knowledge in specific or offbeat situations, Discussion, Debating or Presentations</w:t>
            </w:r>
          </w:p>
        </w:tc>
      </w:tr>
    </w:tbl>
    <w:p w:rsidR="004B3FD8" w:rsidRDefault="004B3FD8" w:rsidP="004B3FD8">
      <w:pPr>
        <w:rPr>
          <w:b/>
          <w:color w:val="000000"/>
          <w:sz w:val="24"/>
          <w:szCs w:val="24"/>
          <w:u w:val="single"/>
        </w:rPr>
      </w:pPr>
    </w:p>
    <w:p w:rsidR="004B3FD8" w:rsidRDefault="004B3FD8" w:rsidP="004B3FD8">
      <w:pPr>
        <w:widowControl/>
        <w:autoSpaceDE/>
        <w:autoSpaceDN/>
        <w:spacing w:after="160" w:line="259" w:lineRule="auto"/>
        <w:rPr>
          <w:b/>
          <w:color w:val="000000"/>
          <w:sz w:val="24"/>
          <w:szCs w:val="24"/>
          <w:u w:val="single"/>
        </w:rPr>
      </w:pPr>
      <w:r>
        <w:rPr>
          <w:b/>
          <w:color w:val="000000"/>
          <w:sz w:val="24"/>
          <w:szCs w:val="24"/>
          <w:u w:val="single"/>
        </w:rPr>
        <w:br w:type="page"/>
      </w:r>
    </w:p>
    <w:p w:rsidR="004B3FD8" w:rsidRDefault="004B3FD8" w:rsidP="004B3FD8">
      <w:pPr>
        <w:jc w:val="center"/>
        <w:rPr>
          <w:sz w:val="24"/>
          <w:szCs w:val="24"/>
        </w:rPr>
      </w:pPr>
      <w:r>
        <w:rPr>
          <w:b/>
          <w:color w:val="000000"/>
          <w:sz w:val="24"/>
          <w:szCs w:val="24"/>
          <w:u w:val="single"/>
        </w:rPr>
        <w:t>Mapping with program outcomes</w:t>
      </w:r>
    </w:p>
    <w:p w:rsidR="004B3FD8" w:rsidRDefault="004B3FD8" w:rsidP="004B3FD8">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4B3FD8" w:rsidTr="004B3FD8">
        <w:trPr>
          <w:trHeight w:val="70"/>
          <w:jc w:val="center"/>
        </w:trPr>
        <w:tc>
          <w:tcPr>
            <w:tcW w:w="885" w:type="dxa"/>
            <w:vAlign w:val="center"/>
          </w:tcPr>
          <w:p w:rsidR="004B3FD8" w:rsidRDefault="004B3FD8" w:rsidP="004B3FD8">
            <w:pPr>
              <w:rPr>
                <w:b/>
                <w:sz w:val="24"/>
                <w:szCs w:val="24"/>
              </w:rPr>
            </w:pPr>
          </w:p>
        </w:tc>
        <w:tc>
          <w:tcPr>
            <w:tcW w:w="858" w:type="dxa"/>
            <w:vAlign w:val="center"/>
          </w:tcPr>
          <w:p w:rsidR="004B3FD8" w:rsidRDefault="004B3FD8" w:rsidP="004B3FD8">
            <w:pPr>
              <w:rPr>
                <w:b/>
                <w:sz w:val="24"/>
                <w:szCs w:val="24"/>
              </w:rPr>
            </w:pPr>
            <w:r>
              <w:rPr>
                <w:b/>
                <w:sz w:val="24"/>
                <w:szCs w:val="24"/>
              </w:rPr>
              <w:t>PO 1</w:t>
            </w:r>
          </w:p>
        </w:tc>
        <w:tc>
          <w:tcPr>
            <w:tcW w:w="858" w:type="dxa"/>
            <w:vAlign w:val="center"/>
          </w:tcPr>
          <w:p w:rsidR="004B3FD8" w:rsidRDefault="004B3FD8" w:rsidP="004B3FD8">
            <w:pPr>
              <w:rPr>
                <w:b/>
                <w:sz w:val="24"/>
                <w:szCs w:val="24"/>
              </w:rPr>
            </w:pPr>
            <w:r>
              <w:rPr>
                <w:b/>
                <w:sz w:val="24"/>
                <w:szCs w:val="24"/>
              </w:rPr>
              <w:t>PO 2</w:t>
            </w:r>
          </w:p>
        </w:tc>
        <w:tc>
          <w:tcPr>
            <w:tcW w:w="858" w:type="dxa"/>
            <w:vAlign w:val="center"/>
          </w:tcPr>
          <w:p w:rsidR="004B3FD8" w:rsidRDefault="004B3FD8" w:rsidP="004B3FD8">
            <w:pPr>
              <w:rPr>
                <w:b/>
                <w:sz w:val="24"/>
                <w:szCs w:val="24"/>
              </w:rPr>
            </w:pPr>
            <w:r>
              <w:rPr>
                <w:b/>
                <w:sz w:val="24"/>
                <w:szCs w:val="24"/>
              </w:rPr>
              <w:t>PO 3</w:t>
            </w:r>
          </w:p>
        </w:tc>
        <w:tc>
          <w:tcPr>
            <w:tcW w:w="858" w:type="dxa"/>
            <w:vAlign w:val="center"/>
          </w:tcPr>
          <w:p w:rsidR="004B3FD8" w:rsidRDefault="004B3FD8" w:rsidP="004B3FD8">
            <w:pPr>
              <w:rPr>
                <w:b/>
                <w:sz w:val="24"/>
                <w:szCs w:val="24"/>
              </w:rPr>
            </w:pPr>
            <w:r>
              <w:rPr>
                <w:b/>
                <w:sz w:val="24"/>
                <w:szCs w:val="24"/>
              </w:rPr>
              <w:t>PO 4</w:t>
            </w:r>
          </w:p>
        </w:tc>
        <w:tc>
          <w:tcPr>
            <w:tcW w:w="858" w:type="dxa"/>
            <w:vAlign w:val="center"/>
          </w:tcPr>
          <w:p w:rsidR="004B3FD8" w:rsidRDefault="004B3FD8" w:rsidP="004B3FD8">
            <w:pPr>
              <w:rPr>
                <w:b/>
                <w:sz w:val="24"/>
                <w:szCs w:val="24"/>
              </w:rPr>
            </w:pPr>
            <w:r>
              <w:rPr>
                <w:b/>
                <w:sz w:val="24"/>
                <w:szCs w:val="24"/>
              </w:rPr>
              <w:t>PO 5</w:t>
            </w:r>
          </w:p>
        </w:tc>
        <w:tc>
          <w:tcPr>
            <w:tcW w:w="858" w:type="dxa"/>
            <w:vAlign w:val="center"/>
          </w:tcPr>
          <w:p w:rsidR="004B3FD8" w:rsidRDefault="004B3FD8" w:rsidP="004B3FD8">
            <w:pPr>
              <w:rPr>
                <w:b/>
                <w:sz w:val="24"/>
                <w:szCs w:val="24"/>
              </w:rPr>
            </w:pPr>
            <w:r>
              <w:rPr>
                <w:b/>
                <w:sz w:val="24"/>
                <w:szCs w:val="24"/>
              </w:rPr>
              <w:t>PO 6</w:t>
            </w:r>
          </w:p>
        </w:tc>
        <w:tc>
          <w:tcPr>
            <w:tcW w:w="858" w:type="dxa"/>
            <w:vAlign w:val="center"/>
          </w:tcPr>
          <w:p w:rsidR="004B3FD8" w:rsidRDefault="004B3FD8" w:rsidP="004B3FD8">
            <w:pPr>
              <w:rPr>
                <w:b/>
                <w:sz w:val="24"/>
                <w:szCs w:val="24"/>
              </w:rPr>
            </w:pPr>
            <w:r>
              <w:rPr>
                <w:b/>
                <w:sz w:val="24"/>
                <w:szCs w:val="24"/>
              </w:rPr>
              <w:t>PO 7</w:t>
            </w:r>
          </w:p>
        </w:tc>
        <w:tc>
          <w:tcPr>
            <w:tcW w:w="858" w:type="dxa"/>
            <w:vAlign w:val="center"/>
          </w:tcPr>
          <w:p w:rsidR="004B3FD8" w:rsidRDefault="004B3FD8" w:rsidP="004B3FD8">
            <w:pPr>
              <w:rPr>
                <w:b/>
                <w:sz w:val="24"/>
                <w:szCs w:val="24"/>
              </w:rPr>
            </w:pPr>
            <w:r>
              <w:rPr>
                <w:b/>
                <w:sz w:val="24"/>
                <w:szCs w:val="24"/>
              </w:rPr>
              <w:t>PO 8</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1</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rPr>
                <w:sz w:val="24"/>
                <w:szCs w:val="24"/>
              </w:rPr>
            </w:pPr>
            <w:r>
              <w:rPr>
                <w:sz w:val="24"/>
                <w:szCs w:val="24"/>
              </w:rPr>
              <w:t>M</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2</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3</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4</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r>
      <w:tr w:rsidR="004B3FD8" w:rsidTr="004B3FD8">
        <w:trPr>
          <w:trHeight w:val="252"/>
          <w:jc w:val="center"/>
        </w:trPr>
        <w:tc>
          <w:tcPr>
            <w:tcW w:w="885" w:type="dxa"/>
            <w:vAlign w:val="center"/>
          </w:tcPr>
          <w:p w:rsidR="004B3FD8" w:rsidRDefault="004B3FD8" w:rsidP="004B3FD8">
            <w:pPr>
              <w:rPr>
                <w:b/>
                <w:sz w:val="24"/>
                <w:szCs w:val="24"/>
              </w:rPr>
            </w:pPr>
            <w:r>
              <w:rPr>
                <w:b/>
                <w:sz w:val="24"/>
                <w:szCs w:val="24"/>
              </w:rPr>
              <w:t>CO 5</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r>
    </w:tbl>
    <w:p w:rsidR="004B3FD8" w:rsidRDefault="004B3FD8" w:rsidP="004B3FD8">
      <w:pPr>
        <w:jc w:val="center"/>
        <w:rPr>
          <w:sz w:val="24"/>
          <w:szCs w:val="24"/>
        </w:rPr>
      </w:pPr>
    </w:p>
    <w:p w:rsidR="004B3FD8" w:rsidRDefault="004B3FD8" w:rsidP="004B3FD8">
      <w:pPr>
        <w:jc w:val="center"/>
        <w:rPr>
          <w:b/>
          <w:sz w:val="24"/>
          <w:szCs w:val="24"/>
        </w:rPr>
      </w:pPr>
      <w:r>
        <w:rPr>
          <w:b/>
          <w:sz w:val="24"/>
          <w:szCs w:val="24"/>
        </w:rPr>
        <w:t>S-Strong</w:t>
      </w:r>
      <w:r>
        <w:rPr>
          <w:b/>
          <w:sz w:val="24"/>
          <w:szCs w:val="24"/>
        </w:rPr>
        <w:tab/>
        <w:t>M-Medium</w:t>
      </w:r>
      <w:r>
        <w:rPr>
          <w:b/>
          <w:sz w:val="24"/>
          <w:szCs w:val="24"/>
        </w:rPr>
        <w:tab/>
        <w:t>L-Low</w:t>
      </w:r>
    </w:p>
    <w:p w:rsidR="004B3FD8" w:rsidRDefault="004B3FD8" w:rsidP="004B3FD8">
      <w:pPr>
        <w:jc w:val="center"/>
        <w:rPr>
          <w:b/>
          <w:sz w:val="24"/>
          <w:szCs w:val="24"/>
        </w:rPr>
      </w:pPr>
    </w:p>
    <w:p w:rsidR="004B3FD8" w:rsidRDefault="004B3FD8" w:rsidP="004B3FD8">
      <w:pPr>
        <w:jc w:val="center"/>
        <w:rPr>
          <w:b/>
          <w:sz w:val="24"/>
          <w:szCs w:val="24"/>
        </w:rPr>
      </w:pPr>
      <w:r>
        <w:rPr>
          <w:b/>
          <w:sz w:val="24"/>
          <w:szCs w:val="24"/>
        </w:rPr>
        <w:t>CO-PO Mapping with Programme Specific Outcomes (Course Articulation Matrix):</w:t>
      </w:r>
    </w:p>
    <w:p w:rsidR="004B3FD8" w:rsidRDefault="004B3FD8" w:rsidP="004B3FD8">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4B3FD8" w:rsidTr="004B3FD8">
        <w:trPr>
          <w:trHeight w:val="66"/>
          <w:jc w:val="center"/>
        </w:trPr>
        <w:tc>
          <w:tcPr>
            <w:tcW w:w="2814" w:type="dxa"/>
            <w:vAlign w:val="center"/>
          </w:tcPr>
          <w:p w:rsidR="004B3FD8" w:rsidRDefault="004B3FD8" w:rsidP="004B3FD8">
            <w:pPr>
              <w:jc w:val="center"/>
              <w:rPr>
                <w:b/>
                <w:sz w:val="24"/>
                <w:szCs w:val="24"/>
              </w:rPr>
            </w:pPr>
            <w:r>
              <w:rPr>
                <w:b/>
                <w:sz w:val="24"/>
                <w:szCs w:val="24"/>
              </w:rPr>
              <w:t>CO/PO</w:t>
            </w:r>
          </w:p>
        </w:tc>
        <w:tc>
          <w:tcPr>
            <w:tcW w:w="1205" w:type="dxa"/>
            <w:vAlign w:val="center"/>
          </w:tcPr>
          <w:p w:rsidR="004B3FD8" w:rsidRDefault="004B3FD8" w:rsidP="004B3FD8">
            <w:pPr>
              <w:jc w:val="center"/>
              <w:rPr>
                <w:b/>
                <w:sz w:val="24"/>
                <w:szCs w:val="24"/>
              </w:rPr>
            </w:pPr>
            <w:r>
              <w:rPr>
                <w:b/>
                <w:sz w:val="24"/>
                <w:szCs w:val="24"/>
              </w:rPr>
              <w:t>PSO 1</w:t>
            </w:r>
          </w:p>
        </w:tc>
        <w:tc>
          <w:tcPr>
            <w:tcW w:w="1205" w:type="dxa"/>
            <w:vAlign w:val="center"/>
          </w:tcPr>
          <w:p w:rsidR="004B3FD8" w:rsidRDefault="004B3FD8" w:rsidP="004B3FD8">
            <w:pPr>
              <w:jc w:val="center"/>
              <w:rPr>
                <w:b/>
                <w:sz w:val="24"/>
                <w:szCs w:val="24"/>
              </w:rPr>
            </w:pPr>
            <w:r>
              <w:rPr>
                <w:b/>
                <w:sz w:val="24"/>
                <w:szCs w:val="24"/>
              </w:rPr>
              <w:t>PSO 2</w:t>
            </w:r>
          </w:p>
        </w:tc>
        <w:tc>
          <w:tcPr>
            <w:tcW w:w="1205" w:type="dxa"/>
            <w:vAlign w:val="center"/>
          </w:tcPr>
          <w:p w:rsidR="004B3FD8" w:rsidRDefault="004B3FD8" w:rsidP="004B3FD8">
            <w:pPr>
              <w:jc w:val="center"/>
              <w:rPr>
                <w:b/>
                <w:sz w:val="24"/>
                <w:szCs w:val="24"/>
              </w:rPr>
            </w:pPr>
            <w:r>
              <w:rPr>
                <w:b/>
                <w:sz w:val="24"/>
                <w:szCs w:val="24"/>
              </w:rPr>
              <w:t>PSO 3</w:t>
            </w:r>
          </w:p>
        </w:tc>
        <w:tc>
          <w:tcPr>
            <w:tcW w:w="1205" w:type="dxa"/>
            <w:vAlign w:val="center"/>
          </w:tcPr>
          <w:p w:rsidR="004B3FD8" w:rsidRDefault="004B3FD8" w:rsidP="004B3FD8">
            <w:pPr>
              <w:jc w:val="center"/>
              <w:rPr>
                <w:b/>
                <w:sz w:val="24"/>
                <w:szCs w:val="24"/>
              </w:rPr>
            </w:pPr>
            <w:r>
              <w:rPr>
                <w:b/>
                <w:sz w:val="24"/>
                <w:szCs w:val="24"/>
              </w:rPr>
              <w:t>PSO 4</w:t>
            </w:r>
          </w:p>
        </w:tc>
        <w:tc>
          <w:tcPr>
            <w:tcW w:w="1205" w:type="dxa"/>
            <w:vAlign w:val="center"/>
          </w:tcPr>
          <w:p w:rsidR="004B3FD8" w:rsidRDefault="004B3FD8" w:rsidP="004B3FD8">
            <w:pPr>
              <w:jc w:val="center"/>
              <w:rPr>
                <w:b/>
                <w:sz w:val="24"/>
                <w:szCs w:val="24"/>
              </w:rPr>
            </w:pPr>
            <w:r>
              <w:rPr>
                <w:b/>
                <w:sz w:val="24"/>
                <w:szCs w:val="24"/>
              </w:rPr>
              <w:t>PSO 5</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1</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2</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3</w:t>
            </w:r>
          </w:p>
        </w:tc>
        <w:tc>
          <w:tcPr>
            <w:tcW w:w="1205" w:type="dxa"/>
            <w:vAlign w:val="center"/>
          </w:tcPr>
          <w:p w:rsidR="004B3FD8" w:rsidRDefault="004B3FD8" w:rsidP="004B3FD8">
            <w:pPr>
              <w:jc w:val="center"/>
              <w:rPr>
                <w:sz w:val="24"/>
                <w:szCs w:val="24"/>
              </w:rPr>
            </w:pPr>
            <w:r>
              <w:rPr>
                <w:sz w:val="24"/>
                <w:szCs w:val="24"/>
              </w:rPr>
              <w:t>2</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4</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40"/>
          <w:jc w:val="center"/>
        </w:trPr>
        <w:tc>
          <w:tcPr>
            <w:tcW w:w="2814" w:type="dxa"/>
            <w:vAlign w:val="center"/>
          </w:tcPr>
          <w:p w:rsidR="004B3FD8" w:rsidRDefault="004B3FD8" w:rsidP="004B3FD8">
            <w:pPr>
              <w:rPr>
                <w:b/>
                <w:sz w:val="24"/>
                <w:szCs w:val="24"/>
              </w:rPr>
            </w:pPr>
            <w:r>
              <w:rPr>
                <w:b/>
                <w:sz w:val="24"/>
                <w:szCs w:val="24"/>
              </w:rPr>
              <w:t>CO 5</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2</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40"/>
          <w:jc w:val="center"/>
        </w:trPr>
        <w:tc>
          <w:tcPr>
            <w:tcW w:w="2814" w:type="dxa"/>
            <w:vAlign w:val="center"/>
          </w:tcPr>
          <w:p w:rsidR="004B3FD8" w:rsidRDefault="004B3FD8" w:rsidP="004B3FD8">
            <w:pPr>
              <w:rPr>
                <w:b/>
                <w:sz w:val="24"/>
                <w:szCs w:val="24"/>
              </w:rPr>
            </w:pPr>
            <w:proofErr w:type="spellStart"/>
            <w:r>
              <w:rPr>
                <w:b/>
                <w:sz w:val="24"/>
                <w:szCs w:val="24"/>
              </w:rPr>
              <w:t>Weightage</w:t>
            </w:r>
            <w:proofErr w:type="spellEnd"/>
          </w:p>
        </w:tc>
        <w:tc>
          <w:tcPr>
            <w:tcW w:w="1205" w:type="dxa"/>
            <w:vAlign w:val="center"/>
          </w:tcPr>
          <w:p w:rsidR="004B3FD8" w:rsidRDefault="004B3FD8" w:rsidP="004B3FD8">
            <w:pPr>
              <w:jc w:val="center"/>
              <w:rPr>
                <w:sz w:val="24"/>
                <w:szCs w:val="24"/>
              </w:rPr>
            </w:pPr>
            <w:r>
              <w:rPr>
                <w:sz w:val="24"/>
                <w:szCs w:val="24"/>
              </w:rPr>
              <w:t>14</w:t>
            </w:r>
          </w:p>
        </w:tc>
        <w:tc>
          <w:tcPr>
            <w:tcW w:w="1205" w:type="dxa"/>
            <w:vAlign w:val="center"/>
          </w:tcPr>
          <w:p w:rsidR="004B3FD8" w:rsidRDefault="004B3FD8" w:rsidP="004B3FD8">
            <w:pPr>
              <w:jc w:val="center"/>
              <w:rPr>
                <w:sz w:val="24"/>
                <w:szCs w:val="24"/>
              </w:rPr>
            </w:pPr>
            <w:r>
              <w:rPr>
                <w:sz w:val="24"/>
                <w:szCs w:val="24"/>
              </w:rPr>
              <w:t>15</w:t>
            </w:r>
          </w:p>
        </w:tc>
        <w:tc>
          <w:tcPr>
            <w:tcW w:w="1205" w:type="dxa"/>
            <w:vAlign w:val="center"/>
          </w:tcPr>
          <w:p w:rsidR="004B3FD8" w:rsidRDefault="004B3FD8" w:rsidP="004B3FD8">
            <w:pPr>
              <w:jc w:val="center"/>
              <w:rPr>
                <w:sz w:val="24"/>
                <w:szCs w:val="24"/>
              </w:rPr>
            </w:pPr>
            <w:r>
              <w:rPr>
                <w:sz w:val="24"/>
                <w:szCs w:val="24"/>
              </w:rPr>
              <w:t>15</w:t>
            </w:r>
          </w:p>
        </w:tc>
        <w:tc>
          <w:tcPr>
            <w:tcW w:w="1205" w:type="dxa"/>
            <w:vAlign w:val="center"/>
          </w:tcPr>
          <w:p w:rsidR="004B3FD8" w:rsidRDefault="004B3FD8" w:rsidP="004B3FD8">
            <w:pPr>
              <w:jc w:val="center"/>
              <w:rPr>
                <w:sz w:val="24"/>
                <w:szCs w:val="24"/>
              </w:rPr>
            </w:pPr>
            <w:r>
              <w:rPr>
                <w:sz w:val="24"/>
                <w:szCs w:val="24"/>
              </w:rPr>
              <w:t>14</w:t>
            </w:r>
          </w:p>
        </w:tc>
        <w:tc>
          <w:tcPr>
            <w:tcW w:w="1205" w:type="dxa"/>
            <w:vAlign w:val="center"/>
          </w:tcPr>
          <w:p w:rsidR="004B3FD8" w:rsidRDefault="004B3FD8" w:rsidP="004B3FD8">
            <w:pPr>
              <w:jc w:val="center"/>
              <w:rPr>
                <w:sz w:val="24"/>
                <w:szCs w:val="24"/>
              </w:rPr>
            </w:pPr>
            <w:r>
              <w:rPr>
                <w:sz w:val="24"/>
                <w:szCs w:val="24"/>
              </w:rPr>
              <w:t>15</w:t>
            </w:r>
          </w:p>
        </w:tc>
      </w:tr>
      <w:tr w:rsidR="004B3FD8" w:rsidTr="004B3FD8">
        <w:trPr>
          <w:trHeight w:val="240"/>
          <w:jc w:val="center"/>
        </w:trPr>
        <w:tc>
          <w:tcPr>
            <w:tcW w:w="2814" w:type="dxa"/>
            <w:vAlign w:val="center"/>
          </w:tcPr>
          <w:p w:rsidR="004B3FD8" w:rsidRDefault="004B3FD8" w:rsidP="004B3FD8">
            <w:pPr>
              <w:rPr>
                <w:b/>
                <w:sz w:val="24"/>
                <w:szCs w:val="24"/>
              </w:rPr>
            </w:pPr>
            <w:r>
              <w:rPr>
                <w:b/>
                <w:sz w:val="24"/>
                <w:szCs w:val="24"/>
              </w:rPr>
              <w:t>Weighted Percentage of Course Contribution to P</w:t>
            </w:r>
            <w:r w:rsidR="003B3755">
              <w:rPr>
                <w:b/>
                <w:sz w:val="24"/>
                <w:szCs w:val="24"/>
              </w:rPr>
              <w:t>o</w:t>
            </w:r>
            <w:r>
              <w:rPr>
                <w:b/>
                <w:sz w:val="24"/>
                <w:szCs w:val="24"/>
              </w:rPr>
              <w:t>s</w:t>
            </w:r>
          </w:p>
        </w:tc>
        <w:tc>
          <w:tcPr>
            <w:tcW w:w="1205" w:type="dxa"/>
            <w:vAlign w:val="center"/>
          </w:tcPr>
          <w:p w:rsidR="004B3FD8" w:rsidRDefault="004B3FD8" w:rsidP="004B3FD8">
            <w:pPr>
              <w:jc w:val="center"/>
              <w:rPr>
                <w:sz w:val="24"/>
                <w:szCs w:val="24"/>
              </w:rPr>
            </w:pPr>
            <w:r>
              <w:rPr>
                <w:sz w:val="24"/>
                <w:szCs w:val="24"/>
              </w:rPr>
              <w:t>2.8</w:t>
            </w:r>
          </w:p>
        </w:tc>
        <w:tc>
          <w:tcPr>
            <w:tcW w:w="1205" w:type="dxa"/>
            <w:vAlign w:val="center"/>
          </w:tcPr>
          <w:p w:rsidR="004B3FD8" w:rsidRDefault="004B3FD8" w:rsidP="004B3FD8">
            <w:pPr>
              <w:jc w:val="center"/>
              <w:rPr>
                <w:sz w:val="24"/>
                <w:szCs w:val="24"/>
              </w:rPr>
            </w:pPr>
            <w:r>
              <w:rPr>
                <w:sz w:val="24"/>
                <w:szCs w:val="24"/>
              </w:rPr>
              <w:t>3.0</w:t>
            </w:r>
          </w:p>
        </w:tc>
        <w:tc>
          <w:tcPr>
            <w:tcW w:w="1205" w:type="dxa"/>
            <w:vAlign w:val="center"/>
          </w:tcPr>
          <w:p w:rsidR="004B3FD8" w:rsidRDefault="004B3FD8" w:rsidP="004B3FD8">
            <w:pPr>
              <w:jc w:val="center"/>
              <w:rPr>
                <w:sz w:val="24"/>
                <w:szCs w:val="24"/>
              </w:rPr>
            </w:pPr>
            <w:r>
              <w:rPr>
                <w:sz w:val="24"/>
                <w:szCs w:val="24"/>
              </w:rPr>
              <w:t>3.0</w:t>
            </w:r>
          </w:p>
        </w:tc>
        <w:tc>
          <w:tcPr>
            <w:tcW w:w="1205" w:type="dxa"/>
            <w:vAlign w:val="center"/>
          </w:tcPr>
          <w:p w:rsidR="004B3FD8" w:rsidRDefault="004B3FD8" w:rsidP="004B3FD8">
            <w:pPr>
              <w:jc w:val="center"/>
              <w:rPr>
                <w:sz w:val="24"/>
                <w:szCs w:val="24"/>
              </w:rPr>
            </w:pPr>
            <w:r>
              <w:rPr>
                <w:sz w:val="24"/>
                <w:szCs w:val="24"/>
              </w:rPr>
              <w:t>2.8</w:t>
            </w:r>
          </w:p>
        </w:tc>
        <w:tc>
          <w:tcPr>
            <w:tcW w:w="1205" w:type="dxa"/>
            <w:vAlign w:val="center"/>
          </w:tcPr>
          <w:p w:rsidR="004B3FD8" w:rsidRDefault="004B3FD8" w:rsidP="004B3FD8">
            <w:pPr>
              <w:jc w:val="center"/>
              <w:rPr>
                <w:sz w:val="24"/>
                <w:szCs w:val="24"/>
              </w:rPr>
            </w:pPr>
            <w:r>
              <w:rPr>
                <w:sz w:val="24"/>
                <w:szCs w:val="24"/>
              </w:rPr>
              <w:t>3.0</w:t>
            </w:r>
          </w:p>
        </w:tc>
      </w:tr>
    </w:tbl>
    <w:p w:rsidR="00CF5530" w:rsidRDefault="00CF5530" w:rsidP="00CF5530"/>
    <w:p w:rsidR="004B3FD8" w:rsidRDefault="004B3FD8" w:rsidP="004B3FD8">
      <w:pPr>
        <w:pBdr>
          <w:top w:val="nil"/>
          <w:left w:val="nil"/>
          <w:bottom w:val="nil"/>
          <w:right w:val="nil"/>
          <w:between w:val="nil"/>
        </w:pBdr>
        <w:spacing w:line="276" w:lineRule="auto"/>
        <w:rPr>
          <w:sz w:val="24"/>
          <w:szCs w:val="24"/>
        </w:rPr>
      </w:pPr>
    </w:p>
    <w:tbl>
      <w:tblPr>
        <w:tblStyle w:val="TableGrid"/>
        <w:tblW w:w="9895" w:type="dxa"/>
        <w:jc w:val="center"/>
        <w:tblLayout w:type="fixed"/>
        <w:tblLook w:val="04A0"/>
      </w:tblPr>
      <w:tblGrid>
        <w:gridCol w:w="1615"/>
        <w:gridCol w:w="3627"/>
        <w:gridCol w:w="688"/>
        <w:gridCol w:w="344"/>
        <w:gridCol w:w="344"/>
        <w:gridCol w:w="344"/>
        <w:gridCol w:w="344"/>
        <w:gridCol w:w="430"/>
        <w:gridCol w:w="430"/>
        <w:gridCol w:w="469"/>
        <w:gridCol w:w="564"/>
        <w:gridCol w:w="696"/>
      </w:tblGrid>
      <w:tr w:rsidR="008F284A" w:rsidRPr="00144DB6" w:rsidTr="000C6C67">
        <w:trPr>
          <w:trHeight w:val="333"/>
          <w:jc w:val="center"/>
        </w:trPr>
        <w:tc>
          <w:tcPr>
            <w:tcW w:w="1615" w:type="dxa"/>
            <w:vMerge w:val="restart"/>
            <w:vAlign w:val="center"/>
          </w:tcPr>
          <w:p w:rsidR="008F284A" w:rsidRPr="00144DB6" w:rsidRDefault="008F284A" w:rsidP="000C6C67">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P</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O</w:t>
            </w:r>
          </w:p>
        </w:tc>
        <w:tc>
          <w:tcPr>
            <w:tcW w:w="430"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3"/>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Marks</w:t>
            </w:r>
          </w:p>
        </w:tc>
      </w:tr>
      <w:tr w:rsidR="008F284A" w:rsidRPr="00144DB6" w:rsidTr="000C6C67">
        <w:trPr>
          <w:cantSplit/>
          <w:trHeight w:val="1235"/>
          <w:jc w:val="center"/>
        </w:trPr>
        <w:tc>
          <w:tcPr>
            <w:tcW w:w="1615" w:type="dxa"/>
            <w:vMerge/>
            <w:vAlign w:val="center"/>
          </w:tcPr>
          <w:p w:rsidR="008F284A" w:rsidRPr="00144DB6" w:rsidRDefault="008F284A" w:rsidP="000C6C67">
            <w:pPr>
              <w:jc w:val="center"/>
              <w:rPr>
                <w:b/>
                <w:color w:val="000000" w:themeColor="text1"/>
                <w:sz w:val="24"/>
                <w:szCs w:val="24"/>
              </w:rPr>
            </w:pPr>
          </w:p>
        </w:tc>
        <w:tc>
          <w:tcPr>
            <w:tcW w:w="3627" w:type="dxa"/>
            <w:vMerge/>
            <w:vAlign w:val="center"/>
          </w:tcPr>
          <w:p w:rsidR="008F284A" w:rsidRPr="00144DB6" w:rsidRDefault="008F284A" w:rsidP="000C6C67">
            <w:pPr>
              <w:jc w:val="center"/>
              <w:rPr>
                <w:b/>
                <w:color w:val="000000" w:themeColor="text1"/>
                <w:sz w:val="24"/>
                <w:szCs w:val="24"/>
              </w:rPr>
            </w:pPr>
          </w:p>
        </w:tc>
        <w:tc>
          <w:tcPr>
            <w:tcW w:w="688"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430" w:type="dxa"/>
            <w:vMerge/>
            <w:vAlign w:val="center"/>
          </w:tcPr>
          <w:p w:rsidR="008F284A" w:rsidRPr="00144DB6" w:rsidRDefault="008F284A" w:rsidP="000C6C67">
            <w:pPr>
              <w:jc w:val="center"/>
              <w:rPr>
                <w:b/>
                <w:color w:val="000000" w:themeColor="text1"/>
                <w:sz w:val="24"/>
                <w:szCs w:val="24"/>
              </w:rPr>
            </w:pPr>
          </w:p>
        </w:tc>
        <w:tc>
          <w:tcPr>
            <w:tcW w:w="430" w:type="dxa"/>
            <w:vMerge/>
            <w:vAlign w:val="center"/>
          </w:tcPr>
          <w:p w:rsidR="008F284A" w:rsidRPr="00144DB6" w:rsidRDefault="008F284A" w:rsidP="000C6C67">
            <w:pPr>
              <w:jc w:val="center"/>
              <w:rPr>
                <w:b/>
                <w:color w:val="000000" w:themeColor="text1"/>
                <w:sz w:val="24"/>
                <w:szCs w:val="24"/>
              </w:rPr>
            </w:pPr>
          </w:p>
        </w:tc>
        <w:tc>
          <w:tcPr>
            <w:tcW w:w="469"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8F284A" w:rsidRPr="00144DB6" w:rsidTr="000C6C67">
        <w:trPr>
          <w:trHeight w:val="114"/>
          <w:jc w:val="center"/>
        </w:trPr>
        <w:tc>
          <w:tcPr>
            <w:tcW w:w="1615" w:type="dxa"/>
            <w:vAlign w:val="center"/>
          </w:tcPr>
          <w:p w:rsidR="008F284A" w:rsidRPr="00144DB6" w:rsidRDefault="008F284A" w:rsidP="000C6C67">
            <w:pPr>
              <w:rPr>
                <w:b/>
                <w:color w:val="000000" w:themeColor="text1"/>
                <w:sz w:val="24"/>
                <w:szCs w:val="24"/>
              </w:rPr>
            </w:pPr>
            <w:r>
              <w:rPr>
                <w:b/>
                <w:color w:val="000000" w:themeColor="text1"/>
                <w:sz w:val="24"/>
                <w:szCs w:val="24"/>
              </w:rPr>
              <w:t>BBA DGE02A</w:t>
            </w:r>
          </w:p>
        </w:tc>
        <w:tc>
          <w:tcPr>
            <w:tcW w:w="3627" w:type="dxa"/>
            <w:vAlign w:val="center"/>
          </w:tcPr>
          <w:p w:rsidR="008F284A" w:rsidRPr="00144DB6" w:rsidRDefault="008F284A" w:rsidP="000C6C67">
            <w:pPr>
              <w:jc w:val="both"/>
              <w:rPr>
                <w:b/>
                <w:color w:val="000000" w:themeColor="text1"/>
                <w:sz w:val="24"/>
                <w:szCs w:val="24"/>
              </w:rPr>
            </w:pPr>
            <w:r>
              <w:rPr>
                <w:b/>
                <w:color w:val="000000" w:themeColor="text1"/>
                <w:sz w:val="24"/>
                <w:szCs w:val="24"/>
              </w:rPr>
              <w:t>Port and Terminal Management</w:t>
            </w:r>
          </w:p>
        </w:tc>
        <w:tc>
          <w:tcPr>
            <w:tcW w:w="688"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430" w:type="dxa"/>
            <w:vAlign w:val="center"/>
          </w:tcPr>
          <w:p w:rsidR="008F284A" w:rsidRPr="00144DB6" w:rsidRDefault="003B3755" w:rsidP="000C6C67">
            <w:pPr>
              <w:jc w:val="center"/>
              <w:rPr>
                <w:color w:val="000000" w:themeColor="text1"/>
                <w:sz w:val="24"/>
                <w:szCs w:val="24"/>
              </w:rPr>
            </w:pPr>
            <w:r>
              <w:rPr>
                <w:color w:val="000000" w:themeColor="text1"/>
                <w:sz w:val="24"/>
                <w:szCs w:val="24"/>
              </w:rPr>
              <w:t>3</w:t>
            </w:r>
          </w:p>
        </w:tc>
        <w:tc>
          <w:tcPr>
            <w:tcW w:w="430" w:type="dxa"/>
            <w:vAlign w:val="center"/>
          </w:tcPr>
          <w:p w:rsidR="008F284A" w:rsidRPr="00144DB6" w:rsidRDefault="003B3755" w:rsidP="000C6C67">
            <w:pPr>
              <w:jc w:val="center"/>
              <w:rPr>
                <w:color w:val="000000" w:themeColor="text1"/>
                <w:sz w:val="24"/>
                <w:szCs w:val="24"/>
              </w:rPr>
            </w:pPr>
            <w:r>
              <w:rPr>
                <w:color w:val="000000" w:themeColor="text1"/>
                <w:sz w:val="24"/>
                <w:szCs w:val="24"/>
              </w:rPr>
              <w:t>4</w:t>
            </w:r>
          </w:p>
        </w:tc>
        <w:tc>
          <w:tcPr>
            <w:tcW w:w="469"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100</w:t>
            </w:r>
          </w:p>
        </w:tc>
      </w:tr>
      <w:tr w:rsidR="008F284A" w:rsidRPr="00144DB6" w:rsidTr="000C6C67">
        <w:trPr>
          <w:trHeight w:val="55"/>
          <w:jc w:val="center"/>
        </w:trPr>
        <w:tc>
          <w:tcPr>
            <w:tcW w:w="9895" w:type="dxa"/>
            <w:gridSpan w:val="12"/>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Learning Objectives</w:t>
            </w:r>
          </w:p>
        </w:tc>
      </w:tr>
      <w:tr w:rsidR="008F284A" w:rsidRPr="00400A7C"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1"/>
            <w:vAlign w:val="center"/>
          </w:tcPr>
          <w:p w:rsidR="008F284A" w:rsidRPr="00400A7C" w:rsidRDefault="008F284A" w:rsidP="000C6C67">
            <w:pPr>
              <w:pStyle w:val="BodyText"/>
              <w:ind w:left="-23"/>
            </w:pPr>
            <w:r>
              <w:t>To familiarize students with the role of ports, features and different forms of ownership structure of ports.</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1"/>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 xml:space="preserve">To understand the </w:t>
            </w:r>
            <w:proofErr w:type="spellStart"/>
            <w:r w:rsidRPr="0032150E">
              <w:rPr>
                <w:sz w:val="24"/>
                <w:szCs w:val="24"/>
                <w:lang w:eastAsia="en-IN"/>
              </w:rPr>
              <w:t>the</w:t>
            </w:r>
            <w:proofErr w:type="spellEnd"/>
            <w:r w:rsidRPr="0032150E">
              <w:rPr>
                <w:sz w:val="24"/>
                <w:szCs w:val="24"/>
                <w:lang w:eastAsia="en-IN"/>
              </w:rPr>
              <w:t xml:space="preserve"> role, organisa</w:t>
            </w:r>
            <w:r>
              <w:rPr>
                <w:sz w:val="24"/>
                <w:szCs w:val="24"/>
                <w:lang w:eastAsia="en-IN"/>
              </w:rPr>
              <w:t>tion and operations of different terminal operators</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1"/>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 xml:space="preserve">To understand the </w:t>
            </w:r>
            <w:r w:rsidRPr="0032150E">
              <w:rPr>
                <w:sz w:val="24"/>
                <w:szCs w:val="24"/>
                <w:lang w:eastAsia="en-IN"/>
              </w:rPr>
              <w:t>relevant frameworks and methods to address commercial and operational issues in port and terminal management</w:t>
            </w:r>
            <w:r w:rsidRPr="0032150E">
              <w:rPr>
                <w:rFonts w:ascii="Arial" w:hAnsi="Arial" w:cs="Arial"/>
                <w:sz w:val="20"/>
                <w:szCs w:val="20"/>
                <w:lang w:eastAsia="en-IN"/>
              </w:rPr>
              <w:t>.</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1"/>
            <w:vAlign w:val="center"/>
          </w:tcPr>
          <w:p w:rsidR="008F284A" w:rsidRPr="00144DB6" w:rsidRDefault="008F284A" w:rsidP="000C6C67">
            <w:pPr>
              <w:pStyle w:val="BodyText"/>
              <w:spacing w:before="36" w:line="312" w:lineRule="auto"/>
              <w:ind w:left="327" w:right="157"/>
            </w:pPr>
            <w:r>
              <w:t xml:space="preserve">To comprehend the </w:t>
            </w:r>
            <w:r w:rsidRPr="00CE0F96">
              <w:rPr>
                <w:lang w:eastAsia="en-IN"/>
              </w:rPr>
              <w:t xml:space="preserve"> </w:t>
            </w:r>
            <w:proofErr w:type="spellStart"/>
            <w:r w:rsidRPr="00CE0F96">
              <w:rPr>
                <w:lang w:eastAsia="en-IN"/>
              </w:rPr>
              <w:t>the</w:t>
            </w:r>
            <w:proofErr w:type="spellEnd"/>
            <w:r w:rsidRPr="00CE0F96">
              <w:rPr>
                <w:lang w:eastAsia="en-IN"/>
              </w:rPr>
              <w:t xml:space="preserve"> role</w:t>
            </w:r>
            <w:r>
              <w:rPr>
                <w:lang w:eastAsia="en-IN"/>
              </w:rPr>
              <w:t xml:space="preserve"> of Port Trust Act in</w:t>
            </w:r>
            <w:r w:rsidRPr="00CE0F96">
              <w:rPr>
                <w:lang w:eastAsia="en-IN"/>
              </w:rPr>
              <w:t xml:space="preserve"> organisation and operation of ports and terminals in promoting the efficiency of the maritime and logistics sector</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1"/>
            <w:vAlign w:val="center"/>
          </w:tcPr>
          <w:p w:rsidR="008F284A" w:rsidRPr="00144DB6" w:rsidRDefault="008F284A" w:rsidP="000C6C67">
            <w:pPr>
              <w:pStyle w:val="BodyText"/>
              <w:spacing w:line="232" w:lineRule="exact"/>
              <w:ind w:left="327"/>
            </w:pPr>
            <w:r>
              <w:t>To grasp the significance of  port charges and port compensation related issues</w:t>
            </w:r>
          </w:p>
        </w:tc>
      </w:tr>
    </w:tbl>
    <w:p w:rsidR="008F284A" w:rsidRDefault="008F284A" w:rsidP="008F284A">
      <w:r>
        <w:br w:type="page"/>
      </w:r>
    </w:p>
    <w:tbl>
      <w:tblPr>
        <w:tblStyle w:val="TableGrid"/>
        <w:tblW w:w="9895" w:type="dxa"/>
        <w:jc w:val="center"/>
        <w:tblLayout w:type="fixed"/>
        <w:tblLook w:val="04A0"/>
      </w:tblPr>
      <w:tblGrid>
        <w:gridCol w:w="1615"/>
        <w:gridCol w:w="5490"/>
        <w:gridCol w:w="450"/>
        <w:gridCol w:w="900"/>
        <w:gridCol w:w="1440"/>
      </w:tblGrid>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lastRenderedPageBreak/>
              <w:t>UNIT</w:t>
            </w:r>
          </w:p>
        </w:tc>
        <w:tc>
          <w:tcPr>
            <w:tcW w:w="5940" w:type="dxa"/>
            <w:gridSpan w:val="2"/>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Details</w:t>
            </w:r>
          </w:p>
        </w:tc>
        <w:tc>
          <w:tcPr>
            <w:tcW w:w="900"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No. of Hours</w:t>
            </w:r>
          </w:p>
        </w:tc>
        <w:tc>
          <w:tcPr>
            <w:tcW w:w="1440" w:type="dxa"/>
            <w:vAlign w:val="center"/>
          </w:tcPr>
          <w:p w:rsidR="008F284A" w:rsidRPr="00144DB6" w:rsidRDefault="008F284A"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8F284A" w:rsidRPr="00144DB6" w:rsidTr="000C6C67">
        <w:trPr>
          <w:trHeight w:val="1240"/>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w:t>
            </w:r>
          </w:p>
        </w:tc>
        <w:tc>
          <w:tcPr>
            <w:tcW w:w="5940" w:type="dxa"/>
            <w:gridSpan w:val="2"/>
            <w:vAlign w:val="center"/>
          </w:tcPr>
          <w:p w:rsidR="008F284A" w:rsidRPr="00144DB6" w:rsidRDefault="008F284A" w:rsidP="000C6C67">
            <w:pPr>
              <w:pStyle w:val="BodyText"/>
              <w:spacing w:before="155" w:line="276" w:lineRule="auto"/>
              <w:jc w:val="both"/>
              <w:rPr>
                <w:b w:val="0"/>
                <w:bCs w:val="0"/>
              </w:rPr>
            </w:pPr>
            <w:r>
              <w:t>Difference between Major and Minor Ports – State owned ports - Ports in India - Natural</w:t>
            </w:r>
            <w:r>
              <w:rPr>
                <w:spacing w:val="1"/>
              </w:rPr>
              <w:t xml:space="preserve"> </w:t>
            </w:r>
            <w:proofErr w:type="spellStart"/>
            <w:r>
              <w:t>Harbors</w:t>
            </w:r>
            <w:proofErr w:type="spellEnd"/>
            <w:r>
              <w:t xml:space="preserve"> - New Ports to be developed in India - Major Ports of the World - Largest Port in the world - Port</w:t>
            </w:r>
            <w:r>
              <w:rPr>
                <w:spacing w:val="1"/>
              </w:rPr>
              <w:t xml:space="preserve"> </w:t>
            </w:r>
            <w:r>
              <w:t>Officials and</w:t>
            </w:r>
            <w:r>
              <w:rPr>
                <w:spacing w:val="2"/>
              </w:rPr>
              <w:t xml:space="preserve"> </w:t>
            </w:r>
            <w:r>
              <w:t>their</w:t>
            </w:r>
            <w:r>
              <w:rPr>
                <w:spacing w:val="3"/>
              </w:rPr>
              <w:t xml:space="preserve"> </w:t>
            </w:r>
            <w:r>
              <w:t>roles</w:t>
            </w:r>
            <w:r>
              <w:rPr>
                <w:spacing w:val="2"/>
              </w:rPr>
              <w:t xml:space="preserve"> </w:t>
            </w:r>
            <w:r>
              <w:t>-</w:t>
            </w:r>
            <w:r>
              <w:rPr>
                <w:spacing w:val="4"/>
              </w:rPr>
              <w:t xml:space="preserve"> </w:t>
            </w:r>
            <w:r>
              <w:t>Role</w:t>
            </w:r>
            <w:r>
              <w:rPr>
                <w:spacing w:val="1"/>
              </w:rPr>
              <w:t xml:space="preserve"> </w:t>
            </w:r>
            <w:r>
              <w:t>of</w:t>
            </w:r>
            <w:r>
              <w:rPr>
                <w:spacing w:val="-5"/>
              </w:rPr>
              <w:t xml:space="preserve"> </w:t>
            </w:r>
            <w:r>
              <w:t>Ports -</w:t>
            </w:r>
            <w:r>
              <w:rPr>
                <w:spacing w:val="-1"/>
              </w:rPr>
              <w:t xml:space="preserve"> </w:t>
            </w:r>
            <w:r>
              <w:t>Port</w:t>
            </w:r>
            <w:r>
              <w:rPr>
                <w:spacing w:val="2"/>
              </w:rPr>
              <w:t xml:space="preserve"> </w:t>
            </w:r>
            <w:r>
              <w:t>users</w:t>
            </w:r>
          </w:p>
        </w:tc>
        <w:tc>
          <w:tcPr>
            <w:tcW w:w="900" w:type="dxa"/>
            <w:vAlign w:val="center"/>
          </w:tcPr>
          <w:p w:rsidR="008F284A" w:rsidRPr="00144DB6" w:rsidRDefault="008F284A" w:rsidP="000C6C67">
            <w:pPr>
              <w:jc w:val="center"/>
              <w:rPr>
                <w:color w:val="000000" w:themeColor="text1"/>
                <w:sz w:val="24"/>
                <w:szCs w:val="24"/>
              </w:rPr>
            </w:pPr>
            <w:r>
              <w:rPr>
                <w:color w:val="000000" w:themeColor="text1"/>
                <w:sz w:val="24"/>
                <w:szCs w:val="24"/>
              </w:rPr>
              <w:t>12</w:t>
            </w:r>
          </w:p>
        </w:tc>
        <w:tc>
          <w:tcPr>
            <w:tcW w:w="1440"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w:t>
            </w:r>
          </w:p>
        </w:tc>
        <w:tc>
          <w:tcPr>
            <w:tcW w:w="5940" w:type="dxa"/>
            <w:gridSpan w:val="2"/>
            <w:vAlign w:val="center"/>
          </w:tcPr>
          <w:p w:rsidR="008F284A" w:rsidRPr="008342E5" w:rsidRDefault="008F284A" w:rsidP="000C6C67">
            <w:pPr>
              <w:pStyle w:val="BodyText"/>
              <w:tabs>
                <w:tab w:val="left" w:pos="1886"/>
              </w:tabs>
              <w:spacing w:line="271" w:lineRule="exact"/>
            </w:pPr>
            <w:r>
              <w:t>Container Terminals - Privatization of Terminals - Reason for Privatization –PPP Projects -</w:t>
            </w:r>
            <w:r>
              <w:rPr>
                <w:spacing w:val="1"/>
              </w:rPr>
              <w:t xml:space="preserve"> </w:t>
            </w:r>
            <w:r>
              <w:t>Major Terminal Operators in India - Terminal Operators of the world - Privatization the need of the hour -</w:t>
            </w:r>
            <w:r>
              <w:rPr>
                <w:spacing w:val="1"/>
              </w:rPr>
              <w:t xml:space="preserve"> </w:t>
            </w:r>
            <w:r>
              <w:t>Agreement</w:t>
            </w:r>
            <w:r>
              <w:rPr>
                <w:spacing w:val="4"/>
              </w:rPr>
              <w:t xml:space="preserve"> </w:t>
            </w:r>
            <w:r>
              <w:t>between</w:t>
            </w:r>
            <w:r>
              <w:rPr>
                <w:spacing w:val="-6"/>
              </w:rPr>
              <w:t xml:space="preserve"> </w:t>
            </w:r>
            <w:r>
              <w:t>and</w:t>
            </w:r>
            <w:r>
              <w:rPr>
                <w:spacing w:val="-1"/>
              </w:rPr>
              <w:t xml:space="preserve"> </w:t>
            </w:r>
            <w:r>
              <w:t>existing</w:t>
            </w:r>
            <w:r>
              <w:rPr>
                <w:spacing w:val="-6"/>
              </w:rPr>
              <w:t xml:space="preserve"> </w:t>
            </w:r>
            <w:r>
              <w:t>Port Terminal</w:t>
            </w:r>
            <w:r>
              <w:rPr>
                <w:spacing w:val="-6"/>
              </w:rPr>
              <w:t xml:space="preserve"> </w:t>
            </w:r>
            <w:r>
              <w:t>and</w:t>
            </w:r>
            <w:r>
              <w:rPr>
                <w:spacing w:val="-5"/>
              </w:rPr>
              <w:t xml:space="preserve"> </w:t>
            </w:r>
            <w:r>
              <w:t>the</w:t>
            </w:r>
            <w:r>
              <w:rPr>
                <w:spacing w:val="-3"/>
              </w:rPr>
              <w:t xml:space="preserve"> </w:t>
            </w:r>
            <w:r>
              <w:t>new</w:t>
            </w:r>
            <w:r>
              <w:rPr>
                <w:spacing w:val="-3"/>
              </w:rPr>
              <w:t xml:space="preserve"> </w:t>
            </w:r>
            <w:r>
              <w:t>operator</w:t>
            </w:r>
            <w:r>
              <w:rPr>
                <w:spacing w:val="-3"/>
              </w:rPr>
              <w:t xml:space="preserve"> </w:t>
            </w:r>
            <w:r>
              <w:t>–</w:t>
            </w:r>
            <w:r>
              <w:rPr>
                <w:spacing w:val="-2"/>
              </w:rPr>
              <w:t xml:space="preserve"> </w:t>
            </w:r>
            <w:r>
              <w:t>Coal,</w:t>
            </w:r>
            <w:r>
              <w:rPr>
                <w:spacing w:val="1"/>
              </w:rPr>
              <w:t xml:space="preserve"> </w:t>
            </w:r>
            <w:r>
              <w:t>Liquid</w:t>
            </w:r>
            <w:r>
              <w:rPr>
                <w:spacing w:val="-1"/>
              </w:rPr>
              <w:t xml:space="preserve"> </w:t>
            </w:r>
            <w:r>
              <w:t>bulk,</w:t>
            </w:r>
            <w:r>
              <w:rPr>
                <w:spacing w:val="1"/>
              </w:rPr>
              <w:t xml:space="preserve"> </w:t>
            </w:r>
            <w:r>
              <w:t>LNG</w:t>
            </w:r>
            <w:r>
              <w:rPr>
                <w:spacing w:val="-2"/>
              </w:rPr>
              <w:t xml:space="preserve"> </w:t>
            </w:r>
            <w:r>
              <w:t>Terminals</w:t>
            </w:r>
          </w:p>
        </w:tc>
        <w:tc>
          <w:tcPr>
            <w:tcW w:w="900" w:type="dxa"/>
            <w:vAlign w:val="center"/>
          </w:tcPr>
          <w:p w:rsidR="008F284A" w:rsidRPr="00144DB6" w:rsidRDefault="008F284A" w:rsidP="000C6C67">
            <w:pPr>
              <w:jc w:val="center"/>
              <w:rPr>
                <w:color w:val="000000" w:themeColor="text1"/>
                <w:sz w:val="24"/>
                <w:szCs w:val="24"/>
              </w:rPr>
            </w:pPr>
            <w:r>
              <w:rPr>
                <w:color w:val="000000" w:themeColor="text1"/>
                <w:sz w:val="24"/>
                <w:szCs w:val="24"/>
              </w:rPr>
              <w:t>12</w:t>
            </w:r>
          </w:p>
        </w:tc>
        <w:tc>
          <w:tcPr>
            <w:tcW w:w="1440"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III</w:t>
            </w:r>
          </w:p>
        </w:tc>
        <w:tc>
          <w:tcPr>
            <w:tcW w:w="5940" w:type="dxa"/>
            <w:gridSpan w:val="2"/>
            <w:vAlign w:val="center"/>
          </w:tcPr>
          <w:p w:rsidR="008F284A" w:rsidRPr="008342E5" w:rsidRDefault="008F284A" w:rsidP="000C6C67">
            <w:pPr>
              <w:pStyle w:val="BodyText"/>
              <w:spacing w:line="276" w:lineRule="auto"/>
              <w:ind w:left="-23"/>
              <w:jc w:val="both"/>
            </w:pPr>
            <w:r>
              <w:t>Import Cycle - Export Cycle - Positions and Places in a Terminal - Facilities in a Terminal –</w:t>
            </w:r>
            <w:r>
              <w:rPr>
                <w:spacing w:val="1"/>
              </w:rPr>
              <w:t xml:space="preserve"> </w:t>
            </w:r>
            <w:r>
              <w:t>Yard</w:t>
            </w:r>
            <w:r>
              <w:rPr>
                <w:spacing w:val="1"/>
              </w:rPr>
              <w:t xml:space="preserve"> </w:t>
            </w:r>
            <w:r>
              <w:t>planning</w:t>
            </w:r>
            <w:r>
              <w:rPr>
                <w:spacing w:val="1"/>
              </w:rPr>
              <w:t xml:space="preserve"> </w:t>
            </w:r>
            <w:r>
              <w:t>–</w:t>
            </w:r>
            <w:r>
              <w:rPr>
                <w:spacing w:val="1"/>
              </w:rPr>
              <w:t xml:space="preserve"> </w:t>
            </w:r>
            <w:r>
              <w:t>Vessel ship</w:t>
            </w:r>
            <w:r>
              <w:rPr>
                <w:spacing w:val="1"/>
              </w:rPr>
              <w:t xml:space="preserve"> </w:t>
            </w:r>
            <w:r>
              <w:t>planning</w:t>
            </w:r>
            <w:r>
              <w:rPr>
                <w:spacing w:val="1"/>
              </w:rPr>
              <w:t xml:space="preserve"> </w:t>
            </w:r>
            <w:r>
              <w:t>–</w:t>
            </w:r>
            <w:r>
              <w:rPr>
                <w:spacing w:val="1"/>
              </w:rPr>
              <w:t xml:space="preserve"> </w:t>
            </w:r>
            <w:r>
              <w:t>stacking</w:t>
            </w:r>
            <w:r>
              <w:rPr>
                <w:spacing w:val="1"/>
              </w:rPr>
              <w:t xml:space="preserve"> </w:t>
            </w:r>
            <w:r>
              <w:t>of refrigerated</w:t>
            </w:r>
            <w:r>
              <w:rPr>
                <w:spacing w:val="1"/>
              </w:rPr>
              <w:t xml:space="preserve"> </w:t>
            </w:r>
            <w:r>
              <w:t>&amp; hazardous containers</w:t>
            </w:r>
            <w:r>
              <w:rPr>
                <w:spacing w:val="1"/>
              </w:rPr>
              <w:t xml:space="preserve"> </w:t>
            </w:r>
            <w:r>
              <w:t>-</w:t>
            </w:r>
            <w:r>
              <w:rPr>
                <w:spacing w:val="1"/>
              </w:rPr>
              <w:t xml:space="preserve"> </w:t>
            </w:r>
            <w:r>
              <w:t>Container</w:t>
            </w:r>
            <w:r>
              <w:rPr>
                <w:spacing w:val="1"/>
              </w:rPr>
              <w:t xml:space="preserve"> </w:t>
            </w:r>
            <w:r>
              <w:t>Monitoring and stacking – Types of ships and containers – CFS, ICD &amp; its roles - CFS inside a Terminal -</w:t>
            </w:r>
            <w:r>
              <w:rPr>
                <w:spacing w:val="1"/>
              </w:rPr>
              <w:t xml:space="preserve"> </w:t>
            </w:r>
            <w:r>
              <w:t>Reasons</w:t>
            </w:r>
            <w:r>
              <w:rPr>
                <w:spacing w:val="2"/>
              </w:rPr>
              <w:t xml:space="preserve"> </w:t>
            </w:r>
            <w:r>
              <w:t>for</w:t>
            </w:r>
            <w:r>
              <w:rPr>
                <w:spacing w:val="-3"/>
              </w:rPr>
              <w:t xml:space="preserve"> </w:t>
            </w:r>
            <w:r>
              <w:t>Congestion</w:t>
            </w:r>
            <w:r>
              <w:rPr>
                <w:spacing w:val="-4"/>
              </w:rPr>
              <w:t xml:space="preserve"> </w:t>
            </w:r>
            <w:r>
              <w:t>of</w:t>
            </w:r>
            <w:r>
              <w:rPr>
                <w:spacing w:val="-8"/>
              </w:rPr>
              <w:t xml:space="preserve"> </w:t>
            </w:r>
            <w:r>
              <w:t>a</w:t>
            </w:r>
            <w:r>
              <w:rPr>
                <w:spacing w:val="-6"/>
              </w:rPr>
              <w:t xml:space="preserve"> </w:t>
            </w:r>
            <w:r>
              <w:t>terminal</w:t>
            </w:r>
            <w:r>
              <w:rPr>
                <w:spacing w:val="-3"/>
              </w:rPr>
              <w:t xml:space="preserve"> </w:t>
            </w:r>
            <w:r>
              <w:t>-</w:t>
            </w:r>
            <w:r>
              <w:rPr>
                <w:spacing w:val="1"/>
              </w:rPr>
              <w:t xml:space="preserve"> </w:t>
            </w:r>
            <w:r>
              <w:t>de-congesting</w:t>
            </w:r>
            <w:r>
              <w:rPr>
                <w:spacing w:val="-4"/>
              </w:rPr>
              <w:t xml:space="preserve"> </w:t>
            </w:r>
            <w:r>
              <w:t>the</w:t>
            </w:r>
            <w:r>
              <w:rPr>
                <w:spacing w:val="-2"/>
              </w:rPr>
              <w:t xml:space="preserve"> </w:t>
            </w:r>
            <w:r>
              <w:t>terminal</w:t>
            </w:r>
            <w:r>
              <w:rPr>
                <w:spacing w:val="-3"/>
              </w:rPr>
              <w:t xml:space="preserve"> </w:t>
            </w:r>
            <w:r>
              <w:t>-</w:t>
            </w:r>
            <w:r>
              <w:rPr>
                <w:spacing w:val="1"/>
              </w:rPr>
              <w:t xml:space="preserve"> </w:t>
            </w:r>
            <w:r>
              <w:t>Window</w:t>
            </w:r>
            <w:r>
              <w:rPr>
                <w:spacing w:val="-2"/>
              </w:rPr>
              <w:t xml:space="preserve"> </w:t>
            </w:r>
            <w:r>
              <w:t>berthing</w:t>
            </w:r>
            <w:r>
              <w:rPr>
                <w:spacing w:val="-3"/>
              </w:rPr>
              <w:t xml:space="preserve"> </w:t>
            </w:r>
            <w:r>
              <w:t>system</w:t>
            </w:r>
            <w:r>
              <w:rPr>
                <w:spacing w:val="-5"/>
              </w:rPr>
              <w:t xml:space="preserve"> </w:t>
            </w:r>
            <w:r>
              <w:t>in</w:t>
            </w:r>
            <w:r>
              <w:rPr>
                <w:spacing w:val="-6"/>
              </w:rPr>
              <w:t xml:space="preserve"> </w:t>
            </w:r>
            <w:r>
              <w:t>a</w:t>
            </w:r>
            <w:r>
              <w:rPr>
                <w:spacing w:val="1"/>
              </w:rPr>
              <w:t xml:space="preserve"> </w:t>
            </w:r>
            <w:r>
              <w:t>terminal.</w:t>
            </w:r>
          </w:p>
        </w:tc>
        <w:tc>
          <w:tcPr>
            <w:tcW w:w="900" w:type="dxa"/>
            <w:vAlign w:val="center"/>
          </w:tcPr>
          <w:p w:rsidR="008F284A" w:rsidRPr="00144DB6" w:rsidRDefault="008F284A" w:rsidP="000C6C67">
            <w:pPr>
              <w:jc w:val="center"/>
              <w:rPr>
                <w:color w:val="000000" w:themeColor="text1"/>
                <w:sz w:val="24"/>
                <w:szCs w:val="24"/>
              </w:rPr>
            </w:pPr>
            <w:r>
              <w:rPr>
                <w:color w:val="000000" w:themeColor="text1"/>
                <w:sz w:val="24"/>
                <w:szCs w:val="24"/>
              </w:rPr>
              <w:t>12</w:t>
            </w:r>
          </w:p>
        </w:tc>
        <w:tc>
          <w:tcPr>
            <w:tcW w:w="1440"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Pr>
                <w:color w:val="000000" w:themeColor="text1"/>
                <w:sz w:val="24"/>
                <w:szCs w:val="24"/>
              </w:rPr>
              <w:t>IV</w:t>
            </w:r>
          </w:p>
        </w:tc>
        <w:tc>
          <w:tcPr>
            <w:tcW w:w="5940" w:type="dxa"/>
            <w:gridSpan w:val="2"/>
            <w:vAlign w:val="center"/>
          </w:tcPr>
          <w:p w:rsidR="008F284A" w:rsidRDefault="008F284A" w:rsidP="000C6C67">
            <w:pPr>
              <w:pStyle w:val="BodyText"/>
              <w:spacing w:before="1" w:line="276" w:lineRule="auto"/>
              <w:ind w:left="-23"/>
              <w:jc w:val="both"/>
            </w:pPr>
            <w:r>
              <w:t xml:space="preserve"> Major Port Trust Act - Port as a custodian of the cargo - Transit sheds - Cargo receivers – Types</w:t>
            </w:r>
            <w:r>
              <w:rPr>
                <w:spacing w:val="-57"/>
              </w:rPr>
              <w:t xml:space="preserve"> </w:t>
            </w:r>
            <w:r>
              <w:t>of Cargo – goods handled in port - Wharfs and Berths - Various berths in a Port - Meaning of Berth</w:t>
            </w:r>
            <w:r>
              <w:rPr>
                <w:spacing w:val="1"/>
              </w:rPr>
              <w:t xml:space="preserve"> </w:t>
            </w:r>
            <w:r>
              <w:t>Restrictions</w:t>
            </w:r>
            <w:r>
              <w:rPr>
                <w:spacing w:val="-1"/>
              </w:rPr>
              <w:t xml:space="preserve"> </w:t>
            </w:r>
            <w:r>
              <w:t>–</w:t>
            </w:r>
            <w:r>
              <w:rPr>
                <w:spacing w:val="-1"/>
              </w:rPr>
              <w:t xml:space="preserve"> </w:t>
            </w:r>
            <w:r>
              <w:t>Draught</w:t>
            </w:r>
            <w:r>
              <w:rPr>
                <w:spacing w:val="5"/>
              </w:rPr>
              <w:t xml:space="preserve"> </w:t>
            </w:r>
            <w:r>
              <w:t>-</w:t>
            </w:r>
            <w:r>
              <w:rPr>
                <w:spacing w:val="-3"/>
              </w:rPr>
              <w:t xml:space="preserve"> </w:t>
            </w:r>
            <w:r>
              <w:t>Port</w:t>
            </w:r>
            <w:r>
              <w:rPr>
                <w:spacing w:val="1"/>
              </w:rPr>
              <w:t xml:space="preserve"> </w:t>
            </w:r>
            <w:r>
              <w:t>equipments</w:t>
            </w:r>
            <w:r>
              <w:rPr>
                <w:spacing w:val="-2"/>
              </w:rPr>
              <w:t xml:space="preserve"> </w:t>
            </w:r>
            <w:r>
              <w:t>and</w:t>
            </w:r>
            <w:r>
              <w:rPr>
                <w:spacing w:val="2"/>
              </w:rPr>
              <w:t xml:space="preserve"> </w:t>
            </w:r>
            <w:r>
              <w:t>damage -</w:t>
            </w:r>
            <w:r>
              <w:rPr>
                <w:spacing w:val="-3"/>
              </w:rPr>
              <w:t xml:space="preserve"> </w:t>
            </w:r>
            <w:r>
              <w:t>Extra</w:t>
            </w:r>
            <w:r>
              <w:rPr>
                <w:spacing w:val="-1"/>
              </w:rPr>
              <w:t xml:space="preserve"> </w:t>
            </w:r>
            <w:r>
              <w:t>services</w:t>
            </w:r>
            <w:r>
              <w:rPr>
                <w:spacing w:val="-1"/>
              </w:rPr>
              <w:t xml:space="preserve"> </w:t>
            </w:r>
            <w:r>
              <w:t>-</w:t>
            </w:r>
            <w:r>
              <w:rPr>
                <w:spacing w:val="2"/>
              </w:rPr>
              <w:t xml:space="preserve"> </w:t>
            </w:r>
            <w:r>
              <w:t>Berth</w:t>
            </w:r>
            <w:r>
              <w:rPr>
                <w:spacing w:val="-5"/>
              </w:rPr>
              <w:t xml:space="preserve"> </w:t>
            </w:r>
            <w:r>
              <w:t>reservation</w:t>
            </w:r>
            <w:r>
              <w:rPr>
                <w:spacing w:val="-3"/>
              </w:rPr>
              <w:t xml:space="preserve"> </w:t>
            </w:r>
            <w:r>
              <w:t>schemes</w:t>
            </w:r>
          </w:p>
          <w:p w:rsidR="008F284A" w:rsidRPr="00144DB6" w:rsidRDefault="008F284A" w:rsidP="000C6C67">
            <w:pPr>
              <w:pStyle w:val="BodyText"/>
              <w:spacing w:line="276" w:lineRule="auto"/>
              <w:ind w:left="102"/>
              <w:jc w:val="both"/>
            </w:pPr>
          </w:p>
        </w:tc>
        <w:tc>
          <w:tcPr>
            <w:tcW w:w="900" w:type="dxa"/>
            <w:vAlign w:val="center"/>
          </w:tcPr>
          <w:p w:rsidR="008F284A" w:rsidRPr="00144DB6" w:rsidRDefault="008F284A" w:rsidP="000C6C67">
            <w:pPr>
              <w:jc w:val="center"/>
              <w:rPr>
                <w:color w:val="000000" w:themeColor="text1"/>
                <w:sz w:val="24"/>
                <w:szCs w:val="24"/>
              </w:rPr>
            </w:pPr>
            <w:r>
              <w:rPr>
                <w:color w:val="000000" w:themeColor="text1"/>
                <w:sz w:val="24"/>
                <w:szCs w:val="24"/>
              </w:rPr>
              <w:t>12</w:t>
            </w:r>
          </w:p>
        </w:tc>
        <w:tc>
          <w:tcPr>
            <w:tcW w:w="1440"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V</w:t>
            </w:r>
          </w:p>
        </w:tc>
        <w:tc>
          <w:tcPr>
            <w:tcW w:w="5940" w:type="dxa"/>
            <w:gridSpan w:val="2"/>
            <w:vAlign w:val="center"/>
          </w:tcPr>
          <w:p w:rsidR="008F284A" w:rsidRPr="00144DB6" w:rsidRDefault="008F284A" w:rsidP="000C6C67">
            <w:pPr>
              <w:pStyle w:val="BodyText"/>
              <w:tabs>
                <w:tab w:val="left" w:pos="1886"/>
              </w:tabs>
              <w:spacing w:before="6" w:line="237" w:lineRule="auto"/>
              <w:rPr>
                <w:b w:val="0"/>
                <w:bCs w:val="0"/>
              </w:rPr>
            </w:pPr>
            <w:r>
              <w:t>Port Tariff - Pilots and their duties - Tugs and its usage - Night navigations - Light Dues - Tariff</w:t>
            </w:r>
            <w:r>
              <w:rPr>
                <w:spacing w:val="1"/>
              </w:rPr>
              <w:t xml:space="preserve"> </w:t>
            </w:r>
            <w:r>
              <w:t>Authorities of Major Port - Revision of rates - Port Trustees - Safety Procedures - Introduction of ISPS –</w:t>
            </w:r>
            <w:r>
              <w:rPr>
                <w:spacing w:val="1"/>
              </w:rPr>
              <w:t xml:space="preserve"> </w:t>
            </w:r>
            <w:r>
              <w:t>SOLAS - Damage to Port property by ships - Compensation and confiscation of cargo to adjust dues – Plant</w:t>
            </w:r>
            <w:r>
              <w:rPr>
                <w:spacing w:val="-57"/>
              </w:rPr>
              <w:t xml:space="preserve"> </w:t>
            </w:r>
            <w:r>
              <w:t>&amp;</w:t>
            </w:r>
            <w:r>
              <w:rPr>
                <w:spacing w:val="-8"/>
              </w:rPr>
              <w:t xml:space="preserve"> </w:t>
            </w:r>
            <w:r>
              <w:t>Quarantine</w:t>
            </w:r>
            <w:r>
              <w:rPr>
                <w:spacing w:val="2"/>
              </w:rPr>
              <w:t xml:space="preserve"> </w:t>
            </w:r>
            <w:r>
              <w:t>–</w:t>
            </w:r>
            <w:r>
              <w:rPr>
                <w:spacing w:val="2"/>
              </w:rPr>
              <w:t xml:space="preserve"> </w:t>
            </w:r>
            <w:r>
              <w:t>Guidelines –</w:t>
            </w:r>
            <w:r>
              <w:rPr>
                <w:spacing w:val="2"/>
              </w:rPr>
              <w:t xml:space="preserve"> </w:t>
            </w:r>
            <w:r>
              <w:t>Import</w:t>
            </w:r>
            <w:r>
              <w:rPr>
                <w:spacing w:val="2"/>
              </w:rPr>
              <w:t xml:space="preserve"> </w:t>
            </w:r>
            <w:r>
              <w:t>&amp;</w:t>
            </w:r>
            <w:r>
              <w:rPr>
                <w:spacing w:val="-7"/>
              </w:rPr>
              <w:t xml:space="preserve"> </w:t>
            </w:r>
            <w:r>
              <w:t>Export</w:t>
            </w:r>
            <w:r>
              <w:rPr>
                <w:spacing w:val="7"/>
              </w:rPr>
              <w:t xml:space="preserve"> </w:t>
            </w:r>
            <w:r>
              <w:t>clearances.</w:t>
            </w:r>
          </w:p>
        </w:tc>
        <w:tc>
          <w:tcPr>
            <w:tcW w:w="900" w:type="dxa"/>
            <w:vAlign w:val="center"/>
          </w:tcPr>
          <w:p w:rsidR="008F284A" w:rsidRPr="00144DB6" w:rsidRDefault="008F284A" w:rsidP="000C6C67">
            <w:pPr>
              <w:jc w:val="center"/>
              <w:rPr>
                <w:color w:val="000000" w:themeColor="text1"/>
                <w:sz w:val="24"/>
                <w:szCs w:val="24"/>
              </w:rPr>
            </w:pPr>
            <w:r>
              <w:rPr>
                <w:color w:val="000000" w:themeColor="text1"/>
                <w:sz w:val="24"/>
                <w:szCs w:val="24"/>
              </w:rPr>
              <w:t>12</w:t>
            </w:r>
          </w:p>
        </w:tc>
        <w:tc>
          <w:tcPr>
            <w:tcW w:w="1440"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940" w:type="dxa"/>
            <w:gridSpan w:val="2"/>
            <w:vAlign w:val="center"/>
          </w:tcPr>
          <w:p w:rsidR="008F284A" w:rsidRPr="00144DB6"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Total</w:t>
            </w:r>
          </w:p>
        </w:tc>
        <w:tc>
          <w:tcPr>
            <w:tcW w:w="900" w:type="dxa"/>
            <w:vAlign w:val="center"/>
          </w:tcPr>
          <w:p w:rsidR="008F284A" w:rsidRPr="00144DB6" w:rsidRDefault="008F284A" w:rsidP="000C6C67">
            <w:pPr>
              <w:jc w:val="center"/>
              <w:rPr>
                <w:b/>
                <w:color w:val="000000" w:themeColor="text1"/>
                <w:sz w:val="24"/>
                <w:szCs w:val="24"/>
              </w:rPr>
            </w:pPr>
            <w:r>
              <w:rPr>
                <w:b/>
                <w:color w:val="000000" w:themeColor="text1"/>
                <w:sz w:val="24"/>
                <w:szCs w:val="24"/>
              </w:rPr>
              <w:t>60</w:t>
            </w:r>
          </w:p>
        </w:tc>
        <w:tc>
          <w:tcPr>
            <w:tcW w:w="1440" w:type="dxa"/>
            <w:vAlign w:val="center"/>
          </w:tcPr>
          <w:p w:rsidR="008F284A" w:rsidRPr="00144DB6" w:rsidRDefault="008F284A" w:rsidP="000C6C67">
            <w:pPr>
              <w:jc w:val="center"/>
              <w:rPr>
                <w:b/>
                <w:color w:val="000000" w:themeColor="text1"/>
                <w:sz w:val="24"/>
                <w:szCs w:val="24"/>
              </w:rPr>
            </w:pPr>
          </w:p>
        </w:tc>
      </w:tr>
      <w:tr w:rsidR="008F284A" w:rsidRPr="00144DB6" w:rsidTr="000C6C67">
        <w:trPr>
          <w:trHeight w:val="164"/>
          <w:jc w:val="center"/>
        </w:trPr>
        <w:tc>
          <w:tcPr>
            <w:tcW w:w="9895" w:type="dxa"/>
            <w:gridSpan w:val="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2"/>
            <w:vAlign w:val="center"/>
          </w:tcPr>
          <w:p w:rsidR="008F284A" w:rsidRPr="00144DB6" w:rsidRDefault="008F284A"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2"/>
            <w:vAlign w:val="center"/>
          </w:tcPr>
          <w:p w:rsidR="008F284A" w:rsidRPr="00144DB6" w:rsidRDefault="008F284A" w:rsidP="000C6C67">
            <w:pPr>
              <w:ind w:right="69"/>
              <w:jc w:val="both"/>
              <w:rPr>
                <w:b/>
                <w:color w:val="000000" w:themeColor="text1"/>
                <w:sz w:val="24"/>
                <w:szCs w:val="24"/>
              </w:rPr>
            </w:pPr>
            <w:r w:rsidRPr="00144DB6">
              <w:rPr>
                <w:b/>
                <w:color w:val="000000" w:themeColor="text1"/>
                <w:sz w:val="24"/>
                <w:szCs w:val="24"/>
              </w:rPr>
              <w:t>Program Outcomes</w:t>
            </w:r>
          </w:p>
        </w:tc>
      </w:tr>
      <w:tr w:rsidR="008F284A" w:rsidRPr="00144DB6" w:rsidTr="000C6C67">
        <w:trPr>
          <w:trHeight w:val="452"/>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CO1</w:t>
            </w:r>
          </w:p>
        </w:tc>
        <w:tc>
          <w:tcPr>
            <w:tcW w:w="5940" w:type="dxa"/>
            <w:gridSpan w:val="2"/>
            <w:vAlign w:val="center"/>
          </w:tcPr>
          <w:p w:rsidR="008F284A" w:rsidRPr="00144DB6" w:rsidRDefault="008F284A" w:rsidP="000C6C67">
            <w:pPr>
              <w:ind w:left="162" w:right="249"/>
              <w:jc w:val="both"/>
              <w:rPr>
                <w:color w:val="000000" w:themeColor="text1"/>
                <w:sz w:val="24"/>
                <w:szCs w:val="24"/>
              </w:rPr>
            </w:pPr>
            <w:r>
              <w:t>Describe the role of ports, features and different forms of ownership structure of ports.</w:t>
            </w:r>
          </w:p>
        </w:tc>
        <w:tc>
          <w:tcPr>
            <w:tcW w:w="2340" w:type="dxa"/>
            <w:gridSpan w:val="2"/>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PO4,PO5,PO6,PO7,PO8</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CO2</w:t>
            </w:r>
          </w:p>
        </w:tc>
        <w:tc>
          <w:tcPr>
            <w:tcW w:w="5940" w:type="dxa"/>
            <w:gridSpan w:val="2"/>
            <w:vAlign w:val="center"/>
          </w:tcPr>
          <w:p w:rsidR="008F284A" w:rsidRPr="00144DB6" w:rsidRDefault="008F284A" w:rsidP="000C6C67">
            <w:pPr>
              <w:ind w:left="162" w:right="249"/>
              <w:jc w:val="both"/>
              <w:rPr>
                <w:color w:val="000000" w:themeColor="text1"/>
                <w:sz w:val="24"/>
                <w:szCs w:val="24"/>
              </w:rPr>
            </w:pPr>
            <w:r w:rsidRPr="0032150E">
              <w:rPr>
                <w:sz w:val="24"/>
                <w:szCs w:val="24"/>
                <w:lang w:eastAsia="en-IN"/>
              </w:rPr>
              <w:t>Explain the role, organisa</w:t>
            </w:r>
            <w:r>
              <w:rPr>
                <w:sz w:val="24"/>
                <w:szCs w:val="24"/>
                <w:lang w:eastAsia="en-IN"/>
              </w:rPr>
              <w:t>tion and operations of different terminal operators</w:t>
            </w:r>
            <w:r w:rsidRPr="0032150E">
              <w:rPr>
                <w:sz w:val="24"/>
                <w:szCs w:val="24"/>
                <w:lang w:eastAsia="en-IN"/>
              </w:rPr>
              <w:t xml:space="preserve"> </w:t>
            </w:r>
          </w:p>
        </w:tc>
        <w:tc>
          <w:tcPr>
            <w:tcW w:w="2340" w:type="dxa"/>
            <w:gridSpan w:val="2"/>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PO1,PO2,PO4,PO5,PO6</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lastRenderedPageBreak/>
              <w:t>CO3</w:t>
            </w:r>
          </w:p>
        </w:tc>
        <w:tc>
          <w:tcPr>
            <w:tcW w:w="5940" w:type="dxa"/>
            <w:gridSpan w:val="2"/>
            <w:vAlign w:val="center"/>
          </w:tcPr>
          <w:p w:rsidR="008F284A" w:rsidRPr="00144DB6" w:rsidRDefault="008F284A" w:rsidP="000C6C67">
            <w:pPr>
              <w:ind w:left="162" w:right="249"/>
              <w:jc w:val="both"/>
              <w:rPr>
                <w:color w:val="000000" w:themeColor="text1"/>
                <w:sz w:val="24"/>
                <w:szCs w:val="24"/>
              </w:rPr>
            </w:pPr>
            <w:r w:rsidRPr="0032150E">
              <w:rPr>
                <w:sz w:val="24"/>
                <w:szCs w:val="24"/>
                <w:lang w:eastAsia="en-IN"/>
              </w:rPr>
              <w:t>Apply relevant frameworks and methods to address commercial and operational issues in port and terminal management</w:t>
            </w:r>
            <w:r w:rsidRPr="0032150E">
              <w:rPr>
                <w:rFonts w:ascii="Arial" w:hAnsi="Arial" w:cs="Arial"/>
                <w:sz w:val="20"/>
                <w:szCs w:val="20"/>
                <w:lang w:eastAsia="en-IN"/>
              </w:rPr>
              <w:t>.</w:t>
            </w:r>
          </w:p>
        </w:tc>
        <w:tc>
          <w:tcPr>
            <w:tcW w:w="2340" w:type="dxa"/>
            <w:gridSpan w:val="2"/>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PO6.PO7,PO8</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CO4</w:t>
            </w:r>
          </w:p>
        </w:tc>
        <w:tc>
          <w:tcPr>
            <w:tcW w:w="5940" w:type="dxa"/>
            <w:gridSpan w:val="2"/>
            <w:vAlign w:val="center"/>
          </w:tcPr>
          <w:p w:rsidR="008F284A" w:rsidRPr="00144DB6" w:rsidRDefault="008F284A" w:rsidP="000C6C67">
            <w:pPr>
              <w:ind w:left="162" w:right="249"/>
              <w:jc w:val="both"/>
              <w:rPr>
                <w:color w:val="000000" w:themeColor="text1"/>
                <w:sz w:val="24"/>
                <w:szCs w:val="24"/>
              </w:rPr>
            </w:pPr>
            <w:r w:rsidRPr="00CE0F96">
              <w:rPr>
                <w:sz w:val="24"/>
                <w:szCs w:val="24"/>
                <w:lang w:eastAsia="en-IN"/>
              </w:rPr>
              <w:t>Analyze the role</w:t>
            </w:r>
            <w:r>
              <w:rPr>
                <w:sz w:val="24"/>
                <w:szCs w:val="24"/>
                <w:lang w:eastAsia="en-IN"/>
              </w:rPr>
              <w:t xml:space="preserve"> of Port Trust Act in</w:t>
            </w:r>
            <w:r w:rsidRPr="00CE0F96">
              <w:rPr>
                <w:sz w:val="24"/>
                <w:szCs w:val="24"/>
                <w:lang w:eastAsia="en-IN"/>
              </w:rPr>
              <w:t xml:space="preserve"> organisation and operation of ports and terminals in promoting the efficiency of the maritime and logistics sector</w:t>
            </w:r>
          </w:p>
        </w:tc>
        <w:tc>
          <w:tcPr>
            <w:tcW w:w="2340" w:type="dxa"/>
            <w:gridSpan w:val="2"/>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PO1,PO2,PO3,PO4,PO6</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CO5</w:t>
            </w:r>
          </w:p>
        </w:tc>
        <w:tc>
          <w:tcPr>
            <w:tcW w:w="5940" w:type="dxa"/>
            <w:gridSpan w:val="2"/>
            <w:vAlign w:val="center"/>
          </w:tcPr>
          <w:p w:rsidR="008F284A" w:rsidRPr="00144DB6" w:rsidRDefault="008F284A" w:rsidP="000C6C67">
            <w:pPr>
              <w:ind w:left="162" w:right="249"/>
              <w:jc w:val="both"/>
              <w:rPr>
                <w:color w:val="000000" w:themeColor="text1"/>
                <w:sz w:val="24"/>
                <w:szCs w:val="24"/>
              </w:rPr>
            </w:pPr>
            <w:r>
              <w:t>Evaluate port charges and port compensation related issues.</w:t>
            </w:r>
          </w:p>
        </w:tc>
        <w:tc>
          <w:tcPr>
            <w:tcW w:w="2340" w:type="dxa"/>
            <w:gridSpan w:val="2"/>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 xml:space="preserve">PO1,PO2,PO3, PO4 </w:t>
            </w:r>
          </w:p>
        </w:tc>
      </w:tr>
      <w:tr w:rsidR="008F284A" w:rsidRPr="00144DB6" w:rsidTr="000C6C67">
        <w:trPr>
          <w:trHeight w:val="164"/>
          <w:jc w:val="center"/>
        </w:trPr>
        <w:tc>
          <w:tcPr>
            <w:tcW w:w="9895" w:type="dxa"/>
            <w:gridSpan w:val="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Reading list</w:t>
            </w:r>
          </w:p>
        </w:tc>
      </w:tr>
      <w:tr w:rsidR="008F284A" w:rsidRPr="00614362"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4"/>
            <w:vAlign w:val="center"/>
          </w:tcPr>
          <w:p w:rsidR="008F284A" w:rsidRPr="00614362" w:rsidRDefault="008F284A" w:rsidP="000C6C67">
            <w:pPr>
              <w:tabs>
                <w:tab w:val="left" w:pos="885"/>
              </w:tabs>
              <w:rPr>
                <w:sz w:val="24"/>
              </w:rPr>
            </w:pPr>
            <w:r w:rsidRPr="00614362">
              <w:rPr>
                <w:sz w:val="24"/>
              </w:rPr>
              <w:t>Major</w:t>
            </w:r>
            <w:r w:rsidRPr="00614362">
              <w:rPr>
                <w:spacing w:val="-1"/>
                <w:sz w:val="24"/>
              </w:rPr>
              <w:t xml:space="preserve"> </w:t>
            </w:r>
            <w:r w:rsidRPr="00614362">
              <w:rPr>
                <w:sz w:val="24"/>
              </w:rPr>
              <w:t>Port</w:t>
            </w:r>
            <w:r w:rsidRPr="00614362">
              <w:rPr>
                <w:spacing w:val="-3"/>
                <w:sz w:val="24"/>
              </w:rPr>
              <w:t xml:space="preserve"> </w:t>
            </w:r>
            <w:r w:rsidRPr="00614362">
              <w:rPr>
                <w:sz w:val="24"/>
              </w:rPr>
              <w:t>Trust</w:t>
            </w:r>
            <w:r w:rsidRPr="00614362">
              <w:rPr>
                <w:spacing w:val="-2"/>
                <w:sz w:val="24"/>
              </w:rPr>
              <w:t xml:space="preserve"> </w:t>
            </w:r>
            <w:r w:rsidRPr="00614362">
              <w:rPr>
                <w:sz w:val="24"/>
              </w:rPr>
              <w:t>Act</w:t>
            </w:r>
            <w:r w:rsidRPr="00614362">
              <w:rPr>
                <w:spacing w:val="2"/>
                <w:sz w:val="24"/>
              </w:rPr>
              <w:t xml:space="preserve"> </w:t>
            </w:r>
            <w:r w:rsidRPr="00614362">
              <w:rPr>
                <w:sz w:val="24"/>
              </w:rPr>
              <w:t>–</w:t>
            </w:r>
            <w:r w:rsidRPr="00614362">
              <w:rPr>
                <w:spacing w:val="-8"/>
                <w:sz w:val="24"/>
              </w:rPr>
              <w:t xml:space="preserve"> </w:t>
            </w:r>
            <w:r w:rsidRPr="00614362">
              <w:rPr>
                <w:sz w:val="24"/>
              </w:rPr>
              <w:t>Government</w:t>
            </w:r>
            <w:r w:rsidRPr="00614362">
              <w:rPr>
                <w:spacing w:val="-1"/>
                <w:sz w:val="24"/>
              </w:rPr>
              <w:t xml:space="preserve"> </w:t>
            </w:r>
            <w:r w:rsidRPr="00614362">
              <w:rPr>
                <w:sz w:val="24"/>
              </w:rPr>
              <w:t>of</w:t>
            </w:r>
            <w:r w:rsidRPr="00614362">
              <w:rPr>
                <w:spacing w:val="-10"/>
                <w:sz w:val="24"/>
              </w:rPr>
              <w:t xml:space="preserve"> </w:t>
            </w:r>
            <w:r w:rsidRPr="00614362">
              <w:rPr>
                <w:sz w:val="24"/>
              </w:rPr>
              <w:t>India</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4"/>
            <w:vAlign w:val="center"/>
          </w:tcPr>
          <w:p w:rsidR="008F284A" w:rsidRPr="00144DB6" w:rsidRDefault="008F284A" w:rsidP="000C6C67">
            <w:pPr>
              <w:jc w:val="both"/>
              <w:rPr>
                <w:color w:val="000000" w:themeColor="text1"/>
                <w:sz w:val="24"/>
                <w:szCs w:val="24"/>
              </w:rPr>
            </w:pPr>
            <w:r>
              <w:t xml:space="preserve">PATRICK M.ALDERTON. 2008, Port Management and Operations. </w:t>
            </w:r>
            <w:proofErr w:type="spellStart"/>
            <w:r>
              <w:t>Informa</w:t>
            </w:r>
            <w:proofErr w:type="spellEnd"/>
            <w:r>
              <w:t xml:space="preserve"> Law Category, U.K.</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4"/>
            <w:vAlign w:val="center"/>
          </w:tcPr>
          <w:p w:rsidR="008F284A" w:rsidRPr="00144DB6" w:rsidRDefault="008F284A" w:rsidP="000C6C67">
            <w:pPr>
              <w:jc w:val="both"/>
              <w:rPr>
                <w:rFonts w:eastAsia="SimSun"/>
                <w:sz w:val="24"/>
                <w:szCs w:val="24"/>
              </w:rPr>
            </w:pPr>
            <w:proofErr w:type="spellStart"/>
            <w:r>
              <w:rPr>
                <w:rFonts w:eastAsia="SimSun"/>
                <w:sz w:val="24"/>
                <w:szCs w:val="24"/>
              </w:rPr>
              <w:t>Sathish</w:t>
            </w:r>
            <w:proofErr w:type="spellEnd"/>
            <w:r>
              <w:rPr>
                <w:rFonts w:eastAsia="SimSun"/>
                <w:sz w:val="24"/>
                <w:szCs w:val="24"/>
              </w:rPr>
              <w:t xml:space="preserve"> Sharma, Port and Terminal </w:t>
            </w:r>
            <w:proofErr w:type="spellStart"/>
            <w:r>
              <w:rPr>
                <w:rFonts w:eastAsia="SimSun"/>
                <w:sz w:val="24"/>
                <w:szCs w:val="24"/>
              </w:rPr>
              <w:t>Management,Random</w:t>
            </w:r>
            <w:proofErr w:type="spellEnd"/>
            <w:r>
              <w:rPr>
                <w:rFonts w:eastAsia="SimSun"/>
                <w:sz w:val="24"/>
                <w:szCs w:val="24"/>
              </w:rPr>
              <w:t xml:space="preserve"> Publishers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4"/>
            <w:vAlign w:val="center"/>
          </w:tcPr>
          <w:p w:rsidR="008F284A" w:rsidRPr="00144DB6" w:rsidRDefault="008F284A" w:rsidP="000C6C67">
            <w:pPr>
              <w:jc w:val="both"/>
              <w:rPr>
                <w:rFonts w:eastAsia="SimSun"/>
                <w:sz w:val="24"/>
                <w:szCs w:val="24"/>
              </w:rPr>
            </w:pPr>
            <w:proofErr w:type="spellStart"/>
            <w:r>
              <w:rPr>
                <w:rFonts w:eastAsia="SimSun"/>
                <w:sz w:val="24"/>
                <w:szCs w:val="24"/>
              </w:rPr>
              <w:t>Mihir</w:t>
            </w:r>
            <w:proofErr w:type="spellEnd"/>
            <w:r>
              <w:rPr>
                <w:rFonts w:eastAsia="SimSun"/>
                <w:sz w:val="24"/>
                <w:szCs w:val="24"/>
              </w:rPr>
              <w:t xml:space="preserve"> Das, Port Management A 360 degree view, JBS Academy Pvt. Ltd</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4"/>
            <w:vAlign w:val="center"/>
          </w:tcPr>
          <w:p w:rsidR="008F284A" w:rsidRPr="00144DB6" w:rsidRDefault="008F284A" w:rsidP="000C6C67">
            <w:pPr>
              <w:jc w:val="both"/>
              <w:rPr>
                <w:rFonts w:eastAsia="SimSun"/>
                <w:sz w:val="24"/>
                <w:szCs w:val="24"/>
              </w:rPr>
            </w:pPr>
            <w:r>
              <w:rPr>
                <w:rFonts w:eastAsia="SimSun"/>
                <w:sz w:val="24"/>
                <w:szCs w:val="24"/>
              </w:rPr>
              <w:t>Paul Wright Valerie Stringer &amp; &amp; more, Port and Terminal Management, Institute of Chartered Shipbrokers(2015)</w:t>
            </w:r>
          </w:p>
        </w:tc>
      </w:tr>
      <w:tr w:rsidR="008F284A" w:rsidRPr="00144DB6" w:rsidTr="000C6C67">
        <w:trPr>
          <w:trHeight w:val="164"/>
          <w:jc w:val="center"/>
        </w:trPr>
        <w:tc>
          <w:tcPr>
            <w:tcW w:w="9895" w:type="dxa"/>
            <w:gridSpan w:val="5"/>
            <w:vAlign w:val="center"/>
          </w:tcPr>
          <w:p w:rsidR="008F284A" w:rsidRPr="00144DB6"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Reference Books</w:t>
            </w:r>
          </w:p>
          <w:p w:rsidR="008F284A" w:rsidRPr="00144DB6" w:rsidRDefault="008F284A" w:rsidP="000C6C67">
            <w:pPr>
              <w:jc w:val="center"/>
              <w:rPr>
                <w:b/>
                <w:color w:val="000000" w:themeColor="text1"/>
                <w:sz w:val="24"/>
                <w:szCs w:val="24"/>
              </w:rPr>
            </w:pPr>
          </w:p>
        </w:tc>
      </w:tr>
      <w:tr w:rsidR="008F284A" w:rsidRPr="00144DB6" w:rsidTr="000C6C67">
        <w:trPr>
          <w:trHeight w:val="13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4"/>
            <w:vAlign w:val="center"/>
          </w:tcPr>
          <w:p w:rsidR="008F284A" w:rsidRPr="00144DB6" w:rsidRDefault="008F284A" w:rsidP="000C6C67">
            <w:pPr>
              <w:pStyle w:val="BodyText"/>
              <w:spacing w:line="276" w:lineRule="auto"/>
              <w:ind w:left="72" w:right="249"/>
              <w:rPr>
                <w:b w:val="0"/>
                <w:bCs w:val="0"/>
                <w:color w:val="000000" w:themeColor="text1"/>
              </w:rPr>
            </w:pPr>
            <w:r>
              <w:t xml:space="preserve">Captain Bill </w:t>
            </w:r>
            <w:proofErr w:type="spellStart"/>
            <w:r>
              <w:t>Chalmers</w:t>
            </w:r>
            <w:proofErr w:type="gramStart"/>
            <w:r>
              <w:t>,FICS</w:t>
            </w:r>
            <w:proofErr w:type="spellEnd"/>
            <w:proofErr w:type="gramEnd"/>
            <w:r>
              <w:t xml:space="preserve"> .2020.Port and Terminal Management. London, UK</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4"/>
            <w:vAlign w:val="center"/>
          </w:tcPr>
          <w:p w:rsidR="008F284A" w:rsidRPr="00144DB6" w:rsidRDefault="008F284A" w:rsidP="000C6C67">
            <w:pPr>
              <w:pStyle w:val="BodyText"/>
              <w:spacing w:line="276" w:lineRule="auto"/>
              <w:ind w:left="72" w:right="249"/>
              <w:rPr>
                <w:b w:val="0"/>
                <w:bCs w:val="0"/>
                <w:color w:val="000000" w:themeColor="text1"/>
              </w:rPr>
            </w:pPr>
            <w:r>
              <w:t>WORLD BANK. 2007, Port Reform Tool Kit. World Bank, Washington.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4"/>
            <w:vAlign w:val="center"/>
          </w:tcPr>
          <w:p w:rsidR="008F284A" w:rsidRPr="00144DB6" w:rsidRDefault="008F284A" w:rsidP="000C6C67">
            <w:pPr>
              <w:pStyle w:val="BodyText"/>
              <w:spacing w:line="276" w:lineRule="auto"/>
              <w:ind w:left="72" w:right="249"/>
              <w:rPr>
                <w:b w:val="0"/>
                <w:bCs w:val="0"/>
                <w:color w:val="000000" w:themeColor="text1"/>
              </w:rPr>
            </w:pPr>
            <w:r>
              <w:t>MARIA G.BURNS. 2014., Port Management and Operations. CRS Press, U.K.</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4"/>
            <w:vAlign w:val="center"/>
          </w:tcPr>
          <w:p w:rsidR="008F284A" w:rsidRPr="00144DB6" w:rsidRDefault="008F284A" w:rsidP="000C6C67">
            <w:pPr>
              <w:pStyle w:val="BodyText"/>
              <w:spacing w:line="276" w:lineRule="auto"/>
              <w:ind w:left="72" w:right="249"/>
              <w:rPr>
                <w:b w:val="0"/>
                <w:bCs w:val="0"/>
                <w:color w:val="000000" w:themeColor="text1"/>
              </w:rPr>
            </w:pPr>
            <w:r>
              <w:t xml:space="preserve">ALAN E.BRANCH. 2008, Elements of Shipping. Chapman and Hall, </w:t>
            </w:r>
            <w:proofErr w:type="spellStart"/>
            <w:r>
              <w:t>Fairplay</w:t>
            </w:r>
            <w:proofErr w:type="spellEnd"/>
            <w:r>
              <w:t xml:space="preserve"> Publications, U.K</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rPr>
                <w:color w:val="000000" w:themeColor="text1"/>
              </w:rPr>
              <w:t>Evrim</w:t>
            </w:r>
            <w:proofErr w:type="spellEnd"/>
            <w:r>
              <w:rPr>
                <w:color w:val="000000" w:themeColor="text1"/>
              </w:rPr>
              <w:t xml:space="preserve"> </w:t>
            </w:r>
            <w:proofErr w:type="spellStart"/>
            <w:r>
              <w:rPr>
                <w:color w:val="000000" w:themeColor="text1"/>
              </w:rPr>
              <w:t>Ursavas</w:t>
            </w:r>
            <w:proofErr w:type="spellEnd"/>
            <w:r>
              <w:rPr>
                <w:color w:val="000000" w:themeColor="text1"/>
              </w:rPr>
              <w:t xml:space="preserve"> </w:t>
            </w:r>
            <w:proofErr w:type="spellStart"/>
            <w:r>
              <w:rPr>
                <w:color w:val="000000" w:themeColor="text1"/>
              </w:rPr>
              <w:t>Guldogan</w:t>
            </w:r>
            <w:proofErr w:type="spellEnd"/>
            <w:r>
              <w:rPr>
                <w:color w:val="000000" w:themeColor="text1"/>
              </w:rPr>
              <w:t xml:space="preserve">, Port Operations and Container Terminal Management with applications </w:t>
            </w:r>
          </w:p>
        </w:tc>
      </w:tr>
      <w:tr w:rsidR="008F284A" w:rsidRPr="00144DB6" w:rsidTr="000C6C67">
        <w:trPr>
          <w:trHeight w:val="164"/>
          <w:jc w:val="center"/>
        </w:trPr>
        <w:tc>
          <w:tcPr>
            <w:tcW w:w="9895" w:type="dxa"/>
            <w:gridSpan w:val="5"/>
            <w:vAlign w:val="center"/>
          </w:tcPr>
          <w:p w:rsidR="008F284A" w:rsidRPr="00144DB6" w:rsidRDefault="008F284A" w:rsidP="000C6C67">
            <w:pPr>
              <w:pStyle w:val="BodyText"/>
              <w:spacing w:line="276" w:lineRule="auto"/>
              <w:ind w:left="72" w:right="249"/>
              <w:jc w:val="center"/>
              <w:rPr>
                <w:b w:val="0"/>
                <w:bCs w:val="0"/>
              </w:rPr>
            </w:pPr>
            <w:r w:rsidRPr="00144DB6">
              <w:t>Web Resources</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4"/>
            <w:vAlign w:val="center"/>
          </w:tcPr>
          <w:p w:rsidR="008F284A" w:rsidRPr="00587293" w:rsidRDefault="008F284A" w:rsidP="000C6C67">
            <w:pPr>
              <w:pStyle w:val="BodyText"/>
              <w:spacing w:line="276" w:lineRule="auto"/>
              <w:ind w:left="72" w:right="249"/>
              <w:rPr>
                <w:b w:val="0"/>
                <w:bCs w:val="0"/>
              </w:rPr>
            </w:pPr>
            <w:r>
              <w:t>http://shipping.nic.in/ (Ministry of Shipping, Govt. of India)</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4"/>
            <w:vAlign w:val="center"/>
          </w:tcPr>
          <w:p w:rsidR="008F284A" w:rsidRPr="00587293" w:rsidRDefault="008F284A" w:rsidP="000C6C67">
            <w:pPr>
              <w:pStyle w:val="BodyText"/>
              <w:spacing w:line="276" w:lineRule="auto"/>
              <w:ind w:right="249"/>
              <w:rPr>
                <w:rStyle w:val="Hyperlink"/>
                <w:rFonts w:eastAsiaTheme="majorEastAsia"/>
                <w:b w:val="0"/>
                <w:bCs w:val="0"/>
              </w:rPr>
            </w:pPr>
            <w:r>
              <w:t>http://ipa.nic.in/ (Indian Port Association)</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4"/>
            <w:vAlign w:val="center"/>
          </w:tcPr>
          <w:p w:rsidR="008F284A" w:rsidRPr="00587293" w:rsidRDefault="008F284A" w:rsidP="000C6C67">
            <w:pPr>
              <w:pStyle w:val="BodyText"/>
              <w:spacing w:line="276" w:lineRule="auto"/>
              <w:ind w:left="72" w:right="249"/>
              <w:rPr>
                <w:b w:val="0"/>
                <w:bCs w:val="0"/>
              </w:rPr>
            </w:pPr>
            <w:r>
              <w:t>www.ippta.org.in (Indian Private Ports and Terminals Association)</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4"/>
            <w:vAlign w:val="center"/>
          </w:tcPr>
          <w:p w:rsidR="008F284A" w:rsidRPr="00587293" w:rsidRDefault="008F284A" w:rsidP="000C6C67">
            <w:pPr>
              <w:pStyle w:val="BodyText"/>
              <w:spacing w:line="276" w:lineRule="auto"/>
              <w:ind w:right="249"/>
              <w:rPr>
                <w:b w:val="0"/>
                <w:bCs w:val="0"/>
              </w:rPr>
            </w:pPr>
            <w:r>
              <w:t>Unctad.org/en/</w:t>
            </w:r>
            <w:proofErr w:type="spellStart"/>
            <w:r>
              <w:t>PublicationsLibrary</w:t>
            </w:r>
            <w:proofErr w:type="spellEnd"/>
            <w:r>
              <w:t>/dtlktcd2013d1_en.pdf (Port Management Case Studies - UNCTAD)</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4"/>
            <w:vAlign w:val="center"/>
          </w:tcPr>
          <w:p w:rsidR="008F284A" w:rsidRPr="00587293" w:rsidRDefault="008F284A" w:rsidP="000C6C67">
            <w:pPr>
              <w:pStyle w:val="BodyText"/>
              <w:spacing w:line="276" w:lineRule="auto"/>
              <w:ind w:left="72" w:right="249"/>
              <w:rPr>
                <w:b w:val="0"/>
                <w:bCs w:val="0"/>
              </w:rPr>
            </w:pPr>
            <w:r>
              <w:t>http://www.porttechnology.org/technical_papers/list (Port Technology)</w:t>
            </w:r>
          </w:p>
        </w:tc>
      </w:tr>
      <w:tr w:rsidR="008F284A" w:rsidRPr="00144DB6" w:rsidTr="000C6C67">
        <w:trPr>
          <w:trHeight w:val="164"/>
          <w:jc w:val="center"/>
        </w:trPr>
        <w:tc>
          <w:tcPr>
            <w:tcW w:w="9895" w:type="dxa"/>
            <w:gridSpan w:val="5"/>
            <w:vAlign w:val="center"/>
          </w:tcPr>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8F284A" w:rsidRPr="00144DB6" w:rsidTr="000C6C67">
        <w:trPr>
          <w:trHeight w:val="164"/>
          <w:jc w:val="center"/>
        </w:trPr>
        <w:tc>
          <w:tcPr>
            <w:tcW w:w="1615" w:type="dxa"/>
            <w:vMerge w:val="restart"/>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Internal Evaluation</w:t>
            </w:r>
          </w:p>
        </w:tc>
        <w:tc>
          <w:tcPr>
            <w:tcW w:w="549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3"/>
            <w:vMerge w:val="restart"/>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25 Marks</w:t>
            </w: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Assignments</w:t>
            </w:r>
          </w:p>
        </w:tc>
        <w:tc>
          <w:tcPr>
            <w:tcW w:w="2790" w:type="dxa"/>
            <w:gridSpan w:val="3"/>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Seminar</w:t>
            </w:r>
          </w:p>
        </w:tc>
        <w:tc>
          <w:tcPr>
            <w:tcW w:w="2790" w:type="dxa"/>
            <w:gridSpan w:val="3"/>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3"/>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3"/>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75 Marks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49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Total</w:t>
            </w:r>
          </w:p>
        </w:tc>
        <w:tc>
          <w:tcPr>
            <w:tcW w:w="2790" w:type="dxa"/>
            <w:gridSpan w:val="3"/>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100 Marks</w:t>
            </w:r>
          </w:p>
        </w:tc>
      </w:tr>
      <w:tr w:rsidR="008F284A" w:rsidRPr="00144DB6" w:rsidTr="000C6C67">
        <w:trPr>
          <w:trHeight w:val="164"/>
          <w:jc w:val="center"/>
        </w:trPr>
        <w:tc>
          <w:tcPr>
            <w:tcW w:w="9895" w:type="dxa"/>
            <w:gridSpan w:val="5"/>
            <w:vAlign w:val="center"/>
          </w:tcPr>
          <w:p w:rsidR="008F284A" w:rsidRPr="00144DB6" w:rsidRDefault="008F284A" w:rsidP="000C6C67">
            <w:pPr>
              <w:ind w:left="72" w:right="249"/>
              <w:jc w:val="center"/>
              <w:rPr>
                <w:b/>
                <w:color w:val="000000" w:themeColor="text1"/>
                <w:sz w:val="24"/>
                <w:szCs w:val="24"/>
              </w:rPr>
            </w:pPr>
          </w:p>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Recall (K1)</w:t>
            </w:r>
          </w:p>
        </w:tc>
        <w:tc>
          <w:tcPr>
            <w:tcW w:w="8280" w:type="dxa"/>
            <w:gridSpan w:val="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lastRenderedPageBreak/>
              <w:t>Understand/ Comprehend (K2)</w:t>
            </w:r>
          </w:p>
        </w:tc>
        <w:tc>
          <w:tcPr>
            <w:tcW w:w="8280" w:type="dxa"/>
            <w:gridSpan w:val="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Application (K3)</w:t>
            </w:r>
          </w:p>
        </w:tc>
        <w:tc>
          <w:tcPr>
            <w:tcW w:w="8280" w:type="dxa"/>
            <w:gridSpan w:val="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Analyze (K4)</w:t>
            </w:r>
          </w:p>
        </w:tc>
        <w:tc>
          <w:tcPr>
            <w:tcW w:w="8280" w:type="dxa"/>
            <w:gridSpan w:val="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8F284A" w:rsidRDefault="008F284A" w:rsidP="008F284A">
      <w:r>
        <w:br w:type="page"/>
      </w:r>
    </w:p>
    <w:tbl>
      <w:tblPr>
        <w:tblStyle w:val="TableGrid"/>
        <w:tblW w:w="9895" w:type="dxa"/>
        <w:jc w:val="center"/>
        <w:tblLayout w:type="fixed"/>
        <w:tblLook w:val="04A0"/>
      </w:tblPr>
      <w:tblGrid>
        <w:gridCol w:w="1615"/>
        <w:gridCol w:w="8280"/>
      </w:tblGrid>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lastRenderedPageBreak/>
              <w:t>Evaluate (K5)</w:t>
            </w:r>
          </w:p>
        </w:tc>
        <w:tc>
          <w:tcPr>
            <w:tcW w:w="828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Create (K6)</w:t>
            </w:r>
          </w:p>
        </w:tc>
        <w:tc>
          <w:tcPr>
            <w:tcW w:w="8280" w:type="dxa"/>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8F284A" w:rsidRPr="00144DB6" w:rsidRDefault="008F284A" w:rsidP="008F284A">
      <w:pPr>
        <w:ind w:left="2160" w:firstLine="720"/>
        <w:rPr>
          <w:sz w:val="24"/>
          <w:szCs w:val="24"/>
        </w:rPr>
      </w:pPr>
      <w:r>
        <w:rPr>
          <w:b/>
          <w:color w:val="000000"/>
          <w:sz w:val="24"/>
          <w:szCs w:val="24"/>
          <w:u w:val="single"/>
        </w:rPr>
        <w:t>Mapping with program outcome</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8F284A" w:rsidRPr="00144DB6" w:rsidTr="000C6C67">
        <w:trPr>
          <w:trHeight w:val="350"/>
          <w:jc w:val="center"/>
        </w:trPr>
        <w:tc>
          <w:tcPr>
            <w:tcW w:w="0" w:type="auto"/>
            <w:vAlign w:val="center"/>
          </w:tcPr>
          <w:p w:rsidR="008F284A" w:rsidRPr="00144DB6" w:rsidRDefault="008F284A" w:rsidP="000C6C67">
            <w:pPr>
              <w:rPr>
                <w:b/>
                <w:color w:val="000000" w:themeColor="text1"/>
                <w:sz w:val="24"/>
                <w:szCs w:val="24"/>
              </w:rPr>
            </w:pP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1</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2</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3</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4</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5</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6</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7</w:t>
            </w:r>
          </w:p>
        </w:tc>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PO 8</w:t>
            </w:r>
          </w:p>
        </w:tc>
      </w:tr>
      <w:tr w:rsidR="008F284A" w:rsidRPr="00144DB6" w:rsidTr="000C6C67">
        <w:trPr>
          <w:trHeight w:val="242"/>
          <w:jc w:val="center"/>
        </w:trPr>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CO 1</w:t>
            </w:r>
          </w:p>
        </w:tc>
        <w:tc>
          <w:tcPr>
            <w:tcW w:w="0" w:type="auto"/>
            <w:vAlign w:val="center"/>
          </w:tcPr>
          <w:p w:rsidR="008F284A" w:rsidRPr="00144DB6" w:rsidRDefault="008F284A" w:rsidP="000C6C67">
            <w:pPr>
              <w:jc w:val="center"/>
              <w:rPr>
                <w:color w:val="000000" w:themeColor="text1"/>
                <w:sz w:val="24"/>
                <w:szCs w:val="24"/>
                <w:lang w:val="en-IN"/>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967D10" w:rsidRDefault="008F284A" w:rsidP="000C6C67">
            <w:pPr>
              <w:jc w:val="center"/>
              <w:rPr>
                <w:b/>
                <w:bCs/>
                <w:color w:val="000000" w:themeColor="text1"/>
                <w:sz w:val="24"/>
                <w:szCs w:val="24"/>
              </w:rPr>
            </w:pPr>
            <w:r>
              <w:rPr>
                <w:b/>
                <w:bCs/>
                <w:color w:val="000000" w:themeColor="text1"/>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r>
      <w:tr w:rsidR="008F284A" w:rsidRPr="00144DB6" w:rsidTr="000C6C67">
        <w:trPr>
          <w:trHeight w:val="242"/>
          <w:jc w:val="center"/>
        </w:trPr>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CO 2</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967D10" w:rsidRDefault="008F284A" w:rsidP="000C6C67">
            <w:pPr>
              <w:jc w:val="center"/>
              <w:rPr>
                <w:b/>
                <w:bCs/>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M</w:t>
            </w:r>
          </w:p>
        </w:tc>
      </w:tr>
      <w:tr w:rsidR="008F284A" w:rsidRPr="00144DB6" w:rsidTr="000C6C67">
        <w:trPr>
          <w:trHeight w:val="242"/>
          <w:jc w:val="center"/>
        </w:trPr>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CO 3</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967D10" w:rsidRDefault="008F284A" w:rsidP="000C6C67">
            <w:pPr>
              <w:jc w:val="center"/>
              <w:rPr>
                <w:b/>
                <w:bCs/>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r>
      <w:tr w:rsidR="008F284A" w:rsidRPr="00144DB6" w:rsidTr="000C6C67">
        <w:trPr>
          <w:trHeight w:val="242"/>
          <w:jc w:val="center"/>
        </w:trPr>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CO 4</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M</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S</w:t>
            </w:r>
          </w:p>
        </w:tc>
        <w:tc>
          <w:tcPr>
            <w:tcW w:w="0" w:type="auto"/>
            <w:vAlign w:val="center"/>
          </w:tcPr>
          <w:p w:rsidR="008F284A" w:rsidRPr="00967D10" w:rsidRDefault="008F284A" w:rsidP="000C6C67">
            <w:pPr>
              <w:jc w:val="center"/>
              <w:rPr>
                <w:b/>
                <w:bCs/>
                <w:color w:val="000000" w:themeColor="text1"/>
                <w:sz w:val="24"/>
                <w:szCs w:val="24"/>
              </w:rPr>
            </w:pPr>
            <w:r>
              <w:rPr>
                <w:b/>
                <w:bCs/>
                <w:color w:val="000000" w:themeColor="text1"/>
                <w:sz w:val="24"/>
                <w:szCs w:val="24"/>
              </w:rPr>
              <w:t>M</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M</w:t>
            </w:r>
          </w:p>
        </w:tc>
      </w:tr>
      <w:tr w:rsidR="008F284A" w:rsidRPr="00144DB6" w:rsidTr="000C6C67">
        <w:trPr>
          <w:trHeight w:val="252"/>
          <w:jc w:val="center"/>
        </w:trPr>
        <w:tc>
          <w:tcPr>
            <w:tcW w:w="0" w:type="auto"/>
            <w:vAlign w:val="center"/>
          </w:tcPr>
          <w:p w:rsidR="008F284A" w:rsidRPr="00144DB6" w:rsidRDefault="008F284A" w:rsidP="000C6C67">
            <w:pPr>
              <w:rPr>
                <w:b/>
                <w:color w:val="000000" w:themeColor="text1"/>
                <w:sz w:val="24"/>
                <w:szCs w:val="24"/>
              </w:rPr>
            </w:pPr>
            <w:r w:rsidRPr="00144DB6">
              <w:rPr>
                <w:b/>
                <w:color w:val="000000" w:themeColor="text1"/>
                <w:sz w:val="24"/>
                <w:szCs w:val="24"/>
              </w:rPr>
              <w:t>CO 5</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S</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color w:val="000000" w:themeColor="text1"/>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c>
          <w:tcPr>
            <w:tcW w:w="0" w:type="auto"/>
            <w:vAlign w:val="center"/>
          </w:tcPr>
          <w:p w:rsidR="008F284A" w:rsidRPr="00144DB6" w:rsidRDefault="008F284A" w:rsidP="000C6C67">
            <w:pPr>
              <w:jc w:val="center"/>
              <w:rPr>
                <w:color w:val="000000" w:themeColor="text1"/>
                <w:sz w:val="24"/>
                <w:szCs w:val="24"/>
              </w:rPr>
            </w:pPr>
            <w:r>
              <w:rPr>
                <w:sz w:val="24"/>
                <w:szCs w:val="24"/>
              </w:rPr>
              <w:t>M</w:t>
            </w:r>
          </w:p>
        </w:tc>
      </w:tr>
    </w:tbl>
    <w:p w:rsidR="008F284A" w:rsidRDefault="008F284A" w:rsidP="008F284A">
      <w:pPr>
        <w:rPr>
          <w:b/>
          <w:color w:val="000000" w:themeColor="text1"/>
          <w:sz w:val="24"/>
          <w:szCs w:val="24"/>
        </w:rPr>
      </w:pPr>
    </w:p>
    <w:p w:rsidR="008F284A" w:rsidRPr="00144DB6" w:rsidRDefault="008F284A" w:rsidP="008F284A">
      <w:pPr>
        <w:rPr>
          <w:b/>
          <w:color w:val="000000" w:themeColor="text1"/>
          <w:sz w:val="24"/>
          <w:szCs w:val="24"/>
        </w:rPr>
      </w:pPr>
      <w:proofErr w:type="spellStart"/>
      <w:r w:rsidRPr="00144DB6">
        <w:rPr>
          <w:b/>
          <w:color w:val="000000" w:themeColor="text1"/>
          <w:sz w:val="24"/>
          <w:szCs w:val="24"/>
        </w:rPr>
        <w:t>S</w:t>
      </w:r>
      <w:r>
        <w:rPr>
          <w:b/>
          <w:color w:val="000000" w:themeColor="text1"/>
          <w:sz w:val="24"/>
          <w:szCs w:val="24"/>
        </w:rPr>
        <w:t>s</w:t>
      </w:r>
      <w:r w:rsidRPr="00144DB6">
        <w:rPr>
          <w:b/>
          <w:color w:val="000000" w:themeColor="text1"/>
          <w:sz w:val="24"/>
          <w:szCs w:val="24"/>
        </w:rPr>
        <w:t>trong</w:t>
      </w:r>
      <w:proofErr w:type="spellEnd"/>
      <w:r w:rsidRPr="00144DB6">
        <w:rPr>
          <w:b/>
          <w:color w:val="000000" w:themeColor="text1"/>
          <w:sz w:val="24"/>
          <w:szCs w:val="24"/>
        </w:rPr>
        <w:tab/>
        <w:t>M-Medium</w:t>
      </w:r>
      <w:r w:rsidRPr="00144DB6">
        <w:rPr>
          <w:b/>
          <w:color w:val="000000" w:themeColor="text1"/>
          <w:sz w:val="24"/>
          <w:szCs w:val="24"/>
        </w:rPr>
        <w:tab/>
        <w:t>L-Low</w:t>
      </w:r>
    </w:p>
    <w:p w:rsidR="008F284A" w:rsidRPr="00144DB6" w:rsidRDefault="008F284A" w:rsidP="008F284A">
      <w:pPr>
        <w:ind w:left="2160" w:firstLine="720"/>
        <w:rPr>
          <w:b/>
          <w:color w:val="000000" w:themeColor="text1"/>
          <w:sz w:val="24"/>
          <w:szCs w:val="24"/>
        </w:rPr>
      </w:pPr>
    </w:p>
    <w:p w:rsidR="008F284A" w:rsidRPr="00144DB6" w:rsidRDefault="008F284A" w:rsidP="008F284A">
      <w:pPr>
        <w:jc w:val="center"/>
        <w:rPr>
          <w:b/>
          <w:sz w:val="24"/>
          <w:szCs w:val="24"/>
        </w:rPr>
      </w:pPr>
      <w:r w:rsidRPr="00144DB6">
        <w:rPr>
          <w:b/>
          <w:sz w:val="24"/>
          <w:szCs w:val="24"/>
        </w:rPr>
        <w:t>CO-PO Mapping with Programme Specific Outcomes (Course Articulation Matrix):</w:t>
      </w:r>
    </w:p>
    <w:p w:rsidR="008F284A" w:rsidRPr="00144DB6" w:rsidRDefault="008F284A" w:rsidP="008F284A">
      <w:pPr>
        <w:jc w:val="center"/>
        <w:rPr>
          <w:b/>
          <w:sz w:val="24"/>
          <w:szCs w:val="24"/>
        </w:rPr>
      </w:pPr>
      <w:r w:rsidRPr="00144DB6">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8F284A" w:rsidRPr="00144DB6" w:rsidTr="000C6C67">
        <w:trPr>
          <w:trHeight w:val="66"/>
          <w:jc w:val="center"/>
        </w:trPr>
        <w:tc>
          <w:tcPr>
            <w:tcW w:w="2814" w:type="dxa"/>
            <w:vAlign w:val="center"/>
          </w:tcPr>
          <w:p w:rsidR="008F284A" w:rsidRPr="00144DB6" w:rsidRDefault="008F284A" w:rsidP="000C6C67">
            <w:pPr>
              <w:rPr>
                <w:b/>
                <w:sz w:val="24"/>
                <w:szCs w:val="24"/>
              </w:rPr>
            </w:pPr>
            <w:r w:rsidRPr="00144DB6">
              <w:rPr>
                <w:b/>
                <w:sz w:val="24"/>
                <w:szCs w:val="24"/>
              </w:rPr>
              <w:t>CO/PO</w:t>
            </w:r>
          </w:p>
        </w:tc>
        <w:tc>
          <w:tcPr>
            <w:tcW w:w="1205" w:type="dxa"/>
            <w:vAlign w:val="center"/>
          </w:tcPr>
          <w:p w:rsidR="008F284A" w:rsidRPr="00144DB6" w:rsidRDefault="008F284A" w:rsidP="000C6C67">
            <w:pPr>
              <w:rPr>
                <w:b/>
                <w:sz w:val="24"/>
                <w:szCs w:val="24"/>
              </w:rPr>
            </w:pPr>
            <w:r w:rsidRPr="00144DB6">
              <w:rPr>
                <w:b/>
                <w:sz w:val="24"/>
                <w:szCs w:val="24"/>
              </w:rPr>
              <w:t>PSO 1</w:t>
            </w:r>
          </w:p>
        </w:tc>
        <w:tc>
          <w:tcPr>
            <w:tcW w:w="1205" w:type="dxa"/>
            <w:vAlign w:val="center"/>
          </w:tcPr>
          <w:p w:rsidR="008F284A" w:rsidRPr="00144DB6" w:rsidRDefault="008F284A" w:rsidP="000C6C67">
            <w:pPr>
              <w:rPr>
                <w:b/>
                <w:sz w:val="24"/>
                <w:szCs w:val="24"/>
              </w:rPr>
            </w:pPr>
            <w:r w:rsidRPr="00144DB6">
              <w:rPr>
                <w:b/>
                <w:sz w:val="24"/>
                <w:szCs w:val="24"/>
              </w:rPr>
              <w:t>PSO 2</w:t>
            </w:r>
          </w:p>
        </w:tc>
        <w:tc>
          <w:tcPr>
            <w:tcW w:w="1205" w:type="dxa"/>
            <w:vAlign w:val="center"/>
          </w:tcPr>
          <w:p w:rsidR="008F284A" w:rsidRPr="00144DB6" w:rsidRDefault="008F284A" w:rsidP="000C6C67">
            <w:pPr>
              <w:rPr>
                <w:b/>
                <w:sz w:val="24"/>
                <w:szCs w:val="24"/>
              </w:rPr>
            </w:pPr>
            <w:r w:rsidRPr="00144DB6">
              <w:rPr>
                <w:b/>
                <w:sz w:val="24"/>
                <w:szCs w:val="24"/>
              </w:rPr>
              <w:t>PSO 3</w:t>
            </w:r>
          </w:p>
        </w:tc>
        <w:tc>
          <w:tcPr>
            <w:tcW w:w="1205" w:type="dxa"/>
            <w:vAlign w:val="center"/>
          </w:tcPr>
          <w:p w:rsidR="008F284A" w:rsidRPr="00144DB6" w:rsidRDefault="008F284A" w:rsidP="000C6C67">
            <w:pPr>
              <w:rPr>
                <w:b/>
                <w:sz w:val="24"/>
                <w:szCs w:val="24"/>
              </w:rPr>
            </w:pPr>
            <w:r w:rsidRPr="00144DB6">
              <w:rPr>
                <w:b/>
                <w:sz w:val="24"/>
                <w:szCs w:val="24"/>
              </w:rPr>
              <w:t>PSO 4</w:t>
            </w:r>
          </w:p>
        </w:tc>
        <w:tc>
          <w:tcPr>
            <w:tcW w:w="1205" w:type="dxa"/>
            <w:vAlign w:val="center"/>
          </w:tcPr>
          <w:p w:rsidR="008F284A" w:rsidRPr="00144DB6" w:rsidRDefault="008F284A" w:rsidP="000C6C67">
            <w:pPr>
              <w:rPr>
                <w:b/>
                <w:sz w:val="24"/>
                <w:szCs w:val="24"/>
              </w:rPr>
            </w:pPr>
            <w:r w:rsidRPr="00144DB6">
              <w:rPr>
                <w:b/>
                <w:sz w:val="24"/>
                <w:szCs w:val="24"/>
              </w:rPr>
              <w:t>PSO 5</w:t>
            </w:r>
          </w:p>
        </w:tc>
      </w:tr>
      <w:tr w:rsidR="008F284A" w:rsidRPr="00144DB6" w:rsidTr="000C6C67">
        <w:trPr>
          <w:trHeight w:val="230"/>
          <w:jc w:val="center"/>
        </w:trPr>
        <w:tc>
          <w:tcPr>
            <w:tcW w:w="2814" w:type="dxa"/>
            <w:vAlign w:val="center"/>
          </w:tcPr>
          <w:p w:rsidR="008F284A" w:rsidRPr="00144DB6" w:rsidRDefault="008F284A" w:rsidP="000C6C67">
            <w:pPr>
              <w:rPr>
                <w:b/>
                <w:sz w:val="24"/>
                <w:szCs w:val="24"/>
              </w:rPr>
            </w:pPr>
            <w:r w:rsidRPr="00144DB6">
              <w:rPr>
                <w:b/>
                <w:sz w:val="24"/>
                <w:szCs w:val="24"/>
              </w:rPr>
              <w:t>CO 1</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r>
      <w:tr w:rsidR="008F284A" w:rsidRPr="00144DB6" w:rsidTr="000C6C67">
        <w:trPr>
          <w:trHeight w:val="230"/>
          <w:jc w:val="center"/>
        </w:trPr>
        <w:tc>
          <w:tcPr>
            <w:tcW w:w="2814" w:type="dxa"/>
            <w:vAlign w:val="center"/>
          </w:tcPr>
          <w:p w:rsidR="008F284A" w:rsidRPr="00144DB6" w:rsidRDefault="008F284A" w:rsidP="000C6C67">
            <w:pPr>
              <w:rPr>
                <w:b/>
                <w:sz w:val="24"/>
                <w:szCs w:val="24"/>
              </w:rPr>
            </w:pPr>
            <w:r w:rsidRPr="00144DB6">
              <w:rPr>
                <w:b/>
                <w:sz w:val="24"/>
                <w:szCs w:val="24"/>
              </w:rPr>
              <w:t>CO 2</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r>
      <w:tr w:rsidR="008F284A" w:rsidRPr="00144DB6" w:rsidTr="000C6C67">
        <w:trPr>
          <w:trHeight w:val="230"/>
          <w:jc w:val="center"/>
        </w:trPr>
        <w:tc>
          <w:tcPr>
            <w:tcW w:w="2814" w:type="dxa"/>
            <w:vAlign w:val="center"/>
          </w:tcPr>
          <w:p w:rsidR="008F284A" w:rsidRPr="00144DB6" w:rsidRDefault="008F284A" w:rsidP="000C6C67">
            <w:pPr>
              <w:rPr>
                <w:b/>
                <w:sz w:val="24"/>
                <w:szCs w:val="24"/>
              </w:rPr>
            </w:pPr>
            <w:r w:rsidRPr="00144DB6">
              <w:rPr>
                <w:b/>
                <w:sz w:val="24"/>
                <w:szCs w:val="24"/>
              </w:rPr>
              <w:t>CO 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r>
      <w:tr w:rsidR="008F284A" w:rsidRPr="00144DB6" w:rsidTr="000C6C67">
        <w:trPr>
          <w:trHeight w:val="230"/>
          <w:jc w:val="center"/>
        </w:trPr>
        <w:tc>
          <w:tcPr>
            <w:tcW w:w="2814" w:type="dxa"/>
            <w:vAlign w:val="center"/>
          </w:tcPr>
          <w:p w:rsidR="008F284A" w:rsidRPr="00144DB6" w:rsidRDefault="008F284A" w:rsidP="000C6C67">
            <w:pPr>
              <w:rPr>
                <w:b/>
                <w:sz w:val="24"/>
                <w:szCs w:val="24"/>
              </w:rPr>
            </w:pPr>
            <w:r w:rsidRPr="00144DB6">
              <w:rPr>
                <w:b/>
                <w:sz w:val="24"/>
                <w:szCs w:val="24"/>
              </w:rPr>
              <w:t>CO 4</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r>
      <w:tr w:rsidR="008F284A" w:rsidRPr="00144DB6" w:rsidTr="000C6C67">
        <w:trPr>
          <w:trHeight w:val="240"/>
          <w:jc w:val="center"/>
        </w:trPr>
        <w:tc>
          <w:tcPr>
            <w:tcW w:w="2814" w:type="dxa"/>
            <w:vAlign w:val="center"/>
          </w:tcPr>
          <w:p w:rsidR="008F284A" w:rsidRPr="00144DB6" w:rsidRDefault="008F284A" w:rsidP="000C6C67">
            <w:pPr>
              <w:rPr>
                <w:b/>
                <w:sz w:val="24"/>
                <w:szCs w:val="24"/>
              </w:rPr>
            </w:pPr>
            <w:r w:rsidRPr="00144DB6">
              <w:rPr>
                <w:b/>
                <w:sz w:val="24"/>
                <w:szCs w:val="24"/>
              </w:rPr>
              <w:t>CO 5</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c>
          <w:tcPr>
            <w:tcW w:w="1205" w:type="dxa"/>
            <w:vAlign w:val="center"/>
          </w:tcPr>
          <w:p w:rsidR="008F284A" w:rsidRPr="00144DB6" w:rsidRDefault="008F284A" w:rsidP="000C6C67">
            <w:pPr>
              <w:jc w:val="center"/>
              <w:rPr>
                <w:sz w:val="24"/>
                <w:szCs w:val="24"/>
              </w:rPr>
            </w:pPr>
            <w:r w:rsidRPr="00144DB6">
              <w:rPr>
                <w:sz w:val="24"/>
                <w:szCs w:val="24"/>
              </w:rPr>
              <w:t>3</w:t>
            </w:r>
          </w:p>
        </w:tc>
      </w:tr>
      <w:tr w:rsidR="008F284A" w:rsidRPr="00144DB6" w:rsidTr="000C6C67">
        <w:trPr>
          <w:trHeight w:val="240"/>
          <w:jc w:val="center"/>
        </w:trPr>
        <w:tc>
          <w:tcPr>
            <w:tcW w:w="2814" w:type="dxa"/>
            <w:vAlign w:val="center"/>
          </w:tcPr>
          <w:p w:rsidR="008F284A" w:rsidRPr="00144DB6" w:rsidRDefault="008F284A" w:rsidP="000C6C67">
            <w:pPr>
              <w:rPr>
                <w:b/>
                <w:sz w:val="24"/>
                <w:szCs w:val="24"/>
              </w:rPr>
            </w:pPr>
            <w:proofErr w:type="spellStart"/>
            <w:r w:rsidRPr="00144DB6">
              <w:rPr>
                <w:b/>
                <w:sz w:val="24"/>
                <w:szCs w:val="24"/>
              </w:rPr>
              <w:t>Weightage</w:t>
            </w:r>
            <w:proofErr w:type="spellEnd"/>
          </w:p>
        </w:tc>
        <w:tc>
          <w:tcPr>
            <w:tcW w:w="1205" w:type="dxa"/>
            <w:vAlign w:val="center"/>
          </w:tcPr>
          <w:p w:rsidR="008F284A" w:rsidRPr="00144DB6" w:rsidRDefault="008F284A" w:rsidP="000C6C67">
            <w:pPr>
              <w:jc w:val="center"/>
              <w:rPr>
                <w:sz w:val="24"/>
                <w:szCs w:val="24"/>
              </w:rPr>
            </w:pPr>
            <w:r w:rsidRPr="00144DB6">
              <w:rPr>
                <w:sz w:val="24"/>
                <w:szCs w:val="24"/>
              </w:rPr>
              <w:t>15</w:t>
            </w:r>
          </w:p>
        </w:tc>
        <w:tc>
          <w:tcPr>
            <w:tcW w:w="1205" w:type="dxa"/>
            <w:vAlign w:val="center"/>
          </w:tcPr>
          <w:p w:rsidR="008F284A" w:rsidRPr="00144DB6" w:rsidRDefault="008F284A" w:rsidP="000C6C67">
            <w:pPr>
              <w:jc w:val="center"/>
              <w:rPr>
                <w:sz w:val="24"/>
                <w:szCs w:val="24"/>
              </w:rPr>
            </w:pPr>
            <w:r w:rsidRPr="00144DB6">
              <w:rPr>
                <w:sz w:val="24"/>
                <w:szCs w:val="24"/>
              </w:rPr>
              <w:t>15</w:t>
            </w:r>
          </w:p>
        </w:tc>
        <w:tc>
          <w:tcPr>
            <w:tcW w:w="1205" w:type="dxa"/>
            <w:vAlign w:val="center"/>
          </w:tcPr>
          <w:p w:rsidR="008F284A" w:rsidRPr="00144DB6" w:rsidRDefault="008F284A" w:rsidP="000C6C67">
            <w:pPr>
              <w:jc w:val="center"/>
              <w:rPr>
                <w:sz w:val="24"/>
                <w:szCs w:val="24"/>
              </w:rPr>
            </w:pPr>
            <w:r w:rsidRPr="00144DB6">
              <w:rPr>
                <w:sz w:val="24"/>
                <w:szCs w:val="24"/>
              </w:rPr>
              <w:t>15</w:t>
            </w:r>
          </w:p>
        </w:tc>
        <w:tc>
          <w:tcPr>
            <w:tcW w:w="1205" w:type="dxa"/>
            <w:vAlign w:val="center"/>
          </w:tcPr>
          <w:p w:rsidR="008F284A" w:rsidRPr="00144DB6" w:rsidRDefault="008F284A" w:rsidP="000C6C67">
            <w:pPr>
              <w:jc w:val="center"/>
              <w:rPr>
                <w:sz w:val="24"/>
                <w:szCs w:val="24"/>
              </w:rPr>
            </w:pPr>
            <w:r w:rsidRPr="00144DB6">
              <w:rPr>
                <w:sz w:val="24"/>
                <w:szCs w:val="24"/>
              </w:rPr>
              <w:t>15</w:t>
            </w:r>
          </w:p>
        </w:tc>
        <w:tc>
          <w:tcPr>
            <w:tcW w:w="1205" w:type="dxa"/>
            <w:vAlign w:val="center"/>
          </w:tcPr>
          <w:p w:rsidR="008F284A" w:rsidRPr="00144DB6" w:rsidRDefault="008F284A" w:rsidP="000C6C67">
            <w:pPr>
              <w:jc w:val="center"/>
              <w:rPr>
                <w:sz w:val="24"/>
                <w:szCs w:val="24"/>
              </w:rPr>
            </w:pPr>
            <w:r w:rsidRPr="00144DB6">
              <w:rPr>
                <w:sz w:val="24"/>
                <w:szCs w:val="24"/>
              </w:rPr>
              <w:t>15</w:t>
            </w:r>
          </w:p>
        </w:tc>
      </w:tr>
      <w:tr w:rsidR="008F284A" w:rsidRPr="00144DB6" w:rsidTr="000C6C67">
        <w:trPr>
          <w:trHeight w:val="240"/>
          <w:jc w:val="center"/>
        </w:trPr>
        <w:tc>
          <w:tcPr>
            <w:tcW w:w="2814" w:type="dxa"/>
            <w:vAlign w:val="center"/>
          </w:tcPr>
          <w:p w:rsidR="008F284A" w:rsidRPr="00144DB6" w:rsidRDefault="008F284A" w:rsidP="000C6C67">
            <w:pPr>
              <w:rPr>
                <w:b/>
                <w:sz w:val="24"/>
                <w:szCs w:val="24"/>
              </w:rPr>
            </w:pPr>
            <w:r w:rsidRPr="00144DB6">
              <w:rPr>
                <w:b/>
                <w:sz w:val="24"/>
                <w:szCs w:val="24"/>
              </w:rPr>
              <w:t>Weighted Percentage of Course Contribution to POs</w:t>
            </w:r>
          </w:p>
        </w:tc>
        <w:tc>
          <w:tcPr>
            <w:tcW w:w="1205" w:type="dxa"/>
            <w:vAlign w:val="center"/>
          </w:tcPr>
          <w:p w:rsidR="008F284A" w:rsidRPr="00144DB6" w:rsidRDefault="008F284A" w:rsidP="000C6C67">
            <w:pPr>
              <w:jc w:val="center"/>
              <w:rPr>
                <w:sz w:val="24"/>
                <w:szCs w:val="24"/>
              </w:rPr>
            </w:pPr>
            <w:r w:rsidRPr="00144DB6">
              <w:rPr>
                <w:sz w:val="24"/>
                <w:szCs w:val="24"/>
              </w:rPr>
              <w:t>3.0</w:t>
            </w:r>
          </w:p>
        </w:tc>
        <w:tc>
          <w:tcPr>
            <w:tcW w:w="1205" w:type="dxa"/>
            <w:vAlign w:val="center"/>
          </w:tcPr>
          <w:p w:rsidR="008F284A" w:rsidRPr="00144DB6" w:rsidRDefault="008F284A" w:rsidP="000C6C67">
            <w:pPr>
              <w:jc w:val="center"/>
              <w:rPr>
                <w:sz w:val="24"/>
                <w:szCs w:val="24"/>
              </w:rPr>
            </w:pPr>
            <w:r w:rsidRPr="00144DB6">
              <w:rPr>
                <w:sz w:val="24"/>
                <w:szCs w:val="24"/>
              </w:rPr>
              <w:t>3.0</w:t>
            </w:r>
          </w:p>
        </w:tc>
        <w:tc>
          <w:tcPr>
            <w:tcW w:w="1205" w:type="dxa"/>
            <w:vAlign w:val="center"/>
          </w:tcPr>
          <w:p w:rsidR="008F284A" w:rsidRPr="00144DB6" w:rsidRDefault="008F284A" w:rsidP="000C6C67">
            <w:pPr>
              <w:jc w:val="center"/>
              <w:rPr>
                <w:sz w:val="24"/>
                <w:szCs w:val="24"/>
              </w:rPr>
            </w:pPr>
            <w:r w:rsidRPr="00144DB6">
              <w:rPr>
                <w:sz w:val="24"/>
                <w:szCs w:val="24"/>
              </w:rPr>
              <w:t>3.0</w:t>
            </w:r>
          </w:p>
        </w:tc>
        <w:tc>
          <w:tcPr>
            <w:tcW w:w="1205" w:type="dxa"/>
            <w:vAlign w:val="center"/>
          </w:tcPr>
          <w:p w:rsidR="008F284A" w:rsidRPr="00144DB6" w:rsidRDefault="008F284A" w:rsidP="000C6C67">
            <w:pPr>
              <w:jc w:val="center"/>
              <w:rPr>
                <w:sz w:val="24"/>
                <w:szCs w:val="24"/>
              </w:rPr>
            </w:pPr>
            <w:r w:rsidRPr="00144DB6">
              <w:rPr>
                <w:sz w:val="24"/>
                <w:szCs w:val="24"/>
              </w:rPr>
              <w:t>3.0</w:t>
            </w:r>
          </w:p>
        </w:tc>
        <w:tc>
          <w:tcPr>
            <w:tcW w:w="1205" w:type="dxa"/>
            <w:vAlign w:val="center"/>
          </w:tcPr>
          <w:p w:rsidR="008F284A" w:rsidRPr="00144DB6" w:rsidRDefault="008F284A" w:rsidP="000C6C67">
            <w:pPr>
              <w:jc w:val="center"/>
              <w:rPr>
                <w:sz w:val="24"/>
                <w:szCs w:val="24"/>
              </w:rPr>
            </w:pPr>
            <w:r w:rsidRPr="00144DB6">
              <w:rPr>
                <w:sz w:val="24"/>
                <w:szCs w:val="24"/>
              </w:rPr>
              <w:t>3.0</w:t>
            </w:r>
          </w:p>
        </w:tc>
      </w:tr>
    </w:tbl>
    <w:p w:rsidR="008F284A" w:rsidRDefault="008F284A" w:rsidP="008F284A"/>
    <w:p w:rsidR="004B3FD8" w:rsidRDefault="004B3FD8" w:rsidP="004B3FD8">
      <w:pPr>
        <w:pBdr>
          <w:top w:val="nil"/>
          <w:left w:val="nil"/>
          <w:bottom w:val="nil"/>
          <w:right w:val="nil"/>
          <w:between w:val="nil"/>
        </w:pBdr>
        <w:spacing w:line="276" w:lineRule="auto"/>
        <w:rPr>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8F284A" w:rsidRPr="00144DB6" w:rsidTr="000C6C67">
        <w:trPr>
          <w:trHeight w:val="333"/>
          <w:jc w:val="center"/>
        </w:trPr>
        <w:tc>
          <w:tcPr>
            <w:tcW w:w="1615" w:type="dxa"/>
            <w:vMerge w:val="restart"/>
            <w:vAlign w:val="center"/>
          </w:tcPr>
          <w:p w:rsidR="008F284A" w:rsidRPr="00144DB6" w:rsidRDefault="008F284A" w:rsidP="000C6C67">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Marks</w:t>
            </w:r>
          </w:p>
        </w:tc>
      </w:tr>
      <w:tr w:rsidR="008F284A" w:rsidRPr="00144DB6" w:rsidTr="000C6C67">
        <w:trPr>
          <w:cantSplit/>
          <w:trHeight w:val="1235"/>
          <w:jc w:val="center"/>
        </w:trPr>
        <w:tc>
          <w:tcPr>
            <w:tcW w:w="1615" w:type="dxa"/>
            <w:vMerge/>
            <w:vAlign w:val="center"/>
          </w:tcPr>
          <w:p w:rsidR="008F284A" w:rsidRPr="00144DB6" w:rsidRDefault="008F284A" w:rsidP="000C6C67">
            <w:pPr>
              <w:jc w:val="center"/>
              <w:rPr>
                <w:b/>
                <w:color w:val="000000" w:themeColor="text1"/>
                <w:sz w:val="24"/>
                <w:szCs w:val="24"/>
              </w:rPr>
            </w:pPr>
          </w:p>
        </w:tc>
        <w:tc>
          <w:tcPr>
            <w:tcW w:w="3627" w:type="dxa"/>
            <w:vMerge/>
            <w:vAlign w:val="center"/>
          </w:tcPr>
          <w:p w:rsidR="008F284A" w:rsidRPr="00144DB6" w:rsidRDefault="008F284A" w:rsidP="000C6C67">
            <w:pPr>
              <w:jc w:val="center"/>
              <w:rPr>
                <w:b/>
                <w:color w:val="000000" w:themeColor="text1"/>
                <w:sz w:val="24"/>
                <w:szCs w:val="24"/>
              </w:rPr>
            </w:pPr>
          </w:p>
        </w:tc>
        <w:tc>
          <w:tcPr>
            <w:tcW w:w="688"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gridSpan w:val="2"/>
            <w:vMerge/>
            <w:vAlign w:val="center"/>
          </w:tcPr>
          <w:p w:rsidR="008F284A" w:rsidRPr="00144DB6" w:rsidRDefault="008F284A" w:rsidP="000C6C67">
            <w:pPr>
              <w:jc w:val="center"/>
              <w:rPr>
                <w:b/>
                <w:color w:val="000000" w:themeColor="text1"/>
                <w:sz w:val="24"/>
                <w:szCs w:val="24"/>
              </w:rPr>
            </w:pPr>
          </w:p>
        </w:tc>
        <w:tc>
          <w:tcPr>
            <w:tcW w:w="430" w:type="dxa"/>
            <w:gridSpan w:val="2"/>
            <w:vMerge/>
            <w:vAlign w:val="center"/>
          </w:tcPr>
          <w:p w:rsidR="008F284A" w:rsidRPr="00144DB6" w:rsidRDefault="008F284A" w:rsidP="000C6C67">
            <w:pPr>
              <w:jc w:val="center"/>
              <w:rPr>
                <w:b/>
                <w:color w:val="000000" w:themeColor="text1"/>
                <w:sz w:val="24"/>
                <w:szCs w:val="24"/>
              </w:rPr>
            </w:pPr>
          </w:p>
        </w:tc>
        <w:tc>
          <w:tcPr>
            <w:tcW w:w="430" w:type="dxa"/>
            <w:vMerge/>
            <w:vAlign w:val="center"/>
          </w:tcPr>
          <w:p w:rsidR="008F284A" w:rsidRPr="00144DB6" w:rsidRDefault="008F284A" w:rsidP="000C6C67">
            <w:pPr>
              <w:jc w:val="center"/>
              <w:rPr>
                <w:b/>
                <w:color w:val="000000" w:themeColor="text1"/>
                <w:sz w:val="24"/>
                <w:szCs w:val="24"/>
              </w:rPr>
            </w:pPr>
          </w:p>
        </w:tc>
        <w:tc>
          <w:tcPr>
            <w:tcW w:w="469" w:type="dxa"/>
            <w:gridSpan w:val="2"/>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8F284A" w:rsidRPr="00144DB6" w:rsidTr="000C6C67">
        <w:trPr>
          <w:trHeight w:val="114"/>
          <w:jc w:val="center"/>
        </w:trPr>
        <w:tc>
          <w:tcPr>
            <w:tcW w:w="1615" w:type="dxa"/>
            <w:vAlign w:val="center"/>
          </w:tcPr>
          <w:p w:rsidR="008F284A" w:rsidRPr="00144DB6" w:rsidRDefault="008F284A" w:rsidP="000C6C67">
            <w:pPr>
              <w:jc w:val="center"/>
              <w:rPr>
                <w:b/>
                <w:color w:val="000000" w:themeColor="text1"/>
                <w:sz w:val="24"/>
                <w:szCs w:val="24"/>
              </w:rPr>
            </w:pPr>
            <w:r>
              <w:rPr>
                <w:b/>
                <w:color w:val="000000" w:themeColor="text1"/>
                <w:sz w:val="24"/>
                <w:szCs w:val="24"/>
              </w:rPr>
              <w:t>BBA DGE02B</w:t>
            </w:r>
          </w:p>
        </w:tc>
        <w:tc>
          <w:tcPr>
            <w:tcW w:w="3627" w:type="dxa"/>
            <w:vAlign w:val="center"/>
          </w:tcPr>
          <w:p w:rsidR="008F284A" w:rsidRPr="00144DB6" w:rsidRDefault="008F284A" w:rsidP="000C6C67">
            <w:pPr>
              <w:jc w:val="both"/>
              <w:rPr>
                <w:b/>
                <w:color w:val="000000" w:themeColor="text1"/>
                <w:sz w:val="24"/>
                <w:szCs w:val="24"/>
              </w:rPr>
            </w:pPr>
            <w:r>
              <w:rPr>
                <w:b/>
                <w:color w:val="000000" w:themeColor="text1"/>
                <w:sz w:val="24"/>
                <w:szCs w:val="24"/>
              </w:rPr>
              <w:t>Export Import Management</w:t>
            </w:r>
          </w:p>
        </w:tc>
        <w:tc>
          <w:tcPr>
            <w:tcW w:w="688"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8F284A" w:rsidRPr="00144DB6" w:rsidRDefault="00D20109" w:rsidP="000C6C67">
            <w:pPr>
              <w:jc w:val="center"/>
              <w:rPr>
                <w:color w:val="000000" w:themeColor="text1"/>
                <w:sz w:val="24"/>
                <w:szCs w:val="24"/>
              </w:rPr>
            </w:pPr>
            <w:r>
              <w:rPr>
                <w:color w:val="000000" w:themeColor="text1"/>
                <w:sz w:val="24"/>
                <w:szCs w:val="24"/>
              </w:rPr>
              <w:t>3</w:t>
            </w:r>
          </w:p>
        </w:tc>
        <w:tc>
          <w:tcPr>
            <w:tcW w:w="430" w:type="dxa"/>
            <w:vAlign w:val="center"/>
          </w:tcPr>
          <w:p w:rsidR="008F284A" w:rsidRPr="00144DB6" w:rsidRDefault="00D20109" w:rsidP="000C6C67">
            <w:pPr>
              <w:jc w:val="center"/>
              <w:rPr>
                <w:color w:val="000000" w:themeColor="text1"/>
                <w:sz w:val="24"/>
                <w:szCs w:val="24"/>
              </w:rPr>
            </w:pPr>
            <w:r>
              <w:rPr>
                <w:color w:val="000000" w:themeColor="text1"/>
                <w:sz w:val="24"/>
                <w:szCs w:val="24"/>
              </w:rPr>
              <w:t>4</w:t>
            </w:r>
          </w:p>
        </w:tc>
        <w:tc>
          <w:tcPr>
            <w:tcW w:w="469" w:type="dxa"/>
            <w:gridSpan w:val="2"/>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100</w:t>
            </w:r>
          </w:p>
        </w:tc>
      </w:tr>
      <w:tr w:rsidR="008F284A" w:rsidRPr="00144DB6" w:rsidTr="000C6C67">
        <w:trPr>
          <w:trHeight w:val="55"/>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Learning Objectives</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8F284A" w:rsidRPr="00400A7C" w:rsidRDefault="008F284A" w:rsidP="000C6C67">
            <w:pPr>
              <w:pStyle w:val="BodyText"/>
              <w:ind w:left="-23"/>
            </w:pPr>
            <w:r>
              <w:t>To</w:t>
            </w:r>
            <w:r>
              <w:rPr>
                <w:spacing w:val="4"/>
              </w:rPr>
              <w:t xml:space="preserve"> </w:t>
            </w:r>
            <w:r>
              <w:t>understand the nature and registration procedures of export‐import business</w:t>
            </w:r>
            <w:r>
              <w:rPr>
                <w:spacing w:val="-1"/>
              </w:rPr>
              <w:t>.</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8F284A" w:rsidRPr="00144DB6" w:rsidRDefault="008F284A" w:rsidP="000C6C67">
            <w:pPr>
              <w:ind w:left="162" w:right="249"/>
              <w:jc w:val="both"/>
              <w:rPr>
                <w:color w:val="000000" w:themeColor="text1"/>
                <w:sz w:val="24"/>
                <w:szCs w:val="24"/>
              </w:rPr>
            </w:pPr>
            <w:r>
              <w:t xml:space="preserve">To enlighten on the documentation system of export-import business. </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To comprehend the steps in export procedure and important documentation.</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8F284A" w:rsidRPr="00144DB6" w:rsidRDefault="008F284A" w:rsidP="000C6C67">
            <w:pPr>
              <w:pStyle w:val="BodyText"/>
              <w:spacing w:before="36" w:line="312" w:lineRule="auto"/>
              <w:ind w:left="327" w:right="2933"/>
            </w:pPr>
            <w:r>
              <w:t>To apprehend the steps in import procedure and important documentation</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8F284A" w:rsidRPr="00144DB6" w:rsidRDefault="008F284A" w:rsidP="000C6C67">
            <w:pPr>
              <w:pStyle w:val="BodyText"/>
              <w:spacing w:line="232" w:lineRule="exact"/>
              <w:ind w:left="327"/>
            </w:pPr>
            <w:r>
              <w:t>To familiarize with the global trends for Indian Business.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8F284A" w:rsidRPr="00144DB6" w:rsidRDefault="008F284A"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8F284A" w:rsidRPr="00144DB6" w:rsidTr="000C6C67">
        <w:trPr>
          <w:trHeight w:val="2023"/>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lastRenderedPageBreak/>
              <w:t>I</w:t>
            </w:r>
          </w:p>
        </w:tc>
        <w:tc>
          <w:tcPr>
            <w:tcW w:w="5940" w:type="dxa"/>
            <w:gridSpan w:val="8"/>
            <w:vAlign w:val="center"/>
          </w:tcPr>
          <w:p w:rsidR="008F284A" w:rsidRPr="00144DB6" w:rsidRDefault="008F284A" w:rsidP="000C6C67">
            <w:pPr>
              <w:pStyle w:val="BodyText"/>
              <w:spacing w:before="32" w:line="276" w:lineRule="auto"/>
              <w:ind w:left="222" w:firstLine="57"/>
              <w:jc w:val="both"/>
              <w:rPr>
                <w:b w:val="0"/>
                <w:bCs w:val="0"/>
              </w:rPr>
            </w:pPr>
            <w:r>
              <w:t>Meaning and Definition of Export – Classification – Strategy and Preparation for Export Marketing –</w:t>
            </w:r>
            <w:r>
              <w:rPr>
                <w:spacing w:val="1"/>
              </w:rPr>
              <w:t xml:space="preserve"> </w:t>
            </w:r>
            <w:r>
              <w:t>Registration Formalities –Export Licensing – Selection of Export Product – Identification of Markets –</w:t>
            </w:r>
            <w:r>
              <w:rPr>
                <w:spacing w:val="1"/>
              </w:rPr>
              <w:t xml:space="preserve"> </w:t>
            </w:r>
            <w:r>
              <w:t>Methods of Exporting – Payment Terms – Letter of Credit – Liberalization of Imports – Negative List for</w:t>
            </w:r>
            <w:r>
              <w:rPr>
                <w:spacing w:val="1"/>
              </w:rPr>
              <w:t xml:space="preserve"> </w:t>
            </w:r>
            <w:r>
              <w:t>Imports –</w:t>
            </w:r>
            <w:r>
              <w:rPr>
                <w:spacing w:val="-2"/>
              </w:rPr>
              <w:t xml:space="preserve"> </w:t>
            </w:r>
            <w:r>
              <w:t>Categories of</w:t>
            </w:r>
            <w:r>
              <w:rPr>
                <w:spacing w:val="-4"/>
              </w:rPr>
              <w:t xml:space="preserve"> </w:t>
            </w:r>
            <w:r>
              <w:t>Importers.</w:t>
            </w:r>
          </w:p>
        </w:tc>
        <w:tc>
          <w:tcPr>
            <w:tcW w:w="90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8F284A" w:rsidRPr="00144DB6" w:rsidTr="000C6C67">
        <w:trPr>
          <w:trHeight w:val="2695"/>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8F284A" w:rsidRPr="008342E5" w:rsidRDefault="008F284A" w:rsidP="000C6C67">
            <w:pPr>
              <w:pStyle w:val="BodyText"/>
              <w:spacing w:before="31" w:line="273" w:lineRule="auto"/>
              <w:ind w:left="222"/>
              <w:jc w:val="both"/>
            </w:pPr>
            <w:r>
              <w:t>Aligned Documentation system – Commercial Invoice – Shipping Bill – Certificate of Origin – Consular</w:t>
            </w:r>
            <w:r>
              <w:rPr>
                <w:spacing w:val="1"/>
              </w:rPr>
              <w:t xml:space="preserve"> </w:t>
            </w:r>
            <w:r>
              <w:t>Invoice – Mate’s Receipt – Bill of Lading –GR Form – ISO 9000 – Procedure for obtaining ISO 9000 – BIS</w:t>
            </w:r>
            <w:r>
              <w:rPr>
                <w:spacing w:val="-57"/>
              </w:rPr>
              <w:t xml:space="preserve"> </w:t>
            </w:r>
            <w:r>
              <w:t>14000 Certification – Types of Marine Insurance Policies – Import Documents – Transport Documents –</w:t>
            </w:r>
            <w:r>
              <w:rPr>
                <w:spacing w:val="1"/>
              </w:rPr>
              <w:t xml:space="preserve"> </w:t>
            </w:r>
            <w:r>
              <w:t>Bill</w:t>
            </w:r>
            <w:r>
              <w:rPr>
                <w:spacing w:val="-7"/>
              </w:rPr>
              <w:t xml:space="preserve"> </w:t>
            </w:r>
            <w:r>
              <w:t>of</w:t>
            </w:r>
            <w:r>
              <w:rPr>
                <w:spacing w:val="-6"/>
              </w:rPr>
              <w:t xml:space="preserve"> </w:t>
            </w:r>
            <w:r>
              <w:t>Entry</w:t>
            </w:r>
            <w:r>
              <w:rPr>
                <w:spacing w:val="-12"/>
              </w:rPr>
              <w:t xml:space="preserve"> </w:t>
            </w:r>
            <w:r>
              <w:t>–</w:t>
            </w:r>
            <w:r>
              <w:rPr>
                <w:spacing w:val="2"/>
              </w:rPr>
              <w:t xml:space="preserve"> </w:t>
            </w:r>
            <w:r>
              <w:t>Certificate</w:t>
            </w:r>
            <w:r>
              <w:rPr>
                <w:spacing w:val="1"/>
              </w:rPr>
              <w:t xml:space="preserve"> </w:t>
            </w:r>
            <w:r>
              <w:t>of</w:t>
            </w:r>
            <w:r>
              <w:rPr>
                <w:spacing w:val="-6"/>
              </w:rPr>
              <w:t xml:space="preserve"> </w:t>
            </w:r>
            <w:r>
              <w:t>Inspection</w:t>
            </w:r>
            <w:r>
              <w:rPr>
                <w:spacing w:val="-2"/>
              </w:rPr>
              <w:t xml:space="preserve"> </w:t>
            </w:r>
            <w:r>
              <w:t>–</w:t>
            </w:r>
            <w:r>
              <w:rPr>
                <w:spacing w:val="2"/>
              </w:rPr>
              <w:t xml:space="preserve"> </w:t>
            </w:r>
            <w:r>
              <w:t>Certificate</w:t>
            </w:r>
            <w:r>
              <w:rPr>
                <w:spacing w:val="-5"/>
              </w:rPr>
              <w:t xml:space="preserve"> </w:t>
            </w:r>
            <w:r>
              <w:t>of</w:t>
            </w:r>
            <w:r>
              <w:rPr>
                <w:spacing w:val="-9"/>
              </w:rPr>
              <w:t xml:space="preserve"> </w:t>
            </w:r>
            <w:r>
              <w:t>Measurements –</w:t>
            </w:r>
            <w:r>
              <w:rPr>
                <w:spacing w:val="2"/>
              </w:rPr>
              <w:t xml:space="preserve"> </w:t>
            </w:r>
            <w:r>
              <w:t>Freight</w:t>
            </w:r>
            <w:r>
              <w:rPr>
                <w:spacing w:val="8"/>
              </w:rPr>
              <w:t xml:space="preserve"> </w:t>
            </w:r>
            <w:r>
              <w:t>Declaration.</w:t>
            </w:r>
          </w:p>
        </w:tc>
        <w:tc>
          <w:tcPr>
            <w:tcW w:w="90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8F284A" w:rsidRPr="008342E5" w:rsidRDefault="008F284A" w:rsidP="000C6C67">
            <w:pPr>
              <w:pStyle w:val="BodyText"/>
              <w:spacing w:before="31" w:line="276" w:lineRule="auto"/>
              <w:ind w:left="222"/>
              <w:jc w:val="both"/>
            </w:pPr>
            <w:r>
              <w:t>Export Contract - Steps in Export Procedure – Export Contract – Forward Cover – Export – Finance</w:t>
            </w:r>
            <w:r>
              <w:rPr>
                <w:spacing w:val="1"/>
              </w:rPr>
              <w:t xml:space="preserve"> </w:t>
            </w:r>
            <w:r>
              <w:t>Institutional Frame worked for export Finance – Excise Clearance – Pre-shipment Inspection – Methods of</w:t>
            </w:r>
            <w:r>
              <w:rPr>
                <w:spacing w:val="1"/>
              </w:rPr>
              <w:t xml:space="preserve"> </w:t>
            </w:r>
            <w:r>
              <w:t>Pre-shipment Inspection Marine – Insurance – Role of Clearing and Forwarding Agents – Shipping and</w:t>
            </w:r>
            <w:r>
              <w:rPr>
                <w:spacing w:val="1"/>
              </w:rPr>
              <w:t xml:space="preserve"> </w:t>
            </w:r>
            <w:r>
              <w:t>Customs</w:t>
            </w:r>
            <w:r>
              <w:rPr>
                <w:spacing w:val="-1"/>
              </w:rPr>
              <w:t xml:space="preserve"> </w:t>
            </w:r>
            <w:r>
              <w:t>Formalities</w:t>
            </w:r>
          </w:p>
        </w:tc>
        <w:tc>
          <w:tcPr>
            <w:tcW w:w="90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8F284A" w:rsidRPr="00144DB6" w:rsidTr="000C6C67">
        <w:trPr>
          <w:trHeight w:val="416"/>
          <w:jc w:val="center"/>
        </w:trPr>
        <w:tc>
          <w:tcPr>
            <w:tcW w:w="1615" w:type="dxa"/>
            <w:vAlign w:val="center"/>
          </w:tcPr>
          <w:p w:rsidR="008F284A" w:rsidRPr="00144DB6" w:rsidRDefault="008F284A" w:rsidP="000C6C67">
            <w:pPr>
              <w:jc w:val="center"/>
              <w:rPr>
                <w:color w:val="000000" w:themeColor="text1"/>
                <w:sz w:val="24"/>
                <w:szCs w:val="24"/>
              </w:rPr>
            </w:pPr>
            <w:r>
              <w:rPr>
                <w:color w:val="000000" w:themeColor="text1"/>
                <w:sz w:val="24"/>
                <w:szCs w:val="24"/>
              </w:rPr>
              <w:t>IV</w:t>
            </w:r>
          </w:p>
        </w:tc>
        <w:tc>
          <w:tcPr>
            <w:tcW w:w="5940" w:type="dxa"/>
            <w:gridSpan w:val="8"/>
            <w:vAlign w:val="center"/>
          </w:tcPr>
          <w:p w:rsidR="008F284A" w:rsidRPr="00144DB6" w:rsidRDefault="008F284A" w:rsidP="000C6C67">
            <w:pPr>
              <w:pStyle w:val="BodyText"/>
              <w:spacing w:before="31" w:line="276" w:lineRule="auto"/>
              <w:ind w:left="222"/>
              <w:jc w:val="both"/>
            </w:pPr>
            <w:r>
              <w:t>Pre-Import</w:t>
            </w:r>
            <w:r>
              <w:rPr>
                <w:spacing w:val="1"/>
              </w:rPr>
              <w:t xml:space="preserve"> </w:t>
            </w:r>
            <w:r>
              <w:t>Procedure</w:t>
            </w:r>
            <w:r>
              <w:rPr>
                <w:spacing w:val="1"/>
              </w:rPr>
              <w:t xml:space="preserve"> </w:t>
            </w:r>
            <w:r>
              <w:t>-</w:t>
            </w:r>
            <w:r>
              <w:rPr>
                <w:spacing w:val="1"/>
              </w:rPr>
              <w:t xml:space="preserve"> </w:t>
            </w:r>
            <w:r>
              <w:t>Realization</w:t>
            </w:r>
            <w:r>
              <w:rPr>
                <w:spacing w:val="1"/>
              </w:rPr>
              <w:t xml:space="preserve"> </w:t>
            </w:r>
            <w:r>
              <w:t>of</w:t>
            </w:r>
            <w:r>
              <w:rPr>
                <w:spacing w:val="1"/>
              </w:rPr>
              <w:t xml:space="preserve"> </w:t>
            </w:r>
            <w:r>
              <w:t>Exports</w:t>
            </w:r>
            <w:r>
              <w:rPr>
                <w:spacing w:val="1"/>
              </w:rPr>
              <w:t xml:space="preserve"> </w:t>
            </w:r>
            <w:r>
              <w:t>Proceeds</w:t>
            </w:r>
            <w:r>
              <w:rPr>
                <w:spacing w:val="1"/>
              </w:rPr>
              <w:t xml:space="preserve"> </w:t>
            </w:r>
            <w:r>
              <w:t>–</w:t>
            </w:r>
            <w:r>
              <w:rPr>
                <w:spacing w:val="1"/>
              </w:rPr>
              <w:t xml:space="preserve"> </w:t>
            </w:r>
            <w:r>
              <w:t>Pre-Import</w:t>
            </w:r>
            <w:r>
              <w:rPr>
                <w:spacing w:val="1"/>
              </w:rPr>
              <w:t xml:space="preserve"> </w:t>
            </w:r>
            <w:r>
              <w:t>Procedure</w:t>
            </w:r>
            <w:r>
              <w:rPr>
                <w:spacing w:val="1"/>
              </w:rPr>
              <w:t xml:space="preserve"> </w:t>
            </w:r>
            <w:r>
              <w:t>–</w:t>
            </w:r>
            <w:r>
              <w:rPr>
                <w:spacing w:val="1"/>
              </w:rPr>
              <w:t xml:space="preserve"> </w:t>
            </w:r>
            <w:r>
              <w:t>Steps</w:t>
            </w:r>
            <w:r>
              <w:rPr>
                <w:spacing w:val="1"/>
              </w:rPr>
              <w:t xml:space="preserve"> </w:t>
            </w:r>
            <w:r>
              <w:t>in</w:t>
            </w:r>
            <w:r>
              <w:rPr>
                <w:spacing w:val="61"/>
              </w:rPr>
              <w:t xml:space="preserve"> </w:t>
            </w:r>
            <w:r>
              <w:t>Import</w:t>
            </w:r>
            <w:r>
              <w:rPr>
                <w:spacing w:val="1"/>
              </w:rPr>
              <w:t xml:space="preserve"> </w:t>
            </w:r>
            <w:r>
              <w:t>Procedure – Legal Dimensions of Import Procedure – Customs Formalities for Imports – Warehousing of</w:t>
            </w:r>
            <w:r>
              <w:rPr>
                <w:spacing w:val="1"/>
              </w:rPr>
              <w:t xml:space="preserve"> </w:t>
            </w:r>
            <w:r>
              <w:t>Imported goods – Exchange Control Provisions for Imports – Retirement of Export Documents – Town of</w:t>
            </w:r>
            <w:r>
              <w:rPr>
                <w:spacing w:val="1"/>
              </w:rPr>
              <w:t xml:space="preserve"> </w:t>
            </w:r>
            <w:r>
              <w:t>Export</w:t>
            </w:r>
            <w:r>
              <w:rPr>
                <w:spacing w:val="2"/>
              </w:rPr>
              <w:t xml:space="preserve"> </w:t>
            </w:r>
            <w:r>
              <w:t>Excellence.</w:t>
            </w:r>
          </w:p>
        </w:tc>
        <w:tc>
          <w:tcPr>
            <w:tcW w:w="900" w:type="dxa"/>
            <w:gridSpan w:val="3"/>
            <w:vAlign w:val="center"/>
          </w:tcPr>
          <w:p w:rsidR="008F284A" w:rsidRPr="00144DB6" w:rsidRDefault="008F284A" w:rsidP="000C6C67">
            <w:pPr>
              <w:jc w:val="center"/>
              <w:rPr>
                <w:color w:val="000000" w:themeColor="text1"/>
                <w:sz w:val="24"/>
                <w:szCs w:val="24"/>
              </w:rPr>
            </w:pPr>
          </w:p>
        </w:tc>
        <w:tc>
          <w:tcPr>
            <w:tcW w:w="1440" w:type="dxa"/>
            <w:gridSpan w:val="3"/>
            <w:vAlign w:val="center"/>
          </w:tcPr>
          <w:p w:rsidR="008F284A" w:rsidRPr="00144DB6" w:rsidRDefault="008F284A" w:rsidP="000C6C67">
            <w:pPr>
              <w:jc w:val="center"/>
              <w:rPr>
                <w:color w:val="000000" w:themeColor="text1"/>
                <w:sz w:val="24"/>
                <w:szCs w:val="24"/>
              </w:rPr>
            </w:pPr>
          </w:p>
        </w:tc>
      </w:tr>
      <w:tr w:rsidR="008F284A" w:rsidRPr="00144DB6" w:rsidTr="000C6C67">
        <w:trPr>
          <w:trHeight w:val="137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8F284A" w:rsidRPr="00144DB6" w:rsidRDefault="008F284A" w:rsidP="000C6C67">
            <w:pPr>
              <w:pStyle w:val="BodyText"/>
              <w:spacing w:before="32" w:line="271" w:lineRule="auto"/>
              <w:ind w:left="222"/>
              <w:rPr>
                <w:b w:val="0"/>
                <w:bCs w:val="0"/>
              </w:rPr>
            </w:pPr>
            <w:r>
              <w:t>GLOBALISATION</w:t>
            </w:r>
            <w:r>
              <w:rPr>
                <w:spacing w:val="12"/>
              </w:rPr>
              <w:t xml:space="preserve"> </w:t>
            </w:r>
            <w:r>
              <w:t>OF</w:t>
            </w:r>
            <w:r>
              <w:rPr>
                <w:spacing w:val="13"/>
              </w:rPr>
              <w:t xml:space="preserve"> </w:t>
            </w:r>
            <w:r>
              <w:t>INDIAN</w:t>
            </w:r>
            <w:r>
              <w:rPr>
                <w:spacing w:val="17"/>
              </w:rPr>
              <w:t xml:space="preserve"> </w:t>
            </w:r>
            <w:r>
              <w:t>BUSINESS</w:t>
            </w:r>
            <w:r>
              <w:rPr>
                <w:spacing w:val="23"/>
              </w:rPr>
              <w:t xml:space="preserve"> </w:t>
            </w:r>
            <w:r>
              <w:t>-</w:t>
            </w:r>
            <w:r>
              <w:rPr>
                <w:spacing w:val="8"/>
              </w:rPr>
              <w:t xml:space="preserve"> </w:t>
            </w:r>
            <w:r>
              <w:t>India’s</w:t>
            </w:r>
            <w:r>
              <w:rPr>
                <w:spacing w:val="16"/>
              </w:rPr>
              <w:t xml:space="preserve"> </w:t>
            </w:r>
            <w:r>
              <w:t>competitive</w:t>
            </w:r>
            <w:r>
              <w:rPr>
                <w:spacing w:val="17"/>
              </w:rPr>
              <w:t xml:space="preserve"> </w:t>
            </w:r>
            <w:r>
              <w:t>advantage</w:t>
            </w:r>
            <w:r>
              <w:rPr>
                <w:spacing w:val="17"/>
              </w:rPr>
              <w:t xml:space="preserve"> </w:t>
            </w:r>
            <w:r>
              <w:t>in</w:t>
            </w:r>
            <w:r>
              <w:rPr>
                <w:spacing w:val="12"/>
              </w:rPr>
              <w:t xml:space="preserve"> </w:t>
            </w:r>
            <w:r>
              <w:t>Industries</w:t>
            </w:r>
            <w:r>
              <w:rPr>
                <w:spacing w:val="20"/>
              </w:rPr>
              <w:t xml:space="preserve"> </w:t>
            </w:r>
            <w:r>
              <w:t>like</w:t>
            </w:r>
            <w:r>
              <w:rPr>
                <w:spacing w:val="15"/>
              </w:rPr>
              <w:t xml:space="preserve"> </w:t>
            </w:r>
            <w:r>
              <w:t>IT,</w:t>
            </w:r>
            <w:r>
              <w:rPr>
                <w:spacing w:val="-57"/>
              </w:rPr>
              <w:t xml:space="preserve"> </w:t>
            </w:r>
            <w:r>
              <w:t>Textiles,</w:t>
            </w:r>
            <w:r>
              <w:rPr>
                <w:spacing w:val="3"/>
              </w:rPr>
              <w:t xml:space="preserve"> </w:t>
            </w:r>
            <w:r>
              <w:t>Gems and</w:t>
            </w:r>
            <w:r>
              <w:rPr>
                <w:spacing w:val="4"/>
              </w:rPr>
              <w:t xml:space="preserve"> </w:t>
            </w:r>
            <w:proofErr w:type="spellStart"/>
            <w:r>
              <w:t>jewelry</w:t>
            </w:r>
            <w:proofErr w:type="spellEnd"/>
            <w:r>
              <w:t>-</w:t>
            </w:r>
            <w:r>
              <w:rPr>
                <w:spacing w:val="7"/>
              </w:rPr>
              <w:t xml:space="preserve"> </w:t>
            </w:r>
            <w:r>
              <w:t>India’s</w:t>
            </w:r>
            <w:r>
              <w:rPr>
                <w:spacing w:val="-2"/>
              </w:rPr>
              <w:t xml:space="preserve"> </w:t>
            </w:r>
            <w:r>
              <w:t>strength</w:t>
            </w:r>
            <w:r>
              <w:rPr>
                <w:spacing w:val="-2"/>
              </w:rPr>
              <w:t xml:space="preserve"> </w:t>
            </w:r>
            <w:r>
              <w:t>and</w:t>
            </w:r>
            <w:r>
              <w:rPr>
                <w:spacing w:val="6"/>
              </w:rPr>
              <w:t xml:space="preserve"> </w:t>
            </w:r>
            <w:r>
              <w:t>weakness</w:t>
            </w:r>
            <w:r>
              <w:rPr>
                <w:spacing w:val="3"/>
              </w:rPr>
              <w:t xml:space="preserve"> </w:t>
            </w:r>
            <w:r>
              <w:t>in</w:t>
            </w:r>
            <w:r>
              <w:rPr>
                <w:spacing w:val="-4"/>
              </w:rPr>
              <w:t xml:space="preserve"> </w:t>
            </w:r>
            <w:r>
              <w:t>International</w:t>
            </w:r>
            <w:r>
              <w:rPr>
                <w:spacing w:val="-1"/>
              </w:rPr>
              <w:t xml:space="preserve"> </w:t>
            </w:r>
            <w:r>
              <w:t>Business</w:t>
            </w:r>
          </w:p>
        </w:tc>
        <w:tc>
          <w:tcPr>
            <w:tcW w:w="90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940" w:type="dxa"/>
            <w:gridSpan w:val="8"/>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8F284A" w:rsidRPr="00144DB6" w:rsidRDefault="008F284A" w:rsidP="000C6C67">
            <w:pPr>
              <w:jc w:val="center"/>
              <w:rPr>
                <w:b/>
                <w:color w:val="000000" w:themeColor="text1"/>
                <w:sz w:val="24"/>
                <w:szCs w:val="24"/>
              </w:rPr>
            </w:pP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8F284A" w:rsidRPr="00144DB6" w:rsidRDefault="008F284A"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8F284A" w:rsidRPr="00144DB6" w:rsidRDefault="008F284A" w:rsidP="000C6C67">
            <w:pPr>
              <w:ind w:right="69"/>
              <w:jc w:val="both"/>
              <w:rPr>
                <w:b/>
                <w:color w:val="000000" w:themeColor="text1"/>
                <w:sz w:val="24"/>
                <w:szCs w:val="24"/>
              </w:rPr>
            </w:pPr>
            <w:r w:rsidRPr="00144DB6">
              <w:rPr>
                <w:b/>
                <w:color w:val="000000" w:themeColor="text1"/>
                <w:sz w:val="24"/>
                <w:szCs w:val="24"/>
              </w:rPr>
              <w:t>Program Outcomes</w:t>
            </w:r>
          </w:p>
        </w:tc>
      </w:tr>
      <w:tr w:rsidR="008F284A" w:rsidRPr="00144DB6" w:rsidTr="000C6C67">
        <w:trPr>
          <w:trHeight w:val="452"/>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8F284A" w:rsidRPr="00144DB6" w:rsidRDefault="008F284A" w:rsidP="000C6C67">
            <w:pPr>
              <w:ind w:left="162" w:right="249"/>
              <w:jc w:val="both"/>
              <w:rPr>
                <w:color w:val="000000" w:themeColor="text1"/>
                <w:sz w:val="24"/>
                <w:szCs w:val="24"/>
              </w:rPr>
            </w:pPr>
            <w:r>
              <w:t>Describe the nature and registration procedures of export‐import business</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PO1,PO2,PO4, PO6,PO8</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 xml:space="preserve">Explain </w:t>
            </w:r>
            <w:r>
              <w:t>the documentation system of export-import business.</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PO2,PO4,PO6,PO7</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lastRenderedPageBreak/>
              <w:t>CO3</w:t>
            </w:r>
          </w:p>
        </w:tc>
        <w:tc>
          <w:tcPr>
            <w:tcW w:w="5940" w:type="dxa"/>
            <w:gridSpan w:val="8"/>
            <w:vAlign w:val="center"/>
          </w:tcPr>
          <w:p w:rsidR="008F284A" w:rsidRPr="00144DB6" w:rsidRDefault="008F284A" w:rsidP="000C6C67">
            <w:pPr>
              <w:ind w:left="162" w:right="249"/>
              <w:jc w:val="both"/>
              <w:rPr>
                <w:color w:val="000000" w:themeColor="text1"/>
                <w:sz w:val="24"/>
                <w:szCs w:val="24"/>
              </w:rPr>
            </w:pPr>
            <w:r>
              <w:t>Summarize the details on Export Procedure and Documentation</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PO4,PO5,PO6</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8F284A" w:rsidRPr="00144DB6" w:rsidRDefault="008F284A" w:rsidP="000C6C67">
            <w:pPr>
              <w:ind w:left="162" w:right="249"/>
              <w:jc w:val="both"/>
              <w:rPr>
                <w:color w:val="000000" w:themeColor="text1"/>
                <w:sz w:val="24"/>
                <w:szCs w:val="24"/>
              </w:rPr>
            </w:pPr>
            <w:r>
              <w:t>Summarize the details on Import Procedure and Documentation</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PO4,PO5,PO6</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 xml:space="preserve">Analyze </w:t>
            </w:r>
            <w:proofErr w:type="gramStart"/>
            <w:r>
              <w:rPr>
                <w:color w:val="000000" w:themeColor="text1"/>
                <w:sz w:val="24"/>
                <w:szCs w:val="24"/>
              </w:rPr>
              <w:t xml:space="preserve">the </w:t>
            </w:r>
            <w:r>
              <w:t xml:space="preserve"> </w:t>
            </w:r>
            <w:proofErr w:type="spellStart"/>
            <w:r>
              <w:t>the</w:t>
            </w:r>
            <w:proofErr w:type="spellEnd"/>
            <w:proofErr w:type="gramEnd"/>
            <w:r>
              <w:t xml:space="preserve"> global trends for Indian Business.</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PO2,PO5,PO6,PO7,PO8</w:t>
            </w: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Reading list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144DB6" w:rsidRDefault="008F284A" w:rsidP="000C6C67">
            <w:pPr>
              <w:jc w:val="both"/>
              <w:rPr>
                <w:color w:val="000000" w:themeColor="text1"/>
                <w:sz w:val="24"/>
                <w:szCs w:val="24"/>
              </w:rPr>
            </w:pPr>
            <w:proofErr w:type="spellStart"/>
            <w:r>
              <w:t>Aseem</w:t>
            </w:r>
            <w:proofErr w:type="spellEnd"/>
            <w:r>
              <w:t xml:space="preserve"> Kumar (2007), Export and Import Management, Excel Books, Delhi</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144DB6" w:rsidRDefault="008F284A" w:rsidP="000C6C67">
            <w:pPr>
              <w:jc w:val="both"/>
              <w:rPr>
                <w:color w:val="000000" w:themeColor="text1"/>
                <w:sz w:val="24"/>
                <w:szCs w:val="24"/>
              </w:rPr>
            </w:pPr>
            <w:proofErr w:type="spellStart"/>
            <w:r>
              <w:t>Virendra</w:t>
            </w:r>
            <w:proofErr w:type="spellEnd"/>
            <w:r>
              <w:t xml:space="preserve"> </w:t>
            </w:r>
            <w:proofErr w:type="spellStart"/>
            <w:r>
              <w:t>K.Pamecha</w:t>
            </w:r>
            <w:proofErr w:type="spellEnd"/>
            <w:r>
              <w:t xml:space="preserve"> (2015), A Guide to International Trade and Export Management, Jain Book Agency, Delhi.</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144DB6" w:rsidRDefault="008F284A" w:rsidP="000C6C67">
            <w:pPr>
              <w:jc w:val="both"/>
              <w:rPr>
                <w:rFonts w:eastAsia="SimSun"/>
                <w:sz w:val="24"/>
                <w:szCs w:val="24"/>
              </w:rPr>
            </w:pPr>
            <w:r>
              <w:t xml:space="preserve">H. P. </w:t>
            </w:r>
            <w:proofErr w:type="spellStart"/>
            <w:r>
              <w:t>Bhandari</w:t>
            </w:r>
            <w:proofErr w:type="spellEnd"/>
            <w:r>
              <w:t xml:space="preserve"> Foreign Exchange Hard Book </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144DB6" w:rsidRDefault="008F284A" w:rsidP="000C6C67">
            <w:pPr>
              <w:jc w:val="both"/>
              <w:rPr>
                <w:rFonts w:eastAsia="SimSun"/>
                <w:sz w:val="24"/>
                <w:szCs w:val="24"/>
              </w:rPr>
            </w:pPr>
            <w:r>
              <w:t>Director General of Foreign Trade, Foreign Trade Policy and Handbook of Procedures, 2015</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144DB6" w:rsidRDefault="008F284A" w:rsidP="000C6C67">
            <w:pPr>
              <w:jc w:val="both"/>
              <w:rPr>
                <w:rFonts w:eastAsia="SimSun"/>
                <w:sz w:val="24"/>
                <w:szCs w:val="24"/>
              </w:rPr>
            </w:pPr>
            <w:r>
              <w:t xml:space="preserve">Rama </w:t>
            </w:r>
            <w:proofErr w:type="spellStart"/>
            <w:r>
              <w:t>Gopal</w:t>
            </w:r>
            <w:proofErr w:type="spellEnd"/>
            <w:r>
              <w:t xml:space="preserve"> (2014), Export Import Procedures - Documentation and Logistics, New Age International (P) Ltd., Delhi.</w:t>
            </w: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Reference Books</w:t>
            </w:r>
          </w:p>
          <w:p w:rsidR="008F284A" w:rsidRPr="00144DB6" w:rsidRDefault="008F284A" w:rsidP="000C6C67">
            <w:pPr>
              <w:jc w:val="center"/>
              <w:rPr>
                <w:b/>
                <w:color w:val="000000" w:themeColor="text1"/>
                <w:sz w:val="24"/>
                <w:szCs w:val="24"/>
              </w:rPr>
            </w:pPr>
          </w:p>
        </w:tc>
      </w:tr>
      <w:tr w:rsidR="008F284A" w:rsidRPr="00144DB6" w:rsidTr="000C6C67">
        <w:trPr>
          <w:trHeight w:val="13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r>
              <w:t xml:space="preserve">Justin </w:t>
            </w:r>
            <w:proofErr w:type="spellStart"/>
            <w:r>
              <w:t>Pauland</w:t>
            </w:r>
            <w:proofErr w:type="spellEnd"/>
            <w:r>
              <w:t xml:space="preserve"> Rajiv </w:t>
            </w:r>
            <w:proofErr w:type="spellStart"/>
            <w:r>
              <w:t>Aserkar</w:t>
            </w:r>
            <w:proofErr w:type="spellEnd"/>
            <w:r>
              <w:t xml:space="preserve">, Export Import Management, Second Edition, Oxford University Press, 2013. </w:t>
            </w:r>
          </w:p>
        </w:tc>
      </w:tr>
      <w:tr w:rsidR="008F284A" w:rsidRPr="00144DB6" w:rsidTr="000C6C67">
        <w:trPr>
          <w:trHeight w:val="778"/>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UshaKiranRai</w:t>
            </w:r>
            <w:proofErr w:type="spellEnd"/>
            <w:r>
              <w:t>, Export - Import and Logistics Management, Second Edition, PHI Learning, 2010.</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Default="008F284A" w:rsidP="000C6C67">
            <w:pPr>
              <w:jc w:val="both"/>
              <w:rPr>
                <w:rFonts w:eastAsia="SimSun"/>
                <w:sz w:val="24"/>
                <w:szCs w:val="24"/>
              </w:rPr>
            </w:pPr>
            <w:r>
              <w:rPr>
                <w:rFonts w:eastAsia="SimSun"/>
                <w:sz w:val="24"/>
                <w:szCs w:val="24"/>
              </w:rPr>
              <w:t xml:space="preserve">Thomas </w:t>
            </w:r>
            <w:proofErr w:type="spellStart"/>
            <w:r>
              <w:rPr>
                <w:rFonts w:eastAsia="SimSun"/>
                <w:sz w:val="24"/>
                <w:szCs w:val="24"/>
              </w:rPr>
              <w:t>E.Johnson</w:t>
            </w:r>
            <w:proofErr w:type="spellEnd"/>
            <w:r>
              <w:rPr>
                <w:rFonts w:eastAsia="SimSun"/>
                <w:sz w:val="24"/>
                <w:szCs w:val="24"/>
              </w:rPr>
              <w:t xml:space="preserve"> &amp; Donna </w:t>
            </w:r>
            <w:proofErr w:type="spellStart"/>
            <w:r>
              <w:rPr>
                <w:rFonts w:eastAsia="SimSun"/>
                <w:sz w:val="24"/>
                <w:szCs w:val="24"/>
              </w:rPr>
              <w:t>L.Bade</w:t>
            </w:r>
            <w:proofErr w:type="spellEnd"/>
            <w:r>
              <w:rPr>
                <w:rFonts w:eastAsia="SimSun"/>
                <w:sz w:val="24"/>
                <w:szCs w:val="24"/>
              </w:rPr>
              <w:t xml:space="preserve">, Export Import Procedures and Documentation </w:t>
            </w:r>
          </w:p>
          <w:p w:rsidR="008F284A" w:rsidRPr="00144DB6" w:rsidRDefault="008F284A" w:rsidP="000C6C67">
            <w:pPr>
              <w:pStyle w:val="BodyText"/>
              <w:spacing w:line="276" w:lineRule="auto"/>
              <w:ind w:left="72" w:right="249"/>
              <w:rPr>
                <w:b w:val="0"/>
                <w:bCs w:val="0"/>
                <w:color w:val="000000" w:themeColor="text1"/>
              </w:rPr>
            </w:pPr>
            <w:proofErr w:type="spellStart"/>
            <w:r>
              <w:rPr>
                <w:rFonts w:eastAsia="SimSun"/>
              </w:rPr>
              <w:t>Amacom</w:t>
            </w:r>
            <w:proofErr w:type="spellEnd"/>
            <w:r>
              <w:rPr>
                <w:rFonts w:eastAsia="SimSun"/>
              </w:rPr>
              <w:t xml:space="preserve"> Publishers </w:t>
            </w:r>
            <w:r>
              <w:t xml:space="preserve"> </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144DB6" w:rsidRDefault="008F284A" w:rsidP="000C6C67">
            <w:pPr>
              <w:pStyle w:val="BodyText"/>
              <w:spacing w:line="276" w:lineRule="auto"/>
              <w:ind w:right="249"/>
              <w:rPr>
                <w:b w:val="0"/>
                <w:bCs w:val="0"/>
                <w:color w:val="000000" w:themeColor="text1"/>
              </w:rPr>
            </w:pPr>
            <w:r>
              <w:t xml:space="preserve"> Coyle et.al, Management Of Transportation, 7th Edition, </w:t>
            </w:r>
            <w:proofErr w:type="spellStart"/>
            <w:r>
              <w:t>Cengage</w:t>
            </w:r>
            <w:proofErr w:type="spellEnd"/>
            <w:r>
              <w:t xml:space="preserve"> Learning, 2011</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r>
              <w:rPr>
                <w:rFonts w:eastAsia="SimSun"/>
              </w:rPr>
              <w:t xml:space="preserve">Thomas </w:t>
            </w:r>
            <w:proofErr w:type="spellStart"/>
            <w:r>
              <w:rPr>
                <w:rFonts w:eastAsia="SimSun"/>
              </w:rPr>
              <w:t>A.Cook</w:t>
            </w:r>
            <w:proofErr w:type="spellEnd"/>
            <w:r>
              <w:rPr>
                <w:rFonts w:eastAsia="SimSun"/>
              </w:rPr>
              <w:t xml:space="preserve">  Kelly </w:t>
            </w:r>
            <w:proofErr w:type="spellStart"/>
            <w:r>
              <w:rPr>
                <w:rFonts w:eastAsia="SimSun"/>
              </w:rPr>
              <w:t>Raia</w:t>
            </w:r>
            <w:proofErr w:type="spellEnd"/>
            <w:r>
              <w:rPr>
                <w:rFonts w:eastAsia="SimSun"/>
              </w:rPr>
              <w:t xml:space="preserve"> , Mastering import and export management, third </w:t>
            </w:r>
            <w:proofErr w:type="spellStart"/>
            <w:r>
              <w:rPr>
                <w:rFonts w:eastAsia="SimSun"/>
              </w:rPr>
              <w:t>edition,Harper</w:t>
            </w:r>
            <w:proofErr w:type="spellEnd"/>
            <w:r>
              <w:rPr>
                <w:rFonts w:eastAsia="SimSun"/>
              </w:rPr>
              <w:t xml:space="preserve"> Collins</w:t>
            </w:r>
          </w:p>
        </w:tc>
      </w:tr>
      <w:tr w:rsidR="008F284A" w:rsidRPr="00144DB6" w:rsidTr="000C6C67">
        <w:trPr>
          <w:trHeight w:val="164"/>
          <w:jc w:val="center"/>
        </w:trPr>
        <w:tc>
          <w:tcPr>
            <w:tcW w:w="9895" w:type="dxa"/>
            <w:gridSpan w:val="15"/>
            <w:vAlign w:val="center"/>
          </w:tcPr>
          <w:p w:rsidR="008F284A" w:rsidRPr="00144DB6" w:rsidRDefault="008F284A" w:rsidP="000C6C67">
            <w:pPr>
              <w:pStyle w:val="BodyText"/>
              <w:spacing w:line="276" w:lineRule="auto"/>
              <w:ind w:left="72" w:right="249"/>
              <w:jc w:val="center"/>
              <w:rPr>
                <w:b w:val="0"/>
                <w:bCs w:val="0"/>
              </w:rPr>
            </w:pPr>
            <w:r w:rsidRPr="00144DB6">
              <w:t>Web Resources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120822">
              <w:t>http://www.eiilmuniversity.co.in/downloads/Import-Export-Management.pdf</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587293" w:rsidRDefault="002B1CC6" w:rsidP="000C6C67">
            <w:pPr>
              <w:pStyle w:val="BodyText"/>
              <w:spacing w:line="276" w:lineRule="auto"/>
              <w:ind w:right="249"/>
              <w:rPr>
                <w:rStyle w:val="Hyperlink"/>
                <w:rFonts w:eastAsiaTheme="majorEastAsia"/>
                <w:b w:val="0"/>
                <w:bCs w:val="0"/>
              </w:rPr>
            </w:pPr>
            <w:hyperlink r:id="rId23" w:history="1">
              <w:r w:rsidR="00990306" w:rsidRPr="008E0EA0">
                <w:rPr>
                  <w:rStyle w:val="Hyperlink"/>
                  <w:rFonts w:eastAsiaTheme="majorEastAsia"/>
                </w:rPr>
                <w:t>https://www.mlsu.ac.in/econtents/1198_e-book%20on%20export%20import%20procedure.pdf</w:t>
              </w:r>
            </w:hyperlink>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587293" w:rsidRDefault="002B1CC6" w:rsidP="000C6C67">
            <w:pPr>
              <w:pStyle w:val="BodyText"/>
              <w:spacing w:line="276" w:lineRule="auto"/>
              <w:ind w:left="72" w:right="249"/>
              <w:rPr>
                <w:b w:val="0"/>
                <w:bCs w:val="0"/>
              </w:rPr>
            </w:pPr>
            <w:hyperlink r:id="rId24" w:history="1">
              <w:r w:rsidR="00990306" w:rsidRPr="008E0EA0">
                <w:rPr>
                  <w:rStyle w:val="Hyperlink"/>
                </w:rPr>
                <w:t>https://epgp.inflibnet.ac.in/epgpdata/uploads/epgp_content/S000023MA/P001406/M022359/ET/1504613221m22Q1.pdf</w:t>
              </w:r>
            </w:hyperlink>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587293" w:rsidRDefault="002B1CC6" w:rsidP="000C6C67">
            <w:pPr>
              <w:pStyle w:val="BodyText"/>
              <w:spacing w:line="276" w:lineRule="auto"/>
              <w:ind w:left="72" w:right="249"/>
              <w:rPr>
                <w:b w:val="0"/>
                <w:bCs w:val="0"/>
              </w:rPr>
            </w:pPr>
            <w:hyperlink r:id="rId25" w:history="1">
              <w:r w:rsidR="00990306" w:rsidRPr="008E0EA0">
                <w:rPr>
                  <w:rStyle w:val="Hyperlink"/>
                </w:rPr>
                <w:t>https://archive.mu.ac.in/myweb_test/TYBA%20study%20material/T.Y.B.A.%20PAPER%20-VI%20EXPORT%20MANAGMENT.pdf</w:t>
              </w:r>
            </w:hyperlink>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2E2700">
              <w:t>https://egyankosh.ac.in/bitstream/123456789/10292/1/Unit-8.pdf</w:t>
            </w:r>
          </w:p>
        </w:tc>
      </w:tr>
      <w:tr w:rsidR="008F284A" w:rsidRPr="00144DB6" w:rsidTr="000C6C67">
        <w:trPr>
          <w:trHeight w:val="164"/>
          <w:jc w:val="center"/>
        </w:trPr>
        <w:tc>
          <w:tcPr>
            <w:tcW w:w="9895" w:type="dxa"/>
            <w:gridSpan w:val="15"/>
            <w:vAlign w:val="center"/>
          </w:tcPr>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8F284A" w:rsidRPr="00144DB6" w:rsidTr="000C6C67">
        <w:trPr>
          <w:trHeight w:val="164"/>
          <w:jc w:val="center"/>
        </w:trPr>
        <w:tc>
          <w:tcPr>
            <w:tcW w:w="1615" w:type="dxa"/>
            <w:vMerge w:val="restart"/>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25 Marks</w:t>
            </w: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75 Marks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100 Marks</w:t>
            </w:r>
          </w:p>
        </w:tc>
      </w:tr>
      <w:tr w:rsidR="008F284A" w:rsidRPr="00144DB6" w:rsidTr="000C6C67">
        <w:trPr>
          <w:trHeight w:val="164"/>
          <w:jc w:val="center"/>
        </w:trPr>
        <w:tc>
          <w:tcPr>
            <w:tcW w:w="9895" w:type="dxa"/>
            <w:gridSpan w:val="15"/>
            <w:vAlign w:val="center"/>
          </w:tcPr>
          <w:p w:rsidR="008F284A" w:rsidRPr="00144DB6" w:rsidRDefault="008F284A" w:rsidP="000C6C67">
            <w:pPr>
              <w:ind w:right="249"/>
              <w:jc w:val="center"/>
              <w:rPr>
                <w:b/>
                <w:color w:val="000000" w:themeColor="text1"/>
                <w:sz w:val="24"/>
                <w:szCs w:val="24"/>
              </w:rPr>
            </w:pPr>
            <w:r w:rsidRPr="00144DB6">
              <w:rPr>
                <w:b/>
                <w:color w:val="000000" w:themeColor="text1"/>
                <w:sz w:val="24"/>
                <w:szCs w:val="24"/>
              </w:rPr>
              <w:t>Methods of Assessment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8F284A" w:rsidRDefault="008F284A" w:rsidP="008F284A">
      <w:pPr>
        <w:pStyle w:val="BodyText"/>
        <w:spacing w:before="10"/>
      </w:pPr>
    </w:p>
    <w:p w:rsidR="008F284A" w:rsidRPr="00FA2A41" w:rsidRDefault="008F284A" w:rsidP="008F284A">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8F284A" w:rsidRPr="00FA2A4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90"/>
              <w:rPr>
                <w:sz w:val="24"/>
                <w:szCs w:val="24"/>
              </w:rPr>
            </w:pPr>
            <w:r w:rsidRPr="00FA2A41">
              <w:rPr>
                <w:b/>
                <w:bCs/>
                <w:sz w:val="24"/>
                <w:szCs w:val="24"/>
              </w:rPr>
              <w:t>PO8</w:t>
            </w:r>
          </w:p>
        </w:tc>
      </w:tr>
      <w:tr w:rsidR="008F284A"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r>
      <w:tr w:rsidR="008F284A"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22"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M</w:t>
            </w:r>
          </w:p>
        </w:tc>
      </w:tr>
      <w:tr w:rsidR="008F284A"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22"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M</w:t>
            </w:r>
          </w:p>
        </w:tc>
      </w:tr>
      <w:tr w:rsidR="008F284A"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22"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M</w:t>
            </w:r>
          </w:p>
        </w:tc>
      </w:tr>
      <w:tr w:rsidR="008F284A"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8F284A" w:rsidRPr="00FA2A41" w:rsidRDefault="008F284A" w:rsidP="000C6C67">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22"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8F284A" w:rsidRPr="00FA2A41" w:rsidRDefault="008F284A" w:rsidP="000C6C67">
            <w:pPr>
              <w:spacing w:before="100" w:beforeAutospacing="1" w:after="100" w:afterAutospacing="1" w:line="342" w:lineRule="atLeast"/>
              <w:jc w:val="center"/>
              <w:rPr>
                <w:sz w:val="24"/>
                <w:szCs w:val="24"/>
              </w:rPr>
            </w:pPr>
            <w:r>
              <w:rPr>
                <w:sz w:val="24"/>
                <w:szCs w:val="24"/>
              </w:rPr>
              <w:t>S</w:t>
            </w:r>
          </w:p>
        </w:tc>
      </w:tr>
    </w:tbl>
    <w:p w:rsidR="008F284A" w:rsidRPr="00FA2A41" w:rsidRDefault="008F284A" w:rsidP="008F284A">
      <w:pPr>
        <w:shd w:val="clear" w:color="auto" w:fill="FFFFFF"/>
        <w:jc w:val="center"/>
        <w:rPr>
          <w:rStyle w:val="a-size-medium"/>
          <w:b/>
        </w:rPr>
      </w:pPr>
      <w:r w:rsidRPr="00FA2A41">
        <w:rPr>
          <w:rStyle w:val="a-size-medium"/>
          <w:b/>
        </w:rPr>
        <w:t>CO-PO Mapping (Course Articulation Matrix)</w:t>
      </w:r>
    </w:p>
    <w:p w:rsidR="008F284A" w:rsidRPr="00FA2A41" w:rsidRDefault="008F284A" w:rsidP="008F284A">
      <w:pPr>
        <w:jc w:val="center"/>
        <w:rPr>
          <w:rStyle w:val="a-size-medium"/>
          <w:b/>
        </w:rPr>
      </w:pPr>
      <w:r w:rsidRPr="00FA2A41">
        <w:rPr>
          <w:rStyle w:val="a-size-medium"/>
          <w:b/>
        </w:rPr>
        <w:t>Level of Correlation between PSO’s and CO’s</w:t>
      </w:r>
    </w:p>
    <w:tbl>
      <w:tblPr>
        <w:tblW w:w="9061" w:type="dxa"/>
        <w:jc w:val="center"/>
        <w:tblCellMar>
          <w:left w:w="0" w:type="dxa"/>
          <w:right w:w="0" w:type="dxa"/>
        </w:tblCellMar>
        <w:tblLook w:val="04A0"/>
      </w:tblPr>
      <w:tblGrid>
        <w:gridCol w:w="2358"/>
        <w:gridCol w:w="1080"/>
        <w:gridCol w:w="1170"/>
        <w:gridCol w:w="1530"/>
        <w:gridCol w:w="1530"/>
        <w:gridCol w:w="1393"/>
      </w:tblGrid>
      <w:tr w:rsidR="008F284A" w:rsidRPr="00FA2A41" w:rsidTr="000C6C67">
        <w:trPr>
          <w:jc w:val="center"/>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jc w:val="center"/>
              <w:rPr>
                <w:sz w:val="24"/>
                <w:szCs w:val="24"/>
              </w:rPr>
            </w:pPr>
            <w:r w:rsidRPr="00FA2A41">
              <w:rPr>
                <w:b/>
                <w:bCs/>
                <w:sz w:val="24"/>
                <w:szCs w:val="24"/>
              </w:rPr>
              <w:t>PSO5</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15</w:t>
            </w:r>
          </w:p>
        </w:tc>
      </w:tr>
      <w:tr w:rsidR="008F284A"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284A" w:rsidRPr="00FA2A41" w:rsidRDefault="008F284A" w:rsidP="000C6C67">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84A" w:rsidRPr="00FA2A41" w:rsidRDefault="008F284A" w:rsidP="000C6C67">
            <w:pPr>
              <w:spacing w:before="100" w:beforeAutospacing="1" w:after="100" w:afterAutospacing="1"/>
              <w:jc w:val="center"/>
              <w:rPr>
                <w:sz w:val="24"/>
                <w:szCs w:val="24"/>
              </w:rPr>
            </w:pPr>
            <w:r w:rsidRPr="00FA2A41">
              <w:rPr>
                <w:sz w:val="24"/>
                <w:szCs w:val="24"/>
              </w:rPr>
              <w:t>3.0</w:t>
            </w:r>
          </w:p>
        </w:tc>
      </w:tr>
    </w:tbl>
    <w:p w:rsidR="004B3FD8" w:rsidRDefault="004B3FD8" w:rsidP="004B3FD8">
      <w:pPr>
        <w:pBdr>
          <w:top w:val="nil"/>
          <w:left w:val="nil"/>
          <w:bottom w:val="nil"/>
          <w:right w:val="nil"/>
          <w:between w:val="nil"/>
        </w:pBdr>
        <w:spacing w:line="276" w:lineRule="auto"/>
        <w:rPr>
          <w:sz w:val="24"/>
          <w:szCs w:val="24"/>
        </w:rPr>
      </w:pPr>
    </w:p>
    <w:tbl>
      <w:tblPr>
        <w:tblStyle w:val="TableGrid"/>
        <w:tblW w:w="9895" w:type="dxa"/>
        <w:jc w:val="center"/>
        <w:tblLayout w:type="fixed"/>
        <w:tblLook w:val="04A0"/>
      </w:tblPr>
      <w:tblGrid>
        <w:gridCol w:w="1615"/>
        <w:gridCol w:w="3627"/>
        <w:gridCol w:w="688"/>
        <w:gridCol w:w="344"/>
        <w:gridCol w:w="344"/>
        <w:gridCol w:w="344"/>
        <w:gridCol w:w="344"/>
        <w:gridCol w:w="249"/>
        <w:gridCol w:w="181"/>
        <w:gridCol w:w="430"/>
        <w:gridCol w:w="289"/>
        <w:gridCol w:w="180"/>
        <w:gridCol w:w="564"/>
        <w:gridCol w:w="696"/>
      </w:tblGrid>
      <w:tr w:rsidR="00AF21BB" w:rsidRPr="00144DB6" w:rsidTr="000C6C67">
        <w:trPr>
          <w:trHeight w:val="333"/>
          <w:jc w:val="center"/>
        </w:trPr>
        <w:tc>
          <w:tcPr>
            <w:tcW w:w="1615" w:type="dxa"/>
            <w:vMerge w:val="restart"/>
            <w:vAlign w:val="center"/>
          </w:tcPr>
          <w:p w:rsidR="00AF21BB" w:rsidRPr="00144DB6" w:rsidRDefault="00AF21BB" w:rsidP="000C6C67">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AF21BB" w:rsidRPr="00144DB6" w:rsidRDefault="00AF21BB"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P</w:t>
            </w:r>
          </w:p>
        </w:tc>
        <w:tc>
          <w:tcPr>
            <w:tcW w:w="344" w:type="dxa"/>
            <w:vMerge w:val="restart"/>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AF21BB" w:rsidRPr="00144DB6" w:rsidRDefault="00AF21BB"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AF21BB" w:rsidRPr="00144DB6" w:rsidRDefault="00AF21BB"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Marks</w:t>
            </w:r>
          </w:p>
        </w:tc>
      </w:tr>
      <w:tr w:rsidR="00AF21BB" w:rsidRPr="00144DB6" w:rsidTr="000C6C67">
        <w:trPr>
          <w:cantSplit/>
          <w:trHeight w:val="1235"/>
          <w:jc w:val="center"/>
        </w:trPr>
        <w:tc>
          <w:tcPr>
            <w:tcW w:w="1615" w:type="dxa"/>
            <w:vMerge/>
            <w:vAlign w:val="center"/>
          </w:tcPr>
          <w:p w:rsidR="00AF21BB" w:rsidRPr="00144DB6" w:rsidRDefault="00AF21BB" w:rsidP="000C6C67">
            <w:pPr>
              <w:jc w:val="center"/>
              <w:rPr>
                <w:b/>
                <w:color w:val="000000" w:themeColor="text1"/>
                <w:sz w:val="24"/>
                <w:szCs w:val="24"/>
              </w:rPr>
            </w:pPr>
          </w:p>
        </w:tc>
        <w:tc>
          <w:tcPr>
            <w:tcW w:w="3627" w:type="dxa"/>
            <w:vMerge/>
            <w:vAlign w:val="center"/>
          </w:tcPr>
          <w:p w:rsidR="00AF21BB" w:rsidRPr="00144DB6" w:rsidRDefault="00AF21BB" w:rsidP="000C6C67">
            <w:pPr>
              <w:jc w:val="center"/>
              <w:rPr>
                <w:b/>
                <w:color w:val="000000" w:themeColor="text1"/>
                <w:sz w:val="24"/>
                <w:szCs w:val="24"/>
              </w:rPr>
            </w:pPr>
          </w:p>
        </w:tc>
        <w:tc>
          <w:tcPr>
            <w:tcW w:w="688" w:type="dxa"/>
            <w:vMerge/>
            <w:vAlign w:val="center"/>
          </w:tcPr>
          <w:p w:rsidR="00AF21BB" w:rsidRPr="00144DB6" w:rsidRDefault="00AF21BB" w:rsidP="000C6C67">
            <w:pPr>
              <w:jc w:val="center"/>
              <w:rPr>
                <w:b/>
                <w:color w:val="000000" w:themeColor="text1"/>
                <w:sz w:val="24"/>
                <w:szCs w:val="24"/>
              </w:rPr>
            </w:pPr>
          </w:p>
        </w:tc>
        <w:tc>
          <w:tcPr>
            <w:tcW w:w="344" w:type="dxa"/>
            <w:vMerge/>
            <w:vAlign w:val="center"/>
          </w:tcPr>
          <w:p w:rsidR="00AF21BB" w:rsidRPr="00144DB6" w:rsidRDefault="00AF21BB" w:rsidP="000C6C67">
            <w:pPr>
              <w:jc w:val="center"/>
              <w:rPr>
                <w:b/>
                <w:color w:val="000000" w:themeColor="text1"/>
                <w:sz w:val="24"/>
                <w:szCs w:val="24"/>
              </w:rPr>
            </w:pPr>
          </w:p>
        </w:tc>
        <w:tc>
          <w:tcPr>
            <w:tcW w:w="344" w:type="dxa"/>
            <w:vMerge/>
            <w:vAlign w:val="center"/>
          </w:tcPr>
          <w:p w:rsidR="00AF21BB" w:rsidRPr="00144DB6" w:rsidRDefault="00AF21BB" w:rsidP="000C6C67">
            <w:pPr>
              <w:jc w:val="center"/>
              <w:rPr>
                <w:b/>
                <w:color w:val="000000" w:themeColor="text1"/>
                <w:sz w:val="24"/>
                <w:szCs w:val="24"/>
              </w:rPr>
            </w:pPr>
          </w:p>
        </w:tc>
        <w:tc>
          <w:tcPr>
            <w:tcW w:w="344" w:type="dxa"/>
            <w:vMerge/>
            <w:vAlign w:val="center"/>
          </w:tcPr>
          <w:p w:rsidR="00AF21BB" w:rsidRPr="00144DB6" w:rsidRDefault="00AF21BB" w:rsidP="000C6C67">
            <w:pPr>
              <w:jc w:val="center"/>
              <w:rPr>
                <w:b/>
                <w:color w:val="000000" w:themeColor="text1"/>
                <w:sz w:val="24"/>
                <w:szCs w:val="24"/>
              </w:rPr>
            </w:pPr>
          </w:p>
        </w:tc>
        <w:tc>
          <w:tcPr>
            <w:tcW w:w="344" w:type="dxa"/>
            <w:vMerge/>
            <w:vAlign w:val="center"/>
          </w:tcPr>
          <w:p w:rsidR="00AF21BB" w:rsidRPr="00144DB6" w:rsidRDefault="00AF21BB" w:rsidP="000C6C67">
            <w:pPr>
              <w:jc w:val="center"/>
              <w:rPr>
                <w:b/>
                <w:color w:val="000000" w:themeColor="text1"/>
                <w:sz w:val="24"/>
                <w:szCs w:val="24"/>
              </w:rPr>
            </w:pPr>
          </w:p>
        </w:tc>
        <w:tc>
          <w:tcPr>
            <w:tcW w:w="430" w:type="dxa"/>
            <w:gridSpan w:val="2"/>
            <w:vMerge/>
            <w:vAlign w:val="center"/>
          </w:tcPr>
          <w:p w:rsidR="00AF21BB" w:rsidRPr="00144DB6" w:rsidRDefault="00AF21BB" w:rsidP="000C6C67">
            <w:pPr>
              <w:jc w:val="center"/>
              <w:rPr>
                <w:b/>
                <w:color w:val="000000" w:themeColor="text1"/>
                <w:sz w:val="24"/>
                <w:szCs w:val="24"/>
              </w:rPr>
            </w:pPr>
          </w:p>
        </w:tc>
        <w:tc>
          <w:tcPr>
            <w:tcW w:w="430" w:type="dxa"/>
            <w:vMerge/>
            <w:vAlign w:val="center"/>
          </w:tcPr>
          <w:p w:rsidR="00AF21BB" w:rsidRPr="00144DB6" w:rsidRDefault="00AF21BB" w:rsidP="000C6C67">
            <w:pPr>
              <w:jc w:val="center"/>
              <w:rPr>
                <w:b/>
                <w:color w:val="000000" w:themeColor="text1"/>
                <w:sz w:val="24"/>
                <w:szCs w:val="24"/>
              </w:rPr>
            </w:pPr>
          </w:p>
        </w:tc>
        <w:tc>
          <w:tcPr>
            <w:tcW w:w="469" w:type="dxa"/>
            <w:gridSpan w:val="2"/>
            <w:textDirection w:val="btLr"/>
            <w:vAlign w:val="center"/>
          </w:tcPr>
          <w:p w:rsidR="00AF21BB" w:rsidRPr="00144DB6" w:rsidRDefault="00AF21BB"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AF21BB" w:rsidRPr="00144DB6" w:rsidRDefault="00AF21BB"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AF21BB" w:rsidRPr="00144DB6" w:rsidRDefault="00AF21BB"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AF21BB" w:rsidRPr="00144DB6" w:rsidTr="000C6C67">
        <w:trPr>
          <w:trHeight w:val="114"/>
          <w:jc w:val="center"/>
        </w:trPr>
        <w:tc>
          <w:tcPr>
            <w:tcW w:w="1615" w:type="dxa"/>
            <w:vAlign w:val="center"/>
          </w:tcPr>
          <w:p w:rsidR="00AF21BB" w:rsidRPr="00144DB6" w:rsidRDefault="00AF21BB" w:rsidP="000C6C67">
            <w:pPr>
              <w:jc w:val="center"/>
              <w:rPr>
                <w:b/>
                <w:color w:val="000000" w:themeColor="text1"/>
                <w:sz w:val="24"/>
                <w:szCs w:val="24"/>
              </w:rPr>
            </w:pPr>
            <w:r>
              <w:rPr>
                <w:b/>
                <w:color w:val="000000" w:themeColor="text1"/>
                <w:sz w:val="24"/>
                <w:szCs w:val="24"/>
              </w:rPr>
              <w:t>BBA DGE 02 C</w:t>
            </w:r>
          </w:p>
        </w:tc>
        <w:tc>
          <w:tcPr>
            <w:tcW w:w="3627" w:type="dxa"/>
            <w:vAlign w:val="center"/>
          </w:tcPr>
          <w:p w:rsidR="00AF21BB" w:rsidRPr="00144DB6" w:rsidRDefault="00AF21BB" w:rsidP="000C6C67">
            <w:pPr>
              <w:jc w:val="both"/>
              <w:rPr>
                <w:b/>
                <w:color w:val="000000" w:themeColor="text1"/>
                <w:sz w:val="24"/>
                <w:szCs w:val="24"/>
              </w:rPr>
            </w:pPr>
            <w:r>
              <w:rPr>
                <w:b/>
                <w:color w:val="000000" w:themeColor="text1"/>
                <w:sz w:val="24"/>
                <w:szCs w:val="24"/>
              </w:rPr>
              <w:t>CUSTOMS PROCEDURES</w:t>
            </w:r>
          </w:p>
        </w:tc>
        <w:tc>
          <w:tcPr>
            <w:tcW w:w="688"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AF21BB" w:rsidRPr="00144DB6" w:rsidRDefault="00990306" w:rsidP="000C6C67">
            <w:pPr>
              <w:jc w:val="center"/>
              <w:rPr>
                <w:color w:val="000000" w:themeColor="text1"/>
                <w:sz w:val="24"/>
                <w:szCs w:val="24"/>
              </w:rPr>
            </w:pPr>
            <w:r>
              <w:rPr>
                <w:color w:val="000000" w:themeColor="text1"/>
                <w:sz w:val="24"/>
                <w:szCs w:val="24"/>
              </w:rPr>
              <w:t>3</w:t>
            </w:r>
          </w:p>
        </w:tc>
        <w:tc>
          <w:tcPr>
            <w:tcW w:w="430" w:type="dxa"/>
            <w:vAlign w:val="center"/>
          </w:tcPr>
          <w:p w:rsidR="00AF21BB" w:rsidRPr="00144DB6" w:rsidRDefault="00990306" w:rsidP="000C6C67">
            <w:pPr>
              <w:jc w:val="center"/>
              <w:rPr>
                <w:color w:val="000000" w:themeColor="text1"/>
                <w:sz w:val="24"/>
                <w:szCs w:val="24"/>
              </w:rPr>
            </w:pPr>
            <w:r>
              <w:rPr>
                <w:color w:val="000000" w:themeColor="text1"/>
                <w:sz w:val="24"/>
                <w:szCs w:val="24"/>
              </w:rPr>
              <w:t>4</w:t>
            </w:r>
          </w:p>
        </w:tc>
        <w:tc>
          <w:tcPr>
            <w:tcW w:w="469" w:type="dxa"/>
            <w:gridSpan w:val="2"/>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100</w:t>
            </w:r>
          </w:p>
        </w:tc>
      </w:tr>
      <w:tr w:rsidR="00AF21BB" w:rsidRPr="00144DB6" w:rsidTr="000C6C67">
        <w:trPr>
          <w:trHeight w:val="55"/>
          <w:jc w:val="center"/>
        </w:trPr>
        <w:tc>
          <w:tcPr>
            <w:tcW w:w="9895" w:type="dxa"/>
            <w:gridSpan w:val="14"/>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lastRenderedPageBreak/>
              <w:t>Learning Objectives</w:t>
            </w:r>
          </w:p>
        </w:tc>
      </w:tr>
      <w:tr w:rsidR="00AF21BB" w:rsidRPr="00144DB6" w:rsidTr="000C6C67">
        <w:trPr>
          <w:trHeight w:val="167"/>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3"/>
            <w:vAlign w:val="center"/>
          </w:tcPr>
          <w:p w:rsidR="00AF21BB" w:rsidRPr="00400A7C" w:rsidRDefault="00AF21BB" w:rsidP="000C6C67">
            <w:pPr>
              <w:pStyle w:val="BodyText"/>
              <w:ind w:left="-23"/>
            </w:pPr>
            <w:r>
              <w:t>Develop</w:t>
            </w:r>
            <w:r>
              <w:rPr>
                <w:spacing w:val="-1"/>
              </w:rPr>
              <w:t xml:space="preserve"> </w:t>
            </w:r>
            <w:r>
              <w:t>a</w:t>
            </w:r>
            <w:r>
              <w:rPr>
                <w:spacing w:val="-3"/>
              </w:rPr>
              <w:t xml:space="preserve"> </w:t>
            </w:r>
            <w:r>
              <w:t>clear</w:t>
            </w:r>
            <w:r>
              <w:rPr>
                <w:spacing w:val="-1"/>
              </w:rPr>
              <w:t xml:space="preserve"> </w:t>
            </w:r>
            <w:r>
              <w:t>understanding</w:t>
            </w:r>
            <w:r>
              <w:rPr>
                <w:spacing w:val="-4"/>
              </w:rPr>
              <w:t xml:space="preserve"> </w:t>
            </w:r>
            <w:r>
              <w:t>and</w:t>
            </w:r>
            <w:r>
              <w:rPr>
                <w:spacing w:val="-3"/>
              </w:rPr>
              <w:t xml:space="preserve"> </w:t>
            </w:r>
            <w:r>
              <w:t>knowledge</w:t>
            </w:r>
            <w:r>
              <w:rPr>
                <w:spacing w:val="-2"/>
              </w:rPr>
              <w:t xml:space="preserve"> </w:t>
            </w:r>
            <w:r>
              <w:t>about</w:t>
            </w:r>
            <w:r>
              <w:rPr>
                <w:spacing w:val="-1"/>
              </w:rPr>
              <w:t xml:space="preserve"> </w:t>
            </w:r>
            <w:r>
              <w:t>Customs</w:t>
            </w:r>
            <w:r>
              <w:rPr>
                <w:spacing w:val="-4"/>
              </w:rPr>
              <w:t xml:space="preserve"> </w:t>
            </w:r>
            <w:r>
              <w:t>Procedures</w:t>
            </w:r>
          </w:p>
        </w:tc>
      </w:tr>
      <w:tr w:rsidR="00AF21BB" w:rsidRPr="00144DB6" w:rsidTr="000C6C67">
        <w:trPr>
          <w:trHeight w:val="167"/>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3"/>
            <w:vAlign w:val="center"/>
          </w:tcPr>
          <w:p w:rsidR="00AF21BB" w:rsidRPr="00144DB6" w:rsidRDefault="00AF21BB" w:rsidP="000C6C67">
            <w:pPr>
              <w:ind w:left="162" w:right="249"/>
              <w:jc w:val="both"/>
              <w:rPr>
                <w:color w:val="000000" w:themeColor="text1"/>
                <w:sz w:val="24"/>
                <w:szCs w:val="24"/>
              </w:rPr>
            </w:pPr>
            <w:r>
              <w:t>Demonstrate</w:t>
            </w:r>
            <w:r>
              <w:rPr>
                <w:spacing w:val="-4"/>
              </w:rPr>
              <w:t xml:space="preserve"> </w:t>
            </w:r>
            <w:r>
              <w:t>proficiency</w:t>
            </w:r>
            <w:r>
              <w:rPr>
                <w:spacing w:val="-3"/>
              </w:rPr>
              <w:t xml:space="preserve"> </w:t>
            </w:r>
            <w:r>
              <w:t>in</w:t>
            </w:r>
            <w:r>
              <w:rPr>
                <w:spacing w:val="-8"/>
              </w:rPr>
              <w:t xml:space="preserve"> </w:t>
            </w:r>
            <w:r>
              <w:t>Customs</w:t>
            </w:r>
            <w:r>
              <w:rPr>
                <w:spacing w:val="-4"/>
              </w:rPr>
              <w:t xml:space="preserve"> </w:t>
            </w:r>
            <w:r>
              <w:t>Duties</w:t>
            </w:r>
          </w:p>
        </w:tc>
      </w:tr>
      <w:tr w:rsidR="00AF21BB" w:rsidRPr="00144DB6" w:rsidTr="000C6C67">
        <w:trPr>
          <w:trHeight w:val="167"/>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3"/>
            <w:vAlign w:val="center"/>
          </w:tcPr>
          <w:p w:rsidR="00AF21BB" w:rsidRPr="00144DB6" w:rsidRDefault="00AF21BB" w:rsidP="000C6C67">
            <w:pPr>
              <w:ind w:left="162" w:right="249"/>
              <w:jc w:val="both"/>
              <w:rPr>
                <w:color w:val="000000" w:themeColor="text1"/>
                <w:sz w:val="24"/>
                <w:szCs w:val="24"/>
              </w:rPr>
            </w:pPr>
            <w:r>
              <w:rPr>
                <w:color w:val="000000" w:themeColor="text1"/>
                <w:sz w:val="24"/>
                <w:szCs w:val="24"/>
              </w:rPr>
              <w:t>Calculate the duties and refunds</w:t>
            </w:r>
          </w:p>
        </w:tc>
      </w:tr>
      <w:tr w:rsidR="00AF21BB" w:rsidRPr="00144DB6" w:rsidTr="000C6C67">
        <w:trPr>
          <w:trHeight w:val="167"/>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3"/>
            <w:vAlign w:val="center"/>
          </w:tcPr>
          <w:p w:rsidR="00AF21BB" w:rsidRPr="00144DB6" w:rsidRDefault="00AF21BB" w:rsidP="000C6C67">
            <w:pPr>
              <w:pStyle w:val="BodyText"/>
              <w:spacing w:before="36" w:line="312" w:lineRule="auto"/>
              <w:ind w:left="327" w:right="2933"/>
            </w:pPr>
            <w:r>
              <w:t>To understand delivery export report</w:t>
            </w:r>
          </w:p>
        </w:tc>
      </w:tr>
      <w:tr w:rsidR="00AF21BB" w:rsidRPr="00144DB6" w:rsidTr="000C6C67">
        <w:trPr>
          <w:trHeight w:val="167"/>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3"/>
            <w:vAlign w:val="center"/>
          </w:tcPr>
          <w:p w:rsidR="00AF21BB" w:rsidRPr="00144DB6" w:rsidRDefault="00AF21BB" w:rsidP="000C6C67">
            <w:pPr>
              <w:pStyle w:val="BodyText"/>
              <w:spacing w:line="232" w:lineRule="exact"/>
              <w:ind w:left="327"/>
            </w:pPr>
            <w:r>
              <w:t xml:space="preserve">Analyze the Warehouse clearance </w:t>
            </w: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UNIT</w:t>
            </w:r>
          </w:p>
        </w:tc>
        <w:tc>
          <w:tcPr>
            <w:tcW w:w="5940" w:type="dxa"/>
            <w:gridSpan w:val="7"/>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AF21BB" w:rsidRPr="00144DB6" w:rsidRDefault="00AF21BB"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AF21BB" w:rsidRPr="00144DB6" w:rsidTr="000C6C67">
        <w:trPr>
          <w:trHeight w:val="1915"/>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I</w:t>
            </w:r>
          </w:p>
        </w:tc>
        <w:tc>
          <w:tcPr>
            <w:tcW w:w="5940" w:type="dxa"/>
            <w:gridSpan w:val="7"/>
            <w:vAlign w:val="center"/>
          </w:tcPr>
          <w:p w:rsidR="00AF21BB" w:rsidRDefault="00AF21BB" w:rsidP="000C6C67">
            <w:pPr>
              <w:pStyle w:val="BodyText"/>
              <w:spacing w:before="42" w:line="276" w:lineRule="auto"/>
              <w:ind w:left="222" w:right="84"/>
              <w:jc w:val="both"/>
            </w:pPr>
            <w:r>
              <w:t>Preliminary-Definitions Officers</w:t>
            </w:r>
            <w:r>
              <w:rPr>
                <w:spacing w:val="60"/>
              </w:rPr>
              <w:t xml:space="preserve"> </w:t>
            </w:r>
            <w:r>
              <w:t>of</w:t>
            </w:r>
            <w:r>
              <w:rPr>
                <w:spacing w:val="60"/>
              </w:rPr>
              <w:t xml:space="preserve"> </w:t>
            </w:r>
            <w:r>
              <w:t>Customs-Classes-Appointments-Powers</w:t>
            </w:r>
            <w:r>
              <w:rPr>
                <w:spacing w:val="60"/>
              </w:rPr>
              <w:t xml:space="preserve"> </w:t>
            </w:r>
            <w:r>
              <w:t>of</w:t>
            </w:r>
            <w:r>
              <w:rPr>
                <w:spacing w:val="60"/>
              </w:rPr>
              <w:t xml:space="preserve"> </w:t>
            </w:r>
            <w:r>
              <w:t>Officers-</w:t>
            </w:r>
            <w:r>
              <w:rPr>
                <w:spacing w:val="60"/>
              </w:rPr>
              <w:t xml:space="preserve"> </w:t>
            </w:r>
            <w:r>
              <w:t>Entrustments</w:t>
            </w:r>
            <w:r>
              <w:rPr>
                <w:spacing w:val="1"/>
              </w:rPr>
              <w:t xml:space="preserve"> </w:t>
            </w:r>
            <w:r>
              <w:t>of Functions</w:t>
            </w:r>
            <w:r>
              <w:rPr>
                <w:spacing w:val="1"/>
              </w:rPr>
              <w:t xml:space="preserve"> </w:t>
            </w:r>
            <w:r>
              <w:t>of Board,</w:t>
            </w:r>
            <w:r>
              <w:rPr>
                <w:spacing w:val="1"/>
              </w:rPr>
              <w:t xml:space="preserve"> </w:t>
            </w:r>
            <w:r>
              <w:t>Appointment</w:t>
            </w:r>
            <w:r>
              <w:rPr>
                <w:spacing w:val="60"/>
              </w:rPr>
              <w:t xml:space="preserve"> </w:t>
            </w:r>
            <w:r>
              <w:t>of Customs</w:t>
            </w:r>
            <w:r>
              <w:rPr>
                <w:spacing w:val="61"/>
              </w:rPr>
              <w:t xml:space="preserve"> </w:t>
            </w:r>
            <w:r>
              <w:t>Ports,</w:t>
            </w:r>
            <w:r>
              <w:rPr>
                <w:spacing w:val="61"/>
              </w:rPr>
              <w:t xml:space="preserve"> </w:t>
            </w:r>
            <w:r>
              <w:t>Airports,</w:t>
            </w:r>
            <w:r>
              <w:rPr>
                <w:spacing w:val="61"/>
              </w:rPr>
              <w:t xml:space="preserve"> </w:t>
            </w:r>
            <w:r>
              <w:t>Warehousing</w:t>
            </w:r>
            <w:r>
              <w:rPr>
                <w:spacing w:val="61"/>
              </w:rPr>
              <w:t xml:space="preserve"> </w:t>
            </w:r>
            <w:r>
              <w:t>Stations-Power</w:t>
            </w:r>
            <w:r>
              <w:rPr>
                <w:spacing w:val="61"/>
              </w:rPr>
              <w:t xml:space="preserve"> </w:t>
            </w:r>
            <w:r>
              <w:t>to</w:t>
            </w:r>
            <w:r>
              <w:rPr>
                <w:spacing w:val="1"/>
              </w:rPr>
              <w:t xml:space="preserve"> </w:t>
            </w:r>
            <w:r>
              <w:t>declare places to be Warehousing Stations. Prohibitions</w:t>
            </w:r>
            <w:r>
              <w:rPr>
                <w:spacing w:val="60"/>
              </w:rPr>
              <w:t xml:space="preserve"> </w:t>
            </w:r>
            <w:r>
              <w:t>on</w:t>
            </w:r>
            <w:r>
              <w:rPr>
                <w:spacing w:val="60"/>
              </w:rPr>
              <w:t xml:space="preserve"> </w:t>
            </w:r>
            <w:r>
              <w:t>Importation</w:t>
            </w:r>
            <w:r>
              <w:rPr>
                <w:spacing w:val="60"/>
              </w:rPr>
              <w:t xml:space="preserve"> </w:t>
            </w:r>
            <w:r>
              <w:t>and</w:t>
            </w:r>
            <w:r>
              <w:rPr>
                <w:spacing w:val="60"/>
              </w:rPr>
              <w:t xml:space="preserve"> </w:t>
            </w:r>
            <w:r>
              <w:t>Exportation of Goods-</w:t>
            </w:r>
            <w:r>
              <w:rPr>
                <w:spacing w:val="1"/>
              </w:rPr>
              <w:t xml:space="preserve"> </w:t>
            </w:r>
            <w:r>
              <w:t>Power to Prohibit, Power of Central Government to notify goods- Precautions to be taken by persons</w:t>
            </w:r>
            <w:r>
              <w:rPr>
                <w:spacing w:val="1"/>
              </w:rPr>
              <w:t xml:space="preserve"> </w:t>
            </w:r>
            <w:r>
              <w:t>acquiring</w:t>
            </w:r>
            <w:r>
              <w:rPr>
                <w:spacing w:val="1"/>
              </w:rPr>
              <w:t xml:space="preserve"> </w:t>
            </w:r>
            <w:r>
              <w:t>notified</w:t>
            </w:r>
            <w:r>
              <w:rPr>
                <w:spacing w:val="2"/>
              </w:rPr>
              <w:t xml:space="preserve"> </w:t>
            </w:r>
            <w:r>
              <w:t>Goods</w:t>
            </w:r>
          </w:p>
          <w:p w:rsidR="00AF21BB" w:rsidRPr="004E3493" w:rsidRDefault="00AF21BB" w:rsidP="000C6C67">
            <w:pPr>
              <w:pStyle w:val="BodyText"/>
              <w:spacing w:before="37"/>
              <w:ind w:left="-113"/>
              <w:jc w:val="both"/>
            </w:pPr>
          </w:p>
        </w:tc>
        <w:tc>
          <w:tcPr>
            <w:tcW w:w="90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AF21BB" w:rsidRPr="00144DB6" w:rsidTr="000C6C67">
        <w:trPr>
          <w:trHeight w:val="1656"/>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II</w:t>
            </w:r>
          </w:p>
        </w:tc>
        <w:tc>
          <w:tcPr>
            <w:tcW w:w="5940" w:type="dxa"/>
            <w:gridSpan w:val="7"/>
            <w:shd w:val="clear" w:color="auto" w:fill="auto"/>
            <w:vAlign w:val="center"/>
          </w:tcPr>
          <w:p w:rsidR="00AF21BB" w:rsidRDefault="00AF21BB" w:rsidP="000C6C67">
            <w:pPr>
              <w:pStyle w:val="BodyText"/>
              <w:spacing w:before="47" w:line="276" w:lineRule="auto"/>
              <w:ind w:left="222" w:right="84"/>
              <w:jc w:val="both"/>
            </w:pPr>
            <w:r>
              <w:t>Detection of illegally imported</w:t>
            </w:r>
            <w:r>
              <w:rPr>
                <w:spacing w:val="60"/>
              </w:rPr>
              <w:t xml:space="preserve"> </w:t>
            </w:r>
            <w:r>
              <w:t>goods</w:t>
            </w:r>
            <w:r>
              <w:rPr>
                <w:spacing w:val="60"/>
              </w:rPr>
              <w:t xml:space="preserve"> </w:t>
            </w:r>
            <w:r>
              <w:t>and</w:t>
            </w:r>
            <w:r>
              <w:rPr>
                <w:spacing w:val="60"/>
              </w:rPr>
              <w:t xml:space="preserve"> </w:t>
            </w:r>
            <w:r>
              <w:t>Prevention</w:t>
            </w:r>
            <w:r>
              <w:rPr>
                <w:spacing w:val="60"/>
              </w:rPr>
              <w:t xml:space="preserve"> </w:t>
            </w:r>
            <w:r>
              <w:t>of</w:t>
            </w:r>
            <w:r>
              <w:rPr>
                <w:spacing w:val="60"/>
              </w:rPr>
              <w:t xml:space="preserve"> </w:t>
            </w:r>
            <w:r>
              <w:t>the</w:t>
            </w:r>
            <w:r>
              <w:rPr>
                <w:spacing w:val="60"/>
              </w:rPr>
              <w:t xml:space="preserve"> </w:t>
            </w:r>
            <w:r>
              <w:t>disposal</w:t>
            </w:r>
            <w:r>
              <w:rPr>
                <w:spacing w:val="60"/>
              </w:rPr>
              <w:t xml:space="preserve"> </w:t>
            </w:r>
            <w:r>
              <w:t>there</w:t>
            </w:r>
            <w:r>
              <w:rPr>
                <w:spacing w:val="60"/>
              </w:rPr>
              <w:t xml:space="preserve"> </w:t>
            </w:r>
            <w:r>
              <w:t>of</w:t>
            </w:r>
            <w:r>
              <w:rPr>
                <w:spacing w:val="60"/>
              </w:rPr>
              <w:t xml:space="preserve"> </w:t>
            </w:r>
            <w:r>
              <w:t>-</w:t>
            </w:r>
            <w:r>
              <w:rPr>
                <w:spacing w:val="60"/>
              </w:rPr>
              <w:t xml:space="preserve"> </w:t>
            </w:r>
            <w:r>
              <w:t>Definitions -</w:t>
            </w:r>
            <w:r>
              <w:rPr>
                <w:spacing w:val="60"/>
              </w:rPr>
              <w:t xml:space="preserve"> </w:t>
            </w:r>
            <w:r>
              <w:t>Power</w:t>
            </w:r>
            <w:r>
              <w:rPr>
                <w:spacing w:val="1"/>
              </w:rPr>
              <w:t xml:space="preserve"> </w:t>
            </w:r>
            <w:r>
              <w:t>of Central Government to</w:t>
            </w:r>
            <w:r>
              <w:rPr>
                <w:spacing w:val="1"/>
              </w:rPr>
              <w:t xml:space="preserve"> </w:t>
            </w:r>
            <w:r>
              <w:t>notify goods- Persons possessing</w:t>
            </w:r>
            <w:r>
              <w:rPr>
                <w:spacing w:val="1"/>
              </w:rPr>
              <w:t xml:space="preserve"> </w:t>
            </w:r>
            <w:r>
              <w:t>notified goods to</w:t>
            </w:r>
            <w:r>
              <w:rPr>
                <w:spacing w:val="60"/>
              </w:rPr>
              <w:t xml:space="preserve"> </w:t>
            </w:r>
            <w:r>
              <w:t>intimate the</w:t>
            </w:r>
            <w:r>
              <w:rPr>
                <w:spacing w:val="61"/>
              </w:rPr>
              <w:t xml:space="preserve"> </w:t>
            </w:r>
            <w:r>
              <w:t>place</w:t>
            </w:r>
            <w:r>
              <w:rPr>
                <w:spacing w:val="60"/>
              </w:rPr>
              <w:t xml:space="preserve"> </w:t>
            </w:r>
            <w:r>
              <w:t>of</w:t>
            </w:r>
            <w:r>
              <w:rPr>
                <w:spacing w:val="1"/>
              </w:rPr>
              <w:t xml:space="preserve"> </w:t>
            </w:r>
            <w:r>
              <w:t>storage, etc. - Sections 11C, 11E and 11F not to apply</w:t>
            </w:r>
            <w:r>
              <w:rPr>
                <w:spacing w:val="60"/>
              </w:rPr>
              <w:t xml:space="preserve"> </w:t>
            </w:r>
            <w:r>
              <w:t>to</w:t>
            </w:r>
            <w:r>
              <w:rPr>
                <w:spacing w:val="61"/>
              </w:rPr>
              <w:t xml:space="preserve"> </w:t>
            </w:r>
            <w:r>
              <w:t>goods</w:t>
            </w:r>
            <w:r>
              <w:rPr>
                <w:spacing w:val="60"/>
              </w:rPr>
              <w:t xml:space="preserve"> </w:t>
            </w:r>
            <w:r>
              <w:t>in</w:t>
            </w:r>
            <w:r>
              <w:rPr>
                <w:spacing w:val="60"/>
              </w:rPr>
              <w:t xml:space="preserve"> </w:t>
            </w:r>
            <w:r>
              <w:t>personal</w:t>
            </w:r>
            <w:r>
              <w:rPr>
                <w:spacing w:val="60"/>
              </w:rPr>
              <w:t xml:space="preserve"> </w:t>
            </w:r>
            <w:r>
              <w:t>use;</w:t>
            </w:r>
            <w:r>
              <w:rPr>
                <w:spacing w:val="60"/>
              </w:rPr>
              <w:t xml:space="preserve"> </w:t>
            </w:r>
            <w:r>
              <w:t>Prevention</w:t>
            </w:r>
            <w:r>
              <w:rPr>
                <w:spacing w:val="60"/>
              </w:rPr>
              <w:t xml:space="preserve"> </w:t>
            </w:r>
            <w:r>
              <w:t>or</w:t>
            </w:r>
            <w:r>
              <w:rPr>
                <w:spacing w:val="1"/>
              </w:rPr>
              <w:t xml:space="preserve"> </w:t>
            </w:r>
            <w:r>
              <w:t>Detection</w:t>
            </w:r>
            <w:r>
              <w:rPr>
                <w:spacing w:val="-3"/>
              </w:rPr>
              <w:t xml:space="preserve"> </w:t>
            </w:r>
            <w:r>
              <w:t>of</w:t>
            </w:r>
            <w:r>
              <w:rPr>
                <w:spacing w:val="-6"/>
              </w:rPr>
              <w:t xml:space="preserve"> </w:t>
            </w:r>
            <w:r>
              <w:t>illegal</w:t>
            </w:r>
            <w:r>
              <w:rPr>
                <w:spacing w:val="-2"/>
              </w:rPr>
              <w:t xml:space="preserve"> </w:t>
            </w:r>
            <w:r>
              <w:t>import</w:t>
            </w:r>
            <w:r>
              <w:rPr>
                <w:spacing w:val="2"/>
              </w:rPr>
              <w:t xml:space="preserve"> </w:t>
            </w:r>
            <w:r>
              <w:t>of</w:t>
            </w:r>
            <w:r>
              <w:rPr>
                <w:spacing w:val="-5"/>
              </w:rPr>
              <w:t xml:space="preserve"> </w:t>
            </w:r>
            <w:r>
              <w:t>Goods;</w:t>
            </w:r>
            <w:r>
              <w:rPr>
                <w:spacing w:val="-6"/>
              </w:rPr>
              <w:t xml:space="preserve"> </w:t>
            </w:r>
            <w:r>
              <w:t>Power</w:t>
            </w:r>
            <w:r>
              <w:rPr>
                <w:spacing w:val="-5"/>
              </w:rPr>
              <w:t xml:space="preserve"> </w:t>
            </w:r>
            <w:r>
              <w:t>to</w:t>
            </w:r>
            <w:r>
              <w:rPr>
                <w:spacing w:val="7"/>
              </w:rPr>
              <w:t xml:space="preserve"> </w:t>
            </w:r>
            <w:r>
              <w:t>exempt.</w:t>
            </w:r>
          </w:p>
          <w:p w:rsidR="00AF21BB" w:rsidRPr="004E3493" w:rsidRDefault="00AF21BB" w:rsidP="000C6C67">
            <w:pPr>
              <w:pStyle w:val="BodyText"/>
              <w:jc w:val="both"/>
              <w:rPr>
                <w:color w:val="FF0000"/>
              </w:rPr>
            </w:pPr>
          </w:p>
        </w:tc>
        <w:tc>
          <w:tcPr>
            <w:tcW w:w="90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III</w:t>
            </w:r>
          </w:p>
        </w:tc>
        <w:tc>
          <w:tcPr>
            <w:tcW w:w="5940" w:type="dxa"/>
            <w:gridSpan w:val="7"/>
            <w:shd w:val="clear" w:color="auto" w:fill="auto"/>
            <w:vAlign w:val="center"/>
          </w:tcPr>
          <w:p w:rsidR="00AF21BB" w:rsidRDefault="00AF21BB" w:rsidP="000C6C67">
            <w:pPr>
              <w:pStyle w:val="BodyText"/>
              <w:spacing w:before="38" w:line="276" w:lineRule="auto"/>
              <w:ind w:left="222"/>
              <w:jc w:val="both"/>
            </w:pPr>
            <w:r>
              <w:t xml:space="preserve">Levy of </w:t>
            </w:r>
            <w:proofErr w:type="spellStart"/>
            <w:r>
              <w:t>and</w:t>
            </w:r>
            <w:proofErr w:type="spellEnd"/>
            <w:r>
              <w:t xml:space="preserve"> exemption From, Customs Duties-Dutiable goods-Duty on Pilfered goods- assessment of</w:t>
            </w:r>
            <w:r>
              <w:rPr>
                <w:spacing w:val="1"/>
              </w:rPr>
              <w:t xml:space="preserve"> </w:t>
            </w:r>
            <w:r>
              <w:t>Duty-Interest on delayed Funds-Claim for Refund of Duty-Provisional Attachment to protect revenue in</w:t>
            </w:r>
            <w:r>
              <w:rPr>
                <w:spacing w:val="1"/>
              </w:rPr>
              <w:t xml:space="preserve"> </w:t>
            </w:r>
            <w:r>
              <w:t>certain cases , Indicating Amount of Duty in Price of Goods, For purpose of Refund-Price of goods to</w:t>
            </w:r>
            <w:r>
              <w:rPr>
                <w:spacing w:val="1"/>
              </w:rPr>
              <w:t xml:space="preserve"> </w:t>
            </w:r>
            <w:r>
              <w:t>indicate</w:t>
            </w:r>
            <w:r>
              <w:rPr>
                <w:spacing w:val="15"/>
              </w:rPr>
              <w:t xml:space="preserve"> </w:t>
            </w:r>
            <w:r>
              <w:t>amount</w:t>
            </w:r>
            <w:r>
              <w:rPr>
                <w:spacing w:val="23"/>
              </w:rPr>
              <w:t xml:space="preserve"> </w:t>
            </w:r>
            <w:r>
              <w:t>of</w:t>
            </w:r>
            <w:r>
              <w:rPr>
                <w:spacing w:val="8"/>
              </w:rPr>
              <w:t xml:space="preserve"> </w:t>
            </w:r>
            <w:r>
              <w:t>duty</w:t>
            </w:r>
            <w:r>
              <w:rPr>
                <w:spacing w:val="3"/>
              </w:rPr>
              <w:t xml:space="preserve"> </w:t>
            </w:r>
            <w:r>
              <w:t>paid</w:t>
            </w:r>
            <w:r>
              <w:rPr>
                <w:spacing w:val="21"/>
              </w:rPr>
              <w:t xml:space="preserve"> </w:t>
            </w:r>
            <w:r>
              <w:t>thereon.</w:t>
            </w:r>
          </w:p>
          <w:p w:rsidR="00AF21BB" w:rsidRPr="008342E5" w:rsidRDefault="00AF21BB" w:rsidP="000C6C67">
            <w:pPr>
              <w:pStyle w:val="BodyText"/>
              <w:spacing w:before="31" w:line="276" w:lineRule="auto"/>
              <w:jc w:val="both"/>
            </w:pPr>
          </w:p>
        </w:tc>
        <w:tc>
          <w:tcPr>
            <w:tcW w:w="90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Pr>
                <w:color w:val="000000" w:themeColor="text1"/>
                <w:sz w:val="24"/>
                <w:szCs w:val="24"/>
              </w:rPr>
              <w:t>IV</w:t>
            </w:r>
          </w:p>
        </w:tc>
        <w:tc>
          <w:tcPr>
            <w:tcW w:w="5940" w:type="dxa"/>
            <w:gridSpan w:val="7"/>
          </w:tcPr>
          <w:p w:rsidR="00AF21BB" w:rsidRPr="00144DB6" w:rsidRDefault="00AF21BB" w:rsidP="000C6C67">
            <w:pPr>
              <w:pStyle w:val="BodyText"/>
              <w:spacing w:line="360" w:lineRule="auto"/>
              <w:ind w:left="-23"/>
              <w:jc w:val="both"/>
            </w:pPr>
            <w:r w:rsidRPr="00393BF4">
              <w:t>Provisions</w:t>
            </w:r>
            <w:r w:rsidRPr="00393BF4">
              <w:rPr>
                <w:spacing w:val="1"/>
              </w:rPr>
              <w:t xml:space="preserve"> </w:t>
            </w:r>
            <w:r w:rsidRPr="00393BF4">
              <w:t>relating</w:t>
            </w:r>
            <w:r w:rsidRPr="00393BF4">
              <w:rPr>
                <w:spacing w:val="1"/>
              </w:rPr>
              <w:t xml:space="preserve"> </w:t>
            </w:r>
            <w:r w:rsidRPr="00393BF4">
              <w:t>to</w:t>
            </w:r>
            <w:r w:rsidRPr="00393BF4">
              <w:rPr>
                <w:spacing w:val="1"/>
              </w:rPr>
              <w:t xml:space="preserve"> </w:t>
            </w:r>
            <w:r w:rsidRPr="00393BF4">
              <w:t>Conveyances</w:t>
            </w:r>
            <w:r w:rsidRPr="00393BF4">
              <w:rPr>
                <w:spacing w:val="1"/>
              </w:rPr>
              <w:t xml:space="preserve"> </w:t>
            </w:r>
            <w:r w:rsidRPr="00393BF4">
              <w:t>Carrying</w:t>
            </w:r>
            <w:r w:rsidRPr="00393BF4">
              <w:rPr>
                <w:spacing w:val="1"/>
              </w:rPr>
              <w:t xml:space="preserve"> </w:t>
            </w:r>
            <w:r w:rsidRPr="00393BF4">
              <w:t>Imported</w:t>
            </w:r>
            <w:r w:rsidRPr="00393BF4">
              <w:rPr>
                <w:spacing w:val="1"/>
              </w:rPr>
              <w:t xml:space="preserve"> </w:t>
            </w:r>
            <w:r w:rsidRPr="00393BF4">
              <w:t>or</w:t>
            </w:r>
            <w:r w:rsidRPr="00393BF4">
              <w:rPr>
                <w:spacing w:val="1"/>
              </w:rPr>
              <w:t xml:space="preserve"> </w:t>
            </w:r>
            <w:r w:rsidRPr="00393BF4">
              <w:t>Exported</w:t>
            </w:r>
            <w:r w:rsidRPr="00393BF4">
              <w:rPr>
                <w:spacing w:val="1"/>
              </w:rPr>
              <w:t xml:space="preserve"> </w:t>
            </w:r>
            <w:r w:rsidRPr="00393BF4">
              <w:t>Goods-Arrival</w:t>
            </w:r>
            <w:r w:rsidRPr="00393BF4">
              <w:rPr>
                <w:spacing w:val="61"/>
              </w:rPr>
              <w:t xml:space="preserve"> </w:t>
            </w:r>
            <w:r w:rsidRPr="00393BF4">
              <w:t>of</w:t>
            </w:r>
            <w:r w:rsidRPr="00393BF4">
              <w:rPr>
                <w:spacing w:val="61"/>
              </w:rPr>
              <w:t xml:space="preserve"> </w:t>
            </w:r>
            <w:r w:rsidRPr="00393BF4">
              <w:t>Vessels</w:t>
            </w:r>
            <w:r w:rsidRPr="00393BF4">
              <w:rPr>
                <w:spacing w:val="61"/>
              </w:rPr>
              <w:t xml:space="preserve"> </w:t>
            </w:r>
            <w:r w:rsidRPr="00393BF4">
              <w:t>and</w:t>
            </w:r>
            <w:r w:rsidRPr="00393BF4">
              <w:rPr>
                <w:spacing w:val="1"/>
              </w:rPr>
              <w:t xml:space="preserve"> </w:t>
            </w:r>
            <w:r w:rsidRPr="00393BF4">
              <w:t>Aircraft</w:t>
            </w:r>
            <w:r w:rsidRPr="00393BF4">
              <w:rPr>
                <w:spacing w:val="1"/>
              </w:rPr>
              <w:t xml:space="preserve"> </w:t>
            </w:r>
            <w:r w:rsidRPr="00393BF4">
              <w:t>in</w:t>
            </w:r>
            <w:r w:rsidRPr="00393BF4">
              <w:rPr>
                <w:spacing w:val="1"/>
              </w:rPr>
              <w:t xml:space="preserve"> </w:t>
            </w:r>
            <w:r w:rsidRPr="00393BF4">
              <w:t>India-Power</w:t>
            </w:r>
            <w:r w:rsidRPr="00393BF4">
              <w:rPr>
                <w:spacing w:val="1"/>
              </w:rPr>
              <w:t xml:space="preserve"> </w:t>
            </w:r>
            <w:r w:rsidRPr="00393BF4">
              <w:t>to</w:t>
            </w:r>
            <w:r w:rsidRPr="00393BF4">
              <w:rPr>
                <w:spacing w:val="1"/>
              </w:rPr>
              <w:t xml:space="preserve"> </w:t>
            </w:r>
            <w:r w:rsidRPr="00393BF4">
              <w:t>board</w:t>
            </w:r>
            <w:r w:rsidRPr="00393BF4">
              <w:rPr>
                <w:spacing w:val="1"/>
              </w:rPr>
              <w:t xml:space="preserve"> </w:t>
            </w:r>
            <w:r w:rsidRPr="00393BF4">
              <w:t>Conveyances-Delivery</w:t>
            </w:r>
            <w:r w:rsidRPr="00393BF4">
              <w:rPr>
                <w:spacing w:val="1"/>
              </w:rPr>
              <w:t xml:space="preserve"> </w:t>
            </w:r>
            <w:r w:rsidRPr="00393BF4">
              <w:t>of</w:t>
            </w:r>
            <w:r w:rsidRPr="00393BF4">
              <w:rPr>
                <w:spacing w:val="1"/>
              </w:rPr>
              <w:t xml:space="preserve"> </w:t>
            </w:r>
            <w:r w:rsidRPr="00393BF4">
              <w:t>export</w:t>
            </w:r>
            <w:r w:rsidRPr="00393BF4">
              <w:rPr>
                <w:spacing w:val="1"/>
              </w:rPr>
              <w:t xml:space="preserve"> </w:t>
            </w:r>
            <w:r w:rsidRPr="00393BF4">
              <w:t>manifest</w:t>
            </w:r>
            <w:r w:rsidRPr="00393BF4">
              <w:rPr>
                <w:spacing w:val="1"/>
              </w:rPr>
              <w:t xml:space="preserve"> </w:t>
            </w:r>
            <w:r w:rsidRPr="00393BF4">
              <w:t>or</w:t>
            </w:r>
            <w:r w:rsidRPr="00393BF4">
              <w:rPr>
                <w:spacing w:val="1"/>
              </w:rPr>
              <w:t xml:space="preserve"> </w:t>
            </w:r>
            <w:r w:rsidRPr="00393BF4">
              <w:t>export</w:t>
            </w:r>
            <w:r w:rsidRPr="00393BF4">
              <w:rPr>
                <w:spacing w:val="1"/>
              </w:rPr>
              <w:t xml:space="preserve"> </w:t>
            </w:r>
            <w:r w:rsidRPr="00393BF4">
              <w:t>report-</w:t>
            </w:r>
            <w:r w:rsidRPr="00393BF4">
              <w:rPr>
                <w:spacing w:val="1"/>
              </w:rPr>
              <w:t xml:space="preserve"> </w:t>
            </w:r>
            <w:r w:rsidRPr="00393BF4">
              <w:t>No</w:t>
            </w:r>
            <w:r w:rsidRPr="00393BF4">
              <w:rPr>
                <w:spacing w:val="1"/>
              </w:rPr>
              <w:t xml:space="preserve"> </w:t>
            </w:r>
            <w:r w:rsidRPr="00393BF4">
              <w:t>Conveyance</w:t>
            </w:r>
            <w:r w:rsidRPr="00393BF4">
              <w:rPr>
                <w:spacing w:val="1"/>
              </w:rPr>
              <w:t xml:space="preserve"> </w:t>
            </w:r>
            <w:r w:rsidRPr="00393BF4">
              <w:t>to</w:t>
            </w:r>
            <w:r w:rsidRPr="00393BF4">
              <w:rPr>
                <w:spacing w:val="1"/>
              </w:rPr>
              <w:t xml:space="preserve"> </w:t>
            </w:r>
            <w:r w:rsidRPr="00393BF4">
              <w:t>leave</w:t>
            </w:r>
            <w:r w:rsidRPr="00393BF4">
              <w:rPr>
                <w:spacing w:val="1"/>
              </w:rPr>
              <w:t xml:space="preserve"> </w:t>
            </w:r>
            <w:r w:rsidRPr="00393BF4">
              <w:t>without</w:t>
            </w:r>
            <w:r w:rsidRPr="00393BF4">
              <w:rPr>
                <w:spacing w:val="1"/>
              </w:rPr>
              <w:t xml:space="preserve"> </w:t>
            </w:r>
            <w:r w:rsidRPr="00393BF4">
              <w:t>written</w:t>
            </w:r>
            <w:r w:rsidRPr="00393BF4">
              <w:rPr>
                <w:spacing w:val="1"/>
              </w:rPr>
              <w:t xml:space="preserve"> </w:t>
            </w:r>
            <w:r w:rsidRPr="00393BF4">
              <w:t>order.</w:t>
            </w:r>
            <w:r w:rsidRPr="00393BF4">
              <w:rPr>
                <w:spacing w:val="61"/>
              </w:rPr>
              <w:t xml:space="preserve"> </w:t>
            </w:r>
            <w:r w:rsidRPr="00393BF4">
              <w:t>Clearance</w:t>
            </w:r>
            <w:r w:rsidRPr="00393BF4">
              <w:rPr>
                <w:spacing w:val="61"/>
              </w:rPr>
              <w:t xml:space="preserve"> </w:t>
            </w:r>
            <w:r w:rsidRPr="00393BF4">
              <w:t>of</w:t>
            </w:r>
            <w:r w:rsidRPr="00393BF4">
              <w:rPr>
                <w:spacing w:val="60"/>
              </w:rPr>
              <w:t xml:space="preserve"> </w:t>
            </w:r>
            <w:r w:rsidRPr="00393BF4">
              <w:t>Imported</w:t>
            </w:r>
            <w:r w:rsidRPr="00393BF4">
              <w:rPr>
                <w:spacing w:val="61"/>
              </w:rPr>
              <w:t xml:space="preserve"> </w:t>
            </w:r>
            <w:r w:rsidRPr="00393BF4">
              <w:t>goods</w:t>
            </w:r>
            <w:r w:rsidRPr="00393BF4">
              <w:rPr>
                <w:spacing w:val="61"/>
              </w:rPr>
              <w:t xml:space="preserve"> </w:t>
            </w:r>
            <w:r w:rsidRPr="00393BF4">
              <w:t>and</w:t>
            </w:r>
            <w:r w:rsidRPr="00393BF4">
              <w:rPr>
                <w:spacing w:val="61"/>
              </w:rPr>
              <w:t xml:space="preserve"> </w:t>
            </w:r>
            <w:r w:rsidRPr="00393BF4">
              <w:t>Exported</w:t>
            </w:r>
            <w:r w:rsidRPr="00393BF4">
              <w:rPr>
                <w:spacing w:val="60"/>
              </w:rPr>
              <w:t xml:space="preserve"> </w:t>
            </w:r>
            <w:r w:rsidRPr="00393BF4">
              <w:t>Goods-</w:t>
            </w:r>
            <w:r w:rsidRPr="00393BF4">
              <w:rPr>
                <w:spacing w:val="1"/>
              </w:rPr>
              <w:t xml:space="preserve"> </w:t>
            </w:r>
            <w:r w:rsidRPr="00393BF4">
              <w:t xml:space="preserve">Chapter not to apply to baggage </w:t>
            </w:r>
            <w:r w:rsidRPr="00393BF4">
              <w:lastRenderedPageBreak/>
              <w:t>and Postal articles-Clearance of goods for home</w:t>
            </w:r>
            <w:r w:rsidRPr="00393BF4">
              <w:rPr>
                <w:spacing w:val="60"/>
              </w:rPr>
              <w:t xml:space="preserve"> </w:t>
            </w:r>
            <w:r w:rsidRPr="00393BF4">
              <w:t>consumption-Clearance</w:t>
            </w:r>
            <w:r w:rsidRPr="00393BF4">
              <w:rPr>
                <w:spacing w:val="1"/>
              </w:rPr>
              <w:t xml:space="preserve"> </w:t>
            </w:r>
            <w:r w:rsidRPr="00393BF4">
              <w:t>of</w:t>
            </w:r>
            <w:r w:rsidRPr="00393BF4">
              <w:rPr>
                <w:spacing w:val="-7"/>
              </w:rPr>
              <w:t xml:space="preserve"> </w:t>
            </w:r>
            <w:r w:rsidRPr="00393BF4">
              <w:t>goods for exportation.</w:t>
            </w:r>
          </w:p>
        </w:tc>
        <w:tc>
          <w:tcPr>
            <w:tcW w:w="900" w:type="dxa"/>
            <w:gridSpan w:val="3"/>
            <w:vAlign w:val="center"/>
          </w:tcPr>
          <w:p w:rsidR="00AF21BB" w:rsidRPr="00144DB6" w:rsidRDefault="00AF21BB" w:rsidP="000C6C67">
            <w:pPr>
              <w:jc w:val="center"/>
              <w:rPr>
                <w:color w:val="000000" w:themeColor="text1"/>
                <w:sz w:val="24"/>
                <w:szCs w:val="24"/>
              </w:rPr>
            </w:pPr>
            <w:r>
              <w:rPr>
                <w:color w:val="000000" w:themeColor="text1"/>
                <w:sz w:val="24"/>
                <w:szCs w:val="24"/>
              </w:rPr>
              <w:lastRenderedPageBreak/>
              <w:t>15</w:t>
            </w:r>
          </w:p>
        </w:tc>
        <w:tc>
          <w:tcPr>
            <w:tcW w:w="1440" w:type="dxa"/>
            <w:gridSpan w:val="3"/>
            <w:vAlign w:val="center"/>
          </w:tcPr>
          <w:p w:rsidR="00AF21BB" w:rsidRPr="00144DB6" w:rsidRDefault="00AF21BB" w:rsidP="000C6C67">
            <w:pPr>
              <w:jc w:val="center"/>
              <w:rPr>
                <w:color w:val="000000" w:themeColor="text1"/>
                <w:sz w:val="24"/>
                <w:szCs w:val="24"/>
              </w:rPr>
            </w:pPr>
            <w:r>
              <w:rPr>
                <w:color w:val="000000" w:themeColor="text1"/>
                <w:sz w:val="24"/>
                <w:szCs w:val="24"/>
              </w:rPr>
              <w:t>CLO4</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lastRenderedPageBreak/>
              <w:t>V</w:t>
            </w:r>
          </w:p>
        </w:tc>
        <w:tc>
          <w:tcPr>
            <w:tcW w:w="5940" w:type="dxa"/>
            <w:gridSpan w:val="7"/>
          </w:tcPr>
          <w:p w:rsidR="00AF21BB" w:rsidRDefault="00AF21BB" w:rsidP="000C6C67">
            <w:pPr>
              <w:pStyle w:val="BodyText"/>
              <w:spacing w:before="37" w:line="276" w:lineRule="auto"/>
              <w:ind w:left="222"/>
              <w:jc w:val="both"/>
            </w:pPr>
            <w:r>
              <w:t>Goods in Transit-Transit and Tran shipment of certain</w:t>
            </w:r>
            <w:r>
              <w:rPr>
                <w:spacing w:val="60"/>
              </w:rPr>
              <w:t xml:space="preserve"> </w:t>
            </w:r>
            <w:r>
              <w:t>goods</w:t>
            </w:r>
            <w:r>
              <w:rPr>
                <w:spacing w:val="60"/>
              </w:rPr>
              <w:t xml:space="preserve"> </w:t>
            </w:r>
            <w:r>
              <w:t>without</w:t>
            </w:r>
            <w:r>
              <w:rPr>
                <w:spacing w:val="60"/>
              </w:rPr>
              <w:t xml:space="preserve"> </w:t>
            </w:r>
            <w:r>
              <w:t>payment-Liability of</w:t>
            </w:r>
            <w:r>
              <w:rPr>
                <w:spacing w:val="60"/>
              </w:rPr>
              <w:t xml:space="preserve"> </w:t>
            </w:r>
            <w:r>
              <w:t>duty</w:t>
            </w:r>
            <w:r>
              <w:rPr>
                <w:spacing w:val="60"/>
              </w:rPr>
              <w:t xml:space="preserve"> </w:t>
            </w:r>
            <w:r>
              <w:t>on</w:t>
            </w:r>
            <w:r>
              <w:rPr>
                <w:spacing w:val="1"/>
              </w:rPr>
              <w:t xml:space="preserve"> </w:t>
            </w:r>
            <w:r>
              <w:t>goods transited</w:t>
            </w:r>
            <w:r>
              <w:rPr>
                <w:spacing w:val="1"/>
              </w:rPr>
              <w:t xml:space="preserve"> </w:t>
            </w:r>
            <w:r>
              <w:t xml:space="preserve">or </w:t>
            </w:r>
            <w:proofErr w:type="spellStart"/>
            <w:r>
              <w:t>transshipped</w:t>
            </w:r>
            <w:proofErr w:type="spellEnd"/>
            <w:r>
              <w:t>.</w:t>
            </w:r>
            <w:r>
              <w:rPr>
                <w:spacing w:val="1"/>
              </w:rPr>
              <w:t xml:space="preserve"> </w:t>
            </w:r>
            <w:r>
              <w:t>Warehousing-Appointing</w:t>
            </w:r>
            <w:r>
              <w:rPr>
                <w:spacing w:val="1"/>
              </w:rPr>
              <w:t xml:space="preserve"> </w:t>
            </w:r>
            <w:r>
              <w:t>of Public</w:t>
            </w:r>
            <w:r>
              <w:rPr>
                <w:spacing w:val="1"/>
              </w:rPr>
              <w:t xml:space="preserve"> </w:t>
            </w:r>
            <w:r>
              <w:t>Warehouses-Licensing</w:t>
            </w:r>
            <w:r>
              <w:rPr>
                <w:spacing w:val="1"/>
              </w:rPr>
              <w:t xml:space="preserve"> </w:t>
            </w:r>
            <w:r>
              <w:t>of Private</w:t>
            </w:r>
            <w:r>
              <w:rPr>
                <w:spacing w:val="1"/>
              </w:rPr>
              <w:t xml:space="preserve"> </w:t>
            </w:r>
            <w:r>
              <w:t>Warehouses-Clearance of Warehoused</w:t>
            </w:r>
            <w:r>
              <w:rPr>
                <w:spacing w:val="60"/>
              </w:rPr>
              <w:t xml:space="preserve"> </w:t>
            </w:r>
            <w:r>
              <w:t>goods</w:t>
            </w:r>
            <w:r>
              <w:rPr>
                <w:spacing w:val="60"/>
              </w:rPr>
              <w:t xml:space="preserve"> </w:t>
            </w:r>
            <w:r>
              <w:t>for</w:t>
            </w:r>
            <w:r>
              <w:rPr>
                <w:spacing w:val="60"/>
              </w:rPr>
              <w:t xml:space="preserve"> </w:t>
            </w:r>
            <w:r>
              <w:t>home</w:t>
            </w:r>
            <w:r>
              <w:rPr>
                <w:spacing w:val="60"/>
              </w:rPr>
              <w:t xml:space="preserve"> </w:t>
            </w:r>
            <w:r>
              <w:t>consumption</w:t>
            </w:r>
            <w:r>
              <w:rPr>
                <w:spacing w:val="60"/>
              </w:rPr>
              <w:t xml:space="preserve"> </w:t>
            </w:r>
            <w:r>
              <w:t>and</w:t>
            </w:r>
            <w:r>
              <w:rPr>
                <w:spacing w:val="60"/>
              </w:rPr>
              <w:t xml:space="preserve"> </w:t>
            </w:r>
            <w:r>
              <w:t>Exportation-</w:t>
            </w:r>
            <w:r>
              <w:rPr>
                <w:spacing w:val="60"/>
              </w:rPr>
              <w:t xml:space="preserve"> </w:t>
            </w:r>
            <w:r>
              <w:t>Cancellation</w:t>
            </w:r>
            <w:r>
              <w:rPr>
                <w:spacing w:val="1"/>
              </w:rPr>
              <w:t xml:space="preserve"> </w:t>
            </w:r>
            <w:r>
              <w:t>and</w:t>
            </w:r>
            <w:r>
              <w:rPr>
                <w:spacing w:val="25"/>
              </w:rPr>
              <w:t xml:space="preserve"> </w:t>
            </w:r>
            <w:r>
              <w:t>return</w:t>
            </w:r>
            <w:r>
              <w:rPr>
                <w:spacing w:val="18"/>
              </w:rPr>
              <w:t xml:space="preserve"> </w:t>
            </w:r>
            <w:r>
              <w:t>of</w:t>
            </w:r>
            <w:r>
              <w:rPr>
                <w:spacing w:val="13"/>
              </w:rPr>
              <w:t xml:space="preserve"> </w:t>
            </w:r>
            <w:r>
              <w:t>Warehousing</w:t>
            </w:r>
            <w:r>
              <w:rPr>
                <w:spacing w:val="23"/>
              </w:rPr>
              <w:t xml:space="preserve"> </w:t>
            </w:r>
            <w:r>
              <w:t>bond.</w:t>
            </w:r>
          </w:p>
          <w:p w:rsidR="00AF21BB" w:rsidRDefault="00AF21BB" w:rsidP="000C6C67">
            <w:pPr>
              <w:pStyle w:val="BodyText"/>
              <w:rPr>
                <w:sz w:val="26"/>
              </w:rPr>
            </w:pPr>
          </w:p>
          <w:p w:rsidR="00AF21BB" w:rsidRPr="00144DB6" w:rsidRDefault="00AF21BB" w:rsidP="000C6C67">
            <w:pPr>
              <w:pStyle w:val="BodyText"/>
              <w:rPr>
                <w:b w:val="0"/>
                <w:bCs w:val="0"/>
              </w:rPr>
            </w:pPr>
          </w:p>
        </w:tc>
        <w:tc>
          <w:tcPr>
            <w:tcW w:w="90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p>
        </w:tc>
        <w:tc>
          <w:tcPr>
            <w:tcW w:w="5940" w:type="dxa"/>
            <w:gridSpan w:val="7"/>
            <w:vAlign w:val="center"/>
          </w:tcPr>
          <w:p w:rsidR="00AF21BB" w:rsidRPr="00144DB6" w:rsidRDefault="00AF21BB" w:rsidP="000C6C67">
            <w:pPr>
              <w:jc w:val="center"/>
              <w:rPr>
                <w:b/>
                <w:color w:val="000000" w:themeColor="text1"/>
                <w:sz w:val="24"/>
                <w:szCs w:val="24"/>
              </w:rPr>
            </w:pPr>
          </w:p>
          <w:p w:rsidR="00AF21BB" w:rsidRPr="00144DB6" w:rsidRDefault="00AF21BB" w:rsidP="000C6C67">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AF21BB" w:rsidRPr="00144DB6" w:rsidRDefault="00AF21BB" w:rsidP="000C6C67">
            <w:pPr>
              <w:jc w:val="center"/>
              <w:rPr>
                <w:b/>
                <w:color w:val="000000" w:themeColor="text1"/>
                <w:sz w:val="24"/>
                <w:szCs w:val="24"/>
              </w:rPr>
            </w:pPr>
          </w:p>
        </w:tc>
      </w:tr>
      <w:tr w:rsidR="00AF21BB" w:rsidRPr="00144DB6" w:rsidTr="000C6C67">
        <w:trPr>
          <w:trHeight w:val="164"/>
          <w:jc w:val="center"/>
        </w:trPr>
        <w:tc>
          <w:tcPr>
            <w:tcW w:w="9895" w:type="dxa"/>
            <w:gridSpan w:val="14"/>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Course Outcomes</w:t>
            </w: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7"/>
            <w:vAlign w:val="center"/>
          </w:tcPr>
          <w:p w:rsidR="00AF21BB" w:rsidRPr="00144DB6" w:rsidRDefault="00AF21BB"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AF21BB" w:rsidRPr="00144DB6" w:rsidRDefault="00AF21BB" w:rsidP="000C6C67">
            <w:pPr>
              <w:ind w:right="69"/>
              <w:jc w:val="both"/>
              <w:rPr>
                <w:b/>
                <w:color w:val="000000" w:themeColor="text1"/>
                <w:sz w:val="24"/>
                <w:szCs w:val="24"/>
              </w:rPr>
            </w:pPr>
            <w:r w:rsidRPr="00144DB6">
              <w:rPr>
                <w:b/>
                <w:color w:val="000000" w:themeColor="text1"/>
                <w:sz w:val="24"/>
                <w:szCs w:val="24"/>
              </w:rPr>
              <w:t>Program Outcomes</w:t>
            </w:r>
          </w:p>
        </w:tc>
      </w:tr>
      <w:tr w:rsidR="00AF21BB" w:rsidRPr="00144DB6" w:rsidTr="000C6C67">
        <w:trPr>
          <w:trHeight w:val="452"/>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CO1</w:t>
            </w:r>
          </w:p>
        </w:tc>
        <w:tc>
          <w:tcPr>
            <w:tcW w:w="5940" w:type="dxa"/>
            <w:gridSpan w:val="7"/>
            <w:vAlign w:val="center"/>
          </w:tcPr>
          <w:p w:rsidR="00AF21BB" w:rsidRPr="00144DB6" w:rsidRDefault="00AF21BB" w:rsidP="000C6C67">
            <w:pPr>
              <w:ind w:left="162" w:right="249"/>
              <w:jc w:val="both"/>
              <w:rPr>
                <w:color w:val="000000" w:themeColor="text1"/>
                <w:sz w:val="24"/>
                <w:szCs w:val="24"/>
              </w:rPr>
            </w:pPr>
            <w:r>
              <w:t>Develop</w:t>
            </w:r>
            <w:r>
              <w:rPr>
                <w:spacing w:val="-1"/>
              </w:rPr>
              <w:t xml:space="preserve"> </w:t>
            </w:r>
            <w:r>
              <w:t>a</w:t>
            </w:r>
            <w:r>
              <w:rPr>
                <w:spacing w:val="-3"/>
              </w:rPr>
              <w:t xml:space="preserve"> </w:t>
            </w:r>
            <w:r>
              <w:t>clear</w:t>
            </w:r>
            <w:r>
              <w:rPr>
                <w:spacing w:val="-1"/>
              </w:rPr>
              <w:t xml:space="preserve"> </w:t>
            </w:r>
            <w:r>
              <w:t>understanding</w:t>
            </w:r>
            <w:r>
              <w:rPr>
                <w:spacing w:val="-4"/>
              </w:rPr>
              <w:t xml:space="preserve"> </w:t>
            </w:r>
            <w:r>
              <w:t>and</w:t>
            </w:r>
            <w:r>
              <w:rPr>
                <w:spacing w:val="-3"/>
              </w:rPr>
              <w:t xml:space="preserve"> </w:t>
            </w:r>
            <w:r>
              <w:t>knowledge</w:t>
            </w:r>
            <w:r>
              <w:rPr>
                <w:spacing w:val="-2"/>
              </w:rPr>
              <w:t xml:space="preserve"> </w:t>
            </w:r>
            <w:r>
              <w:t>about</w:t>
            </w:r>
            <w:r>
              <w:rPr>
                <w:spacing w:val="-1"/>
              </w:rPr>
              <w:t xml:space="preserve"> </w:t>
            </w:r>
            <w:r>
              <w:t>Customs</w:t>
            </w:r>
            <w:r>
              <w:rPr>
                <w:spacing w:val="-4"/>
              </w:rPr>
              <w:t xml:space="preserve"> </w:t>
            </w:r>
            <w:r>
              <w:t>Procedures</w:t>
            </w:r>
          </w:p>
        </w:tc>
        <w:tc>
          <w:tcPr>
            <w:tcW w:w="2340" w:type="dxa"/>
            <w:gridSpan w:val="6"/>
            <w:vAlign w:val="center"/>
          </w:tcPr>
          <w:p w:rsidR="00AF21BB" w:rsidRPr="00144DB6" w:rsidRDefault="00AF21BB" w:rsidP="000C6C67">
            <w:pPr>
              <w:ind w:left="-108" w:right="69" w:firstLine="108"/>
              <w:jc w:val="center"/>
              <w:rPr>
                <w:color w:val="000000" w:themeColor="text1"/>
                <w:sz w:val="24"/>
                <w:szCs w:val="24"/>
              </w:rPr>
            </w:pPr>
            <w:r>
              <w:rPr>
                <w:color w:val="000000" w:themeColor="text1"/>
                <w:sz w:val="24"/>
                <w:szCs w:val="24"/>
              </w:rPr>
              <w:t>PO1, PO2, PO7, PO8</w:t>
            </w: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CO2</w:t>
            </w:r>
          </w:p>
        </w:tc>
        <w:tc>
          <w:tcPr>
            <w:tcW w:w="5940" w:type="dxa"/>
            <w:gridSpan w:val="7"/>
            <w:vAlign w:val="center"/>
          </w:tcPr>
          <w:p w:rsidR="00AF21BB" w:rsidRPr="00144DB6" w:rsidRDefault="00AF21BB" w:rsidP="000C6C67">
            <w:pPr>
              <w:ind w:left="162" w:right="249"/>
              <w:jc w:val="both"/>
              <w:rPr>
                <w:color w:val="000000" w:themeColor="text1"/>
                <w:sz w:val="24"/>
                <w:szCs w:val="24"/>
              </w:rPr>
            </w:pPr>
            <w:r>
              <w:t>Demonstrate</w:t>
            </w:r>
            <w:r>
              <w:rPr>
                <w:spacing w:val="-4"/>
              </w:rPr>
              <w:t xml:space="preserve"> </w:t>
            </w:r>
            <w:r>
              <w:t>proficiency</w:t>
            </w:r>
            <w:r>
              <w:rPr>
                <w:spacing w:val="-3"/>
              </w:rPr>
              <w:t xml:space="preserve"> </w:t>
            </w:r>
            <w:r>
              <w:t>in</w:t>
            </w:r>
            <w:r>
              <w:rPr>
                <w:spacing w:val="-8"/>
              </w:rPr>
              <w:t xml:space="preserve"> </w:t>
            </w:r>
            <w:r>
              <w:t>Customs</w:t>
            </w:r>
            <w:r>
              <w:rPr>
                <w:spacing w:val="-4"/>
              </w:rPr>
              <w:t xml:space="preserve"> </w:t>
            </w:r>
            <w:r>
              <w:t>Duties</w:t>
            </w:r>
          </w:p>
        </w:tc>
        <w:tc>
          <w:tcPr>
            <w:tcW w:w="2340" w:type="dxa"/>
            <w:gridSpan w:val="6"/>
            <w:vAlign w:val="center"/>
          </w:tcPr>
          <w:p w:rsidR="00AF21BB" w:rsidRPr="00144DB6" w:rsidRDefault="00AF21BB" w:rsidP="000C6C67">
            <w:pPr>
              <w:ind w:left="-108" w:right="69" w:firstLine="108"/>
              <w:jc w:val="center"/>
              <w:rPr>
                <w:color w:val="000000" w:themeColor="text1"/>
                <w:sz w:val="24"/>
                <w:szCs w:val="24"/>
              </w:rPr>
            </w:pPr>
            <w:r>
              <w:rPr>
                <w:color w:val="000000" w:themeColor="text1"/>
                <w:sz w:val="24"/>
                <w:szCs w:val="24"/>
              </w:rPr>
              <w:t>PO1, PO2, PO4, PO6, PO7, PO8</w:t>
            </w: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CO3</w:t>
            </w:r>
          </w:p>
        </w:tc>
        <w:tc>
          <w:tcPr>
            <w:tcW w:w="5940" w:type="dxa"/>
            <w:gridSpan w:val="7"/>
            <w:vAlign w:val="center"/>
          </w:tcPr>
          <w:p w:rsidR="00AF21BB" w:rsidRPr="00144DB6" w:rsidRDefault="00AF21BB" w:rsidP="000C6C67">
            <w:pPr>
              <w:ind w:left="162" w:right="249"/>
              <w:jc w:val="both"/>
              <w:rPr>
                <w:color w:val="000000" w:themeColor="text1"/>
                <w:sz w:val="24"/>
                <w:szCs w:val="24"/>
              </w:rPr>
            </w:pPr>
            <w:r>
              <w:rPr>
                <w:color w:val="000000" w:themeColor="text1"/>
                <w:sz w:val="24"/>
                <w:szCs w:val="24"/>
              </w:rPr>
              <w:t>Calculate the duties and refunds</w:t>
            </w:r>
          </w:p>
        </w:tc>
        <w:tc>
          <w:tcPr>
            <w:tcW w:w="2340" w:type="dxa"/>
            <w:gridSpan w:val="6"/>
            <w:vAlign w:val="center"/>
          </w:tcPr>
          <w:p w:rsidR="00AF21BB" w:rsidRPr="00144DB6" w:rsidRDefault="00AF21BB" w:rsidP="000C6C67">
            <w:pPr>
              <w:ind w:left="-108" w:right="69" w:firstLine="108"/>
              <w:jc w:val="center"/>
              <w:rPr>
                <w:color w:val="000000" w:themeColor="text1"/>
                <w:sz w:val="24"/>
                <w:szCs w:val="24"/>
              </w:rPr>
            </w:pPr>
            <w:r>
              <w:rPr>
                <w:color w:val="000000" w:themeColor="text1"/>
                <w:sz w:val="24"/>
                <w:szCs w:val="24"/>
              </w:rPr>
              <w:t>PO1, PO2, PO4, PO6, PO7, PO8</w:t>
            </w: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CO4</w:t>
            </w:r>
          </w:p>
        </w:tc>
        <w:tc>
          <w:tcPr>
            <w:tcW w:w="5940" w:type="dxa"/>
            <w:gridSpan w:val="7"/>
            <w:vAlign w:val="center"/>
          </w:tcPr>
          <w:p w:rsidR="00AF21BB" w:rsidRPr="00144DB6" w:rsidRDefault="00AF21BB" w:rsidP="000C6C67">
            <w:pPr>
              <w:ind w:left="162" w:right="249"/>
              <w:jc w:val="both"/>
              <w:rPr>
                <w:color w:val="000000" w:themeColor="text1"/>
                <w:sz w:val="24"/>
                <w:szCs w:val="24"/>
              </w:rPr>
            </w:pPr>
            <w:r>
              <w:t>To understand delivery export report</w:t>
            </w:r>
          </w:p>
        </w:tc>
        <w:tc>
          <w:tcPr>
            <w:tcW w:w="2340" w:type="dxa"/>
            <w:gridSpan w:val="6"/>
            <w:vAlign w:val="center"/>
          </w:tcPr>
          <w:p w:rsidR="00AF21BB" w:rsidRPr="00144DB6" w:rsidRDefault="00AF21BB" w:rsidP="000C6C67">
            <w:pPr>
              <w:ind w:left="-108" w:right="69" w:firstLine="108"/>
              <w:jc w:val="center"/>
              <w:rPr>
                <w:color w:val="000000" w:themeColor="text1"/>
                <w:sz w:val="24"/>
                <w:szCs w:val="24"/>
              </w:rPr>
            </w:pPr>
            <w:r>
              <w:rPr>
                <w:color w:val="000000" w:themeColor="text1"/>
                <w:sz w:val="24"/>
                <w:szCs w:val="24"/>
              </w:rPr>
              <w:t>PO1, PO2, PO6, PO7, PO8</w:t>
            </w: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CO5</w:t>
            </w:r>
          </w:p>
        </w:tc>
        <w:tc>
          <w:tcPr>
            <w:tcW w:w="5940" w:type="dxa"/>
            <w:gridSpan w:val="7"/>
            <w:vAlign w:val="center"/>
          </w:tcPr>
          <w:p w:rsidR="00AF21BB" w:rsidRPr="00144DB6" w:rsidRDefault="00AF21BB" w:rsidP="000C6C67">
            <w:pPr>
              <w:ind w:left="162" w:right="249"/>
              <w:jc w:val="both"/>
              <w:rPr>
                <w:color w:val="000000" w:themeColor="text1"/>
                <w:sz w:val="24"/>
                <w:szCs w:val="24"/>
              </w:rPr>
            </w:pPr>
            <w:r>
              <w:t xml:space="preserve">Analyze the Warehouse clearance </w:t>
            </w:r>
          </w:p>
        </w:tc>
        <w:tc>
          <w:tcPr>
            <w:tcW w:w="2340" w:type="dxa"/>
            <w:gridSpan w:val="6"/>
            <w:vAlign w:val="center"/>
          </w:tcPr>
          <w:p w:rsidR="00AF21BB" w:rsidRPr="00144DB6" w:rsidRDefault="00AF21BB" w:rsidP="000C6C67">
            <w:pPr>
              <w:ind w:left="-108" w:right="69" w:firstLine="108"/>
              <w:jc w:val="center"/>
              <w:rPr>
                <w:color w:val="000000" w:themeColor="text1"/>
                <w:sz w:val="24"/>
                <w:szCs w:val="24"/>
              </w:rPr>
            </w:pPr>
            <w:r>
              <w:rPr>
                <w:color w:val="000000" w:themeColor="text1"/>
                <w:sz w:val="24"/>
                <w:szCs w:val="24"/>
              </w:rPr>
              <w:t>PO1, PO2, PO6, PO7, PO8</w:t>
            </w:r>
          </w:p>
        </w:tc>
      </w:tr>
      <w:tr w:rsidR="00AF21BB" w:rsidRPr="00144DB6" w:rsidTr="000C6C67">
        <w:trPr>
          <w:trHeight w:val="164"/>
          <w:jc w:val="center"/>
        </w:trPr>
        <w:tc>
          <w:tcPr>
            <w:tcW w:w="9895" w:type="dxa"/>
            <w:gridSpan w:val="14"/>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Reading list</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w:t>
            </w:r>
          </w:p>
        </w:tc>
        <w:tc>
          <w:tcPr>
            <w:tcW w:w="8280" w:type="dxa"/>
            <w:gridSpan w:val="13"/>
            <w:vAlign w:val="center"/>
          </w:tcPr>
          <w:p w:rsidR="00AF21BB" w:rsidRPr="00144DB6" w:rsidRDefault="00AF21BB" w:rsidP="000C6C67">
            <w:pPr>
              <w:jc w:val="both"/>
              <w:rPr>
                <w:color w:val="000000" w:themeColor="text1"/>
                <w:sz w:val="24"/>
                <w:szCs w:val="24"/>
              </w:rPr>
            </w:pPr>
            <w:r>
              <w:t>Customs Law [Electronic version]: URL: https://www.tollur.is/library/Skrar/Enskivefurinn/Customs_law_11_3_2015.pdf</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2.</w:t>
            </w:r>
          </w:p>
        </w:tc>
        <w:tc>
          <w:tcPr>
            <w:tcW w:w="8280" w:type="dxa"/>
            <w:gridSpan w:val="13"/>
            <w:vAlign w:val="center"/>
          </w:tcPr>
          <w:p w:rsidR="00AF21BB" w:rsidRPr="00144DB6" w:rsidRDefault="00AF21BB" w:rsidP="000C6C67">
            <w:pPr>
              <w:jc w:val="both"/>
              <w:rPr>
                <w:color w:val="000000" w:themeColor="text1"/>
                <w:sz w:val="24"/>
                <w:szCs w:val="24"/>
              </w:rPr>
            </w:pPr>
            <w:proofErr w:type="spellStart"/>
            <w:r>
              <w:t>Rozhkova</w:t>
            </w:r>
            <w:proofErr w:type="spellEnd"/>
            <w:r>
              <w:t xml:space="preserve"> YU. V. </w:t>
            </w:r>
            <w:proofErr w:type="spellStart"/>
            <w:r>
              <w:t>Tamozhenno-tarifnoe</w:t>
            </w:r>
            <w:proofErr w:type="spellEnd"/>
            <w:r>
              <w:t xml:space="preserve"> </w:t>
            </w:r>
            <w:proofErr w:type="spellStart"/>
            <w:r>
              <w:t>regulirovanie</w:t>
            </w:r>
            <w:proofErr w:type="spellEnd"/>
            <w:r>
              <w:t xml:space="preserve"> </w:t>
            </w:r>
            <w:proofErr w:type="spellStart"/>
            <w:r>
              <w:t>vneshnetorgovoj</w:t>
            </w:r>
            <w:proofErr w:type="spellEnd"/>
            <w:r>
              <w:t xml:space="preserve"> </w:t>
            </w:r>
            <w:proofErr w:type="spellStart"/>
            <w:r>
              <w:t>deyatel'nosti</w:t>
            </w:r>
            <w:proofErr w:type="spellEnd"/>
            <w:r>
              <w:t xml:space="preserve"> / YU.V. </w:t>
            </w:r>
            <w:proofErr w:type="spellStart"/>
            <w:r>
              <w:t>Rozhkova</w:t>
            </w:r>
            <w:proofErr w:type="spellEnd"/>
            <w:r>
              <w:t xml:space="preserve"> - Orenburg: OGU, 2015. – 197 p. </w:t>
            </w:r>
            <w:hyperlink r:id="rId26" w:history="1">
              <w:r w:rsidR="00562999" w:rsidRPr="008E0EA0">
                <w:rPr>
                  <w:rStyle w:val="Hyperlink"/>
                </w:rPr>
                <w:t>http://biblioclub.ru/index.php?page=book&amp;id=439066</w:t>
              </w:r>
            </w:hyperlink>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3</w:t>
            </w:r>
          </w:p>
        </w:tc>
        <w:tc>
          <w:tcPr>
            <w:tcW w:w="8280" w:type="dxa"/>
            <w:gridSpan w:val="13"/>
            <w:vAlign w:val="center"/>
          </w:tcPr>
          <w:p w:rsidR="00AF21BB" w:rsidRPr="00144DB6" w:rsidRDefault="00AF21BB" w:rsidP="000C6C67">
            <w:pPr>
              <w:jc w:val="both"/>
              <w:rPr>
                <w:rFonts w:eastAsia="SimSun"/>
                <w:sz w:val="24"/>
                <w:szCs w:val="24"/>
              </w:rPr>
            </w:pPr>
            <w:proofErr w:type="gramStart"/>
            <w:r>
              <w:t>al</w:t>
            </w:r>
            <w:proofErr w:type="gramEnd"/>
            <w:r>
              <w:t xml:space="preserve"> reading list: 1. The customs act. [Electronic version]: URL</w:t>
            </w:r>
            <w:proofErr w:type="gramStart"/>
            <w:r>
              <w:t>:.</w:t>
            </w:r>
            <w:proofErr w:type="gramEnd"/>
            <w:r>
              <w:t xml:space="preserve"> [Electronic Resource]. – URL: https://www.jacustoms.gov.jm/sites/default/files/docs/Legislation/The%20Customs%20Regulations% 201955%20LN%20149_55.pdf 2. </w:t>
            </w:r>
            <w:proofErr w:type="spellStart"/>
            <w:r>
              <w:t>Artamonova</w:t>
            </w:r>
            <w:proofErr w:type="spellEnd"/>
            <w:r>
              <w:t xml:space="preserve"> E. E. </w:t>
            </w:r>
            <w:proofErr w:type="spellStart"/>
            <w:r>
              <w:t>Tamo</w:t>
            </w:r>
            <w:proofErr w:type="spellEnd"/>
          </w:p>
        </w:tc>
      </w:tr>
      <w:tr w:rsidR="00AF21BB" w:rsidRPr="00144DB6" w:rsidTr="000C6C67">
        <w:trPr>
          <w:trHeight w:val="97"/>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4</w:t>
            </w:r>
          </w:p>
        </w:tc>
        <w:tc>
          <w:tcPr>
            <w:tcW w:w="8280" w:type="dxa"/>
            <w:gridSpan w:val="13"/>
            <w:vAlign w:val="center"/>
          </w:tcPr>
          <w:p w:rsidR="00AF21BB" w:rsidRPr="00144DB6" w:rsidRDefault="00AF21BB" w:rsidP="000C6C67">
            <w:pPr>
              <w:jc w:val="both"/>
              <w:rPr>
                <w:rFonts w:eastAsia="SimSun"/>
                <w:sz w:val="24"/>
                <w:szCs w:val="24"/>
              </w:rPr>
            </w:pPr>
            <w:proofErr w:type="spellStart"/>
            <w:r>
              <w:t>Artamonova</w:t>
            </w:r>
            <w:proofErr w:type="spellEnd"/>
            <w:r>
              <w:t xml:space="preserve"> E. E. </w:t>
            </w:r>
            <w:proofErr w:type="spellStart"/>
            <w:r>
              <w:t>Tamozhenno-tarifnoe</w:t>
            </w:r>
            <w:proofErr w:type="spellEnd"/>
            <w:r>
              <w:t xml:space="preserve"> </w:t>
            </w:r>
            <w:proofErr w:type="spellStart"/>
            <w:r>
              <w:t>regulirovanie</w:t>
            </w:r>
            <w:proofErr w:type="spellEnd"/>
            <w:r>
              <w:t xml:space="preserve"> </w:t>
            </w:r>
            <w:proofErr w:type="spellStart"/>
            <w:r>
              <w:t>vneshneekonomicheskih</w:t>
            </w:r>
            <w:proofErr w:type="spellEnd"/>
            <w:r>
              <w:t xml:space="preserve"> </w:t>
            </w:r>
            <w:proofErr w:type="spellStart"/>
            <w:r>
              <w:t>svyazej</w:t>
            </w:r>
            <w:proofErr w:type="spellEnd"/>
            <w:r>
              <w:t xml:space="preserve"> </w:t>
            </w:r>
            <w:proofErr w:type="spellStart"/>
            <w:r>
              <w:t>Rossijskoj</w:t>
            </w:r>
            <w:proofErr w:type="spellEnd"/>
            <w:r>
              <w:t xml:space="preserve"> </w:t>
            </w:r>
            <w:proofErr w:type="spellStart"/>
            <w:r>
              <w:t>Federacii</w:t>
            </w:r>
            <w:proofErr w:type="spellEnd"/>
            <w:r>
              <w:t xml:space="preserve"> </w:t>
            </w:r>
            <w:proofErr w:type="spellStart"/>
            <w:r>
              <w:t>i</w:t>
            </w:r>
            <w:proofErr w:type="spellEnd"/>
            <w:r>
              <w:t xml:space="preserve"> </w:t>
            </w:r>
            <w:proofErr w:type="spellStart"/>
            <w:r>
              <w:t>Kitajskoj</w:t>
            </w:r>
            <w:proofErr w:type="spellEnd"/>
            <w:r>
              <w:t xml:space="preserve"> </w:t>
            </w:r>
            <w:proofErr w:type="spellStart"/>
            <w:r>
              <w:t>Narodnoj</w:t>
            </w:r>
            <w:proofErr w:type="spellEnd"/>
            <w:r>
              <w:t xml:space="preserve"> </w:t>
            </w:r>
            <w:proofErr w:type="spellStart"/>
            <w:r>
              <w:t>Respubliki</w:t>
            </w:r>
            <w:proofErr w:type="spellEnd"/>
            <w:r>
              <w:t xml:space="preserve"> / E.E. </w:t>
            </w:r>
            <w:proofErr w:type="spellStart"/>
            <w:r>
              <w:t>Artamonova</w:t>
            </w:r>
            <w:proofErr w:type="spellEnd"/>
            <w:r>
              <w:t xml:space="preserve"> - Novosibirsk, 2016. - 102 p. </w:t>
            </w:r>
            <w:hyperlink r:id="rId27" w:history="1">
              <w:r w:rsidR="00562999" w:rsidRPr="008E0EA0">
                <w:rPr>
                  <w:rStyle w:val="Hyperlink"/>
                </w:rPr>
                <w:t>http://biblioclub.ru/index.php?page=book&amp;id=439696</w:t>
              </w:r>
            </w:hyperlink>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5</w:t>
            </w:r>
          </w:p>
        </w:tc>
        <w:tc>
          <w:tcPr>
            <w:tcW w:w="8280" w:type="dxa"/>
            <w:gridSpan w:val="13"/>
            <w:vAlign w:val="center"/>
          </w:tcPr>
          <w:p w:rsidR="00AF21BB" w:rsidRPr="00144DB6" w:rsidRDefault="00AF21BB" w:rsidP="000C6C67">
            <w:pPr>
              <w:jc w:val="both"/>
              <w:rPr>
                <w:rFonts w:eastAsia="SimSun"/>
                <w:sz w:val="24"/>
                <w:szCs w:val="24"/>
              </w:rPr>
            </w:pPr>
            <w:r>
              <w:rPr>
                <w:rFonts w:eastAsia="SimSun"/>
                <w:sz w:val="24"/>
                <w:szCs w:val="24"/>
              </w:rPr>
              <w:t xml:space="preserve">RK Jain’s Customs Law Manual, - Acts, rules, regulations, notifications, commentary on customs law </w:t>
            </w:r>
            <w:proofErr w:type="spellStart"/>
            <w:r>
              <w:rPr>
                <w:rFonts w:eastAsia="SimSun"/>
                <w:sz w:val="24"/>
                <w:szCs w:val="24"/>
              </w:rPr>
              <w:t>andProcedures</w:t>
            </w:r>
            <w:proofErr w:type="spellEnd"/>
            <w:r>
              <w:rPr>
                <w:rFonts w:eastAsia="SimSun"/>
                <w:sz w:val="24"/>
                <w:szCs w:val="24"/>
              </w:rPr>
              <w:t xml:space="preserve">, forms, Allied Laws, Circulars, etc., </w:t>
            </w:r>
            <w:proofErr w:type="spellStart"/>
            <w:r>
              <w:rPr>
                <w:rFonts w:eastAsia="SimSun"/>
                <w:sz w:val="24"/>
                <w:szCs w:val="24"/>
              </w:rPr>
              <w:t>Centax</w:t>
            </w:r>
            <w:proofErr w:type="spellEnd"/>
            <w:r>
              <w:rPr>
                <w:rFonts w:eastAsia="SimSun"/>
                <w:sz w:val="24"/>
                <w:szCs w:val="24"/>
              </w:rPr>
              <w:t xml:space="preserve">  Law Publications </w:t>
            </w:r>
          </w:p>
        </w:tc>
      </w:tr>
    </w:tbl>
    <w:p w:rsidR="00AF21BB" w:rsidRDefault="00AF21BB" w:rsidP="00AF21BB">
      <w:r>
        <w:br w:type="page"/>
      </w:r>
    </w:p>
    <w:tbl>
      <w:tblPr>
        <w:tblStyle w:val="TableGrid"/>
        <w:tblW w:w="9895" w:type="dxa"/>
        <w:jc w:val="center"/>
        <w:tblLayout w:type="fixed"/>
        <w:tblLook w:val="04A0"/>
      </w:tblPr>
      <w:tblGrid>
        <w:gridCol w:w="1615"/>
        <w:gridCol w:w="5490"/>
        <w:gridCol w:w="2790"/>
      </w:tblGrid>
      <w:tr w:rsidR="00AF21BB" w:rsidRPr="00144DB6" w:rsidTr="000C6C67">
        <w:trPr>
          <w:trHeight w:val="164"/>
          <w:jc w:val="center"/>
        </w:trPr>
        <w:tc>
          <w:tcPr>
            <w:tcW w:w="9895" w:type="dxa"/>
            <w:gridSpan w:val="3"/>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lastRenderedPageBreak/>
              <w:t>Reference Books</w:t>
            </w:r>
          </w:p>
        </w:tc>
      </w:tr>
      <w:tr w:rsidR="00AF21BB" w:rsidRPr="00144DB6" w:rsidTr="000C6C67">
        <w:trPr>
          <w:trHeight w:val="13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w:t>
            </w:r>
          </w:p>
        </w:tc>
        <w:tc>
          <w:tcPr>
            <w:tcW w:w="8280" w:type="dxa"/>
            <w:gridSpan w:val="2"/>
            <w:vAlign w:val="center"/>
          </w:tcPr>
          <w:p w:rsidR="00AF21BB" w:rsidRPr="00553810" w:rsidRDefault="00AF21BB" w:rsidP="000C6C67">
            <w:pPr>
              <w:pStyle w:val="BodyText"/>
              <w:spacing w:line="276" w:lineRule="auto"/>
              <w:ind w:left="72" w:right="249"/>
              <w:rPr>
                <w:color w:val="000000" w:themeColor="text1"/>
              </w:rPr>
            </w:pPr>
            <w:r w:rsidRPr="00553810">
              <w:rPr>
                <w:color w:val="000000" w:themeColor="text1"/>
              </w:rPr>
              <w:t xml:space="preserve">Customs Act with Rules and Regulations as amended by Finance Act 2018, </w:t>
            </w:r>
            <w:proofErr w:type="spellStart"/>
            <w:r>
              <w:rPr>
                <w:color w:val="000000" w:themeColor="text1"/>
              </w:rPr>
              <w:t>T</w:t>
            </w:r>
            <w:r w:rsidRPr="00553810">
              <w:rPr>
                <w:color w:val="000000" w:themeColor="text1"/>
              </w:rPr>
              <w:t>axmann</w:t>
            </w:r>
            <w:proofErr w:type="spellEnd"/>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2.</w:t>
            </w:r>
          </w:p>
        </w:tc>
        <w:tc>
          <w:tcPr>
            <w:tcW w:w="8280" w:type="dxa"/>
            <w:gridSpan w:val="2"/>
            <w:vAlign w:val="center"/>
          </w:tcPr>
          <w:p w:rsidR="00AF21BB" w:rsidRPr="00553810" w:rsidRDefault="00AF21BB" w:rsidP="000C6C67">
            <w:pPr>
              <w:pStyle w:val="BodyText"/>
              <w:spacing w:line="276" w:lineRule="auto"/>
              <w:ind w:left="72" w:right="249"/>
              <w:rPr>
                <w:color w:val="000000" w:themeColor="text1"/>
              </w:rPr>
            </w:pPr>
            <w:r>
              <w:rPr>
                <w:color w:val="000000" w:themeColor="text1"/>
              </w:rPr>
              <w:t xml:space="preserve">Academy of Business Studies BIG’s Easy Reference Customs Manual </w:t>
            </w:r>
            <w:proofErr w:type="spellStart"/>
            <w:r>
              <w:rPr>
                <w:color w:val="000000" w:themeColor="text1"/>
              </w:rPr>
              <w:t>ffor</w:t>
            </w:r>
            <w:proofErr w:type="spellEnd"/>
            <w:r>
              <w:rPr>
                <w:color w:val="000000" w:themeColor="text1"/>
              </w:rPr>
              <w:t xml:space="preserve"> Import- Exports with commentary and Circulars by </w:t>
            </w:r>
            <w:proofErr w:type="spellStart"/>
            <w:r>
              <w:rPr>
                <w:color w:val="000000" w:themeColor="text1"/>
              </w:rPr>
              <w:t>Arun</w:t>
            </w:r>
            <w:proofErr w:type="spellEnd"/>
            <w:r>
              <w:rPr>
                <w:color w:val="000000" w:themeColor="text1"/>
              </w:rPr>
              <w:t xml:space="preserve"> </w:t>
            </w:r>
            <w:proofErr w:type="spellStart"/>
            <w:r>
              <w:rPr>
                <w:color w:val="000000" w:themeColor="text1"/>
              </w:rPr>
              <w:t>Goyal</w:t>
            </w:r>
            <w:proofErr w:type="spellEnd"/>
            <w:r>
              <w:rPr>
                <w:color w:val="000000" w:themeColor="text1"/>
              </w:rPr>
              <w:t xml:space="preserve"> 5</w:t>
            </w:r>
            <w:r w:rsidRPr="00553810">
              <w:rPr>
                <w:color w:val="000000" w:themeColor="text1"/>
                <w:vertAlign w:val="superscript"/>
              </w:rPr>
              <w:t>th</w:t>
            </w:r>
            <w:r>
              <w:rPr>
                <w:color w:val="000000" w:themeColor="text1"/>
              </w:rPr>
              <w:t xml:space="preserve"> Budget edition 2023</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3.</w:t>
            </w:r>
          </w:p>
        </w:tc>
        <w:tc>
          <w:tcPr>
            <w:tcW w:w="8280" w:type="dxa"/>
            <w:gridSpan w:val="2"/>
            <w:vAlign w:val="center"/>
          </w:tcPr>
          <w:p w:rsidR="00AF21BB" w:rsidRPr="00553810" w:rsidRDefault="00AF21BB" w:rsidP="000C6C67">
            <w:pPr>
              <w:pStyle w:val="BodyText"/>
              <w:spacing w:line="276" w:lineRule="auto"/>
              <w:ind w:left="72" w:right="249"/>
              <w:rPr>
                <w:color w:val="000000" w:themeColor="text1"/>
              </w:rPr>
            </w:pPr>
            <w:proofErr w:type="spellStart"/>
            <w:r>
              <w:rPr>
                <w:color w:val="000000" w:themeColor="text1"/>
              </w:rPr>
              <w:t>Anand</w:t>
            </w:r>
            <w:proofErr w:type="spellEnd"/>
            <w:r>
              <w:rPr>
                <w:color w:val="000000" w:themeColor="text1"/>
              </w:rPr>
              <w:t xml:space="preserve"> </w:t>
            </w:r>
            <w:proofErr w:type="spellStart"/>
            <w:r>
              <w:rPr>
                <w:color w:val="000000" w:themeColor="text1"/>
              </w:rPr>
              <w:t>Garg</w:t>
            </w:r>
            <w:proofErr w:type="spellEnd"/>
            <w:r>
              <w:rPr>
                <w:color w:val="000000" w:themeColor="text1"/>
              </w:rPr>
              <w:t>, Customs Tariff with IGST and Foreign trade policy , BDP</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4.</w:t>
            </w:r>
          </w:p>
        </w:tc>
        <w:tc>
          <w:tcPr>
            <w:tcW w:w="8280" w:type="dxa"/>
            <w:gridSpan w:val="2"/>
            <w:vAlign w:val="center"/>
          </w:tcPr>
          <w:p w:rsidR="00AF21BB" w:rsidRPr="00553810" w:rsidRDefault="00AF21BB" w:rsidP="000C6C67">
            <w:pPr>
              <w:pStyle w:val="BodyText"/>
              <w:spacing w:line="276" w:lineRule="auto"/>
              <w:ind w:left="72" w:right="249"/>
              <w:rPr>
                <w:color w:val="000000" w:themeColor="text1"/>
              </w:rPr>
            </w:pPr>
            <w:proofErr w:type="spellStart"/>
            <w:r>
              <w:rPr>
                <w:color w:val="000000" w:themeColor="text1"/>
              </w:rPr>
              <w:t>Datey</w:t>
            </w:r>
            <w:proofErr w:type="spellEnd"/>
            <w:r>
              <w:rPr>
                <w:color w:val="000000" w:themeColor="text1"/>
              </w:rPr>
              <w:t xml:space="preserve"> </w:t>
            </w:r>
            <w:proofErr w:type="spellStart"/>
            <w:r>
              <w:rPr>
                <w:color w:val="000000" w:themeColor="text1"/>
              </w:rPr>
              <w:t>V.S.,Customs</w:t>
            </w:r>
            <w:proofErr w:type="spellEnd"/>
            <w:r>
              <w:rPr>
                <w:color w:val="000000" w:themeColor="text1"/>
              </w:rPr>
              <w:t xml:space="preserve"> Law Practice &amp; Procedures 15</w:t>
            </w:r>
            <w:r w:rsidRPr="0054072C">
              <w:rPr>
                <w:color w:val="000000" w:themeColor="text1"/>
                <w:vertAlign w:val="superscript"/>
              </w:rPr>
              <w:t>th</w:t>
            </w:r>
            <w:r>
              <w:rPr>
                <w:color w:val="000000" w:themeColor="text1"/>
              </w:rPr>
              <w:t xml:space="preserve"> Edition, </w:t>
            </w:r>
            <w:proofErr w:type="spellStart"/>
            <w:r>
              <w:rPr>
                <w:color w:val="000000" w:themeColor="text1"/>
              </w:rPr>
              <w:t>Taxmann</w:t>
            </w:r>
            <w:proofErr w:type="spellEnd"/>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5.</w:t>
            </w:r>
          </w:p>
        </w:tc>
        <w:tc>
          <w:tcPr>
            <w:tcW w:w="8280" w:type="dxa"/>
            <w:gridSpan w:val="2"/>
            <w:vAlign w:val="center"/>
          </w:tcPr>
          <w:p w:rsidR="00AF21BB" w:rsidRPr="00553810" w:rsidRDefault="00AF21BB" w:rsidP="000C6C67">
            <w:pPr>
              <w:pStyle w:val="BodyText"/>
              <w:spacing w:line="276" w:lineRule="auto"/>
              <w:ind w:right="249"/>
              <w:rPr>
                <w:color w:val="000000" w:themeColor="text1"/>
              </w:rPr>
            </w:pPr>
            <w:proofErr w:type="spellStart"/>
            <w:r>
              <w:rPr>
                <w:color w:val="000000" w:themeColor="text1"/>
              </w:rPr>
              <w:t>P.Veera</w:t>
            </w:r>
            <w:proofErr w:type="spellEnd"/>
            <w:r>
              <w:rPr>
                <w:color w:val="000000" w:themeColor="text1"/>
              </w:rPr>
              <w:t xml:space="preserve"> Reddy, How to handle Customs Problems, 10</w:t>
            </w:r>
            <w:r w:rsidRPr="00E9042B">
              <w:rPr>
                <w:color w:val="000000" w:themeColor="text1"/>
                <w:vertAlign w:val="superscript"/>
              </w:rPr>
              <w:t>th</w:t>
            </w:r>
            <w:r>
              <w:rPr>
                <w:color w:val="000000" w:themeColor="text1"/>
              </w:rPr>
              <w:t xml:space="preserve"> Edition, Commercial Law Publishers (India) Pvt. Ltd</w:t>
            </w:r>
          </w:p>
        </w:tc>
      </w:tr>
      <w:tr w:rsidR="00AF21BB" w:rsidRPr="00144DB6" w:rsidTr="000C6C67">
        <w:trPr>
          <w:trHeight w:val="164"/>
          <w:jc w:val="center"/>
        </w:trPr>
        <w:tc>
          <w:tcPr>
            <w:tcW w:w="9895" w:type="dxa"/>
            <w:gridSpan w:val="3"/>
            <w:vAlign w:val="center"/>
          </w:tcPr>
          <w:p w:rsidR="00AF21BB" w:rsidRPr="00144DB6" w:rsidRDefault="00AF21BB" w:rsidP="000C6C67">
            <w:pPr>
              <w:pStyle w:val="BodyText"/>
              <w:spacing w:line="276" w:lineRule="auto"/>
              <w:ind w:left="72" w:right="249"/>
              <w:jc w:val="center"/>
              <w:rPr>
                <w:b w:val="0"/>
                <w:bCs w:val="0"/>
              </w:rPr>
            </w:pPr>
            <w:r w:rsidRPr="00144DB6">
              <w:t>Web Resources</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1</w:t>
            </w:r>
          </w:p>
        </w:tc>
        <w:tc>
          <w:tcPr>
            <w:tcW w:w="8280" w:type="dxa"/>
            <w:gridSpan w:val="2"/>
            <w:vAlign w:val="center"/>
          </w:tcPr>
          <w:p w:rsidR="00AF21BB" w:rsidRPr="00587293" w:rsidRDefault="00AF21BB" w:rsidP="000C6C67">
            <w:pPr>
              <w:pStyle w:val="BodyText"/>
              <w:spacing w:line="276" w:lineRule="auto"/>
              <w:ind w:left="72" w:right="249"/>
              <w:rPr>
                <w:b w:val="0"/>
                <w:bCs w:val="0"/>
              </w:rPr>
            </w:pPr>
            <w:r>
              <w:t xml:space="preserve">Science Library elibrary.ru – </w:t>
            </w:r>
            <w:hyperlink r:id="rId28" w:history="1">
              <w:r w:rsidRPr="003440CB">
                <w:rPr>
                  <w:rStyle w:val="Hyperlink"/>
                </w:rPr>
                <w:t>www.elibrary.ru</w:t>
              </w:r>
            </w:hyperlink>
            <w:r>
              <w:t xml:space="preserve"> </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2</w:t>
            </w:r>
          </w:p>
        </w:tc>
        <w:tc>
          <w:tcPr>
            <w:tcW w:w="8280" w:type="dxa"/>
            <w:gridSpan w:val="2"/>
            <w:vAlign w:val="center"/>
          </w:tcPr>
          <w:p w:rsidR="00AF21BB" w:rsidRPr="00587293" w:rsidRDefault="00AF21BB" w:rsidP="000C6C67">
            <w:pPr>
              <w:pStyle w:val="BodyText"/>
              <w:spacing w:line="276" w:lineRule="auto"/>
              <w:ind w:right="249"/>
              <w:rPr>
                <w:rStyle w:val="Hyperlink"/>
                <w:rFonts w:eastAsiaTheme="majorEastAsia"/>
                <w:b w:val="0"/>
                <w:bCs w:val="0"/>
              </w:rPr>
            </w:pPr>
            <w:r>
              <w:t xml:space="preserve">The World Bank – </w:t>
            </w:r>
            <w:hyperlink r:id="rId29" w:history="1">
              <w:r w:rsidR="00562999" w:rsidRPr="008E0EA0">
                <w:rPr>
                  <w:rStyle w:val="Hyperlink"/>
                </w:rPr>
                <w:t>https://www.worldbank.org</w:t>
              </w:r>
            </w:hyperlink>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3</w:t>
            </w:r>
          </w:p>
        </w:tc>
        <w:tc>
          <w:tcPr>
            <w:tcW w:w="8280" w:type="dxa"/>
            <w:gridSpan w:val="2"/>
            <w:vAlign w:val="center"/>
          </w:tcPr>
          <w:p w:rsidR="00AF21BB" w:rsidRPr="00587293" w:rsidRDefault="00AF21BB" w:rsidP="000C6C67">
            <w:pPr>
              <w:pStyle w:val="BodyText"/>
              <w:spacing w:line="276" w:lineRule="auto"/>
              <w:ind w:left="72" w:right="249"/>
              <w:rPr>
                <w:b w:val="0"/>
                <w:bCs w:val="0"/>
              </w:rPr>
            </w:pPr>
            <w:r>
              <w:t xml:space="preserve">The Organisation for Economic Co-operation and Development (OECD) - </w:t>
            </w:r>
            <w:hyperlink r:id="rId30" w:history="1">
              <w:r w:rsidR="00562999" w:rsidRPr="008E0EA0">
                <w:rPr>
                  <w:rStyle w:val="Hyperlink"/>
                </w:rPr>
                <w:t>https://www.oecd.org</w:t>
              </w:r>
            </w:hyperlink>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4</w:t>
            </w:r>
          </w:p>
        </w:tc>
        <w:tc>
          <w:tcPr>
            <w:tcW w:w="8280" w:type="dxa"/>
            <w:gridSpan w:val="2"/>
            <w:vAlign w:val="center"/>
          </w:tcPr>
          <w:p w:rsidR="00AF21BB" w:rsidRPr="00587293" w:rsidRDefault="00AF21BB" w:rsidP="000C6C67">
            <w:pPr>
              <w:pStyle w:val="BodyText"/>
              <w:spacing w:line="276" w:lineRule="auto"/>
              <w:ind w:left="72" w:right="249"/>
              <w:rPr>
                <w:b w:val="0"/>
                <w:bCs w:val="0"/>
              </w:rPr>
            </w:pPr>
            <w:r>
              <w:t xml:space="preserve">The Economist – </w:t>
            </w:r>
            <w:hyperlink r:id="rId31" w:history="1">
              <w:r w:rsidR="00562999" w:rsidRPr="008E0EA0">
                <w:rPr>
                  <w:rStyle w:val="Hyperlink"/>
                </w:rPr>
                <w:t>https://www.economist.com</w:t>
              </w:r>
            </w:hyperlink>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color w:val="000000" w:themeColor="text1"/>
                <w:sz w:val="24"/>
                <w:szCs w:val="24"/>
              </w:rPr>
              <w:t>5</w:t>
            </w:r>
          </w:p>
        </w:tc>
        <w:tc>
          <w:tcPr>
            <w:tcW w:w="8280" w:type="dxa"/>
            <w:gridSpan w:val="2"/>
            <w:vAlign w:val="center"/>
          </w:tcPr>
          <w:p w:rsidR="00AF21BB" w:rsidRPr="0054072C" w:rsidRDefault="002B1CC6" w:rsidP="000C6C67">
            <w:pPr>
              <w:pStyle w:val="BodyText"/>
              <w:spacing w:line="276" w:lineRule="auto"/>
              <w:ind w:left="72" w:right="249"/>
            </w:pPr>
            <w:hyperlink r:id="rId32" w:history="1">
              <w:r w:rsidR="00562999" w:rsidRPr="008E0EA0">
                <w:rPr>
                  <w:rStyle w:val="Hyperlink"/>
                </w:rPr>
                <w:t>https://www.revenue.ie/en/tax-professionals/tdm/customs/import-export-policy/customs-import-procedures-manual.pdf</w:t>
              </w:r>
            </w:hyperlink>
          </w:p>
        </w:tc>
      </w:tr>
      <w:tr w:rsidR="00AF21BB" w:rsidRPr="00144DB6" w:rsidTr="000C6C67">
        <w:trPr>
          <w:trHeight w:val="164"/>
          <w:jc w:val="center"/>
        </w:trPr>
        <w:tc>
          <w:tcPr>
            <w:tcW w:w="9895" w:type="dxa"/>
            <w:gridSpan w:val="3"/>
            <w:vAlign w:val="center"/>
          </w:tcPr>
          <w:p w:rsidR="00AF21BB" w:rsidRPr="00144DB6" w:rsidRDefault="00AF21BB"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AF21BB" w:rsidRPr="00144DB6" w:rsidTr="000C6C67">
        <w:trPr>
          <w:trHeight w:val="164"/>
          <w:jc w:val="center"/>
        </w:trPr>
        <w:tc>
          <w:tcPr>
            <w:tcW w:w="1615" w:type="dxa"/>
            <w:vMerge w:val="restart"/>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Internal Evaluation</w:t>
            </w:r>
          </w:p>
        </w:tc>
        <w:tc>
          <w:tcPr>
            <w:tcW w:w="54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vMerge w:val="restart"/>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25 Marks</w:t>
            </w:r>
          </w:p>
        </w:tc>
      </w:tr>
      <w:tr w:rsidR="00AF21BB" w:rsidRPr="00144DB6" w:rsidTr="000C6C67">
        <w:trPr>
          <w:trHeight w:val="164"/>
          <w:jc w:val="center"/>
        </w:trPr>
        <w:tc>
          <w:tcPr>
            <w:tcW w:w="1615" w:type="dxa"/>
            <w:vMerge/>
            <w:vAlign w:val="center"/>
          </w:tcPr>
          <w:p w:rsidR="00AF21BB" w:rsidRPr="00144DB6" w:rsidRDefault="00AF21BB" w:rsidP="000C6C67">
            <w:pPr>
              <w:jc w:val="center"/>
              <w:rPr>
                <w:color w:val="000000" w:themeColor="text1"/>
                <w:sz w:val="24"/>
                <w:szCs w:val="24"/>
              </w:rPr>
            </w:pPr>
          </w:p>
        </w:tc>
        <w:tc>
          <w:tcPr>
            <w:tcW w:w="54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Assignments</w:t>
            </w:r>
          </w:p>
        </w:tc>
        <w:tc>
          <w:tcPr>
            <w:tcW w:w="2790" w:type="dxa"/>
            <w:vMerge/>
            <w:vAlign w:val="center"/>
          </w:tcPr>
          <w:p w:rsidR="00AF21BB" w:rsidRPr="00144DB6" w:rsidRDefault="00AF21BB" w:rsidP="000C6C67">
            <w:pPr>
              <w:ind w:left="72" w:right="249"/>
              <w:jc w:val="both"/>
              <w:rPr>
                <w:color w:val="000000" w:themeColor="text1"/>
                <w:sz w:val="24"/>
                <w:szCs w:val="24"/>
              </w:rPr>
            </w:pPr>
          </w:p>
        </w:tc>
      </w:tr>
      <w:tr w:rsidR="00AF21BB" w:rsidRPr="00144DB6" w:rsidTr="000C6C67">
        <w:trPr>
          <w:trHeight w:val="164"/>
          <w:jc w:val="center"/>
        </w:trPr>
        <w:tc>
          <w:tcPr>
            <w:tcW w:w="1615" w:type="dxa"/>
            <w:vMerge/>
            <w:vAlign w:val="center"/>
          </w:tcPr>
          <w:p w:rsidR="00AF21BB" w:rsidRPr="00144DB6" w:rsidRDefault="00AF21BB" w:rsidP="000C6C67">
            <w:pPr>
              <w:jc w:val="center"/>
              <w:rPr>
                <w:color w:val="000000" w:themeColor="text1"/>
                <w:sz w:val="24"/>
                <w:szCs w:val="24"/>
              </w:rPr>
            </w:pPr>
          </w:p>
        </w:tc>
        <w:tc>
          <w:tcPr>
            <w:tcW w:w="54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Seminar</w:t>
            </w:r>
          </w:p>
        </w:tc>
        <w:tc>
          <w:tcPr>
            <w:tcW w:w="2790" w:type="dxa"/>
            <w:vMerge/>
            <w:vAlign w:val="center"/>
          </w:tcPr>
          <w:p w:rsidR="00AF21BB" w:rsidRPr="00144DB6" w:rsidRDefault="00AF21BB" w:rsidP="000C6C67">
            <w:pPr>
              <w:ind w:left="72" w:right="249"/>
              <w:jc w:val="both"/>
              <w:rPr>
                <w:color w:val="000000" w:themeColor="text1"/>
                <w:sz w:val="24"/>
                <w:szCs w:val="24"/>
              </w:rPr>
            </w:pPr>
          </w:p>
        </w:tc>
      </w:tr>
      <w:tr w:rsidR="00AF21BB" w:rsidRPr="00144DB6" w:rsidTr="000C6C67">
        <w:trPr>
          <w:trHeight w:val="164"/>
          <w:jc w:val="center"/>
        </w:trPr>
        <w:tc>
          <w:tcPr>
            <w:tcW w:w="1615" w:type="dxa"/>
            <w:vMerge/>
            <w:vAlign w:val="center"/>
          </w:tcPr>
          <w:p w:rsidR="00AF21BB" w:rsidRPr="00144DB6" w:rsidRDefault="00AF21BB" w:rsidP="000C6C67">
            <w:pPr>
              <w:jc w:val="center"/>
              <w:rPr>
                <w:color w:val="000000" w:themeColor="text1"/>
                <w:sz w:val="24"/>
                <w:szCs w:val="24"/>
              </w:rPr>
            </w:pPr>
          </w:p>
        </w:tc>
        <w:tc>
          <w:tcPr>
            <w:tcW w:w="54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vMerge/>
            <w:vAlign w:val="center"/>
          </w:tcPr>
          <w:p w:rsidR="00AF21BB" w:rsidRPr="00144DB6" w:rsidRDefault="00AF21BB" w:rsidP="000C6C67">
            <w:pPr>
              <w:ind w:left="72" w:right="249"/>
              <w:jc w:val="both"/>
              <w:rPr>
                <w:color w:val="000000" w:themeColor="text1"/>
                <w:sz w:val="24"/>
                <w:szCs w:val="24"/>
              </w:rPr>
            </w:pPr>
          </w:p>
        </w:tc>
      </w:tr>
      <w:tr w:rsidR="00AF21BB" w:rsidRPr="00144DB6" w:rsidTr="000C6C67">
        <w:trPr>
          <w:trHeight w:val="164"/>
          <w:jc w:val="center"/>
        </w:trPr>
        <w:tc>
          <w:tcPr>
            <w:tcW w:w="1615" w:type="dxa"/>
            <w:vAlign w:val="center"/>
          </w:tcPr>
          <w:p w:rsidR="00AF21BB" w:rsidRPr="00144DB6" w:rsidRDefault="00AF21BB" w:rsidP="000C6C67">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75 Marks</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p>
        </w:tc>
        <w:tc>
          <w:tcPr>
            <w:tcW w:w="54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Total</w:t>
            </w:r>
          </w:p>
        </w:tc>
        <w:tc>
          <w:tcPr>
            <w:tcW w:w="2790" w:type="dxa"/>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100 Marks</w:t>
            </w:r>
          </w:p>
        </w:tc>
      </w:tr>
      <w:tr w:rsidR="00AF21BB" w:rsidRPr="00144DB6" w:rsidTr="000C6C67">
        <w:trPr>
          <w:trHeight w:val="164"/>
          <w:jc w:val="center"/>
        </w:trPr>
        <w:tc>
          <w:tcPr>
            <w:tcW w:w="9895" w:type="dxa"/>
            <w:gridSpan w:val="3"/>
            <w:vAlign w:val="center"/>
          </w:tcPr>
          <w:p w:rsidR="00AF21BB" w:rsidRPr="00144DB6" w:rsidRDefault="00AF21BB" w:rsidP="000C6C67">
            <w:pPr>
              <w:ind w:left="72" w:right="249"/>
              <w:jc w:val="center"/>
              <w:rPr>
                <w:b/>
                <w:color w:val="000000" w:themeColor="text1"/>
                <w:sz w:val="24"/>
                <w:szCs w:val="24"/>
              </w:rPr>
            </w:pPr>
          </w:p>
          <w:p w:rsidR="00AF21BB" w:rsidRPr="00144DB6" w:rsidRDefault="00AF21BB"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Recall (K1)</w:t>
            </w:r>
          </w:p>
        </w:tc>
        <w:tc>
          <w:tcPr>
            <w:tcW w:w="8280" w:type="dxa"/>
            <w:gridSpan w:val="2"/>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2"/>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Application (K3)</w:t>
            </w:r>
          </w:p>
        </w:tc>
        <w:tc>
          <w:tcPr>
            <w:tcW w:w="8280" w:type="dxa"/>
            <w:gridSpan w:val="2"/>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Analyze (K4)</w:t>
            </w:r>
          </w:p>
        </w:tc>
        <w:tc>
          <w:tcPr>
            <w:tcW w:w="8280" w:type="dxa"/>
            <w:gridSpan w:val="2"/>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Evaluate (K5)</w:t>
            </w:r>
          </w:p>
        </w:tc>
        <w:tc>
          <w:tcPr>
            <w:tcW w:w="8280" w:type="dxa"/>
            <w:gridSpan w:val="2"/>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AF21BB" w:rsidRPr="00144DB6" w:rsidTr="000C6C67">
        <w:trPr>
          <w:trHeight w:val="164"/>
          <w:jc w:val="center"/>
        </w:trPr>
        <w:tc>
          <w:tcPr>
            <w:tcW w:w="1615" w:type="dxa"/>
            <w:vAlign w:val="center"/>
          </w:tcPr>
          <w:p w:rsidR="00AF21BB" w:rsidRPr="00144DB6" w:rsidRDefault="00AF21BB" w:rsidP="000C6C67">
            <w:pPr>
              <w:jc w:val="center"/>
              <w:rPr>
                <w:color w:val="000000" w:themeColor="text1"/>
                <w:sz w:val="24"/>
                <w:szCs w:val="24"/>
              </w:rPr>
            </w:pPr>
            <w:r w:rsidRPr="00144DB6">
              <w:rPr>
                <w:b/>
                <w:color w:val="000000" w:themeColor="text1"/>
                <w:sz w:val="24"/>
                <w:szCs w:val="24"/>
              </w:rPr>
              <w:t>Create (K6)</w:t>
            </w:r>
          </w:p>
        </w:tc>
        <w:tc>
          <w:tcPr>
            <w:tcW w:w="8280" w:type="dxa"/>
            <w:gridSpan w:val="2"/>
            <w:vAlign w:val="center"/>
          </w:tcPr>
          <w:p w:rsidR="00AF21BB" w:rsidRPr="00144DB6" w:rsidRDefault="00AF21BB"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Default="00AF21BB" w:rsidP="00AF21BB">
      <w:pPr>
        <w:pStyle w:val="BodyText"/>
        <w:spacing w:before="10"/>
      </w:pPr>
    </w:p>
    <w:p w:rsidR="00AF21BB" w:rsidRPr="00E710DF" w:rsidRDefault="00AF21BB" w:rsidP="00AF21BB">
      <w:pPr>
        <w:jc w:val="center"/>
        <w:rPr>
          <w:sz w:val="24"/>
          <w:szCs w:val="24"/>
        </w:rPr>
      </w:pPr>
      <w:r>
        <w:rPr>
          <w:b/>
          <w:color w:val="000000"/>
          <w:sz w:val="24"/>
          <w:szCs w:val="24"/>
          <w:u w:val="single"/>
        </w:rPr>
        <w:t>Mapping with program outcomes</w:t>
      </w:r>
    </w:p>
    <w:p w:rsidR="00AF21BB" w:rsidRPr="00144DB6" w:rsidRDefault="00AF21BB" w:rsidP="00AF21BB">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AF21BB" w:rsidRPr="00291B2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rPr>
                <w:sz w:val="24"/>
                <w:szCs w:val="24"/>
              </w:rPr>
            </w:pPr>
            <w:r w:rsidRPr="00291B2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91"/>
              <w:rPr>
                <w:sz w:val="24"/>
                <w:szCs w:val="24"/>
              </w:rPr>
            </w:pPr>
            <w:r w:rsidRPr="00291B2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93"/>
              <w:rPr>
                <w:sz w:val="24"/>
                <w:szCs w:val="24"/>
              </w:rPr>
            </w:pPr>
            <w:r w:rsidRPr="00291B2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92"/>
              <w:rPr>
                <w:sz w:val="24"/>
                <w:szCs w:val="24"/>
              </w:rPr>
            </w:pPr>
            <w:r w:rsidRPr="00291B2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9"/>
              <w:rPr>
                <w:sz w:val="24"/>
                <w:szCs w:val="24"/>
              </w:rPr>
            </w:pPr>
            <w:r w:rsidRPr="00291B2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9"/>
              <w:rPr>
                <w:sz w:val="24"/>
                <w:szCs w:val="24"/>
              </w:rPr>
            </w:pPr>
            <w:r w:rsidRPr="00291B2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91"/>
              <w:rPr>
                <w:sz w:val="24"/>
                <w:szCs w:val="24"/>
              </w:rPr>
            </w:pPr>
            <w:r w:rsidRPr="00291B2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90"/>
              <w:rPr>
                <w:sz w:val="24"/>
                <w:szCs w:val="24"/>
              </w:rPr>
            </w:pPr>
            <w:r w:rsidRPr="00291B2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90"/>
              <w:rPr>
                <w:sz w:val="24"/>
                <w:szCs w:val="24"/>
              </w:rPr>
            </w:pPr>
            <w:r w:rsidRPr="00291B21">
              <w:rPr>
                <w:b/>
                <w:bCs/>
                <w:sz w:val="24"/>
                <w:szCs w:val="24"/>
              </w:rPr>
              <w:t>PO8</w:t>
            </w:r>
          </w:p>
        </w:tc>
      </w:tr>
      <w:tr w:rsidR="00AF21BB" w:rsidRPr="00291B2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2"/>
              <w:rPr>
                <w:sz w:val="24"/>
                <w:szCs w:val="24"/>
              </w:rPr>
            </w:pPr>
            <w:r w:rsidRPr="00291B21">
              <w:rPr>
                <w:b/>
                <w:bCs/>
                <w:sz w:val="24"/>
                <w:szCs w:val="24"/>
              </w:rPr>
              <w:t>CO1</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2"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1"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9"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lang w:val="en-IN"/>
              </w:rPr>
              <w:t>M</w:t>
            </w:r>
          </w:p>
        </w:tc>
      </w:tr>
      <w:tr w:rsidR="00AF21BB" w:rsidRPr="00291B2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2"/>
              <w:rPr>
                <w:sz w:val="24"/>
                <w:szCs w:val="24"/>
              </w:rPr>
            </w:pPr>
            <w:r w:rsidRPr="00291B21">
              <w:rPr>
                <w:b/>
                <w:bCs/>
                <w:sz w:val="24"/>
                <w:szCs w:val="24"/>
              </w:rPr>
              <w:t>CO2</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2"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1"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9"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r>
      <w:tr w:rsidR="00AF21BB" w:rsidRPr="00291B2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2"/>
              <w:rPr>
                <w:sz w:val="24"/>
                <w:szCs w:val="24"/>
              </w:rPr>
            </w:pPr>
            <w:r w:rsidRPr="00291B21">
              <w:rPr>
                <w:b/>
                <w:bCs/>
                <w:sz w:val="24"/>
                <w:szCs w:val="24"/>
              </w:rPr>
              <w:t>CO3</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2"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1"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9"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r>
      <w:tr w:rsidR="00AF21BB" w:rsidRPr="00291B2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2"/>
              <w:rPr>
                <w:sz w:val="24"/>
                <w:szCs w:val="24"/>
              </w:rPr>
            </w:pPr>
            <w:r w:rsidRPr="00291B21">
              <w:rPr>
                <w:b/>
                <w:bCs/>
                <w:sz w:val="24"/>
                <w:szCs w:val="24"/>
              </w:rPr>
              <w:t>CO4</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2"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1"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9"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r>
      <w:tr w:rsidR="00AF21BB" w:rsidRPr="00291B2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ind w:left="182"/>
              <w:rPr>
                <w:sz w:val="24"/>
                <w:szCs w:val="24"/>
              </w:rPr>
            </w:pPr>
            <w:r w:rsidRPr="00291B21">
              <w:rPr>
                <w:b/>
                <w:bCs/>
                <w:sz w:val="24"/>
                <w:szCs w:val="24"/>
              </w:rPr>
              <w:t>CO5</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2"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21"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20"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c>
          <w:tcPr>
            <w:tcW w:w="818"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S</w:t>
            </w:r>
          </w:p>
        </w:tc>
        <w:tc>
          <w:tcPr>
            <w:tcW w:w="819" w:type="dxa"/>
            <w:tcBorders>
              <w:top w:val="nil"/>
              <w:left w:val="nil"/>
              <w:bottom w:val="single" w:sz="8" w:space="0" w:color="000000"/>
              <w:right w:val="single" w:sz="8" w:space="0" w:color="000000"/>
            </w:tcBorders>
            <w:hideMark/>
          </w:tcPr>
          <w:p w:rsidR="00AF21BB" w:rsidRPr="00291B21" w:rsidRDefault="00AF21BB" w:rsidP="000C6C67">
            <w:pPr>
              <w:spacing w:before="100" w:beforeAutospacing="1" w:after="100" w:afterAutospacing="1" w:line="342" w:lineRule="atLeast"/>
              <w:jc w:val="center"/>
              <w:rPr>
                <w:sz w:val="24"/>
                <w:szCs w:val="24"/>
              </w:rPr>
            </w:pPr>
            <w:r w:rsidRPr="00291B21">
              <w:rPr>
                <w:sz w:val="24"/>
                <w:szCs w:val="24"/>
              </w:rPr>
              <w:t>M</w:t>
            </w:r>
          </w:p>
        </w:tc>
      </w:tr>
    </w:tbl>
    <w:p w:rsidR="00AF21BB" w:rsidRPr="00144DB6" w:rsidRDefault="00AF21BB" w:rsidP="00AF21BB">
      <w:pPr>
        <w:shd w:val="clear" w:color="auto" w:fill="FFFFFF"/>
        <w:rPr>
          <w:color w:val="000000"/>
          <w:sz w:val="24"/>
          <w:szCs w:val="24"/>
        </w:rPr>
      </w:pPr>
    </w:p>
    <w:p w:rsidR="00AF21BB" w:rsidRDefault="00AF21BB" w:rsidP="00AF21BB">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AF21BB" w:rsidRPr="00144DB6" w:rsidRDefault="00AF21BB" w:rsidP="00AF21BB">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9331" w:type="dxa"/>
        <w:jc w:val="center"/>
        <w:tblCellMar>
          <w:left w:w="0" w:type="dxa"/>
          <w:right w:w="0" w:type="dxa"/>
        </w:tblCellMar>
        <w:tblLook w:val="04A0"/>
      </w:tblPr>
      <w:tblGrid>
        <w:gridCol w:w="2718"/>
        <w:gridCol w:w="1170"/>
        <w:gridCol w:w="1440"/>
        <w:gridCol w:w="1440"/>
        <w:gridCol w:w="1170"/>
        <w:gridCol w:w="1393"/>
      </w:tblGrid>
      <w:tr w:rsidR="00AF21BB" w:rsidRPr="00144DB6" w:rsidTr="000C6C67">
        <w:trPr>
          <w:jc w:val="center"/>
        </w:trPr>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jc w:val="center"/>
              <w:rPr>
                <w:sz w:val="24"/>
                <w:szCs w:val="24"/>
              </w:rPr>
            </w:pPr>
            <w:r w:rsidRPr="00144DB6">
              <w:rPr>
                <w:b/>
                <w:bCs/>
                <w:sz w:val="24"/>
                <w:szCs w:val="24"/>
              </w:rPr>
              <w:t>PSO5</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proofErr w:type="spellStart"/>
            <w:r w:rsidRPr="00144DB6">
              <w:rPr>
                <w:b/>
                <w:bCs/>
                <w:sz w:val="24"/>
                <w:szCs w:val="24"/>
              </w:rPr>
              <w:t>Weightage</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15</w:t>
            </w:r>
          </w:p>
        </w:tc>
      </w:tr>
      <w:tr w:rsidR="00AF21BB"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144DB6" w:rsidRDefault="00AF21BB" w:rsidP="000C6C67">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144DB6" w:rsidRDefault="00AF21BB" w:rsidP="000C6C67">
            <w:pPr>
              <w:spacing w:before="100" w:beforeAutospacing="1" w:after="100" w:afterAutospacing="1"/>
              <w:jc w:val="center"/>
              <w:rPr>
                <w:sz w:val="24"/>
                <w:szCs w:val="24"/>
              </w:rPr>
            </w:pPr>
            <w:r w:rsidRPr="00144DB6">
              <w:rPr>
                <w:sz w:val="24"/>
                <w:szCs w:val="24"/>
              </w:rPr>
              <w:t>3.0</w:t>
            </w:r>
          </w:p>
        </w:tc>
      </w:tr>
    </w:tbl>
    <w:p w:rsidR="00AF21BB" w:rsidRDefault="00AF21BB" w:rsidP="00AF21BB"/>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97"/>
        <w:gridCol w:w="514"/>
        <w:gridCol w:w="289"/>
        <w:gridCol w:w="180"/>
        <w:gridCol w:w="564"/>
        <w:gridCol w:w="696"/>
      </w:tblGrid>
      <w:tr w:rsidR="00AF21BB" w:rsidRPr="00144DB6" w:rsidTr="000C6C67">
        <w:trPr>
          <w:trHeight w:val="333"/>
        </w:trPr>
        <w:tc>
          <w:tcPr>
            <w:tcW w:w="1613" w:type="dxa"/>
            <w:vMerge w:val="restart"/>
            <w:vAlign w:val="center"/>
          </w:tcPr>
          <w:p w:rsidR="00AF21BB" w:rsidRPr="00144DB6" w:rsidRDefault="00AF21BB" w:rsidP="000C6C67">
            <w:pPr>
              <w:jc w:val="center"/>
              <w:rPr>
                <w:b/>
                <w:color w:val="000000"/>
                <w:sz w:val="24"/>
                <w:szCs w:val="24"/>
              </w:rPr>
            </w:pPr>
            <w:r w:rsidRPr="00144DB6">
              <w:rPr>
                <w:b/>
                <w:color w:val="000000"/>
                <w:sz w:val="24"/>
                <w:szCs w:val="24"/>
              </w:rPr>
              <w:t>Subject Code</w:t>
            </w:r>
          </w:p>
        </w:tc>
        <w:tc>
          <w:tcPr>
            <w:tcW w:w="3627" w:type="dxa"/>
            <w:vMerge w:val="restart"/>
            <w:vAlign w:val="center"/>
          </w:tcPr>
          <w:p w:rsidR="00AF21BB" w:rsidRPr="00144DB6" w:rsidRDefault="00AF21BB" w:rsidP="000C6C67">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O</w:t>
            </w:r>
          </w:p>
        </w:tc>
        <w:tc>
          <w:tcPr>
            <w:tcW w:w="346" w:type="dxa"/>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Credits</w:t>
            </w:r>
          </w:p>
        </w:tc>
        <w:tc>
          <w:tcPr>
            <w:tcW w:w="51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AF21BB" w:rsidRPr="00144DB6" w:rsidRDefault="00AF21BB" w:rsidP="000C6C67">
            <w:pPr>
              <w:jc w:val="center"/>
              <w:rPr>
                <w:b/>
                <w:color w:val="000000"/>
                <w:sz w:val="24"/>
                <w:szCs w:val="24"/>
              </w:rPr>
            </w:pPr>
            <w:r w:rsidRPr="00144DB6">
              <w:rPr>
                <w:b/>
                <w:color w:val="000000"/>
                <w:sz w:val="24"/>
                <w:szCs w:val="24"/>
              </w:rPr>
              <w:t>Marks</w:t>
            </w:r>
          </w:p>
        </w:tc>
      </w:tr>
      <w:tr w:rsidR="00AF21BB" w:rsidRPr="00144DB6" w:rsidTr="000C6C67">
        <w:trPr>
          <w:cantSplit/>
          <w:trHeight w:val="1235"/>
        </w:trPr>
        <w:tc>
          <w:tcPr>
            <w:tcW w:w="1613" w:type="dxa"/>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3627" w:type="dxa"/>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688"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6" w:type="dxa"/>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51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 xml:space="preserve">Total </w:t>
            </w:r>
          </w:p>
        </w:tc>
      </w:tr>
      <w:tr w:rsidR="00AF21BB" w:rsidRPr="00144DB6" w:rsidTr="000C6C67">
        <w:trPr>
          <w:trHeight w:val="11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BBA DS</w:t>
            </w:r>
            <w:r>
              <w:rPr>
                <w:b/>
                <w:color w:val="000000"/>
                <w:sz w:val="24"/>
                <w:szCs w:val="24"/>
              </w:rPr>
              <w:t>C 05</w:t>
            </w:r>
          </w:p>
        </w:tc>
        <w:tc>
          <w:tcPr>
            <w:tcW w:w="3627" w:type="dxa"/>
            <w:vAlign w:val="center"/>
          </w:tcPr>
          <w:p w:rsidR="00AF21BB" w:rsidRPr="00144DB6" w:rsidRDefault="00AF21BB" w:rsidP="000C6C67">
            <w:pPr>
              <w:spacing w:before="3"/>
              <w:ind w:left="92" w:right="106"/>
              <w:jc w:val="center"/>
              <w:rPr>
                <w:b/>
                <w:sz w:val="24"/>
                <w:szCs w:val="24"/>
              </w:rPr>
            </w:pPr>
            <w:r w:rsidRPr="00144DB6">
              <w:rPr>
                <w:b/>
                <w:sz w:val="24"/>
                <w:szCs w:val="24"/>
              </w:rPr>
              <w:t>Organizational Behaviour</w:t>
            </w:r>
          </w:p>
        </w:tc>
        <w:tc>
          <w:tcPr>
            <w:tcW w:w="688" w:type="dxa"/>
            <w:vAlign w:val="center"/>
          </w:tcPr>
          <w:p w:rsidR="00AF21BB" w:rsidRPr="00144DB6" w:rsidRDefault="00AF21BB" w:rsidP="000C6C67">
            <w:pPr>
              <w:jc w:val="center"/>
              <w:rPr>
                <w:color w:val="000000"/>
                <w:sz w:val="24"/>
                <w:szCs w:val="24"/>
              </w:rPr>
            </w:pPr>
            <w:r>
              <w:rPr>
                <w:sz w:val="24"/>
                <w:szCs w:val="24"/>
              </w:rPr>
              <w:t>Specific Elective</w:t>
            </w:r>
          </w:p>
        </w:tc>
        <w:tc>
          <w:tcPr>
            <w:tcW w:w="344" w:type="dxa"/>
            <w:vAlign w:val="center"/>
          </w:tcPr>
          <w:p w:rsidR="00AF21BB" w:rsidRPr="00144DB6" w:rsidRDefault="00AF21BB" w:rsidP="000C6C67">
            <w:pPr>
              <w:jc w:val="center"/>
              <w:rPr>
                <w:color w:val="000000"/>
                <w:sz w:val="24"/>
                <w:szCs w:val="24"/>
              </w:rPr>
            </w:pPr>
            <w:r w:rsidRPr="00144DB6">
              <w:rPr>
                <w:color w:val="000000"/>
                <w:sz w:val="24"/>
                <w:szCs w:val="24"/>
              </w:rPr>
              <w:t>Y</w:t>
            </w:r>
          </w:p>
        </w:tc>
        <w:tc>
          <w:tcPr>
            <w:tcW w:w="344" w:type="dxa"/>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44" w:type="dxa"/>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44" w:type="dxa"/>
            <w:gridSpan w:val="2"/>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46" w:type="dxa"/>
            <w:gridSpan w:val="2"/>
            <w:vAlign w:val="center"/>
          </w:tcPr>
          <w:p w:rsidR="00AF21BB" w:rsidRPr="00144DB6" w:rsidRDefault="00AF21BB" w:rsidP="000C6C67">
            <w:pPr>
              <w:jc w:val="center"/>
              <w:rPr>
                <w:color w:val="000000"/>
                <w:sz w:val="24"/>
                <w:szCs w:val="24"/>
              </w:rPr>
            </w:pPr>
            <w:r>
              <w:rPr>
                <w:color w:val="000000"/>
                <w:sz w:val="24"/>
                <w:szCs w:val="24"/>
              </w:rPr>
              <w:t>4</w:t>
            </w:r>
          </w:p>
        </w:tc>
        <w:tc>
          <w:tcPr>
            <w:tcW w:w="514" w:type="dxa"/>
            <w:vAlign w:val="center"/>
          </w:tcPr>
          <w:p w:rsidR="00AF21BB" w:rsidRPr="00144DB6" w:rsidRDefault="009442E0" w:rsidP="000C6C67">
            <w:pPr>
              <w:jc w:val="center"/>
              <w:rPr>
                <w:color w:val="000000"/>
                <w:sz w:val="24"/>
                <w:szCs w:val="24"/>
              </w:rPr>
            </w:pPr>
            <w:r>
              <w:rPr>
                <w:color w:val="000000"/>
                <w:sz w:val="24"/>
                <w:szCs w:val="24"/>
              </w:rPr>
              <w:t>4</w:t>
            </w:r>
          </w:p>
        </w:tc>
        <w:tc>
          <w:tcPr>
            <w:tcW w:w="469" w:type="dxa"/>
            <w:gridSpan w:val="2"/>
            <w:vAlign w:val="center"/>
          </w:tcPr>
          <w:p w:rsidR="00AF21BB" w:rsidRPr="00144DB6" w:rsidRDefault="00AF21BB" w:rsidP="000C6C67">
            <w:pPr>
              <w:jc w:val="center"/>
              <w:rPr>
                <w:color w:val="000000"/>
                <w:sz w:val="24"/>
                <w:szCs w:val="24"/>
              </w:rPr>
            </w:pPr>
            <w:r w:rsidRPr="00144DB6">
              <w:rPr>
                <w:color w:val="000000"/>
                <w:sz w:val="24"/>
                <w:szCs w:val="24"/>
              </w:rPr>
              <w:t>25</w:t>
            </w:r>
          </w:p>
        </w:tc>
        <w:tc>
          <w:tcPr>
            <w:tcW w:w="564" w:type="dxa"/>
            <w:vAlign w:val="center"/>
          </w:tcPr>
          <w:p w:rsidR="00AF21BB" w:rsidRPr="00144DB6" w:rsidRDefault="00AF21BB" w:rsidP="000C6C67">
            <w:pPr>
              <w:jc w:val="center"/>
              <w:rPr>
                <w:color w:val="000000"/>
                <w:sz w:val="24"/>
                <w:szCs w:val="24"/>
              </w:rPr>
            </w:pPr>
            <w:r w:rsidRPr="00144DB6">
              <w:rPr>
                <w:color w:val="000000"/>
                <w:sz w:val="24"/>
                <w:szCs w:val="24"/>
              </w:rPr>
              <w:t>75</w:t>
            </w:r>
          </w:p>
        </w:tc>
        <w:tc>
          <w:tcPr>
            <w:tcW w:w="696" w:type="dxa"/>
            <w:vAlign w:val="center"/>
          </w:tcPr>
          <w:p w:rsidR="00AF21BB" w:rsidRPr="00144DB6" w:rsidRDefault="00AF21BB" w:rsidP="000C6C67">
            <w:pPr>
              <w:jc w:val="center"/>
              <w:rPr>
                <w:color w:val="000000"/>
                <w:sz w:val="24"/>
                <w:szCs w:val="24"/>
              </w:rPr>
            </w:pPr>
            <w:r w:rsidRPr="00144DB6">
              <w:rPr>
                <w:color w:val="000000"/>
                <w:sz w:val="24"/>
                <w:szCs w:val="24"/>
              </w:rPr>
              <w:t>100</w:t>
            </w:r>
          </w:p>
        </w:tc>
      </w:tr>
      <w:tr w:rsidR="00AF21BB" w:rsidRPr="00144DB6" w:rsidTr="000C6C67">
        <w:trPr>
          <w:trHeight w:val="55"/>
        </w:trPr>
        <w:tc>
          <w:tcPr>
            <w:tcW w:w="9893" w:type="dxa"/>
            <w:gridSpan w:val="15"/>
            <w:vAlign w:val="center"/>
          </w:tcPr>
          <w:p w:rsidR="00AF21BB" w:rsidRPr="00144DB6" w:rsidRDefault="00AF21BB" w:rsidP="000C6C67">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lastRenderedPageBreak/>
              <w:t>C</w:t>
            </w:r>
            <w:r>
              <w:rPr>
                <w:color w:val="000000"/>
                <w:sz w:val="24"/>
                <w:szCs w:val="24"/>
              </w:rPr>
              <w:t>LO</w:t>
            </w:r>
            <w:r w:rsidRPr="00144DB6">
              <w:rPr>
                <w:color w:val="000000"/>
                <w:sz w:val="24"/>
                <w:szCs w:val="24"/>
              </w:rPr>
              <w:t>1</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have extensive knowledge </w:t>
            </w:r>
            <w:proofErr w:type="spellStart"/>
            <w:r w:rsidRPr="00144DB6">
              <w:rPr>
                <w:color w:val="000000"/>
                <w:sz w:val="24"/>
                <w:szCs w:val="24"/>
              </w:rPr>
              <w:t>o</w:t>
            </w:r>
            <w:r>
              <w:rPr>
                <w:color w:val="000000"/>
                <w:sz w:val="24"/>
                <w:szCs w:val="24"/>
              </w:rPr>
              <w:t>nOB</w:t>
            </w:r>
            <w:proofErr w:type="spellEnd"/>
            <w:r>
              <w:rPr>
                <w:color w:val="000000"/>
                <w:sz w:val="24"/>
                <w:szCs w:val="24"/>
              </w:rPr>
              <w:t xml:space="preserve"> and the scope of </w:t>
            </w:r>
            <w:r w:rsidRPr="00144DB6">
              <w:rPr>
                <w:color w:val="000000"/>
                <w:sz w:val="24"/>
                <w:szCs w:val="24"/>
              </w:rPr>
              <w:t>OB.</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create awareness of </w:t>
            </w:r>
            <w:r>
              <w:rPr>
                <w:color w:val="000000"/>
                <w:sz w:val="24"/>
                <w:szCs w:val="24"/>
              </w:rPr>
              <w:t xml:space="preserve">Individual </w:t>
            </w:r>
            <w:proofErr w:type="spellStart"/>
            <w:r>
              <w:rPr>
                <w:color w:val="000000"/>
                <w:sz w:val="24"/>
                <w:szCs w:val="24"/>
              </w:rPr>
              <w:t>Benaviour</w:t>
            </w:r>
            <w:proofErr w:type="spellEnd"/>
            <w:r w:rsidRPr="00144DB6">
              <w:rPr>
                <w:color w:val="000000"/>
                <w:sz w:val="24"/>
                <w:szCs w:val="24"/>
              </w:rPr>
              <w:t>.</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enhance the </w:t>
            </w:r>
            <w:r>
              <w:rPr>
                <w:color w:val="000000"/>
                <w:sz w:val="24"/>
                <w:szCs w:val="24"/>
              </w:rPr>
              <w:t>understanding</w:t>
            </w:r>
            <w:r w:rsidRPr="00144DB6">
              <w:rPr>
                <w:color w:val="000000"/>
                <w:sz w:val="24"/>
                <w:szCs w:val="24"/>
              </w:rPr>
              <w:t xml:space="preserve"> of </w:t>
            </w:r>
            <w:r>
              <w:rPr>
                <w:color w:val="000000"/>
                <w:sz w:val="24"/>
                <w:szCs w:val="24"/>
              </w:rPr>
              <w:t>Group Behaviour</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LO4</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To</w:t>
            </w:r>
            <w:r>
              <w:rPr>
                <w:color w:val="000000"/>
                <w:sz w:val="24"/>
                <w:szCs w:val="24"/>
              </w:rPr>
              <w:t xml:space="preserve"> know the basics of </w:t>
            </w:r>
            <w:proofErr w:type="spellStart"/>
            <w:r>
              <w:rPr>
                <w:color w:val="000000"/>
                <w:sz w:val="24"/>
                <w:szCs w:val="24"/>
              </w:rPr>
              <w:t>Organisaitonal</w:t>
            </w:r>
            <w:proofErr w:type="spellEnd"/>
            <w:r>
              <w:rPr>
                <w:color w:val="000000"/>
                <w:sz w:val="24"/>
                <w:szCs w:val="24"/>
              </w:rPr>
              <w:t xml:space="preserve"> Culture and </w:t>
            </w:r>
            <w:proofErr w:type="spellStart"/>
            <w:r>
              <w:rPr>
                <w:color w:val="000000"/>
                <w:sz w:val="24"/>
                <w:szCs w:val="24"/>
              </w:rPr>
              <w:t>Organisational</w:t>
            </w:r>
            <w:proofErr w:type="spellEnd"/>
            <w:r>
              <w:rPr>
                <w:color w:val="000000"/>
                <w:sz w:val="24"/>
                <w:szCs w:val="24"/>
              </w:rPr>
              <w:t xml:space="preserve"> Structure</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w:t>
            </w:r>
            <w:r>
              <w:rPr>
                <w:color w:val="000000"/>
                <w:sz w:val="24"/>
                <w:szCs w:val="24"/>
              </w:rPr>
              <w:t xml:space="preserve">understand </w:t>
            </w:r>
            <w:proofErr w:type="spellStart"/>
            <w:r>
              <w:rPr>
                <w:color w:val="000000"/>
                <w:sz w:val="24"/>
                <w:szCs w:val="24"/>
              </w:rPr>
              <w:t>Organisational</w:t>
            </w:r>
            <w:proofErr w:type="spellEnd"/>
            <w:r>
              <w:rPr>
                <w:color w:val="000000"/>
                <w:sz w:val="24"/>
                <w:szCs w:val="24"/>
              </w:rPr>
              <w:t xml:space="preserve"> Change, Conflict and Power </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UNIT</w:t>
            </w:r>
          </w:p>
        </w:tc>
        <w:tc>
          <w:tcPr>
            <w:tcW w:w="5940" w:type="dxa"/>
            <w:gridSpan w:val="8"/>
            <w:vAlign w:val="center"/>
          </w:tcPr>
          <w:p w:rsidR="00AF21BB" w:rsidRPr="00144DB6" w:rsidRDefault="00AF21BB" w:rsidP="000C6C67">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AF21BB" w:rsidRPr="00144DB6" w:rsidRDefault="00AF21BB" w:rsidP="000C6C67">
            <w:pPr>
              <w:jc w:val="center"/>
              <w:rPr>
                <w:b/>
                <w:color w:val="000000"/>
                <w:sz w:val="24"/>
                <w:szCs w:val="24"/>
              </w:rPr>
            </w:pPr>
            <w:r w:rsidRPr="00144DB6">
              <w:rPr>
                <w:b/>
                <w:color w:val="000000"/>
                <w:sz w:val="24"/>
                <w:szCs w:val="24"/>
              </w:rPr>
              <w:t>No. of Hours</w:t>
            </w:r>
          </w:p>
        </w:tc>
        <w:tc>
          <w:tcPr>
            <w:tcW w:w="1440" w:type="dxa"/>
            <w:gridSpan w:val="3"/>
            <w:vAlign w:val="center"/>
          </w:tcPr>
          <w:p w:rsidR="00AF21BB" w:rsidRPr="00144DB6" w:rsidRDefault="00AF21BB" w:rsidP="000C6C67">
            <w:pPr>
              <w:jc w:val="center"/>
              <w:rPr>
                <w:b/>
                <w:color w:val="000000"/>
                <w:sz w:val="24"/>
                <w:szCs w:val="24"/>
              </w:rPr>
            </w:pPr>
            <w:r>
              <w:rPr>
                <w:b/>
                <w:sz w:val="24"/>
                <w:szCs w:val="24"/>
              </w:rPr>
              <w:t>Learning</w:t>
            </w:r>
            <w:r w:rsidRPr="00144DB6">
              <w:rPr>
                <w:b/>
                <w:color w:val="000000"/>
                <w:sz w:val="24"/>
                <w:szCs w:val="24"/>
              </w:rPr>
              <w:t xml:space="preserve"> Objectives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w:t>
            </w:r>
          </w:p>
        </w:tc>
        <w:tc>
          <w:tcPr>
            <w:tcW w:w="5940" w:type="dxa"/>
            <w:gridSpan w:val="8"/>
            <w:vAlign w:val="center"/>
          </w:tcPr>
          <w:p w:rsidR="00AF21BB" w:rsidRPr="006E0BE9" w:rsidRDefault="00AF21BB" w:rsidP="000C6C67">
            <w:pPr>
              <w:pBdr>
                <w:top w:val="nil"/>
                <w:left w:val="nil"/>
                <w:bottom w:val="nil"/>
                <w:right w:val="nil"/>
                <w:between w:val="nil"/>
              </w:pBdr>
              <w:spacing w:line="276" w:lineRule="auto"/>
              <w:ind w:right="113"/>
              <w:jc w:val="both"/>
              <w:rPr>
                <w:color w:val="000000"/>
                <w:sz w:val="24"/>
                <w:szCs w:val="24"/>
              </w:rPr>
            </w:pPr>
          </w:p>
          <w:p w:rsidR="00AF21BB" w:rsidRPr="006E0BE9" w:rsidRDefault="00AF21BB" w:rsidP="000C6C67">
            <w:pPr>
              <w:pBdr>
                <w:top w:val="nil"/>
                <w:left w:val="nil"/>
                <w:bottom w:val="nil"/>
                <w:right w:val="nil"/>
                <w:between w:val="nil"/>
              </w:pBdr>
              <w:spacing w:line="276" w:lineRule="auto"/>
              <w:ind w:left="100" w:right="113"/>
              <w:jc w:val="both"/>
              <w:rPr>
                <w:color w:val="000000"/>
                <w:sz w:val="24"/>
                <w:szCs w:val="24"/>
              </w:rPr>
            </w:pPr>
            <w:r w:rsidRPr="006E0BE9">
              <w:t xml:space="preserve">INTRODUCTION : Concept of Organizational Behavior (OB): </w:t>
            </w:r>
            <w:r>
              <w:t>Nature, Scope and Role of OB</w:t>
            </w:r>
            <w:r w:rsidRPr="006E0BE9">
              <w:t>: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w:t>
            </w:r>
            <w:r>
              <w:rPr>
                <w:color w:val="000000"/>
                <w:sz w:val="24"/>
                <w:szCs w:val="24"/>
              </w:rPr>
              <w:t>0</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II</w:t>
            </w:r>
          </w:p>
        </w:tc>
        <w:tc>
          <w:tcPr>
            <w:tcW w:w="5940" w:type="dxa"/>
            <w:gridSpan w:val="8"/>
            <w:vAlign w:val="center"/>
          </w:tcPr>
          <w:p w:rsidR="00AF21BB" w:rsidRPr="006E0BE9" w:rsidRDefault="00AF21BB" w:rsidP="000C6C67">
            <w:pPr>
              <w:pBdr>
                <w:top w:val="nil"/>
                <w:left w:val="nil"/>
                <w:bottom w:val="nil"/>
                <w:right w:val="nil"/>
                <w:between w:val="nil"/>
              </w:pBdr>
              <w:spacing w:line="276" w:lineRule="auto"/>
              <w:ind w:left="100" w:right="125"/>
              <w:jc w:val="both"/>
            </w:pPr>
            <w:r w:rsidRPr="006E0BE9">
              <w:t xml:space="preserve">INDIVIDUAL BEHAVIOUR: </w:t>
            </w:r>
          </w:p>
          <w:p w:rsidR="00AF21BB" w:rsidRPr="006E0BE9" w:rsidRDefault="00AF21BB" w:rsidP="000C6C67">
            <w:pPr>
              <w:pBdr>
                <w:top w:val="nil"/>
                <w:left w:val="nil"/>
                <w:bottom w:val="nil"/>
                <w:right w:val="nil"/>
                <w:between w:val="nil"/>
              </w:pBdr>
              <w:spacing w:line="276" w:lineRule="auto"/>
              <w:ind w:left="100" w:right="125"/>
              <w:jc w:val="both"/>
            </w:pPr>
            <w:r w:rsidRPr="006E0BE9">
              <w:t xml:space="preserve">1. Learning, attitude and Job satisfaction: Concept of learning, conditioning, shaping and reinforcement. Concept of attitude, components, behavior and attitude. Job satisfaction: causation; impact of satisfied employees on workplace. </w:t>
            </w:r>
          </w:p>
          <w:p w:rsidR="00AF21BB" w:rsidRPr="006E0BE9" w:rsidRDefault="00AF21BB" w:rsidP="000C6C67">
            <w:pPr>
              <w:pBdr>
                <w:top w:val="nil"/>
                <w:left w:val="nil"/>
                <w:bottom w:val="nil"/>
                <w:right w:val="nil"/>
                <w:between w:val="nil"/>
              </w:pBdr>
              <w:spacing w:line="276" w:lineRule="auto"/>
              <w:ind w:left="100" w:right="125"/>
              <w:jc w:val="both"/>
            </w:pPr>
            <w:r w:rsidRPr="006E0BE9">
              <w:t>2. Motivation : Concept; Theories (Hierarchy of needs, X and Y, Two factor, McClelland, Goal setting, Self-efficacy, Equity theory); Job characteristics model; Redesig</w:t>
            </w:r>
            <w:r>
              <w:t>ning jobs</w:t>
            </w:r>
            <w:r w:rsidRPr="006E0BE9">
              <w:t xml:space="preserve">, </w:t>
            </w:r>
          </w:p>
          <w:p w:rsidR="00AF21BB" w:rsidRPr="006E0BE9" w:rsidRDefault="00AF21BB" w:rsidP="000C6C67">
            <w:pPr>
              <w:pBdr>
                <w:top w:val="nil"/>
                <w:left w:val="nil"/>
                <w:bottom w:val="nil"/>
                <w:right w:val="nil"/>
                <w:between w:val="nil"/>
              </w:pBdr>
              <w:spacing w:line="276" w:lineRule="auto"/>
              <w:ind w:left="100" w:right="125"/>
              <w:jc w:val="both"/>
            </w:pPr>
            <w:r w:rsidRPr="006E0BE9">
              <w:t xml:space="preserve">3. Personality and </w:t>
            </w:r>
            <w:proofErr w:type="gramStart"/>
            <w:r w:rsidRPr="006E0BE9">
              <w:t>Values :</w:t>
            </w:r>
            <w:proofErr w:type="gramEnd"/>
            <w:r w:rsidRPr="006E0BE9">
              <w:t xml:space="preserve"> Concept of personality; Myers-Briggs Type Indicator (MBTI); Big Five model. Relevance of values; Linking personality and values to the workplace (person-job fit, person-organization fit) </w:t>
            </w:r>
          </w:p>
          <w:p w:rsidR="00AF21BB" w:rsidRPr="006E0BE9" w:rsidRDefault="00AF21BB" w:rsidP="000C6C67">
            <w:pPr>
              <w:pBdr>
                <w:top w:val="nil"/>
                <w:left w:val="nil"/>
                <w:bottom w:val="nil"/>
                <w:right w:val="nil"/>
                <w:between w:val="nil"/>
              </w:pBdr>
              <w:spacing w:line="276" w:lineRule="auto"/>
              <w:ind w:left="100" w:right="125"/>
              <w:jc w:val="both"/>
              <w:rPr>
                <w:color w:val="000000"/>
                <w:sz w:val="24"/>
                <w:szCs w:val="24"/>
              </w:rPr>
            </w:pPr>
            <w:r w:rsidRPr="006E0BE9">
              <w:t xml:space="preserve">4. Perception, Decision Making : Perception and </w:t>
            </w:r>
            <w:proofErr w:type="spellStart"/>
            <w:r w:rsidRPr="006E0BE9">
              <w:t>Judgements</w:t>
            </w:r>
            <w:proofErr w:type="spellEnd"/>
            <w:r w:rsidRPr="006E0BE9">
              <w:t xml:space="preserve">; Factors; Linking perception to individual decision making: </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w:t>
            </w:r>
            <w:r>
              <w:rPr>
                <w:color w:val="000000"/>
                <w:sz w:val="24"/>
                <w:szCs w:val="24"/>
              </w:rPr>
              <w:t>8</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III</w:t>
            </w:r>
          </w:p>
        </w:tc>
        <w:tc>
          <w:tcPr>
            <w:tcW w:w="5940" w:type="dxa"/>
            <w:gridSpan w:val="8"/>
            <w:vAlign w:val="center"/>
          </w:tcPr>
          <w:p w:rsidR="00AF21BB" w:rsidRDefault="00AF21BB" w:rsidP="000C6C67">
            <w:pPr>
              <w:pBdr>
                <w:top w:val="nil"/>
                <w:left w:val="nil"/>
                <w:bottom w:val="nil"/>
                <w:right w:val="nil"/>
                <w:between w:val="nil"/>
              </w:pBdr>
              <w:spacing w:line="276" w:lineRule="auto"/>
              <w:ind w:left="100" w:right="116"/>
              <w:jc w:val="both"/>
              <w:rPr>
                <w:color w:val="000000"/>
                <w:sz w:val="24"/>
                <w:szCs w:val="24"/>
              </w:rPr>
            </w:pPr>
          </w:p>
          <w:p w:rsidR="00AF21BB" w:rsidRPr="00144DB6" w:rsidRDefault="00AF21BB" w:rsidP="000C6C67">
            <w:pPr>
              <w:pBdr>
                <w:top w:val="nil"/>
                <w:left w:val="nil"/>
                <w:bottom w:val="nil"/>
                <w:right w:val="nil"/>
                <w:between w:val="nil"/>
              </w:pBdr>
              <w:spacing w:line="276" w:lineRule="auto"/>
              <w:ind w:left="100" w:right="116"/>
              <w:jc w:val="both"/>
              <w:rPr>
                <w:color w:val="000000"/>
                <w:sz w:val="24"/>
                <w:szCs w:val="24"/>
              </w:rPr>
            </w:pPr>
            <w: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w:t>
            </w:r>
            <w:r>
              <w:rPr>
                <w:color w:val="000000"/>
                <w:sz w:val="24"/>
                <w:szCs w:val="24"/>
              </w:rPr>
              <w:t>7</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IV</w:t>
            </w:r>
          </w:p>
        </w:tc>
        <w:tc>
          <w:tcPr>
            <w:tcW w:w="5940" w:type="dxa"/>
            <w:gridSpan w:val="8"/>
            <w:vAlign w:val="center"/>
          </w:tcPr>
          <w:p w:rsidR="00AF21BB" w:rsidRPr="00144DB6" w:rsidRDefault="00AF21BB" w:rsidP="000C6C67">
            <w:pPr>
              <w:pBdr>
                <w:top w:val="nil"/>
                <w:left w:val="nil"/>
                <w:bottom w:val="nil"/>
                <w:right w:val="nil"/>
                <w:between w:val="nil"/>
              </w:pBd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AF21BB" w:rsidRPr="00144DB6" w:rsidTr="000C6C67">
        <w:trPr>
          <w:trHeight w:val="303"/>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V</w:t>
            </w:r>
          </w:p>
        </w:tc>
        <w:tc>
          <w:tcPr>
            <w:tcW w:w="5940" w:type="dxa"/>
            <w:gridSpan w:val="8"/>
            <w:vAlign w:val="center"/>
          </w:tcPr>
          <w:p w:rsidR="00AF21BB" w:rsidRPr="00144DB6" w:rsidRDefault="00AF21BB" w:rsidP="000C6C67">
            <w:pPr>
              <w:pBdr>
                <w:top w:val="nil"/>
                <w:left w:val="nil"/>
                <w:bottom w:val="nil"/>
                <w:right w:val="nil"/>
                <w:between w:val="nil"/>
              </w:pBdr>
              <w:spacing w:line="276" w:lineRule="auto"/>
              <w:ind w:left="100"/>
              <w:jc w:val="both"/>
              <w:rPr>
                <w:color w:val="000000"/>
                <w:sz w:val="24"/>
                <w:szCs w:val="24"/>
              </w:rPr>
            </w:pPr>
            <w:r>
              <w:t xml:space="preserve">ORGANISATIONAL CHANGE, CONFLICT AND POWER: Forces of change; Planned change; Resistance; Approaches </w:t>
            </w:r>
            <w:r>
              <w:lastRenderedPageBreak/>
              <w:t>(</w:t>
            </w:r>
            <w:proofErr w:type="spellStart"/>
            <w:r>
              <w:t>Lewin's</w:t>
            </w:r>
            <w:proofErr w:type="spellEnd"/>
            <w:r>
              <w:t xml:space="preserve"> model, </w:t>
            </w:r>
            <w:proofErr w:type="spellStart"/>
            <w:r>
              <w:t>Organisational</w:t>
            </w:r>
            <w:proofErr w:type="spellEnd"/>
            <w:r>
              <w:t xml:space="preserve"> development)</w:t>
            </w:r>
            <w:proofErr w:type="gramStart"/>
            <w:r>
              <w:t>;.</w:t>
            </w:r>
            <w:proofErr w:type="gramEnd"/>
            <w:r>
              <w:t xml:space="preserve"> Concept of conflict, Conflict process; Types, Functional/ Dysfunctional. Introduction to power and politics.</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lastRenderedPageBreak/>
              <w:t>15</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p>
        </w:tc>
        <w:tc>
          <w:tcPr>
            <w:tcW w:w="5940" w:type="dxa"/>
            <w:gridSpan w:val="8"/>
            <w:vAlign w:val="center"/>
          </w:tcPr>
          <w:p w:rsidR="00AF21BB" w:rsidRPr="00144DB6" w:rsidRDefault="00AF21BB" w:rsidP="000C6C67">
            <w:pPr>
              <w:jc w:val="center"/>
              <w:rPr>
                <w:b/>
                <w:color w:val="000000"/>
                <w:sz w:val="24"/>
                <w:szCs w:val="24"/>
              </w:rPr>
            </w:pPr>
          </w:p>
        </w:tc>
        <w:tc>
          <w:tcPr>
            <w:tcW w:w="900" w:type="dxa"/>
            <w:gridSpan w:val="3"/>
            <w:vAlign w:val="center"/>
          </w:tcPr>
          <w:p w:rsidR="00AF21BB" w:rsidRPr="00144DB6" w:rsidRDefault="00AF21BB" w:rsidP="000C6C67">
            <w:pPr>
              <w:jc w:val="center"/>
              <w:rPr>
                <w:b/>
                <w:color w:val="000000"/>
                <w:sz w:val="24"/>
                <w:szCs w:val="24"/>
              </w:rPr>
            </w:pPr>
            <w:r w:rsidRPr="00144DB6">
              <w:rPr>
                <w:b/>
                <w:color w:val="000000"/>
                <w:sz w:val="24"/>
                <w:szCs w:val="24"/>
              </w:rPr>
              <w:t>75</w:t>
            </w:r>
          </w:p>
        </w:tc>
        <w:tc>
          <w:tcPr>
            <w:tcW w:w="1440" w:type="dxa"/>
            <w:gridSpan w:val="3"/>
            <w:vAlign w:val="center"/>
          </w:tcPr>
          <w:p w:rsidR="00AF21BB" w:rsidRPr="00144DB6" w:rsidRDefault="00AF21BB" w:rsidP="000C6C67">
            <w:pPr>
              <w:jc w:val="center"/>
              <w:rPr>
                <w:b/>
                <w:color w:val="000000"/>
                <w:sz w:val="24"/>
                <w:szCs w:val="24"/>
              </w:rPr>
            </w:pPr>
          </w:p>
        </w:tc>
      </w:tr>
      <w:tr w:rsidR="00AF21BB" w:rsidRPr="00144DB6" w:rsidTr="000C6C67">
        <w:trPr>
          <w:trHeight w:val="164"/>
        </w:trPr>
        <w:tc>
          <w:tcPr>
            <w:tcW w:w="9893" w:type="dxa"/>
            <w:gridSpan w:val="15"/>
            <w:vAlign w:val="center"/>
          </w:tcPr>
          <w:p w:rsidR="00AF21BB" w:rsidRPr="00144DB6" w:rsidRDefault="00AF21BB" w:rsidP="000C6C67">
            <w:pPr>
              <w:jc w:val="center"/>
              <w:rPr>
                <w:b/>
                <w:color w:val="000000"/>
                <w:sz w:val="24"/>
                <w:szCs w:val="24"/>
              </w:rPr>
            </w:pP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Course Outcomes</w:t>
            </w:r>
          </w:p>
        </w:tc>
        <w:tc>
          <w:tcPr>
            <w:tcW w:w="5940" w:type="dxa"/>
            <w:gridSpan w:val="8"/>
            <w:vAlign w:val="center"/>
          </w:tcPr>
          <w:p w:rsidR="00AF21BB" w:rsidRPr="00144DB6" w:rsidRDefault="00AF21BB" w:rsidP="000C6C67">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AF21BB" w:rsidRPr="00144DB6" w:rsidRDefault="00AF21BB" w:rsidP="000C6C67">
            <w:pPr>
              <w:ind w:right="69"/>
              <w:jc w:val="both"/>
              <w:rPr>
                <w:b/>
                <w:color w:val="000000"/>
                <w:sz w:val="24"/>
                <w:szCs w:val="24"/>
              </w:rPr>
            </w:pPr>
            <w:r w:rsidRPr="00144DB6">
              <w:rPr>
                <w:b/>
                <w:color w:val="000000"/>
                <w:sz w:val="24"/>
                <w:szCs w:val="24"/>
              </w:rPr>
              <w:t>Program Outcomes</w:t>
            </w:r>
          </w:p>
        </w:tc>
      </w:tr>
      <w:tr w:rsidR="00AF21BB" w:rsidRPr="00144DB6" w:rsidTr="000C6C67">
        <w:trPr>
          <w:trHeight w:val="323"/>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CO1</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define </w:t>
            </w:r>
            <w:proofErr w:type="spellStart"/>
            <w:r>
              <w:rPr>
                <w:color w:val="000000"/>
                <w:sz w:val="24"/>
                <w:szCs w:val="24"/>
              </w:rPr>
              <w:t>Organisational</w:t>
            </w:r>
            <w:proofErr w:type="spellEnd"/>
            <w:r>
              <w:rPr>
                <w:color w:val="000000"/>
                <w:sz w:val="24"/>
                <w:szCs w:val="24"/>
              </w:rPr>
              <w:t xml:space="preserve"> Behaviour, Understand the opportunity through OB.</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PO1, PO2, PO</w:t>
            </w:r>
            <w:r>
              <w:rPr>
                <w:color w:val="000000"/>
                <w:sz w:val="24"/>
                <w:szCs w:val="24"/>
              </w:rPr>
              <w:t>6</w:t>
            </w:r>
            <w:r w:rsidRPr="00144DB6">
              <w:rPr>
                <w:color w:val="000000"/>
                <w:sz w:val="24"/>
                <w:szCs w:val="24"/>
              </w:rPr>
              <w:t>, PO</w:t>
            </w:r>
            <w:r>
              <w:rPr>
                <w:color w:val="000000"/>
                <w:sz w:val="24"/>
                <w:szCs w:val="24"/>
              </w:rPr>
              <w:t>7</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CO2</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apply </w:t>
            </w:r>
            <w:r>
              <w:rPr>
                <w:color w:val="000000"/>
                <w:sz w:val="24"/>
                <w:szCs w:val="24"/>
              </w:rPr>
              <w:t xml:space="preserve">self-awareness, </w:t>
            </w:r>
            <w:r w:rsidRPr="00144DB6">
              <w:rPr>
                <w:color w:val="000000"/>
                <w:sz w:val="24"/>
                <w:szCs w:val="24"/>
              </w:rPr>
              <w:t>motivation, leadership and learning theories at workplace.</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PO2</w:t>
            </w:r>
            <w:proofErr w:type="gramStart"/>
            <w:r w:rsidRPr="00144DB6">
              <w:rPr>
                <w:color w:val="000000"/>
                <w:sz w:val="24"/>
                <w:szCs w:val="24"/>
              </w:rPr>
              <w:t>,</w:t>
            </w:r>
            <w:r>
              <w:rPr>
                <w:color w:val="000000"/>
                <w:sz w:val="24"/>
                <w:szCs w:val="24"/>
              </w:rPr>
              <w:t>PO4</w:t>
            </w:r>
            <w:proofErr w:type="gramEnd"/>
            <w:r>
              <w:rPr>
                <w:color w:val="000000"/>
                <w:sz w:val="24"/>
                <w:szCs w:val="24"/>
              </w:rPr>
              <w:t>.</w:t>
            </w:r>
            <w:r w:rsidRPr="00144DB6">
              <w:rPr>
                <w:color w:val="000000"/>
                <w:sz w:val="24"/>
                <w:szCs w:val="24"/>
              </w:rPr>
              <w:t xml:space="preserve"> PO5, PO</w:t>
            </w:r>
            <w:r>
              <w:rPr>
                <w:color w:val="000000"/>
                <w:sz w:val="24"/>
                <w:szCs w:val="24"/>
              </w:rPr>
              <w:t>6</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CO3</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analyze the complexities and solutions of </w:t>
            </w:r>
            <w:r>
              <w:rPr>
                <w:color w:val="000000"/>
                <w:sz w:val="24"/>
                <w:szCs w:val="24"/>
              </w:rPr>
              <w:t xml:space="preserve">group </w:t>
            </w:r>
            <w:r w:rsidRPr="00144DB6">
              <w:rPr>
                <w:color w:val="000000"/>
                <w:sz w:val="24"/>
                <w:szCs w:val="24"/>
              </w:rPr>
              <w:t>behaviour.</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PO1, PO</w:t>
            </w:r>
            <w:r>
              <w:rPr>
                <w:color w:val="000000"/>
                <w:sz w:val="24"/>
                <w:szCs w:val="24"/>
              </w:rPr>
              <w:t>2</w:t>
            </w:r>
            <w:r w:rsidRPr="00144DB6">
              <w:rPr>
                <w:color w:val="000000"/>
                <w:sz w:val="24"/>
                <w:szCs w:val="24"/>
              </w:rPr>
              <w:t>, PO4, PO</w:t>
            </w:r>
            <w:r>
              <w:rPr>
                <w:color w:val="000000"/>
                <w:sz w:val="24"/>
                <w:szCs w:val="24"/>
              </w:rPr>
              <w:t>5</w:t>
            </w:r>
            <w:r w:rsidRPr="00144DB6">
              <w:rPr>
                <w:color w:val="000000"/>
                <w:sz w:val="24"/>
                <w:szCs w:val="24"/>
              </w:rPr>
              <w:t>, PO</w:t>
            </w:r>
            <w:r>
              <w:rPr>
                <w:color w:val="000000"/>
                <w:sz w:val="24"/>
                <w:szCs w:val="24"/>
              </w:rPr>
              <w:t>6</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CO4</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w:t>
            </w:r>
            <w:r>
              <w:rPr>
                <w:color w:val="000000"/>
                <w:sz w:val="24"/>
                <w:szCs w:val="24"/>
              </w:rPr>
              <w:t xml:space="preserve">impact and bring positive change in the culture of the </w:t>
            </w:r>
            <w:proofErr w:type="spellStart"/>
            <w:r>
              <w:rPr>
                <w:color w:val="000000"/>
                <w:sz w:val="24"/>
                <w:szCs w:val="24"/>
              </w:rPr>
              <w:t>organisaiton</w:t>
            </w:r>
            <w:proofErr w:type="spellEnd"/>
            <w:r>
              <w:rPr>
                <w:color w:val="000000"/>
                <w:sz w:val="24"/>
                <w:szCs w:val="24"/>
              </w:rPr>
              <w:t xml:space="preserve">. </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PO2, PO3, PO4 PO5, PO8</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CO5</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To create a congenial climate in the organization.</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PO1, PO2, PO5 PO6, PO</w:t>
            </w:r>
            <w:r>
              <w:rPr>
                <w:color w:val="000000"/>
                <w:sz w:val="24"/>
                <w:szCs w:val="24"/>
              </w:rPr>
              <w:t>8</w:t>
            </w:r>
          </w:p>
        </w:tc>
      </w:tr>
      <w:tr w:rsidR="00AF21BB" w:rsidRPr="00144DB6" w:rsidTr="000C6C67">
        <w:trPr>
          <w:trHeight w:val="164"/>
        </w:trPr>
        <w:tc>
          <w:tcPr>
            <w:tcW w:w="9893" w:type="dxa"/>
            <w:gridSpan w:val="15"/>
            <w:vAlign w:val="center"/>
          </w:tcPr>
          <w:p w:rsidR="00AF21BB" w:rsidRPr="00144DB6" w:rsidRDefault="00AF21BB" w:rsidP="000C6C67">
            <w:pPr>
              <w:jc w:val="center"/>
              <w:rPr>
                <w:b/>
                <w:color w:val="000000"/>
                <w:sz w:val="24"/>
                <w:szCs w:val="24"/>
              </w:rPr>
            </w:pPr>
            <w:r w:rsidRPr="00144DB6">
              <w:rPr>
                <w:b/>
                <w:color w:val="000000"/>
                <w:sz w:val="24"/>
                <w:szCs w:val="24"/>
              </w:rPr>
              <w:t>Reading List</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8280" w:type="dxa"/>
            <w:gridSpan w:val="14"/>
            <w:vAlign w:val="center"/>
          </w:tcPr>
          <w:p w:rsidR="00AF21BB" w:rsidRPr="00144DB6" w:rsidRDefault="00AF21BB" w:rsidP="000C6C67">
            <w:pPr>
              <w:jc w:val="both"/>
              <w:rPr>
                <w:color w:val="000000"/>
                <w:sz w:val="24"/>
                <w:szCs w:val="24"/>
              </w:rPr>
            </w:pPr>
            <w:r w:rsidRPr="00144DB6">
              <w:rPr>
                <w:rFonts w:eastAsia="Arial"/>
                <w:color w:val="0F1111"/>
                <w:sz w:val="24"/>
                <w:szCs w:val="24"/>
                <w:highlight w:val="white"/>
              </w:rPr>
              <w:t> </w:t>
            </w:r>
            <w:proofErr w:type="spellStart"/>
            <w:r w:rsidR="002B1CC6">
              <w:fldChar w:fldCharType="begin"/>
            </w:r>
            <w:r w:rsidR="002B1CC6">
              <w:instrText>HYPERLINK "https://www.amazon.in/s/ref=dp_byline_sr_book_1?ie=UTF8&amp;field-author=Neharika+Vohra+Stephen+P.+Robbins%2C+Timothy+A.+Judge&amp;search-alias=stripbooks" \h</w:instrText>
            </w:r>
            <w:r w:rsidR="002B1CC6">
              <w:fldChar w:fldCharType="separate"/>
            </w:r>
            <w:r w:rsidRPr="00144DB6">
              <w:rPr>
                <w:color w:val="000000"/>
                <w:sz w:val="24"/>
                <w:szCs w:val="24"/>
                <w:highlight w:val="white"/>
              </w:rPr>
              <w:t>Neharika</w:t>
            </w:r>
            <w:proofErr w:type="spellEnd"/>
            <w:r w:rsidRPr="00144DB6">
              <w:rPr>
                <w:color w:val="000000"/>
                <w:sz w:val="24"/>
                <w:szCs w:val="24"/>
                <w:highlight w:val="white"/>
              </w:rPr>
              <w:t xml:space="preserve"> </w:t>
            </w:r>
            <w:proofErr w:type="spellStart"/>
            <w:r w:rsidRPr="00144DB6">
              <w:rPr>
                <w:color w:val="000000"/>
                <w:sz w:val="24"/>
                <w:szCs w:val="24"/>
                <w:highlight w:val="white"/>
              </w:rPr>
              <w:t>Vohra</w:t>
            </w:r>
            <w:proofErr w:type="spellEnd"/>
            <w:r w:rsidRPr="00144DB6">
              <w:rPr>
                <w:color w:val="000000"/>
                <w:sz w:val="24"/>
                <w:szCs w:val="24"/>
                <w:highlight w:val="white"/>
              </w:rPr>
              <w:t xml:space="preserve"> Stephen P. Robbins, Timothy A. Judge</w:t>
            </w:r>
            <w:r w:rsidR="002B1CC6">
              <w:fldChar w:fldCharType="end"/>
            </w:r>
            <w:r w:rsidRPr="00144DB6">
              <w:rPr>
                <w:color w:val="000000"/>
                <w:sz w:val="24"/>
                <w:szCs w:val="24"/>
                <w:highlight w:val="white"/>
              </w:rPr>
              <w:t> </w:t>
            </w:r>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Pearson Education, 18</w:t>
            </w:r>
            <w:r w:rsidRPr="00144DB6">
              <w:rPr>
                <w:color w:val="000000"/>
                <w:sz w:val="24"/>
                <w:szCs w:val="24"/>
                <w:vertAlign w:val="superscript"/>
              </w:rPr>
              <w:t>th</w:t>
            </w:r>
            <w:r w:rsidRPr="00144DB6">
              <w:rPr>
                <w:color w:val="000000"/>
                <w:sz w:val="24"/>
                <w:szCs w:val="24"/>
              </w:rPr>
              <w:t xml:space="preserve"> Edition, 2022.</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8280" w:type="dxa"/>
            <w:gridSpan w:val="14"/>
            <w:vAlign w:val="center"/>
          </w:tcPr>
          <w:p w:rsidR="00AF21BB" w:rsidRPr="00144DB6" w:rsidRDefault="00AF21BB" w:rsidP="000C6C67">
            <w:pPr>
              <w:jc w:val="both"/>
              <w:rPr>
                <w:color w:val="000000"/>
                <w:sz w:val="24"/>
                <w:szCs w:val="24"/>
              </w:rPr>
            </w:pPr>
            <w:r w:rsidRPr="00144DB6">
              <w:rPr>
                <w:color w:val="000000"/>
                <w:sz w:val="24"/>
                <w:szCs w:val="24"/>
              </w:rPr>
              <w:t xml:space="preserve">Fred </w:t>
            </w:r>
            <w:proofErr w:type="spellStart"/>
            <w:r w:rsidRPr="00144DB6">
              <w:rPr>
                <w:color w:val="000000"/>
                <w:sz w:val="24"/>
                <w:szCs w:val="24"/>
              </w:rPr>
              <w:t>Luthans</w:t>
            </w:r>
            <w:proofErr w:type="spellEnd"/>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xml:space="preserve">, Tata Mc </w:t>
            </w:r>
            <w:proofErr w:type="spellStart"/>
            <w:r w:rsidRPr="00144DB6">
              <w:rPr>
                <w:color w:val="000000"/>
                <w:sz w:val="24"/>
                <w:szCs w:val="24"/>
              </w:rPr>
              <w:t>Graw</w:t>
            </w:r>
            <w:proofErr w:type="spellEnd"/>
            <w:r w:rsidRPr="00144DB6">
              <w:rPr>
                <w:color w:val="000000"/>
                <w:sz w:val="24"/>
                <w:szCs w:val="24"/>
              </w:rPr>
              <w:t xml:space="preserve"> Hill, 2017.</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8280" w:type="dxa"/>
            <w:gridSpan w:val="14"/>
            <w:vAlign w:val="center"/>
          </w:tcPr>
          <w:p w:rsidR="00AF21BB" w:rsidRPr="00144DB6" w:rsidRDefault="00AF21BB" w:rsidP="000C6C67">
            <w:pPr>
              <w:jc w:val="both"/>
              <w:rPr>
                <w:sz w:val="24"/>
                <w:szCs w:val="24"/>
              </w:rPr>
            </w:pPr>
            <w:r w:rsidRPr="00144DB6">
              <w:rPr>
                <w:sz w:val="24"/>
                <w:szCs w:val="24"/>
              </w:rPr>
              <w:t xml:space="preserve">Ray French, Charlotte </w:t>
            </w:r>
            <w:proofErr w:type="spellStart"/>
            <w:r w:rsidRPr="00144DB6">
              <w:rPr>
                <w:sz w:val="24"/>
                <w:szCs w:val="24"/>
              </w:rPr>
              <w:t>Rayner</w:t>
            </w:r>
            <w:proofErr w:type="spellEnd"/>
            <w:r w:rsidRPr="00144DB6">
              <w:rPr>
                <w:sz w:val="24"/>
                <w:szCs w:val="24"/>
              </w:rPr>
              <w:t xml:space="preserve">, Gary Rees &amp; Sally Rumbles, </w:t>
            </w:r>
            <w:r w:rsidRPr="00144DB6">
              <w:rPr>
                <w:i/>
                <w:sz w:val="24"/>
                <w:szCs w:val="24"/>
              </w:rPr>
              <w:t>Organizational Behaviour</w:t>
            </w:r>
            <w:r w:rsidRPr="00144DB6">
              <w:rPr>
                <w:sz w:val="24"/>
                <w:szCs w:val="24"/>
              </w:rPr>
              <w:t>, John Wiley &amp; Sons, 2011</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p>
        </w:tc>
        <w:tc>
          <w:tcPr>
            <w:tcW w:w="8280" w:type="dxa"/>
            <w:gridSpan w:val="14"/>
            <w:vAlign w:val="center"/>
          </w:tcPr>
          <w:p w:rsidR="00AF21BB" w:rsidRPr="00144DB6" w:rsidRDefault="00AF21BB" w:rsidP="000C6C67">
            <w:pPr>
              <w:jc w:val="both"/>
              <w:rPr>
                <w:sz w:val="24"/>
                <w:szCs w:val="24"/>
              </w:rPr>
            </w:pP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8280" w:type="dxa"/>
            <w:gridSpan w:val="14"/>
            <w:vAlign w:val="center"/>
          </w:tcPr>
          <w:p w:rsidR="00AF21BB" w:rsidRPr="00144DB6" w:rsidRDefault="002B1CC6" w:rsidP="000C6C67">
            <w:pPr>
              <w:jc w:val="both"/>
              <w:rPr>
                <w:sz w:val="24"/>
                <w:szCs w:val="24"/>
              </w:rPr>
            </w:pPr>
            <w:hyperlink r:id="rId33">
              <w:r w:rsidR="00AF21BB" w:rsidRPr="00144DB6">
                <w:rPr>
                  <w:color w:val="000000"/>
                  <w:sz w:val="24"/>
                  <w:szCs w:val="24"/>
                  <w:highlight w:val="white"/>
                </w:rPr>
                <w:t xml:space="preserve">Louis </w:t>
              </w:r>
              <w:proofErr w:type="spellStart"/>
              <w:r w:rsidR="00AF21BB" w:rsidRPr="00144DB6">
                <w:rPr>
                  <w:color w:val="000000"/>
                  <w:sz w:val="24"/>
                  <w:szCs w:val="24"/>
                  <w:highlight w:val="white"/>
                </w:rPr>
                <w:t>Bevoc</w:t>
              </w:r>
              <w:proofErr w:type="spellEnd"/>
            </w:hyperlink>
            <w:r w:rsidR="00AF21BB" w:rsidRPr="00144DB6">
              <w:rPr>
                <w:color w:val="000000"/>
                <w:sz w:val="24"/>
                <w:szCs w:val="24"/>
                <w:highlight w:val="white"/>
              </w:rPr>
              <w:t>, </w:t>
            </w:r>
            <w:hyperlink r:id="rId34">
              <w:r w:rsidR="00AF21BB" w:rsidRPr="00144DB6">
                <w:rPr>
                  <w:color w:val="000000"/>
                  <w:sz w:val="24"/>
                  <w:szCs w:val="24"/>
                  <w:highlight w:val="white"/>
                </w:rPr>
                <w:t xml:space="preserve">Allison </w:t>
              </w:r>
              <w:proofErr w:type="spellStart"/>
              <w:r w:rsidR="00AF21BB" w:rsidRPr="00144DB6">
                <w:rPr>
                  <w:color w:val="000000"/>
                  <w:sz w:val="24"/>
                  <w:szCs w:val="24"/>
                  <w:highlight w:val="white"/>
                </w:rPr>
                <w:t>Shearsett</w:t>
              </w:r>
              <w:proofErr w:type="spellEnd"/>
            </w:hyperlink>
            <w:r w:rsidR="00AF21BB" w:rsidRPr="00144DB6">
              <w:rPr>
                <w:color w:val="000000"/>
                <w:sz w:val="24"/>
                <w:szCs w:val="24"/>
                <w:highlight w:val="white"/>
              </w:rPr>
              <w:t>, </w:t>
            </w:r>
            <w:hyperlink r:id="rId35">
              <w:r w:rsidR="00AF21BB" w:rsidRPr="00144DB6">
                <w:rPr>
                  <w:color w:val="000000"/>
                  <w:sz w:val="24"/>
                  <w:szCs w:val="24"/>
                  <w:highlight w:val="white"/>
                </w:rPr>
                <w:t xml:space="preserve">Rachael </w:t>
              </w:r>
              <w:proofErr w:type="spellStart"/>
              <w:r w:rsidR="00AF21BB" w:rsidRPr="00144DB6">
                <w:rPr>
                  <w:color w:val="000000"/>
                  <w:sz w:val="24"/>
                  <w:szCs w:val="24"/>
                  <w:highlight w:val="white"/>
                </w:rPr>
                <w:t>Collinson</w:t>
              </w:r>
              <w:proofErr w:type="spellEnd"/>
            </w:hyperlink>
            <w:r w:rsidR="00AF21BB" w:rsidRPr="00144DB6">
              <w:rPr>
                <w:color w:val="000000"/>
                <w:sz w:val="24"/>
                <w:szCs w:val="24"/>
                <w:highlight w:val="white"/>
              </w:rPr>
              <w:t xml:space="preserve">, </w:t>
            </w:r>
            <w:r w:rsidR="00AF21BB" w:rsidRPr="00144DB6">
              <w:rPr>
                <w:i/>
                <w:color w:val="000000"/>
                <w:sz w:val="24"/>
                <w:szCs w:val="24"/>
                <w:highlight w:val="white"/>
              </w:rPr>
              <w:t>Organizational Behaviour Reference</w:t>
            </w:r>
            <w:r w:rsidR="00AF21BB" w:rsidRPr="00144DB6">
              <w:rPr>
                <w:color w:val="000000"/>
                <w:sz w:val="24"/>
                <w:szCs w:val="24"/>
                <w:highlight w:val="white"/>
              </w:rPr>
              <w:t xml:space="preserve">, </w:t>
            </w:r>
            <w:proofErr w:type="spellStart"/>
            <w:r w:rsidR="00AF21BB" w:rsidRPr="00144DB6">
              <w:rPr>
                <w:color w:val="000000"/>
                <w:sz w:val="24"/>
                <w:szCs w:val="24"/>
                <w:highlight w:val="white"/>
              </w:rPr>
              <w:t>Nutri</w:t>
            </w:r>
            <w:proofErr w:type="spellEnd"/>
            <w:r w:rsidR="00AF21BB" w:rsidRPr="00144DB6">
              <w:rPr>
                <w:color w:val="000000"/>
                <w:sz w:val="24"/>
                <w:szCs w:val="24"/>
                <w:highlight w:val="white"/>
              </w:rPr>
              <w:t xml:space="preserve"> Niche System LLC (28 April 2017)</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8280" w:type="dxa"/>
            <w:gridSpan w:val="14"/>
            <w:vAlign w:val="center"/>
          </w:tcPr>
          <w:p w:rsidR="00AF21BB" w:rsidRPr="00144DB6" w:rsidRDefault="00AF21BB" w:rsidP="000C6C67">
            <w:pPr>
              <w:jc w:val="both"/>
              <w:rPr>
                <w:color w:val="000000"/>
                <w:sz w:val="24"/>
                <w:szCs w:val="24"/>
                <w:highlight w:val="white"/>
              </w:rPr>
            </w:pPr>
            <w:r w:rsidRPr="00144DB6">
              <w:rPr>
                <w:color w:val="000000"/>
                <w:sz w:val="24"/>
                <w:szCs w:val="24"/>
                <w:highlight w:val="white"/>
              </w:rPr>
              <w:t xml:space="preserve">Dr. Christopher P. Neck, Jeffery D. Houghton and Emma L. Murray, </w:t>
            </w:r>
            <w:r w:rsidRPr="00144DB6">
              <w:rPr>
                <w:i/>
                <w:color w:val="000000"/>
                <w:sz w:val="24"/>
                <w:szCs w:val="24"/>
                <w:highlight w:val="white"/>
              </w:rPr>
              <w:t xml:space="preserve">Organizational Behaviour: A Skill-Building Approach, </w:t>
            </w:r>
            <w:r w:rsidRPr="00144DB6">
              <w:rPr>
                <w:color w:val="000000"/>
                <w:sz w:val="24"/>
                <w:szCs w:val="24"/>
                <w:highlight w:val="white"/>
              </w:rPr>
              <w:t>SAGE Publications, Inc; 2nd edition (29 November 2018).</w:t>
            </w:r>
          </w:p>
        </w:tc>
      </w:tr>
      <w:tr w:rsidR="00AF21BB" w:rsidRPr="00144DB6" w:rsidTr="000C6C67">
        <w:trPr>
          <w:trHeight w:val="164"/>
        </w:trPr>
        <w:tc>
          <w:tcPr>
            <w:tcW w:w="9893" w:type="dxa"/>
            <w:gridSpan w:val="15"/>
            <w:vAlign w:val="center"/>
          </w:tcPr>
          <w:p w:rsidR="00AF21BB" w:rsidRPr="00144DB6" w:rsidRDefault="00AF21BB" w:rsidP="000C6C67">
            <w:pPr>
              <w:jc w:val="center"/>
              <w:rPr>
                <w:b/>
                <w:color w:val="000000"/>
                <w:sz w:val="24"/>
                <w:szCs w:val="24"/>
              </w:rPr>
            </w:pPr>
            <w:r w:rsidRPr="00144DB6">
              <w:rPr>
                <w:b/>
                <w:color w:val="000000"/>
                <w:sz w:val="24"/>
                <w:szCs w:val="24"/>
              </w:rPr>
              <w:t>References Books</w:t>
            </w:r>
          </w:p>
        </w:tc>
      </w:tr>
      <w:tr w:rsidR="00AF21BB" w:rsidRPr="00144DB6" w:rsidTr="000C6C67">
        <w:trPr>
          <w:trHeight w:val="13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8280" w:type="dxa"/>
            <w:gridSpan w:val="14"/>
          </w:tcPr>
          <w:p w:rsidR="00AF21BB" w:rsidRPr="00144DB6" w:rsidRDefault="00AF21BB" w:rsidP="000C6C67">
            <w:pPr>
              <w:tabs>
                <w:tab w:val="left" w:pos="528"/>
              </w:tabs>
              <w:rPr>
                <w:sz w:val="24"/>
                <w:szCs w:val="24"/>
              </w:rPr>
            </w:pPr>
            <w:proofErr w:type="spellStart"/>
            <w:r w:rsidRPr="00144DB6">
              <w:rPr>
                <w:sz w:val="24"/>
                <w:szCs w:val="24"/>
              </w:rPr>
              <w:t>Uma</w:t>
            </w:r>
            <w:proofErr w:type="spellEnd"/>
            <w:r w:rsidRPr="00144DB6">
              <w:rPr>
                <w:sz w:val="24"/>
                <w:szCs w:val="24"/>
              </w:rPr>
              <w:t xml:space="preserve"> </w:t>
            </w:r>
            <w:proofErr w:type="spellStart"/>
            <w:r w:rsidRPr="00144DB6">
              <w:rPr>
                <w:sz w:val="24"/>
                <w:szCs w:val="24"/>
              </w:rPr>
              <w:t>Sekaran</w:t>
            </w:r>
            <w:proofErr w:type="spellEnd"/>
            <w:r w:rsidRPr="00144DB6">
              <w:rPr>
                <w:sz w:val="24"/>
                <w:szCs w:val="24"/>
              </w:rPr>
              <w:t>, Organizational Behaviour Text &amp; cases, 2</w:t>
            </w:r>
            <w:r w:rsidRPr="00144DB6">
              <w:rPr>
                <w:sz w:val="24"/>
                <w:szCs w:val="24"/>
                <w:vertAlign w:val="superscript"/>
              </w:rPr>
              <w:t>nd</w:t>
            </w:r>
            <w:r w:rsidRPr="00144DB6">
              <w:rPr>
                <w:sz w:val="24"/>
                <w:szCs w:val="24"/>
              </w:rPr>
              <w:t xml:space="preserve"> edition, Tata McGraw Hill Publishing CO. Ltd</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8280" w:type="dxa"/>
            <w:gridSpan w:val="14"/>
          </w:tcPr>
          <w:p w:rsidR="00AF21BB" w:rsidRPr="00144DB6" w:rsidRDefault="00AF21BB" w:rsidP="000C6C67">
            <w:pPr>
              <w:tabs>
                <w:tab w:val="left" w:pos="528"/>
              </w:tabs>
              <w:rPr>
                <w:sz w:val="24"/>
                <w:szCs w:val="24"/>
              </w:rPr>
            </w:pPr>
            <w:proofErr w:type="spellStart"/>
            <w:r w:rsidRPr="00144DB6">
              <w:rPr>
                <w:sz w:val="24"/>
                <w:szCs w:val="24"/>
              </w:rPr>
              <w:t>Gangadhar</w:t>
            </w:r>
            <w:proofErr w:type="spellEnd"/>
            <w:r w:rsidRPr="00144DB6">
              <w:rPr>
                <w:sz w:val="24"/>
                <w:szCs w:val="24"/>
              </w:rPr>
              <w:t xml:space="preserve"> </w:t>
            </w:r>
            <w:proofErr w:type="spellStart"/>
            <w:r w:rsidRPr="00144DB6">
              <w:rPr>
                <w:sz w:val="24"/>
                <w:szCs w:val="24"/>
              </w:rPr>
              <w:t>Rao</w:t>
            </w:r>
            <w:proofErr w:type="spellEnd"/>
            <w:r w:rsidRPr="00144DB6">
              <w:rPr>
                <w:sz w:val="24"/>
                <w:szCs w:val="24"/>
              </w:rPr>
              <w:t xml:space="preserve">, </w:t>
            </w:r>
            <w:proofErr w:type="spellStart"/>
            <w:r w:rsidRPr="00144DB6">
              <w:rPr>
                <w:sz w:val="24"/>
                <w:szCs w:val="24"/>
              </w:rPr>
              <w:t>Narayana</w:t>
            </w:r>
            <w:proofErr w:type="spellEnd"/>
            <w:r w:rsidRPr="00144DB6">
              <w:rPr>
                <w:sz w:val="24"/>
                <w:szCs w:val="24"/>
              </w:rPr>
              <w:t xml:space="preserve">, V.S.P </w:t>
            </w:r>
            <w:proofErr w:type="spellStart"/>
            <w:r w:rsidRPr="00144DB6">
              <w:rPr>
                <w:sz w:val="24"/>
                <w:szCs w:val="24"/>
              </w:rPr>
              <w:t>Rao</w:t>
            </w:r>
            <w:proofErr w:type="spellEnd"/>
            <w:r w:rsidRPr="00144DB6">
              <w:rPr>
                <w:sz w:val="24"/>
                <w:szCs w:val="24"/>
              </w:rPr>
              <w:t xml:space="preserve">, Organizational Behaviour 1987, Reprint 2000, </w:t>
            </w:r>
            <w:proofErr w:type="spellStart"/>
            <w:r w:rsidRPr="00144DB6">
              <w:rPr>
                <w:sz w:val="24"/>
                <w:szCs w:val="24"/>
              </w:rPr>
              <w:t>Konark</w:t>
            </w:r>
            <w:proofErr w:type="spellEnd"/>
            <w:r w:rsidRPr="00144DB6">
              <w:rPr>
                <w:sz w:val="24"/>
                <w:szCs w:val="24"/>
              </w:rPr>
              <w:t xml:space="preserve"> Publishers Pvt. Ltd, 1</w:t>
            </w:r>
            <w:r w:rsidRPr="00144DB6">
              <w:rPr>
                <w:sz w:val="24"/>
                <w:szCs w:val="24"/>
                <w:vertAlign w:val="superscript"/>
              </w:rPr>
              <w:t>st</w:t>
            </w:r>
            <w:r w:rsidRPr="00144DB6">
              <w:rPr>
                <w:sz w:val="24"/>
                <w:szCs w:val="24"/>
              </w:rPr>
              <w:t xml:space="preserve"> edition</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8280" w:type="dxa"/>
            <w:gridSpan w:val="14"/>
          </w:tcPr>
          <w:p w:rsidR="00AF21BB" w:rsidRPr="00144DB6" w:rsidRDefault="00AF21BB" w:rsidP="000C6C67">
            <w:pPr>
              <w:tabs>
                <w:tab w:val="left" w:pos="528"/>
              </w:tabs>
              <w:rPr>
                <w:sz w:val="24"/>
                <w:szCs w:val="24"/>
              </w:rPr>
            </w:pPr>
            <w:r w:rsidRPr="00144DB6">
              <w:rPr>
                <w:sz w:val="24"/>
                <w:szCs w:val="24"/>
              </w:rPr>
              <w:t xml:space="preserve">S.S. Khanka, Organizational Behaviour, S. </w:t>
            </w:r>
            <w:proofErr w:type="spellStart"/>
            <w:r w:rsidRPr="00144DB6">
              <w:rPr>
                <w:sz w:val="24"/>
                <w:szCs w:val="24"/>
              </w:rPr>
              <w:t>Chand</w:t>
            </w:r>
            <w:proofErr w:type="spellEnd"/>
            <w:r w:rsidRPr="00144DB6">
              <w:rPr>
                <w:sz w:val="24"/>
                <w:szCs w:val="24"/>
              </w:rPr>
              <w:t xml:space="preserve"> &amp; Co, New Delhi.</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8280" w:type="dxa"/>
            <w:gridSpan w:val="14"/>
          </w:tcPr>
          <w:p w:rsidR="00AF21BB" w:rsidRPr="00144DB6" w:rsidRDefault="00AF21BB" w:rsidP="000C6C67">
            <w:pPr>
              <w:tabs>
                <w:tab w:val="left" w:pos="528"/>
              </w:tabs>
              <w:spacing w:before="144"/>
              <w:rPr>
                <w:sz w:val="24"/>
                <w:szCs w:val="24"/>
              </w:rPr>
            </w:pPr>
            <w:r w:rsidRPr="00144DB6">
              <w:rPr>
                <w:sz w:val="24"/>
                <w:szCs w:val="24"/>
              </w:rPr>
              <w:t xml:space="preserve">J. </w:t>
            </w:r>
            <w:proofErr w:type="spellStart"/>
            <w:r w:rsidRPr="00144DB6">
              <w:rPr>
                <w:sz w:val="24"/>
                <w:szCs w:val="24"/>
              </w:rPr>
              <w:t>Jayasankar</w:t>
            </w:r>
            <w:proofErr w:type="spellEnd"/>
            <w:r w:rsidRPr="00144DB6">
              <w:rPr>
                <w:sz w:val="24"/>
                <w:szCs w:val="24"/>
              </w:rPr>
              <w:t xml:space="preserve">, Organizational Behaviour, </w:t>
            </w:r>
            <w:proofErr w:type="spellStart"/>
            <w:r w:rsidRPr="00144DB6">
              <w:rPr>
                <w:sz w:val="24"/>
                <w:szCs w:val="24"/>
              </w:rPr>
              <w:t>Margham</w:t>
            </w:r>
            <w:proofErr w:type="spellEnd"/>
            <w:r w:rsidRPr="00144DB6">
              <w:rPr>
                <w:sz w:val="24"/>
                <w:szCs w:val="24"/>
              </w:rPr>
              <w:t xml:space="preserve"> Publications, Chennai, 2017.</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8280" w:type="dxa"/>
            <w:gridSpan w:val="14"/>
          </w:tcPr>
          <w:p w:rsidR="00AF21BB" w:rsidRPr="00144DB6" w:rsidRDefault="00AF21BB" w:rsidP="000C6C67">
            <w:pPr>
              <w:tabs>
                <w:tab w:val="left" w:pos="528"/>
              </w:tabs>
              <w:spacing w:before="144"/>
              <w:rPr>
                <w:sz w:val="24"/>
                <w:szCs w:val="24"/>
              </w:rPr>
            </w:pPr>
            <w:r w:rsidRPr="00144DB6">
              <w:rPr>
                <w:sz w:val="24"/>
                <w:szCs w:val="24"/>
              </w:rPr>
              <w:t xml:space="preserve">John </w:t>
            </w:r>
            <w:proofErr w:type="spellStart"/>
            <w:r w:rsidRPr="00144DB6">
              <w:rPr>
                <w:sz w:val="24"/>
                <w:szCs w:val="24"/>
              </w:rPr>
              <w:t>Newstrom</w:t>
            </w:r>
            <w:proofErr w:type="spellEnd"/>
            <w:r w:rsidRPr="00144DB6">
              <w:rPr>
                <w:sz w:val="24"/>
                <w:szCs w:val="24"/>
              </w:rPr>
              <w:t xml:space="preserve">, </w:t>
            </w:r>
            <w:r w:rsidRPr="00144DB6">
              <w:rPr>
                <w:i/>
                <w:sz w:val="24"/>
                <w:szCs w:val="24"/>
              </w:rPr>
              <w:t xml:space="preserve">Organizational Behaviour: </w:t>
            </w:r>
            <w:proofErr w:type="spellStart"/>
            <w:r w:rsidRPr="00144DB6">
              <w:rPr>
                <w:i/>
                <w:sz w:val="24"/>
                <w:szCs w:val="24"/>
              </w:rPr>
              <w:t>Huma</w:t>
            </w:r>
            <w:proofErr w:type="spellEnd"/>
            <w:r w:rsidRPr="00144DB6">
              <w:rPr>
                <w:i/>
                <w:sz w:val="24"/>
                <w:szCs w:val="24"/>
              </w:rPr>
              <w:t xml:space="preserve"> Behaviour at Work</w:t>
            </w:r>
            <w:r w:rsidRPr="00144DB6">
              <w:rPr>
                <w:sz w:val="24"/>
                <w:szCs w:val="24"/>
              </w:rPr>
              <w:t xml:space="preserve">, </w:t>
            </w:r>
            <w:r w:rsidRPr="00144DB6">
              <w:rPr>
                <w:color w:val="000000"/>
                <w:sz w:val="24"/>
                <w:szCs w:val="24"/>
                <w:highlight w:val="white"/>
              </w:rPr>
              <w:t>McGraw Hill Education; 12th edition (1 July 2017)</w:t>
            </w:r>
          </w:p>
        </w:tc>
      </w:tr>
      <w:tr w:rsidR="00AF21BB" w:rsidRPr="00144DB6" w:rsidTr="000C6C67">
        <w:trPr>
          <w:trHeight w:val="164"/>
        </w:trPr>
        <w:tc>
          <w:tcPr>
            <w:tcW w:w="9893" w:type="dxa"/>
            <w:gridSpan w:val="15"/>
            <w:vAlign w:val="center"/>
          </w:tcPr>
          <w:p w:rsidR="00AF21BB" w:rsidRPr="00144DB6" w:rsidRDefault="00AF21BB" w:rsidP="000C6C67">
            <w:pPr>
              <w:tabs>
                <w:tab w:val="left" w:pos="528"/>
              </w:tabs>
              <w:spacing w:before="144"/>
              <w:jc w:val="center"/>
              <w:rPr>
                <w:b/>
                <w:sz w:val="24"/>
                <w:szCs w:val="24"/>
              </w:rPr>
            </w:pPr>
            <w:r w:rsidRPr="00144DB6">
              <w:rPr>
                <w:b/>
                <w:sz w:val="24"/>
                <w:szCs w:val="24"/>
              </w:rPr>
              <w:t>Web Resources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8280" w:type="dxa"/>
            <w:gridSpan w:val="14"/>
          </w:tcPr>
          <w:p w:rsidR="00AF21BB" w:rsidRPr="00144DB6" w:rsidRDefault="002B1CC6" w:rsidP="000C6C67">
            <w:pPr>
              <w:tabs>
                <w:tab w:val="left" w:pos="528"/>
              </w:tabs>
              <w:spacing w:before="144"/>
              <w:rPr>
                <w:sz w:val="24"/>
                <w:szCs w:val="24"/>
              </w:rPr>
            </w:pPr>
            <w:hyperlink r:id="rId36" w:history="1">
              <w:r w:rsidR="00AF21BB" w:rsidRPr="00E55987">
                <w:rPr>
                  <w:rStyle w:val="Hyperlink"/>
                  <w:rFonts w:eastAsia="Calibri"/>
                </w:rPr>
                <w:t>https://www.iedunote.com/organizational-behavior</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8280" w:type="dxa"/>
            <w:gridSpan w:val="14"/>
          </w:tcPr>
          <w:p w:rsidR="00AF21BB" w:rsidRPr="00144DB6" w:rsidRDefault="002B1CC6" w:rsidP="000C6C67">
            <w:pPr>
              <w:tabs>
                <w:tab w:val="left" w:pos="528"/>
              </w:tabs>
              <w:spacing w:before="144"/>
              <w:rPr>
                <w:sz w:val="24"/>
                <w:szCs w:val="24"/>
              </w:rPr>
            </w:pPr>
            <w:hyperlink r:id="rId37" w:history="1">
              <w:r w:rsidR="00AF21BB" w:rsidRPr="00E55987">
                <w:rPr>
                  <w:rStyle w:val="Hyperlink"/>
                  <w:rFonts w:eastAsia="Calibri"/>
                </w:rPr>
                <w:t>https://www.london.edu/faculty-and-research/organisational-behaviour</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8280" w:type="dxa"/>
            <w:gridSpan w:val="14"/>
            <w:vAlign w:val="center"/>
          </w:tcPr>
          <w:p w:rsidR="00AF21BB" w:rsidRPr="00144DB6" w:rsidRDefault="002B1CC6" w:rsidP="000C6C67">
            <w:pPr>
              <w:tabs>
                <w:tab w:val="left" w:pos="528"/>
              </w:tabs>
              <w:spacing w:before="144"/>
              <w:rPr>
                <w:sz w:val="24"/>
                <w:szCs w:val="24"/>
              </w:rPr>
            </w:pPr>
            <w:hyperlink r:id="rId38">
              <w:r w:rsidR="00AF21BB" w:rsidRPr="00144DB6">
                <w:rPr>
                  <w:sz w:val="24"/>
                  <w:szCs w:val="24"/>
                </w:rPr>
                <w:t>Journal of Organizational Behavior on JSTOR</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lastRenderedPageBreak/>
              <w:t>4</w:t>
            </w:r>
          </w:p>
        </w:tc>
        <w:tc>
          <w:tcPr>
            <w:tcW w:w="8280" w:type="dxa"/>
            <w:gridSpan w:val="14"/>
            <w:vAlign w:val="center"/>
          </w:tcPr>
          <w:p w:rsidR="00AF21BB" w:rsidRPr="00144DB6" w:rsidRDefault="002B1CC6" w:rsidP="000C6C67">
            <w:pPr>
              <w:tabs>
                <w:tab w:val="left" w:pos="528"/>
              </w:tabs>
              <w:spacing w:before="144"/>
              <w:rPr>
                <w:sz w:val="24"/>
                <w:szCs w:val="24"/>
              </w:rPr>
            </w:pPr>
            <w:hyperlink r:id="rId39">
              <w:r w:rsidR="00AF21BB" w:rsidRPr="00144DB6">
                <w:rPr>
                  <w:sz w:val="24"/>
                  <w:szCs w:val="24"/>
                </w:rPr>
                <w:t xml:space="preserve">International Journal of Organization Theory &amp; Behavior | Emerald Publishing </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8280" w:type="dxa"/>
            <w:gridSpan w:val="14"/>
          </w:tcPr>
          <w:p w:rsidR="00AF21BB" w:rsidRPr="00144DB6" w:rsidRDefault="002B1CC6" w:rsidP="000C6C67">
            <w:pPr>
              <w:tabs>
                <w:tab w:val="left" w:pos="528"/>
              </w:tabs>
              <w:spacing w:before="144"/>
              <w:rPr>
                <w:sz w:val="24"/>
                <w:szCs w:val="24"/>
              </w:rPr>
            </w:pPr>
            <w:hyperlink r:id="rId40" w:history="1">
              <w:r w:rsidR="00AF21BB" w:rsidRPr="00E55987">
                <w:rPr>
                  <w:rStyle w:val="Hyperlink"/>
                  <w:rFonts w:eastAsia="Calibri"/>
                </w:rPr>
                <w:t>https://2012books.lardbucket.org/pdfs/an-introduction-to-organizational-behavior-v1.1.pdf</w:t>
              </w:r>
            </w:hyperlink>
          </w:p>
        </w:tc>
      </w:tr>
      <w:tr w:rsidR="00AF21BB" w:rsidRPr="00144DB6" w:rsidTr="000C6C67">
        <w:trPr>
          <w:trHeight w:val="164"/>
        </w:trPr>
        <w:tc>
          <w:tcPr>
            <w:tcW w:w="9893" w:type="dxa"/>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Evaluation</w:t>
            </w:r>
          </w:p>
        </w:tc>
      </w:tr>
      <w:tr w:rsidR="00AF21BB" w:rsidRPr="00144DB6" w:rsidTr="000C6C67">
        <w:trPr>
          <w:trHeight w:val="164"/>
        </w:trPr>
        <w:tc>
          <w:tcPr>
            <w:tcW w:w="1613" w:type="dxa"/>
            <w:vMerge w:val="restart"/>
            <w:vAlign w:val="center"/>
          </w:tcPr>
          <w:p w:rsidR="00AF21BB" w:rsidRPr="00144DB6" w:rsidRDefault="00AF21BB" w:rsidP="000C6C67">
            <w:pPr>
              <w:jc w:val="center"/>
              <w:rPr>
                <w:color w:val="000000"/>
                <w:sz w:val="24"/>
                <w:szCs w:val="24"/>
              </w:rPr>
            </w:pPr>
            <w:r w:rsidRPr="00144DB6">
              <w:rPr>
                <w:b/>
                <w:color w:val="000000"/>
                <w:sz w:val="24"/>
                <w:szCs w:val="24"/>
              </w:rPr>
              <w:t>Internal Evaluation</w:t>
            </w: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AF21BB" w:rsidRPr="00144DB6" w:rsidRDefault="00AF21BB" w:rsidP="000C6C67">
            <w:pPr>
              <w:ind w:left="72" w:right="249"/>
              <w:jc w:val="both"/>
              <w:rPr>
                <w:color w:val="000000"/>
                <w:sz w:val="24"/>
                <w:szCs w:val="24"/>
              </w:rPr>
            </w:pPr>
            <w:r w:rsidRPr="00144DB6">
              <w:rPr>
                <w:color w:val="000000"/>
                <w:sz w:val="24"/>
                <w:szCs w:val="24"/>
              </w:rPr>
              <w:t>25 Marks</w:t>
            </w:r>
          </w:p>
        </w:tc>
      </w:tr>
      <w:tr w:rsidR="00AF21BB" w:rsidRPr="00144DB6" w:rsidTr="000C6C67">
        <w:trPr>
          <w:trHeight w:val="164"/>
        </w:trPr>
        <w:tc>
          <w:tcPr>
            <w:tcW w:w="1613" w:type="dxa"/>
            <w:vMerge/>
            <w:vAlign w:val="center"/>
          </w:tcPr>
          <w:p w:rsidR="00AF21BB" w:rsidRPr="00144DB6" w:rsidRDefault="00AF21BB" w:rsidP="000C6C67">
            <w:pPr>
              <w:pBdr>
                <w:top w:val="nil"/>
                <w:left w:val="nil"/>
                <w:bottom w:val="nil"/>
                <w:right w:val="nil"/>
                <w:between w:val="nil"/>
              </w:pBd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trPr>
        <w:tc>
          <w:tcPr>
            <w:tcW w:w="1613" w:type="dxa"/>
            <w:vMerge/>
            <w:vAlign w:val="center"/>
          </w:tcPr>
          <w:p w:rsidR="00AF21BB" w:rsidRPr="00144DB6" w:rsidRDefault="00AF21BB" w:rsidP="000C6C67">
            <w:pPr>
              <w:pBdr>
                <w:top w:val="nil"/>
                <w:left w:val="nil"/>
                <w:bottom w:val="nil"/>
                <w:right w:val="nil"/>
                <w:between w:val="nil"/>
              </w:pBd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trPr>
        <w:tc>
          <w:tcPr>
            <w:tcW w:w="1613" w:type="dxa"/>
            <w:vMerge/>
            <w:vAlign w:val="center"/>
          </w:tcPr>
          <w:p w:rsidR="00AF21BB" w:rsidRPr="00144DB6" w:rsidRDefault="00AF21BB" w:rsidP="000C6C67">
            <w:pPr>
              <w:pBdr>
                <w:top w:val="nil"/>
                <w:left w:val="nil"/>
                <w:bottom w:val="nil"/>
                <w:right w:val="nil"/>
                <w:between w:val="nil"/>
              </w:pBd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External Evaluation</w:t>
            </w: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75 Marks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Total</w:t>
            </w:r>
          </w:p>
        </w:tc>
        <w:tc>
          <w:tcPr>
            <w:tcW w:w="2790" w:type="dxa"/>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100 Marks</w:t>
            </w:r>
          </w:p>
        </w:tc>
      </w:tr>
      <w:tr w:rsidR="00AF21BB" w:rsidRPr="00144DB6" w:rsidTr="000C6C67">
        <w:trPr>
          <w:trHeight w:val="164"/>
        </w:trPr>
        <w:tc>
          <w:tcPr>
            <w:tcW w:w="9893" w:type="dxa"/>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Assessment</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Recall (K1)</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Simple definitions, MCQ, Recall steps, Concept definitions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Understand/ Comprehend (K2)</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MCQ, True/False, Short essays, Concept explanations, Short summary or overview</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Application (K3)</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Analyze (K4)</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Evaluate (K5)</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Longer essay/ Evaluation essay, Critique or justify with pros and cons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Create (K6)</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AF21BB" w:rsidRPr="00D9216D" w:rsidRDefault="00AF21BB" w:rsidP="00AF21BB">
      <w:pPr>
        <w:jc w:val="center"/>
        <w:rPr>
          <w:sz w:val="24"/>
          <w:szCs w:val="24"/>
        </w:rPr>
      </w:pPr>
      <w:r>
        <w:rPr>
          <w:b/>
          <w:color w:val="000000"/>
          <w:sz w:val="24"/>
          <w:szCs w:val="24"/>
          <w:u w:val="single"/>
        </w:rPr>
        <w:t>Mapping with program outcomes</w:t>
      </w:r>
    </w:p>
    <w:p w:rsidR="00AF21BB" w:rsidRDefault="00AF21BB" w:rsidP="00AF21BB"/>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AF21BB" w:rsidRPr="00144DB6" w:rsidTr="000C6C67">
        <w:trPr>
          <w:trHeight w:val="70"/>
          <w:jc w:val="center"/>
        </w:trPr>
        <w:tc>
          <w:tcPr>
            <w:tcW w:w="885" w:type="dxa"/>
            <w:vAlign w:val="center"/>
          </w:tcPr>
          <w:p w:rsidR="00AF21BB" w:rsidRPr="00144DB6" w:rsidRDefault="00AF21BB" w:rsidP="000C6C67">
            <w:pPr>
              <w:rPr>
                <w:b/>
                <w:color w:val="000000"/>
                <w:sz w:val="24"/>
                <w:szCs w:val="24"/>
              </w:rPr>
            </w:pP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1</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2</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3</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4</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5</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6</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7</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8</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1</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2</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3</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4</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r>
      <w:tr w:rsidR="00AF21BB" w:rsidRPr="00144DB6" w:rsidTr="000C6C67">
        <w:trPr>
          <w:trHeight w:val="25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5</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516A22" w:rsidRDefault="00AF21BB" w:rsidP="000C6C67">
            <w:pPr>
              <w:jc w:val="center"/>
              <w:rPr>
                <w:color w:val="FF0000"/>
                <w:sz w:val="24"/>
                <w:szCs w:val="24"/>
              </w:rPr>
            </w:pPr>
            <w:r w:rsidRPr="003B21C6">
              <w:rPr>
                <w:sz w:val="24"/>
                <w:szCs w:val="24"/>
              </w:rPr>
              <w:t>M</w:t>
            </w:r>
          </w:p>
        </w:tc>
      </w:tr>
    </w:tbl>
    <w:p w:rsidR="00AF21BB" w:rsidRPr="00144DB6" w:rsidRDefault="00AF21BB" w:rsidP="00AF21BB">
      <w:pPr>
        <w:jc w:val="center"/>
        <w:rPr>
          <w:b/>
          <w:color w:val="000000"/>
          <w:sz w:val="24"/>
          <w:szCs w:val="24"/>
        </w:rPr>
      </w:pPr>
    </w:p>
    <w:p w:rsidR="00AF21BB" w:rsidRPr="00283264" w:rsidRDefault="00AF21BB" w:rsidP="00AF21BB">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AF21BB" w:rsidRDefault="00AF21BB" w:rsidP="00AF21BB">
      <w:pPr>
        <w:widowControl/>
        <w:autoSpaceDE/>
        <w:autoSpaceDN/>
        <w:spacing w:after="160" w:line="259" w:lineRule="auto"/>
        <w:rPr>
          <w:b/>
          <w:sz w:val="24"/>
          <w:szCs w:val="24"/>
        </w:rPr>
      </w:pPr>
    </w:p>
    <w:p w:rsidR="00AF21BB" w:rsidRPr="00144DB6" w:rsidRDefault="00AF21BB" w:rsidP="00AF21BB">
      <w:pPr>
        <w:jc w:val="center"/>
        <w:rPr>
          <w:b/>
          <w:sz w:val="24"/>
          <w:szCs w:val="24"/>
        </w:rPr>
      </w:pPr>
      <w:r w:rsidRPr="00144DB6">
        <w:rPr>
          <w:b/>
          <w:sz w:val="24"/>
          <w:szCs w:val="24"/>
        </w:rPr>
        <w:t>CO-PO Mapping with Programme Specific Outcomes (Course Articulation Matrix):</w:t>
      </w:r>
    </w:p>
    <w:p w:rsidR="00AF21BB" w:rsidRPr="00144DB6" w:rsidRDefault="00AF21BB" w:rsidP="00AF21BB">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AF21BB" w:rsidRPr="00144DB6" w:rsidTr="000C6C67">
        <w:trPr>
          <w:trHeight w:val="66"/>
        </w:trPr>
        <w:tc>
          <w:tcPr>
            <w:tcW w:w="2814" w:type="dxa"/>
            <w:vAlign w:val="center"/>
          </w:tcPr>
          <w:p w:rsidR="00AF21BB" w:rsidRPr="00144DB6" w:rsidRDefault="00AF21BB" w:rsidP="000C6C67">
            <w:pPr>
              <w:jc w:val="center"/>
              <w:rPr>
                <w:b/>
                <w:sz w:val="24"/>
                <w:szCs w:val="24"/>
              </w:rPr>
            </w:pPr>
            <w:r w:rsidRPr="00144DB6">
              <w:rPr>
                <w:b/>
                <w:sz w:val="24"/>
                <w:szCs w:val="24"/>
              </w:rPr>
              <w:t>CO/PO</w:t>
            </w:r>
          </w:p>
        </w:tc>
        <w:tc>
          <w:tcPr>
            <w:tcW w:w="1205" w:type="dxa"/>
            <w:vAlign w:val="center"/>
          </w:tcPr>
          <w:p w:rsidR="00AF21BB" w:rsidRPr="00144DB6" w:rsidRDefault="00AF21BB" w:rsidP="000C6C67">
            <w:pPr>
              <w:jc w:val="center"/>
              <w:rPr>
                <w:b/>
                <w:sz w:val="24"/>
                <w:szCs w:val="24"/>
              </w:rPr>
            </w:pPr>
            <w:r w:rsidRPr="00144DB6">
              <w:rPr>
                <w:b/>
                <w:sz w:val="24"/>
                <w:szCs w:val="24"/>
              </w:rPr>
              <w:t>PSO 1</w:t>
            </w:r>
          </w:p>
        </w:tc>
        <w:tc>
          <w:tcPr>
            <w:tcW w:w="1205" w:type="dxa"/>
            <w:vAlign w:val="center"/>
          </w:tcPr>
          <w:p w:rsidR="00AF21BB" w:rsidRPr="00144DB6" w:rsidRDefault="00AF21BB" w:rsidP="000C6C67">
            <w:pPr>
              <w:jc w:val="center"/>
              <w:rPr>
                <w:b/>
                <w:sz w:val="24"/>
                <w:szCs w:val="24"/>
              </w:rPr>
            </w:pPr>
            <w:r w:rsidRPr="00144DB6">
              <w:rPr>
                <w:b/>
                <w:sz w:val="24"/>
                <w:szCs w:val="24"/>
              </w:rPr>
              <w:t>PSO 2</w:t>
            </w:r>
          </w:p>
        </w:tc>
        <w:tc>
          <w:tcPr>
            <w:tcW w:w="1205" w:type="dxa"/>
            <w:vAlign w:val="center"/>
          </w:tcPr>
          <w:p w:rsidR="00AF21BB" w:rsidRPr="00144DB6" w:rsidRDefault="00AF21BB" w:rsidP="000C6C67">
            <w:pPr>
              <w:jc w:val="center"/>
              <w:rPr>
                <w:b/>
                <w:sz w:val="24"/>
                <w:szCs w:val="24"/>
              </w:rPr>
            </w:pPr>
            <w:r w:rsidRPr="00144DB6">
              <w:rPr>
                <w:b/>
                <w:sz w:val="24"/>
                <w:szCs w:val="24"/>
              </w:rPr>
              <w:t>PSO 3</w:t>
            </w:r>
          </w:p>
        </w:tc>
        <w:tc>
          <w:tcPr>
            <w:tcW w:w="1205" w:type="dxa"/>
            <w:vAlign w:val="center"/>
          </w:tcPr>
          <w:p w:rsidR="00AF21BB" w:rsidRPr="00144DB6" w:rsidRDefault="00AF21BB" w:rsidP="000C6C67">
            <w:pPr>
              <w:jc w:val="center"/>
              <w:rPr>
                <w:b/>
                <w:sz w:val="24"/>
                <w:szCs w:val="24"/>
              </w:rPr>
            </w:pPr>
            <w:r w:rsidRPr="00144DB6">
              <w:rPr>
                <w:b/>
                <w:sz w:val="24"/>
                <w:szCs w:val="24"/>
              </w:rPr>
              <w:t>PSO 4</w:t>
            </w:r>
          </w:p>
        </w:tc>
        <w:tc>
          <w:tcPr>
            <w:tcW w:w="1205" w:type="dxa"/>
            <w:vAlign w:val="center"/>
          </w:tcPr>
          <w:p w:rsidR="00AF21BB" w:rsidRPr="00144DB6" w:rsidRDefault="00AF21BB" w:rsidP="000C6C67">
            <w:pPr>
              <w:jc w:val="center"/>
              <w:rPr>
                <w:b/>
                <w:sz w:val="24"/>
                <w:szCs w:val="24"/>
              </w:rPr>
            </w:pPr>
            <w:r w:rsidRPr="00144DB6">
              <w:rPr>
                <w:b/>
                <w:sz w:val="24"/>
                <w:szCs w:val="24"/>
              </w:rPr>
              <w:t>PSO 5</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1</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2</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4</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40"/>
        </w:trPr>
        <w:tc>
          <w:tcPr>
            <w:tcW w:w="2814" w:type="dxa"/>
            <w:vAlign w:val="center"/>
          </w:tcPr>
          <w:p w:rsidR="00AF21BB" w:rsidRPr="00144DB6" w:rsidRDefault="00AF21BB" w:rsidP="000C6C67">
            <w:pPr>
              <w:rPr>
                <w:b/>
                <w:sz w:val="24"/>
                <w:szCs w:val="24"/>
              </w:rPr>
            </w:pPr>
            <w:r w:rsidRPr="00144DB6">
              <w:rPr>
                <w:b/>
                <w:sz w:val="24"/>
                <w:szCs w:val="24"/>
              </w:rPr>
              <w:t>CO 5</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40"/>
        </w:trPr>
        <w:tc>
          <w:tcPr>
            <w:tcW w:w="2814" w:type="dxa"/>
            <w:vAlign w:val="center"/>
          </w:tcPr>
          <w:p w:rsidR="00AF21BB" w:rsidRPr="00144DB6" w:rsidRDefault="00AF21BB" w:rsidP="000C6C67">
            <w:pPr>
              <w:rPr>
                <w:b/>
                <w:sz w:val="24"/>
                <w:szCs w:val="24"/>
              </w:rPr>
            </w:pPr>
            <w:proofErr w:type="spellStart"/>
            <w:r w:rsidRPr="00144DB6">
              <w:rPr>
                <w:b/>
                <w:sz w:val="24"/>
                <w:szCs w:val="24"/>
              </w:rPr>
              <w:t>Weightage</w:t>
            </w:r>
            <w:proofErr w:type="spellEnd"/>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r>
      <w:tr w:rsidR="00AF21BB" w:rsidRPr="00144DB6" w:rsidTr="000C6C67">
        <w:trPr>
          <w:trHeight w:val="240"/>
        </w:trPr>
        <w:tc>
          <w:tcPr>
            <w:tcW w:w="2814" w:type="dxa"/>
            <w:vAlign w:val="center"/>
          </w:tcPr>
          <w:p w:rsidR="00AF21BB" w:rsidRPr="00144DB6" w:rsidRDefault="00AF21BB" w:rsidP="000C6C67">
            <w:pPr>
              <w:rPr>
                <w:b/>
                <w:sz w:val="24"/>
                <w:szCs w:val="24"/>
              </w:rPr>
            </w:pPr>
            <w:r w:rsidRPr="00144DB6">
              <w:rPr>
                <w:b/>
                <w:sz w:val="24"/>
                <w:szCs w:val="24"/>
              </w:rPr>
              <w:t xml:space="preserve">Weighted Percentage of </w:t>
            </w:r>
            <w:r w:rsidRPr="00144DB6">
              <w:rPr>
                <w:b/>
                <w:sz w:val="24"/>
                <w:szCs w:val="24"/>
              </w:rPr>
              <w:lastRenderedPageBreak/>
              <w:t>Course Contribution to P</w:t>
            </w:r>
            <w:r w:rsidR="00562999" w:rsidRPr="00144DB6">
              <w:rPr>
                <w:b/>
                <w:sz w:val="24"/>
                <w:szCs w:val="24"/>
              </w:rPr>
              <w:t>o</w:t>
            </w:r>
            <w:r w:rsidRPr="00144DB6">
              <w:rPr>
                <w:b/>
                <w:sz w:val="24"/>
                <w:szCs w:val="24"/>
              </w:rPr>
              <w:t>s</w:t>
            </w:r>
          </w:p>
        </w:tc>
        <w:tc>
          <w:tcPr>
            <w:tcW w:w="1205" w:type="dxa"/>
            <w:vAlign w:val="center"/>
          </w:tcPr>
          <w:p w:rsidR="00AF21BB" w:rsidRPr="00144DB6" w:rsidRDefault="00AF21BB" w:rsidP="000C6C67">
            <w:pPr>
              <w:jc w:val="center"/>
              <w:rPr>
                <w:sz w:val="24"/>
                <w:szCs w:val="24"/>
              </w:rPr>
            </w:pPr>
            <w:r w:rsidRPr="00144DB6">
              <w:rPr>
                <w:sz w:val="24"/>
                <w:szCs w:val="24"/>
              </w:rPr>
              <w:lastRenderedPageBreak/>
              <w:t>3.0</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r>
    </w:tbl>
    <w:p w:rsidR="00AF21BB" w:rsidRDefault="00AF21BB" w:rsidP="00AF21BB">
      <w:pPr>
        <w:rPr>
          <w:sz w:val="24"/>
          <w:szCs w:val="24"/>
        </w:rPr>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3"/>
        <w:gridCol w:w="89"/>
        <w:gridCol w:w="3627"/>
        <w:gridCol w:w="688"/>
        <w:gridCol w:w="344"/>
        <w:gridCol w:w="344"/>
        <w:gridCol w:w="344"/>
        <w:gridCol w:w="143"/>
        <w:gridCol w:w="201"/>
        <w:gridCol w:w="249"/>
        <w:gridCol w:w="181"/>
        <w:gridCol w:w="430"/>
        <w:gridCol w:w="289"/>
        <w:gridCol w:w="180"/>
        <w:gridCol w:w="564"/>
        <w:gridCol w:w="696"/>
      </w:tblGrid>
      <w:tr w:rsidR="00AF21BB" w:rsidTr="000C6C67">
        <w:trPr>
          <w:trHeight w:val="333"/>
        </w:trPr>
        <w:tc>
          <w:tcPr>
            <w:tcW w:w="1524" w:type="dxa"/>
            <w:vMerge w:val="restart"/>
            <w:vAlign w:val="center"/>
          </w:tcPr>
          <w:p w:rsidR="00AF21BB" w:rsidRDefault="00AF21BB" w:rsidP="000C6C67">
            <w:pPr>
              <w:jc w:val="center"/>
              <w:rPr>
                <w:b/>
                <w:color w:val="000000"/>
                <w:sz w:val="24"/>
                <w:szCs w:val="24"/>
              </w:rPr>
            </w:pPr>
            <w:r>
              <w:rPr>
                <w:b/>
                <w:color w:val="000000"/>
                <w:sz w:val="24"/>
                <w:szCs w:val="24"/>
              </w:rPr>
              <w:t>Subject Code</w:t>
            </w:r>
          </w:p>
        </w:tc>
        <w:tc>
          <w:tcPr>
            <w:tcW w:w="3716" w:type="dxa"/>
            <w:gridSpan w:val="2"/>
            <w:vMerge w:val="restart"/>
            <w:vAlign w:val="center"/>
          </w:tcPr>
          <w:p w:rsidR="00AF21BB" w:rsidRDefault="00AF21BB" w:rsidP="000C6C67">
            <w:pPr>
              <w:jc w:val="center"/>
              <w:rPr>
                <w:b/>
                <w:color w:val="000000"/>
                <w:sz w:val="24"/>
                <w:szCs w:val="24"/>
              </w:rPr>
            </w:pPr>
            <w:r>
              <w:rPr>
                <w:b/>
                <w:color w:val="000000"/>
                <w:sz w:val="24"/>
                <w:szCs w:val="24"/>
              </w:rPr>
              <w:t>Subject Name</w:t>
            </w:r>
          </w:p>
        </w:tc>
        <w:tc>
          <w:tcPr>
            <w:tcW w:w="688" w:type="dxa"/>
            <w:vMerge w:val="restart"/>
            <w:vAlign w:val="center"/>
          </w:tcPr>
          <w:p w:rsidR="00AF21BB" w:rsidRDefault="00AF21BB" w:rsidP="000C6C67">
            <w:pPr>
              <w:ind w:left="113" w:right="113"/>
              <w:jc w:val="center"/>
              <w:rPr>
                <w:b/>
                <w:color w:val="000000"/>
                <w:sz w:val="24"/>
                <w:szCs w:val="24"/>
              </w:rPr>
            </w:pPr>
            <w:r>
              <w:rPr>
                <w:b/>
                <w:color w:val="000000"/>
                <w:sz w:val="24"/>
                <w:szCs w:val="24"/>
              </w:rPr>
              <w:t>Category</w:t>
            </w:r>
          </w:p>
        </w:tc>
        <w:tc>
          <w:tcPr>
            <w:tcW w:w="344" w:type="dxa"/>
            <w:vMerge w:val="restart"/>
            <w:vAlign w:val="center"/>
          </w:tcPr>
          <w:p w:rsidR="00AF21BB" w:rsidRDefault="00AF21BB" w:rsidP="000C6C67">
            <w:pPr>
              <w:ind w:left="113" w:right="113"/>
              <w:jc w:val="center"/>
              <w:rPr>
                <w:b/>
                <w:color w:val="000000"/>
                <w:sz w:val="24"/>
                <w:szCs w:val="24"/>
              </w:rPr>
            </w:pPr>
            <w:r>
              <w:rPr>
                <w:b/>
                <w:color w:val="000000"/>
                <w:sz w:val="24"/>
                <w:szCs w:val="24"/>
              </w:rPr>
              <w:t>L</w:t>
            </w:r>
          </w:p>
        </w:tc>
        <w:tc>
          <w:tcPr>
            <w:tcW w:w="344" w:type="dxa"/>
            <w:vMerge w:val="restart"/>
            <w:vAlign w:val="center"/>
          </w:tcPr>
          <w:p w:rsidR="00AF21BB" w:rsidRDefault="00AF21BB" w:rsidP="000C6C67">
            <w:pPr>
              <w:ind w:left="113" w:right="113"/>
              <w:jc w:val="center"/>
              <w:rPr>
                <w:b/>
                <w:color w:val="000000"/>
                <w:sz w:val="24"/>
                <w:szCs w:val="24"/>
              </w:rPr>
            </w:pPr>
            <w:r>
              <w:rPr>
                <w:b/>
                <w:color w:val="000000"/>
                <w:sz w:val="24"/>
                <w:szCs w:val="24"/>
              </w:rPr>
              <w:t>T</w:t>
            </w:r>
          </w:p>
        </w:tc>
        <w:tc>
          <w:tcPr>
            <w:tcW w:w="344" w:type="dxa"/>
            <w:vMerge w:val="restart"/>
            <w:vAlign w:val="center"/>
          </w:tcPr>
          <w:p w:rsidR="00AF21BB" w:rsidRDefault="00AF21BB" w:rsidP="000C6C67">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AF21BB" w:rsidRDefault="00AF21BB" w:rsidP="000C6C67">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AF21BB" w:rsidRDefault="00AF21BB" w:rsidP="000C6C67">
            <w:pPr>
              <w:ind w:left="113" w:right="113"/>
              <w:jc w:val="center"/>
              <w:rPr>
                <w:b/>
                <w:color w:val="000000"/>
                <w:sz w:val="24"/>
                <w:szCs w:val="24"/>
              </w:rPr>
            </w:pPr>
            <w:r>
              <w:rPr>
                <w:b/>
                <w:color w:val="000000"/>
                <w:sz w:val="24"/>
                <w:szCs w:val="24"/>
              </w:rPr>
              <w:t>Credits</w:t>
            </w:r>
          </w:p>
        </w:tc>
        <w:tc>
          <w:tcPr>
            <w:tcW w:w="430" w:type="dxa"/>
            <w:vMerge w:val="restart"/>
            <w:vAlign w:val="center"/>
          </w:tcPr>
          <w:p w:rsidR="00AF21BB" w:rsidRDefault="00AF21BB" w:rsidP="000C6C67">
            <w:pPr>
              <w:ind w:left="113" w:right="113"/>
              <w:jc w:val="center"/>
              <w:rPr>
                <w:b/>
                <w:color w:val="000000"/>
                <w:sz w:val="24"/>
                <w:szCs w:val="24"/>
              </w:rPr>
            </w:pPr>
            <w:r>
              <w:rPr>
                <w:b/>
                <w:color w:val="000000"/>
                <w:sz w:val="24"/>
                <w:szCs w:val="24"/>
              </w:rPr>
              <w:t>Inst. Hours</w:t>
            </w:r>
          </w:p>
        </w:tc>
        <w:tc>
          <w:tcPr>
            <w:tcW w:w="1729" w:type="dxa"/>
            <w:gridSpan w:val="4"/>
            <w:vAlign w:val="center"/>
          </w:tcPr>
          <w:p w:rsidR="00AF21BB" w:rsidRDefault="00AF21BB" w:rsidP="000C6C67">
            <w:pPr>
              <w:jc w:val="center"/>
              <w:rPr>
                <w:b/>
                <w:color w:val="000000"/>
                <w:sz w:val="24"/>
                <w:szCs w:val="24"/>
              </w:rPr>
            </w:pPr>
            <w:r>
              <w:rPr>
                <w:b/>
                <w:color w:val="000000"/>
                <w:sz w:val="24"/>
                <w:szCs w:val="24"/>
              </w:rPr>
              <w:t>Marks</w:t>
            </w:r>
          </w:p>
        </w:tc>
      </w:tr>
      <w:tr w:rsidR="00AF21BB" w:rsidTr="000C6C67">
        <w:trPr>
          <w:trHeight w:val="1235"/>
        </w:trPr>
        <w:tc>
          <w:tcPr>
            <w:tcW w:w="152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716" w:type="dxa"/>
            <w:gridSpan w:val="2"/>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688"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430"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469" w:type="dxa"/>
            <w:gridSpan w:val="2"/>
            <w:vAlign w:val="center"/>
          </w:tcPr>
          <w:p w:rsidR="00AF21BB" w:rsidRDefault="00AF21BB" w:rsidP="000C6C67">
            <w:pPr>
              <w:ind w:left="113" w:right="113"/>
              <w:jc w:val="center"/>
              <w:rPr>
                <w:b/>
                <w:color w:val="000000"/>
                <w:sz w:val="24"/>
                <w:szCs w:val="24"/>
              </w:rPr>
            </w:pPr>
            <w:r>
              <w:rPr>
                <w:b/>
                <w:color w:val="000000"/>
                <w:sz w:val="24"/>
                <w:szCs w:val="24"/>
              </w:rPr>
              <w:t>CIA</w:t>
            </w:r>
          </w:p>
        </w:tc>
        <w:tc>
          <w:tcPr>
            <w:tcW w:w="564" w:type="dxa"/>
            <w:vAlign w:val="center"/>
          </w:tcPr>
          <w:p w:rsidR="00AF21BB" w:rsidRDefault="00AF21BB" w:rsidP="000C6C67">
            <w:pPr>
              <w:ind w:left="113" w:right="113"/>
              <w:jc w:val="center"/>
              <w:rPr>
                <w:b/>
                <w:color w:val="000000"/>
                <w:sz w:val="24"/>
                <w:szCs w:val="24"/>
              </w:rPr>
            </w:pPr>
            <w:r>
              <w:rPr>
                <w:b/>
                <w:color w:val="000000"/>
                <w:sz w:val="24"/>
                <w:szCs w:val="24"/>
              </w:rPr>
              <w:t>External</w:t>
            </w:r>
          </w:p>
        </w:tc>
        <w:tc>
          <w:tcPr>
            <w:tcW w:w="696" w:type="dxa"/>
            <w:vAlign w:val="center"/>
          </w:tcPr>
          <w:p w:rsidR="00AF21BB" w:rsidRDefault="00AF21BB" w:rsidP="000C6C67">
            <w:pPr>
              <w:ind w:left="113" w:right="113"/>
              <w:jc w:val="center"/>
              <w:rPr>
                <w:b/>
                <w:color w:val="000000"/>
                <w:sz w:val="24"/>
                <w:szCs w:val="24"/>
              </w:rPr>
            </w:pPr>
            <w:r>
              <w:rPr>
                <w:b/>
                <w:color w:val="000000"/>
                <w:sz w:val="24"/>
                <w:szCs w:val="24"/>
              </w:rPr>
              <w:t xml:space="preserve">Total </w:t>
            </w:r>
          </w:p>
        </w:tc>
      </w:tr>
      <w:tr w:rsidR="00AF21BB" w:rsidTr="000C6C67">
        <w:trPr>
          <w:trHeight w:val="114"/>
        </w:trPr>
        <w:tc>
          <w:tcPr>
            <w:tcW w:w="1524" w:type="dxa"/>
            <w:vAlign w:val="center"/>
          </w:tcPr>
          <w:p w:rsidR="00AF21BB" w:rsidRDefault="00AF21BB" w:rsidP="000C6C67">
            <w:pPr>
              <w:jc w:val="center"/>
              <w:rPr>
                <w:b/>
                <w:color w:val="000000"/>
                <w:sz w:val="24"/>
                <w:szCs w:val="24"/>
              </w:rPr>
            </w:pPr>
            <w:r>
              <w:rPr>
                <w:b/>
                <w:color w:val="000000"/>
                <w:sz w:val="24"/>
                <w:szCs w:val="24"/>
              </w:rPr>
              <w:t>BBA DSC06</w:t>
            </w:r>
          </w:p>
        </w:tc>
        <w:tc>
          <w:tcPr>
            <w:tcW w:w="3716" w:type="dxa"/>
            <w:gridSpan w:val="2"/>
            <w:vAlign w:val="center"/>
          </w:tcPr>
          <w:p w:rsidR="00AF21BB" w:rsidRDefault="00AF21BB" w:rsidP="000C6C67">
            <w:pPr>
              <w:jc w:val="both"/>
              <w:rPr>
                <w:b/>
                <w:color w:val="000000"/>
                <w:sz w:val="24"/>
                <w:szCs w:val="24"/>
              </w:rPr>
            </w:pPr>
            <w:r>
              <w:rPr>
                <w:b/>
                <w:color w:val="000000"/>
                <w:sz w:val="24"/>
                <w:szCs w:val="24"/>
              </w:rPr>
              <w:t>Financial Management</w:t>
            </w:r>
          </w:p>
        </w:tc>
        <w:tc>
          <w:tcPr>
            <w:tcW w:w="688" w:type="dxa"/>
            <w:vAlign w:val="center"/>
          </w:tcPr>
          <w:p w:rsidR="00AF21BB" w:rsidRDefault="00AF21BB" w:rsidP="000C6C67">
            <w:pPr>
              <w:jc w:val="center"/>
              <w:rPr>
                <w:color w:val="000000"/>
                <w:sz w:val="24"/>
                <w:szCs w:val="24"/>
              </w:rPr>
            </w:pPr>
            <w:r>
              <w:rPr>
                <w:color w:val="000000"/>
                <w:sz w:val="24"/>
                <w:szCs w:val="24"/>
              </w:rPr>
              <w:t>Core</w:t>
            </w:r>
          </w:p>
        </w:tc>
        <w:tc>
          <w:tcPr>
            <w:tcW w:w="344" w:type="dxa"/>
            <w:vAlign w:val="center"/>
          </w:tcPr>
          <w:p w:rsidR="00AF21BB" w:rsidRDefault="00AF21BB" w:rsidP="000C6C67">
            <w:pPr>
              <w:jc w:val="center"/>
              <w:rPr>
                <w:color w:val="000000"/>
                <w:sz w:val="24"/>
                <w:szCs w:val="24"/>
              </w:rPr>
            </w:pPr>
            <w:r>
              <w:rPr>
                <w:color w:val="000000"/>
                <w:sz w:val="24"/>
                <w:szCs w:val="24"/>
              </w:rPr>
              <w:t>Y</w:t>
            </w:r>
          </w:p>
        </w:tc>
        <w:tc>
          <w:tcPr>
            <w:tcW w:w="344" w:type="dxa"/>
            <w:vAlign w:val="center"/>
          </w:tcPr>
          <w:p w:rsidR="00AF21BB" w:rsidRDefault="00AF21BB" w:rsidP="000C6C67">
            <w:pPr>
              <w:jc w:val="center"/>
              <w:rPr>
                <w:color w:val="000000"/>
                <w:sz w:val="24"/>
                <w:szCs w:val="24"/>
              </w:rPr>
            </w:pPr>
            <w:r>
              <w:rPr>
                <w:color w:val="000000"/>
                <w:sz w:val="24"/>
                <w:szCs w:val="24"/>
              </w:rPr>
              <w:t>-</w:t>
            </w:r>
          </w:p>
        </w:tc>
        <w:tc>
          <w:tcPr>
            <w:tcW w:w="344" w:type="dxa"/>
            <w:vAlign w:val="center"/>
          </w:tcPr>
          <w:p w:rsidR="00AF21BB" w:rsidRDefault="00AF21BB" w:rsidP="000C6C67">
            <w:pPr>
              <w:jc w:val="center"/>
              <w:rPr>
                <w:color w:val="000000"/>
                <w:sz w:val="24"/>
                <w:szCs w:val="24"/>
              </w:rPr>
            </w:pPr>
            <w:r>
              <w:rPr>
                <w:color w:val="000000"/>
                <w:sz w:val="24"/>
                <w:szCs w:val="24"/>
              </w:rPr>
              <w:t>-</w:t>
            </w:r>
          </w:p>
        </w:tc>
        <w:tc>
          <w:tcPr>
            <w:tcW w:w="344" w:type="dxa"/>
            <w:gridSpan w:val="2"/>
            <w:vAlign w:val="center"/>
          </w:tcPr>
          <w:p w:rsidR="00AF21BB" w:rsidRDefault="00AF21BB" w:rsidP="000C6C67">
            <w:pPr>
              <w:jc w:val="center"/>
              <w:rPr>
                <w:color w:val="000000"/>
                <w:sz w:val="24"/>
                <w:szCs w:val="24"/>
              </w:rPr>
            </w:pPr>
            <w:r>
              <w:rPr>
                <w:color w:val="000000"/>
                <w:sz w:val="24"/>
                <w:szCs w:val="24"/>
              </w:rPr>
              <w:t>-</w:t>
            </w:r>
          </w:p>
        </w:tc>
        <w:tc>
          <w:tcPr>
            <w:tcW w:w="430" w:type="dxa"/>
            <w:gridSpan w:val="2"/>
            <w:vAlign w:val="center"/>
          </w:tcPr>
          <w:p w:rsidR="00AF21BB" w:rsidRDefault="00AF21BB" w:rsidP="000C6C67">
            <w:pPr>
              <w:jc w:val="center"/>
              <w:rPr>
                <w:color w:val="000000"/>
                <w:sz w:val="24"/>
                <w:szCs w:val="24"/>
              </w:rPr>
            </w:pPr>
            <w:r>
              <w:rPr>
                <w:color w:val="000000"/>
                <w:sz w:val="24"/>
                <w:szCs w:val="24"/>
              </w:rPr>
              <w:t>4</w:t>
            </w:r>
          </w:p>
        </w:tc>
        <w:tc>
          <w:tcPr>
            <w:tcW w:w="430" w:type="dxa"/>
            <w:vAlign w:val="center"/>
          </w:tcPr>
          <w:p w:rsidR="00AF21BB" w:rsidRDefault="00AF21BB" w:rsidP="000C6C67">
            <w:pPr>
              <w:jc w:val="center"/>
              <w:rPr>
                <w:color w:val="000000"/>
                <w:sz w:val="24"/>
                <w:szCs w:val="24"/>
              </w:rPr>
            </w:pPr>
            <w:r>
              <w:rPr>
                <w:color w:val="000000"/>
                <w:sz w:val="24"/>
                <w:szCs w:val="24"/>
              </w:rPr>
              <w:t>5</w:t>
            </w:r>
          </w:p>
        </w:tc>
        <w:tc>
          <w:tcPr>
            <w:tcW w:w="469" w:type="dxa"/>
            <w:gridSpan w:val="2"/>
            <w:vAlign w:val="center"/>
          </w:tcPr>
          <w:p w:rsidR="00AF21BB" w:rsidRDefault="00AF21BB" w:rsidP="000C6C67">
            <w:pPr>
              <w:jc w:val="center"/>
              <w:rPr>
                <w:color w:val="000000"/>
                <w:sz w:val="24"/>
                <w:szCs w:val="24"/>
              </w:rPr>
            </w:pPr>
            <w:r>
              <w:rPr>
                <w:color w:val="000000"/>
                <w:sz w:val="24"/>
                <w:szCs w:val="24"/>
              </w:rPr>
              <w:t>25</w:t>
            </w:r>
          </w:p>
        </w:tc>
        <w:tc>
          <w:tcPr>
            <w:tcW w:w="564" w:type="dxa"/>
            <w:vAlign w:val="center"/>
          </w:tcPr>
          <w:p w:rsidR="00AF21BB" w:rsidRDefault="00AF21BB" w:rsidP="000C6C67">
            <w:pPr>
              <w:jc w:val="center"/>
              <w:rPr>
                <w:color w:val="000000"/>
                <w:sz w:val="24"/>
                <w:szCs w:val="24"/>
              </w:rPr>
            </w:pPr>
            <w:r>
              <w:rPr>
                <w:color w:val="000000"/>
                <w:sz w:val="24"/>
                <w:szCs w:val="24"/>
              </w:rPr>
              <w:t>75</w:t>
            </w:r>
          </w:p>
        </w:tc>
        <w:tc>
          <w:tcPr>
            <w:tcW w:w="696" w:type="dxa"/>
            <w:vAlign w:val="center"/>
          </w:tcPr>
          <w:p w:rsidR="00AF21BB" w:rsidRDefault="00AF21BB" w:rsidP="000C6C67">
            <w:pPr>
              <w:jc w:val="center"/>
              <w:rPr>
                <w:color w:val="000000"/>
                <w:sz w:val="24"/>
                <w:szCs w:val="24"/>
              </w:rPr>
            </w:pPr>
            <w:r>
              <w:rPr>
                <w:color w:val="000000"/>
                <w:sz w:val="24"/>
                <w:szCs w:val="24"/>
              </w:rPr>
              <w:t>100</w:t>
            </w:r>
          </w:p>
        </w:tc>
      </w:tr>
      <w:tr w:rsidR="00AF21BB" w:rsidTr="000C6C67">
        <w:trPr>
          <w:trHeight w:val="55"/>
        </w:trPr>
        <w:tc>
          <w:tcPr>
            <w:tcW w:w="9893" w:type="dxa"/>
            <w:gridSpan w:val="16"/>
            <w:vAlign w:val="center"/>
          </w:tcPr>
          <w:p w:rsidR="00AF21BB" w:rsidRDefault="00AF21BB" w:rsidP="000C6C67">
            <w:pPr>
              <w:jc w:val="center"/>
              <w:rPr>
                <w:b/>
                <w:color w:val="000000"/>
                <w:sz w:val="24"/>
                <w:szCs w:val="24"/>
              </w:rPr>
            </w:pPr>
            <w:r>
              <w:rPr>
                <w:b/>
                <w:color w:val="000000"/>
                <w:sz w:val="24"/>
                <w:szCs w:val="24"/>
              </w:rPr>
              <w:t>Learning  Objectives</w:t>
            </w:r>
          </w:p>
        </w:tc>
      </w:tr>
      <w:tr w:rsidR="00AF21BB" w:rsidTr="000C6C67">
        <w:trPr>
          <w:trHeight w:val="167"/>
        </w:trPr>
        <w:tc>
          <w:tcPr>
            <w:tcW w:w="1613" w:type="dxa"/>
            <w:gridSpan w:val="2"/>
            <w:vAlign w:val="center"/>
          </w:tcPr>
          <w:p w:rsidR="00AF21BB" w:rsidRDefault="00AF21BB" w:rsidP="000C6C67">
            <w:pPr>
              <w:jc w:val="center"/>
              <w:rPr>
                <w:color w:val="000000"/>
                <w:sz w:val="24"/>
                <w:szCs w:val="24"/>
              </w:rPr>
            </w:pPr>
            <w:r>
              <w:rPr>
                <w:color w:val="000000"/>
                <w:sz w:val="24"/>
                <w:szCs w:val="24"/>
              </w:rPr>
              <w:t>CLO1</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Understand the basics of finance and roles of finance manager</w:t>
            </w:r>
          </w:p>
        </w:tc>
      </w:tr>
      <w:tr w:rsidR="00AF21BB" w:rsidTr="000C6C67">
        <w:trPr>
          <w:trHeight w:val="167"/>
        </w:trPr>
        <w:tc>
          <w:tcPr>
            <w:tcW w:w="1613" w:type="dxa"/>
            <w:gridSpan w:val="2"/>
            <w:vAlign w:val="center"/>
          </w:tcPr>
          <w:p w:rsidR="00AF21BB" w:rsidRDefault="00AF21BB" w:rsidP="000C6C67">
            <w:pPr>
              <w:jc w:val="center"/>
              <w:rPr>
                <w:color w:val="000000"/>
                <w:sz w:val="24"/>
                <w:szCs w:val="24"/>
              </w:rPr>
            </w:pPr>
            <w:r>
              <w:rPr>
                <w:color w:val="000000"/>
                <w:sz w:val="24"/>
                <w:szCs w:val="24"/>
              </w:rPr>
              <w:t>CLO2</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 xml:space="preserve"> Evaluate Capital structure &amp; Cost of capital</w:t>
            </w:r>
          </w:p>
        </w:tc>
      </w:tr>
      <w:tr w:rsidR="00AF21BB" w:rsidTr="000C6C67">
        <w:trPr>
          <w:trHeight w:val="167"/>
        </w:trPr>
        <w:tc>
          <w:tcPr>
            <w:tcW w:w="1613" w:type="dxa"/>
            <w:gridSpan w:val="2"/>
            <w:vAlign w:val="center"/>
          </w:tcPr>
          <w:p w:rsidR="00AF21BB" w:rsidRDefault="00AF21BB" w:rsidP="000C6C67">
            <w:pPr>
              <w:jc w:val="center"/>
              <w:rPr>
                <w:color w:val="000000"/>
                <w:sz w:val="24"/>
                <w:szCs w:val="24"/>
              </w:rPr>
            </w:pPr>
            <w:r>
              <w:rPr>
                <w:color w:val="000000"/>
                <w:sz w:val="24"/>
                <w:szCs w:val="24"/>
              </w:rPr>
              <w:t>CLO3</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Evaluate Capital budgeting</w:t>
            </w:r>
          </w:p>
        </w:tc>
      </w:tr>
      <w:tr w:rsidR="00AF21BB" w:rsidTr="000C6C67">
        <w:trPr>
          <w:trHeight w:val="167"/>
        </w:trPr>
        <w:tc>
          <w:tcPr>
            <w:tcW w:w="1613" w:type="dxa"/>
            <w:gridSpan w:val="2"/>
            <w:vAlign w:val="center"/>
          </w:tcPr>
          <w:p w:rsidR="00AF21BB" w:rsidRDefault="00AF21BB" w:rsidP="000C6C67">
            <w:pPr>
              <w:jc w:val="center"/>
              <w:rPr>
                <w:color w:val="000000"/>
                <w:sz w:val="24"/>
                <w:szCs w:val="24"/>
              </w:rPr>
            </w:pPr>
            <w:r>
              <w:rPr>
                <w:color w:val="000000"/>
                <w:sz w:val="24"/>
                <w:szCs w:val="24"/>
              </w:rPr>
              <w:t>CLO4</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Assess dividends</w:t>
            </w:r>
          </w:p>
        </w:tc>
      </w:tr>
      <w:tr w:rsidR="00AF21BB" w:rsidTr="000C6C67">
        <w:trPr>
          <w:trHeight w:val="167"/>
        </w:trPr>
        <w:tc>
          <w:tcPr>
            <w:tcW w:w="1613" w:type="dxa"/>
            <w:gridSpan w:val="2"/>
            <w:vAlign w:val="center"/>
          </w:tcPr>
          <w:p w:rsidR="00AF21BB" w:rsidRDefault="00AF21BB" w:rsidP="000C6C67">
            <w:pPr>
              <w:jc w:val="center"/>
              <w:rPr>
                <w:color w:val="000000"/>
                <w:sz w:val="24"/>
                <w:szCs w:val="24"/>
              </w:rPr>
            </w:pPr>
            <w:r>
              <w:rPr>
                <w:color w:val="000000"/>
                <w:sz w:val="24"/>
                <w:szCs w:val="24"/>
              </w:rPr>
              <w:t>CLO5</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Appraise Working Capital</w:t>
            </w: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UNIT</w:t>
            </w:r>
          </w:p>
        </w:tc>
        <w:tc>
          <w:tcPr>
            <w:tcW w:w="5940" w:type="dxa"/>
            <w:gridSpan w:val="8"/>
            <w:vAlign w:val="center"/>
          </w:tcPr>
          <w:p w:rsidR="00AF21BB" w:rsidRDefault="00AF21BB" w:rsidP="000C6C67">
            <w:pPr>
              <w:spacing w:line="360" w:lineRule="auto"/>
              <w:jc w:val="center"/>
              <w:rPr>
                <w:b/>
                <w:color w:val="000000"/>
                <w:sz w:val="24"/>
                <w:szCs w:val="24"/>
              </w:rPr>
            </w:pPr>
            <w:r>
              <w:rPr>
                <w:b/>
                <w:color w:val="000000"/>
                <w:sz w:val="24"/>
                <w:szCs w:val="24"/>
              </w:rPr>
              <w:t>Details</w:t>
            </w:r>
          </w:p>
        </w:tc>
        <w:tc>
          <w:tcPr>
            <w:tcW w:w="900" w:type="dxa"/>
            <w:gridSpan w:val="3"/>
            <w:vAlign w:val="center"/>
          </w:tcPr>
          <w:p w:rsidR="00AF21BB" w:rsidRDefault="00AF21BB" w:rsidP="000C6C67">
            <w:pPr>
              <w:jc w:val="center"/>
              <w:rPr>
                <w:b/>
                <w:color w:val="000000"/>
                <w:sz w:val="24"/>
                <w:szCs w:val="24"/>
              </w:rPr>
            </w:pPr>
            <w:r>
              <w:rPr>
                <w:b/>
                <w:color w:val="000000"/>
                <w:sz w:val="24"/>
                <w:szCs w:val="24"/>
              </w:rPr>
              <w:t>No. of Hours</w:t>
            </w:r>
          </w:p>
        </w:tc>
        <w:tc>
          <w:tcPr>
            <w:tcW w:w="1440" w:type="dxa"/>
            <w:gridSpan w:val="3"/>
            <w:vAlign w:val="center"/>
          </w:tcPr>
          <w:p w:rsidR="00AF21BB" w:rsidRDefault="00AF21BB" w:rsidP="000C6C67">
            <w:pPr>
              <w:jc w:val="center"/>
              <w:rPr>
                <w:b/>
                <w:color w:val="000000"/>
                <w:sz w:val="24"/>
                <w:szCs w:val="24"/>
              </w:rPr>
            </w:pPr>
            <w:r>
              <w:rPr>
                <w:b/>
                <w:sz w:val="24"/>
                <w:szCs w:val="24"/>
              </w:rPr>
              <w:t>Learning</w:t>
            </w:r>
            <w:r>
              <w:rPr>
                <w:b/>
                <w:color w:val="000000"/>
                <w:sz w:val="24"/>
                <w:szCs w:val="24"/>
              </w:rPr>
              <w:t xml:space="preserve"> Objectives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I</w:t>
            </w:r>
          </w:p>
        </w:tc>
        <w:tc>
          <w:tcPr>
            <w:tcW w:w="5940" w:type="dxa"/>
            <w:gridSpan w:val="8"/>
            <w:vAlign w:val="center"/>
          </w:tcPr>
          <w:p w:rsidR="00AF21BB" w:rsidRDefault="00AF21BB" w:rsidP="000C6C67">
            <w:pPr>
              <w:pBdr>
                <w:top w:val="nil"/>
                <w:left w:val="nil"/>
                <w:bottom w:val="nil"/>
                <w:right w:val="nil"/>
                <w:between w:val="nil"/>
              </w:pBd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AF21BB" w:rsidRDefault="00AF21BB" w:rsidP="000C6C67">
            <w:pPr>
              <w:spacing w:line="276" w:lineRule="auto"/>
              <w:ind w:left="72" w:right="210"/>
              <w:jc w:val="both"/>
              <w:rPr>
                <w:color w:val="000000"/>
                <w:sz w:val="24"/>
                <w:szCs w:val="24"/>
              </w:rPr>
            </w:pP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CLO1</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II</w:t>
            </w:r>
          </w:p>
        </w:tc>
        <w:tc>
          <w:tcPr>
            <w:tcW w:w="5940" w:type="dxa"/>
            <w:gridSpan w:val="8"/>
            <w:vAlign w:val="center"/>
          </w:tcPr>
          <w:p w:rsidR="00AF21BB" w:rsidRDefault="00AF21BB" w:rsidP="000C6C67">
            <w:pPr>
              <w:pBdr>
                <w:top w:val="nil"/>
                <w:left w:val="nil"/>
                <w:bottom w:val="nil"/>
                <w:right w:val="nil"/>
                <w:between w:val="nil"/>
              </w:pBd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AF21BB" w:rsidRDefault="00AF21BB" w:rsidP="000C6C67">
            <w:pPr>
              <w:pBdr>
                <w:top w:val="nil"/>
                <w:left w:val="nil"/>
                <w:bottom w:val="nil"/>
                <w:right w:val="nil"/>
                <w:between w:val="nil"/>
              </w:pBd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CLO2</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III</w:t>
            </w:r>
          </w:p>
        </w:tc>
        <w:tc>
          <w:tcPr>
            <w:tcW w:w="5940" w:type="dxa"/>
            <w:gridSpan w:val="8"/>
            <w:vAlign w:val="center"/>
          </w:tcPr>
          <w:p w:rsidR="00AF21BB" w:rsidRDefault="00AF21BB" w:rsidP="000C6C67">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 xml:space="preserve">Capital Budgeting: ARR, </w:t>
            </w:r>
            <w:proofErr w:type="spellStart"/>
            <w:r>
              <w:rPr>
                <w:rFonts w:ascii="Times New Roman" w:eastAsia="Times New Roman" w:hAnsi="Times New Roman" w:cs="Times New Roman"/>
                <w:b w:val="0"/>
                <w:sz w:val="24"/>
                <w:szCs w:val="24"/>
              </w:rPr>
              <w:t>Pay back</w:t>
            </w:r>
            <w:proofErr w:type="spellEnd"/>
            <w:r>
              <w:rPr>
                <w:rFonts w:ascii="Times New Roman" w:eastAsia="Times New Roman" w:hAnsi="Times New Roman" w:cs="Times New Roman"/>
                <w:b w:val="0"/>
                <w:sz w:val="24"/>
                <w:szCs w:val="24"/>
              </w:rPr>
              <w:t xml:space="preserve"> period, </w:t>
            </w:r>
            <w:proofErr w:type="gramStart"/>
            <w:r>
              <w:rPr>
                <w:rFonts w:ascii="Times New Roman" w:eastAsia="Times New Roman" w:hAnsi="Times New Roman" w:cs="Times New Roman"/>
                <w:b w:val="0"/>
                <w:sz w:val="24"/>
                <w:szCs w:val="24"/>
              </w:rPr>
              <w:t>Net</w:t>
            </w:r>
            <w:proofErr w:type="gramEnd"/>
            <w:r>
              <w:rPr>
                <w:rFonts w:ascii="Times New Roman" w:eastAsia="Times New Roman" w:hAnsi="Times New Roman" w:cs="Times New Roman"/>
                <w:b w:val="0"/>
                <w:sz w:val="24"/>
                <w:szCs w:val="24"/>
              </w:rPr>
              <w:t xml:space="preserve"> present value, IRR, Capital rationing, simple problems on capital budgeting methods.</w:t>
            </w: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CLO3</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IV</w:t>
            </w:r>
          </w:p>
        </w:tc>
        <w:tc>
          <w:tcPr>
            <w:tcW w:w="5940" w:type="dxa"/>
            <w:gridSpan w:val="8"/>
            <w:vAlign w:val="center"/>
          </w:tcPr>
          <w:p w:rsidR="00AF21BB" w:rsidRDefault="00AF21BB" w:rsidP="000C6C67">
            <w:pPr>
              <w:pBdr>
                <w:top w:val="nil"/>
                <w:left w:val="nil"/>
                <w:bottom w:val="nil"/>
                <w:right w:val="nil"/>
                <w:between w:val="nil"/>
              </w:pBd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 xml:space="preserve">Dividend policies – Factors affecting dividend payment - Company Law provision on dividend payment –Various </w:t>
            </w:r>
            <w:r>
              <w:rPr>
                <w:color w:val="000000"/>
                <w:sz w:val="24"/>
                <w:szCs w:val="24"/>
              </w:rPr>
              <w:lastRenderedPageBreak/>
              <w:t>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AF21BB" w:rsidRDefault="00AF21BB" w:rsidP="000C6C67">
            <w:pPr>
              <w:jc w:val="center"/>
              <w:rPr>
                <w:color w:val="000000"/>
                <w:sz w:val="24"/>
                <w:szCs w:val="24"/>
              </w:rPr>
            </w:pPr>
            <w:r>
              <w:rPr>
                <w:color w:val="000000"/>
                <w:sz w:val="24"/>
                <w:szCs w:val="24"/>
              </w:rPr>
              <w:lastRenderedPageBreak/>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CLO4</w:t>
            </w:r>
          </w:p>
        </w:tc>
      </w:tr>
      <w:tr w:rsidR="00AF21BB" w:rsidTr="000C6C67">
        <w:trPr>
          <w:trHeight w:val="303"/>
        </w:trPr>
        <w:tc>
          <w:tcPr>
            <w:tcW w:w="1613" w:type="dxa"/>
            <w:gridSpan w:val="2"/>
            <w:vAlign w:val="center"/>
          </w:tcPr>
          <w:p w:rsidR="00AF21BB" w:rsidRDefault="00AF21BB" w:rsidP="000C6C67">
            <w:pPr>
              <w:jc w:val="center"/>
              <w:rPr>
                <w:color w:val="000000"/>
                <w:sz w:val="24"/>
                <w:szCs w:val="24"/>
              </w:rPr>
            </w:pPr>
            <w:r>
              <w:rPr>
                <w:color w:val="000000"/>
                <w:sz w:val="24"/>
                <w:szCs w:val="24"/>
              </w:rPr>
              <w:lastRenderedPageBreak/>
              <w:t>V</w:t>
            </w:r>
          </w:p>
        </w:tc>
        <w:tc>
          <w:tcPr>
            <w:tcW w:w="5940" w:type="dxa"/>
            <w:gridSpan w:val="8"/>
            <w:vAlign w:val="center"/>
          </w:tcPr>
          <w:p w:rsidR="00AF21BB" w:rsidRDefault="00AF21BB" w:rsidP="000C6C67">
            <w:pPr>
              <w:pBdr>
                <w:top w:val="nil"/>
                <w:left w:val="nil"/>
                <w:bottom w:val="nil"/>
                <w:right w:val="nil"/>
                <w:between w:val="nil"/>
              </w:pBdr>
              <w:spacing w:line="276" w:lineRule="auto"/>
              <w:ind w:left="100" w:right="119"/>
              <w:jc w:val="both"/>
              <w:rPr>
                <w:color w:val="000000"/>
                <w:sz w:val="24"/>
                <w:szCs w:val="24"/>
              </w:rPr>
            </w:pPr>
            <w:r>
              <w:rPr>
                <w:color w:val="000000"/>
                <w:sz w:val="24"/>
                <w:szCs w:val="24"/>
              </w:rPr>
              <w:t>Working capital – Components of working capital –operating cycle – Factors influencing working capital – Determining (or) Forecasting of working capital requirements.</w:t>
            </w: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C5</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p>
        </w:tc>
        <w:tc>
          <w:tcPr>
            <w:tcW w:w="5940" w:type="dxa"/>
            <w:gridSpan w:val="8"/>
            <w:vAlign w:val="center"/>
          </w:tcPr>
          <w:p w:rsidR="00AF21BB" w:rsidRDefault="00AF21BB" w:rsidP="000C6C67">
            <w:pPr>
              <w:jc w:val="center"/>
              <w:rPr>
                <w:b/>
                <w:color w:val="000000"/>
                <w:sz w:val="24"/>
                <w:szCs w:val="24"/>
              </w:rPr>
            </w:pPr>
            <w:r>
              <w:rPr>
                <w:b/>
                <w:color w:val="000000"/>
                <w:sz w:val="24"/>
                <w:szCs w:val="24"/>
              </w:rPr>
              <w:t>Total</w:t>
            </w:r>
          </w:p>
        </w:tc>
        <w:tc>
          <w:tcPr>
            <w:tcW w:w="900" w:type="dxa"/>
            <w:gridSpan w:val="3"/>
            <w:vAlign w:val="center"/>
          </w:tcPr>
          <w:p w:rsidR="00AF21BB" w:rsidRDefault="00AF21BB" w:rsidP="000C6C67">
            <w:pPr>
              <w:jc w:val="center"/>
              <w:rPr>
                <w:b/>
                <w:color w:val="000000"/>
                <w:sz w:val="24"/>
                <w:szCs w:val="24"/>
              </w:rPr>
            </w:pPr>
            <w:r>
              <w:rPr>
                <w:b/>
                <w:color w:val="000000"/>
                <w:sz w:val="24"/>
                <w:szCs w:val="24"/>
              </w:rPr>
              <w:t>75</w:t>
            </w:r>
          </w:p>
        </w:tc>
        <w:tc>
          <w:tcPr>
            <w:tcW w:w="1440" w:type="dxa"/>
            <w:gridSpan w:val="3"/>
            <w:vAlign w:val="center"/>
          </w:tcPr>
          <w:p w:rsidR="00AF21BB" w:rsidRDefault="00AF21BB" w:rsidP="000C6C67">
            <w:pPr>
              <w:jc w:val="center"/>
              <w:rPr>
                <w:b/>
                <w:color w:val="000000"/>
                <w:sz w:val="24"/>
                <w:szCs w:val="24"/>
              </w:rPr>
            </w:pPr>
          </w:p>
        </w:tc>
      </w:tr>
      <w:tr w:rsidR="00AF21BB" w:rsidTr="000C6C67">
        <w:trPr>
          <w:trHeight w:val="164"/>
        </w:trPr>
        <w:tc>
          <w:tcPr>
            <w:tcW w:w="9893" w:type="dxa"/>
            <w:gridSpan w:val="16"/>
            <w:vAlign w:val="center"/>
          </w:tcPr>
          <w:p w:rsidR="00AF21BB" w:rsidRDefault="00AF21BB" w:rsidP="000C6C67">
            <w:pPr>
              <w:jc w:val="center"/>
              <w:rPr>
                <w:b/>
                <w:color w:val="000000"/>
                <w:sz w:val="24"/>
                <w:szCs w:val="24"/>
              </w:rPr>
            </w:pPr>
            <w:r>
              <w:rPr>
                <w:b/>
                <w:color w:val="000000"/>
                <w:sz w:val="24"/>
                <w:szCs w:val="24"/>
              </w:rPr>
              <w:t>Course Outcomes</w:t>
            </w: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Course Outcomes</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AF21BB" w:rsidRDefault="00AF21BB" w:rsidP="000C6C67">
            <w:pPr>
              <w:ind w:right="69"/>
              <w:jc w:val="both"/>
              <w:rPr>
                <w:b/>
                <w:color w:val="000000"/>
                <w:sz w:val="24"/>
                <w:szCs w:val="24"/>
              </w:rPr>
            </w:pPr>
            <w:r>
              <w:rPr>
                <w:b/>
                <w:color w:val="000000"/>
                <w:sz w:val="24"/>
                <w:szCs w:val="24"/>
              </w:rPr>
              <w:t>Program Outcomes</w:t>
            </w:r>
          </w:p>
        </w:tc>
      </w:tr>
      <w:tr w:rsidR="00AF21BB" w:rsidTr="000C6C67">
        <w:trPr>
          <w:trHeight w:val="323"/>
        </w:trPr>
        <w:tc>
          <w:tcPr>
            <w:tcW w:w="1613" w:type="dxa"/>
            <w:gridSpan w:val="2"/>
            <w:vAlign w:val="center"/>
          </w:tcPr>
          <w:p w:rsidR="00AF21BB" w:rsidRDefault="00AF21BB" w:rsidP="000C6C67">
            <w:pPr>
              <w:jc w:val="center"/>
              <w:rPr>
                <w:b/>
                <w:color w:val="000000"/>
                <w:sz w:val="24"/>
                <w:szCs w:val="24"/>
              </w:rPr>
            </w:pPr>
            <w:r>
              <w:rPr>
                <w:b/>
                <w:color w:val="000000"/>
                <w:sz w:val="24"/>
                <w:szCs w:val="24"/>
              </w:rPr>
              <w:t>CO1</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PO5,PO6</w:t>
            </w: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CO2</w:t>
            </w:r>
          </w:p>
        </w:tc>
        <w:tc>
          <w:tcPr>
            <w:tcW w:w="5940" w:type="dxa"/>
            <w:gridSpan w:val="8"/>
            <w:vAlign w:val="center"/>
          </w:tcPr>
          <w:p w:rsidR="00AF21BB" w:rsidRDefault="00AF21BB" w:rsidP="000C6C67">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PO1,PO2,PO6</w:t>
            </w: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CO3</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Evaluate Capital budgeting</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PO6</w:t>
            </w: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CO4</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Assessing dividends</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PO6</w:t>
            </w: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CO5</w:t>
            </w:r>
          </w:p>
        </w:tc>
        <w:tc>
          <w:tcPr>
            <w:tcW w:w="5940" w:type="dxa"/>
            <w:gridSpan w:val="8"/>
            <w:vAlign w:val="center"/>
          </w:tcPr>
          <w:p w:rsidR="00AF21BB" w:rsidRDefault="00AF21BB" w:rsidP="000C6C67">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PO6</w:t>
            </w:r>
          </w:p>
        </w:tc>
      </w:tr>
      <w:tr w:rsidR="00AF21BB" w:rsidTr="000C6C67">
        <w:trPr>
          <w:trHeight w:val="164"/>
        </w:trPr>
        <w:tc>
          <w:tcPr>
            <w:tcW w:w="9893" w:type="dxa"/>
            <w:gridSpan w:val="16"/>
            <w:vAlign w:val="center"/>
          </w:tcPr>
          <w:p w:rsidR="00AF21BB" w:rsidRDefault="00AF21BB" w:rsidP="000C6C67">
            <w:pPr>
              <w:jc w:val="center"/>
              <w:rPr>
                <w:b/>
                <w:color w:val="000000"/>
                <w:sz w:val="24"/>
                <w:szCs w:val="24"/>
              </w:rPr>
            </w:pPr>
            <w:r>
              <w:rPr>
                <w:b/>
                <w:color w:val="000000"/>
                <w:sz w:val="24"/>
                <w:szCs w:val="24"/>
              </w:rPr>
              <w:t>Reading List</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1.</w:t>
            </w:r>
          </w:p>
        </w:tc>
        <w:tc>
          <w:tcPr>
            <w:tcW w:w="8280" w:type="dxa"/>
            <w:gridSpan w:val="14"/>
            <w:vAlign w:val="center"/>
          </w:tcPr>
          <w:p w:rsidR="00AF21BB" w:rsidRDefault="00AF21BB" w:rsidP="000C6C67">
            <w:pPr>
              <w:jc w:val="both"/>
              <w:rPr>
                <w:color w:val="000000"/>
                <w:sz w:val="24"/>
                <w:szCs w:val="24"/>
              </w:rPr>
            </w:pPr>
            <w:proofErr w:type="spellStart"/>
            <w:r>
              <w:rPr>
                <w:color w:val="000000"/>
                <w:sz w:val="24"/>
                <w:szCs w:val="24"/>
              </w:rPr>
              <w:t>DrKulkarni</w:t>
            </w:r>
            <w:proofErr w:type="spellEnd"/>
            <w:r>
              <w:rPr>
                <w:color w:val="000000"/>
                <w:sz w:val="24"/>
                <w:szCs w:val="24"/>
              </w:rPr>
              <w:t xml:space="preserve"> and Dr. </w:t>
            </w:r>
            <w:proofErr w:type="spellStart"/>
            <w:r>
              <w:rPr>
                <w:color w:val="000000"/>
                <w:sz w:val="24"/>
                <w:szCs w:val="24"/>
              </w:rPr>
              <w:t>SathyaPrasad</w:t>
            </w:r>
            <w:proofErr w:type="spellEnd"/>
            <w:r>
              <w:rPr>
                <w:color w:val="000000"/>
                <w:sz w:val="24"/>
                <w:szCs w:val="24"/>
              </w:rPr>
              <w:t>, Financial Management, 13</w:t>
            </w:r>
            <w:r>
              <w:rPr>
                <w:color w:val="000000"/>
                <w:sz w:val="24"/>
                <w:szCs w:val="24"/>
                <w:vertAlign w:val="superscript"/>
              </w:rPr>
              <w:t>th</w:t>
            </w:r>
            <w:r>
              <w:rPr>
                <w:color w:val="000000"/>
                <w:sz w:val="24"/>
                <w:szCs w:val="24"/>
              </w:rPr>
              <w:t xml:space="preserve"> Edition 2011</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2.</w:t>
            </w:r>
          </w:p>
        </w:tc>
        <w:tc>
          <w:tcPr>
            <w:tcW w:w="8280" w:type="dxa"/>
            <w:gridSpan w:val="14"/>
            <w:vAlign w:val="center"/>
          </w:tcPr>
          <w:p w:rsidR="00AF21BB" w:rsidRDefault="00AF21BB" w:rsidP="000C6C67">
            <w:pPr>
              <w:jc w:val="both"/>
              <w:rPr>
                <w:color w:val="000000"/>
                <w:sz w:val="24"/>
                <w:szCs w:val="24"/>
              </w:rPr>
            </w:pPr>
            <w:r>
              <w:rPr>
                <w:color w:val="000000"/>
                <w:sz w:val="24"/>
                <w:szCs w:val="24"/>
              </w:rPr>
              <w:t xml:space="preserve">Advanced Financial Management </w:t>
            </w:r>
            <w:proofErr w:type="spellStart"/>
            <w:r>
              <w:rPr>
                <w:color w:val="000000"/>
                <w:sz w:val="24"/>
                <w:szCs w:val="24"/>
              </w:rPr>
              <w:t>kohok</w:t>
            </w:r>
            <w:proofErr w:type="spellEnd"/>
            <w:r>
              <w:rPr>
                <w:color w:val="000000"/>
                <w:sz w:val="24"/>
                <w:szCs w:val="24"/>
              </w:rPr>
              <w:t>, M A, Everest Publishing House</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3.</w:t>
            </w:r>
          </w:p>
        </w:tc>
        <w:tc>
          <w:tcPr>
            <w:tcW w:w="8280" w:type="dxa"/>
            <w:gridSpan w:val="14"/>
            <w:vAlign w:val="center"/>
          </w:tcPr>
          <w:p w:rsidR="00AF21BB" w:rsidRDefault="00AF21BB" w:rsidP="000C6C67">
            <w:pPr>
              <w:jc w:val="both"/>
              <w:rPr>
                <w:sz w:val="24"/>
                <w:szCs w:val="24"/>
              </w:rPr>
            </w:pPr>
            <w:r>
              <w:rPr>
                <w:sz w:val="24"/>
                <w:szCs w:val="24"/>
              </w:rPr>
              <w:t xml:space="preserve">Financial Management </w:t>
            </w:r>
            <w:proofErr w:type="spellStart"/>
            <w:r>
              <w:rPr>
                <w:sz w:val="24"/>
                <w:szCs w:val="24"/>
              </w:rPr>
              <w:t>Kishore</w:t>
            </w:r>
            <w:proofErr w:type="spellEnd"/>
            <w:r>
              <w:rPr>
                <w:sz w:val="24"/>
                <w:szCs w:val="24"/>
              </w:rPr>
              <w:t xml:space="preserve"> R M, Taxman Allied Service</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4.</w:t>
            </w:r>
          </w:p>
        </w:tc>
        <w:tc>
          <w:tcPr>
            <w:tcW w:w="8280" w:type="dxa"/>
            <w:gridSpan w:val="14"/>
            <w:vAlign w:val="center"/>
          </w:tcPr>
          <w:p w:rsidR="00AF21BB" w:rsidRDefault="00AF21BB" w:rsidP="000C6C67">
            <w:pPr>
              <w:jc w:val="both"/>
              <w:rPr>
                <w:sz w:val="24"/>
                <w:szCs w:val="24"/>
              </w:rPr>
            </w:pPr>
            <w:r>
              <w:rPr>
                <w:sz w:val="24"/>
                <w:szCs w:val="24"/>
              </w:rPr>
              <w:t xml:space="preserve">Strategic Financial Management  </w:t>
            </w:r>
            <w:proofErr w:type="spellStart"/>
            <w:r>
              <w:rPr>
                <w:sz w:val="24"/>
                <w:szCs w:val="24"/>
              </w:rPr>
              <w:t>Jakhotiya</w:t>
            </w:r>
            <w:proofErr w:type="spellEnd"/>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5.</w:t>
            </w:r>
          </w:p>
        </w:tc>
        <w:tc>
          <w:tcPr>
            <w:tcW w:w="8280" w:type="dxa"/>
            <w:gridSpan w:val="14"/>
            <w:vAlign w:val="center"/>
          </w:tcPr>
          <w:p w:rsidR="00AF21BB" w:rsidRDefault="00AF21BB" w:rsidP="000C6C67">
            <w:pPr>
              <w:jc w:val="both"/>
              <w:rPr>
                <w:sz w:val="24"/>
                <w:szCs w:val="24"/>
              </w:rPr>
            </w:pPr>
            <w:r>
              <w:rPr>
                <w:sz w:val="24"/>
                <w:szCs w:val="24"/>
              </w:rPr>
              <w:t xml:space="preserve">Financial Management &amp; Policy </w:t>
            </w:r>
            <w:proofErr w:type="spellStart"/>
            <w:r>
              <w:rPr>
                <w:sz w:val="24"/>
                <w:szCs w:val="24"/>
              </w:rPr>
              <w:t>Srivastava</w:t>
            </w:r>
            <w:proofErr w:type="spellEnd"/>
            <w:r>
              <w:rPr>
                <w:sz w:val="24"/>
                <w:szCs w:val="24"/>
              </w:rPr>
              <w:t>, R M Himalaya</w:t>
            </w:r>
          </w:p>
        </w:tc>
      </w:tr>
      <w:tr w:rsidR="00AF21BB" w:rsidTr="000C6C67">
        <w:trPr>
          <w:trHeight w:val="164"/>
        </w:trPr>
        <w:tc>
          <w:tcPr>
            <w:tcW w:w="9893" w:type="dxa"/>
            <w:gridSpan w:val="16"/>
            <w:vAlign w:val="center"/>
          </w:tcPr>
          <w:p w:rsidR="00AF21BB" w:rsidRDefault="00AF21BB" w:rsidP="000C6C67">
            <w:pPr>
              <w:jc w:val="center"/>
              <w:rPr>
                <w:b/>
                <w:color w:val="000000"/>
                <w:sz w:val="24"/>
                <w:szCs w:val="24"/>
              </w:rPr>
            </w:pPr>
            <w:r>
              <w:rPr>
                <w:b/>
                <w:color w:val="000000"/>
                <w:sz w:val="24"/>
                <w:szCs w:val="24"/>
              </w:rPr>
              <w:t>References Books</w:t>
            </w:r>
          </w:p>
        </w:tc>
      </w:tr>
      <w:tr w:rsidR="00AF21BB" w:rsidTr="000C6C67">
        <w:trPr>
          <w:trHeight w:val="134"/>
        </w:trPr>
        <w:tc>
          <w:tcPr>
            <w:tcW w:w="1613" w:type="dxa"/>
            <w:gridSpan w:val="2"/>
            <w:vAlign w:val="center"/>
          </w:tcPr>
          <w:p w:rsidR="00AF21BB" w:rsidRDefault="00AF21BB" w:rsidP="000C6C67">
            <w:pPr>
              <w:jc w:val="center"/>
              <w:rPr>
                <w:color w:val="000000"/>
                <w:sz w:val="24"/>
                <w:szCs w:val="24"/>
              </w:rPr>
            </w:pPr>
            <w:r>
              <w:rPr>
                <w:color w:val="000000"/>
                <w:sz w:val="24"/>
                <w:szCs w:val="24"/>
              </w:rPr>
              <w:t>1.</w:t>
            </w:r>
          </w:p>
        </w:tc>
        <w:tc>
          <w:tcPr>
            <w:tcW w:w="8280" w:type="dxa"/>
            <w:gridSpan w:val="14"/>
          </w:tcPr>
          <w:p w:rsidR="00AF21BB" w:rsidRDefault="00AF21BB" w:rsidP="000C6C67">
            <w:pPr>
              <w:tabs>
                <w:tab w:val="left" w:pos="360"/>
              </w:tabs>
              <w:rPr>
                <w:sz w:val="24"/>
                <w:szCs w:val="24"/>
              </w:rPr>
            </w:pPr>
            <w:r>
              <w:rPr>
                <w:sz w:val="24"/>
                <w:szCs w:val="24"/>
              </w:rPr>
              <w:t xml:space="preserve">Dr. K. </w:t>
            </w:r>
            <w:proofErr w:type="spellStart"/>
            <w:r>
              <w:rPr>
                <w:sz w:val="24"/>
                <w:szCs w:val="24"/>
              </w:rPr>
              <w:t>Ganesan</w:t>
            </w:r>
            <w:proofErr w:type="spellEnd"/>
            <w:r>
              <w:rPr>
                <w:sz w:val="24"/>
                <w:szCs w:val="24"/>
              </w:rPr>
              <w:t xml:space="preserve"> &amp; </w:t>
            </w:r>
            <w:proofErr w:type="spellStart"/>
            <w:r>
              <w:rPr>
                <w:sz w:val="24"/>
                <w:szCs w:val="24"/>
              </w:rPr>
              <w:t>S.Ushena</w:t>
            </w:r>
            <w:proofErr w:type="spellEnd"/>
            <w:r>
              <w:rPr>
                <w:sz w:val="24"/>
                <w:szCs w:val="24"/>
              </w:rPr>
              <w:t xml:space="preserve"> </w:t>
            </w:r>
            <w:proofErr w:type="spellStart"/>
            <w:r>
              <w:rPr>
                <w:sz w:val="24"/>
                <w:szCs w:val="24"/>
              </w:rPr>
              <w:t>Begam</w:t>
            </w:r>
            <w:proofErr w:type="spellEnd"/>
            <w:r>
              <w:rPr>
                <w:sz w:val="24"/>
                <w:szCs w:val="24"/>
              </w:rPr>
              <w:t xml:space="preserve">, Financial Management, </w:t>
            </w:r>
            <w:proofErr w:type="spellStart"/>
            <w:r>
              <w:rPr>
                <w:sz w:val="24"/>
                <w:szCs w:val="24"/>
              </w:rPr>
              <w:t>Charulatha</w:t>
            </w:r>
            <w:proofErr w:type="spellEnd"/>
            <w:r>
              <w:rPr>
                <w:sz w:val="24"/>
                <w:szCs w:val="24"/>
              </w:rPr>
              <w:t xml:space="preserve"> Publications , Chennai</w:t>
            </w:r>
          </w:p>
        </w:tc>
      </w:tr>
      <w:tr w:rsidR="00AF21BB" w:rsidTr="000C6C67">
        <w:trPr>
          <w:trHeight w:val="134"/>
        </w:trPr>
        <w:tc>
          <w:tcPr>
            <w:tcW w:w="1613" w:type="dxa"/>
            <w:gridSpan w:val="2"/>
            <w:vAlign w:val="center"/>
          </w:tcPr>
          <w:p w:rsidR="00AF21BB" w:rsidRDefault="00AF21BB" w:rsidP="000C6C67">
            <w:pPr>
              <w:jc w:val="center"/>
              <w:rPr>
                <w:color w:val="000000"/>
                <w:sz w:val="24"/>
                <w:szCs w:val="24"/>
              </w:rPr>
            </w:pPr>
            <w:r>
              <w:rPr>
                <w:color w:val="000000"/>
                <w:sz w:val="24"/>
                <w:szCs w:val="24"/>
              </w:rPr>
              <w:t>2.</w:t>
            </w:r>
          </w:p>
        </w:tc>
        <w:tc>
          <w:tcPr>
            <w:tcW w:w="8280" w:type="dxa"/>
            <w:gridSpan w:val="14"/>
          </w:tcPr>
          <w:p w:rsidR="00AF21BB" w:rsidRDefault="00AF21BB" w:rsidP="000C6C67">
            <w:pPr>
              <w:tabs>
                <w:tab w:val="left" w:pos="360"/>
              </w:tabs>
              <w:rPr>
                <w:sz w:val="24"/>
                <w:szCs w:val="24"/>
              </w:rPr>
            </w:pPr>
            <w:r>
              <w:rPr>
                <w:sz w:val="24"/>
                <w:szCs w:val="24"/>
              </w:rPr>
              <w:t xml:space="preserve">Financial Management - </w:t>
            </w:r>
            <w:proofErr w:type="spellStart"/>
            <w:r>
              <w:rPr>
                <w:sz w:val="24"/>
                <w:szCs w:val="24"/>
              </w:rPr>
              <w:t>I.M.Pandey</w:t>
            </w:r>
            <w:proofErr w:type="spellEnd"/>
            <w:r>
              <w:rPr>
                <w:sz w:val="24"/>
                <w:szCs w:val="24"/>
              </w:rPr>
              <w:t xml:space="preserve">, 2009 </w:t>
            </w:r>
            <w:proofErr w:type="spellStart"/>
            <w:r>
              <w:rPr>
                <w:sz w:val="24"/>
                <w:szCs w:val="24"/>
              </w:rPr>
              <w:t>Vikas</w:t>
            </w:r>
            <w:proofErr w:type="spellEnd"/>
            <w:r>
              <w:rPr>
                <w:sz w:val="24"/>
                <w:szCs w:val="24"/>
              </w:rPr>
              <w:t xml:space="preserve"> Publishing</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3.</w:t>
            </w:r>
          </w:p>
        </w:tc>
        <w:tc>
          <w:tcPr>
            <w:tcW w:w="8280" w:type="dxa"/>
            <w:gridSpan w:val="14"/>
          </w:tcPr>
          <w:p w:rsidR="00AF21BB" w:rsidRDefault="00AF21BB" w:rsidP="000C6C67">
            <w:pPr>
              <w:tabs>
                <w:tab w:val="left" w:pos="360"/>
              </w:tabs>
              <w:spacing w:before="148"/>
              <w:rPr>
                <w:sz w:val="24"/>
                <w:szCs w:val="24"/>
              </w:rPr>
            </w:pPr>
            <w:r>
              <w:rPr>
                <w:sz w:val="24"/>
                <w:szCs w:val="24"/>
              </w:rPr>
              <w:t xml:space="preserve">Financial Management – </w:t>
            </w:r>
            <w:proofErr w:type="spellStart"/>
            <w:r>
              <w:rPr>
                <w:sz w:val="24"/>
                <w:szCs w:val="24"/>
              </w:rPr>
              <w:t>PrasannaChandra</w:t>
            </w:r>
            <w:proofErr w:type="spellEnd"/>
            <w:r>
              <w:rPr>
                <w:sz w:val="24"/>
                <w:szCs w:val="24"/>
              </w:rPr>
              <w:t xml:space="preserve"> , 2008, Tata McGraw Hill, New Delhi</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4.</w:t>
            </w:r>
          </w:p>
        </w:tc>
        <w:tc>
          <w:tcPr>
            <w:tcW w:w="8280" w:type="dxa"/>
            <w:gridSpan w:val="14"/>
          </w:tcPr>
          <w:p w:rsidR="00AF21BB" w:rsidRDefault="00AF21BB" w:rsidP="000C6C67">
            <w:pPr>
              <w:tabs>
                <w:tab w:val="left" w:pos="360"/>
              </w:tabs>
              <w:spacing w:before="150"/>
              <w:rPr>
                <w:sz w:val="24"/>
                <w:szCs w:val="24"/>
              </w:rPr>
            </w:pPr>
            <w:r>
              <w:rPr>
                <w:sz w:val="24"/>
                <w:szCs w:val="24"/>
              </w:rPr>
              <w:t xml:space="preserve">Financial Management – </w:t>
            </w:r>
            <w:proofErr w:type="spellStart"/>
            <w:r>
              <w:rPr>
                <w:sz w:val="24"/>
                <w:szCs w:val="24"/>
              </w:rPr>
              <w:t>S.N.Maheswari</w:t>
            </w:r>
            <w:proofErr w:type="spellEnd"/>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5.</w:t>
            </w:r>
          </w:p>
        </w:tc>
        <w:tc>
          <w:tcPr>
            <w:tcW w:w="8280" w:type="dxa"/>
            <w:gridSpan w:val="14"/>
          </w:tcPr>
          <w:p w:rsidR="00AF21BB" w:rsidRDefault="00AF21BB" w:rsidP="000C6C67">
            <w:pPr>
              <w:rPr>
                <w:sz w:val="24"/>
                <w:szCs w:val="24"/>
              </w:rPr>
            </w:pPr>
            <w:r>
              <w:rPr>
                <w:sz w:val="24"/>
                <w:szCs w:val="24"/>
              </w:rPr>
              <w:t xml:space="preserve">Financial Management – Y. Khan and Jain 2009 Edition, Sultan </w:t>
            </w:r>
            <w:proofErr w:type="spellStart"/>
            <w:r>
              <w:rPr>
                <w:sz w:val="24"/>
                <w:szCs w:val="24"/>
              </w:rPr>
              <w:t>Chand</w:t>
            </w:r>
            <w:proofErr w:type="spellEnd"/>
            <w:r>
              <w:rPr>
                <w:sz w:val="24"/>
                <w:szCs w:val="24"/>
              </w:rPr>
              <w:t xml:space="preserve"> &amp; Sons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6.</w:t>
            </w:r>
          </w:p>
        </w:tc>
        <w:tc>
          <w:tcPr>
            <w:tcW w:w="8280" w:type="dxa"/>
            <w:gridSpan w:val="14"/>
          </w:tcPr>
          <w:p w:rsidR="00AF21BB" w:rsidRDefault="00AF21BB" w:rsidP="000C6C67">
            <w:pPr>
              <w:tabs>
                <w:tab w:val="left" w:pos="360"/>
              </w:tabs>
              <w:rPr>
                <w:sz w:val="24"/>
                <w:szCs w:val="24"/>
              </w:rPr>
            </w:pPr>
            <w:r>
              <w:rPr>
                <w:sz w:val="24"/>
                <w:szCs w:val="24"/>
              </w:rPr>
              <w:t>Financial Management – A. Murthy</w:t>
            </w:r>
          </w:p>
        </w:tc>
      </w:tr>
      <w:tr w:rsidR="00AF21BB" w:rsidTr="000C6C67">
        <w:trPr>
          <w:trHeight w:val="164"/>
        </w:trPr>
        <w:tc>
          <w:tcPr>
            <w:tcW w:w="9893" w:type="dxa"/>
            <w:gridSpan w:val="16"/>
            <w:vAlign w:val="center"/>
          </w:tcPr>
          <w:p w:rsidR="00AF21BB" w:rsidRDefault="00AF21BB" w:rsidP="000C6C67">
            <w:pPr>
              <w:ind w:left="72" w:right="249"/>
              <w:jc w:val="center"/>
              <w:rPr>
                <w:b/>
                <w:color w:val="000000"/>
                <w:sz w:val="24"/>
                <w:szCs w:val="24"/>
              </w:rPr>
            </w:pPr>
            <w:r>
              <w:rPr>
                <w:b/>
                <w:color w:val="000000"/>
                <w:sz w:val="24"/>
                <w:szCs w:val="24"/>
              </w:rPr>
              <w:t>Web Resources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1.</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https://mycbseguide.com/blog/financial-management-class-12-notes-business-studies/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2.</w:t>
            </w:r>
          </w:p>
        </w:tc>
        <w:tc>
          <w:tcPr>
            <w:tcW w:w="8280" w:type="dxa"/>
            <w:gridSpan w:val="14"/>
            <w:vAlign w:val="center"/>
          </w:tcPr>
          <w:p w:rsidR="00AF21BB" w:rsidRDefault="002B1CC6" w:rsidP="000C6C67">
            <w:pPr>
              <w:ind w:left="72" w:right="249"/>
              <w:jc w:val="both"/>
              <w:rPr>
                <w:sz w:val="24"/>
                <w:szCs w:val="24"/>
              </w:rPr>
            </w:pPr>
            <w:hyperlink r:id="rId41">
              <w:r w:rsidR="00AF21BB">
                <w:rPr>
                  <w:sz w:val="24"/>
                  <w:szCs w:val="24"/>
                </w:rPr>
                <w:t>https://images.topperlearning.com/topper/revisionnotes/8006_Topper_21_101_504_553_10201_Financial_Management_up201904181129_1555567170_5654.pdf</w:t>
              </w:r>
            </w:hyperlink>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3.</w:t>
            </w:r>
          </w:p>
        </w:tc>
        <w:tc>
          <w:tcPr>
            <w:tcW w:w="8280" w:type="dxa"/>
            <w:gridSpan w:val="14"/>
            <w:vAlign w:val="center"/>
          </w:tcPr>
          <w:p w:rsidR="00AF21BB" w:rsidRDefault="002B1CC6" w:rsidP="000C6C67">
            <w:pPr>
              <w:ind w:left="72" w:right="249"/>
              <w:jc w:val="both"/>
              <w:rPr>
                <w:sz w:val="24"/>
                <w:szCs w:val="24"/>
              </w:rPr>
            </w:pPr>
            <w:hyperlink r:id="rId42">
              <w:r w:rsidR="00AF21BB">
                <w:rPr>
                  <w:sz w:val="24"/>
                  <w:szCs w:val="24"/>
                </w:rPr>
                <w:t>Journal of Financial Management (esciencepress.net)</w:t>
              </w:r>
            </w:hyperlink>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4.</w:t>
            </w:r>
          </w:p>
        </w:tc>
        <w:tc>
          <w:tcPr>
            <w:tcW w:w="8280" w:type="dxa"/>
            <w:gridSpan w:val="14"/>
            <w:vAlign w:val="center"/>
          </w:tcPr>
          <w:p w:rsidR="00AF21BB" w:rsidRDefault="002B1CC6" w:rsidP="000C6C67">
            <w:pPr>
              <w:ind w:left="72" w:right="249"/>
              <w:jc w:val="both"/>
              <w:rPr>
                <w:sz w:val="24"/>
                <w:szCs w:val="24"/>
              </w:rPr>
            </w:pPr>
            <w:hyperlink r:id="rId43">
              <w:r w:rsidR="00AF21BB">
                <w:rPr>
                  <w:sz w:val="24"/>
                  <w:szCs w:val="24"/>
                </w:rPr>
                <w:t>Financial Management on JSTOR</w:t>
              </w:r>
            </w:hyperlink>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color w:val="000000"/>
                <w:sz w:val="24"/>
                <w:szCs w:val="24"/>
              </w:rPr>
              <w:t>5.</w:t>
            </w:r>
          </w:p>
        </w:tc>
        <w:tc>
          <w:tcPr>
            <w:tcW w:w="8280" w:type="dxa"/>
            <w:gridSpan w:val="14"/>
            <w:vAlign w:val="center"/>
          </w:tcPr>
          <w:p w:rsidR="00AF21BB" w:rsidRDefault="00AF21BB" w:rsidP="000C6C67">
            <w:pPr>
              <w:ind w:left="72" w:right="249"/>
              <w:jc w:val="both"/>
              <w:rPr>
                <w:sz w:val="24"/>
                <w:szCs w:val="24"/>
              </w:rPr>
            </w:pPr>
            <w:r>
              <w:rPr>
                <w:sz w:val="24"/>
                <w:szCs w:val="24"/>
              </w:rPr>
              <w:t>Financial Management Wiley online library</w:t>
            </w:r>
          </w:p>
        </w:tc>
      </w:tr>
      <w:tr w:rsidR="00AF21BB" w:rsidTr="000C6C67">
        <w:trPr>
          <w:trHeight w:val="164"/>
        </w:trPr>
        <w:tc>
          <w:tcPr>
            <w:tcW w:w="9893" w:type="dxa"/>
            <w:gridSpan w:val="16"/>
            <w:vAlign w:val="center"/>
          </w:tcPr>
          <w:p w:rsidR="00AF21BB" w:rsidRDefault="00AF21BB" w:rsidP="000C6C67">
            <w:pPr>
              <w:ind w:left="72" w:right="249"/>
              <w:jc w:val="center"/>
              <w:rPr>
                <w:b/>
                <w:color w:val="000000"/>
                <w:sz w:val="24"/>
                <w:szCs w:val="24"/>
              </w:rPr>
            </w:pPr>
            <w:r>
              <w:rPr>
                <w:b/>
                <w:color w:val="000000"/>
                <w:sz w:val="24"/>
                <w:szCs w:val="24"/>
              </w:rPr>
              <w:t>Methods of Evaluation</w:t>
            </w:r>
          </w:p>
        </w:tc>
      </w:tr>
      <w:tr w:rsidR="00AF21BB" w:rsidTr="000C6C67">
        <w:trPr>
          <w:trHeight w:val="164"/>
        </w:trPr>
        <w:tc>
          <w:tcPr>
            <w:tcW w:w="1613" w:type="dxa"/>
            <w:gridSpan w:val="2"/>
            <w:vMerge w:val="restart"/>
            <w:vAlign w:val="center"/>
          </w:tcPr>
          <w:p w:rsidR="00AF21BB" w:rsidRDefault="00AF21BB" w:rsidP="000C6C67">
            <w:pPr>
              <w:jc w:val="center"/>
              <w:rPr>
                <w:color w:val="000000"/>
                <w:sz w:val="24"/>
                <w:szCs w:val="24"/>
              </w:rPr>
            </w:pPr>
            <w:r>
              <w:rPr>
                <w:b/>
                <w:color w:val="000000"/>
                <w:sz w:val="24"/>
                <w:szCs w:val="24"/>
              </w:rPr>
              <w:t>Internal Evaluation</w:t>
            </w: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AF21BB" w:rsidRDefault="00AF21BB" w:rsidP="000C6C67">
            <w:pPr>
              <w:ind w:left="72" w:right="249"/>
              <w:jc w:val="both"/>
              <w:rPr>
                <w:color w:val="000000"/>
                <w:sz w:val="24"/>
                <w:szCs w:val="24"/>
              </w:rPr>
            </w:pPr>
            <w:r>
              <w:rPr>
                <w:color w:val="000000"/>
                <w:sz w:val="24"/>
                <w:szCs w:val="24"/>
              </w:rPr>
              <w:t>25 Marks</w:t>
            </w:r>
          </w:p>
        </w:tc>
      </w:tr>
      <w:tr w:rsidR="00AF21BB" w:rsidTr="000C6C67">
        <w:trPr>
          <w:trHeight w:val="164"/>
        </w:trPr>
        <w:tc>
          <w:tcPr>
            <w:tcW w:w="1613" w:type="dxa"/>
            <w:gridSpan w:val="2"/>
            <w:vMerge/>
            <w:vAlign w:val="center"/>
          </w:tcPr>
          <w:p w:rsidR="00AF21BB" w:rsidRDefault="00AF21BB"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Assignments</w:t>
            </w:r>
          </w:p>
        </w:tc>
        <w:tc>
          <w:tcPr>
            <w:tcW w:w="2790" w:type="dxa"/>
            <w:gridSpan w:val="8"/>
            <w:vMerge/>
            <w:vAlign w:val="center"/>
          </w:tcPr>
          <w:p w:rsidR="00AF21BB" w:rsidRDefault="00AF21BB" w:rsidP="000C6C67">
            <w:pPr>
              <w:pBdr>
                <w:top w:val="nil"/>
                <w:left w:val="nil"/>
                <w:bottom w:val="nil"/>
                <w:right w:val="nil"/>
                <w:between w:val="nil"/>
              </w:pBdr>
              <w:spacing w:line="276" w:lineRule="auto"/>
              <w:rPr>
                <w:color w:val="000000"/>
                <w:sz w:val="24"/>
                <w:szCs w:val="24"/>
              </w:rPr>
            </w:pPr>
          </w:p>
        </w:tc>
      </w:tr>
      <w:tr w:rsidR="00AF21BB" w:rsidTr="000C6C67">
        <w:trPr>
          <w:trHeight w:val="164"/>
        </w:trPr>
        <w:tc>
          <w:tcPr>
            <w:tcW w:w="1613" w:type="dxa"/>
            <w:gridSpan w:val="2"/>
            <w:vMerge/>
            <w:vAlign w:val="center"/>
          </w:tcPr>
          <w:p w:rsidR="00AF21BB" w:rsidRDefault="00AF21BB"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Seminars</w:t>
            </w:r>
          </w:p>
        </w:tc>
        <w:tc>
          <w:tcPr>
            <w:tcW w:w="2790" w:type="dxa"/>
            <w:gridSpan w:val="8"/>
            <w:vMerge/>
            <w:vAlign w:val="center"/>
          </w:tcPr>
          <w:p w:rsidR="00AF21BB" w:rsidRDefault="00AF21BB" w:rsidP="000C6C67">
            <w:pPr>
              <w:pBdr>
                <w:top w:val="nil"/>
                <w:left w:val="nil"/>
                <w:bottom w:val="nil"/>
                <w:right w:val="nil"/>
                <w:between w:val="nil"/>
              </w:pBdr>
              <w:spacing w:line="276" w:lineRule="auto"/>
              <w:rPr>
                <w:color w:val="000000"/>
                <w:sz w:val="24"/>
                <w:szCs w:val="24"/>
              </w:rPr>
            </w:pPr>
          </w:p>
        </w:tc>
      </w:tr>
      <w:tr w:rsidR="00AF21BB" w:rsidTr="000C6C67">
        <w:trPr>
          <w:trHeight w:val="164"/>
        </w:trPr>
        <w:tc>
          <w:tcPr>
            <w:tcW w:w="1613" w:type="dxa"/>
            <w:gridSpan w:val="2"/>
            <w:vMerge/>
            <w:vAlign w:val="center"/>
          </w:tcPr>
          <w:p w:rsidR="00AF21BB" w:rsidRDefault="00AF21BB"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AF21BB" w:rsidRDefault="00AF21BB" w:rsidP="000C6C67">
            <w:pPr>
              <w:pBdr>
                <w:top w:val="nil"/>
                <w:left w:val="nil"/>
                <w:bottom w:val="nil"/>
                <w:right w:val="nil"/>
                <w:between w:val="nil"/>
              </w:pBdr>
              <w:spacing w:line="276" w:lineRule="auto"/>
              <w:rPr>
                <w:color w:val="000000"/>
                <w:sz w:val="24"/>
                <w:szCs w:val="24"/>
              </w:rPr>
            </w:pPr>
          </w:p>
        </w:tc>
      </w:tr>
      <w:tr w:rsidR="00AF21BB" w:rsidTr="000C6C67">
        <w:trPr>
          <w:trHeight w:val="164"/>
        </w:trPr>
        <w:tc>
          <w:tcPr>
            <w:tcW w:w="1613" w:type="dxa"/>
            <w:gridSpan w:val="2"/>
            <w:vAlign w:val="center"/>
          </w:tcPr>
          <w:p w:rsidR="00AF21BB" w:rsidRDefault="00AF21BB" w:rsidP="000C6C67">
            <w:pPr>
              <w:jc w:val="center"/>
              <w:rPr>
                <w:b/>
                <w:color w:val="000000"/>
                <w:sz w:val="24"/>
                <w:szCs w:val="24"/>
              </w:rPr>
            </w:pPr>
            <w:r>
              <w:rPr>
                <w:b/>
                <w:color w:val="000000"/>
                <w:sz w:val="24"/>
                <w:szCs w:val="24"/>
              </w:rPr>
              <w:t>External Evaluation</w:t>
            </w: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End Semester Examination</w:t>
            </w:r>
          </w:p>
        </w:tc>
        <w:tc>
          <w:tcPr>
            <w:tcW w:w="2790" w:type="dxa"/>
            <w:gridSpan w:val="8"/>
            <w:vAlign w:val="center"/>
          </w:tcPr>
          <w:p w:rsidR="00AF21BB" w:rsidRDefault="00AF21BB" w:rsidP="000C6C67">
            <w:pPr>
              <w:ind w:left="72" w:right="249"/>
              <w:jc w:val="both"/>
              <w:rPr>
                <w:color w:val="000000"/>
                <w:sz w:val="24"/>
                <w:szCs w:val="24"/>
              </w:rPr>
            </w:pPr>
            <w:r>
              <w:rPr>
                <w:color w:val="000000"/>
                <w:sz w:val="24"/>
                <w:szCs w:val="24"/>
              </w:rPr>
              <w:t>75 Marks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Total</w:t>
            </w:r>
          </w:p>
        </w:tc>
        <w:tc>
          <w:tcPr>
            <w:tcW w:w="2790" w:type="dxa"/>
            <w:gridSpan w:val="8"/>
            <w:vAlign w:val="center"/>
          </w:tcPr>
          <w:p w:rsidR="00AF21BB" w:rsidRDefault="00AF21BB" w:rsidP="000C6C67">
            <w:pPr>
              <w:ind w:left="72" w:right="249"/>
              <w:jc w:val="both"/>
              <w:rPr>
                <w:color w:val="000000"/>
                <w:sz w:val="24"/>
                <w:szCs w:val="24"/>
              </w:rPr>
            </w:pPr>
            <w:r>
              <w:rPr>
                <w:color w:val="000000"/>
                <w:sz w:val="24"/>
                <w:szCs w:val="24"/>
              </w:rPr>
              <w:t>100 Marks</w:t>
            </w:r>
          </w:p>
        </w:tc>
      </w:tr>
      <w:tr w:rsidR="00AF21BB" w:rsidTr="000C6C67">
        <w:trPr>
          <w:trHeight w:val="164"/>
        </w:trPr>
        <w:tc>
          <w:tcPr>
            <w:tcW w:w="9893" w:type="dxa"/>
            <w:gridSpan w:val="16"/>
            <w:vAlign w:val="center"/>
          </w:tcPr>
          <w:p w:rsidR="00AF21BB" w:rsidRDefault="00AF21BB" w:rsidP="000C6C67">
            <w:pPr>
              <w:ind w:left="72" w:right="249"/>
              <w:jc w:val="center"/>
              <w:rPr>
                <w:b/>
                <w:color w:val="000000"/>
                <w:sz w:val="24"/>
                <w:szCs w:val="24"/>
              </w:rPr>
            </w:pPr>
            <w:r>
              <w:rPr>
                <w:b/>
                <w:color w:val="000000"/>
                <w:sz w:val="24"/>
                <w:szCs w:val="24"/>
              </w:rPr>
              <w:t>Methods of Assessment</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b/>
                <w:color w:val="000000"/>
                <w:sz w:val="24"/>
                <w:szCs w:val="24"/>
              </w:rPr>
              <w:t>Recall (K1)</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Simple definitions, MCQ, Recall steps, Concept definitions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b/>
                <w:color w:val="000000"/>
                <w:sz w:val="24"/>
                <w:szCs w:val="24"/>
              </w:rPr>
              <w:t>Understand/ Comprehend (K2)</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MCQ, True/False, Short essays, Concept explanations, Short summary or overview</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b/>
                <w:color w:val="000000"/>
                <w:sz w:val="24"/>
                <w:szCs w:val="24"/>
              </w:rPr>
              <w:t>Application (K3)</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Suggest idea/concept with examples, Suggest formulae, Solve problems, Observe, Explain</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b/>
                <w:color w:val="000000"/>
                <w:sz w:val="24"/>
                <w:szCs w:val="24"/>
              </w:rPr>
              <w:t>Analyze (K4)</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b/>
                <w:color w:val="000000"/>
                <w:sz w:val="24"/>
                <w:szCs w:val="24"/>
              </w:rPr>
              <w:t>Evaluate (K5)</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Longer essay/ Evaluation essay, Critique or justify with pros and cons</w:t>
            </w:r>
          </w:p>
        </w:tc>
      </w:tr>
      <w:tr w:rsidR="00AF21BB" w:rsidTr="000C6C67">
        <w:trPr>
          <w:trHeight w:val="164"/>
        </w:trPr>
        <w:tc>
          <w:tcPr>
            <w:tcW w:w="1613" w:type="dxa"/>
            <w:gridSpan w:val="2"/>
            <w:vAlign w:val="center"/>
          </w:tcPr>
          <w:p w:rsidR="00AF21BB" w:rsidRDefault="00AF21BB" w:rsidP="000C6C67">
            <w:pPr>
              <w:jc w:val="center"/>
              <w:rPr>
                <w:color w:val="000000"/>
                <w:sz w:val="24"/>
                <w:szCs w:val="24"/>
              </w:rPr>
            </w:pPr>
            <w:r>
              <w:rPr>
                <w:b/>
                <w:color w:val="000000"/>
                <w:sz w:val="24"/>
                <w:szCs w:val="24"/>
              </w:rPr>
              <w:t>Create (K6)</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Check knowledge in specific or offbeat situations, Discussion, Debating or Presentations</w:t>
            </w:r>
          </w:p>
        </w:tc>
      </w:tr>
    </w:tbl>
    <w:p w:rsidR="00AF21BB" w:rsidRDefault="00AF21BB" w:rsidP="00AF21BB"/>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pPr>
        <w:rPr>
          <w:sz w:val="24"/>
          <w:szCs w:val="24"/>
        </w:rPr>
      </w:pPr>
    </w:p>
    <w:p w:rsidR="00AF21BB" w:rsidRDefault="00AF21BB" w:rsidP="00AF21BB">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AF21BB" w:rsidTr="000C6C67">
        <w:trPr>
          <w:trHeight w:val="70"/>
          <w:jc w:val="center"/>
        </w:trPr>
        <w:tc>
          <w:tcPr>
            <w:tcW w:w="885" w:type="dxa"/>
            <w:vAlign w:val="center"/>
          </w:tcPr>
          <w:p w:rsidR="00AF21BB" w:rsidRDefault="00AF21BB" w:rsidP="000C6C67">
            <w:pPr>
              <w:rPr>
                <w:b/>
                <w:color w:val="000000"/>
                <w:sz w:val="24"/>
                <w:szCs w:val="24"/>
              </w:rPr>
            </w:pPr>
          </w:p>
        </w:tc>
        <w:tc>
          <w:tcPr>
            <w:tcW w:w="858" w:type="dxa"/>
            <w:vAlign w:val="center"/>
          </w:tcPr>
          <w:p w:rsidR="00AF21BB" w:rsidRDefault="00AF21BB" w:rsidP="000C6C67">
            <w:pPr>
              <w:rPr>
                <w:b/>
                <w:color w:val="000000"/>
                <w:sz w:val="24"/>
                <w:szCs w:val="24"/>
              </w:rPr>
            </w:pPr>
            <w:r>
              <w:rPr>
                <w:b/>
                <w:color w:val="000000"/>
                <w:sz w:val="24"/>
                <w:szCs w:val="24"/>
              </w:rPr>
              <w:t>PO 1</w:t>
            </w:r>
          </w:p>
        </w:tc>
        <w:tc>
          <w:tcPr>
            <w:tcW w:w="858" w:type="dxa"/>
            <w:vAlign w:val="center"/>
          </w:tcPr>
          <w:p w:rsidR="00AF21BB" w:rsidRDefault="00AF21BB" w:rsidP="000C6C67">
            <w:pPr>
              <w:rPr>
                <w:b/>
                <w:color w:val="000000"/>
                <w:sz w:val="24"/>
                <w:szCs w:val="24"/>
              </w:rPr>
            </w:pPr>
            <w:r>
              <w:rPr>
                <w:b/>
                <w:color w:val="000000"/>
                <w:sz w:val="24"/>
                <w:szCs w:val="24"/>
              </w:rPr>
              <w:t>PO 2</w:t>
            </w:r>
          </w:p>
        </w:tc>
        <w:tc>
          <w:tcPr>
            <w:tcW w:w="858" w:type="dxa"/>
            <w:vAlign w:val="center"/>
          </w:tcPr>
          <w:p w:rsidR="00AF21BB" w:rsidRDefault="00AF21BB" w:rsidP="000C6C67">
            <w:pPr>
              <w:rPr>
                <w:b/>
                <w:color w:val="000000"/>
                <w:sz w:val="24"/>
                <w:szCs w:val="24"/>
              </w:rPr>
            </w:pPr>
            <w:r>
              <w:rPr>
                <w:b/>
                <w:color w:val="000000"/>
                <w:sz w:val="24"/>
                <w:szCs w:val="24"/>
              </w:rPr>
              <w:t>PO 3</w:t>
            </w:r>
          </w:p>
        </w:tc>
        <w:tc>
          <w:tcPr>
            <w:tcW w:w="858" w:type="dxa"/>
            <w:vAlign w:val="center"/>
          </w:tcPr>
          <w:p w:rsidR="00AF21BB" w:rsidRDefault="00AF21BB" w:rsidP="000C6C67">
            <w:pPr>
              <w:rPr>
                <w:b/>
                <w:color w:val="000000"/>
                <w:sz w:val="24"/>
                <w:szCs w:val="24"/>
              </w:rPr>
            </w:pPr>
            <w:r>
              <w:rPr>
                <w:b/>
                <w:color w:val="000000"/>
                <w:sz w:val="24"/>
                <w:szCs w:val="24"/>
              </w:rPr>
              <w:t>PO 4</w:t>
            </w:r>
          </w:p>
        </w:tc>
        <w:tc>
          <w:tcPr>
            <w:tcW w:w="858" w:type="dxa"/>
            <w:vAlign w:val="center"/>
          </w:tcPr>
          <w:p w:rsidR="00AF21BB" w:rsidRDefault="00AF21BB" w:rsidP="000C6C67">
            <w:pPr>
              <w:rPr>
                <w:b/>
                <w:color w:val="000000"/>
                <w:sz w:val="24"/>
                <w:szCs w:val="24"/>
              </w:rPr>
            </w:pPr>
            <w:r>
              <w:rPr>
                <w:b/>
                <w:color w:val="000000"/>
                <w:sz w:val="24"/>
                <w:szCs w:val="24"/>
              </w:rPr>
              <w:t>PO 5</w:t>
            </w:r>
          </w:p>
        </w:tc>
        <w:tc>
          <w:tcPr>
            <w:tcW w:w="858" w:type="dxa"/>
            <w:vAlign w:val="center"/>
          </w:tcPr>
          <w:p w:rsidR="00AF21BB" w:rsidRDefault="00AF21BB" w:rsidP="000C6C67">
            <w:pPr>
              <w:rPr>
                <w:b/>
                <w:color w:val="000000"/>
                <w:sz w:val="24"/>
                <w:szCs w:val="24"/>
              </w:rPr>
            </w:pPr>
            <w:r>
              <w:rPr>
                <w:b/>
                <w:color w:val="000000"/>
                <w:sz w:val="24"/>
                <w:szCs w:val="24"/>
              </w:rPr>
              <w:t>PO 6</w:t>
            </w:r>
          </w:p>
        </w:tc>
        <w:tc>
          <w:tcPr>
            <w:tcW w:w="858" w:type="dxa"/>
            <w:vAlign w:val="center"/>
          </w:tcPr>
          <w:p w:rsidR="00AF21BB" w:rsidRDefault="00AF21BB" w:rsidP="000C6C67">
            <w:pPr>
              <w:rPr>
                <w:b/>
                <w:color w:val="000000"/>
                <w:sz w:val="24"/>
                <w:szCs w:val="24"/>
              </w:rPr>
            </w:pPr>
            <w:r>
              <w:rPr>
                <w:b/>
                <w:color w:val="000000"/>
                <w:sz w:val="24"/>
                <w:szCs w:val="24"/>
              </w:rPr>
              <w:t>PO 7</w:t>
            </w:r>
          </w:p>
        </w:tc>
        <w:tc>
          <w:tcPr>
            <w:tcW w:w="858" w:type="dxa"/>
            <w:vAlign w:val="center"/>
          </w:tcPr>
          <w:p w:rsidR="00AF21BB" w:rsidRDefault="00AF21BB" w:rsidP="000C6C67">
            <w:pPr>
              <w:rPr>
                <w:b/>
                <w:color w:val="000000"/>
                <w:sz w:val="24"/>
                <w:szCs w:val="24"/>
              </w:rPr>
            </w:pPr>
            <w:r>
              <w:rPr>
                <w:b/>
                <w:color w:val="000000"/>
                <w:sz w:val="24"/>
                <w:szCs w:val="24"/>
              </w:rPr>
              <w:t>PO 8</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1</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M</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2</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S</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3</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S</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4</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M</w:t>
            </w:r>
          </w:p>
        </w:tc>
      </w:tr>
      <w:tr w:rsidR="00AF21BB" w:rsidTr="000C6C67">
        <w:trPr>
          <w:trHeight w:val="252"/>
          <w:jc w:val="center"/>
        </w:trPr>
        <w:tc>
          <w:tcPr>
            <w:tcW w:w="885" w:type="dxa"/>
            <w:vAlign w:val="center"/>
          </w:tcPr>
          <w:p w:rsidR="00AF21BB" w:rsidRDefault="00AF21BB" w:rsidP="000C6C67">
            <w:pPr>
              <w:rPr>
                <w:b/>
                <w:color w:val="000000"/>
                <w:sz w:val="24"/>
                <w:szCs w:val="24"/>
              </w:rPr>
            </w:pPr>
            <w:r>
              <w:rPr>
                <w:b/>
                <w:color w:val="000000"/>
                <w:sz w:val="24"/>
                <w:szCs w:val="24"/>
              </w:rPr>
              <w:t>CO 5</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M</w:t>
            </w:r>
          </w:p>
        </w:tc>
      </w:tr>
    </w:tbl>
    <w:p w:rsidR="00AF21BB" w:rsidRDefault="00AF21BB" w:rsidP="00AF21BB">
      <w:pPr>
        <w:rPr>
          <w:sz w:val="24"/>
          <w:szCs w:val="24"/>
        </w:rPr>
      </w:pPr>
    </w:p>
    <w:p w:rsidR="00AF21BB" w:rsidRDefault="00AF21BB" w:rsidP="00AF21BB">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AF21BB" w:rsidRDefault="00AF21BB" w:rsidP="00AF21BB">
      <w:pPr>
        <w:rPr>
          <w:b/>
          <w:color w:val="000000"/>
          <w:sz w:val="24"/>
          <w:szCs w:val="24"/>
        </w:rPr>
      </w:pPr>
    </w:p>
    <w:p w:rsidR="00AF21BB" w:rsidRDefault="00AF21BB" w:rsidP="00AF21BB">
      <w:pPr>
        <w:jc w:val="center"/>
        <w:rPr>
          <w:b/>
          <w:color w:val="000000"/>
          <w:sz w:val="24"/>
          <w:szCs w:val="24"/>
        </w:rPr>
      </w:pPr>
      <w:r>
        <w:rPr>
          <w:b/>
          <w:color w:val="000000"/>
          <w:sz w:val="24"/>
          <w:szCs w:val="24"/>
        </w:rPr>
        <w:t>CO-PO Mapping (Course Articulation Matrix)</w:t>
      </w:r>
    </w:p>
    <w:p w:rsidR="00AF21BB" w:rsidRDefault="00AF21BB" w:rsidP="00AF21BB">
      <w:pPr>
        <w:jc w:val="center"/>
        <w:rPr>
          <w:b/>
          <w:sz w:val="24"/>
          <w:szCs w:val="24"/>
        </w:rPr>
      </w:pPr>
      <w:r>
        <w:rPr>
          <w:b/>
          <w:sz w:val="24"/>
          <w:szCs w:val="24"/>
        </w:rPr>
        <w:t>Level of Correlation between PSO’s and CO’s</w:t>
      </w:r>
    </w:p>
    <w:p w:rsidR="00AF21BB" w:rsidRDefault="00AF21BB" w:rsidP="00AF21BB">
      <w:pPr>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803"/>
        <w:gridCol w:w="990"/>
        <w:gridCol w:w="911"/>
        <w:gridCol w:w="913"/>
        <w:gridCol w:w="10"/>
        <w:gridCol w:w="688"/>
        <w:gridCol w:w="324"/>
        <w:gridCol w:w="20"/>
        <w:gridCol w:w="344"/>
        <w:gridCol w:w="344"/>
        <w:gridCol w:w="143"/>
        <w:gridCol w:w="201"/>
        <w:gridCol w:w="188"/>
        <w:gridCol w:w="61"/>
        <w:gridCol w:w="181"/>
        <w:gridCol w:w="430"/>
        <w:gridCol w:w="289"/>
        <w:gridCol w:w="180"/>
        <w:gridCol w:w="564"/>
        <w:gridCol w:w="696"/>
      </w:tblGrid>
      <w:tr w:rsidR="00AF21BB" w:rsidTr="000C6C67">
        <w:trPr>
          <w:gridAfter w:val="7"/>
          <w:wAfter w:w="2401" w:type="dxa"/>
          <w:trHeight w:val="70"/>
          <w:jc w:val="center"/>
        </w:trPr>
        <w:tc>
          <w:tcPr>
            <w:tcW w:w="2418" w:type="dxa"/>
            <w:gridSpan w:val="2"/>
            <w:vAlign w:val="center"/>
          </w:tcPr>
          <w:p w:rsidR="00AF21BB" w:rsidRDefault="00AF21BB" w:rsidP="000C6C67">
            <w:pPr>
              <w:rPr>
                <w:b/>
                <w:color w:val="000000"/>
                <w:sz w:val="24"/>
                <w:szCs w:val="24"/>
              </w:rPr>
            </w:pPr>
          </w:p>
        </w:tc>
        <w:tc>
          <w:tcPr>
            <w:tcW w:w="990" w:type="dxa"/>
            <w:vAlign w:val="center"/>
          </w:tcPr>
          <w:p w:rsidR="00AF21BB" w:rsidRDefault="00AF21BB" w:rsidP="000C6C67">
            <w:pPr>
              <w:rPr>
                <w:b/>
                <w:color w:val="000000"/>
                <w:sz w:val="24"/>
                <w:szCs w:val="24"/>
              </w:rPr>
            </w:pPr>
            <w:r>
              <w:rPr>
                <w:b/>
                <w:color w:val="000000"/>
                <w:sz w:val="24"/>
                <w:szCs w:val="24"/>
              </w:rPr>
              <w:t>PSO 1</w:t>
            </w:r>
          </w:p>
        </w:tc>
        <w:tc>
          <w:tcPr>
            <w:tcW w:w="911" w:type="dxa"/>
            <w:vAlign w:val="center"/>
          </w:tcPr>
          <w:p w:rsidR="00AF21BB" w:rsidRDefault="00AF21BB" w:rsidP="000C6C67">
            <w:pPr>
              <w:rPr>
                <w:b/>
                <w:color w:val="000000"/>
                <w:sz w:val="24"/>
                <w:szCs w:val="24"/>
              </w:rPr>
            </w:pPr>
            <w:r>
              <w:rPr>
                <w:b/>
                <w:color w:val="000000"/>
                <w:sz w:val="24"/>
                <w:szCs w:val="24"/>
              </w:rPr>
              <w:t>PSO 2</w:t>
            </w:r>
          </w:p>
        </w:tc>
        <w:tc>
          <w:tcPr>
            <w:tcW w:w="913" w:type="dxa"/>
            <w:vAlign w:val="center"/>
          </w:tcPr>
          <w:p w:rsidR="00AF21BB" w:rsidRDefault="00AF21BB" w:rsidP="000C6C67">
            <w:pPr>
              <w:rPr>
                <w:b/>
                <w:color w:val="000000"/>
                <w:sz w:val="24"/>
                <w:szCs w:val="24"/>
              </w:rPr>
            </w:pPr>
            <w:r>
              <w:rPr>
                <w:b/>
                <w:color w:val="000000"/>
                <w:sz w:val="24"/>
                <w:szCs w:val="24"/>
              </w:rPr>
              <w:t>PSO 3</w:t>
            </w:r>
          </w:p>
        </w:tc>
        <w:tc>
          <w:tcPr>
            <w:tcW w:w="1022" w:type="dxa"/>
            <w:gridSpan w:val="3"/>
            <w:vAlign w:val="center"/>
          </w:tcPr>
          <w:p w:rsidR="00AF21BB" w:rsidRDefault="00AF21BB" w:rsidP="000C6C67">
            <w:pPr>
              <w:rPr>
                <w:b/>
                <w:color w:val="000000"/>
                <w:sz w:val="24"/>
                <w:szCs w:val="24"/>
              </w:rPr>
            </w:pPr>
            <w:r>
              <w:rPr>
                <w:b/>
                <w:color w:val="000000"/>
                <w:sz w:val="24"/>
                <w:szCs w:val="24"/>
              </w:rPr>
              <w:t>PSO 4</w:t>
            </w:r>
          </w:p>
        </w:tc>
        <w:tc>
          <w:tcPr>
            <w:tcW w:w="1240" w:type="dxa"/>
            <w:gridSpan w:val="6"/>
            <w:vAlign w:val="center"/>
          </w:tcPr>
          <w:p w:rsidR="00AF21BB" w:rsidRDefault="00AF21BB" w:rsidP="000C6C67">
            <w:pPr>
              <w:rPr>
                <w:b/>
                <w:color w:val="000000"/>
                <w:sz w:val="24"/>
                <w:szCs w:val="24"/>
              </w:rPr>
            </w:pPr>
            <w:r>
              <w:rPr>
                <w:b/>
                <w:color w:val="000000"/>
                <w:sz w:val="24"/>
                <w:szCs w:val="24"/>
              </w:rPr>
              <w:t>PSO 5</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1</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2</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3</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2</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4</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52"/>
          <w:jc w:val="center"/>
        </w:trPr>
        <w:tc>
          <w:tcPr>
            <w:tcW w:w="2418" w:type="dxa"/>
            <w:gridSpan w:val="2"/>
            <w:vAlign w:val="center"/>
          </w:tcPr>
          <w:p w:rsidR="00AF21BB" w:rsidRDefault="00AF21BB" w:rsidP="000C6C67">
            <w:pPr>
              <w:rPr>
                <w:b/>
                <w:color w:val="000000"/>
                <w:sz w:val="24"/>
                <w:szCs w:val="24"/>
              </w:rPr>
            </w:pPr>
            <w:r>
              <w:rPr>
                <w:b/>
                <w:color w:val="000000"/>
                <w:sz w:val="24"/>
                <w:szCs w:val="24"/>
              </w:rPr>
              <w:t>CO 5</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52"/>
          <w:jc w:val="center"/>
        </w:trPr>
        <w:tc>
          <w:tcPr>
            <w:tcW w:w="2418" w:type="dxa"/>
            <w:gridSpan w:val="2"/>
          </w:tcPr>
          <w:p w:rsidR="00AF21BB" w:rsidRDefault="00AF21BB" w:rsidP="000C6C67">
            <w:pPr>
              <w:rPr>
                <w:b/>
                <w:color w:val="000000"/>
                <w:sz w:val="24"/>
                <w:szCs w:val="24"/>
              </w:rPr>
            </w:pPr>
            <w:proofErr w:type="spellStart"/>
            <w:r>
              <w:rPr>
                <w:b/>
                <w:sz w:val="24"/>
                <w:szCs w:val="24"/>
              </w:rPr>
              <w:t>Weightage</w:t>
            </w:r>
            <w:proofErr w:type="spellEnd"/>
          </w:p>
        </w:tc>
        <w:tc>
          <w:tcPr>
            <w:tcW w:w="990" w:type="dxa"/>
            <w:vAlign w:val="center"/>
          </w:tcPr>
          <w:p w:rsidR="00AF21BB" w:rsidRDefault="00AF21BB" w:rsidP="000C6C67">
            <w:pPr>
              <w:jc w:val="center"/>
              <w:rPr>
                <w:color w:val="000000"/>
                <w:sz w:val="24"/>
                <w:szCs w:val="24"/>
              </w:rPr>
            </w:pPr>
            <w:r>
              <w:rPr>
                <w:color w:val="000000"/>
                <w:sz w:val="24"/>
                <w:szCs w:val="24"/>
              </w:rPr>
              <w:t>15</w:t>
            </w:r>
          </w:p>
        </w:tc>
        <w:tc>
          <w:tcPr>
            <w:tcW w:w="911" w:type="dxa"/>
            <w:vAlign w:val="center"/>
          </w:tcPr>
          <w:p w:rsidR="00AF21BB" w:rsidRDefault="00AF21BB" w:rsidP="000C6C67">
            <w:pPr>
              <w:jc w:val="center"/>
              <w:rPr>
                <w:color w:val="000000"/>
                <w:sz w:val="24"/>
                <w:szCs w:val="24"/>
              </w:rPr>
            </w:pPr>
            <w:r>
              <w:rPr>
                <w:color w:val="000000"/>
                <w:sz w:val="24"/>
                <w:szCs w:val="24"/>
              </w:rPr>
              <w:t>15</w:t>
            </w:r>
          </w:p>
        </w:tc>
        <w:tc>
          <w:tcPr>
            <w:tcW w:w="913" w:type="dxa"/>
            <w:vAlign w:val="center"/>
          </w:tcPr>
          <w:p w:rsidR="00AF21BB" w:rsidRDefault="00AF21BB" w:rsidP="000C6C67">
            <w:pPr>
              <w:jc w:val="center"/>
              <w:rPr>
                <w:color w:val="000000"/>
                <w:sz w:val="24"/>
                <w:szCs w:val="24"/>
              </w:rPr>
            </w:pPr>
            <w:r>
              <w:rPr>
                <w:color w:val="000000"/>
                <w:sz w:val="24"/>
                <w:szCs w:val="24"/>
              </w:rPr>
              <w:t>14</w:t>
            </w:r>
          </w:p>
        </w:tc>
        <w:tc>
          <w:tcPr>
            <w:tcW w:w="1022" w:type="dxa"/>
            <w:gridSpan w:val="3"/>
            <w:vAlign w:val="center"/>
          </w:tcPr>
          <w:p w:rsidR="00AF21BB" w:rsidRDefault="00AF21BB" w:rsidP="000C6C67">
            <w:pPr>
              <w:jc w:val="center"/>
              <w:rPr>
                <w:color w:val="000000"/>
                <w:sz w:val="24"/>
                <w:szCs w:val="24"/>
              </w:rPr>
            </w:pPr>
            <w:r>
              <w:rPr>
                <w:color w:val="000000"/>
                <w:sz w:val="24"/>
                <w:szCs w:val="24"/>
              </w:rPr>
              <w:t>15</w:t>
            </w:r>
          </w:p>
        </w:tc>
        <w:tc>
          <w:tcPr>
            <w:tcW w:w="1240" w:type="dxa"/>
            <w:gridSpan w:val="6"/>
            <w:vAlign w:val="center"/>
          </w:tcPr>
          <w:p w:rsidR="00AF21BB" w:rsidRDefault="00AF21BB" w:rsidP="000C6C67">
            <w:pPr>
              <w:jc w:val="center"/>
              <w:rPr>
                <w:color w:val="000000"/>
                <w:sz w:val="24"/>
                <w:szCs w:val="24"/>
              </w:rPr>
            </w:pPr>
            <w:r>
              <w:rPr>
                <w:color w:val="000000"/>
                <w:sz w:val="24"/>
                <w:szCs w:val="24"/>
              </w:rPr>
              <w:t>15</w:t>
            </w:r>
          </w:p>
        </w:tc>
      </w:tr>
      <w:tr w:rsidR="00AF21BB" w:rsidTr="000C6C67">
        <w:trPr>
          <w:gridAfter w:val="7"/>
          <w:wAfter w:w="2401" w:type="dxa"/>
          <w:trHeight w:val="252"/>
          <w:jc w:val="center"/>
        </w:trPr>
        <w:tc>
          <w:tcPr>
            <w:tcW w:w="2418" w:type="dxa"/>
            <w:gridSpan w:val="2"/>
          </w:tcPr>
          <w:p w:rsidR="00AF21BB" w:rsidRDefault="00AF21BB" w:rsidP="000C6C67">
            <w:pPr>
              <w:rPr>
                <w:b/>
                <w:color w:val="000000"/>
                <w:sz w:val="24"/>
                <w:szCs w:val="24"/>
              </w:rPr>
            </w:pPr>
            <w:r>
              <w:rPr>
                <w:b/>
                <w:sz w:val="24"/>
                <w:szCs w:val="24"/>
              </w:rPr>
              <w:t>Weighted percentage of Course Contribution to Pos</w:t>
            </w:r>
          </w:p>
        </w:tc>
        <w:tc>
          <w:tcPr>
            <w:tcW w:w="990" w:type="dxa"/>
            <w:vAlign w:val="center"/>
          </w:tcPr>
          <w:p w:rsidR="00AF21BB" w:rsidRDefault="00AF21BB" w:rsidP="000C6C67">
            <w:pPr>
              <w:jc w:val="center"/>
              <w:rPr>
                <w:color w:val="000000"/>
                <w:sz w:val="24"/>
                <w:szCs w:val="24"/>
              </w:rPr>
            </w:pPr>
            <w:r>
              <w:rPr>
                <w:color w:val="000000"/>
                <w:sz w:val="24"/>
                <w:szCs w:val="24"/>
              </w:rPr>
              <w:t>3.0</w:t>
            </w:r>
          </w:p>
        </w:tc>
        <w:tc>
          <w:tcPr>
            <w:tcW w:w="911" w:type="dxa"/>
            <w:vAlign w:val="center"/>
          </w:tcPr>
          <w:p w:rsidR="00AF21BB" w:rsidRDefault="00AF21BB" w:rsidP="000C6C67">
            <w:pPr>
              <w:jc w:val="center"/>
              <w:rPr>
                <w:color w:val="000000"/>
                <w:sz w:val="24"/>
                <w:szCs w:val="24"/>
              </w:rPr>
            </w:pPr>
            <w:r>
              <w:rPr>
                <w:color w:val="000000"/>
                <w:sz w:val="24"/>
                <w:szCs w:val="24"/>
              </w:rPr>
              <w:t>3.0</w:t>
            </w:r>
          </w:p>
        </w:tc>
        <w:tc>
          <w:tcPr>
            <w:tcW w:w="913" w:type="dxa"/>
            <w:vAlign w:val="center"/>
          </w:tcPr>
          <w:p w:rsidR="00AF21BB" w:rsidRDefault="00AF21BB" w:rsidP="000C6C67">
            <w:pPr>
              <w:jc w:val="center"/>
              <w:rPr>
                <w:color w:val="000000"/>
                <w:sz w:val="24"/>
                <w:szCs w:val="24"/>
              </w:rPr>
            </w:pPr>
            <w:r>
              <w:rPr>
                <w:color w:val="000000"/>
                <w:sz w:val="24"/>
                <w:szCs w:val="24"/>
              </w:rPr>
              <w:t>2.8</w:t>
            </w:r>
          </w:p>
        </w:tc>
        <w:tc>
          <w:tcPr>
            <w:tcW w:w="1022" w:type="dxa"/>
            <w:gridSpan w:val="3"/>
            <w:vAlign w:val="center"/>
          </w:tcPr>
          <w:p w:rsidR="00AF21BB" w:rsidRDefault="00AF21BB" w:rsidP="000C6C67">
            <w:pPr>
              <w:jc w:val="center"/>
              <w:rPr>
                <w:color w:val="000000"/>
                <w:sz w:val="24"/>
                <w:szCs w:val="24"/>
              </w:rPr>
            </w:pPr>
            <w:r>
              <w:rPr>
                <w:color w:val="000000"/>
                <w:sz w:val="24"/>
                <w:szCs w:val="24"/>
              </w:rPr>
              <w:t>3.0</w:t>
            </w:r>
          </w:p>
        </w:tc>
        <w:tc>
          <w:tcPr>
            <w:tcW w:w="1240" w:type="dxa"/>
            <w:gridSpan w:val="6"/>
            <w:vAlign w:val="center"/>
          </w:tcPr>
          <w:p w:rsidR="00AF21BB" w:rsidRDefault="00AF21BB" w:rsidP="000C6C67">
            <w:pPr>
              <w:jc w:val="center"/>
              <w:rPr>
                <w:color w:val="000000"/>
                <w:sz w:val="24"/>
                <w:szCs w:val="24"/>
              </w:rPr>
            </w:pPr>
            <w:r>
              <w:rPr>
                <w:color w:val="000000"/>
                <w:sz w:val="24"/>
                <w:szCs w:val="24"/>
              </w:rPr>
              <w:t>3.0</w:t>
            </w:r>
          </w:p>
        </w:tc>
      </w:tr>
      <w:tr w:rsidR="00AF21BB" w:rsidRPr="00FA2A41" w:rsidTr="000C6C67">
        <w:tblPrEx>
          <w:jc w:val="left"/>
          <w:tblLook w:val="04A0"/>
        </w:tblPrEx>
        <w:trPr>
          <w:trHeight w:val="333"/>
        </w:trPr>
        <w:tc>
          <w:tcPr>
            <w:tcW w:w="1615" w:type="dxa"/>
            <w:vMerge w:val="restart"/>
            <w:vAlign w:val="center"/>
          </w:tcPr>
          <w:p w:rsidR="00AF21BB" w:rsidRPr="00FA2A41" w:rsidRDefault="00AF21BB" w:rsidP="000C6C67">
            <w:pPr>
              <w:jc w:val="center"/>
              <w:rPr>
                <w:sz w:val="24"/>
                <w:szCs w:val="24"/>
              </w:rPr>
            </w:pPr>
          </w:p>
          <w:p w:rsidR="00AF21BB" w:rsidRPr="00FA2A41" w:rsidRDefault="00AF21BB" w:rsidP="000C6C67">
            <w:pPr>
              <w:jc w:val="center"/>
              <w:rPr>
                <w:sz w:val="24"/>
                <w:szCs w:val="24"/>
              </w:rPr>
            </w:pPr>
          </w:p>
          <w:p w:rsidR="00AF21BB" w:rsidRPr="00FA2A41" w:rsidRDefault="00AF21BB" w:rsidP="000C6C67">
            <w:pPr>
              <w:jc w:val="center"/>
              <w:rPr>
                <w:sz w:val="24"/>
                <w:szCs w:val="24"/>
              </w:rPr>
            </w:pPr>
          </w:p>
          <w:p w:rsidR="00AF21BB" w:rsidRPr="00FA2A41" w:rsidRDefault="00AF21BB" w:rsidP="000C6C67">
            <w:pPr>
              <w:jc w:val="center"/>
              <w:rPr>
                <w:b/>
                <w:sz w:val="24"/>
                <w:szCs w:val="24"/>
              </w:rPr>
            </w:pPr>
            <w:r w:rsidRPr="00FA2A41">
              <w:rPr>
                <w:sz w:val="24"/>
                <w:szCs w:val="24"/>
              </w:rPr>
              <w:br w:type="page"/>
            </w:r>
            <w:r w:rsidRPr="00FA2A41">
              <w:rPr>
                <w:b/>
                <w:sz w:val="24"/>
                <w:szCs w:val="24"/>
              </w:rPr>
              <w:t>Subject Code</w:t>
            </w:r>
          </w:p>
        </w:tc>
        <w:tc>
          <w:tcPr>
            <w:tcW w:w="3627" w:type="dxa"/>
            <w:gridSpan w:val="5"/>
            <w:vMerge w:val="restart"/>
            <w:vAlign w:val="center"/>
          </w:tcPr>
          <w:p w:rsidR="00AF21BB" w:rsidRPr="00FA2A41" w:rsidRDefault="00AF21BB" w:rsidP="000C6C67">
            <w:pPr>
              <w:jc w:val="center"/>
              <w:rPr>
                <w:b/>
                <w:sz w:val="24"/>
                <w:szCs w:val="24"/>
              </w:rPr>
            </w:pPr>
            <w:r w:rsidRPr="00FA2A41">
              <w:rPr>
                <w:b/>
                <w:sz w:val="24"/>
                <w:szCs w:val="24"/>
              </w:rPr>
              <w:lastRenderedPageBreak/>
              <w:t>Subject Name</w:t>
            </w:r>
          </w:p>
        </w:tc>
        <w:tc>
          <w:tcPr>
            <w:tcW w:w="688"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Category</w:t>
            </w:r>
          </w:p>
        </w:tc>
        <w:tc>
          <w:tcPr>
            <w:tcW w:w="344" w:type="dxa"/>
            <w:gridSpan w:val="2"/>
            <w:vMerge w:val="restart"/>
            <w:vAlign w:val="center"/>
          </w:tcPr>
          <w:p w:rsidR="00AF21BB" w:rsidRPr="00FA2A41" w:rsidRDefault="00AF21BB" w:rsidP="000C6C67">
            <w:pPr>
              <w:jc w:val="center"/>
              <w:rPr>
                <w:b/>
                <w:sz w:val="24"/>
                <w:szCs w:val="24"/>
              </w:rPr>
            </w:pPr>
            <w:r w:rsidRPr="00FA2A41">
              <w:rPr>
                <w:b/>
                <w:sz w:val="24"/>
                <w:szCs w:val="24"/>
              </w:rPr>
              <w:t>L</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T</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P</w:t>
            </w:r>
          </w:p>
        </w:tc>
        <w:tc>
          <w:tcPr>
            <w:tcW w:w="344" w:type="dxa"/>
            <w:gridSpan w:val="2"/>
            <w:vMerge w:val="restart"/>
            <w:vAlign w:val="center"/>
          </w:tcPr>
          <w:p w:rsidR="00AF21BB" w:rsidRPr="00FA2A41" w:rsidRDefault="00AF21BB" w:rsidP="000C6C67">
            <w:pPr>
              <w:jc w:val="center"/>
              <w:rPr>
                <w:b/>
                <w:sz w:val="24"/>
                <w:szCs w:val="24"/>
              </w:rPr>
            </w:pPr>
            <w:r w:rsidRPr="00FA2A41">
              <w:rPr>
                <w:b/>
                <w:sz w:val="24"/>
                <w:szCs w:val="24"/>
              </w:rPr>
              <w:t>O</w:t>
            </w:r>
          </w:p>
        </w:tc>
        <w:tc>
          <w:tcPr>
            <w:tcW w:w="430" w:type="dxa"/>
            <w:gridSpan w:val="3"/>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Credits</w:t>
            </w:r>
          </w:p>
        </w:tc>
        <w:tc>
          <w:tcPr>
            <w:tcW w:w="430"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Inst. Hours</w:t>
            </w:r>
          </w:p>
        </w:tc>
        <w:tc>
          <w:tcPr>
            <w:tcW w:w="1729" w:type="dxa"/>
            <w:gridSpan w:val="4"/>
            <w:vAlign w:val="center"/>
          </w:tcPr>
          <w:p w:rsidR="00AF21BB" w:rsidRPr="00FA2A41" w:rsidRDefault="00AF21BB" w:rsidP="000C6C67">
            <w:pPr>
              <w:jc w:val="center"/>
              <w:rPr>
                <w:b/>
                <w:sz w:val="24"/>
                <w:szCs w:val="24"/>
              </w:rPr>
            </w:pPr>
            <w:r w:rsidRPr="00FA2A41">
              <w:rPr>
                <w:b/>
                <w:sz w:val="24"/>
                <w:szCs w:val="24"/>
              </w:rPr>
              <w:t>Marks</w:t>
            </w:r>
          </w:p>
        </w:tc>
      </w:tr>
      <w:tr w:rsidR="00AF21BB" w:rsidRPr="00FA2A41" w:rsidTr="000C6C67">
        <w:tblPrEx>
          <w:jc w:val="left"/>
          <w:tblLook w:val="04A0"/>
        </w:tblPrEx>
        <w:trPr>
          <w:cantSplit/>
          <w:trHeight w:val="1235"/>
        </w:trPr>
        <w:tc>
          <w:tcPr>
            <w:tcW w:w="1615" w:type="dxa"/>
            <w:vMerge/>
            <w:vAlign w:val="center"/>
          </w:tcPr>
          <w:p w:rsidR="00AF21BB" w:rsidRPr="00FA2A41" w:rsidRDefault="00AF21BB" w:rsidP="000C6C67">
            <w:pPr>
              <w:jc w:val="center"/>
              <w:rPr>
                <w:b/>
                <w:sz w:val="24"/>
                <w:szCs w:val="24"/>
              </w:rPr>
            </w:pPr>
          </w:p>
        </w:tc>
        <w:tc>
          <w:tcPr>
            <w:tcW w:w="3627" w:type="dxa"/>
            <w:gridSpan w:val="5"/>
            <w:vMerge/>
            <w:vAlign w:val="center"/>
          </w:tcPr>
          <w:p w:rsidR="00AF21BB" w:rsidRPr="00FA2A41" w:rsidRDefault="00AF21BB" w:rsidP="000C6C67">
            <w:pPr>
              <w:jc w:val="center"/>
              <w:rPr>
                <w:b/>
                <w:sz w:val="24"/>
                <w:szCs w:val="24"/>
              </w:rPr>
            </w:pPr>
          </w:p>
        </w:tc>
        <w:tc>
          <w:tcPr>
            <w:tcW w:w="688" w:type="dxa"/>
            <w:vMerge/>
            <w:vAlign w:val="center"/>
          </w:tcPr>
          <w:p w:rsidR="00AF21BB" w:rsidRPr="00FA2A41" w:rsidRDefault="00AF21BB" w:rsidP="000C6C67">
            <w:pPr>
              <w:jc w:val="center"/>
              <w:rPr>
                <w:b/>
                <w:sz w:val="24"/>
                <w:szCs w:val="24"/>
              </w:rPr>
            </w:pPr>
          </w:p>
        </w:tc>
        <w:tc>
          <w:tcPr>
            <w:tcW w:w="344" w:type="dxa"/>
            <w:gridSpan w:val="2"/>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gridSpan w:val="2"/>
            <w:vMerge/>
            <w:vAlign w:val="center"/>
          </w:tcPr>
          <w:p w:rsidR="00AF21BB" w:rsidRPr="00FA2A41" w:rsidRDefault="00AF21BB" w:rsidP="000C6C67">
            <w:pPr>
              <w:jc w:val="center"/>
              <w:rPr>
                <w:b/>
                <w:sz w:val="24"/>
                <w:szCs w:val="24"/>
              </w:rPr>
            </w:pPr>
          </w:p>
        </w:tc>
        <w:tc>
          <w:tcPr>
            <w:tcW w:w="430" w:type="dxa"/>
            <w:gridSpan w:val="3"/>
            <w:vMerge/>
            <w:vAlign w:val="center"/>
          </w:tcPr>
          <w:p w:rsidR="00AF21BB" w:rsidRPr="00FA2A41" w:rsidRDefault="00AF21BB" w:rsidP="000C6C67">
            <w:pPr>
              <w:jc w:val="center"/>
              <w:rPr>
                <w:b/>
                <w:sz w:val="24"/>
                <w:szCs w:val="24"/>
              </w:rPr>
            </w:pPr>
          </w:p>
        </w:tc>
        <w:tc>
          <w:tcPr>
            <w:tcW w:w="430" w:type="dxa"/>
            <w:vMerge/>
            <w:vAlign w:val="center"/>
          </w:tcPr>
          <w:p w:rsidR="00AF21BB" w:rsidRPr="00FA2A41" w:rsidRDefault="00AF21BB" w:rsidP="000C6C67">
            <w:pPr>
              <w:jc w:val="center"/>
              <w:rPr>
                <w:b/>
                <w:sz w:val="24"/>
                <w:szCs w:val="24"/>
              </w:rPr>
            </w:pPr>
          </w:p>
        </w:tc>
        <w:tc>
          <w:tcPr>
            <w:tcW w:w="469" w:type="dxa"/>
            <w:gridSpan w:val="2"/>
            <w:textDirection w:val="btLr"/>
            <w:vAlign w:val="center"/>
          </w:tcPr>
          <w:p w:rsidR="00AF21BB" w:rsidRPr="00FA2A41" w:rsidRDefault="00AF21BB" w:rsidP="000C6C67">
            <w:pPr>
              <w:ind w:left="113" w:right="113"/>
              <w:jc w:val="center"/>
              <w:rPr>
                <w:b/>
                <w:sz w:val="24"/>
                <w:szCs w:val="24"/>
              </w:rPr>
            </w:pPr>
            <w:r w:rsidRPr="00FA2A41">
              <w:rPr>
                <w:b/>
                <w:sz w:val="24"/>
                <w:szCs w:val="24"/>
              </w:rPr>
              <w:t>CIA</w:t>
            </w:r>
          </w:p>
        </w:tc>
        <w:tc>
          <w:tcPr>
            <w:tcW w:w="564" w:type="dxa"/>
            <w:textDirection w:val="btLr"/>
            <w:vAlign w:val="center"/>
          </w:tcPr>
          <w:p w:rsidR="00AF21BB" w:rsidRPr="00FA2A41" w:rsidRDefault="00AF21BB" w:rsidP="000C6C67">
            <w:pPr>
              <w:ind w:left="113" w:right="113"/>
              <w:jc w:val="center"/>
              <w:rPr>
                <w:b/>
                <w:sz w:val="24"/>
                <w:szCs w:val="24"/>
              </w:rPr>
            </w:pPr>
            <w:r w:rsidRPr="00FA2A41">
              <w:rPr>
                <w:b/>
                <w:sz w:val="24"/>
                <w:szCs w:val="24"/>
              </w:rPr>
              <w:t>External</w:t>
            </w:r>
          </w:p>
        </w:tc>
        <w:tc>
          <w:tcPr>
            <w:tcW w:w="696" w:type="dxa"/>
            <w:textDirection w:val="btLr"/>
            <w:vAlign w:val="center"/>
          </w:tcPr>
          <w:p w:rsidR="00AF21BB" w:rsidRPr="00FA2A41" w:rsidRDefault="00AF21BB" w:rsidP="000C6C67">
            <w:pPr>
              <w:ind w:left="113" w:right="113"/>
              <w:jc w:val="center"/>
              <w:rPr>
                <w:b/>
                <w:sz w:val="24"/>
                <w:szCs w:val="24"/>
              </w:rPr>
            </w:pPr>
            <w:r w:rsidRPr="00FA2A41">
              <w:rPr>
                <w:b/>
                <w:sz w:val="24"/>
                <w:szCs w:val="24"/>
              </w:rPr>
              <w:t xml:space="preserve">Total </w:t>
            </w:r>
          </w:p>
        </w:tc>
      </w:tr>
      <w:tr w:rsidR="00AF21BB" w:rsidRPr="00FA2A41" w:rsidTr="000C6C67">
        <w:tblPrEx>
          <w:jc w:val="left"/>
          <w:tblLook w:val="04A0"/>
        </w:tblPrEx>
        <w:trPr>
          <w:trHeight w:val="114"/>
        </w:trPr>
        <w:tc>
          <w:tcPr>
            <w:tcW w:w="1615" w:type="dxa"/>
            <w:vAlign w:val="center"/>
          </w:tcPr>
          <w:p w:rsidR="00AF21BB" w:rsidRPr="00FA2A41" w:rsidRDefault="00AF21BB" w:rsidP="000C6C67">
            <w:pPr>
              <w:jc w:val="center"/>
              <w:rPr>
                <w:b/>
                <w:sz w:val="24"/>
                <w:szCs w:val="24"/>
              </w:rPr>
            </w:pPr>
            <w:r w:rsidRPr="00FA2A41">
              <w:rPr>
                <w:b/>
                <w:sz w:val="24"/>
                <w:szCs w:val="24"/>
              </w:rPr>
              <w:lastRenderedPageBreak/>
              <w:t>BBA DGE03</w:t>
            </w:r>
          </w:p>
        </w:tc>
        <w:tc>
          <w:tcPr>
            <w:tcW w:w="3627" w:type="dxa"/>
            <w:gridSpan w:val="5"/>
            <w:vAlign w:val="center"/>
          </w:tcPr>
          <w:p w:rsidR="00AF21BB" w:rsidRPr="00FA2A41" w:rsidRDefault="00AF21BB" w:rsidP="000C6C67">
            <w:pPr>
              <w:jc w:val="both"/>
              <w:rPr>
                <w:b/>
                <w:sz w:val="24"/>
                <w:szCs w:val="24"/>
                <w:lang w:val="en-IN"/>
              </w:rPr>
            </w:pPr>
            <w:r w:rsidRPr="00FA2A41">
              <w:rPr>
                <w:b/>
                <w:sz w:val="24"/>
                <w:szCs w:val="24"/>
              </w:rPr>
              <w:t>BUSINESS STATISTICS</w:t>
            </w:r>
          </w:p>
        </w:tc>
        <w:tc>
          <w:tcPr>
            <w:tcW w:w="688" w:type="dxa"/>
            <w:vAlign w:val="center"/>
          </w:tcPr>
          <w:p w:rsidR="00AF21BB" w:rsidRPr="00FA2A41" w:rsidRDefault="00AF21BB" w:rsidP="000C6C67">
            <w:pPr>
              <w:jc w:val="center"/>
              <w:rPr>
                <w:sz w:val="24"/>
                <w:szCs w:val="24"/>
              </w:rPr>
            </w:pPr>
            <w:r>
              <w:rPr>
                <w:sz w:val="24"/>
                <w:szCs w:val="24"/>
              </w:rPr>
              <w:t>Generic Elective</w:t>
            </w:r>
          </w:p>
        </w:tc>
        <w:tc>
          <w:tcPr>
            <w:tcW w:w="344" w:type="dxa"/>
            <w:gridSpan w:val="2"/>
            <w:vAlign w:val="center"/>
          </w:tcPr>
          <w:p w:rsidR="00AF21BB" w:rsidRPr="00FA2A41" w:rsidRDefault="00AF21BB" w:rsidP="000C6C67">
            <w:pPr>
              <w:jc w:val="center"/>
              <w:rPr>
                <w:sz w:val="24"/>
                <w:szCs w:val="24"/>
              </w:rPr>
            </w:pPr>
            <w:r w:rsidRPr="00FA2A41">
              <w:rPr>
                <w:sz w:val="24"/>
                <w:szCs w:val="24"/>
              </w:rPr>
              <w:t>Y</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gridSpan w:val="2"/>
            <w:vAlign w:val="center"/>
          </w:tcPr>
          <w:p w:rsidR="00AF21BB" w:rsidRPr="00FA2A41" w:rsidRDefault="00AF21BB" w:rsidP="000C6C67">
            <w:pPr>
              <w:jc w:val="center"/>
              <w:rPr>
                <w:sz w:val="24"/>
                <w:szCs w:val="24"/>
              </w:rPr>
            </w:pPr>
            <w:r w:rsidRPr="00FA2A41">
              <w:rPr>
                <w:sz w:val="24"/>
                <w:szCs w:val="24"/>
              </w:rPr>
              <w:t>-</w:t>
            </w:r>
          </w:p>
        </w:tc>
        <w:tc>
          <w:tcPr>
            <w:tcW w:w="430" w:type="dxa"/>
            <w:gridSpan w:val="3"/>
            <w:vAlign w:val="center"/>
          </w:tcPr>
          <w:p w:rsidR="00AF21BB" w:rsidRPr="00FA2A41" w:rsidRDefault="00AF21BB" w:rsidP="000C6C67">
            <w:pPr>
              <w:jc w:val="center"/>
              <w:rPr>
                <w:sz w:val="24"/>
                <w:szCs w:val="24"/>
              </w:rPr>
            </w:pPr>
            <w:r w:rsidRPr="00FA2A41">
              <w:rPr>
                <w:sz w:val="24"/>
                <w:szCs w:val="24"/>
              </w:rPr>
              <w:t>3</w:t>
            </w:r>
          </w:p>
        </w:tc>
        <w:tc>
          <w:tcPr>
            <w:tcW w:w="430" w:type="dxa"/>
            <w:vAlign w:val="center"/>
          </w:tcPr>
          <w:p w:rsidR="00AF21BB" w:rsidRPr="00FA2A41" w:rsidRDefault="00AF21BB" w:rsidP="000C6C67">
            <w:pPr>
              <w:jc w:val="center"/>
              <w:rPr>
                <w:sz w:val="24"/>
                <w:szCs w:val="24"/>
              </w:rPr>
            </w:pPr>
            <w:r w:rsidRPr="00FA2A41">
              <w:rPr>
                <w:sz w:val="24"/>
                <w:szCs w:val="24"/>
              </w:rPr>
              <w:t>4</w:t>
            </w:r>
          </w:p>
        </w:tc>
        <w:tc>
          <w:tcPr>
            <w:tcW w:w="469" w:type="dxa"/>
            <w:gridSpan w:val="2"/>
            <w:vAlign w:val="center"/>
          </w:tcPr>
          <w:p w:rsidR="00AF21BB" w:rsidRPr="00FA2A41" w:rsidRDefault="00AF21BB" w:rsidP="000C6C67">
            <w:pPr>
              <w:jc w:val="center"/>
              <w:rPr>
                <w:sz w:val="24"/>
                <w:szCs w:val="24"/>
              </w:rPr>
            </w:pPr>
            <w:r w:rsidRPr="00FA2A41">
              <w:rPr>
                <w:sz w:val="24"/>
                <w:szCs w:val="24"/>
              </w:rPr>
              <w:t>25</w:t>
            </w:r>
          </w:p>
        </w:tc>
        <w:tc>
          <w:tcPr>
            <w:tcW w:w="564" w:type="dxa"/>
            <w:vAlign w:val="center"/>
          </w:tcPr>
          <w:p w:rsidR="00AF21BB" w:rsidRPr="00FA2A41" w:rsidRDefault="00AF21BB" w:rsidP="000C6C67">
            <w:pPr>
              <w:jc w:val="center"/>
              <w:rPr>
                <w:sz w:val="24"/>
                <w:szCs w:val="24"/>
              </w:rPr>
            </w:pPr>
            <w:r w:rsidRPr="00FA2A41">
              <w:rPr>
                <w:sz w:val="24"/>
                <w:szCs w:val="24"/>
              </w:rPr>
              <w:t>75</w:t>
            </w:r>
          </w:p>
        </w:tc>
        <w:tc>
          <w:tcPr>
            <w:tcW w:w="696" w:type="dxa"/>
            <w:vAlign w:val="center"/>
          </w:tcPr>
          <w:p w:rsidR="00AF21BB" w:rsidRPr="00FA2A41" w:rsidRDefault="00AF21BB" w:rsidP="000C6C67">
            <w:pPr>
              <w:jc w:val="center"/>
              <w:rPr>
                <w:sz w:val="24"/>
                <w:szCs w:val="24"/>
              </w:rPr>
            </w:pPr>
            <w:r w:rsidRPr="00FA2A41">
              <w:rPr>
                <w:sz w:val="24"/>
                <w:szCs w:val="24"/>
              </w:rPr>
              <w:t>100</w:t>
            </w:r>
          </w:p>
        </w:tc>
      </w:tr>
      <w:tr w:rsidR="00AF21BB" w:rsidRPr="00FA2A41" w:rsidTr="000C6C67">
        <w:tblPrEx>
          <w:jc w:val="left"/>
          <w:tblLook w:val="04A0"/>
        </w:tblPrEx>
        <w:trPr>
          <w:trHeight w:val="55"/>
        </w:trPr>
        <w:tc>
          <w:tcPr>
            <w:tcW w:w="9895" w:type="dxa"/>
            <w:gridSpan w:val="21"/>
            <w:vAlign w:val="center"/>
          </w:tcPr>
          <w:p w:rsidR="00AF21BB" w:rsidRPr="00FA2A41" w:rsidRDefault="00AF21BB" w:rsidP="000C6C67">
            <w:pPr>
              <w:jc w:val="center"/>
              <w:rPr>
                <w:b/>
                <w:sz w:val="24"/>
                <w:szCs w:val="24"/>
              </w:rPr>
            </w:pPr>
          </w:p>
          <w:p w:rsidR="00AF21BB" w:rsidRPr="00FA2A41" w:rsidRDefault="00AF21BB" w:rsidP="000C6C67">
            <w:pPr>
              <w:jc w:val="center"/>
              <w:rPr>
                <w:b/>
                <w:sz w:val="24"/>
                <w:szCs w:val="24"/>
              </w:rPr>
            </w:pPr>
            <w:r w:rsidRPr="00FA2A41">
              <w:rPr>
                <w:b/>
                <w:sz w:val="24"/>
                <w:szCs w:val="24"/>
              </w:rPr>
              <w:t>Learning Objectives</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CLO1</w:t>
            </w:r>
          </w:p>
        </w:tc>
        <w:tc>
          <w:tcPr>
            <w:tcW w:w="8280" w:type="dxa"/>
            <w:gridSpan w:val="20"/>
            <w:vAlign w:val="center"/>
          </w:tcPr>
          <w:p w:rsidR="00AF21BB" w:rsidRPr="00FA2A41" w:rsidRDefault="00AF21BB" w:rsidP="000C6C67">
            <w:pPr>
              <w:spacing w:line="360" w:lineRule="auto"/>
              <w:ind w:right="210"/>
              <w:jc w:val="both"/>
              <w:rPr>
                <w:sz w:val="24"/>
                <w:szCs w:val="24"/>
              </w:rPr>
            </w:pPr>
            <w:r w:rsidRPr="00FA2A41">
              <w:rPr>
                <w:sz w:val="24"/>
                <w:szCs w:val="24"/>
              </w:rPr>
              <w:t>Apply the Measures of Central Tendency in business</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CLO2</w:t>
            </w:r>
          </w:p>
        </w:tc>
        <w:tc>
          <w:tcPr>
            <w:tcW w:w="8280" w:type="dxa"/>
            <w:gridSpan w:val="20"/>
            <w:vAlign w:val="center"/>
          </w:tcPr>
          <w:p w:rsidR="00AF21BB" w:rsidRPr="00FA2A41" w:rsidRDefault="00AF21BB" w:rsidP="000C6C67">
            <w:pPr>
              <w:pStyle w:val="BodyText"/>
              <w:spacing w:line="360" w:lineRule="auto"/>
              <w:rPr>
                <w:b w:val="0"/>
                <w:bCs w:val="0"/>
                <w:sz w:val="24"/>
                <w:szCs w:val="24"/>
                <w:lang w:val="en-IN"/>
              </w:rPr>
            </w:pPr>
            <w:r w:rsidRPr="00FA2A41">
              <w:rPr>
                <w:b w:val="0"/>
                <w:bCs w:val="0"/>
                <w:sz w:val="24"/>
                <w:szCs w:val="24"/>
              </w:rPr>
              <w:t>Understanding the Measures of Variation</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CLO3</w:t>
            </w:r>
          </w:p>
        </w:tc>
        <w:tc>
          <w:tcPr>
            <w:tcW w:w="8280" w:type="dxa"/>
            <w:gridSpan w:val="20"/>
            <w:vAlign w:val="center"/>
          </w:tcPr>
          <w:p w:rsidR="00AF21BB" w:rsidRPr="00FA2A41" w:rsidRDefault="00AF21BB" w:rsidP="000C6C67">
            <w:pPr>
              <w:spacing w:line="360" w:lineRule="auto"/>
              <w:ind w:right="210"/>
              <w:jc w:val="both"/>
              <w:rPr>
                <w:sz w:val="24"/>
                <w:szCs w:val="24"/>
                <w:lang w:val="en-IN"/>
              </w:rPr>
            </w:pPr>
            <w:r w:rsidRPr="00FA2A41">
              <w:rPr>
                <w:sz w:val="24"/>
                <w:szCs w:val="24"/>
              </w:rPr>
              <w:t>Analyze of Time Series</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CLO4</w:t>
            </w:r>
          </w:p>
        </w:tc>
        <w:tc>
          <w:tcPr>
            <w:tcW w:w="8280" w:type="dxa"/>
            <w:gridSpan w:val="20"/>
            <w:vAlign w:val="center"/>
          </w:tcPr>
          <w:p w:rsidR="00AF21BB" w:rsidRPr="00FA2A41" w:rsidRDefault="00AF21BB" w:rsidP="000C6C67">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 and Statistical quality control</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CLO5</w:t>
            </w:r>
          </w:p>
        </w:tc>
        <w:tc>
          <w:tcPr>
            <w:tcW w:w="8280" w:type="dxa"/>
            <w:gridSpan w:val="20"/>
            <w:vAlign w:val="center"/>
          </w:tcPr>
          <w:p w:rsidR="00AF21BB" w:rsidRPr="00FA2A41" w:rsidRDefault="00AF21BB" w:rsidP="000C6C67">
            <w:pPr>
              <w:spacing w:line="360" w:lineRule="auto"/>
              <w:ind w:right="249"/>
              <w:jc w:val="both"/>
              <w:rPr>
                <w:sz w:val="24"/>
                <w:szCs w:val="24"/>
              </w:rPr>
            </w:pPr>
            <w:r w:rsidRPr="00FA2A41">
              <w:rPr>
                <w:sz w:val="24"/>
                <w:szCs w:val="24"/>
              </w:rPr>
              <w:t>Testing of hypothesis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UNIT</w:t>
            </w:r>
          </w:p>
        </w:tc>
        <w:tc>
          <w:tcPr>
            <w:tcW w:w="5940" w:type="dxa"/>
            <w:gridSpan w:val="14"/>
            <w:vAlign w:val="center"/>
          </w:tcPr>
          <w:p w:rsidR="00AF21BB" w:rsidRPr="00FA2A41" w:rsidRDefault="00AF21BB" w:rsidP="000C6C67">
            <w:pPr>
              <w:jc w:val="center"/>
              <w:rPr>
                <w:b/>
                <w:sz w:val="24"/>
                <w:szCs w:val="24"/>
              </w:rPr>
            </w:pPr>
            <w:r w:rsidRPr="00FA2A41">
              <w:rPr>
                <w:b/>
                <w:sz w:val="24"/>
                <w:szCs w:val="24"/>
              </w:rPr>
              <w:t>Details</w:t>
            </w:r>
          </w:p>
        </w:tc>
        <w:tc>
          <w:tcPr>
            <w:tcW w:w="900" w:type="dxa"/>
            <w:gridSpan w:val="3"/>
            <w:vAlign w:val="center"/>
          </w:tcPr>
          <w:p w:rsidR="00AF21BB" w:rsidRPr="00FA2A41" w:rsidRDefault="00AF21BB" w:rsidP="000C6C67">
            <w:pPr>
              <w:jc w:val="center"/>
              <w:rPr>
                <w:b/>
                <w:sz w:val="24"/>
                <w:szCs w:val="24"/>
              </w:rPr>
            </w:pPr>
            <w:r w:rsidRPr="00FA2A41">
              <w:rPr>
                <w:b/>
                <w:sz w:val="24"/>
                <w:szCs w:val="24"/>
              </w:rPr>
              <w:t>No. of Hours</w:t>
            </w:r>
          </w:p>
        </w:tc>
        <w:tc>
          <w:tcPr>
            <w:tcW w:w="1440" w:type="dxa"/>
            <w:gridSpan w:val="3"/>
            <w:vAlign w:val="center"/>
          </w:tcPr>
          <w:p w:rsidR="00AF21BB" w:rsidRPr="00FA2A41" w:rsidRDefault="00AF21BB" w:rsidP="000C6C67">
            <w:pPr>
              <w:jc w:val="center"/>
              <w:rPr>
                <w:b/>
                <w:sz w:val="24"/>
                <w:szCs w:val="24"/>
              </w:rPr>
            </w:pPr>
            <w:r w:rsidRPr="00FA2A41">
              <w:rPr>
                <w:b/>
                <w:sz w:val="24"/>
                <w:szCs w:val="24"/>
              </w:rPr>
              <w:t>Learning Objectives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w:t>
            </w:r>
          </w:p>
        </w:tc>
        <w:tc>
          <w:tcPr>
            <w:tcW w:w="5940" w:type="dxa"/>
            <w:gridSpan w:val="14"/>
            <w:vAlign w:val="center"/>
          </w:tcPr>
          <w:p w:rsidR="00AF21BB" w:rsidRPr="00FA2A41" w:rsidRDefault="00AF21BB" w:rsidP="000C6C67">
            <w:pPr>
              <w:spacing w:line="276" w:lineRule="auto"/>
              <w:ind w:left="162" w:right="249"/>
              <w:jc w:val="both"/>
              <w:rPr>
                <w:sz w:val="24"/>
                <w:szCs w:val="24"/>
              </w:rPr>
            </w:pPr>
            <w:r w:rsidRPr="00FA2A41">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CLO1</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II</w:t>
            </w:r>
          </w:p>
        </w:tc>
        <w:tc>
          <w:tcPr>
            <w:tcW w:w="5940" w:type="dxa"/>
            <w:gridSpan w:val="14"/>
            <w:vAlign w:val="center"/>
          </w:tcPr>
          <w:p w:rsidR="00AF21BB" w:rsidRPr="00FA2A41" w:rsidRDefault="00AF21BB" w:rsidP="000C6C67">
            <w:pPr>
              <w:pStyle w:val="BodyText"/>
              <w:spacing w:line="276" w:lineRule="auto"/>
              <w:ind w:left="100" w:right="99"/>
              <w:rPr>
                <w:b w:val="0"/>
                <w:bCs w:val="0"/>
                <w:sz w:val="24"/>
                <w:szCs w:val="24"/>
                <w:lang w:val="en-IN"/>
              </w:rPr>
            </w:pPr>
            <w:r w:rsidRPr="00FA2A41">
              <w:rPr>
                <w:b w:val="0"/>
                <w:bCs w:val="0"/>
                <w:sz w:val="24"/>
                <w:szCs w:val="24"/>
              </w:rPr>
              <w:t xml:space="preserve">Measures of Variation – Standard Deviation –Mean deviation – Quartile deviation- </w:t>
            </w:r>
            <w:proofErr w:type="spellStart"/>
            <w:r w:rsidRPr="00FA2A41">
              <w:rPr>
                <w:b w:val="0"/>
                <w:bCs w:val="0"/>
                <w:sz w:val="24"/>
                <w:szCs w:val="24"/>
              </w:rPr>
              <w:t>Skewness</w:t>
            </w:r>
            <w:proofErr w:type="spellEnd"/>
            <w:r w:rsidRPr="00FA2A41">
              <w:rPr>
                <w:b w:val="0"/>
                <w:bCs w:val="0"/>
                <w:sz w:val="24"/>
                <w:szCs w:val="24"/>
              </w:rPr>
              <w:t xml:space="preserve"> and kurtosis – Lorenz Curve –Simple Correlation – Scatter Diagram – Karl Pearson’s Correlation – Rank Correlation – Regression.</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CLO2</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III</w:t>
            </w:r>
          </w:p>
        </w:tc>
        <w:tc>
          <w:tcPr>
            <w:tcW w:w="5940" w:type="dxa"/>
            <w:gridSpan w:val="14"/>
            <w:vAlign w:val="center"/>
          </w:tcPr>
          <w:p w:rsidR="00AF21BB" w:rsidRPr="00FA2A41" w:rsidRDefault="00AF21BB" w:rsidP="000C6C67">
            <w:pPr>
              <w:pStyle w:val="BodyText"/>
              <w:spacing w:line="276" w:lineRule="auto"/>
              <w:ind w:left="100"/>
              <w:rPr>
                <w:b w:val="0"/>
                <w:bCs w:val="0"/>
                <w:sz w:val="24"/>
                <w:szCs w:val="24"/>
                <w:lang w:val="en-IN"/>
              </w:rPr>
            </w:pPr>
            <w:r w:rsidRPr="00FA2A41">
              <w:rPr>
                <w:b w:val="0"/>
                <w:bCs w:val="0"/>
                <w:sz w:val="24"/>
                <w:szCs w:val="24"/>
              </w:rPr>
              <w:t>Analysis of Time Series – Methods of Measuring Trend and Seasonal Variations</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CLO3</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IV</w:t>
            </w:r>
          </w:p>
        </w:tc>
        <w:tc>
          <w:tcPr>
            <w:tcW w:w="5940" w:type="dxa"/>
            <w:gridSpan w:val="14"/>
            <w:vAlign w:val="center"/>
          </w:tcPr>
          <w:p w:rsidR="00AF21BB" w:rsidRPr="00FA2A41" w:rsidRDefault="00AF21BB" w:rsidP="000C6C67">
            <w:pPr>
              <w:pStyle w:val="BodyText"/>
              <w:spacing w:line="276" w:lineRule="auto"/>
              <w:ind w:left="100" w:right="99"/>
              <w:rPr>
                <w:b w:val="0"/>
                <w:bCs w:val="0"/>
                <w:sz w:val="24"/>
                <w:szCs w:val="24"/>
                <w:lang w:val="en-IN"/>
              </w:rPr>
            </w:pPr>
            <w:r w:rsidRPr="00FA2A41">
              <w:rPr>
                <w:b w:val="0"/>
                <w:bCs w:val="0"/>
                <w:sz w:val="24"/>
                <w:szCs w:val="24"/>
              </w:rPr>
              <w:t>Index Numbers – Consumer Price Index – And Cost of Living Indices</w:t>
            </w:r>
            <w:r>
              <w:rPr>
                <w:b w:val="0"/>
                <w:bCs w:val="0"/>
                <w:sz w:val="24"/>
                <w:szCs w:val="24"/>
              </w:rPr>
              <w:t>.</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CLO4</w:t>
            </w:r>
          </w:p>
        </w:tc>
      </w:tr>
      <w:tr w:rsidR="00AF21BB" w:rsidRPr="00FA2A41" w:rsidTr="000C6C67">
        <w:tblPrEx>
          <w:jc w:val="left"/>
          <w:tblLook w:val="04A0"/>
        </w:tblPrEx>
        <w:trPr>
          <w:trHeight w:val="303"/>
        </w:trPr>
        <w:tc>
          <w:tcPr>
            <w:tcW w:w="1615" w:type="dxa"/>
            <w:vAlign w:val="center"/>
          </w:tcPr>
          <w:p w:rsidR="00AF21BB" w:rsidRPr="00FA2A41" w:rsidRDefault="00AF21BB" w:rsidP="000C6C67">
            <w:pPr>
              <w:jc w:val="center"/>
              <w:rPr>
                <w:sz w:val="24"/>
                <w:szCs w:val="24"/>
              </w:rPr>
            </w:pPr>
            <w:r w:rsidRPr="00FA2A41">
              <w:rPr>
                <w:sz w:val="24"/>
                <w:szCs w:val="24"/>
              </w:rPr>
              <w:t>V</w:t>
            </w:r>
          </w:p>
        </w:tc>
        <w:tc>
          <w:tcPr>
            <w:tcW w:w="5940" w:type="dxa"/>
            <w:gridSpan w:val="14"/>
            <w:vAlign w:val="center"/>
          </w:tcPr>
          <w:p w:rsidR="00AF21BB" w:rsidRPr="00FA2A41" w:rsidRDefault="00AF21BB" w:rsidP="000C6C67">
            <w:pPr>
              <w:pStyle w:val="BodyText"/>
              <w:spacing w:line="276" w:lineRule="auto"/>
              <w:rPr>
                <w:b w:val="0"/>
                <w:bCs w:val="0"/>
                <w:sz w:val="24"/>
                <w:szCs w:val="24"/>
                <w:lang w:val="en-IN"/>
              </w:rPr>
            </w:pPr>
            <w:r w:rsidRPr="00FA2A41">
              <w:rPr>
                <w:b w:val="0"/>
                <w:bCs w:val="0"/>
                <w:sz w:val="24"/>
                <w:szCs w:val="24"/>
              </w:rPr>
              <w:t xml:space="preserve">Testing of hypothesis – Chi-Square test, T Test, F Test, </w:t>
            </w:r>
            <w:proofErr w:type="gramStart"/>
            <w:r w:rsidRPr="00FA2A41">
              <w:rPr>
                <w:b w:val="0"/>
                <w:bCs w:val="0"/>
                <w:sz w:val="24"/>
                <w:szCs w:val="24"/>
              </w:rPr>
              <w:t>ANOVA</w:t>
            </w:r>
            <w:proofErr w:type="gramEnd"/>
            <w:r w:rsidRPr="00FA2A41">
              <w:rPr>
                <w:b w:val="0"/>
                <w:bCs w:val="0"/>
                <w:sz w:val="24"/>
                <w:szCs w:val="24"/>
              </w:rPr>
              <w:t>.</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CLO5</w:t>
            </w:r>
          </w:p>
        </w:tc>
      </w:tr>
      <w:tr w:rsidR="00AF21BB" w:rsidRPr="00FA2A41" w:rsidTr="000C6C67">
        <w:tblPrEx>
          <w:jc w:val="left"/>
          <w:tblLook w:val="04A0"/>
        </w:tblPrEx>
        <w:trPr>
          <w:trHeight w:val="863"/>
        </w:trPr>
        <w:tc>
          <w:tcPr>
            <w:tcW w:w="1615" w:type="dxa"/>
            <w:vAlign w:val="center"/>
          </w:tcPr>
          <w:p w:rsidR="00AF21BB" w:rsidRPr="00FA2A41" w:rsidRDefault="00AF21BB" w:rsidP="000C6C67">
            <w:pPr>
              <w:jc w:val="center"/>
              <w:rPr>
                <w:sz w:val="24"/>
                <w:szCs w:val="24"/>
              </w:rPr>
            </w:pPr>
          </w:p>
        </w:tc>
        <w:tc>
          <w:tcPr>
            <w:tcW w:w="5940" w:type="dxa"/>
            <w:gridSpan w:val="14"/>
            <w:vAlign w:val="center"/>
          </w:tcPr>
          <w:p w:rsidR="00AF21BB" w:rsidRPr="00FA2A41" w:rsidRDefault="00AF21BB" w:rsidP="000C6C67">
            <w:pPr>
              <w:jc w:val="center"/>
              <w:rPr>
                <w:b/>
                <w:sz w:val="24"/>
                <w:szCs w:val="24"/>
              </w:rPr>
            </w:pPr>
          </w:p>
        </w:tc>
        <w:tc>
          <w:tcPr>
            <w:tcW w:w="900" w:type="dxa"/>
            <w:gridSpan w:val="3"/>
            <w:vAlign w:val="center"/>
          </w:tcPr>
          <w:p w:rsidR="00AF21BB" w:rsidRPr="00FA2A41" w:rsidRDefault="00AF21BB" w:rsidP="000C6C67">
            <w:pPr>
              <w:jc w:val="center"/>
              <w:rPr>
                <w:b/>
                <w:sz w:val="24"/>
                <w:szCs w:val="24"/>
              </w:rPr>
            </w:pPr>
            <w:r w:rsidRPr="00FA2A41">
              <w:rPr>
                <w:b/>
                <w:sz w:val="24"/>
                <w:szCs w:val="24"/>
              </w:rPr>
              <w:t>60</w:t>
            </w:r>
          </w:p>
        </w:tc>
        <w:tc>
          <w:tcPr>
            <w:tcW w:w="1440" w:type="dxa"/>
            <w:gridSpan w:val="3"/>
            <w:vAlign w:val="center"/>
          </w:tcPr>
          <w:p w:rsidR="00AF21BB" w:rsidRPr="00FA2A41" w:rsidRDefault="00AF21BB" w:rsidP="000C6C67">
            <w:pPr>
              <w:jc w:val="center"/>
              <w:rPr>
                <w:b/>
                <w:sz w:val="24"/>
                <w:szCs w:val="24"/>
              </w:rPr>
            </w:pP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jc w:val="center"/>
              <w:rPr>
                <w:b/>
                <w:sz w:val="24"/>
                <w:szCs w:val="24"/>
              </w:rPr>
            </w:pPr>
          </w:p>
          <w:p w:rsidR="00AF21BB" w:rsidRPr="00FA2A41" w:rsidRDefault="00AF21BB" w:rsidP="000C6C67">
            <w:pPr>
              <w:jc w:val="center"/>
              <w:rPr>
                <w:b/>
                <w:sz w:val="24"/>
                <w:szCs w:val="24"/>
              </w:rPr>
            </w:pPr>
            <w:r w:rsidRPr="00FA2A41">
              <w:rPr>
                <w:b/>
                <w:sz w:val="24"/>
                <w:szCs w:val="24"/>
              </w:rPr>
              <w:t>Course Outcomes</w:t>
            </w:r>
          </w:p>
          <w:p w:rsidR="00AF21BB" w:rsidRPr="00FA2A41" w:rsidRDefault="00AF21BB" w:rsidP="000C6C67">
            <w:pPr>
              <w:jc w:val="center"/>
              <w:rPr>
                <w:b/>
                <w:sz w:val="24"/>
                <w:szCs w:val="24"/>
              </w:rPr>
            </w:pP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lastRenderedPageBreak/>
              <w:t>Course Outcomes</w:t>
            </w:r>
          </w:p>
        </w:tc>
        <w:tc>
          <w:tcPr>
            <w:tcW w:w="5940" w:type="dxa"/>
            <w:gridSpan w:val="14"/>
            <w:vAlign w:val="center"/>
          </w:tcPr>
          <w:p w:rsidR="00AF21BB" w:rsidRPr="00FA2A41" w:rsidRDefault="00AF21BB" w:rsidP="000C6C67">
            <w:pPr>
              <w:spacing w:line="360" w:lineRule="auto"/>
              <w:ind w:right="249"/>
              <w:jc w:val="both"/>
              <w:rPr>
                <w:sz w:val="24"/>
                <w:szCs w:val="24"/>
              </w:rPr>
            </w:pPr>
            <w:r w:rsidRPr="00FA2A41">
              <w:rPr>
                <w:sz w:val="24"/>
                <w:szCs w:val="24"/>
              </w:rPr>
              <w:t xml:space="preserve">On Completion of the course the students will </w:t>
            </w:r>
          </w:p>
        </w:tc>
        <w:tc>
          <w:tcPr>
            <w:tcW w:w="2340" w:type="dxa"/>
            <w:gridSpan w:val="6"/>
            <w:vAlign w:val="center"/>
          </w:tcPr>
          <w:p w:rsidR="00AF21BB" w:rsidRPr="00FA2A41" w:rsidRDefault="00AF21BB" w:rsidP="000C6C67">
            <w:pPr>
              <w:spacing w:line="360" w:lineRule="auto"/>
              <w:ind w:right="69"/>
              <w:jc w:val="both"/>
              <w:rPr>
                <w:b/>
                <w:sz w:val="24"/>
                <w:szCs w:val="24"/>
              </w:rPr>
            </w:pPr>
            <w:r w:rsidRPr="00FA2A41">
              <w:rPr>
                <w:b/>
                <w:sz w:val="24"/>
                <w:szCs w:val="24"/>
              </w:rPr>
              <w:t>Program Outcomes</w:t>
            </w:r>
          </w:p>
        </w:tc>
      </w:tr>
      <w:tr w:rsidR="00AF21BB" w:rsidRPr="00FA2A41" w:rsidTr="000C6C67">
        <w:tblPrEx>
          <w:jc w:val="left"/>
          <w:tblLook w:val="04A0"/>
        </w:tblPrEx>
        <w:trPr>
          <w:trHeight w:val="323"/>
        </w:trPr>
        <w:tc>
          <w:tcPr>
            <w:tcW w:w="1615" w:type="dxa"/>
            <w:vAlign w:val="center"/>
          </w:tcPr>
          <w:p w:rsidR="00AF21BB" w:rsidRPr="00FA2A41" w:rsidRDefault="00AF21BB" w:rsidP="000C6C67">
            <w:pPr>
              <w:jc w:val="center"/>
              <w:rPr>
                <w:b/>
                <w:sz w:val="24"/>
                <w:szCs w:val="24"/>
              </w:rPr>
            </w:pPr>
            <w:r w:rsidRPr="00FA2A41">
              <w:rPr>
                <w:b/>
                <w:sz w:val="24"/>
                <w:szCs w:val="24"/>
              </w:rPr>
              <w:t>CO1</w:t>
            </w:r>
          </w:p>
        </w:tc>
        <w:tc>
          <w:tcPr>
            <w:tcW w:w="5940" w:type="dxa"/>
            <w:gridSpan w:val="14"/>
            <w:vAlign w:val="center"/>
          </w:tcPr>
          <w:p w:rsidR="00AF21BB" w:rsidRPr="00FA2A41" w:rsidRDefault="00AF21BB" w:rsidP="000C6C67">
            <w:pPr>
              <w:spacing w:line="360" w:lineRule="auto"/>
              <w:ind w:right="210"/>
              <w:jc w:val="both"/>
              <w:rPr>
                <w:sz w:val="24"/>
                <w:szCs w:val="24"/>
              </w:rPr>
            </w:pPr>
            <w:r w:rsidRPr="00FA2A41">
              <w:rPr>
                <w:sz w:val="24"/>
                <w:szCs w:val="24"/>
              </w:rPr>
              <w:t>Measures of Central Tendency</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PO1,PO2,PO4,PO6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CO2</w:t>
            </w:r>
          </w:p>
        </w:tc>
        <w:tc>
          <w:tcPr>
            <w:tcW w:w="5940" w:type="dxa"/>
            <w:gridSpan w:val="14"/>
            <w:vAlign w:val="center"/>
          </w:tcPr>
          <w:p w:rsidR="00AF21BB" w:rsidRPr="00FA2A41" w:rsidRDefault="00AF21BB" w:rsidP="000C6C67">
            <w:pPr>
              <w:pStyle w:val="BodyText"/>
              <w:spacing w:line="360" w:lineRule="auto"/>
              <w:rPr>
                <w:b w:val="0"/>
                <w:bCs w:val="0"/>
                <w:sz w:val="24"/>
                <w:szCs w:val="24"/>
                <w:lang w:val="en-IN"/>
              </w:rPr>
            </w:pPr>
            <w:r w:rsidRPr="00FA2A41">
              <w:rPr>
                <w:b w:val="0"/>
                <w:bCs w:val="0"/>
                <w:sz w:val="24"/>
                <w:szCs w:val="24"/>
              </w:rPr>
              <w:t>Measures of Variation</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CO3</w:t>
            </w:r>
          </w:p>
        </w:tc>
        <w:tc>
          <w:tcPr>
            <w:tcW w:w="5940" w:type="dxa"/>
            <w:gridSpan w:val="14"/>
            <w:vAlign w:val="center"/>
          </w:tcPr>
          <w:p w:rsidR="00AF21BB" w:rsidRPr="00FA2A41" w:rsidRDefault="00AF21BB" w:rsidP="000C6C67">
            <w:pPr>
              <w:spacing w:line="360" w:lineRule="auto"/>
              <w:ind w:right="210"/>
              <w:jc w:val="both"/>
              <w:rPr>
                <w:sz w:val="24"/>
                <w:szCs w:val="24"/>
                <w:lang w:val="en-IN"/>
              </w:rPr>
            </w:pPr>
            <w:r w:rsidRPr="00FA2A41">
              <w:rPr>
                <w:sz w:val="24"/>
                <w:szCs w:val="24"/>
              </w:rPr>
              <w:t>Analyze of Time Series</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CO4</w:t>
            </w:r>
          </w:p>
        </w:tc>
        <w:tc>
          <w:tcPr>
            <w:tcW w:w="5940" w:type="dxa"/>
            <w:gridSpan w:val="14"/>
            <w:vAlign w:val="center"/>
          </w:tcPr>
          <w:p w:rsidR="00AF21BB" w:rsidRPr="00FA2A41" w:rsidRDefault="00AF21BB" w:rsidP="000C6C67">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CO5</w:t>
            </w:r>
          </w:p>
        </w:tc>
        <w:tc>
          <w:tcPr>
            <w:tcW w:w="5940" w:type="dxa"/>
            <w:gridSpan w:val="14"/>
            <w:vAlign w:val="center"/>
          </w:tcPr>
          <w:p w:rsidR="00AF21BB" w:rsidRPr="00FA2A41" w:rsidRDefault="00AF21BB" w:rsidP="000C6C67">
            <w:pPr>
              <w:spacing w:line="360" w:lineRule="auto"/>
              <w:ind w:right="249"/>
              <w:jc w:val="both"/>
              <w:rPr>
                <w:sz w:val="24"/>
                <w:szCs w:val="24"/>
              </w:rPr>
            </w:pPr>
            <w:r w:rsidRPr="00FA2A41">
              <w:rPr>
                <w:sz w:val="24"/>
                <w:szCs w:val="24"/>
              </w:rPr>
              <w:t>Test Hypothesis</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PO2,PO8</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jc w:val="center"/>
              <w:rPr>
                <w:b/>
                <w:sz w:val="24"/>
                <w:szCs w:val="24"/>
              </w:rPr>
            </w:pPr>
          </w:p>
          <w:p w:rsidR="00AF21BB" w:rsidRPr="00FA2A41" w:rsidRDefault="00AF21BB" w:rsidP="000C6C67">
            <w:pPr>
              <w:spacing w:line="360" w:lineRule="auto"/>
              <w:jc w:val="center"/>
              <w:rPr>
                <w:b/>
                <w:sz w:val="24"/>
                <w:szCs w:val="24"/>
              </w:rPr>
            </w:pPr>
            <w:r w:rsidRPr="00FA2A41">
              <w:rPr>
                <w:b/>
                <w:sz w:val="24"/>
                <w:szCs w:val="24"/>
              </w:rPr>
              <w:t>Reading List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20"/>
          </w:tcPr>
          <w:p w:rsidR="00AF21BB" w:rsidRPr="00FA2A41" w:rsidRDefault="00AF21BB" w:rsidP="000C6C67">
            <w:pPr>
              <w:spacing w:line="360" w:lineRule="auto"/>
              <w:jc w:val="both"/>
              <w:rPr>
                <w:sz w:val="24"/>
                <w:szCs w:val="24"/>
                <w:lang w:val="en-IN"/>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 Business Mathematics and Statistics, </w:t>
            </w:r>
            <w:proofErr w:type="spellStart"/>
            <w:r w:rsidRPr="00FA2A41">
              <w:rPr>
                <w:sz w:val="24"/>
                <w:szCs w:val="24"/>
              </w:rPr>
              <w:t>Margham</w:t>
            </w:r>
            <w:proofErr w:type="spellEnd"/>
            <w:r w:rsidRPr="00FA2A41">
              <w:rPr>
                <w:sz w:val="24"/>
                <w:szCs w:val="24"/>
              </w:rPr>
              <w:t xml:space="preserve"> Publications, Chennai</w:t>
            </w:r>
            <w:proofErr w:type="gramStart"/>
            <w:r w:rsidRPr="00FA2A41">
              <w:rPr>
                <w:sz w:val="24"/>
                <w:szCs w:val="24"/>
              </w:rPr>
              <w:t>,2004</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20"/>
          </w:tcPr>
          <w:p w:rsidR="00AF21BB" w:rsidRPr="00FA2A41" w:rsidRDefault="00AF21BB" w:rsidP="000C6C67">
            <w:pPr>
              <w:spacing w:line="360" w:lineRule="auto"/>
              <w:jc w:val="both"/>
              <w:rPr>
                <w:sz w:val="24"/>
                <w:szCs w:val="24"/>
                <w:lang w:val="en-IN"/>
              </w:rPr>
            </w:pPr>
            <w:r w:rsidRPr="00FA2A41">
              <w:rPr>
                <w:sz w:val="24"/>
                <w:szCs w:val="24"/>
              </w:rPr>
              <w:t xml:space="preserve">S.P. Gupta, Statistical Methods, Sultan </w:t>
            </w:r>
            <w:proofErr w:type="spellStart"/>
            <w:r w:rsidRPr="00FA2A41">
              <w:rPr>
                <w:sz w:val="24"/>
                <w:szCs w:val="24"/>
              </w:rPr>
              <w:t>Chand</w:t>
            </w:r>
            <w:proofErr w:type="spellEnd"/>
            <w:r w:rsidRPr="00FA2A41">
              <w:rPr>
                <w:sz w:val="24"/>
                <w:szCs w:val="24"/>
              </w:rPr>
              <w:t xml:space="preserve"> &amp;Sons, NewDelhi</w:t>
            </w:r>
            <w:proofErr w:type="gramStart"/>
            <w:r w:rsidRPr="00FA2A41">
              <w:rPr>
                <w:sz w:val="24"/>
                <w:szCs w:val="24"/>
              </w:rPr>
              <w:t>,2007</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20"/>
          </w:tcPr>
          <w:p w:rsidR="00AF21BB" w:rsidRPr="00FA2A41" w:rsidRDefault="00AF21BB" w:rsidP="000C6C67">
            <w:pPr>
              <w:tabs>
                <w:tab w:val="left" w:pos="220"/>
                <w:tab w:val="left" w:pos="720"/>
              </w:tabs>
              <w:adjustRightInd w:val="0"/>
              <w:spacing w:after="320"/>
              <w:ind w:left="360"/>
              <w:rPr>
                <w:rFonts w:eastAsiaTheme="minorHAnsi"/>
                <w:sz w:val="24"/>
                <w:szCs w:val="24"/>
              </w:rPr>
            </w:pPr>
            <w:r w:rsidRPr="00FA2A41">
              <w:rPr>
                <w:sz w:val="24"/>
                <w:szCs w:val="24"/>
              </w:rPr>
              <w:t xml:space="preserve">S.P. Gupta, Elements of Business Statistics, Sultan </w:t>
            </w:r>
            <w:proofErr w:type="spellStart"/>
            <w:r w:rsidRPr="00FA2A41">
              <w:rPr>
                <w:sz w:val="24"/>
                <w:szCs w:val="24"/>
              </w:rPr>
              <w:t>Chand</w:t>
            </w:r>
            <w:proofErr w:type="spellEnd"/>
            <w:r w:rsidRPr="00FA2A41">
              <w:rPr>
                <w:sz w:val="24"/>
                <w:szCs w:val="24"/>
              </w:rPr>
              <w:t xml:space="preserve"> &amp; Sons, NewDelhi</w:t>
            </w:r>
            <w:proofErr w:type="gramStart"/>
            <w:r w:rsidRPr="00FA2A41">
              <w:rPr>
                <w:sz w:val="24"/>
                <w:szCs w:val="24"/>
              </w:rPr>
              <w:t>,2007</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20"/>
          </w:tcPr>
          <w:p w:rsidR="00AF21BB" w:rsidRPr="00FA2A41" w:rsidRDefault="00AF21BB" w:rsidP="000C6C67">
            <w:pPr>
              <w:adjustRightInd w:val="0"/>
              <w:spacing w:after="240"/>
              <w:rPr>
                <w:rFonts w:eastAsiaTheme="minorHAnsi"/>
                <w:sz w:val="24"/>
                <w:szCs w:val="24"/>
              </w:rPr>
            </w:pPr>
            <w:r w:rsidRPr="00FA2A41">
              <w:rPr>
                <w:sz w:val="24"/>
                <w:szCs w:val="24"/>
              </w:rPr>
              <w:t>J.K. Sharma, Business Statistics, Pearson Education, New Delhi</w:t>
            </w:r>
            <w:proofErr w:type="gramStart"/>
            <w:r w:rsidRPr="00FA2A41">
              <w:rPr>
                <w:sz w:val="24"/>
                <w:szCs w:val="24"/>
              </w:rPr>
              <w:t>,2007</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20"/>
          </w:tcPr>
          <w:p w:rsidR="00AF21BB" w:rsidRPr="00FA2A41" w:rsidRDefault="00AF21BB" w:rsidP="000C6C67">
            <w:pPr>
              <w:adjustRightInd w:val="0"/>
              <w:spacing w:after="240"/>
              <w:rPr>
                <w:rFonts w:eastAsiaTheme="minorHAnsi"/>
                <w:sz w:val="24"/>
                <w:szCs w:val="24"/>
              </w:rPr>
            </w:pPr>
            <w:r w:rsidRPr="00FA2A41">
              <w:rPr>
                <w:sz w:val="24"/>
                <w:szCs w:val="24"/>
              </w:rPr>
              <w:t xml:space="preserve">Business Statistics &amp; OR - Dr. S. P. </w:t>
            </w:r>
            <w:proofErr w:type="spellStart"/>
            <w:r w:rsidRPr="00FA2A41">
              <w:rPr>
                <w:sz w:val="24"/>
                <w:szCs w:val="24"/>
              </w:rPr>
              <w:t>Rajagopalan</w:t>
            </w:r>
            <w:proofErr w:type="spellEnd"/>
            <w:r w:rsidRPr="00FA2A41">
              <w:rPr>
                <w:sz w:val="24"/>
                <w:szCs w:val="24"/>
              </w:rPr>
              <w:t>, Tata McGraw-Hill</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jc w:val="center"/>
              <w:rPr>
                <w:b/>
                <w:sz w:val="24"/>
                <w:szCs w:val="24"/>
              </w:rPr>
            </w:pPr>
            <w:r w:rsidRPr="00FA2A41">
              <w:rPr>
                <w:b/>
                <w:sz w:val="24"/>
                <w:szCs w:val="24"/>
              </w:rPr>
              <w:t>References Books</w:t>
            </w:r>
          </w:p>
        </w:tc>
      </w:tr>
      <w:tr w:rsidR="00AF21BB" w:rsidRPr="00FA2A41" w:rsidTr="000C6C67">
        <w:tblPrEx>
          <w:jc w:val="left"/>
          <w:tblLook w:val="04A0"/>
        </w:tblPrEx>
        <w:trPr>
          <w:trHeight w:val="13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20"/>
          </w:tcPr>
          <w:p w:rsidR="00AF21BB" w:rsidRPr="00FA2A41" w:rsidRDefault="00AF21BB" w:rsidP="000C6C67">
            <w:pPr>
              <w:tabs>
                <w:tab w:val="left" w:pos="372"/>
              </w:tabs>
              <w:spacing w:line="360" w:lineRule="auto"/>
              <w:rPr>
                <w:sz w:val="24"/>
                <w:szCs w:val="24"/>
              </w:rPr>
            </w:pPr>
            <w:r>
              <w:rPr>
                <w:sz w:val="24"/>
                <w:szCs w:val="24"/>
              </w:rPr>
              <w:t xml:space="preserve">David </w:t>
            </w:r>
            <w:proofErr w:type="spellStart"/>
            <w:r>
              <w:rPr>
                <w:sz w:val="24"/>
                <w:szCs w:val="24"/>
              </w:rPr>
              <w:t>M.Levine</w:t>
            </w:r>
            <w:proofErr w:type="spellEnd"/>
            <w:r>
              <w:rPr>
                <w:sz w:val="24"/>
                <w:szCs w:val="24"/>
              </w:rPr>
              <w:t xml:space="preserve">, David </w:t>
            </w:r>
            <w:proofErr w:type="spellStart"/>
            <w:r>
              <w:rPr>
                <w:sz w:val="24"/>
                <w:szCs w:val="24"/>
              </w:rPr>
              <w:t>F.Stephan</w:t>
            </w:r>
            <w:proofErr w:type="spellEnd"/>
            <w:r>
              <w:rPr>
                <w:sz w:val="24"/>
                <w:szCs w:val="24"/>
              </w:rPr>
              <w:t xml:space="preserve"> </w:t>
            </w:r>
            <w:proofErr w:type="spellStart"/>
            <w:r>
              <w:rPr>
                <w:sz w:val="24"/>
                <w:szCs w:val="24"/>
              </w:rPr>
              <w:t>etal</w:t>
            </w:r>
            <w:proofErr w:type="spellEnd"/>
            <w:r>
              <w:rPr>
                <w:sz w:val="24"/>
                <w:szCs w:val="24"/>
              </w:rPr>
              <w:t>. Business Statistics : A first Course, 7</w:t>
            </w:r>
            <w:r w:rsidRPr="008A71F8">
              <w:rPr>
                <w:sz w:val="24"/>
                <w:szCs w:val="24"/>
                <w:vertAlign w:val="superscript"/>
              </w:rPr>
              <w:t>th</w:t>
            </w:r>
            <w:r>
              <w:rPr>
                <w:sz w:val="24"/>
                <w:szCs w:val="24"/>
              </w:rPr>
              <w:t xml:space="preserve"> edition</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20"/>
          </w:tcPr>
          <w:p w:rsidR="00AF21BB" w:rsidRPr="00FA2A41" w:rsidRDefault="00AF21BB" w:rsidP="000C6C67">
            <w:pPr>
              <w:tabs>
                <w:tab w:val="left" w:pos="372"/>
              </w:tabs>
              <w:spacing w:before="137" w:line="360" w:lineRule="auto"/>
              <w:rPr>
                <w:sz w:val="24"/>
                <w:szCs w:val="24"/>
              </w:rPr>
            </w:pPr>
            <w:r>
              <w:rPr>
                <w:sz w:val="24"/>
                <w:szCs w:val="24"/>
              </w:rPr>
              <w:t xml:space="preserve">Dina </w:t>
            </w:r>
            <w:proofErr w:type="spellStart"/>
            <w:r>
              <w:rPr>
                <w:sz w:val="24"/>
                <w:szCs w:val="24"/>
              </w:rPr>
              <w:t>Nath</w:t>
            </w:r>
            <w:proofErr w:type="spellEnd"/>
            <w:r>
              <w:rPr>
                <w:sz w:val="24"/>
                <w:szCs w:val="24"/>
              </w:rPr>
              <w:t xml:space="preserve"> </w:t>
            </w:r>
            <w:proofErr w:type="spellStart"/>
            <w:r>
              <w:rPr>
                <w:sz w:val="24"/>
                <w:szCs w:val="24"/>
              </w:rPr>
              <w:t>Pandit</w:t>
            </w:r>
            <w:proofErr w:type="spellEnd"/>
            <w:r>
              <w:rPr>
                <w:sz w:val="24"/>
                <w:szCs w:val="24"/>
              </w:rPr>
              <w:t xml:space="preserve">, Statistics: A Modern Approach , Hindustan Publishing Corporation </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20"/>
          </w:tcPr>
          <w:p w:rsidR="00AF21BB" w:rsidRPr="00FA2A41" w:rsidRDefault="00AF21BB" w:rsidP="000C6C67">
            <w:pPr>
              <w:tabs>
                <w:tab w:val="left" w:pos="372"/>
              </w:tabs>
              <w:spacing w:before="140" w:line="360" w:lineRule="auto"/>
              <w:rPr>
                <w:sz w:val="24"/>
                <w:szCs w:val="24"/>
              </w:rPr>
            </w:pPr>
            <w:proofErr w:type="spellStart"/>
            <w:r>
              <w:rPr>
                <w:sz w:val="24"/>
                <w:szCs w:val="24"/>
              </w:rPr>
              <w:t>Hazarika</w:t>
            </w:r>
            <w:proofErr w:type="spellEnd"/>
            <w:r>
              <w:rPr>
                <w:sz w:val="24"/>
                <w:szCs w:val="24"/>
              </w:rPr>
              <w:t xml:space="preserve"> </w:t>
            </w:r>
            <w:proofErr w:type="spellStart"/>
            <w:r>
              <w:rPr>
                <w:sz w:val="24"/>
                <w:szCs w:val="24"/>
              </w:rPr>
              <w:t>Padmalochan,A</w:t>
            </w:r>
            <w:proofErr w:type="spellEnd"/>
            <w:r>
              <w:rPr>
                <w:sz w:val="24"/>
                <w:szCs w:val="24"/>
              </w:rPr>
              <w:t xml:space="preserve"> textbook of Business Statistics , </w:t>
            </w:r>
            <w:proofErr w:type="spellStart"/>
            <w:r>
              <w:rPr>
                <w:sz w:val="24"/>
                <w:szCs w:val="24"/>
              </w:rPr>
              <w:t>S.Chand</w:t>
            </w:r>
            <w:proofErr w:type="spellEnd"/>
            <w:r>
              <w:rPr>
                <w:sz w:val="24"/>
                <w:szCs w:val="24"/>
              </w:rPr>
              <w:t xml:space="preserve"> Publications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20"/>
          </w:tcPr>
          <w:p w:rsidR="00AF21BB" w:rsidRPr="00FA2A41" w:rsidRDefault="00AF21BB" w:rsidP="000C6C67">
            <w:pPr>
              <w:tabs>
                <w:tab w:val="left" w:pos="372"/>
              </w:tabs>
              <w:spacing w:before="136" w:line="360" w:lineRule="auto"/>
              <w:rPr>
                <w:sz w:val="24"/>
                <w:szCs w:val="24"/>
              </w:rPr>
            </w:pPr>
            <w:proofErr w:type="spellStart"/>
            <w:r>
              <w:rPr>
                <w:sz w:val="24"/>
                <w:szCs w:val="24"/>
              </w:rPr>
              <w:t>Vohra</w:t>
            </w:r>
            <w:proofErr w:type="spellEnd"/>
            <w:r>
              <w:rPr>
                <w:sz w:val="24"/>
                <w:szCs w:val="24"/>
              </w:rPr>
              <w:t xml:space="preserve"> ND, Business Statistics: Text and Problems – With Introduction to Business Analytics, Mc </w:t>
            </w:r>
            <w:proofErr w:type="spellStart"/>
            <w:r>
              <w:rPr>
                <w:sz w:val="24"/>
                <w:szCs w:val="24"/>
              </w:rPr>
              <w:t>Graw</w:t>
            </w:r>
            <w:proofErr w:type="spellEnd"/>
            <w:r>
              <w:rPr>
                <w:sz w:val="24"/>
                <w:szCs w:val="24"/>
              </w:rPr>
              <w:t xml:space="preserve"> Hill ,2021</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20"/>
          </w:tcPr>
          <w:p w:rsidR="00AF21BB" w:rsidRPr="00FA2A41" w:rsidRDefault="00AF21BB" w:rsidP="000C6C67">
            <w:pPr>
              <w:tabs>
                <w:tab w:val="left" w:pos="372"/>
              </w:tabs>
              <w:spacing w:before="140" w:line="360" w:lineRule="auto"/>
              <w:rPr>
                <w:sz w:val="24"/>
                <w:szCs w:val="24"/>
              </w:rPr>
            </w:pPr>
            <w:r>
              <w:rPr>
                <w:sz w:val="24"/>
                <w:szCs w:val="24"/>
              </w:rPr>
              <w:t xml:space="preserve">Alexander Holmes, Barbara </w:t>
            </w:r>
            <w:proofErr w:type="spellStart"/>
            <w:r>
              <w:rPr>
                <w:sz w:val="24"/>
                <w:szCs w:val="24"/>
              </w:rPr>
              <w:t>Illowsky</w:t>
            </w:r>
            <w:proofErr w:type="spellEnd"/>
            <w:r>
              <w:rPr>
                <w:sz w:val="24"/>
                <w:szCs w:val="24"/>
              </w:rPr>
              <w:t xml:space="preserve"> and Susan Dean, Introductory Business Statistics , 12</w:t>
            </w:r>
            <w:r w:rsidRPr="005C10B6">
              <w:rPr>
                <w:sz w:val="24"/>
                <w:szCs w:val="24"/>
                <w:vertAlign w:val="superscript"/>
              </w:rPr>
              <w:t>th</w:t>
            </w:r>
            <w:r>
              <w:rPr>
                <w:sz w:val="24"/>
                <w:szCs w:val="24"/>
              </w:rPr>
              <w:t xml:space="preserve"> Media Services, 2017</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tabs>
                <w:tab w:val="left" w:pos="372"/>
              </w:tabs>
              <w:spacing w:before="140" w:line="360" w:lineRule="auto"/>
              <w:jc w:val="center"/>
              <w:rPr>
                <w:b/>
                <w:sz w:val="24"/>
                <w:szCs w:val="24"/>
              </w:rPr>
            </w:pPr>
            <w:r w:rsidRPr="00FA2A41">
              <w:rPr>
                <w:b/>
                <w:sz w:val="24"/>
                <w:szCs w:val="24"/>
              </w:rPr>
              <w:t>Web Resources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20"/>
          </w:tcPr>
          <w:p w:rsidR="00AF21BB" w:rsidRPr="00FA2A41" w:rsidRDefault="002B1CC6" w:rsidP="000C6C67">
            <w:pPr>
              <w:tabs>
                <w:tab w:val="left" w:pos="372"/>
              </w:tabs>
              <w:spacing w:before="140" w:line="360" w:lineRule="auto"/>
              <w:contextualSpacing/>
              <w:rPr>
                <w:sz w:val="24"/>
                <w:szCs w:val="24"/>
              </w:rPr>
            </w:pPr>
            <w:hyperlink r:id="rId44" w:history="1">
              <w:r w:rsidR="00AF21BB" w:rsidRPr="00FA2A41">
                <w:rPr>
                  <w:rStyle w:val="Hyperlink"/>
                  <w:rFonts w:eastAsia="Calibri"/>
                </w:rPr>
                <w:t>https://theintactone.com/2019/09/01/ccsubba-204-business-statistics/</w:t>
              </w:r>
            </w:hyperlink>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20"/>
          </w:tcPr>
          <w:p w:rsidR="00AF21BB" w:rsidRPr="00FA2A41" w:rsidRDefault="002B1CC6" w:rsidP="000C6C67">
            <w:pPr>
              <w:tabs>
                <w:tab w:val="left" w:pos="372"/>
              </w:tabs>
              <w:spacing w:before="140" w:line="360" w:lineRule="auto"/>
              <w:contextualSpacing/>
            </w:pPr>
            <w:hyperlink r:id="rId45" w:history="1">
              <w:r w:rsidR="00AF21BB" w:rsidRPr="00FA2A41">
                <w:rPr>
                  <w:rStyle w:val="Hyperlink"/>
                  <w:rFonts w:eastAsia="Calibri"/>
                </w:rPr>
                <w:t>https://ug.its.edu.in/sites/default/files/Business%20Statistics.pdf</w:t>
              </w:r>
            </w:hyperlink>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lastRenderedPageBreak/>
              <w:t>3</w:t>
            </w:r>
          </w:p>
        </w:tc>
        <w:tc>
          <w:tcPr>
            <w:tcW w:w="8280" w:type="dxa"/>
            <w:gridSpan w:val="20"/>
          </w:tcPr>
          <w:p w:rsidR="00AF21BB" w:rsidRPr="00FA2A41" w:rsidRDefault="002B1CC6" w:rsidP="000C6C67">
            <w:pPr>
              <w:tabs>
                <w:tab w:val="left" w:pos="372"/>
              </w:tabs>
              <w:spacing w:before="140" w:line="360" w:lineRule="auto"/>
              <w:contextualSpacing/>
              <w:rPr>
                <w:sz w:val="24"/>
                <w:szCs w:val="24"/>
              </w:rPr>
            </w:pPr>
            <w:hyperlink r:id="rId46" w:history="1">
              <w:r w:rsidR="00AF21BB" w:rsidRPr="00FA2A41">
                <w:rPr>
                  <w:rStyle w:val="Hyperlink"/>
                  <w:rFonts w:eastAsia="Calibri"/>
                </w:rPr>
                <w:t>http://www.statisticshowto.com</w:t>
              </w:r>
            </w:hyperlink>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20"/>
          </w:tcPr>
          <w:p w:rsidR="00AF21BB" w:rsidRPr="00FA2A41" w:rsidRDefault="00AF21BB" w:rsidP="000C6C67">
            <w:pPr>
              <w:tabs>
                <w:tab w:val="left" w:pos="372"/>
              </w:tabs>
              <w:spacing w:before="140" w:line="360" w:lineRule="auto"/>
              <w:contextualSpacing/>
            </w:pPr>
            <w:r w:rsidRPr="00FA2A41">
              <w:rPr>
                <w:rFonts w:eastAsiaTheme="minorHAnsi"/>
                <w:sz w:val="24"/>
                <w:szCs w:val="24"/>
              </w:rPr>
              <w:t>https://statisticsbyjim.com/basics/measures-central-tendency-mean-median-mode/</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20"/>
          </w:tcPr>
          <w:p w:rsidR="00AF21BB" w:rsidRPr="00FA2A41" w:rsidRDefault="00AF21BB" w:rsidP="000C6C67">
            <w:pPr>
              <w:tabs>
                <w:tab w:val="left" w:pos="372"/>
              </w:tabs>
              <w:spacing w:before="140" w:line="360" w:lineRule="auto"/>
              <w:contextualSpacing/>
            </w:pPr>
            <w:r w:rsidRPr="00FA2A41">
              <w:rPr>
                <w:rFonts w:eastAsiaTheme="minorHAnsi"/>
                <w:sz w:val="24"/>
                <w:szCs w:val="24"/>
              </w:rPr>
              <w:t>https://www.toppr.com/guides/business-mathematics-and-statistics/index-numbers/</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Evaluation</w:t>
            </w:r>
          </w:p>
        </w:tc>
      </w:tr>
      <w:tr w:rsidR="00AF21BB" w:rsidRPr="00FA2A41" w:rsidTr="000C6C67">
        <w:tblPrEx>
          <w:jc w:val="left"/>
          <w:tblLook w:val="04A0"/>
        </w:tblPrEx>
        <w:trPr>
          <w:trHeight w:val="164"/>
        </w:trPr>
        <w:tc>
          <w:tcPr>
            <w:tcW w:w="1615" w:type="dxa"/>
            <w:vMerge w:val="restart"/>
            <w:vAlign w:val="center"/>
          </w:tcPr>
          <w:p w:rsidR="00AF21BB" w:rsidRPr="00FA2A41" w:rsidRDefault="00AF21BB" w:rsidP="000C6C67">
            <w:pPr>
              <w:jc w:val="center"/>
              <w:rPr>
                <w:sz w:val="24"/>
                <w:szCs w:val="24"/>
              </w:rPr>
            </w:pPr>
            <w:r w:rsidRPr="00FA2A41">
              <w:rPr>
                <w:b/>
                <w:sz w:val="24"/>
                <w:szCs w:val="24"/>
              </w:rPr>
              <w:t>Internal Evaluation</w:t>
            </w: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Continuous Internal Assessment Test</w:t>
            </w:r>
          </w:p>
        </w:tc>
        <w:tc>
          <w:tcPr>
            <w:tcW w:w="2790" w:type="dxa"/>
            <w:gridSpan w:val="9"/>
            <w:vMerge w:val="restart"/>
            <w:vAlign w:val="center"/>
          </w:tcPr>
          <w:p w:rsidR="00AF21BB" w:rsidRPr="00FA2A41" w:rsidRDefault="00AF21BB" w:rsidP="000C6C67">
            <w:pPr>
              <w:spacing w:line="360" w:lineRule="auto"/>
              <w:ind w:left="72" w:right="249"/>
              <w:jc w:val="both"/>
              <w:rPr>
                <w:sz w:val="24"/>
                <w:szCs w:val="24"/>
              </w:rPr>
            </w:pPr>
            <w:r w:rsidRPr="00FA2A41">
              <w:rPr>
                <w:sz w:val="24"/>
                <w:szCs w:val="24"/>
              </w:rPr>
              <w:t>25 Marks</w:t>
            </w:r>
          </w:p>
        </w:tc>
      </w:tr>
      <w:tr w:rsidR="00AF21BB" w:rsidRPr="00FA2A41" w:rsidTr="000C6C67">
        <w:tblPrEx>
          <w:jc w:val="left"/>
          <w:tblLook w:val="04A0"/>
        </w:tblPrEx>
        <w:trPr>
          <w:trHeight w:val="164"/>
        </w:trPr>
        <w:tc>
          <w:tcPr>
            <w:tcW w:w="1615" w:type="dxa"/>
            <w:vMerge/>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Assignments</w:t>
            </w:r>
          </w:p>
        </w:tc>
        <w:tc>
          <w:tcPr>
            <w:tcW w:w="2790" w:type="dxa"/>
            <w:gridSpan w:val="9"/>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blPrEx>
          <w:jc w:val="left"/>
          <w:tblLook w:val="04A0"/>
        </w:tblPrEx>
        <w:trPr>
          <w:trHeight w:val="164"/>
        </w:trPr>
        <w:tc>
          <w:tcPr>
            <w:tcW w:w="1615" w:type="dxa"/>
            <w:vMerge/>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Seminars</w:t>
            </w:r>
          </w:p>
        </w:tc>
        <w:tc>
          <w:tcPr>
            <w:tcW w:w="2790" w:type="dxa"/>
            <w:gridSpan w:val="9"/>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blPrEx>
          <w:jc w:val="left"/>
          <w:tblLook w:val="04A0"/>
        </w:tblPrEx>
        <w:trPr>
          <w:trHeight w:val="164"/>
        </w:trPr>
        <w:tc>
          <w:tcPr>
            <w:tcW w:w="1615" w:type="dxa"/>
            <w:vMerge/>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Attendance and Class Participation</w:t>
            </w:r>
          </w:p>
        </w:tc>
        <w:tc>
          <w:tcPr>
            <w:tcW w:w="2790" w:type="dxa"/>
            <w:gridSpan w:val="9"/>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External Evaluation</w:t>
            </w: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End Semester Examination</w:t>
            </w:r>
          </w:p>
        </w:tc>
        <w:tc>
          <w:tcPr>
            <w:tcW w:w="2790" w:type="dxa"/>
            <w:gridSpan w:val="9"/>
            <w:vAlign w:val="center"/>
          </w:tcPr>
          <w:p w:rsidR="00AF21BB" w:rsidRPr="00FA2A41" w:rsidRDefault="00AF21BB" w:rsidP="000C6C67">
            <w:pPr>
              <w:spacing w:line="360" w:lineRule="auto"/>
              <w:ind w:left="72" w:right="249"/>
              <w:jc w:val="both"/>
              <w:rPr>
                <w:sz w:val="24"/>
                <w:szCs w:val="24"/>
              </w:rPr>
            </w:pPr>
            <w:r w:rsidRPr="00FA2A41">
              <w:rPr>
                <w:sz w:val="24"/>
                <w:szCs w:val="24"/>
              </w:rPr>
              <w:t>75 Marks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Total</w:t>
            </w:r>
          </w:p>
        </w:tc>
        <w:tc>
          <w:tcPr>
            <w:tcW w:w="2790" w:type="dxa"/>
            <w:gridSpan w:val="9"/>
            <w:vAlign w:val="center"/>
          </w:tcPr>
          <w:p w:rsidR="00AF21BB" w:rsidRPr="00FA2A41" w:rsidRDefault="00AF21BB" w:rsidP="000C6C67">
            <w:pPr>
              <w:spacing w:line="360" w:lineRule="auto"/>
              <w:ind w:left="72" w:right="249"/>
              <w:jc w:val="both"/>
              <w:rPr>
                <w:sz w:val="24"/>
                <w:szCs w:val="24"/>
              </w:rPr>
            </w:pPr>
            <w:r w:rsidRPr="00FA2A41">
              <w:rPr>
                <w:sz w:val="24"/>
                <w:szCs w:val="24"/>
              </w:rPr>
              <w:t>100 Marks</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Assessment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Recall (K1)</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Simple definitions, MCQ, Recall steps, Concept definitions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Understand/ Comprehend (K2)</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MCQ, True/False, Short essays, Concept explanations, Short summary or overview</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Application (K3)</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Suggest idea/concept with examples, Suggest formulae, Solve problems, Observe, Explain</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Analyze (K4)</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Evaluate (K5)</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Longer essay/ Evaluation essay, Critique or justify with pros and cons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Create (K6)</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AF21BB" w:rsidRPr="00FA2A41" w:rsidRDefault="00AF21BB" w:rsidP="00AF21BB">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AF21BB" w:rsidRPr="00FA2A4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PO8</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bl>
    <w:p w:rsidR="00AF21BB" w:rsidRDefault="00AF21BB" w:rsidP="00AF21BB">
      <w:pPr>
        <w:shd w:val="clear" w:color="auto" w:fill="FFFFFF"/>
        <w:jc w:val="center"/>
        <w:rPr>
          <w:rStyle w:val="a-size-medium"/>
          <w:b/>
        </w:rPr>
      </w:pPr>
    </w:p>
    <w:p w:rsidR="00AF21BB" w:rsidRPr="00FA2A41" w:rsidRDefault="00AF21BB" w:rsidP="00AF21BB">
      <w:pPr>
        <w:widowControl/>
        <w:autoSpaceDE/>
        <w:autoSpaceDN/>
        <w:spacing w:after="160" w:line="259" w:lineRule="auto"/>
        <w:rPr>
          <w:rStyle w:val="a-size-medium"/>
          <w:b/>
        </w:rPr>
      </w:pPr>
      <w:r>
        <w:rPr>
          <w:rStyle w:val="a-size-medium"/>
          <w:b/>
        </w:rPr>
        <w:t xml:space="preserve"> </w:t>
      </w:r>
      <w:r w:rsidRPr="00FA2A41">
        <w:rPr>
          <w:rStyle w:val="a-size-medium"/>
          <w:b/>
        </w:rPr>
        <w:t>CO-PO Mapping (Course Articulation Matrix)</w:t>
      </w:r>
    </w:p>
    <w:p w:rsidR="00AF21BB" w:rsidRPr="00FA2A41" w:rsidRDefault="00AF21BB" w:rsidP="00AF21BB">
      <w:pPr>
        <w:jc w:val="center"/>
        <w:rPr>
          <w:rStyle w:val="a-size-medium"/>
          <w:b/>
        </w:rPr>
      </w:pPr>
      <w:r w:rsidRPr="00FA2A41">
        <w:rPr>
          <w:rStyle w:val="a-size-medium"/>
          <w:b/>
        </w:rPr>
        <w:t>Level of Correlation between PSO’s and CO’s</w:t>
      </w:r>
    </w:p>
    <w:tbl>
      <w:tblPr>
        <w:tblpPr w:leftFromText="180" w:rightFromText="180" w:vertAnchor="text" w:horzAnchor="margin" w:tblpY="309"/>
        <w:tblW w:w="9061" w:type="dxa"/>
        <w:tblCellMar>
          <w:left w:w="0" w:type="dxa"/>
          <w:right w:w="0" w:type="dxa"/>
        </w:tblCellMar>
        <w:tblLook w:val="04A0"/>
      </w:tblPr>
      <w:tblGrid>
        <w:gridCol w:w="2358"/>
        <w:gridCol w:w="1080"/>
        <w:gridCol w:w="1170"/>
        <w:gridCol w:w="1530"/>
        <w:gridCol w:w="1530"/>
        <w:gridCol w:w="1393"/>
      </w:tblGrid>
      <w:tr w:rsidR="00AF21BB" w:rsidRPr="00FA2A41" w:rsidTr="000C6C67">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PSO5</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lastRenderedPageBreak/>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r>
    </w:tbl>
    <w:p w:rsidR="00AF21BB" w:rsidRDefault="00AF21BB" w:rsidP="00AF21BB">
      <w:pPr>
        <w:widowControl/>
        <w:autoSpaceDE/>
        <w:autoSpaceDN/>
        <w:spacing w:after="160" w:line="259" w:lineRule="auto"/>
        <w:rPr>
          <w:sz w:val="24"/>
          <w:szCs w:val="24"/>
        </w:rPr>
      </w:pPr>
      <w:r>
        <w:rPr>
          <w:sz w:val="24"/>
          <w:szCs w:val="24"/>
        </w:rPr>
        <w:br w:type="page"/>
      </w:r>
    </w:p>
    <w:p w:rsidR="00AF21BB" w:rsidRDefault="00AF21BB" w:rsidP="00AF21BB">
      <w:pPr>
        <w:widowControl/>
        <w:autoSpaceDE/>
        <w:autoSpaceDN/>
        <w:spacing w:after="160" w:line="259" w:lineRule="auto"/>
        <w:rPr>
          <w:sz w:val="24"/>
          <w:szCs w:val="24"/>
        </w:rPr>
      </w:pPr>
    </w:p>
    <w:p w:rsidR="00AF21BB" w:rsidRPr="00144DB6" w:rsidRDefault="00AF21BB" w:rsidP="00AF21BB">
      <w:pPr>
        <w:widowControl/>
        <w:autoSpaceDE/>
        <w:autoSpaceDN/>
        <w:spacing w:after="160" w:line="259" w:lineRule="auto"/>
        <w:rPr>
          <w:sz w:val="24"/>
          <w:szCs w:val="24"/>
        </w:rPr>
      </w:pPr>
    </w:p>
    <w:p w:rsidR="004B3FD8" w:rsidRDefault="004B3FD8" w:rsidP="004B3FD8">
      <w:pPr>
        <w:pBdr>
          <w:top w:val="nil"/>
          <w:left w:val="nil"/>
          <w:bottom w:val="nil"/>
          <w:right w:val="nil"/>
          <w:between w:val="nil"/>
        </w:pBdr>
        <w:spacing w:line="276" w:lineRule="auto"/>
        <w:rPr>
          <w:sz w:val="24"/>
          <w:szCs w:val="24"/>
        </w:rPr>
      </w:pPr>
    </w:p>
    <w:p w:rsidR="004B3FD8" w:rsidRDefault="004B3FD8" w:rsidP="004B3FD8">
      <w:pPr>
        <w:pBdr>
          <w:top w:val="nil"/>
          <w:left w:val="nil"/>
          <w:bottom w:val="nil"/>
          <w:right w:val="nil"/>
          <w:between w:val="nil"/>
        </w:pBdr>
        <w:spacing w:line="276" w:lineRule="auto"/>
        <w:rPr>
          <w:sz w:val="24"/>
          <w:szCs w:val="24"/>
        </w:rPr>
      </w:pPr>
    </w:p>
    <w:tbl>
      <w:tblPr>
        <w:tblStyle w:val="TableGrid"/>
        <w:tblW w:w="5000" w:type="pct"/>
        <w:jc w:val="center"/>
        <w:tblLook w:val="04A0"/>
      </w:tblPr>
      <w:tblGrid>
        <w:gridCol w:w="1313"/>
        <w:gridCol w:w="63"/>
        <w:gridCol w:w="3415"/>
        <w:gridCol w:w="685"/>
        <w:gridCol w:w="362"/>
        <w:gridCol w:w="362"/>
        <w:gridCol w:w="362"/>
        <w:gridCol w:w="369"/>
        <w:gridCol w:w="111"/>
        <w:gridCol w:w="383"/>
        <w:gridCol w:w="453"/>
        <w:gridCol w:w="315"/>
        <w:gridCol w:w="204"/>
        <w:gridCol w:w="569"/>
        <w:gridCol w:w="610"/>
      </w:tblGrid>
      <w:tr w:rsidR="00B0728F" w:rsidRPr="00B231B8" w:rsidTr="00B0728F">
        <w:trPr>
          <w:trHeight w:val="333"/>
          <w:jc w:val="center"/>
        </w:trPr>
        <w:tc>
          <w:tcPr>
            <w:tcW w:w="824" w:type="pct"/>
            <w:vMerge w:val="restart"/>
            <w:vAlign w:val="center"/>
          </w:tcPr>
          <w:p w:rsidR="00B0728F" w:rsidRPr="00B231B8" w:rsidRDefault="00B0728F" w:rsidP="00B0728F">
            <w:pPr>
              <w:jc w:val="center"/>
              <w:rPr>
                <w:b/>
                <w:sz w:val="24"/>
                <w:szCs w:val="24"/>
              </w:rPr>
            </w:pPr>
            <w:r w:rsidRPr="00B231B8">
              <w:rPr>
                <w:sz w:val="24"/>
                <w:szCs w:val="24"/>
              </w:rPr>
              <w:br w:type="page"/>
            </w:r>
            <w:r w:rsidRPr="00B231B8">
              <w:rPr>
                <w:b/>
                <w:sz w:val="24"/>
                <w:szCs w:val="24"/>
              </w:rPr>
              <w:t>Subject Code</w:t>
            </w:r>
          </w:p>
        </w:tc>
        <w:tc>
          <w:tcPr>
            <w:tcW w:w="1850" w:type="pct"/>
            <w:gridSpan w:val="2"/>
            <w:vMerge w:val="restart"/>
            <w:vAlign w:val="center"/>
          </w:tcPr>
          <w:p w:rsidR="00B0728F" w:rsidRPr="00B231B8" w:rsidRDefault="00B0728F" w:rsidP="00B0728F">
            <w:pPr>
              <w:jc w:val="center"/>
              <w:rPr>
                <w:b/>
                <w:sz w:val="24"/>
                <w:szCs w:val="24"/>
              </w:rPr>
            </w:pPr>
            <w:r w:rsidRPr="00B231B8">
              <w:rPr>
                <w:b/>
                <w:sz w:val="24"/>
                <w:szCs w:val="24"/>
              </w:rPr>
              <w:t>Subject Name</w:t>
            </w:r>
          </w:p>
        </w:tc>
        <w:tc>
          <w:tcPr>
            <w:tcW w:w="351" w:type="pct"/>
            <w:vMerge w:val="restart"/>
            <w:textDirection w:val="btLr"/>
            <w:vAlign w:val="center"/>
          </w:tcPr>
          <w:p w:rsidR="00B0728F" w:rsidRPr="00B231B8" w:rsidRDefault="00B0728F" w:rsidP="00B0728F">
            <w:pPr>
              <w:ind w:left="113" w:right="113"/>
              <w:jc w:val="center"/>
              <w:rPr>
                <w:b/>
                <w:sz w:val="24"/>
                <w:szCs w:val="24"/>
              </w:rPr>
            </w:pPr>
            <w:r w:rsidRPr="00B231B8">
              <w:rPr>
                <w:b/>
                <w:sz w:val="24"/>
                <w:szCs w:val="24"/>
              </w:rPr>
              <w:t>Category</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L</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T</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P</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O</w:t>
            </w:r>
          </w:p>
        </w:tc>
        <w:tc>
          <w:tcPr>
            <w:tcW w:w="219" w:type="pct"/>
            <w:gridSpan w:val="2"/>
            <w:vMerge w:val="restart"/>
            <w:textDirection w:val="btLr"/>
            <w:vAlign w:val="center"/>
          </w:tcPr>
          <w:p w:rsidR="00B0728F" w:rsidRPr="00B231B8" w:rsidRDefault="00B0728F" w:rsidP="00B0728F">
            <w:pPr>
              <w:ind w:left="113" w:right="113"/>
              <w:jc w:val="center"/>
              <w:rPr>
                <w:b/>
                <w:sz w:val="24"/>
                <w:szCs w:val="24"/>
              </w:rPr>
            </w:pPr>
            <w:r w:rsidRPr="00B231B8">
              <w:rPr>
                <w:b/>
                <w:sz w:val="24"/>
                <w:szCs w:val="24"/>
              </w:rPr>
              <w:t>Credits</w:t>
            </w:r>
          </w:p>
        </w:tc>
        <w:tc>
          <w:tcPr>
            <w:tcW w:w="219" w:type="pct"/>
            <w:vMerge w:val="restart"/>
            <w:textDirection w:val="btLr"/>
            <w:vAlign w:val="center"/>
          </w:tcPr>
          <w:p w:rsidR="00B0728F" w:rsidRPr="00B231B8" w:rsidRDefault="00B0728F" w:rsidP="00B0728F">
            <w:pPr>
              <w:ind w:left="113" w:right="113"/>
              <w:jc w:val="center"/>
              <w:rPr>
                <w:b/>
                <w:sz w:val="24"/>
                <w:szCs w:val="24"/>
              </w:rPr>
            </w:pPr>
            <w:r w:rsidRPr="00B231B8">
              <w:rPr>
                <w:b/>
                <w:sz w:val="24"/>
                <w:szCs w:val="24"/>
              </w:rPr>
              <w:t>Inst. Hours</w:t>
            </w:r>
          </w:p>
        </w:tc>
        <w:tc>
          <w:tcPr>
            <w:tcW w:w="835" w:type="pct"/>
            <w:gridSpan w:val="4"/>
            <w:vAlign w:val="center"/>
          </w:tcPr>
          <w:p w:rsidR="00B0728F" w:rsidRPr="00B231B8" w:rsidRDefault="00B0728F" w:rsidP="00B0728F">
            <w:pPr>
              <w:jc w:val="center"/>
              <w:rPr>
                <w:b/>
                <w:sz w:val="24"/>
                <w:szCs w:val="24"/>
              </w:rPr>
            </w:pPr>
            <w:r w:rsidRPr="00B231B8">
              <w:rPr>
                <w:b/>
                <w:sz w:val="24"/>
                <w:szCs w:val="24"/>
              </w:rPr>
              <w:t>Marks</w:t>
            </w:r>
          </w:p>
        </w:tc>
      </w:tr>
      <w:tr w:rsidR="00B0728F" w:rsidRPr="00B231B8" w:rsidTr="00B0728F">
        <w:trPr>
          <w:cantSplit/>
          <w:trHeight w:val="1235"/>
          <w:jc w:val="center"/>
        </w:trPr>
        <w:tc>
          <w:tcPr>
            <w:tcW w:w="824" w:type="pct"/>
            <w:vMerge/>
            <w:vAlign w:val="center"/>
          </w:tcPr>
          <w:p w:rsidR="00B0728F" w:rsidRPr="00B231B8" w:rsidRDefault="00B0728F" w:rsidP="00B0728F">
            <w:pPr>
              <w:jc w:val="center"/>
              <w:rPr>
                <w:b/>
                <w:sz w:val="24"/>
                <w:szCs w:val="24"/>
              </w:rPr>
            </w:pPr>
          </w:p>
        </w:tc>
        <w:tc>
          <w:tcPr>
            <w:tcW w:w="1850" w:type="pct"/>
            <w:gridSpan w:val="2"/>
            <w:vMerge/>
            <w:vAlign w:val="center"/>
          </w:tcPr>
          <w:p w:rsidR="00B0728F" w:rsidRPr="00B231B8" w:rsidRDefault="00B0728F" w:rsidP="00B0728F">
            <w:pPr>
              <w:jc w:val="center"/>
              <w:rPr>
                <w:b/>
                <w:sz w:val="24"/>
                <w:szCs w:val="24"/>
              </w:rPr>
            </w:pPr>
          </w:p>
        </w:tc>
        <w:tc>
          <w:tcPr>
            <w:tcW w:w="351"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219" w:type="pct"/>
            <w:gridSpan w:val="2"/>
            <w:vMerge/>
            <w:vAlign w:val="center"/>
          </w:tcPr>
          <w:p w:rsidR="00B0728F" w:rsidRPr="00B231B8" w:rsidRDefault="00B0728F" w:rsidP="00B0728F">
            <w:pPr>
              <w:jc w:val="center"/>
              <w:rPr>
                <w:b/>
                <w:sz w:val="24"/>
                <w:szCs w:val="24"/>
              </w:rPr>
            </w:pPr>
          </w:p>
        </w:tc>
        <w:tc>
          <w:tcPr>
            <w:tcW w:w="219" w:type="pct"/>
            <w:vMerge/>
            <w:vAlign w:val="center"/>
          </w:tcPr>
          <w:p w:rsidR="00B0728F" w:rsidRPr="00B231B8" w:rsidRDefault="00B0728F" w:rsidP="00B0728F">
            <w:pPr>
              <w:jc w:val="center"/>
              <w:rPr>
                <w:b/>
                <w:sz w:val="24"/>
                <w:szCs w:val="24"/>
              </w:rPr>
            </w:pPr>
          </w:p>
        </w:tc>
        <w:tc>
          <w:tcPr>
            <w:tcW w:w="239" w:type="pct"/>
            <w:gridSpan w:val="2"/>
            <w:textDirection w:val="btLr"/>
            <w:vAlign w:val="center"/>
          </w:tcPr>
          <w:p w:rsidR="00B0728F" w:rsidRPr="00B231B8" w:rsidRDefault="00B0728F" w:rsidP="00B0728F">
            <w:pPr>
              <w:ind w:left="113" w:right="113"/>
              <w:jc w:val="center"/>
              <w:rPr>
                <w:b/>
                <w:sz w:val="24"/>
                <w:szCs w:val="24"/>
              </w:rPr>
            </w:pPr>
            <w:r w:rsidRPr="00B231B8">
              <w:rPr>
                <w:b/>
                <w:sz w:val="24"/>
                <w:szCs w:val="24"/>
              </w:rPr>
              <w:t>CIA</w:t>
            </w:r>
          </w:p>
        </w:tc>
        <w:tc>
          <w:tcPr>
            <w:tcW w:w="288" w:type="pct"/>
            <w:textDirection w:val="btLr"/>
            <w:vAlign w:val="center"/>
          </w:tcPr>
          <w:p w:rsidR="00B0728F" w:rsidRPr="00B231B8" w:rsidRDefault="00B0728F" w:rsidP="00B0728F">
            <w:pPr>
              <w:ind w:left="113" w:right="113"/>
              <w:jc w:val="center"/>
              <w:rPr>
                <w:b/>
                <w:sz w:val="24"/>
                <w:szCs w:val="24"/>
              </w:rPr>
            </w:pPr>
            <w:r w:rsidRPr="00B231B8">
              <w:rPr>
                <w:b/>
                <w:sz w:val="24"/>
                <w:szCs w:val="24"/>
              </w:rPr>
              <w:t>External</w:t>
            </w:r>
          </w:p>
        </w:tc>
        <w:tc>
          <w:tcPr>
            <w:tcW w:w="308" w:type="pct"/>
            <w:textDirection w:val="btLr"/>
            <w:vAlign w:val="center"/>
          </w:tcPr>
          <w:p w:rsidR="00B0728F" w:rsidRPr="00B231B8" w:rsidRDefault="00B0728F" w:rsidP="00B0728F">
            <w:pPr>
              <w:ind w:left="113" w:right="113"/>
              <w:jc w:val="center"/>
              <w:rPr>
                <w:b/>
                <w:sz w:val="24"/>
                <w:szCs w:val="24"/>
              </w:rPr>
            </w:pPr>
            <w:r w:rsidRPr="00B231B8">
              <w:rPr>
                <w:b/>
                <w:sz w:val="24"/>
                <w:szCs w:val="24"/>
              </w:rPr>
              <w:t xml:space="preserve">Total </w:t>
            </w:r>
          </w:p>
        </w:tc>
      </w:tr>
      <w:tr w:rsidR="00B0728F" w:rsidRPr="00B231B8" w:rsidTr="00B0728F">
        <w:trPr>
          <w:trHeight w:val="114"/>
          <w:jc w:val="center"/>
        </w:trPr>
        <w:tc>
          <w:tcPr>
            <w:tcW w:w="824" w:type="pct"/>
            <w:vAlign w:val="center"/>
          </w:tcPr>
          <w:p w:rsidR="00B0728F" w:rsidRPr="00B231B8" w:rsidRDefault="00AF21BB" w:rsidP="00B0728F">
            <w:pPr>
              <w:jc w:val="center"/>
              <w:rPr>
                <w:b/>
                <w:sz w:val="24"/>
                <w:szCs w:val="24"/>
              </w:rPr>
            </w:pPr>
            <w:r>
              <w:rPr>
                <w:b/>
                <w:sz w:val="24"/>
                <w:szCs w:val="24"/>
              </w:rPr>
              <w:t>BBA 0DSC 07</w:t>
            </w:r>
          </w:p>
        </w:tc>
        <w:tc>
          <w:tcPr>
            <w:tcW w:w="1850" w:type="pct"/>
            <w:gridSpan w:val="2"/>
          </w:tcPr>
          <w:p w:rsidR="00B0728F" w:rsidRPr="00B231B8" w:rsidRDefault="00B0728F" w:rsidP="00B0728F">
            <w:pPr>
              <w:jc w:val="both"/>
              <w:rPr>
                <w:b/>
                <w:sz w:val="24"/>
                <w:szCs w:val="24"/>
              </w:rPr>
            </w:pPr>
            <w:r>
              <w:rPr>
                <w:b/>
                <w:bCs/>
                <w:sz w:val="28"/>
                <w:szCs w:val="24"/>
              </w:rPr>
              <w:t>Business E</w:t>
            </w:r>
            <w:r w:rsidRPr="003B44ED">
              <w:rPr>
                <w:b/>
                <w:bCs/>
                <w:sz w:val="28"/>
                <w:szCs w:val="24"/>
              </w:rPr>
              <w:t>nvironment</w:t>
            </w:r>
          </w:p>
        </w:tc>
        <w:tc>
          <w:tcPr>
            <w:tcW w:w="351" w:type="pct"/>
          </w:tcPr>
          <w:p w:rsidR="00B0728F" w:rsidRPr="00B231B8" w:rsidRDefault="00B0728F" w:rsidP="00B0728F">
            <w:pPr>
              <w:jc w:val="center"/>
              <w:rPr>
                <w:sz w:val="24"/>
                <w:szCs w:val="24"/>
              </w:rPr>
            </w:pPr>
            <w:r w:rsidRPr="00B231B8">
              <w:rPr>
                <w:sz w:val="24"/>
                <w:szCs w:val="24"/>
              </w:rPr>
              <w:t>Core</w:t>
            </w:r>
          </w:p>
        </w:tc>
        <w:tc>
          <w:tcPr>
            <w:tcW w:w="175" w:type="pct"/>
          </w:tcPr>
          <w:p w:rsidR="00B0728F" w:rsidRPr="00B231B8" w:rsidRDefault="00B0728F" w:rsidP="00B0728F">
            <w:pPr>
              <w:jc w:val="center"/>
              <w:rPr>
                <w:sz w:val="24"/>
                <w:szCs w:val="24"/>
              </w:rPr>
            </w:pPr>
            <w:r w:rsidRPr="00B231B8">
              <w:rPr>
                <w:sz w:val="24"/>
                <w:szCs w:val="24"/>
              </w:rPr>
              <w:t>Y</w:t>
            </w:r>
          </w:p>
        </w:tc>
        <w:tc>
          <w:tcPr>
            <w:tcW w:w="175" w:type="pct"/>
          </w:tcPr>
          <w:p w:rsidR="00B0728F" w:rsidRPr="00B231B8" w:rsidRDefault="00B0728F" w:rsidP="00B0728F">
            <w:pPr>
              <w:jc w:val="center"/>
              <w:rPr>
                <w:sz w:val="24"/>
                <w:szCs w:val="24"/>
              </w:rPr>
            </w:pPr>
            <w:r w:rsidRPr="00B231B8">
              <w:rPr>
                <w:sz w:val="24"/>
                <w:szCs w:val="24"/>
              </w:rPr>
              <w:t>-</w:t>
            </w:r>
          </w:p>
        </w:tc>
        <w:tc>
          <w:tcPr>
            <w:tcW w:w="175" w:type="pct"/>
          </w:tcPr>
          <w:p w:rsidR="00B0728F" w:rsidRPr="00B231B8" w:rsidRDefault="00B0728F" w:rsidP="00B0728F">
            <w:pPr>
              <w:jc w:val="center"/>
              <w:rPr>
                <w:sz w:val="24"/>
                <w:szCs w:val="24"/>
              </w:rPr>
            </w:pPr>
            <w:r w:rsidRPr="00B231B8">
              <w:rPr>
                <w:sz w:val="24"/>
                <w:szCs w:val="24"/>
              </w:rPr>
              <w:t>-</w:t>
            </w:r>
          </w:p>
        </w:tc>
        <w:tc>
          <w:tcPr>
            <w:tcW w:w="175" w:type="pct"/>
          </w:tcPr>
          <w:p w:rsidR="00B0728F" w:rsidRPr="00B231B8" w:rsidRDefault="00B0728F" w:rsidP="00B0728F">
            <w:pPr>
              <w:jc w:val="center"/>
              <w:rPr>
                <w:sz w:val="24"/>
                <w:szCs w:val="24"/>
              </w:rPr>
            </w:pPr>
            <w:r w:rsidRPr="00B231B8">
              <w:rPr>
                <w:sz w:val="24"/>
                <w:szCs w:val="24"/>
              </w:rPr>
              <w:t>-</w:t>
            </w:r>
          </w:p>
        </w:tc>
        <w:tc>
          <w:tcPr>
            <w:tcW w:w="219" w:type="pct"/>
            <w:gridSpan w:val="2"/>
          </w:tcPr>
          <w:p w:rsidR="00B0728F" w:rsidRPr="00B231B8" w:rsidRDefault="00B0728F" w:rsidP="00B0728F">
            <w:pPr>
              <w:jc w:val="center"/>
              <w:rPr>
                <w:sz w:val="24"/>
                <w:szCs w:val="24"/>
              </w:rPr>
            </w:pPr>
            <w:r w:rsidRPr="00B231B8">
              <w:rPr>
                <w:sz w:val="24"/>
                <w:szCs w:val="24"/>
              </w:rPr>
              <w:t>4</w:t>
            </w:r>
          </w:p>
        </w:tc>
        <w:tc>
          <w:tcPr>
            <w:tcW w:w="219" w:type="pct"/>
          </w:tcPr>
          <w:p w:rsidR="00B0728F" w:rsidRPr="00B231B8" w:rsidRDefault="00B0728F" w:rsidP="00B0728F">
            <w:pPr>
              <w:jc w:val="center"/>
              <w:rPr>
                <w:sz w:val="24"/>
                <w:szCs w:val="24"/>
              </w:rPr>
            </w:pPr>
            <w:r w:rsidRPr="00B231B8">
              <w:rPr>
                <w:sz w:val="24"/>
                <w:szCs w:val="24"/>
              </w:rPr>
              <w:t>4</w:t>
            </w:r>
          </w:p>
        </w:tc>
        <w:tc>
          <w:tcPr>
            <w:tcW w:w="239" w:type="pct"/>
            <w:gridSpan w:val="2"/>
          </w:tcPr>
          <w:p w:rsidR="00B0728F" w:rsidRPr="00B231B8" w:rsidRDefault="00B0728F" w:rsidP="00B0728F">
            <w:pPr>
              <w:jc w:val="center"/>
              <w:rPr>
                <w:sz w:val="24"/>
                <w:szCs w:val="24"/>
              </w:rPr>
            </w:pPr>
            <w:r w:rsidRPr="00B231B8">
              <w:rPr>
                <w:sz w:val="24"/>
                <w:szCs w:val="24"/>
              </w:rPr>
              <w:t>25</w:t>
            </w:r>
          </w:p>
        </w:tc>
        <w:tc>
          <w:tcPr>
            <w:tcW w:w="288" w:type="pct"/>
            <w:vAlign w:val="center"/>
          </w:tcPr>
          <w:p w:rsidR="00B0728F" w:rsidRPr="00B231B8" w:rsidRDefault="00B0728F" w:rsidP="00B0728F">
            <w:pPr>
              <w:jc w:val="center"/>
              <w:rPr>
                <w:sz w:val="24"/>
                <w:szCs w:val="24"/>
              </w:rPr>
            </w:pPr>
            <w:r w:rsidRPr="00B231B8">
              <w:rPr>
                <w:sz w:val="24"/>
                <w:szCs w:val="24"/>
              </w:rPr>
              <w:t>75</w:t>
            </w:r>
          </w:p>
        </w:tc>
        <w:tc>
          <w:tcPr>
            <w:tcW w:w="308" w:type="pct"/>
            <w:vAlign w:val="center"/>
          </w:tcPr>
          <w:p w:rsidR="00B0728F" w:rsidRPr="00B231B8" w:rsidRDefault="00B0728F" w:rsidP="00B0728F">
            <w:pPr>
              <w:jc w:val="center"/>
              <w:rPr>
                <w:sz w:val="24"/>
                <w:szCs w:val="24"/>
              </w:rPr>
            </w:pPr>
            <w:r w:rsidRPr="00B231B8">
              <w:rPr>
                <w:sz w:val="24"/>
                <w:szCs w:val="24"/>
              </w:rPr>
              <w:t>100</w:t>
            </w:r>
          </w:p>
        </w:tc>
      </w:tr>
      <w:tr w:rsidR="00B0728F" w:rsidRPr="00B231B8" w:rsidTr="00B0728F">
        <w:trPr>
          <w:trHeight w:val="55"/>
          <w:jc w:val="center"/>
        </w:trPr>
        <w:tc>
          <w:tcPr>
            <w:tcW w:w="5000" w:type="pct"/>
            <w:gridSpan w:val="15"/>
            <w:vAlign w:val="center"/>
          </w:tcPr>
          <w:p w:rsidR="00B0728F" w:rsidRPr="00B231B8" w:rsidRDefault="00B0728F" w:rsidP="00B0728F">
            <w:pPr>
              <w:jc w:val="center"/>
              <w:rPr>
                <w:b/>
                <w:sz w:val="24"/>
                <w:szCs w:val="24"/>
              </w:rPr>
            </w:pPr>
            <w:r w:rsidRPr="00B231B8">
              <w:rPr>
                <w:b/>
                <w:sz w:val="24"/>
                <w:szCs w:val="24"/>
              </w:rPr>
              <w:t>Course Objectives</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highlight w:val="yellow"/>
              </w:rPr>
            </w:pPr>
            <w:r w:rsidRPr="00B231B8">
              <w:rPr>
                <w:sz w:val="24"/>
                <w:szCs w:val="24"/>
              </w:rPr>
              <w:t>C</w:t>
            </w:r>
            <w:r>
              <w:rPr>
                <w:sz w:val="24"/>
                <w:szCs w:val="24"/>
              </w:rPr>
              <w:t>L</w:t>
            </w:r>
            <w:r w:rsidRPr="00B231B8">
              <w:rPr>
                <w:sz w:val="24"/>
                <w:szCs w:val="24"/>
              </w:rPr>
              <w:t>O1</w:t>
            </w:r>
          </w:p>
        </w:tc>
        <w:tc>
          <w:tcPr>
            <w:tcW w:w="4176" w:type="pct"/>
            <w:gridSpan w:val="14"/>
          </w:tcPr>
          <w:p w:rsidR="00B0728F" w:rsidRPr="00255FF3" w:rsidRDefault="00B0728F" w:rsidP="00B0728F">
            <w:pPr>
              <w:pStyle w:val="Normal1"/>
              <w:pBdr>
                <w:top w:val="nil"/>
                <w:left w:val="nil"/>
                <w:bottom w:val="nil"/>
                <w:right w:val="nil"/>
                <w:between w:val="nil"/>
              </w:pBdr>
              <w:rPr>
                <w:sz w:val="24"/>
                <w:szCs w:val="24"/>
              </w:rPr>
            </w:pPr>
            <w:r w:rsidRPr="00255FF3">
              <w:rPr>
                <w:color w:val="000000"/>
                <w:sz w:val="24"/>
                <w:szCs w:val="24"/>
              </w:rPr>
              <w:t>To impart knowledge on the concept of business environment &amp; its significance</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highlight w:val="yellow"/>
              </w:rPr>
            </w:pPr>
            <w:r w:rsidRPr="00B231B8">
              <w:rPr>
                <w:sz w:val="24"/>
                <w:szCs w:val="24"/>
              </w:rPr>
              <w:t>C</w:t>
            </w:r>
            <w:r>
              <w:rPr>
                <w:sz w:val="24"/>
                <w:szCs w:val="24"/>
              </w:rPr>
              <w:t>L</w:t>
            </w:r>
            <w:r w:rsidRPr="00B231B8">
              <w:rPr>
                <w:sz w:val="24"/>
                <w:szCs w:val="24"/>
              </w:rPr>
              <w:t>O2</w:t>
            </w:r>
          </w:p>
        </w:tc>
        <w:tc>
          <w:tcPr>
            <w:tcW w:w="4176" w:type="pct"/>
            <w:gridSpan w:val="14"/>
          </w:tcPr>
          <w:p w:rsidR="00B0728F" w:rsidRPr="00255FF3" w:rsidRDefault="00B0728F" w:rsidP="00B0728F">
            <w:pPr>
              <w:pStyle w:val="Normal1"/>
              <w:pBdr>
                <w:top w:val="nil"/>
                <w:left w:val="nil"/>
                <w:bottom w:val="nil"/>
                <w:right w:val="nil"/>
                <w:between w:val="nil"/>
              </w:pBdr>
              <w:rPr>
                <w:sz w:val="24"/>
                <w:szCs w:val="24"/>
              </w:rPr>
            </w:pPr>
            <w:r w:rsidRPr="00255FF3">
              <w:rPr>
                <w:color w:val="000000"/>
                <w:sz w:val="24"/>
                <w:szCs w:val="24"/>
              </w:rPr>
              <w:t xml:space="preserve">To know the various environment factors and its impact on business. </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O3</w:t>
            </w:r>
          </w:p>
        </w:tc>
        <w:tc>
          <w:tcPr>
            <w:tcW w:w="4176" w:type="pct"/>
            <w:gridSpan w:val="14"/>
          </w:tcPr>
          <w:p w:rsidR="00B0728F" w:rsidRPr="00B231B8" w:rsidRDefault="00B0728F" w:rsidP="00B0728F">
            <w:pPr>
              <w:ind w:right="249"/>
              <w:jc w:val="both"/>
              <w:rPr>
                <w:sz w:val="24"/>
                <w:szCs w:val="24"/>
              </w:rPr>
            </w:pPr>
            <w:r w:rsidRPr="00B231B8">
              <w:rPr>
                <w:sz w:val="24"/>
                <w:szCs w:val="24"/>
              </w:rPr>
              <w:t xml:space="preserve">To throw light on importance of </w:t>
            </w:r>
            <w:r>
              <w:rPr>
                <w:sz w:val="24"/>
                <w:szCs w:val="24"/>
              </w:rPr>
              <w:t>the types of Social Organization.</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O4</w:t>
            </w:r>
          </w:p>
        </w:tc>
        <w:tc>
          <w:tcPr>
            <w:tcW w:w="4176" w:type="pct"/>
            <w:gridSpan w:val="14"/>
          </w:tcPr>
          <w:p w:rsidR="00B0728F" w:rsidRPr="00B231B8" w:rsidRDefault="00B0728F" w:rsidP="00B0728F">
            <w:pPr>
              <w:ind w:right="249"/>
              <w:jc w:val="both"/>
              <w:rPr>
                <w:sz w:val="24"/>
                <w:szCs w:val="24"/>
              </w:rPr>
            </w:pPr>
            <w:r w:rsidRPr="00B231B8">
              <w:rPr>
                <w:sz w:val="24"/>
                <w:szCs w:val="24"/>
              </w:rPr>
              <w:t xml:space="preserve">To discuss on </w:t>
            </w:r>
            <w:r>
              <w:rPr>
                <w:sz w:val="24"/>
                <w:szCs w:val="24"/>
              </w:rPr>
              <w:t>the role of Planning.</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O5</w:t>
            </w:r>
          </w:p>
        </w:tc>
        <w:tc>
          <w:tcPr>
            <w:tcW w:w="4176" w:type="pct"/>
            <w:gridSpan w:val="14"/>
          </w:tcPr>
          <w:p w:rsidR="00B0728F" w:rsidRPr="00B231B8" w:rsidRDefault="00B0728F" w:rsidP="00B0728F">
            <w:pPr>
              <w:ind w:right="249"/>
              <w:jc w:val="both"/>
              <w:rPr>
                <w:sz w:val="24"/>
                <w:szCs w:val="24"/>
              </w:rPr>
            </w:pPr>
            <w:r w:rsidRPr="00B231B8">
              <w:rPr>
                <w:sz w:val="24"/>
                <w:szCs w:val="24"/>
              </w:rPr>
              <w:t xml:space="preserve">To create awareness of </w:t>
            </w:r>
            <w:r>
              <w:rPr>
                <w:sz w:val="24"/>
                <w:szCs w:val="24"/>
              </w:rPr>
              <w:t>RBI &amp; Stock Exchange.</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UNIT</w:t>
            </w:r>
          </w:p>
        </w:tc>
        <w:tc>
          <w:tcPr>
            <w:tcW w:w="2938" w:type="pct"/>
            <w:gridSpan w:val="8"/>
            <w:vAlign w:val="center"/>
          </w:tcPr>
          <w:p w:rsidR="00B0728F" w:rsidRPr="00B231B8" w:rsidRDefault="00B0728F" w:rsidP="00B0728F">
            <w:pPr>
              <w:jc w:val="center"/>
              <w:rPr>
                <w:b/>
                <w:sz w:val="24"/>
                <w:szCs w:val="24"/>
              </w:rPr>
            </w:pPr>
            <w:r w:rsidRPr="00B231B8">
              <w:rPr>
                <w:b/>
                <w:sz w:val="24"/>
                <w:szCs w:val="24"/>
              </w:rPr>
              <w:t>Details</w:t>
            </w:r>
          </w:p>
        </w:tc>
        <w:tc>
          <w:tcPr>
            <w:tcW w:w="551" w:type="pct"/>
            <w:gridSpan w:val="3"/>
            <w:vAlign w:val="center"/>
          </w:tcPr>
          <w:p w:rsidR="00B0728F" w:rsidRPr="00B231B8" w:rsidRDefault="00B0728F" w:rsidP="00B0728F">
            <w:pPr>
              <w:jc w:val="center"/>
              <w:rPr>
                <w:b/>
                <w:sz w:val="24"/>
                <w:szCs w:val="24"/>
              </w:rPr>
            </w:pPr>
            <w:r w:rsidRPr="00B231B8">
              <w:rPr>
                <w:b/>
                <w:sz w:val="24"/>
                <w:szCs w:val="24"/>
              </w:rPr>
              <w:t>No. of Hours</w:t>
            </w:r>
          </w:p>
        </w:tc>
        <w:tc>
          <w:tcPr>
            <w:tcW w:w="687" w:type="pct"/>
            <w:gridSpan w:val="3"/>
            <w:vAlign w:val="center"/>
          </w:tcPr>
          <w:p w:rsidR="00B0728F" w:rsidRPr="00B231B8" w:rsidRDefault="00B0728F" w:rsidP="00B0728F">
            <w:pPr>
              <w:jc w:val="center"/>
              <w:rPr>
                <w:b/>
                <w:sz w:val="24"/>
                <w:szCs w:val="24"/>
              </w:rPr>
            </w:pPr>
            <w:r w:rsidRPr="00B231B8">
              <w:rPr>
                <w:b/>
                <w:sz w:val="24"/>
                <w:szCs w:val="24"/>
              </w:rPr>
              <w:t>Course Objectives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w:t>
            </w:r>
          </w:p>
        </w:tc>
        <w:tc>
          <w:tcPr>
            <w:tcW w:w="2938" w:type="pct"/>
            <w:gridSpan w:val="8"/>
          </w:tcPr>
          <w:p w:rsidR="00B0728F" w:rsidRPr="0038706B" w:rsidRDefault="00B0728F" w:rsidP="00B0728F">
            <w:pPr>
              <w:pStyle w:val="NormalWeb"/>
              <w:rPr>
                <w:color w:val="252525"/>
              </w:rPr>
            </w:pPr>
            <w:r w:rsidRPr="0038706B">
              <w:rPr>
                <w:color w:val="252525"/>
              </w:rPr>
              <w:t>The concept of Business Environment: its nature and significance A brief overview of political, cultural, legal, economic, and social environments and their impact on business and strategic decisions</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O1</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II</w:t>
            </w:r>
          </w:p>
        </w:tc>
        <w:tc>
          <w:tcPr>
            <w:tcW w:w="2938" w:type="pct"/>
            <w:gridSpan w:val="8"/>
          </w:tcPr>
          <w:p w:rsidR="00B0728F" w:rsidRPr="0038706B" w:rsidRDefault="00B0728F" w:rsidP="00B0728F">
            <w:pPr>
              <w:pStyle w:val="NormalWeb"/>
              <w:rPr>
                <w:color w:val="252525"/>
              </w:rPr>
            </w:pPr>
            <w:r>
              <w:t>Political Environment: Functions of state, economic roles of government, government and legal environment. The constitutional environment, rationale and extent of state intervention</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O2</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III</w:t>
            </w:r>
          </w:p>
        </w:tc>
        <w:tc>
          <w:tcPr>
            <w:tcW w:w="2938" w:type="pct"/>
            <w:gridSpan w:val="8"/>
          </w:tcPr>
          <w:p w:rsidR="00B0728F" w:rsidRPr="0038706B" w:rsidRDefault="00B0728F" w:rsidP="00B0728F">
            <w:pPr>
              <w:pStyle w:val="NormalWeb"/>
              <w:rPr>
                <w:color w:val="252525"/>
              </w:rPr>
            </w:pPr>
            <w:r>
              <w:rPr>
                <w:color w:val="252525"/>
              </w:rPr>
              <w:t xml:space="preserve">   </w:t>
            </w:r>
            <w:r w:rsidRPr="0038706B">
              <w:rPr>
                <w:color w:val="252525"/>
              </w:rPr>
              <w:t xml:space="preserve">Economic Environment: Business Cycles (Inflation, Deflation), Macroeconomic Parameters Like GDP, Growth Rate, Population, Urbanization, National Income, and Per Capita Income, and Their Impact on Business Decisions Five-year planning; establishment of NITI </w:t>
            </w:r>
            <w:proofErr w:type="spellStart"/>
            <w:r w:rsidRPr="0038706B">
              <w:rPr>
                <w:color w:val="252525"/>
              </w:rPr>
              <w:t>Aayog</w:t>
            </w:r>
            <w:proofErr w:type="spellEnd"/>
            <w:r w:rsidRPr="0038706B">
              <w:rPr>
                <w:color w:val="252525"/>
              </w:rPr>
              <w:t xml:space="preserve"> (National Institution for Transforming India); 1991 New Economic Policy; business liberalization, privatization, and </w:t>
            </w:r>
            <w:r>
              <w:rPr>
                <w:color w:val="252525"/>
              </w:rPr>
              <w:t>globalization</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O3</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IV</w:t>
            </w:r>
          </w:p>
        </w:tc>
        <w:tc>
          <w:tcPr>
            <w:tcW w:w="2938" w:type="pct"/>
            <w:gridSpan w:val="8"/>
          </w:tcPr>
          <w:p w:rsidR="00B0728F" w:rsidRPr="0038706B" w:rsidRDefault="00B0728F" w:rsidP="00B0728F">
            <w:pPr>
              <w:pStyle w:val="NormalWeb"/>
              <w:rPr>
                <w:color w:val="252525"/>
              </w:rPr>
            </w:pPr>
            <w:r w:rsidRPr="0038706B">
              <w:rPr>
                <w:color w:val="252525"/>
              </w:rPr>
              <w:t>Social environment; cultural heritage; social attitudes; castes and communities Joint family systems; linguistic and religious groups; types of social organisation</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O4</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V</w:t>
            </w:r>
          </w:p>
        </w:tc>
        <w:tc>
          <w:tcPr>
            <w:tcW w:w="2938" w:type="pct"/>
            <w:gridSpan w:val="8"/>
          </w:tcPr>
          <w:p w:rsidR="00B0728F" w:rsidRPr="0038706B" w:rsidRDefault="00B0728F" w:rsidP="00B0728F">
            <w:pPr>
              <w:pStyle w:val="NormalWeb"/>
              <w:rPr>
                <w:color w:val="252525"/>
              </w:rPr>
            </w:pPr>
            <w:r>
              <w:rPr>
                <w:color w:val="252525"/>
              </w:rPr>
              <w:t xml:space="preserve">Technology environment – Industry 4.0-Meaning-Features- basic Applications and Uses- </w:t>
            </w:r>
            <w:proofErr w:type="spellStart"/>
            <w:r>
              <w:rPr>
                <w:color w:val="252525"/>
              </w:rPr>
              <w:t>Blockchain</w:t>
            </w:r>
            <w:proofErr w:type="spellEnd"/>
            <w:r>
              <w:rPr>
                <w:color w:val="252525"/>
              </w:rPr>
              <w:t>, AI, AR, Cloud, IOT, IIOT, Big Data and Analytics</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O5</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jc w:val="center"/>
              <w:rPr>
                <w:b/>
                <w:sz w:val="24"/>
                <w:szCs w:val="24"/>
              </w:rPr>
            </w:pPr>
            <w:r w:rsidRPr="00B231B8">
              <w:rPr>
                <w:b/>
                <w:sz w:val="24"/>
                <w:szCs w:val="24"/>
              </w:rPr>
              <w:t>Total</w:t>
            </w:r>
          </w:p>
        </w:tc>
        <w:tc>
          <w:tcPr>
            <w:tcW w:w="551" w:type="pct"/>
            <w:gridSpan w:val="3"/>
            <w:vAlign w:val="center"/>
          </w:tcPr>
          <w:p w:rsidR="00B0728F" w:rsidRPr="00B231B8" w:rsidRDefault="00B0728F" w:rsidP="00B0728F">
            <w:pPr>
              <w:jc w:val="center"/>
              <w:rPr>
                <w:b/>
                <w:sz w:val="24"/>
                <w:szCs w:val="24"/>
              </w:rPr>
            </w:pPr>
            <w:r w:rsidRPr="00B231B8">
              <w:rPr>
                <w:b/>
                <w:sz w:val="24"/>
                <w:szCs w:val="24"/>
              </w:rPr>
              <w:t>60</w:t>
            </w:r>
          </w:p>
        </w:tc>
        <w:tc>
          <w:tcPr>
            <w:tcW w:w="687" w:type="pct"/>
            <w:gridSpan w:val="3"/>
            <w:vAlign w:val="center"/>
          </w:tcPr>
          <w:p w:rsidR="00B0728F" w:rsidRPr="00B231B8" w:rsidRDefault="00B0728F" w:rsidP="00B0728F">
            <w:pPr>
              <w:jc w:val="center"/>
              <w:rPr>
                <w:b/>
                <w:sz w:val="24"/>
                <w:szCs w:val="24"/>
              </w:rPr>
            </w:pPr>
          </w:p>
        </w:tc>
      </w:tr>
      <w:tr w:rsidR="00B0728F" w:rsidRPr="00B231B8" w:rsidTr="00B0728F">
        <w:trPr>
          <w:trHeight w:val="164"/>
          <w:jc w:val="center"/>
        </w:trPr>
        <w:tc>
          <w:tcPr>
            <w:tcW w:w="5000" w:type="pct"/>
            <w:gridSpan w:val="15"/>
            <w:vAlign w:val="center"/>
          </w:tcPr>
          <w:p w:rsidR="00B0728F" w:rsidRPr="00B231B8" w:rsidRDefault="00B0728F" w:rsidP="00B0728F">
            <w:pPr>
              <w:jc w:val="center"/>
              <w:rPr>
                <w:b/>
                <w:sz w:val="24"/>
                <w:szCs w:val="24"/>
              </w:rPr>
            </w:pPr>
            <w:r w:rsidRPr="00B231B8">
              <w:rPr>
                <w:b/>
                <w:sz w:val="24"/>
                <w:szCs w:val="24"/>
              </w:rPr>
              <w:t>Course Outcomes</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lastRenderedPageBreak/>
              <w:t>Course Outcomes</w:t>
            </w:r>
          </w:p>
        </w:tc>
        <w:tc>
          <w:tcPr>
            <w:tcW w:w="4176" w:type="pct"/>
            <w:gridSpan w:val="14"/>
            <w:vAlign w:val="center"/>
          </w:tcPr>
          <w:p w:rsidR="00B0728F" w:rsidRPr="00B231B8" w:rsidRDefault="00B0728F" w:rsidP="00B0728F">
            <w:pPr>
              <w:ind w:left="162" w:right="249"/>
              <w:jc w:val="both"/>
              <w:rPr>
                <w:sz w:val="24"/>
                <w:szCs w:val="24"/>
              </w:rPr>
            </w:pPr>
            <w:r w:rsidRPr="00B231B8">
              <w:rPr>
                <w:sz w:val="24"/>
                <w:szCs w:val="24"/>
              </w:rPr>
              <w:t>On completion of this course, students will;</w:t>
            </w:r>
          </w:p>
        </w:tc>
      </w:tr>
      <w:tr w:rsidR="00B0728F" w:rsidRPr="00B231B8" w:rsidTr="00B0728F">
        <w:trPr>
          <w:trHeight w:val="323"/>
          <w:jc w:val="center"/>
        </w:trPr>
        <w:tc>
          <w:tcPr>
            <w:tcW w:w="824" w:type="pct"/>
            <w:vAlign w:val="center"/>
          </w:tcPr>
          <w:p w:rsidR="00B0728F" w:rsidRPr="00B231B8" w:rsidRDefault="00B0728F" w:rsidP="00B0728F">
            <w:pPr>
              <w:jc w:val="center"/>
              <w:rPr>
                <w:b/>
                <w:sz w:val="24"/>
                <w:szCs w:val="24"/>
              </w:rPr>
            </w:pPr>
            <w:r w:rsidRPr="00B231B8">
              <w:rPr>
                <w:b/>
                <w:sz w:val="24"/>
                <w:szCs w:val="24"/>
              </w:rPr>
              <w:t>CO1</w:t>
            </w:r>
          </w:p>
        </w:tc>
        <w:tc>
          <w:tcPr>
            <w:tcW w:w="2938" w:type="pct"/>
            <w:gridSpan w:val="8"/>
          </w:tcPr>
          <w:p w:rsidR="00B0728F" w:rsidRPr="00B231B8" w:rsidRDefault="00B0728F" w:rsidP="00B0728F">
            <w:pPr>
              <w:ind w:left="162" w:right="249"/>
              <w:jc w:val="both"/>
              <w:rPr>
                <w:sz w:val="24"/>
                <w:szCs w:val="24"/>
              </w:rPr>
            </w:pPr>
            <w:r>
              <w:rPr>
                <w:sz w:val="24"/>
                <w:szCs w:val="24"/>
              </w:rPr>
              <w:t>To understand the concepts of Business Environment.</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PO1</w:t>
            </w:r>
            <w:r>
              <w:rPr>
                <w:sz w:val="24"/>
                <w:szCs w:val="24"/>
              </w:rPr>
              <w:t>,PO2</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CO2</w:t>
            </w:r>
          </w:p>
        </w:tc>
        <w:tc>
          <w:tcPr>
            <w:tcW w:w="2938" w:type="pct"/>
            <w:gridSpan w:val="8"/>
          </w:tcPr>
          <w:p w:rsidR="00B0728F" w:rsidRPr="00B231B8" w:rsidRDefault="00B0728F" w:rsidP="00B0728F">
            <w:pPr>
              <w:ind w:left="162" w:right="249"/>
              <w:jc w:val="both"/>
              <w:rPr>
                <w:sz w:val="24"/>
                <w:szCs w:val="24"/>
              </w:rPr>
            </w:pPr>
            <w:r>
              <w:rPr>
                <w:sz w:val="24"/>
                <w:szCs w:val="24"/>
              </w:rPr>
              <w:t>To apply knowledge in the business and strategic decisions.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PO1, PO2</w:t>
            </w:r>
            <w:r>
              <w:rPr>
                <w:sz w:val="24"/>
                <w:szCs w:val="24"/>
              </w:rPr>
              <w:t>,PO3</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CO3</w:t>
            </w:r>
          </w:p>
        </w:tc>
        <w:tc>
          <w:tcPr>
            <w:tcW w:w="2938" w:type="pct"/>
            <w:gridSpan w:val="8"/>
          </w:tcPr>
          <w:p w:rsidR="00B0728F" w:rsidRPr="00B231B8" w:rsidRDefault="00B0728F" w:rsidP="00B0728F">
            <w:pPr>
              <w:ind w:left="162" w:right="249"/>
              <w:jc w:val="both"/>
              <w:rPr>
                <w:sz w:val="24"/>
                <w:szCs w:val="24"/>
              </w:rPr>
            </w:pPr>
            <w:r>
              <w:rPr>
                <w:sz w:val="24"/>
                <w:szCs w:val="24"/>
              </w:rPr>
              <w:t>To analyze the importance of business in various social groups.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w:t>
            </w:r>
            <w:r>
              <w:rPr>
                <w:sz w:val="24"/>
                <w:szCs w:val="24"/>
              </w:rPr>
              <w:t>2,PO4,</w:t>
            </w:r>
            <w:r w:rsidRPr="00B231B8">
              <w:rPr>
                <w:sz w:val="24"/>
                <w:szCs w:val="24"/>
              </w:rPr>
              <w:t xml:space="preserve"> PO</w:t>
            </w:r>
            <w:r>
              <w:rPr>
                <w:sz w:val="24"/>
                <w:szCs w:val="24"/>
              </w:rPr>
              <w:t>5,PO6, PO8</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CO4</w:t>
            </w:r>
          </w:p>
        </w:tc>
        <w:tc>
          <w:tcPr>
            <w:tcW w:w="2938" w:type="pct"/>
            <w:gridSpan w:val="8"/>
          </w:tcPr>
          <w:p w:rsidR="00B0728F" w:rsidRPr="00B231B8" w:rsidRDefault="00B0728F" w:rsidP="00B0728F">
            <w:pPr>
              <w:ind w:left="162" w:right="249"/>
              <w:jc w:val="both"/>
              <w:rPr>
                <w:sz w:val="24"/>
                <w:szCs w:val="24"/>
              </w:rPr>
            </w:pPr>
            <w:r>
              <w:rPr>
                <w:sz w:val="24"/>
                <w:szCs w:val="24"/>
              </w:rPr>
              <w:t>To evaluate the types of economic environment and its impact on business.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w:t>
            </w:r>
            <w:r>
              <w:rPr>
                <w:sz w:val="24"/>
                <w:szCs w:val="24"/>
              </w:rPr>
              <w:t>3,PO4,</w:t>
            </w:r>
            <w:r w:rsidRPr="00B231B8">
              <w:rPr>
                <w:sz w:val="24"/>
                <w:szCs w:val="24"/>
              </w:rPr>
              <w:t xml:space="preserve"> PO5, PO6</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CO5</w:t>
            </w:r>
          </w:p>
        </w:tc>
        <w:tc>
          <w:tcPr>
            <w:tcW w:w="2938" w:type="pct"/>
            <w:gridSpan w:val="8"/>
          </w:tcPr>
          <w:p w:rsidR="00B0728F" w:rsidRPr="00B231B8" w:rsidRDefault="00B0728F" w:rsidP="00B0728F">
            <w:pPr>
              <w:ind w:left="162" w:right="249"/>
              <w:jc w:val="both"/>
              <w:rPr>
                <w:sz w:val="24"/>
                <w:szCs w:val="24"/>
              </w:rPr>
            </w:pPr>
            <w:r>
              <w:rPr>
                <w:sz w:val="24"/>
                <w:szCs w:val="24"/>
              </w:rPr>
              <w:t>To construct and assess the environment for real-time business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w:t>
            </w:r>
            <w:r>
              <w:rPr>
                <w:sz w:val="24"/>
                <w:szCs w:val="24"/>
              </w:rPr>
              <w:t>1,PO2,PO</w:t>
            </w:r>
            <w:r w:rsidRPr="00B231B8">
              <w:rPr>
                <w:sz w:val="24"/>
                <w:szCs w:val="24"/>
              </w:rPr>
              <w:t>3, PO8</w:t>
            </w:r>
          </w:p>
        </w:tc>
      </w:tr>
      <w:tr w:rsidR="00B0728F" w:rsidRPr="00B231B8" w:rsidTr="00B0728F">
        <w:trPr>
          <w:trHeight w:val="164"/>
          <w:jc w:val="center"/>
        </w:trPr>
        <w:tc>
          <w:tcPr>
            <w:tcW w:w="5000" w:type="pct"/>
            <w:gridSpan w:val="15"/>
            <w:vAlign w:val="center"/>
          </w:tcPr>
          <w:p w:rsidR="00B0728F" w:rsidRPr="00B231B8" w:rsidRDefault="00B0728F" w:rsidP="00B0728F">
            <w:pPr>
              <w:jc w:val="center"/>
              <w:rPr>
                <w:b/>
                <w:sz w:val="24"/>
                <w:szCs w:val="24"/>
              </w:rPr>
            </w:pPr>
            <w:r w:rsidRPr="00B231B8">
              <w:rPr>
                <w:b/>
                <w:sz w:val="24"/>
                <w:szCs w:val="24"/>
              </w:rPr>
              <w:t xml:space="preserve">Reading </w:t>
            </w:r>
            <w:r>
              <w:rPr>
                <w:b/>
                <w:sz w:val="24"/>
                <w:szCs w:val="24"/>
              </w:rPr>
              <w:t>List</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1.</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spacing w:line="276" w:lineRule="auto"/>
              <w:ind w:right="120"/>
              <w:rPr>
                <w:sz w:val="24"/>
                <w:szCs w:val="24"/>
              </w:rPr>
            </w:pPr>
            <w:proofErr w:type="spellStart"/>
            <w:r>
              <w:rPr>
                <w:sz w:val="24"/>
                <w:szCs w:val="24"/>
              </w:rPr>
              <w:t>Sankaran.S</w:t>
            </w:r>
            <w:proofErr w:type="spellEnd"/>
            <w:r>
              <w:rPr>
                <w:sz w:val="24"/>
                <w:szCs w:val="24"/>
              </w:rPr>
              <w:t xml:space="preserve"> (Reprint 2016) Business Environment, </w:t>
            </w:r>
            <w:proofErr w:type="spellStart"/>
            <w:r>
              <w:rPr>
                <w:sz w:val="24"/>
                <w:szCs w:val="24"/>
              </w:rPr>
              <w:t>Margham</w:t>
            </w:r>
            <w:proofErr w:type="spellEnd"/>
            <w:r>
              <w:rPr>
                <w:sz w:val="24"/>
                <w:szCs w:val="24"/>
              </w:rPr>
              <w:t xml:space="preserve"> Publishing House, hid Revised Edition</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2.</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rPr>
                <w:sz w:val="24"/>
                <w:szCs w:val="24"/>
              </w:rPr>
            </w:pPr>
            <w:r>
              <w:rPr>
                <w:color w:val="000000"/>
                <w:sz w:val="24"/>
                <w:szCs w:val="24"/>
              </w:rPr>
              <w:t>Gupta C B (Reprint 2018</w:t>
            </w:r>
            <w:proofErr w:type="gramStart"/>
            <w:r>
              <w:rPr>
                <w:color w:val="000000"/>
                <w:sz w:val="24"/>
                <w:szCs w:val="24"/>
              </w:rPr>
              <w:t>) ,</w:t>
            </w:r>
            <w:proofErr w:type="gramEnd"/>
            <w:r>
              <w:rPr>
                <w:color w:val="000000"/>
                <w:sz w:val="24"/>
                <w:szCs w:val="24"/>
              </w:rPr>
              <w:t xml:space="preserve">Business Environment, Sultan </w:t>
            </w:r>
            <w:proofErr w:type="spellStart"/>
            <w:r>
              <w:rPr>
                <w:color w:val="000000"/>
                <w:sz w:val="24"/>
                <w:szCs w:val="24"/>
              </w:rPr>
              <w:t>Chand</w:t>
            </w:r>
            <w:proofErr w:type="spellEnd"/>
            <w:r>
              <w:rPr>
                <w:color w:val="000000"/>
                <w:sz w:val="24"/>
                <w:szCs w:val="24"/>
              </w:rPr>
              <w:t xml:space="preserve"> &amp; Sons. Eleventh Revised Edition</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3.</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spacing w:before="41" w:line="276" w:lineRule="auto"/>
              <w:ind w:right="120"/>
              <w:rPr>
                <w:sz w:val="24"/>
                <w:szCs w:val="24"/>
              </w:rPr>
            </w:pPr>
            <w:proofErr w:type="spellStart"/>
            <w:r>
              <w:rPr>
                <w:color w:val="000000"/>
                <w:sz w:val="24"/>
                <w:szCs w:val="24"/>
              </w:rPr>
              <w:t>K.Ashwathappa</w:t>
            </w:r>
            <w:proofErr w:type="spellEnd"/>
            <w:r>
              <w:rPr>
                <w:color w:val="000000"/>
                <w:sz w:val="24"/>
                <w:szCs w:val="24"/>
              </w:rPr>
              <w:t>, (Reprint 2016)</w:t>
            </w:r>
            <w:r w:rsidRPr="00255FF3">
              <w:rPr>
                <w:color w:val="000000"/>
                <w:sz w:val="24"/>
                <w:szCs w:val="24"/>
              </w:rPr>
              <w:t xml:space="preserve"> Essentials of Business Environment, Himalaya Publishing House, 6</w:t>
            </w:r>
            <w:r w:rsidRPr="00255FF3">
              <w:rPr>
                <w:color w:val="000000"/>
                <w:sz w:val="24"/>
                <w:szCs w:val="24"/>
                <w:vertAlign w:val="superscript"/>
              </w:rPr>
              <w:t>th</w:t>
            </w:r>
            <w:r w:rsidRPr="00255FF3">
              <w:rPr>
                <w:color w:val="000000"/>
                <w:sz w:val="24"/>
                <w:szCs w:val="24"/>
              </w:rPr>
              <w:t xml:space="preserve"> Edition, India</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4.</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spacing w:line="275" w:lineRule="auto"/>
              <w:rPr>
                <w:sz w:val="24"/>
                <w:szCs w:val="24"/>
              </w:rPr>
            </w:pPr>
            <w:r w:rsidRPr="00255FF3">
              <w:rPr>
                <w:color w:val="000000"/>
                <w:sz w:val="24"/>
                <w:szCs w:val="24"/>
              </w:rPr>
              <w:t xml:space="preserve">Joshi Rosy </w:t>
            </w:r>
            <w:proofErr w:type="spellStart"/>
            <w:r w:rsidRPr="00255FF3">
              <w:rPr>
                <w:color w:val="000000"/>
                <w:sz w:val="24"/>
                <w:szCs w:val="24"/>
              </w:rPr>
              <w:t>Kapoor</w:t>
            </w:r>
            <w:proofErr w:type="spellEnd"/>
            <w:r w:rsidRPr="00255FF3">
              <w:rPr>
                <w:color w:val="000000"/>
                <w:sz w:val="24"/>
                <w:szCs w:val="24"/>
              </w:rPr>
              <w:t xml:space="preserve"> </w:t>
            </w:r>
            <w:proofErr w:type="spellStart"/>
            <w:r w:rsidRPr="00255FF3">
              <w:rPr>
                <w:color w:val="000000"/>
                <w:sz w:val="24"/>
                <w:szCs w:val="24"/>
              </w:rPr>
              <w:t>Sangam</w:t>
            </w:r>
            <w:proofErr w:type="spellEnd"/>
            <w:r w:rsidRPr="00255FF3">
              <w:rPr>
                <w:color w:val="000000"/>
                <w:sz w:val="24"/>
                <w:szCs w:val="24"/>
              </w:rPr>
              <w:t xml:space="preserve">, Business Environment, </w:t>
            </w:r>
            <w:proofErr w:type="spellStart"/>
            <w:r w:rsidRPr="00255FF3">
              <w:rPr>
                <w:color w:val="000000"/>
                <w:sz w:val="24"/>
                <w:szCs w:val="24"/>
              </w:rPr>
              <w:t>Kalyani</w:t>
            </w:r>
            <w:proofErr w:type="spellEnd"/>
            <w:r w:rsidRPr="00255FF3">
              <w:rPr>
                <w:color w:val="000000"/>
                <w:sz w:val="24"/>
                <w:szCs w:val="24"/>
              </w:rPr>
              <w:t xml:space="preserve"> Publishers, Ludhiana</w:t>
            </w:r>
          </w:p>
        </w:tc>
      </w:tr>
      <w:tr w:rsidR="00B0728F" w:rsidRPr="00B231B8" w:rsidTr="00B0728F">
        <w:trPr>
          <w:trHeight w:val="164"/>
          <w:jc w:val="center"/>
        </w:trPr>
        <w:tc>
          <w:tcPr>
            <w:tcW w:w="5000" w:type="pct"/>
            <w:gridSpan w:val="15"/>
            <w:vAlign w:val="center"/>
          </w:tcPr>
          <w:p w:rsidR="00B0728F" w:rsidRPr="00255FF3" w:rsidRDefault="00B0728F" w:rsidP="00B0728F">
            <w:pPr>
              <w:pStyle w:val="Normal1"/>
              <w:pBdr>
                <w:top w:val="nil"/>
                <w:left w:val="nil"/>
                <w:bottom w:val="nil"/>
                <w:right w:val="nil"/>
                <w:between w:val="nil"/>
              </w:pBdr>
              <w:tabs>
                <w:tab w:val="left" w:pos="528"/>
              </w:tabs>
              <w:spacing w:line="275" w:lineRule="auto"/>
              <w:jc w:val="center"/>
              <w:rPr>
                <w:color w:val="000000"/>
                <w:sz w:val="24"/>
                <w:szCs w:val="24"/>
              </w:rPr>
            </w:pPr>
            <w:r w:rsidRPr="00B231B8">
              <w:rPr>
                <w:b/>
                <w:sz w:val="24"/>
                <w:szCs w:val="24"/>
              </w:rPr>
              <w:t>References Books</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pStyle w:val="Normal1"/>
              <w:tabs>
                <w:tab w:val="left" w:pos="528"/>
              </w:tabs>
              <w:spacing w:line="276" w:lineRule="auto"/>
              <w:ind w:right="120"/>
              <w:rPr>
                <w:color w:val="4D5156"/>
                <w:sz w:val="24"/>
                <w:szCs w:val="24"/>
                <w:shd w:val="clear" w:color="auto" w:fill="FFFFFF"/>
              </w:rPr>
            </w:pPr>
            <w:r w:rsidRPr="00E700FF">
              <w:t>Business Environment : A Test/Reference Book With Case Studies</w:t>
            </w:r>
            <w:r w:rsidRPr="00E700FF">
              <w:rPr>
                <w:sz w:val="24"/>
                <w:szCs w:val="24"/>
              </w:rPr>
              <w:t> </w:t>
            </w:r>
            <w:proofErr w:type="spellStart"/>
            <w:r w:rsidRPr="00E700FF">
              <w:rPr>
                <w:sz w:val="24"/>
                <w:szCs w:val="24"/>
              </w:rPr>
              <w:t>Ebook</w:t>
            </w:r>
            <w:proofErr w:type="spellEnd"/>
            <w:r w:rsidRPr="00E700FF">
              <w:rPr>
                <w:sz w:val="24"/>
                <w:szCs w:val="24"/>
              </w:rPr>
              <w:t xml:space="preserve"> : </w:t>
            </w:r>
            <w:proofErr w:type="spellStart"/>
            <w:r w:rsidRPr="00E700FF">
              <w:rPr>
                <w:sz w:val="24"/>
                <w:szCs w:val="24"/>
              </w:rPr>
              <w:t>Prakash</w:t>
            </w:r>
            <w:proofErr w:type="spellEnd"/>
            <w:r w:rsidRPr="00E700FF">
              <w:rPr>
                <w:sz w:val="24"/>
                <w:szCs w:val="24"/>
              </w:rPr>
              <w:t xml:space="preserve"> , N R Mohan</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shd w:val="clear" w:color="auto" w:fill="FFFFFF"/>
              <w:jc w:val="both"/>
              <w:rPr>
                <w:color w:val="212121"/>
                <w:sz w:val="24"/>
                <w:szCs w:val="24"/>
                <w:lang w:eastAsia="en-IN"/>
              </w:rPr>
            </w:pPr>
            <w:r w:rsidRPr="00E700FF">
              <w:rPr>
                <w:sz w:val="24"/>
                <w:szCs w:val="24"/>
                <w:shd w:val="clear" w:color="auto" w:fill="FFFFFF"/>
              </w:rPr>
              <w:t xml:space="preserve">Business Environment </w:t>
            </w:r>
            <w:hyperlink r:id="rId47" w:history="1">
              <w:proofErr w:type="spellStart"/>
              <w:r w:rsidRPr="00E700FF">
                <w:rPr>
                  <w:rStyle w:val="Hyperlink"/>
                  <w:sz w:val="24"/>
                  <w:szCs w:val="24"/>
                  <w:bdr w:val="none" w:sz="0" w:space="0" w:color="auto" w:frame="1"/>
                  <w:shd w:val="clear" w:color="auto" w:fill="FFFFFF"/>
                </w:rPr>
                <w:t>Ruchi</w:t>
              </w:r>
              <w:proofErr w:type="spellEnd"/>
              <w:r w:rsidRPr="00E700FF">
                <w:rPr>
                  <w:rStyle w:val="Hyperlink"/>
                  <w:sz w:val="24"/>
                  <w:szCs w:val="24"/>
                  <w:bdr w:val="none" w:sz="0" w:space="0" w:color="auto" w:frame="1"/>
                  <w:shd w:val="clear" w:color="auto" w:fill="FFFFFF"/>
                </w:rPr>
                <w:t xml:space="preserve"> </w:t>
              </w:r>
              <w:proofErr w:type="spellStart"/>
              <w:r w:rsidRPr="00E700FF">
                <w:rPr>
                  <w:rStyle w:val="Hyperlink"/>
                  <w:sz w:val="24"/>
                  <w:szCs w:val="24"/>
                  <w:bdr w:val="none" w:sz="0" w:space="0" w:color="auto" w:frame="1"/>
                  <w:shd w:val="clear" w:color="auto" w:fill="FFFFFF"/>
                </w:rPr>
                <w:t>Goyal</w:t>
              </w:r>
            </w:hyperlink>
            <w:r w:rsidRPr="00E700FF">
              <w:rPr>
                <w:sz w:val="24"/>
                <w:szCs w:val="24"/>
                <w:lang w:eastAsia="en-IN"/>
              </w:rPr>
              <w:t>Publisher</w:t>
            </w:r>
            <w:proofErr w:type="spellEnd"/>
            <w:r w:rsidRPr="00E700FF">
              <w:rPr>
                <w:sz w:val="24"/>
                <w:szCs w:val="24"/>
                <w:lang w:eastAsia="en-IN"/>
              </w:rPr>
              <w:t xml:space="preserve">: </w:t>
            </w:r>
            <w:proofErr w:type="spellStart"/>
            <w:r w:rsidRPr="00E700FF">
              <w:rPr>
                <w:sz w:val="24"/>
                <w:szCs w:val="24"/>
                <w:lang w:eastAsia="en-IN"/>
              </w:rPr>
              <w:t>Neelkanth</w:t>
            </w:r>
            <w:proofErr w:type="spellEnd"/>
            <w:r w:rsidRPr="00E700FF">
              <w:rPr>
                <w:sz w:val="24"/>
                <w:szCs w:val="24"/>
                <w:lang w:eastAsia="en-IN"/>
              </w:rPr>
              <w:t xml:space="preserve"> Publishers Pvt. Ltd.2019</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shd w:val="clear" w:color="auto" w:fill="FFFFFF"/>
              <w:spacing w:after="100" w:afterAutospacing="1" w:line="540" w:lineRule="atLeast"/>
              <w:outlineLvl w:val="0"/>
              <w:rPr>
                <w:bCs/>
                <w:color w:val="0F1111"/>
                <w:kern w:val="36"/>
                <w:sz w:val="24"/>
                <w:szCs w:val="24"/>
                <w:lang w:eastAsia="en-IN"/>
              </w:rPr>
            </w:pPr>
            <w:r w:rsidRPr="00E700FF">
              <w:rPr>
                <w:bCs/>
                <w:color w:val="0F1111"/>
                <w:kern w:val="36"/>
                <w:sz w:val="24"/>
                <w:szCs w:val="24"/>
                <w:lang w:eastAsia="en-IN"/>
              </w:rPr>
              <w:t xml:space="preserve">Business </w:t>
            </w:r>
            <w:proofErr w:type="spellStart"/>
            <w:r w:rsidRPr="00E700FF">
              <w:rPr>
                <w:bCs/>
                <w:color w:val="0F1111"/>
                <w:kern w:val="36"/>
                <w:sz w:val="24"/>
                <w:szCs w:val="24"/>
                <w:lang w:eastAsia="en-IN"/>
              </w:rPr>
              <w:t>Environment,Fourth</w:t>
            </w:r>
            <w:proofErr w:type="spellEnd"/>
            <w:r w:rsidRPr="00E700FF">
              <w:rPr>
                <w:bCs/>
                <w:color w:val="0F1111"/>
                <w:kern w:val="36"/>
                <w:sz w:val="24"/>
                <w:szCs w:val="24"/>
                <w:lang w:eastAsia="en-IN"/>
              </w:rPr>
              <w:t xml:space="preserve"> </w:t>
            </w:r>
            <w:proofErr w:type="spellStart"/>
            <w:r w:rsidRPr="00E700FF">
              <w:rPr>
                <w:bCs/>
                <w:color w:val="0F1111"/>
                <w:kern w:val="36"/>
                <w:sz w:val="24"/>
                <w:szCs w:val="24"/>
                <w:lang w:eastAsia="en-IN"/>
              </w:rPr>
              <w:t>Edition,By</w:t>
            </w:r>
            <w:proofErr w:type="spellEnd"/>
            <w:r w:rsidRPr="00E700FF">
              <w:rPr>
                <w:bCs/>
                <w:color w:val="0F1111"/>
                <w:kern w:val="36"/>
                <w:sz w:val="24"/>
                <w:szCs w:val="24"/>
                <w:lang w:eastAsia="en-IN"/>
              </w:rPr>
              <w:t xml:space="preserve"> Pearson</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shd w:val="clear" w:color="auto" w:fill="FFFFFF"/>
              <w:jc w:val="both"/>
              <w:rPr>
                <w:sz w:val="24"/>
                <w:szCs w:val="24"/>
                <w:shd w:val="clear" w:color="auto" w:fill="FFFFFF"/>
              </w:rPr>
            </w:pPr>
            <w:r w:rsidRPr="00E700FF">
              <w:rPr>
                <w:sz w:val="24"/>
                <w:szCs w:val="24"/>
                <w:shd w:val="clear" w:color="auto" w:fill="FFFFFF"/>
              </w:rPr>
              <w:t>Business Environment Indian And Global Perspective 3Rd Edition by AHMED, FAISAL ALAM, M. ABSAR, PHI Learning</w:t>
            </w:r>
          </w:p>
        </w:tc>
      </w:tr>
      <w:tr w:rsidR="00B0728F" w:rsidRPr="00B231B8" w:rsidTr="00B0728F">
        <w:trPr>
          <w:trHeight w:val="164"/>
          <w:jc w:val="center"/>
        </w:trPr>
        <w:tc>
          <w:tcPr>
            <w:tcW w:w="5000" w:type="pct"/>
            <w:gridSpan w:val="15"/>
            <w:vAlign w:val="center"/>
          </w:tcPr>
          <w:p w:rsidR="00B0728F" w:rsidRPr="00B231B8" w:rsidRDefault="00B0728F" w:rsidP="00B0728F">
            <w:pPr>
              <w:jc w:val="center"/>
              <w:rPr>
                <w:b/>
                <w:sz w:val="24"/>
                <w:szCs w:val="24"/>
              </w:rPr>
            </w:pPr>
            <w:r>
              <w:rPr>
                <w:b/>
                <w:sz w:val="24"/>
                <w:szCs w:val="24"/>
              </w:rPr>
              <w:t>Web Resources</w:t>
            </w:r>
          </w:p>
        </w:tc>
      </w:tr>
      <w:tr w:rsidR="00B0728F" w:rsidRPr="00B231B8" w:rsidTr="00B0728F">
        <w:trPr>
          <w:trHeight w:val="134"/>
          <w:jc w:val="center"/>
        </w:trPr>
        <w:tc>
          <w:tcPr>
            <w:tcW w:w="824" w:type="pct"/>
            <w:vAlign w:val="center"/>
          </w:tcPr>
          <w:p w:rsidR="00B0728F" w:rsidRPr="00B231B8" w:rsidRDefault="00B0728F" w:rsidP="00B0728F">
            <w:pPr>
              <w:jc w:val="center"/>
              <w:rPr>
                <w:sz w:val="24"/>
                <w:szCs w:val="24"/>
              </w:rPr>
            </w:pPr>
            <w:r w:rsidRPr="00B231B8">
              <w:rPr>
                <w:sz w:val="24"/>
                <w:szCs w:val="24"/>
              </w:rPr>
              <w:t>1.</w:t>
            </w:r>
          </w:p>
        </w:tc>
        <w:tc>
          <w:tcPr>
            <w:tcW w:w="4176" w:type="pct"/>
            <w:gridSpan w:val="14"/>
            <w:vAlign w:val="center"/>
          </w:tcPr>
          <w:p w:rsidR="00B0728F" w:rsidRPr="00E700FF" w:rsidRDefault="00B0728F" w:rsidP="00B0728F">
            <w:pPr>
              <w:pStyle w:val="BodyText"/>
              <w:ind w:left="72" w:right="249"/>
              <w:rPr>
                <w:b w:val="0"/>
              </w:rPr>
            </w:pPr>
            <w:r w:rsidRPr="00E700FF">
              <w:rPr>
                <w:b w:val="0"/>
              </w:rPr>
              <w:t>https://www.toppr.com/guides/commercial-knowledge/business-environment/macro-political-legal-social-environment/</w:t>
            </w:r>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2.</w:t>
            </w:r>
          </w:p>
        </w:tc>
        <w:tc>
          <w:tcPr>
            <w:tcW w:w="4176" w:type="pct"/>
            <w:gridSpan w:val="14"/>
          </w:tcPr>
          <w:p w:rsidR="00B0728F" w:rsidRPr="00E700FF" w:rsidRDefault="002B1CC6" w:rsidP="00B0728F">
            <w:pPr>
              <w:pStyle w:val="BodyText"/>
              <w:ind w:left="72" w:right="249"/>
              <w:rPr>
                <w:b w:val="0"/>
                <w:color w:val="000000" w:themeColor="text1"/>
              </w:rPr>
            </w:pPr>
            <w:hyperlink r:id="rId48" w:tgtFrame="_blank" w:history="1">
              <w:r w:rsidR="00B0728F" w:rsidRPr="00E700FF">
                <w:rPr>
                  <w:rStyle w:val="Hyperlink"/>
                  <w:rFonts w:eastAsiaTheme="majorEastAsia"/>
                  <w:b w:val="0"/>
                  <w:color w:val="000000" w:themeColor="text1"/>
                  <w:sz w:val="21"/>
                  <w:szCs w:val="21"/>
                  <w:shd w:val="clear" w:color="auto" w:fill="FFFFFF"/>
                </w:rPr>
                <w:t>https://www.healthknowledge.org.uk/public-health-textbook/organisation-management/5b-understanding-ofs/assessing-impact-external-influences</w:t>
              </w:r>
            </w:hyperlink>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3.</w:t>
            </w:r>
          </w:p>
        </w:tc>
        <w:tc>
          <w:tcPr>
            <w:tcW w:w="4176" w:type="pct"/>
            <w:gridSpan w:val="14"/>
          </w:tcPr>
          <w:p w:rsidR="00B0728F" w:rsidRPr="00E700FF" w:rsidRDefault="00B0728F" w:rsidP="00B0728F">
            <w:pPr>
              <w:pStyle w:val="BodyText"/>
              <w:ind w:left="72" w:right="249"/>
              <w:rPr>
                <w:b w:val="0"/>
                <w:color w:val="000000" w:themeColor="text1"/>
              </w:rPr>
            </w:pPr>
            <w:r w:rsidRPr="00E700FF">
              <w:rPr>
                <w:b w:val="0"/>
                <w:color w:val="000000" w:themeColor="text1"/>
              </w:rPr>
              <w:t xml:space="preserve">Francis </w:t>
            </w:r>
            <w:proofErr w:type="spellStart"/>
            <w:r w:rsidRPr="00E700FF">
              <w:rPr>
                <w:b w:val="0"/>
                <w:color w:val="000000" w:themeColor="text1"/>
              </w:rPr>
              <w:t>Cherunilam</w:t>
            </w:r>
            <w:proofErr w:type="spellEnd"/>
            <w:r w:rsidRPr="00E700FF">
              <w:rPr>
                <w:b w:val="0"/>
                <w:color w:val="000000" w:themeColor="text1"/>
              </w:rPr>
              <w:t>, 2002, Business environment, Himalaya Publishing House, 11</w:t>
            </w:r>
            <w:r w:rsidRPr="00E700FF">
              <w:rPr>
                <w:b w:val="0"/>
                <w:color w:val="000000" w:themeColor="text1"/>
                <w:vertAlign w:val="superscript"/>
              </w:rPr>
              <w:t>th</w:t>
            </w:r>
            <w:r w:rsidRPr="00E700FF">
              <w:rPr>
                <w:b w:val="0"/>
                <w:color w:val="000000" w:themeColor="text1"/>
              </w:rPr>
              <w:t xml:space="preserve"> Revised </w:t>
            </w:r>
            <w:proofErr w:type="spellStart"/>
            <w:r w:rsidRPr="00E700FF">
              <w:rPr>
                <w:b w:val="0"/>
                <w:color w:val="000000" w:themeColor="text1"/>
              </w:rPr>
              <w:t>Edition</w:t>
            </w:r>
            <w:proofErr w:type="gramStart"/>
            <w:r w:rsidRPr="00E700FF">
              <w:rPr>
                <w:b w:val="0"/>
                <w:color w:val="000000" w:themeColor="text1"/>
              </w:rPr>
              <w:t>,India</w:t>
            </w:r>
            <w:proofErr w:type="spellEnd"/>
            <w:proofErr w:type="gramEnd"/>
            <w:r w:rsidRPr="00E700FF">
              <w:rPr>
                <w:b w:val="0"/>
                <w:color w:val="000000" w:themeColor="text1"/>
              </w:rPr>
              <w:t>.</w:t>
            </w:r>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4.</w:t>
            </w:r>
          </w:p>
        </w:tc>
        <w:tc>
          <w:tcPr>
            <w:tcW w:w="4176" w:type="pct"/>
            <w:gridSpan w:val="14"/>
          </w:tcPr>
          <w:p w:rsidR="00B0728F" w:rsidRPr="00E700FF" w:rsidRDefault="002B1CC6" w:rsidP="00B0728F">
            <w:pPr>
              <w:spacing w:line="240" w:lineRule="atLeast"/>
              <w:rPr>
                <w:rStyle w:val="Hyperlink"/>
                <w:rFonts w:eastAsiaTheme="majorEastAsia"/>
                <w:color w:val="000000" w:themeColor="text1"/>
                <w:sz w:val="21"/>
                <w:szCs w:val="21"/>
              </w:rPr>
            </w:pPr>
            <w:hyperlink r:id="rId49" w:tgtFrame="_blank" w:history="1">
              <w:r w:rsidR="00B0728F" w:rsidRPr="00E700FF">
                <w:rPr>
                  <w:rStyle w:val="Hyperlink"/>
                  <w:rFonts w:eastAsiaTheme="majorEastAsia"/>
                  <w:color w:val="000000" w:themeColor="text1"/>
                  <w:sz w:val="21"/>
                  <w:szCs w:val="21"/>
                </w:rPr>
                <w:t>https://pestleanalysis.com/political-factors-affecting-business/</w:t>
              </w:r>
            </w:hyperlink>
          </w:p>
          <w:p w:rsidR="00B0728F" w:rsidRPr="00E700FF" w:rsidRDefault="00B0728F" w:rsidP="00B0728F">
            <w:pPr>
              <w:spacing w:line="240" w:lineRule="atLeast"/>
              <w:rPr>
                <w:color w:val="000000" w:themeColor="text1"/>
              </w:rPr>
            </w:pPr>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5.</w:t>
            </w:r>
          </w:p>
        </w:tc>
        <w:tc>
          <w:tcPr>
            <w:tcW w:w="4176" w:type="pct"/>
            <w:gridSpan w:val="14"/>
          </w:tcPr>
          <w:p w:rsidR="00B0728F" w:rsidRPr="00E700FF" w:rsidRDefault="002B1CC6" w:rsidP="00B0728F">
            <w:pPr>
              <w:ind w:left="72" w:right="249"/>
              <w:jc w:val="both"/>
              <w:rPr>
                <w:color w:val="000000" w:themeColor="text1"/>
                <w:sz w:val="24"/>
                <w:szCs w:val="24"/>
              </w:rPr>
            </w:pPr>
            <w:hyperlink r:id="rId50" w:tgtFrame="_blank" w:history="1">
              <w:r w:rsidR="00B0728F" w:rsidRPr="00E700FF">
                <w:rPr>
                  <w:rStyle w:val="Hyperlink"/>
                  <w:rFonts w:eastAsiaTheme="majorEastAsia"/>
                  <w:color w:val="000000" w:themeColor="text1"/>
                  <w:sz w:val="21"/>
                  <w:szCs w:val="21"/>
                  <w:shd w:val="clear" w:color="auto" w:fill="FFFFFF"/>
                </w:rPr>
                <w:t>https://www.taxmann.com/bookstore/bookshop/bookfiles/businessandcommercialknowledgechapter2.pdf</w:t>
              </w:r>
            </w:hyperlink>
          </w:p>
        </w:tc>
      </w:tr>
      <w:tr w:rsidR="00B0728F" w:rsidRPr="00B231B8" w:rsidTr="00B0728F">
        <w:trPr>
          <w:trHeight w:val="164"/>
          <w:jc w:val="center"/>
        </w:trPr>
        <w:tc>
          <w:tcPr>
            <w:tcW w:w="5000" w:type="pct"/>
            <w:gridSpan w:val="15"/>
            <w:vAlign w:val="center"/>
          </w:tcPr>
          <w:p w:rsidR="00B0728F" w:rsidRPr="00B231B8" w:rsidRDefault="00B0728F" w:rsidP="00B0728F">
            <w:pPr>
              <w:ind w:left="72" w:right="249"/>
              <w:jc w:val="center"/>
              <w:rPr>
                <w:b/>
                <w:sz w:val="24"/>
                <w:szCs w:val="24"/>
              </w:rPr>
            </w:pPr>
            <w:r w:rsidRPr="00B231B8">
              <w:rPr>
                <w:b/>
                <w:sz w:val="24"/>
                <w:szCs w:val="24"/>
              </w:rPr>
              <w:t>Methods of Evaluation</w:t>
            </w:r>
          </w:p>
        </w:tc>
      </w:tr>
      <w:tr w:rsidR="00B0728F" w:rsidRPr="00B231B8" w:rsidTr="00B0728F">
        <w:trPr>
          <w:trHeight w:val="164"/>
          <w:jc w:val="center"/>
        </w:trPr>
        <w:tc>
          <w:tcPr>
            <w:tcW w:w="824" w:type="pct"/>
            <w:vMerge w:val="restart"/>
            <w:vAlign w:val="center"/>
          </w:tcPr>
          <w:p w:rsidR="00B0728F" w:rsidRPr="00B231B8" w:rsidRDefault="00B0728F" w:rsidP="00B0728F">
            <w:pPr>
              <w:jc w:val="center"/>
              <w:rPr>
                <w:sz w:val="24"/>
                <w:szCs w:val="24"/>
              </w:rPr>
            </w:pPr>
            <w:r w:rsidRPr="00B231B8">
              <w:rPr>
                <w:b/>
                <w:sz w:val="24"/>
                <w:szCs w:val="24"/>
              </w:rPr>
              <w:t>Internal Evaluation</w:t>
            </w: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Continuous Internal Assessment Test</w:t>
            </w:r>
          </w:p>
        </w:tc>
        <w:tc>
          <w:tcPr>
            <w:tcW w:w="1238" w:type="pct"/>
            <w:gridSpan w:val="6"/>
            <w:vMerge w:val="restart"/>
            <w:vAlign w:val="center"/>
          </w:tcPr>
          <w:p w:rsidR="00B0728F" w:rsidRPr="00B231B8" w:rsidRDefault="00B0728F" w:rsidP="00B0728F">
            <w:pPr>
              <w:ind w:left="72" w:right="249"/>
              <w:jc w:val="both"/>
              <w:rPr>
                <w:sz w:val="24"/>
                <w:szCs w:val="24"/>
              </w:rPr>
            </w:pPr>
            <w:r w:rsidRPr="00B231B8">
              <w:rPr>
                <w:sz w:val="24"/>
                <w:szCs w:val="24"/>
              </w:rPr>
              <w:t>25 Marks</w:t>
            </w:r>
          </w:p>
        </w:tc>
      </w:tr>
      <w:tr w:rsidR="00B0728F" w:rsidRPr="00B231B8" w:rsidTr="00B0728F">
        <w:trPr>
          <w:trHeight w:val="164"/>
          <w:jc w:val="center"/>
        </w:trPr>
        <w:tc>
          <w:tcPr>
            <w:tcW w:w="824" w:type="pct"/>
            <w:vMerge/>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Assignments</w:t>
            </w:r>
          </w:p>
        </w:tc>
        <w:tc>
          <w:tcPr>
            <w:tcW w:w="1238" w:type="pct"/>
            <w:gridSpan w:val="6"/>
            <w:vMerge/>
            <w:vAlign w:val="center"/>
          </w:tcPr>
          <w:p w:rsidR="00B0728F" w:rsidRPr="00B231B8" w:rsidRDefault="00B0728F" w:rsidP="00B0728F">
            <w:pPr>
              <w:ind w:left="72" w:right="249"/>
              <w:jc w:val="both"/>
              <w:rPr>
                <w:sz w:val="24"/>
                <w:szCs w:val="24"/>
              </w:rPr>
            </w:pPr>
          </w:p>
        </w:tc>
      </w:tr>
      <w:tr w:rsidR="00B0728F" w:rsidRPr="00B231B8" w:rsidTr="00B0728F">
        <w:trPr>
          <w:trHeight w:val="164"/>
          <w:jc w:val="center"/>
        </w:trPr>
        <w:tc>
          <w:tcPr>
            <w:tcW w:w="824" w:type="pct"/>
            <w:vMerge/>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Seminars</w:t>
            </w:r>
          </w:p>
        </w:tc>
        <w:tc>
          <w:tcPr>
            <w:tcW w:w="1238" w:type="pct"/>
            <w:gridSpan w:val="6"/>
            <w:vMerge/>
            <w:vAlign w:val="center"/>
          </w:tcPr>
          <w:p w:rsidR="00B0728F" w:rsidRPr="00B231B8" w:rsidRDefault="00B0728F" w:rsidP="00B0728F">
            <w:pPr>
              <w:ind w:left="72" w:right="249"/>
              <w:jc w:val="both"/>
              <w:rPr>
                <w:sz w:val="24"/>
                <w:szCs w:val="24"/>
              </w:rPr>
            </w:pPr>
          </w:p>
        </w:tc>
      </w:tr>
      <w:tr w:rsidR="00B0728F" w:rsidRPr="00B231B8" w:rsidTr="00B0728F">
        <w:trPr>
          <w:trHeight w:val="164"/>
          <w:jc w:val="center"/>
        </w:trPr>
        <w:tc>
          <w:tcPr>
            <w:tcW w:w="824" w:type="pct"/>
            <w:vMerge/>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Attendance and Class Participation</w:t>
            </w:r>
          </w:p>
        </w:tc>
        <w:tc>
          <w:tcPr>
            <w:tcW w:w="1238" w:type="pct"/>
            <w:gridSpan w:val="6"/>
            <w:vMerge/>
            <w:vAlign w:val="center"/>
          </w:tcPr>
          <w:p w:rsidR="00B0728F" w:rsidRPr="00B231B8" w:rsidRDefault="00B0728F" w:rsidP="00B0728F">
            <w:pPr>
              <w:ind w:left="72" w:right="249"/>
              <w:jc w:val="both"/>
              <w:rPr>
                <w:sz w:val="24"/>
                <w:szCs w:val="24"/>
              </w:rPr>
            </w:pP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 xml:space="preserve">External </w:t>
            </w:r>
            <w:r w:rsidRPr="00B231B8">
              <w:rPr>
                <w:b/>
                <w:sz w:val="24"/>
                <w:szCs w:val="24"/>
              </w:rPr>
              <w:lastRenderedPageBreak/>
              <w:t>Evaluation</w:t>
            </w: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lastRenderedPageBreak/>
              <w:t>End Semester Examination</w:t>
            </w:r>
          </w:p>
        </w:tc>
        <w:tc>
          <w:tcPr>
            <w:tcW w:w="1238" w:type="pct"/>
            <w:gridSpan w:val="6"/>
            <w:vAlign w:val="center"/>
          </w:tcPr>
          <w:p w:rsidR="00B0728F" w:rsidRPr="00B231B8" w:rsidRDefault="00B0728F" w:rsidP="00B0728F">
            <w:pPr>
              <w:ind w:left="72" w:right="249"/>
              <w:jc w:val="both"/>
              <w:rPr>
                <w:sz w:val="24"/>
                <w:szCs w:val="24"/>
              </w:rPr>
            </w:pPr>
            <w:r w:rsidRPr="00B231B8">
              <w:rPr>
                <w:sz w:val="24"/>
                <w:szCs w:val="24"/>
              </w:rPr>
              <w:t>75 Marks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Total</w:t>
            </w:r>
          </w:p>
        </w:tc>
        <w:tc>
          <w:tcPr>
            <w:tcW w:w="1238" w:type="pct"/>
            <w:gridSpan w:val="6"/>
            <w:vAlign w:val="center"/>
          </w:tcPr>
          <w:p w:rsidR="00B0728F" w:rsidRPr="00B231B8" w:rsidRDefault="00B0728F" w:rsidP="00B0728F">
            <w:pPr>
              <w:ind w:left="72" w:right="249"/>
              <w:jc w:val="both"/>
              <w:rPr>
                <w:sz w:val="24"/>
                <w:szCs w:val="24"/>
              </w:rPr>
            </w:pPr>
            <w:r w:rsidRPr="00B231B8">
              <w:rPr>
                <w:sz w:val="24"/>
                <w:szCs w:val="24"/>
              </w:rPr>
              <w:t>100 Marks</w:t>
            </w:r>
          </w:p>
        </w:tc>
      </w:tr>
      <w:tr w:rsidR="00B0728F" w:rsidRPr="00B231B8" w:rsidTr="00B0728F">
        <w:trPr>
          <w:trHeight w:val="164"/>
          <w:jc w:val="center"/>
        </w:trPr>
        <w:tc>
          <w:tcPr>
            <w:tcW w:w="5000" w:type="pct"/>
            <w:gridSpan w:val="15"/>
            <w:vAlign w:val="center"/>
          </w:tcPr>
          <w:p w:rsidR="00B0728F" w:rsidRPr="00B231B8" w:rsidRDefault="00B0728F" w:rsidP="00B0728F">
            <w:pPr>
              <w:ind w:left="72" w:right="249"/>
              <w:jc w:val="center"/>
              <w:rPr>
                <w:b/>
                <w:sz w:val="24"/>
                <w:szCs w:val="24"/>
              </w:rPr>
            </w:pPr>
            <w:r w:rsidRPr="00B231B8">
              <w:rPr>
                <w:b/>
                <w:sz w:val="24"/>
                <w:szCs w:val="24"/>
              </w:rPr>
              <w:t>Methods of Assessment</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Recall (K1)</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Simple definitions, MCQ, Recall steps, Concept definitions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Understand/ Comprehend (K2)</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MCQ, True/False, Short essays, Concept explanations, Short summary or overview</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Application (K3)</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Suggest idea/concept with examples, Suggest formulae, Solve problems, Observe, Explain</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Analyze (K4)</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Problem-solving questions, Finish a procedure in many steps, Differentiate between various ideas, Map knowledge</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Evaluate (K5)</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Longer essay/ Evaluation essay, Critique or justify with pros and cons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Create (K6)</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Check knowledge in specific or offbeat situations, Discussion, Debating or Presentations</w:t>
            </w:r>
          </w:p>
        </w:tc>
      </w:tr>
    </w:tbl>
    <w:p w:rsidR="00B0728F" w:rsidRDefault="00B0728F" w:rsidP="00B0728F">
      <w:pPr>
        <w:rPr>
          <w:sz w:val="24"/>
          <w:szCs w:val="24"/>
        </w:rPr>
      </w:pPr>
    </w:p>
    <w:p w:rsidR="00B0728F" w:rsidRDefault="00B0728F" w:rsidP="00B0728F">
      <w:pPr>
        <w:rPr>
          <w:sz w:val="24"/>
          <w:szCs w:val="24"/>
        </w:rPr>
      </w:pPr>
    </w:p>
    <w:p w:rsidR="00B0728F" w:rsidRDefault="00B0728F" w:rsidP="00B0728F">
      <w:pPr>
        <w:rPr>
          <w:sz w:val="24"/>
          <w:szCs w:val="24"/>
        </w:rPr>
      </w:pPr>
    </w:p>
    <w:p w:rsidR="00B0728F" w:rsidRDefault="00B0728F" w:rsidP="00B0728F">
      <w:pPr>
        <w:jc w:val="center"/>
        <w:rPr>
          <w:b/>
          <w:sz w:val="24"/>
          <w:szCs w:val="24"/>
          <w:u w:val="single"/>
        </w:rPr>
      </w:pPr>
      <w:r>
        <w:rPr>
          <w:b/>
          <w:sz w:val="24"/>
          <w:szCs w:val="24"/>
          <w:u w:val="single"/>
        </w:rPr>
        <w:t>Mapping with program outcomes</w:t>
      </w:r>
    </w:p>
    <w:p w:rsidR="00B0728F" w:rsidRDefault="00B0728F" w:rsidP="00B0728F">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0728F" w:rsidRPr="00B231B8" w:rsidTr="00B0728F">
        <w:trPr>
          <w:trHeight w:val="70"/>
          <w:jc w:val="center"/>
        </w:trPr>
        <w:tc>
          <w:tcPr>
            <w:tcW w:w="0" w:type="auto"/>
            <w:vAlign w:val="center"/>
          </w:tcPr>
          <w:p w:rsidR="00B0728F" w:rsidRPr="00B231B8" w:rsidRDefault="00B0728F" w:rsidP="00B0728F">
            <w:pPr>
              <w:rPr>
                <w:b/>
                <w:sz w:val="24"/>
                <w:szCs w:val="24"/>
              </w:rPr>
            </w:pPr>
          </w:p>
        </w:tc>
        <w:tc>
          <w:tcPr>
            <w:tcW w:w="0" w:type="auto"/>
            <w:vAlign w:val="center"/>
          </w:tcPr>
          <w:p w:rsidR="00B0728F" w:rsidRPr="00B231B8" w:rsidRDefault="00B0728F" w:rsidP="00B0728F">
            <w:pPr>
              <w:rPr>
                <w:b/>
                <w:sz w:val="24"/>
                <w:szCs w:val="24"/>
              </w:rPr>
            </w:pPr>
            <w:r w:rsidRPr="00B231B8">
              <w:rPr>
                <w:b/>
                <w:sz w:val="24"/>
                <w:szCs w:val="24"/>
              </w:rPr>
              <w:t>PO 1</w:t>
            </w:r>
          </w:p>
        </w:tc>
        <w:tc>
          <w:tcPr>
            <w:tcW w:w="0" w:type="auto"/>
            <w:vAlign w:val="center"/>
          </w:tcPr>
          <w:p w:rsidR="00B0728F" w:rsidRPr="00B231B8" w:rsidRDefault="00B0728F" w:rsidP="00B0728F">
            <w:pPr>
              <w:rPr>
                <w:b/>
                <w:sz w:val="24"/>
                <w:szCs w:val="24"/>
              </w:rPr>
            </w:pPr>
            <w:r w:rsidRPr="00B231B8">
              <w:rPr>
                <w:b/>
                <w:sz w:val="24"/>
                <w:szCs w:val="24"/>
              </w:rPr>
              <w:t>PO 2</w:t>
            </w:r>
          </w:p>
        </w:tc>
        <w:tc>
          <w:tcPr>
            <w:tcW w:w="0" w:type="auto"/>
            <w:vAlign w:val="center"/>
          </w:tcPr>
          <w:p w:rsidR="00B0728F" w:rsidRPr="00B231B8" w:rsidRDefault="00B0728F" w:rsidP="00B0728F">
            <w:pPr>
              <w:rPr>
                <w:b/>
                <w:sz w:val="24"/>
                <w:szCs w:val="24"/>
              </w:rPr>
            </w:pPr>
            <w:r w:rsidRPr="00B231B8">
              <w:rPr>
                <w:b/>
                <w:sz w:val="24"/>
                <w:szCs w:val="24"/>
              </w:rPr>
              <w:t>PO 3</w:t>
            </w:r>
          </w:p>
        </w:tc>
        <w:tc>
          <w:tcPr>
            <w:tcW w:w="0" w:type="auto"/>
            <w:vAlign w:val="center"/>
          </w:tcPr>
          <w:p w:rsidR="00B0728F" w:rsidRPr="00B231B8" w:rsidRDefault="00B0728F" w:rsidP="00B0728F">
            <w:pPr>
              <w:rPr>
                <w:b/>
                <w:sz w:val="24"/>
                <w:szCs w:val="24"/>
              </w:rPr>
            </w:pPr>
            <w:r w:rsidRPr="00B231B8">
              <w:rPr>
                <w:b/>
                <w:sz w:val="24"/>
                <w:szCs w:val="24"/>
              </w:rPr>
              <w:t>PO 4</w:t>
            </w:r>
          </w:p>
        </w:tc>
        <w:tc>
          <w:tcPr>
            <w:tcW w:w="0" w:type="auto"/>
            <w:vAlign w:val="center"/>
          </w:tcPr>
          <w:p w:rsidR="00B0728F" w:rsidRPr="00B231B8" w:rsidRDefault="00B0728F" w:rsidP="00B0728F">
            <w:pPr>
              <w:rPr>
                <w:b/>
                <w:sz w:val="24"/>
                <w:szCs w:val="24"/>
              </w:rPr>
            </w:pPr>
            <w:r w:rsidRPr="00B231B8">
              <w:rPr>
                <w:b/>
                <w:sz w:val="24"/>
                <w:szCs w:val="24"/>
              </w:rPr>
              <w:t>PO 5</w:t>
            </w:r>
          </w:p>
        </w:tc>
        <w:tc>
          <w:tcPr>
            <w:tcW w:w="0" w:type="auto"/>
            <w:vAlign w:val="center"/>
          </w:tcPr>
          <w:p w:rsidR="00B0728F" w:rsidRPr="00B231B8" w:rsidRDefault="00B0728F" w:rsidP="00B0728F">
            <w:pPr>
              <w:rPr>
                <w:b/>
                <w:sz w:val="24"/>
                <w:szCs w:val="24"/>
              </w:rPr>
            </w:pPr>
            <w:r w:rsidRPr="00B231B8">
              <w:rPr>
                <w:b/>
                <w:sz w:val="24"/>
                <w:szCs w:val="24"/>
              </w:rPr>
              <w:t>PO 6</w:t>
            </w:r>
          </w:p>
        </w:tc>
        <w:tc>
          <w:tcPr>
            <w:tcW w:w="0" w:type="auto"/>
            <w:vAlign w:val="center"/>
          </w:tcPr>
          <w:p w:rsidR="00B0728F" w:rsidRPr="00B231B8" w:rsidRDefault="00B0728F" w:rsidP="00B0728F">
            <w:pPr>
              <w:rPr>
                <w:b/>
                <w:sz w:val="24"/>
                <w:szCs w:val="24"/>
              </w:rPr>
            </w:pPr>
            <w:r w:rsidRPr="00B231B8">
              <w:rPr>
                <w:b/>
                <w:sz w:val="24"/>
                <w:szCs w:val="24"/>
              </w:rPr>
              <w:t>PO 7</w:t>
            </w:r>
          </w:p>
        </w:tc>
        <w:tc>
          <w:tcPr>
            <w:tcW w:w="0" w:type="auto"/>
            <w:vAlign w:val="center"/>
          </w:tcPr>
          <w:p w:rsidR="00B0728F" w:rsidRPr="00B231B8" w:rsidRDefault="00B0728F" w:rsidP="00B0728F">
            <w:pPr>
              <w:rPr>
                <w:b/>
                <w:sz w:val="24"/>
                <w:szCs w:val="24"/>
              </w:rPr>
            </w:pPr>
            <w:r w:rsidRPr="00B231B8">
              <w:rPr>
                <w:b/>
                <w:sz w:val="24"/>
                <w:szCs w:val="24"/>
              </w:rPr>
              <w:t>PO 8</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1</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2</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3</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4</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sidRPr="00B231B8">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52"/>
          <w:jc w:val="center"/>
        </w:trPr>
        <w:tc>
          <w:tcPr>
            <w:tcW w:w="0" w:type="auto"/>
            <w:vAlign w:val="center"/>
          </w:tcPr>
          <w:p w:rsidR="00B0728F" w:rsidRPr="00B231B8" w:rsidRDefault="00B0728F" w:rsidP="00B0728F">
            <w:pPr>
              <w:rPr>
                <w:b/>
                <w:sz w:val="24"/>
                <w:szCs w:val="24"/>
              </w:rPr>
            </w:pPr>
            <w:r w:rsidRPr="00B231B8">
              <w:rPr>
                <w:b/>
                <w:sz w:val="24"/>
                <w:szCs w:val="24"/>
              </w:rPr>
              <w:t>CO 5</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sidRPr="00B231B8">
              <w:rPr>
                <w:sz w:val="24"/>
                <w:szCs w:val="24"/>
              </w:rPr>
              <w:t>S</w:t>
            </w:r>
          </w:p>
        </w:tc>
      </w:tr>
    </w:tbl>
    <w:p w:rsidR="00B0728F" w:rsidRPr="00B231B8" w:rsidRDefault="00B0728F" w:rsidP="00B0728F">
      <w:pPr>
        <w:jc w:val="center"/>
        <w:rPr>
          <w:sz w:val="24"/>
          <w:szCs w:val="24"/>
        </w:rPr>
      </w:pPr>
      <w:r w:rsidRPr="00B231B8">
        <w:rPr>
          <w:b/>
          <w:sz w:val="24"/>
          <w:szCs w:val="24"/>
        </w:rPr>
        <w:t>S-Strong</w:t>
      </w:r>
      <w:r w:rsidRPr="00B231B8">
        <w:rPr>
          <w:b/>
          <w:sz w:val="24"/>
          <w:szCs w:val="24"/>
        </w:rPr>
        <w:tab/>
        <w:t>M-Medium</w:t>
      </w:r>
      <w:r w:rsidRPr="00B231B8">
        <w:rPr>
          <w:b/>
          <w:sz w:val="24"/>
          <w:szCs w:val="24"/>
        </w:rPr>
        <w:tab/>
        <w:t>L-Low</w:t>
      </w:r>
    </w:p>
    <w:p w:rsidR="00B0728F" w:rsidRDefault="00B0728F" w:rsidP="00B0728F">
      <w:pPr>
        <w:rPr>
          <w:sz w:val="24"/>
          <w:szCs w:val="24"/>
        </w:rPr>
      </w:pPr>
    </w:p>
    <w:p w:rsidR="00B0728F" w:rsidRDefault="00B0728F" w:rsidP="00B0728F">
      <w:pPr>
        <w:rPr>
          <w:sz w:val="24"/>
          <w:szCs w:val="24"/>
        </w:rPr>
      </w:pPr>
    </w:p>
    <w:p w:rsidR="00B0728F" w:rsidRDefault="00B0728F" w:rsidP="00B0728F">
      <w:pPr>
        <w:jc w:val="center"/>
        <w:rPr>
          <w:rFonts w:eastAsia="Helvetica Neue"/>
          <w:b/>
          <w:color w:val="000000"/>
          <w:sz w:val="24"/>
          <w:szCs w:val="24"/>
        </w:rPr>
      </w:pPr>
      <w:r w:rsidRPr="00144DB6">
        <w:rPr>
          <w:rFonts w:eastAsia="Helvetica Neue"/>
          <w:b/>
          <w:color w:val="000000"/>
          <w:sz w:val="24"/>
          <w:szCs w:val="24"/>
        </w:rPr>
        <w:t>CO-PO Mapping (Course Articulation Matrix)</w:t>
      </w:r>
    </w:p>
    <w:p w:rsidR="00B0728F" w:rsidRPr="00144DB6" w:rsidRDefault="00B0728F" w:rsidP="00B0728F">
      <w:pPr>
        <w:jc w:val="center"/>
        <w:rPr>
          <w:sz w:val="24"/>
          <w:szCs w:val="24"/>
        </w:rPr>
      </w:pPr>
      <w:r>
        <w:rPr>
          <w:b/>
          <w:color w:val="000000"/>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B0728F" w:rsidRPr="00144DB6" w:rsidTr="00B0728F">
        <w:trPr>
          <w:trHeight w:val="70"/>
          <w:jc w:val="center"/>
        </w:trPr>
        <w:tc>
          <w:tcPr>
            <w:tcW w:w="2418" w:type="dxa"/>
            <w:vAlign w:val="center"/>
          </w:tcPr>
          <w:p w:rsidR="00B0728F" w:rsidRPr="00144DB6" w:rsidRDefault="00B0728F" w:rsidP="00B0728F">
            <w:pPr>
              <w:rPr>
                <w:b/>
                <w:color w:val="000000"/>
                <w:sz w:val="24"/>
                <w:szCs w:val="24"/>
              </w:rPr>
            </w:pPr>
          </w:p>
        </w:tc>
        <w:tc>
          <w:tcPr>
            <w:tcW w:w="990" w:type="dxa"/>
            <w:vAlign w:val="center"/>
          </w:tcPr>
          <w:p w:rsidR="00B0728F" w:rsidRPr="00144DB6" w:rsidRDefault="00B0728F" w:rsidP="00B0728F">
            <w:pPr>
              <w:rPr>
                <w:b/>
                <w:color w:val="000000"/>
                <w:sz w:val="24"/>
                <w:szCs w:val="24"/>
              </w:rPr>
            </w:pPr>
            <w:r w:rsidRPr="00144DB6">
              <w:rPr>
                <w:b/>
                <w:color w:val="000000"/>
                <w:sz w:val="24"/>
                <w:szCs w:val="24"/>
              </w:rPr>
              <w:t>PSO 1</w:t>
            </w:r>
          </w:p>
        </w:tc>
        <w:tc>
          <w:tcPr>
            <w:tcW w:w="911" w:type="dxa"/>
            <w:vAlign w:val="center"/>
          </w:tcPr>
          <w:p w:rsidR="00B0728F" w:rsidRPr="00144DB6" w:rsidRDefault="00B0728F" w:rsidP="00B0728F">
            <w:pPr>
              <w:rPr>
                <w:b/>
                <w:color w:val="000000"/>
                <w:sz w:val="24"/>
                <w:szCs w:val="24"/>
              </w:rPr>
            </w:pPr>
            <w:r w:rsidRPr="00144DB6">
              <w:rPr>
                <w:b/>
                <w:color w:val="000000"/>
                <w:sz w:val="24"/>
                <w:szCs w:val="24"/>
              </w:rPr>
              <w:t>PSO 2</w:t>
            </w:r>
          </w:p>
        </w:tc>
        <w:tc>
          <w:tcPr>
            <w:tcW w:w="913" w:type="dxa"/>
            <w:vAlign w:val="center"/>
          </w:tcPr>
          <w:p w:rsidR="00B0728F" w:rsidRPr="00144DB6" w:rsidRDefault="00B0728F" w:rsidP="00B0728F">
            <w:pPr>
              <w:rPr>
                <w:b/>
                <w:color w:val="000000"/>
                <w:sz w:val="24"/>
                <w:szCs w:val="24"/>
              </w:rPr>
            </w:pPr>
            <w:r w:rsidRPr="00144DB6">
              <w:rPr>
                <w:b/>
                <w:color w:val="000000"/>
                <w:sz w:val="24"/>
                <w:szCs w:val="24"/>
              </w:rPr>
              <w:t>PSO 3</w:t>
            </w:r>
          </w:p>
        </w:tc>
        <w:tc>
          <w:tcPr>
            <w:tcW w:w="1022" w:type="dxa"/>
            <w:vAlign w:val="center"/>
          </w:tcPr>
          <w:p w:rsidR="00B0728F" w:rsidRPr="00144DB6" w:rsidRDefault="00B0728F" w:rsidP="00B0728F">
            <w:pPr>
              <w:rPr>
                <w:b/>
                <w:color w:val="000000"/>
                <w:sz w:val="24"/>
                <w:szCs w:val="24"/>
              </w:rPr>
            </w:pPr>
            <w:r w:rsidRPr="00144DB6">
              <w:rPr>
                <w:b/>
                <w:color w:val="000000"/>
                <w:sz w:val="24"/>
                <w:szCs w:val="24"/>
              </w:rPr>
              <w:t>PSO 4</w:t>
            </w:r>
          </w:p>
        </w:tc>
        <w:tc>
          <w:tcPr>
            <w:tcW w:w="1240" w:type="dxa"/>
            <w:vAlign w:val="center"/>
          </w:tcPr>
          <w:p w:rsidR="00B0728F" w:rsidRPr="00144DB6" w:rsidRDefault="00B0728F" w:rsidP="00B0728F">
            <w:pPr>
              <w:rPr>
                <w:b/>
                <w:color w:val="000000"/>
                <w:sz w:val="24"/>
                <w:szCs w:val="24"/>
              </w:rPr>
            </w:pPr>
            <w:r w:rsidRPr="00144DB6">
              <w:rPr>
                <w:b/>
                <w:color w:val="000000"/>
                <w:sz w:val="24"/>
                <w:szCs w:val="24"/>
              </w:rPr>
              <w:t>PSO 5</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1</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2</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2</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3</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4</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2</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5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5</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52"/>
          <w:jc w:val="center"/>
        </w:trPr>
        <w:tc>
          <w:tcPr>
            <w:tcW w:w="2418" w:type="dxa"/>
          </w:tcPr>
          <w:p w:rsidR="00B0728F" w:rsidRPr="00144DB6" w:rsidRDefault="00B0728F" w:rsidP="00B0728F">
            <w:pPr>
              <w:rPr>
                <w:b/>
                <w:color w:val="000000"/>
                <w:sz w:val="24"/>
                <w:szCs w:val="24"/>
              </w:rPr>
            </w:pPr>
            <w:proofErr w:type="spellStart"/>
            <w:r w:rsidRPr="00144DB6">
              <w:rPr>
                <w:b/>
                <w:sz w:val="24"/>
                <w:szCs w:val="24"/>
              </w:rPr>
              <w:t>Weightage</w:t>
            </w:r>
            <w:proofErr w:type="spellEnd"/>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14</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15</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14</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15</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15</w:t>
            </w:r>
          </w:p>
        </w:tc>
      </w:tr>
      <w:tr w:rsidR="00B0728F" w:rsidRPr="00144DB6" w:rsidTr="00B0728F">
        <w:trPr>
          <w:trHeight w:val="252"/>
          <w:jc w:val="center"/>
        </w:trPr>
        <w:tc>
          <w:tcPr>
            <w:tcW w:w="2418" w:type="dxa"/>
          </w:tcPr>
          <w:p w:rsidR="00B0728F" w:rsidRPr="00144DB6" w:rsidRDefault="00B0728F" w:rsidP="00B0728F">
            <w:pPr>
              <w:rPr>
                <w:b/>
                <w:color w:val="000000"/>
                <w:sz w:val="24"/>
                <w:szCs w:val="24"/>
              </w:rPr>
            </w:pPr>
            <w:r w:rsidRPr="00144DB6">
              <w:rPr>
                <w:b/>
                <w:sz w:val="24"/>
                <w:szCs w:val="24"/>
              </w:rPr>
              <w:t>Weighted percentage of Course Contribution to Pos</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2.8</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3.0</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2.8</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3.0</w:t>
            </w:r>
          </w:p>
        </w:tc>
      </w:tr>
    </w:tbl>
    <w:p w:rsidR="00B0728F" w:rsidRDefault="00B0728F" w:rsidP="00B0728F">
      <w:pPr>
        <w:rPr>
          <w:sz w:val="24"/>
          <w:szCs w:val="24"/>
        </w:rPr>
      </w:pPr>
    </w:p>
    <w:p w:rsidR="00B0728F" w:rsidRDefault="00B0728F" w:rsidP="00B0728F">
      <w:pPr>
        <w:widowControl/>
        <w:autoSpaceDE/>
        <w:autoSpaceDN/>
        <w:spacing w:after="160" w:line="259" w:lineRule="auto"/>
        <w:rPr>
          <w:sz w:val="24"/>
          <w:szCs w:val="24"/>
        </w:rPr>
      </w:pPr>
      <w:r>
        <w:rPr>
          <w:sz w:val="24"/>
          <w:szCs w:val="24"/>
        </w:rPr>
        <w:br w:type="page"/>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B0728F" w:rsidRPr="00FA2A41" w:rsidTr="00B0728F">
        <w:trPr>
          <w:trHeight w:val="333"/>
        </w:trPr>
        <w:tc>
          <w:tcPr>
            <w:tcW w:w="1615" w:type="dxa"/>
            <w:vMerge w:val="restart"/>
            <w:vAlign w:val="center"/>
          </w:tcPr>
          <w:p w:rsidR="00B0728F" w:rsidRPr="00FA2A41" w:rsidRDefault="00B0728F" w:rsidP="00B0728F">
            <w:pPr>
              <w:jc w:val="center"/>
              <w:rPr>
                <w:sz w:val="24"/>
                <w:szCs w:val="24"/>
              </w:rPr>
            </w:pPr>
          </w:p>
          <w:p w:rsidR="00B0728F" w:rsidRPr="00FA2A41" w:rsidRDefault="00B0728F" w:rsidP="00B0728F">
            <w:pPr>
              <w:jc w:val="center"/>
              <w:rPr>
                <w:sz w:val="24"/>
                <w:szCs w:val="24"/>
              </w:rPr>
            </w:pPr>
          </w:p>
          <w:p w:rsidR="00B0728F" w:rsidRPr="00FA2A41" w:rsidRDefault="00B0728F" w:rsidP="00B0728F">
            <w:pPr>
              <w:jc w:val="center"/>
              <w:rPr>
                <w:sz w:val="24"/>
                <w:szCs w:val="24"/>
              </w:rPr>
            </w:pPr>
          </w:p>
          <w:p w:rsidR="00B0728F" w:rsidRPr="00FA2A41" w:rsidRDefault="00B0728F" w:rsidP="00B0728F">
            <w:pPr>
              <w:jc w:val="center"/>
              <w:rPr>
                <w:b/>
                <w:sz w:val="24"/>
                <w:szCs w:val="24"/>
              </w:rPr>
            </w:pPr>
            <w:r w:rsidRPr="00FA2A41">
              <w:rPr>
                <w:sz w:val="24"/>
                <w:szCs w:val="24"/>
              </w:rPr>
              <w:br w:type="page"/>
            </w:r>
            <w:r w:rsidRPr="00FA2A41">
              <w:rPr>
                <w:b/>
                <w:sz w:val="24"/>
                <w:szCs w:val="24"/>
              </w:rPr>
              <w:t>Subject Code</w:t>
            </w:r>
          </w:p>
        </w:tc>
        <w:tc>
          <w:tcPr>
            <w:tcW w:w="3627" w:type="dxa"/>
            <w:vMerge w:val="restart"/>
            <w:vAlign w:val="center"/>
          </w:tcPr>
          <w:p w:rsidR="00B0728F" w:rsidRPr="00FA2A41" w:rsidRDefault="00B0728F" w:rsidP="00B0728F">
            <w:pPr>
              <w:jc w:val="center"/>
              <w:rPr>
                <w:b/>
                <w:sz w:val="24"/>
                <w:szCs w:val="24"/>
              </w:rPr>
            </w:pPr>
            <w:r w:rsidRPr="00FA2A41">
              <w:rPr>
                <w:b/>
                <w:sz w:val="24"/>
                <w:szCs w:val="24"/>
              </w:rPr>
              <w:t>Subject Name</w:t>
            </w:r>
          </w:p>
        </w:tc>
        <w:tc>
          <w:tcPr>
            <w:tcW w:w="688" w:type="dxa"/>
            <w:vMerge w:val="restart"/>
            <w:textDirection w:val="btLr"/>
            <w:vAlign w:val="center"/>
          </w:tcPr>
          <w:p w:rsidR="00B0728F" w:rsidRPr="00FA2A41" w:rsidRDefault="00B0728F" w:rsidP="00B0728F">
            <w:pPr>
              <w:ind w:left="113" w:right="113"/>
              <w:jc w:val="center"/>
              <w:rPr>
                <w:b/>
                <w:sz w:val="24"/>
                <w:szCs w:val="24"/>
              </w:rPr>
            </w:pPr>
            <w:r w:rsidRPr="00FA2A41">
              <w:rPr>
                <w:b/>
                <w:sz w:val="24"/>
                <w:szCs w:val="24"/>
              </w:rPr>
              <w:t>Category</w:t>
            </w:r>
          </w:p>
        </w:tc>
        <w:tc>
          <w:tcPr>
            <w:tcW w:w="344" w:type="dxa"/>
            <w:vMerge w:val="restart"/>
            <w:vAlign w:val="center"/>
          </w:tcPr>
          <w:p w:rsidR="00B0728F" w:rsidRPr="00FA2A41" w:rsidRDefault="00B0728F" w:rsidP="00B0728F">
            <w:pPr>
              <w:jc w:val="center"/>
              <w:rPr>
                <w:b/>
                <w:sz w:val="24"/>
                <w:szCs w:val="24"/>
              </w:rPr>
            </w:pPr>
            <w:r w:rsidRPr="00FA2A41">
              <w:rPr>
                <w:b/>
                <w:sz w:val="24"/>
                <w:szCs w:val="24"/>
              </w:rPr>
              <w:t>L</w:t>
            </w:r>
          </w:p>
        </w:tc>
        <w:tc>
          <w:tcPr>
            <w:tcW w:w="344" w:type="dxa"/>
            <w:vMerge w:val="restart"/>
            <w:vAlign w:val="center"/>
          </w:tcPr>
          <w:p w:rsidR="00B0728F" w:rsidRPr="00FA2A41" w:rsidRDefault="00B0728F" w:rsidP="00B0728F">
            <w:pPr>
              <w:jc w:val="center"/>
              <w:rPr>
                <w:b/>
                <w:sz w:val="24"/>
                <w:szCs w:val="24"/>
              </w:rPr>
            </w:pPr>
            <w:r w:rsidRPr="00FA2A41">
              <w:rPr>
                <w:b/>
                <w:sz w:val="24"/>
                <w:szCs w:val="24"/>
              </w:rPr>
              <w:t>T</w:t>
            </w:r>
          </w:p>
        </w:tc>
        <w:tc>
          <w:tcPr>
            <w:tcW w:w="344" w:type="dxa"/>
            <w:vMerge w:val="restart"/>
            <w:vAlign w:val="center"/>
          </w:tcPr>
          <w:p w:rsidR="00B0728F" w:rsidRPr="00FA2A41" w:rsidRDefault="00B0728F" w:rsidP="00B0728F">
            <w:pPr>
              <w:jc w:val="center"/>
              <w:rPr>
                <w:b/>
                <w:sz w:val="24"/>
                <w:szCs w:val="24"/>
              </w:rPr>
            </w:pPr>
            <w:r w:rsidRPr="00FA2A41">
              <w:rPr>
                <w:b/>
                <w:sz w:val="24"/>
                <w:szCs w:val="24"/>
              </w:rPr>
              <w:t>P</w:t>
            </w:r>
          </w:p>
        </w:tc>
        <w:tc>
          <w:tcPr>
            <w:tcW w:w="344" w:type="dxa"/>
            <w:gridSpan w:val="2"/>
            <w:vMerge w:val="restart"/>
            <w:vAlign w:val="center"/>
          </w:tcPr>
          <w:p w:rsidR="00B0728F" w:rsidRPr="00FA2A41" w:rsidRDefault="00B0728F" w:rsidP="00B0728F">
            <w:pPr>
              <w:jc w:val="center"/>
              <w:rPr>
                <w:b/>
                <w:sz w:val="24"/>
                <w:szCs w:val="24"/>
              </w:rPr>
            </w:pPr>
            <w:r w:rsidRPr="00FA2A41">
              <w:rPr>
                <w:b/>
                <w:sz w:val="24"/>
                <w:szCs w:val="24"/>
              </w:rPr>
              <w:t>O</w:t>
            </w:r>
          </w:p>
        </w:tc>
        <w:tc>
          <w:tcPr>
            <w:tcW w:w="430" w:type="dxa"/>
            <w:gridSpan w:val="2"/>
            <w:vMerge w:val="restart"/>
            <w:textDirection w:val="btLr"/>
            <w:vAlign w:val="center"/>
          </w:tcPr>
          <w:p w:rsidR="00B0728F" w:rsidRPr="00FA2A41" w:rsidRDefault="00B0728F" w:rsidP="00B0728F">
            <w:pPr>
              <w:ind w:left="113" w:right="113"/>
              <w:jc w:val="center"/>
              <w:rPr>
                <w:b/>
                <w:sz w:val="24"/>
                <w:szCs w:val="24"/>
              </w:rPr>
            </w:pPr>
            <w:r w:rsidRPr="00FA2A41">
              <w:rPr>
                <w:b/>
                <w:sz w:val="24"/>
                <w:szCs w:val="24"/>
              </w:rPr>
              <w:t>Credits</w:t>
            </w:r>
          </w:p>
        </w:tc>
        <w:tc>
          <w:tcPr>
            <w:tcW w:w="430" w:type="dxa"/>
            <w:vMerge w:val="restart"/>
            <w:textDirection w:val="btLr"/>
            <w:vAlign w:val="center"/>
          </w:tcPr>
          <w:p w:rsidR="00B0728F" w:rsidRPr="00FA2A41" w:rsidRDefault="00B0728F" w:rsidP="00B0728F">
            <w:pPr>
              <w:ind w:left="113" w:right="113"/>
              <w:jc w:val="center"/>
              <w:rPr>
                <w:b/>
                <w:sz w:val="24"/>
                <w:szCs w:val="24"/>
              </w:rPr>
            </w:pPr>
            <w:r w:rsidRPr="00FA2A41">
              <w:rPr>
                <w:b/>
                <w:sz w:val="24"/>
                <w:szCs w:val="24"/>
              </w:rPr>
              <w:t>Inst. Hours</w:t>
            </w:r>
          </w:p>
        </w:tc>
        <w:tc>
          <w:tcPr>
            <w:tcW w:w="1729" w:type="dxa"/>
            <w:gridSpan w:val="4"/>
            <w:vAlign w:val="center"/>
          </w:tcPr>
          <w:p w:rsidR="00B0728F" w:rsidRPr="00FA2A41" w:rsidRDefault="00B0728F" w:rsidP="00B0728F">
            <w:pPr>
              <w:jc w:val="center"/>
              <w:rPr>
                <w:b/>
                <w:sz w:val="24"/>
                <w:szCs w:val="24"/>
              </w:rPr>
            </w:pPr>
            <w:r w:rsidRPr="00FA2A41">
              <w:rPr>
                <w:b/>
                <w:sz w:val="24"/>
                <w:szCs w:val="24"/>
              </w:rPr>
              <w:t>Marks</w:t>
            </w:r>
          </w:p>
        </w:tc>
      </w:tr>
      <w:tr w:rsidR="00B0728F" w:rsidRPr="00FA2A41" w:rsidTr="00B0728F">
        <w:trPr>
          <w:cantSplit/>
          <w:trHeight w:val="1235"/>
        </w:trPr>
        <w:tc>
          <w:tcPr>
            <w:tcW w:w="1615" w:type="dxa"/>
            <w:vMerge/>
            <w:vAlign w:val="center"/>
          </w:tcPr>
          <w:p w:rsidR="00B0728F" w:rsidRPr="00FA2A41" w:rsidRDefault="00B0728F" w:rsidP="00B0728F">
            <w:pPr>
              <w:jc w:val="center"/>
              <w:rPr>
                <w:b/>
                <w:sz w:val="24"/>
                <w:szCs w:val="24"/>
              </w:rPr>
            </w:pPr>
          </w:p>
        </w:tc>
        <w:tc>
          <w:tcPr>
            <w:tcW w:w="3627" w:type="dxa"/>
            <w:vMerge/>
            <w:vAlign w:val="center"/>
          </w:tcPr>
          <w:p w:rsidR="00B0728F" w:rsidRPr="00FA2A41" w:rsidRDefault="00B0728F" w:rsidP="00B0728F">
            <w:pPr>
              <w:jc w:val="center"/>
              <w:rPr>
                <w:b/>
                <w:sz w:val="24"/>
                <w:szCs w:val="24"/>
              </w:rPr>
            </w:pPr>
          </w:p>
        </w:tc>
        <w:tc>
          <w:tcPr>
            <w:tcW w:w="688" w:type="dxa"/>
            <w:vMerge/>
            <w:vAlign w:val="center"/>
          </w:tcPr>
          <w:p w:rsidR="00B0728F" w:rsidRPr="00FA2A41" w:rsidRDefault="00B0728F" w:rsidP="00B0728F">
            <w:pPr>
              <w:jc w:val="center"/>
              <w:rPr>
                <w:b/>
                <w:sz w:val="24"/>
                <w:szCs w:val="24"/>
              </w:rPr>
            </w:pPr>
          </w:p>
        </w:tc>
        <w:tc>
          <w:tcPr>
            <w:tcW w:w="344" w:type="dxa"/>
            <w:vMerge/>
            <w:vAlign w:val="center"/>
          </w:tcPr>
          <w:p w:rsidR="00B0728F" w:rsidRPr="00FA2A41" w:rsidRDefault="00B0728F" w:rsidP="00B0728F">
            <w:pPr>
              <w:jc w:val="center"/>
              <w:rPr>
                <w:b/>
                <w:sz w:val="24"/>
                <w:szCs w:val="24"/>
              </w:rPr>
            </w:pPr>
          </w:p>
        </w:tc>
        <w:tc>
          <w:tcPr>
            <w:tcW w:w="344" w:type="dxa"/>
            <w:vMerge/>
            <w:vAlign w:val="center"/>
          </w:tcPr>
          <w:p w:rsidR="00B0728F" w:rsidRPr="00FA2A41" w:rsidRDefault="00B0728F" w:rsidP="00B0728F">
            <w:pPr>
              <w:jc w:val="center"/>
              <w:rPr>
                <w:b/>
                <w:sz w:val="24"/>
                <w:szCs w:val="24"/>
              </w:rPr>
            </w:pPr>
          </w:p>
        </w:tc>
        <w:tc>
          <w:tcPr>
            <w:tcW w:w="344" w:type="dxa"/>
            <w:vMerge/>
            <w:vAlign w:val="center"/>
          </w:tcPr>
          <w:p w:rsidR="00B0728F" w:rsidRPr="00FA2A41" w:rsidRDefault="00B0728F" w:rsidP="00B0728F">
            <w:pPr>
              <w:jc w:val="center"/>
              <w:rPr>
                <w:b/>
                <w:sz w:val="24"/>
                <w:szCs w:val="24"/>
              </w:rPr>
            </w:pPr>
          </w:p>
        </w:tc>
        <w:tc>
          <w:tcPr>
            <w:tcW w:w="344" w:type="dxa"/>
            <w:gridSpan w:val="2"/>
            <w:vMerge/>
            <w:vAlign w:val="center"/>
          </w:tcPr>
          <w:p w:rsidR="00B0728F" w:rsidRPr="00FA2A41" w:rsidRDefault="00B0728F" w:rsidP="00B0728F">
            <w:pPr>
              <w:jc w:val="center"/>
              <w:rPr>
                <w:b/>
                <w:sz w:val="24"/>
                <w:szCs w:val="24"/>
              </w:rPr>
            </w:pPr>
          </w:p>
        </w:tc>
        <w:tc>
          <w:tcPr>
            <w:tcW w:w="430" w:type="dxa"/>
            <w:gridSpan w:val="2"/>
            <w:vMerge/>
            <w:vAlign w:val="center"/>
          </w:tcPr>
          <w:p w:rsidR="00B0728F" w:rsidRPr="00FA2A41" w:rsidRDefault="00B0728F" w:rsidP="00B0728F">
            <w:pPr>
              <w:jc w:val="center"/>
              <w:rPr>
                <w:b/>
                <w:sz w:val="24"/>
                <w:szCs w:val="24"/>
              </w:rPr>
            </w:pPr>
          </w:p>
        </w:tc>
        <w:tc>
          <w:tcPr>
            <w:tcW w:w="430" w:type="dxa"/>
            <w:vMerge/>
            <w:vAlign w:val="center"/>
          </w:tcPr>
          <w:p w:rsidR="00B0728F" w:rsidRPr="00FA2A41" w:rsidRDefault="00B0728F" w:rsidP="00B0728F">
            <w:pPr>
              <w:jc w:val="center"/>
              <w:rPr>
                <w:b/>
                <w:sz w:val="24"/>
                <w:szCs w:val="24"/>
              </w:rPr>
            </w:pPr>
          </w:p>
        </w:tc>
        <w:tc>
          <w:tcPr>
            <w:tcW w:w="469" w:type="dxa"/>
            <w:gridSpan w:val="2"/>
            <w:textDirection w:val="btLr"/>
            <w:vAlign w:val="center"/>
          </w:tcPr>
          <w:p w:rsidR="00B0728F" w:rsidRPr="00FA2A41" w:rsidRDefault="00B0728F" w:rsidP="00B0728F">
            <w:pPr>
              <w:ind w:left="113" w:right="113"/>
              <w:jc w:val="center"/>
              <w:rPr>
                <w:b/>
                <w:sz w:val="24"/>
                <w:szCs w:val="24"/>
              </w:rPr>
            </w:pPr>
            <w:r w:rsidRPr="00FA2A41">
              <w:rPr>
                <w:b/>
                <w:sz w:val="24"/>
                <w:szCs w:val="24"/>
              </w:rPr>
              <w:t>CIA</w:t>
            </w:r>
          </w:p>
        </w:tc>
        <w:tc>
          <w:tcPr>
            <w:tcW w:w="564" w:type="dxa"/>
            <w:textDirection w:val="btLr"/>
            <w:vAlign w:val="center"/>
          </w:tcPr>
          <w:p w:rsidR="00B0728F" w:rsidRPr="00FA2A41" w:rsidRDefault="00B0728F" w:rsidP="00B0728F">
            <w:pPr>
              <w:ind w:left="113" w:right="113"/>
              <w:jc w:val="center"/>
              <w:rPr>
                <w:b/>
                <w:sz w:val="24"/>
                <w:szCs w:val="24"/>
              </w:rPr>
            </w:pPr>
            <w:r w:rsidRPr="00FA2A41">
              <w:rPr>
                <w:b/>
                <w:sz w:val="24"/>
                <w:szCs w:val="24"/>
              </w:rPr>
              <w:t>External</w:t>
            </w:r>
          </w:p>
        </w:tc>
        <w:tc>
          <w:tcPr>
            <w:tcW w:w="696" w:type="dxa"/>
            <w:textDirection w:val="btLr"/>
            <w:vAlign w:val="center"/>
          </w:tcPr>
          <w:p w:rsidR="00B0728F" w:rsidRPr="00FA2A41" w:rsidRDefault="00B0728F" w:rsidP="00B0728F">
            <w:pPr>
              <w:ind w:left="113" w:right="113"/>
              <w:jc w:val="center"/>
              <w:rPr>
                <w:b/>
                <w:sz w:val="24"/>
                <w:szCs w:val="24"/>
              </w:rPr>
            </w:pPr>
            <w:r w:rsidRPr="00FA2A41">
              <w:rPr>
                <w:b/>
                <w:sz w:val="24"/>
                <w:szCs w:val="24"/>
              </w:rPr>
              <w:t xml:space="preserve">Total </w:t>
            </w:r>
          </w:p>
        </w:tc>
      </w:tr>
      <w:tr w:rsidR="00B0728F" w:rsidRPr="00FA2A41" w:rsidTr="00B0728F">
        <w:trPr>
          <w:trHeight w:val="114"/>
        </w:trPr>
        <w:tc>
          <w:tcPr>
            <w:tcW w:w="1615" w:type="dxa"/>
            <w:vAlign w:val="center"/>
          </w:tcPr>
          <w:p w:rsidR="00B0728F" w:rsidRPr="00562999" w:rsidRDefault="00B0728F" w:rsidP="00B0728F">
            <w:pPr>
              <w:jc w:val="center"/>
              <w:rPr>
                <w:b/>
                <w:color w:val="FF0000"/>
                <w:sz w:val="24"/>
                <w:szCs w:val="24"/>
              </w:rPr>
            </w:pPr>
            <w:r w:rsidRPr="00562999">
              <w:rPr>
                <w:b/>
                <w:color w:val="FF0000"/>
                <w:sz w:val="24"/>
                <w:szCs w:val="24"/>
              </w:rPr>
              <w:t>BBADGE03</w:t>
            </w:r>
          </w:p>
        </w:tc>
        <w:tc>
          <w:tcPr>
            <w:tcW w:w="3627" w:type="dxa"/>
            <w:vAlign w:val="center"/>
          </w:tcPr>
          <w:p w:rsidR="00B0728F" w:rsidRPr="00562999" w:rsidRDefault="00B0728F" w:rsidP="00B0728F">
            <w:pPr>
              <w:jc w:val="both"/>
              <w:rPr>
                <w:b/>
                <w:color w:val="FF0000"/>
                <w:sz w:val="24"/>
                <w:szCs w:val="24"/>
                <w:lang w:val="en-IN"/>
              </w:rPr>
            </w:pPr>
            <w:r w:rsidRPr="00562999">
              <w:rPr>
                <w:b/>
                <w:color w:val="FF0000"/>
                <w:sz w:val="24"/>
                <w:szCs w:val="24"/>
              </w:rPr>
              <w:t>BUSINESS STATISTICS</w:t>
            </w:r>
          </w:p>
        </w:tc>
        <w:tc>
          <w:tcPr>
            <w:tcW w:w="688" w:type="dxa"/>
            <w:vAlign w:val="center"/>
          </w:tcPr>
          <w:p w:rsidR="00B0728F" w:rsidRPr="00562999" w:rsidRDefault="00B0728F" w:rsidP="00B0728F">
            <w:pPr>
              <w:jc w:val="center"/>
              <w:rPr>
                <w:color w:val="FF0000"/>
                <w:sz w:val="24"/>
                <w:szCs w:val="24"/>
              </w:rPr>
            </w:pPr>
            <w:r w:rsidRPr="00562999">
              <w:rPr>
                <w:color w:val="FF0000"/>
                <w:sz w:val="24"/>
                <w:szCs w:val="24"/>
              </w:rPr>
              <w:t>Core</w:t>
            </w:r>
          </w:p>
        </w:tc>
        <w:tc>
          <w:tcPr>
            <w:tcW w:w="344" w:type="dxa"/>
            <w:vAlign w:val="center"/>
          </w:tcPr>
          <w:p w:rsidR="00B0728F" w:rsidRPr="00562999" w:rsidRDefault="00B0728F" w:rsidP="00B0728F">
            <w:pPr>
              <w:jc w:val="center"/>
              <w:rPr>
                <w:color w:val="FF0000"/>
                <w:sz w:val="24"/>
                <w:szCs w:val="24"/>
              </w:rPr>
            </w:pPr>
            <w:r w:rsidRPr="00562999">
              <w:rPr>
                <w:color w:val="FF0000"/>
                <w:sz w:val="24"/>
                <w:szCs w:val="24"/>
              </w:rPr>
              <w:t>Y</w:t>
            </w:r>
          </w:p>
        </w:tc>
        <w:tc>
          <w:tcPr>
            <w:tcW w:w="344" w:type="dxa"/>
            <w:vAlign w:val="center"/>
          </w:tcPr>
          <w:p w:rsidR="00B0728F" w:rsidRPr="00562999" w:rsidRDefault="00B0728F" w:rsidP="00B0728F">
            <w:pPr>
              <w:jc w:val="center"/>
              <w:rPr>
                <w:color w:val="FF0000"/>
                <w:sz w:val="24"/>
                <w:szCs w:val="24"/>
              </w:rPr>
            </w:pPr>
            <w:r w:rsidRPr="00562999">
              <w:rPr>
                <w:color w:val="FF0000"/>
                <w:sz w:val="24"/>
                <w:szCs w:val="24"/>
              </w:rPr>
              <w:t>-</w:t>
            </w:r>
          </w:p>
        </w:tc>
        <w:tc>
          <w:tcPr>
            <w:tcW w:w="344" w:type="dxa"/>
            <w:vAlign w:val="center"/>
          </w:tcPr>
          <w:p w:rsidR="00B0728F" w:rsidRPr="00562999" w:rsidRDefault="00B0728F" w:rsidP="00B0728F">
            <w:pPr>
              <w:jc w:val="center"/>
              <w:rPr>
                <w:color w:val="FF0000"/>
                <w:sz w:val="24"/>
                <w:szCs w:val="24"/>
              </w:rPr>
            </w:pPr>
            <w:r w:rsidRPr="00562999">
              <w:rPr>
                <w:color w:val="FF0000"/>
                <w:sz w:val="24"/>
                <w:szCs w:val="24"/>
              </w:rPr>
              <w:t>-</w:t>
            </w:r>
          </w:p>
        </w:tc>
        <w:tc>
          <w:tcPr>
            <w:tcW w:w="344" w:type="dxa"/>
            <w:gridSpan w:val="2"/>
            <w:vAlign w:val="center"/>
          </w:tcPr>
          <w:p w:rsidR="00B0728F" w:rsidRPr="00562999" w:rsidRDefault="00B0728F" w:rsidP="00B0728F">
            <w:pPr>
              <w:jc w:val="center"/>
              <w:rPr>
                <w:color w:val="FF0000"/>
                <w:sz w:val="24"/>
                <w:szCs w:val="24"/>
              </w:rPr>
            </w:pPr>
            <w:r w:rsidRPr="00562999">
              <w:rPr>
                <w:color w:val="FF0000"/>
                <w:sz w:val="24"/>
                <w:szCs w:val="24"/>
              </w:rPr>
              <w:t>-</w:t>
            </w:r>
          </w:p>
        </w:tc>
        <w:tc>
          <w:tcPr>
            <w:tcW w:w="430" w:type="dxa"/>
            <w:gridSpan w:val="2"/>
            <w:vAlign w:val="center"/>
          </w:tcPr>
          <w:p w:rsidR="00B0728F" w:rsidRPr="00562999" w:rsidRDefault="00B0728F" w:rsidP="00B0728F">
            <w:pPr>
              <w:jc w:val="center"/>
              <w:rPr>
                <w:color w:val="FF0000"/>
                <w:sz w:val="24"/>
                <w:szCs w:val="24"/>
              </w:rPr>
            </w:pPr>
            <w:r w:rsidRPr="00562999">
              <w:rPr>
                <w:color w:val="FF0000"/>
                <w:sz w:val="24"/>
                <w:szCs w:val="24"/>
              </w:rPr>
              <w:t>3</w:t>
            </w:r>
          </w:p>
        </w:tc>
        <w:tc>
          <w:tcPr>
            <w:tcW w:w="430" w:type="dxa"/>
            <w:vAlign w:val="center"/>
          </w:tcPr>
          <w:p w:rsidR="00B0728F" w:rsidRPr="00562999" w:rsidRDefault="00B0728F" w:rsidP="00B0728F">
            <w:pPr>
              <w:jc w:val="center"/>
              <w:rPr>
                <w:color w:val="FF0000"/>
                <w:sz w:val="24"/>
                <w:szCs w:val="24"/>
              </w:rPr>
            </w:pPr>
            <w:r w:rsidRPr="00562999">
              <w:rPr>
                <w:color w:val="FF0000"/>
                <w:sz w:val="24"/>
                <w:szCs w:val="24"/>
              </w:rPr>
              <w:t>4</w:t>
            </w:r>
          </w:p>
        </w:tc>
        <w:tc>
          <w:tcPr>
            <w:tcW w:w="469" w:type="dxa"/>
            <w:gridSpan w:val="2"/>
            <w:vAlign w:val="center"/>
          </w:tcPr>
          <w:p w:rsidR="00B0728F" w:rsidRPr="00562999" w:rsidRDefault="00B0728F" w:rsidP="00B0728F">
            <w:pPr>
              <w:jc w:val="center"/>
              <w:rPr>
                <w:color w:val="FF0000"/>
                <w:sz w:val="24"/>
                <w:szCs w:val="24"/>
              </w:rPr>
            </w:pPr>
            <w:r w:rsidRPr="00562999">
              <w:rPr>
                <w:color w:val="FF0000"/>
                <w:sz w:val="24"/>
                <w:szCs w:val="24"/>
              </w:rPr>
              <w:t>25</w:t>
            </w:r>
          </w:p>
        </w:tc>
        <w:tc>
          <w:tcPr>
            <w:tcW w:w="564" w:type="dxa"/>
            <w:vAlign w:val="center"/>
          </w:tcPr>
          <w:p w:rsidR="00B0728F" w:rsidRPr="00562999" w:rsidRDefault="00B0728F" w:rsidP="00B0728F">
            <w:pPr>
              <w:jc w:val="center"/>
              <w:rPr>
                <w:color w:val="FF0000"/>
                <w:sz w:val="24"/>
                <w:szCs w:val="24"/>
              </w:rPr>
            </w:pPr>
            <w:r w:rsidRPr="00562999">
              <w:rPr>
                <w:color w:val="FF0000"/>
                <w:sz w:val="24"/>
                <w:szCs w:val="24"/>
              </w:rPr>
              <w:t>75</w:t>
            </w:r>
          </w:p>
        </w:tc>
        <w:tc>
          <w:tcPr>
            <w:tcW w:w="696" w:type="dxa"/>
            <w:vAlign w:val="center"/>
          </w:tcPr>
          <w:p w:rsidR="00B0728F" w:rsidRPr="00562999" w:rsidRDefault="00B0728F" w:rsidP="00B0728F">
            <w:pPr>
              <w:jc w:val="center"/>
              <w:rPr>
                <w:color w:val="FF0000"/>
                <w:sz w:val="24"/>
                <w:szCs w:val="24"/>
              </w:rPr>
            </w:pPr>
            <w:r w:rsidRPr="00562999">
              <w:rPr>
                <w:color w:val="FF0000"/>
                <w:sz w:val="24"/>
                <w:szCs w:val="24"/>
              </w:rPr>
              <w:t>100</w:t>
            </w:r>
          </w:p>
        </w:tc>
      </w:tr>
      <w:tr w:rsidR="00B0728F" w:rsidRPr="00FA2A41" w:rsidTr="00B0728F">
        <w:trPr>
          <w:trHeight w:val="55"/>
        </w:trPr>
        <w:tc>
          <w:tcPr>
            <w:tcW w:w="9895" w:type="dxa"/>
            <w:gridSpan w:val="15"/>
            <w:vAlign w:val="center"/>
          </w:tcPr>
          <w:p w:rsidR="00B0728F" w:rsidRPr="00FA2A41" w:rsidRDefault="00B0728F" w:rsidP="00B0728F">
            <w:pPr>
              <w:jc w:val="center"/>
              <w:rPr>
                <w:b/>
                <w:sz w:val="24"/>
                <w:szCs w:val="24"/>
              </w:rPr>
            </w:pPr>
          </w:p>
          <w:p w:rsidR="00B0728F" w:rsidRPr="00FA2A41" w:rsidRDefault="00B0728F" w:rsidP="00B0728F">
            <w:pPr>
              <w:jc w:val="center"/>
              <w:rPr>
                <w:b/>
                <w:sz w:val="24"/>
                <w:szCs w:val="24"/>
              </w:rPr>
            </w:pPr>
            <w:r w:rsidRPr="00FA2A41">
              <w:rPr>
                <w:b/>
                <w:sz w:val="24"/>
                <w:szCs w:val="24"/>
              </w:rPr>
              <w:t>Learning Objectives</w:t>
            </w:r>
          </w:p>
        </w:tc>
      </w:tr>
      <w:tr w:rsidR="00B0728F" w:rsidRPr="00FA2A41" w:rsidTr="00B0728F">
        <w:trPr>
          <w:trHeight w:val="167"/>
        </w:trPr>
        <w:tc>
          <w:tcPr>
            <w:tcW w:w="1615" w:type="dxa"/>
            <w:vAlign w:val="center"/>
          </w:tcPr>
          <w:p w:rsidR="00B0728F" w:rsidRPr="00FA2A41" w:rsidRDefault="00B0728F" w:rsidP="00B0728F">
            <w:pPr>
              <w:jc w:val="center"/>
              <w:rPr>
                <w:sz w:val="24"/>
                <w:szCs w:val="24"/>
              </w:rPr>
            </w:pPr>
            <w:r w:rsidRPr="00FA2A41">
              <w:rPr>
                <w:sz w:val="24"/>
                <w:szCs w:val="24"/>
              </w:rPr>
              <w:t>CLO1</w:t>
            </w:r>
          </w:p>
        </w:tc>
        <w:tc>
          <w:tcPr>
            <w:tcW w:w="8280" w:type="dxa"/>
            <w:gridSpan w:val="14"/>
            <w:vAlign w:val="center"/>
          </w:tcPr>
          <w:p w:rsidR="00B0728F" w:rsidRPr="00FA2A41" w:rsidRDefault="00B0728F" w:rsidP="00B0728F">
            <w:pPr>
              <w:spacing w:line="360" w:lineRule="auto"/>
              <w:ind w:right="210"/>
              <w:jc w:val="both"/>
              <w:rPr>
                <w:sz w:val="24"/>
                <w:szCs w:val="24"/>
              </w:rPr>
            </w:pPr>
            <w:r w:rsidRPr="00FA2A41">
              <w:rPr>
                <w:sz w:val="24"/>
                <w:szCs w:val="24"/>
              </w:rPr>
              <w:t>Apply the Measures of Central Tendency in business</w:t>
            </w:r>
          </w:p>
        </w:tc>
      </w:tr>
      <w:tr w:rsidR="00B0728F" w:rsidRPr="00FA2A41" w:rsidTr="00B0728F">
        <w:trPr>
          <w:trHeight w:val="167"/>
        </w:trPr>
        <w:tc>
          <w:tcPr>
            <w:tcW w:w="1615" w:type="dxa"/>
            <w:vAlign w:val="center"/>
          </w:tcPr>
          <w:p w:rsidR="00B0728F" w:rsidRPr="00FA2A41" w:rsidRDefault="00B0728F" w:rsidP="00B0728F">
            <w:pPr>
              <w:jc w:val="center"/>
              <w:rPr>
                <w:sz w:val="24"/>
                <w:szCs w:val="24"/>
              </w:rPr>
            </w:pPr>
            <w:r w:rsidRPr="00FA2A41">
              <w:rPr>
                <w:sz w:val="24"/>
                <w:szCs w:val="24"/>
              </w:rPr>
              <w:t>CLO2</w:t>
            </w:r>
          </w:p>
        </w:tc>
        <w:tc>
          <w:tcPr>
            <w:tcW w:w="8280" w:type="dxa"/>
            <w:gridSpan w:val="14"/>
            <w:vAlign w:val="center"/>
          </w:tcPr>
          <w:p w:rsidR="00B0728F" w:rsidRPr="00FA2A41" w:rsidRDefault="00B0728F" w:rsidP="00B0728F">
            <w:pPr>
              <w:pStyle w:val="BodyText"/>
              <w:spacing w:line="360" w:lineRule="auto"/>
              <w:rPr>
                <w:b w:val="0"/>
                <w:bCs w:val="0"/>
                <w:lang w:val="en-IN"/>
              </w:rPr>
            </w:pPr>
            <w:r w:rsidRPr="00FA2A41">
              <w:t>Understanding the Measures of Variation</w:t>
            </w:r>
          </w:p>
        </w:tc>
      </w:tr>
      <w:tr w:rsidR="00B0728F" w:rsidRPr="00FA2A41" w:rsidTr="00B0728F">
        <w:trPr>
          <w:trHeight w:val="167"/>
        </w:trPr>
        <w:tc>
          <w:tcPr>
            <w:tcW w:w="1615" w:type="dxa"/>
            <w:vAlign w:val="center"/>
          </w:tcPr>
          <w:p w:rsidR="00B0728F" w:rsidRPr="00FA2A41" w:rsidRDefault="00B0728F" w:rsidP="00B0728F">
            <w:pPr>
              <w:jc w:val="center"/>
              <w:rPr>
                <w:sz w:val="24"/>
                <w:szCs w:val="24"/>
              </w:rPr>
            </w:pPr>
            <w:r w:rsidRPr="00FA2A41">
              <w:rPr>
                <w:sz w:val="24"/>
                <w:szCs w:val="24"/>
              </w:rPr>
              <w:t>CLO3</w:t>
            </w:r>
          </w:p>
        </w:tc>
        <w:tc>
          <w:tcPr>
            <w:tcW w:w="8280" w:type="dxa"/>
            <w:gridSpan w:val="14"/>
            <w:vAlign w:val="center"/>
          </w:tcPr>
          <w:p w:rsidR="00B0728F" w:rsidRPr="00FA2A41" w:rsidRDefault="00B0728F" w:rsidP="00B0728F">
            <w:pPr>
              <w:spacing w:line="360" w:lineRule="auto"/>
              <w:ind w:right="210"/>
              <w:jc w:val="both"/>
              <w:rPr>
                <w:sz w:val="24"/>
                <w:szCs w:val="24"/>
                <w:lang w:val="en-IN"/>
              </w:rPr>
            </w:pPr>
            <w:r w:rsidRPr="00FA2A41">
              <w:rPr>
                <w:sz w:val="24"/>
                <w:szCs w:val="24"/>
              </w:rPr>
              <w:t>Analyze of Time Series</w:t>
            </w:r>
          </w:p>
        </w:tc>
      </w:tr>
      <w:tr w:rsidR="00B0728F" w:rsidRPr="00FA2A41" w:rsidTr="00B0728F">
        <w:trPr>
          <w:trHeight w:val="167"/>
        </w:trPr>
        <w:tc>
          <w:tcPr>
            <w:tcW w:w="1615" w:type="dxa"/>
            <w:vAlign w:val="center"/>
          </w:tcPr>
          <w:p w:rsidR="00B0728F" w:rsidRPr="00FA2A41" w:rsidRDefault="00B0728F" w:rsidP="00B0728F">
            <w:pPr>
              <w:jc w:val="center"/>
              <w:rPr>
                <w:sz w:val="24"/>
                <w:szCs w:val="24"/>
              </w:rPr>
            </w:pPr>
            <w:r w:rsidRPr="00FA2A41">
              <w:rPr>
                <w:sz w:val="24"/>
                <w:szCs w:val="24"/>
              </w:rPr>
              <w:t>CLO4</w:t>
            </w:r>
          </w:p>
        </w:tc>
        <w:tc>
          <w:tcPr>
            <w:tcW w:w="8280" w:type="dxa"/>
            <w:gridSpan w:val="14"/>
            <w:vAlign w:val="center"/>
          </w:tcPr>
          <w:p w:rsidR="00B0728F" w:rsidRPr="00FA2A41" w:rsidRDefault="00B0728F" w:rsidP="00B0728F">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 and Statistical quality control</w:t>
            </w:r>
          </w:p>
        </w:tc>
      </w:tr>
      <w:tr w:rsidR="00B0728F" w:rsidRPr="00FA2A41" w:rsidTr="00B0728F">
        <w:trPr>
          <w:trHeight w:val="167"/>
        </w:trPr>
        <w:tc>
          <w:tcPr>
            <w:tcW w:w="1615" w:type="dxa"/>
            <w:vAlign w:val="center"/>
          </w:tcPr>
          <w:p w:rsidR="00B0728F" w:rsidRPr="00FA2A41" w:rsidRDefault="00B0728F" w:rsidP="00B0728F">
            <w:pPr>
              <w:jc w:val="center"/>
              <w:rPr>
                <w:sz w:val="24"/>
                <w:szCs w:val="24"/>
              </w:rPr>
            </w:pPr>
            <w:r w:rsidRPr="00FA2A41">
              <w:rPr>
                <w:sz w:val="24"/>
                <w:szCs w:val="24"/>
              </w:rPr>
              <w:t>CLO5</w:t>
            </w:r>
          </w:p>
        </w:tc>
        <w:tc>
          <w:tcPr>
            <w:tcW w:w="8280" w:type="dxa"/>
            <w:gridSpan w:val="14"/>
            <w:vAlign w:val="center"/>
          </w:tcPr>
          <w:p w:rsidR="00B0728F" w:rsidRPr="00FA2A41" w:rsidRDefault="00B0728F" w:rsidP="00B0728F">
            <w:pPr>
              <w:spacing w:line="360" w:lineRule="auto"/>
              <w:ind w:right="249"/>
              <w:jc w:val="both"/>
              <w:rPr>
                <w:sz w:val="24"/>
                <w:szCs w:val="24"/>
              </w:rPr>
            </w:pPr>
            <w:r w:rsidRPr="00FA2A41">
              <w:rPr>
                <w:sz w:val="24"/>
                <w:szCs w:val="24"/>
              </w:rPr>
              <w:t>Testing of hypothesis</w:t>
            </w:r>
          </w:p>
        </w:tc>
      </w:tr>
      <w:tr w:rsidR="00B0728F" w:rsidRPr="00FA2A41" w:rsidTr="00B0728F">
        <w:trPr>
          <w:trHeight w:val="164"/>
        </w:trPr>
        <w:tc>
          <w:tcPr>
            <w:tcW w:w="1615" w:type="dxa"/>
            <w:vAlign w:val="center"/>
          </w:tcPr>
          <w:p w:rsidR="00B0728F" w:rsidRPr="00FA2A41" w:rsidRDefault="00B0728F" w:rsidP="00B0728F">
            <w:pPr>
              <w:jc w:val="center"/>
              <w:rPr>
                <w:b/>
                <w:sz w:val="24"/>
                <w:szCs w:val="24"/>
              </w:rPr>
            </w:pPr>
            <w:r w:rsidRPr="00FA2A41">
              <w:rPr>
                <w:b/>
                <w:sz w:val="24"/>
                <w:szCs w:val="24"/>
              </w:rPr>
              <w:t>UNIT</w:t>
            </w:r>
          </w:p>
        </w:tc>
        <w:tc>
          <w:tcPr>
            <w:tcW w:w="5940" w:type="dxa"/>
            <w:gridSpan w:val="8"/>
            <w:vAlign w:val="center"/>
          </w:tcPr>
          <w:p w:rsidR="00B0728F" w:rsidRPr="00FA2A41" w:rsidRDefault="00B0728F" w:rsidP="00B0728F">
            <w:pPr>
              <w:jc w:val="center"/>
              <w:rPr>
                <w:b/>
                <w:sz w:val="24"/>
                <w:szCs w:val="24"/>
              </w:rPr>
            </w:pPr>
            <w:r w:rsidRPr="00FA2A41">
              <w:rPr>
                <w:b/>
                <w:sz w:val="24"/>
                <w:szCs w:val="24"/>
              </w:rPr>
              <w:t>Details</w:t>
            </w:r>
          </w:p>
        </w:tc>
        <w:tc>
          <w:tcPr>
            <w:tcW w:w="900" w:type="dxa"/>
            <w:gridSpan w:val="3"/>
            <w:vAlign w:val="center"/>
          </w:tcPr>
          <w:p w:rsidR="00B0728F" w:rsidRPr="00FA2A41" w:rsidRDefault="00B0728F" w:rsidP="00B0728F">
            <w:pPr>
              <w:jc w:val="center"/>
              <w:rPr>
                <w:b/>
                <w:sz w:val="24"/>
                <w:szCs w:val="24"/>
              </w:rPr>
            </w:pPr>
            <w:r w:rsidRPr="00FA2A41">
              <w:rPr>
                <w:b/>
                <w:sz w:val="24"/>
                <w:szCs w:val="24"/>
              </w:rPr>
              <w:t>No. of Hours</w:t>
            </w:r>
          </w:p>
        </w:tc>
        <w:tc>
          <w:tcPr>
            <w:tcW w:w="1440" w:type="dxa"/>
            <w:gridSpan w:val="3"/>
            <w:vAlign w:val="center"/>
          </w:tcPr>
          <w:p w:rsidR="00B0728F" w:rsidRPr="00FA2A41" w:rsidRDefault="00B0728F" w:rsidP="00B0728F">
            <w:pPr>
              <w:jc w:val="center"/>
              <w:rPr>
                <w:b/>
                <w:sz w:val="24"/>
                <w:szCs w:val="24"/>
              </w:rPr>
            </w:pPr>
            <w:r w:rsidRPr="00FA2A41">
              <w:rPr>
                <w:b/>
                <w:sz w:val="24"/>
                <w:szCs w:val="24"/>
              </w:rPr>
              <w:t>Learning Objectives</w:t>
            </w:r>
          </w:p>
        </w:tc>
      </w:tr>
      <w:tr w:rsidR="00B0728F" w:rsidRPr="00FA2A41" w:rsidTr="00B0728F">
        <w:trPr>
          <w:trHeight w:val="164"/>
        </w:trPr>
        <w:tc>
          <w:tcPr>
            <w:tcW w:w="1615" w:type="dxa"/>
            <w:vAlign w:val="center"/>
          </w:tcPr>
          <w:p w:rsidR="00B0728F" w:rsidRPr="00FA2A41" w:rsidRDefault="00B0728F" w:rsidP="00B0728F">
            <w:pPr>
              <w:jc w:val="center"/>
              <w:rPr>
                <w:sz w:val="24"/>
                <w:szCs w:val="24"/>
              </w:rPr>
            </w:pPr>
            <w:r w:rsidRPr="00FA2A41">
              <w:rPr>
                <w:sz w:val="24"/>
                <w:szCs w:val="24"/>
              </w:rPr>
              <w:t>I</w:t>
            </w:r>
          </w:p>
        </w:tc>
        <w:tc>
          <w:tcPr>
            <w:tcW w:w="5940" w:type="dxa"/>
            <w:gridSpan w:val="8"/>
            <w:vAlign w:val="center"/>
          </w:tcPr>
          <w:p w:rsidR="00B0728F" w:rsidRPr="00FA2A41" w:rsidRDefault="00B0728F" w:rsidP="00B0728F">
            <w:pPr>
              <w:spacing w:line="276" w:lineRule="auto"/>
              <w:ind w:left="162" w:right="249"/>
              <w:jc w:val="both"/>
              <w:rPr>
                <w:sz w:val="24"/>
                <w:szCs w:val="24"/>
              </w:rPr>
            </w:pPr>
            <w:r w:rsidRPr="00FA2A41">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B0728F" w:rsidRPr="00FA2A41" w:rsidRDefault="00B0728F" w:rsidP="00B0728F">
            <w:pPr>
              <w:jc w:val="center"/>
              <w:rPr>
                <w:sz w:val="24"/>
                <w:szCs w:val="24"/>
              </w:rPr>
            </w:pPr>
            <w:r w:rsidRPr="00FA2A41">
              <w:rPr>
                <w:sz w:val="24"/>
                <w:szCs w:val="24"/>
              </w:rPr>
              <w:t>12</w:t>
            </w:r>
          </w:p>
        </w:tc>
        <w:tc>
          <w:tcPr>
            <w:tcW w:w="1440" w:type="dxa"/>
            <w:gridSpan w:val="3"/>
            <w:vAlign w:val="center"/>
          </w:tcPr>
          <w:p w:rsidR="00B0728F" w:rsidRPr="00FA2A41" w:rsidRDefault="00B0728F" w:rsidP="00B0728F">
            <w:pPr>
              <w:jc w:val="center"/>
              <w:rPr>
                <w:sz w:val="24"/>
                <w:szCs w:val="24"/>
              </w:rPr>
            </w:pPr>
            <w:r w:rsidRPr="00FA2A41">
              <w:rPr>
                <w:sz w:val="24"/>
                <w:szCs w:val="24"/>
              </w:rPr>
              <w:t>CLO1</w:t>
            </w:r>
          </w:p>
        </w:tc>
      </w:tr>
      <w:tr w:rsidR="00B0728F" w:rsidRPr="00FA2A41" w:rsidTr="00B0728F">
        <w:trPr>
          <w:trHeight w:val="164"/>
        </w:trPr>
        <w:tc>
          <w:tcPr>
            <w:tcW w:w="1615" w:type="dxa"/>
            <w:vAlign w:val="center"/>
          </w:tcPr>
          <w:p w:rsidR="00B0728F" w:rsidRPr="00FA2A41" w:rsidRDefault="00B0728F" w:rsidP="00B0728F">
            <w:pPr>
              <w:jc w:val="center"/>
              <w:rPr>
                <w:sz w:val="24"/>
                <w:szCs w:val="24"/>
              </w:rPr>
            </w:pPr>
            <w:r w:rsidRPr="00FA2A41">
              <w:rPr>
                <w:sz w:val="24"/>
                <w:szCs w:val="24"/>
              </w:rPr>
              <w:t>II</w:t>
            </w:r>
          </w:p>
        </w:tc>
        <w:tc>
          <w:tcPr>
            <w:tcW w:w="5940" w:type="dxa"/>
            <w:gridSpan w:val="8"/>
            <w:vAlign w:val="center"/>
          </w:tcPr>
          <w:p w:rsidR="00B0728F" w:rsidRPr="00FA2A41" w:rsidRDefault="00B0728F" w:rsidP="00B0728F">
            <w:pPr>
              <w:pStyle w:val="BodyText"/>
              <w:spacing w:line="276" w:lineRule="auto"/>
              <w:ind w:left="100" w:right="99"/>
              <w:rPr>
                <w:b w:val="0"/>
                <w:bCs w:val="0"/>
                <w:lang w:val="en-IN"/>
              </w:rPr>
            </w:pPr>
            <w:r w:rsidRPr="00FA2A41">
              <w:t xml:space="preserve">Measures of Variation – Standard Deviation –Mean deviation – Quartile deviation- </w:t>
            </w:r>
            <w:proofErr w:type="spellStart"/>
            <w:r w:rsidRPr="00FA2A41">
              <w:t>Skewness</w:t>
            </w:r>
            <w:proofErr w:type="spellEnd"/>
            <w:r w:rsidRPr="00FA2A41">
              <w:t xml:space="preserve"> and kurtosis – Lorenz Curve –Simple Correlation – Scatter Diagram – Karl Pearson’s Correlation – Rank Correlation – Regression.</w:t>
            </w:r>
          </w:p>
        </w:tc>
        <w:tc>
          <w:tcPr>
            <w:tcW w:w="900" w:type="dxa"/>
            <w:gridSpan w:val="3"/>
            <w:vAlign w:val="center"/>
          </w:tcPr>
          <w:p w:rsidR="00B0728F" w:rsidRPr="00FA2A41" w:rsidRDefault="00B0728F" w:rsidP="00B0728F">
            <w:pPr>
              <w:jc w:val="center"/>
              <w:rPr>
                <w:sz w:val="24"/>
                <w:szCs w:val="24"/>
              </w:rPr>
            </w:pPr>
            <w:r w:rsidRPr="00FA2A41">
              <w:rPr>
                <w:sz w:val="24"/>
                <w:szCs w:val="24"/>
              </w:rPr>
              <w:t>12</w:t>
            </w:r>
          </w:p>
        </w:tc>
        <w:tc>
          <w:tcPr>
            <w:tcW w:w="1440" w:type="dxa"/>
            <w:gridSpan w:val="3"/>
            <w:vAlign w:val="center"/>
          </w:tcPr>
          <w:p w:rsidR="00B0728F" w:rsidRPr="00FA2A41" w:rsidRDefault="00B0728F" w:rsidP="00B0728F">
            <w:pPr>
              <w:jc w:val="center"/>
              <w:rPr>
                <w:sz w:val="24"/>
                <w:szCs w:val="24"/>
              </w:rPr>
            </w:pPr>
            <w:r w:rsidRPr="00FA2A41">
              <w:rPr>
                <w:sz w:val="24"/>
                <w:szCs w:val="24"/>
              </w:rPr>
              <w:t>CLO2</w:t>
            </w:r>
          </w:p>
        </w:tc>
      </w:tr>
      <w:tr w:rsidR="00B0728F" w:rsidRPr="00FA2A41" w:rsidTr="00B0728F">
        <w:trPr>
          <w:trHeight w:val="164"/>
        </w:trPr>
        <w:tc>
          <w:tcPr>
            <w:tcW w:w="1615" w:type="dxa"/>
            <w:vAlign w:val="center"/>
          </w:tcPr>
          <w:p w:rsidR="00B0728F" w:rsidRPr="00FA2A41" w:rsidRDefault="00B0728F" w:rsidP="00B0728F">
            <w:pPr>
              <w:jc w:val="center"/>
              <w:rPr>
                <w:sz w:val="24"/>
                <w:szCs w:val="24"/>
              </w:rPr>
            </w:pPr>
            <w:r w:rsidRPr="00FA2A41">
              <w:rPr>
                <w:sz w:val="24"/>
                <w:szCs w:val="24"/>
              </w:rPr>
              <w:t>III</w:t>
            </w:r>
          </w:p>
        </w:tc>
        <w:tc>
          <w:tcPr>
            <w:tcW w:w="5940" w:type="dxa"/>
            <w:gridSpan w:val="8"/>
            <w:vAlign w:val="center"/>
          </w:tcPr>
          <w:p w:rsidR="00B0728F" w:rsidRPr="00FA2A41" w:rsidRDefault="00B0728F" w:rsidP="00B0728F">
            <w:pPr>
              <w:pStyle w:val="BodyText"/>
              <w:spacing w:line="276" w:lineRule="auto"/>
              <w:ind w:left="100"/>
              <w:rPr>
                <w:b w:val="0"/>
                <w:bCs w:val="0"/>
                <w:lang w:val="en-IN"/>
              </w:rPr>
            </w:pPr>
            <w:r w:rsidRPr="00FA2A41">
              <w:t>Analysis of Time Series – Methods of Measuring Trend and Seasonal Variations</w:t>
            </w:r>
          </w:p>
        </w:tc>
        <w:tc>
          <w:tcPr>
            <w:tcW w:w="900" w:type="dxa"/>
            <w:gridSpan w:val="3"/>
            <w:vAlign w:val="center"/>
          </w:tcPr>
          <w:p w:rsidR="00B0728F" w:rsidRPr="00FA2A41" w:rsidRDefault="00B0728F" w:rsidP="00B0728F">
            <w:pPr>
              <w:jc w:val="center"/>
              <w:rPr>
                <w:sz w:val="24"/>
                <w:szCs w:val="24"/>
              </w:rPr>
            </w:pPr>
            <w:r w:rsidRPr="00FA2A41">
              <w:rPr>
                <w:sz w:val="24"/>
                <w:szCs w:val="24"/>
              </w:rPr>
              <w:t>12</w:t>
            </w:r>
          </w:p>
        </w:tc>
        <w:tc>
          <w:tcPr>
            <w:tcW w:w="1440" w:type="dxa"/>
            <w:gridSpan w:val="3"/>
            <w:vAlign w:val="center"/>
          </w:tcPr>
          <w:p w:rsidR="00B0728F" w:rsidRPr="00FA2A41" w:rsidRDefault="00B0728F" w:rsidP="00B0728F">
            <w:pPr>
              <w:jc w:val="center"/>
              <w:rPr>
                <w:sz w:val="24"/>
                <w:szCs w:val="24"/>
              </w:rPr>
            </w:pPr>
            <w:r w:rsidRPr="00FA2A41">
              <w:rPr>
                <w:sz w:val="24"/>
                <w:szCs w:val="24"/>
              </w:rPr>
              <w:t>CLO3</w:t>
            </w:r>
          </w:p>
        </w:tc>
      </w:tr>
      <w:tr w:rsidR="00B0728F" w:rsidRPr="00FA2A41" w:rsidTr="00B0728F">
        <w:trPr>
          <w:trHeight w:val="164"/>
        </w:trPr>
        <w:tc>
          <w:tcPr>
            <w:tcW w:w="1615" w:type="dxa"/>
            <w:vAlign w:val="center"/>
          </w:tcPr>
          <w:p w:rsidR="00B0728F" w:rsidRPr="00FA2A41" w:rsidRDefault="00B0728F" w:rsidP="00B0728F">
            <w:pPr>
              <w:jc w:val="center"/>
              <w:rPr>
                <w:sz w:val="24"/>
                <w:szCs w:val="24"/>
              </w:rPr>
            </w:pPr>
            <w:r w:rsidRPr="00FA2A41">
              <w:rPr>
                <w:sz w:val="24"/>
                <w:szCs w:val="24"/>
              </w:rPr>
              <w:t>IV</w:t>
            </w:r>
          </w:p>
        </w:tc>
        <w:tc>
          <w:tcPr>
            <w:tcW w:w="5940" w:type="dxa"/>
            <w:gridSpan w:val="8"/>
            <w:vAlign w:val="center"/>
          </w:tcPr>
          <w:p w:rsidR="00B0728F" w:rsidRPr="00FA2A41" w:rsidRDefault="00B0728F" w:rsidP="00B0728F">
            <w:pPr>
              <w:pStyle w:val="BodyText"/>
              <w:spacing w:line="276" w:lineRule="auto"/>
              <w:ind w:left="100" w:right="99"/>
              <w:rPr>
                <w:b w:val="0"/>
                <w:bCs w:val="0"/>
                <w:lang w:val="en-IN"/>
              </w:rPr>
            </w:pPr>
            <w:r w:rsidRPr="00FA2A41">
              <w:t>Index Numbers – Consumer Price Index – And Cost of Living Indices- Statistical quality control</w:t>
            </w:r>
          </w:p>
        </w:tc>
        <w:tc>
          <w:tcPr>
            <w:tcW w:w="900" w:type="dxa"/>
            <w:gridSpan w:val="3"/>
            <w:vAlign w:val="center"/>
          </w:tcPr>
          <w:p w:rsidR="00B0728F" w:rsidRPr="00FA2A41" w:rsidRDefault="00B0728F" w:rsidP="00B0728F">
            <w:pPr>
              <w:jc w:val="center"/>
              <w:rPr>
                <w:sz w:val="24"/>
                <w:szCs w:val="24"/>
              </w:rPr>
            </w:pPr>
            <w:r w:rsidRPr="00FA2A41">
              <w:rPr>
                <w:sz w:val="24"/>
                <w:szCs w:val="24"/>
              </w:rPr>
              <w:t>12</w:t>
            </w:r>
          </w:p>
        </w:tc>
        <w:tc>
          <w:tcPr>
            <w:tcW w:w="1440" w:type="dxa"/>
            <w:gridSpan w:val="3"/>
            <w:vAlign w:val="center"/>
          </w:tcPr>
          <w:p w:rsidR="00B0728F" w:rsidRPr="00FA2A41" w:rsidRDefault="00B0728F" w:rsidP="00B0728F">
            <w:pPr>
              <w:jc w:val="center"/>
              <w:rPr>
                <w:sz w:val="24"/>
                <w:szCs w:val="24"/>
              </w:rPr>
            </w:pPr>
            <w:r w:rsidRPr="00FA2A41">
              <w:rPr>
                <w:sz w:val="24"/>
                <w:szCs w:val="24"/>
              </w:rPr>
              <w:t>CLO4</w:t>
            </w:r>
          </w:p>
        </w:tc>
      </w:tr>
      <w:tr w:rsidR="00B0728F" w:rsidRPr="00FA2A41" w:rsidTr="00B0728F">
        <w:trPr>
          <w:trHeight w:val="303"/>
        </w:trPr>
        <w:tc>
          <w:tcPr>
            <w:tcW w:w="1615" w:type="dxa"/>
            <w:vAlign w:val="center"/>
          </w:tcPr>
          <w:p w:rsidR="00B0728F" w:rsidRPr="00FA2A41" w:rsidRDefault="00B0728F" w:rsidP="00B0728F">
            <w:pPr>
              <w:jc w:val="center"/>
              <w:rPr>
                <w:sz w:val="24"/>
                <w:szCs w:val="24"/>
              </w:rPr>
            </w:pPr>
            <w:r w:rsidRPr="00FA2A41">
              <w:rPr>
                <w:sz w:val="24"/>
                <w:szCs w:val="24"/>
              </w:rPr>
              <w:t>V</w:t>
            </w:r>
          </w:p>
        </w:tc>
        <w:tc>
          <w:tcPr>
            <w:tcW w:w="5940" w:type="dxa"/>
            <w:gridSpan w:val="8"/>
            <w:vAlign w:val="center"/>
          </w:tcPr>
          <w:p w:rsidR="00B0728F" w:rsidRPr="00FA2A41" w:rsidRDefault="00B0728F" w:rsidP="00B0728F">
            <w:pPr>
              <w:pStyle w:val="BodyText"/>
              <w:spacing w:line="276" w:lineRule="auto"/>
              <w:rPr>
                <w:b w:val="0"/>
                <w:bCs w:val="0"/>
                <w:lang w:val="en-IN"/>
              </w:rPr>
            </w:pPr>
            <w:r w:rsidRPr="00FA2A41">
              <w:t xml:space="preserve">Testing of hypothesis – Chi-Square test, T Test, F Test, </w:t>
            </w:r>
            <w:proofErr w:type="gramStart"/>
            <w:r w:rsidRPr="00FA2A41">
              <w:t>ANOVA</w:t>
            </w:r>
            <w:proofErr w:type="gramEnd"/>
            <w:r w:rsidRPr="00FA2A41">
              <w:t>.</w:t>
            </w:r>
          </w:p>
        </w:tc>
        <w:tc>
          <w:tcPr>
            <w:tcW w:w="900" w:type="dxa"/>
            <w:gridSpan w:val="3"/>
            <w:vAlign w:val="center"/>
          </w:tcPr>
          <w:p w:rsidR="00B0728F" w:rsidRPr="00FA2A41" w:rsidRDefault="00B0728F" w:rsidP="00B0728F">
            <w:pPr>
              <w:jc w:val="center"/>
              <w:rPr>
                <w:sz w:val="24"/>
                <w:szCs w:val="24"/>
              </w:rPr>
            </w:pPr>
            <w:r w:rsidRPr="00FA2A41">
              <w:rPr>
                <w:sz w:val="24"/>
                <w:szCs w:val="24"/>
              </w:rPr>
              <w:t>12</w:t>
            </w:r>
          </w:p>
        </w:tc>
        <w:tc>
          <w:tcPr>
            <w:tcW w:w="1440" w:type="dxa"/>
            <w:gridSpan w:val="3"/>
            <w:vAlign w:val="center"/>
          </w:tcPr>
          <w:p w:rsidR="00B0728F" w:rsidRPr="00FA2A41" w:rsidRDefault="00B0728F" w:rsidP="00B0728F">
            <w:pPr>
              <w:jc w:val="center"/>
              <w:rPr>
                <w:sz w:val="24"/>
                <w:szCs w:val="24"/>
              </w:rPr>
            </w:pPr>
            <w:r w:rsidRPr="00FA2A41">
              <w:rPr>
                <w:sz w:val="24"/>
                <w:szCs w:val="24"/>
              </w:rPr>
              <w:t>CLO5</w:t>
            </w:r>
          </w:p>
        </w:tc>
      </w:tr>
      <w:tr w:rsidR="00B0728F" w:rsidRPr="00FA2A41" w:rsidTr="00B0728F">
        <w:trPr>
          <w:trHeight w:val="863"/>
        </w:trPr>
        <w:tc>
          <w:tcPr>
            <w:tcW w:w="1615" w:type="dxa"/>
            <w:vAlign w:val="center"/>
          </w:tcPr>
          <w:p w:rsidR="00B0728F" w:rsidRPr="00FA2A41" w:rsidRDefault="00B0728F" w:rsidP="00B0728F">
            <w:pPr>
              <w:jc w:val="center"/>
              <w:rPr>
                <w:sz w:val="24"/>
                <w:szCs w:val="24"/>
              </w:rPr>
            </w:pPr>
          </w:p>
        </w:tc>
        <w:tc>
          <w:tcPr>
            <w:tcW w:w="5940" w:type="dxa"/>
            <w:gridSpan w:val="8"/>
            <w:vAlign w:val="center"/>
          </w:tcPr>
          <w:p w:rsidR="00B0728F" w:rsidRPr="00FA2A41" w:rsidRDefault="00B0728F" w:rsidP="00B0728F">
            <w:pPr>
              <w:jc w:val="center"/>
              <w:rPr>
                <w:b/>
                <w:sz w:val="24"/>
                <w:szCs w:val="24"/>
              </w:rPr>
            </w:pPr>
          </w:p>
        </w:tc>
        <w:tc>
          <w:tcPr>
            <w:tcW w:w="900" w:type="dxa"/>
            <w:gridSpan w:val="3"/>
            <w:vAlign w:val="center"/>
          </w:tcPr>
          <w:p w:rsidR="00B0728F" w:rsidRPr="00FA2A41" w:rsidRDefault="00B0728F" w:rsidP="00B0728F">
            <w:pPr>
              <w:jc w:val="center"/>
              <w:rPr>
                <w:b/>
                <w:sz w:val="24"/>
                <w:szCs w:val="24"/>
              </w:rPr>
            </w:pPr>
            <w:r w:rsidRPr="00FA2A41">
              <w:rPr>
                <w:b/>
                <w:sz w:val="24"/>
                <w:szCs w:val="24"/>
              </w:rPr>
              <w:t>60</w:t>
            </w:r>
          </w:p>
        </w:tc>
        <w:tc>
          <w:tcPr>
            <w:tcW w:w="1440" w:type="dxa"/>
            <w:gridSpan w:val="3"/>
            <w:vAlign w:val="center"/>
          </w:tcPr>
          <w:p w:rsidR="00B0728F" w:rsidRPr="00FA2A41" w:rsidRDefault="00B0728F" w:rsidP="00B0728F">
            <w:pPr>
              <w:jc w:val="center"/>
              <w:rPr>
                <w:b/>
                <w:sz w:val="24"/>
                <w:szCs w:val="24"/>
              </w:rPr>
            </w:pPr>
          </w:p>
        </w:tc>
      </w:tr>
      <w:tr w:rsidR="00B0728F" w:rsidRPr="00FA2A41" w:rsidTr="00B0728F">
        <w:trPr>
          <w:trHeight w:val="164"/>
        </w:trPr>
        <w:tc>
          <w:tcPr>
            <w:tcW w:w="9895" w:type="dxa"/>
            <w:gridSpan w:val="15"/>
            <w:vAlign w:val="center"/>
          </w:tcPr>
          <w:p w:rsidR="00B0728F" w:rsidRPr="00FA2A41" w:rsidRDefault="00B0728F" w:rsidP="00B0728F">
            <w:pPr>
              <w:jc w:val="center"/>
              <w:rPr>
                <w:b/>
                <w:sz w:val="24"/>
                <w:szCs w:val="24"/>
              </w:rPr>
            </w:pPr>
          </w:p>
          <w:p w:rsidR="00B0728F" w:rsidRPr="00FA2A41" w:rsidRDefault="00B0728F" w:rsidP="00B0728F">
            <w:pPr>
              <w:jc w:val="center"/>
              <w:rPr>
                <w:b/>
                <w:sz w:val="24"/>
                <w:szCs w:val="24"/>
              </w:rPr>
            </w:pPr>
            <w:r w:rsidRPr="00FA2A41">
              <w:rPr>
                <w:b/>
                <w:sz w:val="24"/>
                <w:szCs w:val="24"/>
              </w:rPr>
              <w:t>Course Outcomes</w:t>
            </w:r>
          </w:p>
          <w:p w:rsidR="00B0728F" w:rsidRPr="00FA2A41" w:rsidRDefault="00B0728F" w:rsidP="00B0728F">
            <w:pPr>
              <w:jc w:val="center"/>
              <w:rPr>
                <w:b/>
                <w:sz w:val="24"/>
                <w:szCs w:val="24"/>
              </w:rPr>
            </w:pPr>
          </w:p>
        </w:tc>
      </w:tr>
      <w:tr w:rsidR="00B0728F" w:rsidRPr="00FA2A41" w:rsidTr="00B0728F">
        <w:trPr>
          <w:trHeight w:val="164"/>
        </w:trPr>
        <w:tc>
          <w:tcPr>
            <w:tcW w:w="1615" w:type="dxa"/>
            <w:vAlign w:val="center"/>
          </w:tcPr>
          <w:p w:rsidR="00B0728F" w:rsidRPr="00FA2A41" w:rsidRDefault="00B0728F" w:rsidP="00B0728F">
            <w:pPr>
              <w:jc w:val="center"/>
              <w:rPr>
                <w:b/>
                <w:sz w:val="24"/>
                <w:szCs w:val="24"/>
              </w:rPr>
            </w:pPr>
            <w:r w:rsidRPr="00FA2A41">
              <w:rPr>
                <w:b/>
                <w:sz w:val="24"/>
                <w:szCs w:val="24"/>
              </w:rPr>
              <w:t>Course Outcomes</w:t>
            </w:r>
          </w:p>
        </w:tc>
        <w:tc>
          <w:tcPr>
            <w:tcW w:w="5940" w:type="dxa"/>
            <w:gridSpan w:val="8"/>
            <w:vAlign w:val="center"/>
          </w:tcPr>
          <w:p w:rsidR="00B0728F" w:rsidRPr="00FA2A41" w:rsidRDefault="00B0728F" w:rsidP="00B0728F">
            <w:pPr>
              <w:spacing w:line="360" w:lineRule="auto"/>
              <w:ind w:right="249"/>
              <w:jc w:val="both"/>
              <w:rPr>
                <w:sz w:val="24"/>
                <w:szCs w:val="24"/>
              </w:rPr>
            </w:pPr>
            <w:r w:rsidRPr="00FA2A41">
              <w:rPr>
                <w:sz w:val="24"/>
                <w:szCs w:val="24"/>
              </w:rPr>
              <w:t xml:space="preserve">On Completion of the course the students will </w:t>
            </w:r>
          </w:p>
        </w:tc>
        <w:tc>
          <w:tcPr>
            <w:tcW w:w="2340" w:type="dxa"/>
            <w:gridSpan w:val="6"/>
            <w:vAlign w:val="center"/>
          </w:tcPr>
          <w:p w:rsidR="00B0728F" w:rsidRPr="00FA2A41" w:rsidRDefault="00B0728F" w:rsidP="00B0728F">
            <w:pPr>
              <w:spacing w:line="360" w:lineRule="auto"/>
              <w:ind w:right="69"/>
              <w:jc w:val="both"/>
              <w:rPr>
                <w:b/>
                <w:sz w:val="24"/>
                <w:szCs w:val="24"/>
              </w:rPr>
            </w:pPr>
            <w:r w:rsidRPr="00FA2A41">
              <w:rPr>
                <w:b/>
                <w:sz w:val="24"/>
                <w:szCs w:val="24"/>
              </w:rPr>
              <w:t>Program Outcomes</w:t>
            </w:r>
          </w:p>
        </w:tc>
      </w:tr>
      <w:tr w:rsidR="00B0728F" w:rsidRPr="00FA2A41" w:rsidTr="00B0728F">
        <w:trPr>
          <w:trHeight w:val="323"/>
        </w:trPr>
        <w:tc>
          <w:tcPr>
            <w:tcW w:w="1615" w:type="dxa"/>
            <w:vAlign w:val="center"/>
          </w:tcPr>
          <w:p w:rsidR="00B0728F" w:rsidRPr="00FA2A41" w:rsidRDefault="00B0728F" w:rsidP="00B0728F">
            <w:pPr>
              <w:jc w:val="center"/>
              <w:rPr>
                <w:b/>
                <w:sz w:val="24"/>
                <w:szCs w:val="24"/>
              </w:rPr>
            </w:pPr>
            <w:r w:rsidRPr="00FA2A41">
              <w:rPr>
                <w:b/>
                <w:sz w:val="24"/>
                <w:szCs w:val="24"/>
              </w:rPr>
              <w:lastRenderedPageBreak/>
              <w:t>CO1</w:t>
            </w:r>
          </w:p>
        </w:tc>
        <w:tc>
          <w:tcPr>
            <w:tcW w:w="5940" w:type="dxa"/>
            <w:gridSpan w:val="8"/>
            <w:vAlign w:val="center"/>
          </w:tcPr>
          <w:p w:rsidR="00B0728F" w:rsidRPr="00FA2A41" w:rsidRDefault="00B0728F" w:rsidP="00B0728F">
            <w:pPr>
              <w:spacing w:line="360" w:lineRule="auto"/>
              <w:ind w:right="210"/>
              <w:jc w:val="both"/>
              <w:rPr>
                <w:sz w:val="24"/>
                <w:szCs w:val="24"/>
              </w:rPr>
            </w:pPr>
            <w:r w:rsidRPr="00FA2A41">
              <w:rPr>
                <w:sz w:val="24"/>
                <w:szCs w:val="24"/>
              </w:rPr>
              <w:t>Measures of Central Tendency</w:t>
            </w:r>
          </w:p>
        </w:tc>
        <w:tc>
          <w:tcPr>
            <w:tcW w:w="2340" w:type="dxa"/>
            <w:gridSpan w:val="6"/>
            <w:vAlign w:val="center"/>
          </w:tcPr>
          <w:p w:rsidR="00B0728F" w:rsidRPr="00FA2A41" w:rsidRDefault="00B0728F" w:rsidP="00B0728F">
            <w:pPr>
              <w:spacing w:line="360" w:lineRule="auto"/>
              <w:ind w:left="-108" w:right="69" w:firstLine="108"/>
              <w:jc w:val="center"/>
              <w:rPr>
                <w:sz w:val="24"/>
                <w:szCs w:val="24"/>
              </w:rPr>
            </w:pPr>
            <w:r w:rsidRPr="00FA2A41">
              <w:rPr>
                <w:sz w:val="24"/>
                <w:szCs w:val="24"/>
              </w:rPr>
              <w:t>PO1,PO2,PO4,PO6</w:t>
            </w:r>
          </w:p>
        </w:tc>
      </w:tr>
      <w:tr w:rsidR="00B0728F" w:rsidRPr="00FA2A41" w:rsidTr="00B0728F">
        <w:trPr>
          <w:trHeight w:val="164"/>
        </w:trPr>
        <w:tc>
          <w:tcPr>
            <w:tcW w:w="1615" w:type="dxa"/>
            <w:vAlign w:val="center"/>
          </w:tcPr>
          <w:p w:rsidR="00B0728F" w:rsidRPr="00FA2A41" w:rsidRDefault="00B0728F" w:rsidP="00B0728F">
            <w:pPr>
              <w:jc w:val="center"/>
              <w:rPr>
                <w:b/>
                <w:sz w:val="24"/>
                <w:szCs w:val="24"/>
              </w:rPr>
            </w:pPr>
            <w:r w:rsidRPr="00FA2A41">
              <w:rPr>
                <w:b/>
                <w:sz w:val="24"/>
                <w:szCs w:val="24"/>
              </w:rPr>
              <w:t>CO2</w:t>
            </w:r>
          </w:p>
        </w:tc>
        <w:tc>
          <w:tcPr>
            <w:tcW w:w="5940" w:type="dxa"/>
            <w:gridSpan w:val="8"/>
            <w:vAlign w:val="center"/>
          </w:tcPr>
          <w:p w:rsidR="00B0728F" w:rsidRPr="00FA2A41" w:rsidRDefault="00B0728F" w:rsidP="00B0728F">
            <w:pPr>
              <w:pStyle w:val="BodyText"/>
              <w:spacing w:line="360" w:lineRule="auto"/>
              <w:rPr>
                <w:b w:val="0"/>
                <w:bCs w:val="0"/>
                <w:lang w:val="en-IN"/>
              </w:rPr>
            </w:pPr>
            <w:r w:rsidRPr="00FA2A41">
              <w:t>Measures of Variation</w:t>
            </w:r>
          </w:p>
        </w:tc>
        <w:tc>
          <w:tcPr>
            <w:tcW w:w="2340" w:type="dxa"/>
            <w:gridSpan w:val="6"/>
            <w:vAlign w:val="center"/>
          </w:tcPr>
          <w:p w:rsidR="00B0728F" w:rsidRPr="00FA2A41" w:rsidRDefault="00B0728F" w:rsidP="00B0728F">
            <w:pPr>
              <w:spacing w:line="360" w:lineRule="auto"/>
              <w:ind w:left="-108" w:right="69" w:firstLine="108"/>
              <w:jc w:val="center"/>
              <w:rPr>
                <w:sz w:val="24"/>
                <w:szCs w:val="24"/>
              </w:rPr>
            </w:pPr>
            <w:r w:rsidRPr="00FA2A41">
              <w:rPr>
                <w:sz w:val="24"/>
                <w:szCs w:val="24"/>
              </w:rPr>
              <w:t>PO1,PO2,PO6</w:t>
            </w:r>
          </w:p>
        </w:tc>
      </w:tr>
      <w:tr w:rsidR="00B0728F" w:rsidRPr="00FA2A41" w:rsidTr="00B0728F">
        <w:trPr>
          <w:trHeight w:val="164"/>
        </w:trPr>
        <w:tc>
          <w:tcPr>
            <w:tcW w:w="1615" w:type="dxa"/>
            <w:vAlign w:val="center"/>
          </w:tcPr>
          <w:p w:rsidR="00B0728F" w:rsidRPr="00FA2A41" w:rsidRDefault="00B0728F" w:rsidP="00B0728F">
            <w:pPr>
              <w:jc w:val="center"/>
              <w:rPr>
                <w:b/>
                <w:sz w:val="24"/>
                <w:szCs w:val="24"/>
              </w:rPr>
            </w:pPr>
            <w:r w:rsidRPr="00FA2A41">
              <w:rPr>
                <w:b/>
                <w:sz w:val="24"/>
                <w:szCs w:val="24"/>
              </w:rPr>
              <w:t>CO3</w:t>
            </w:r>
          </w:p>
        </w:tc>
        <w:tc>
          <w:tcPr>
            <w:tcW w:w="5940" w:type="dxa"/>
            <w:gridSpan w:val="8"/>
            <w:vAlign w:val="center"/>
          </w:tcPr>
          <w:p w:rsidR="00B0728F" w:rsidRPr="00FA2A41" w:rsidRDefault="00B0728F" w:rsidP="00B0728F">
            <w:pPr>
              <w:spacing w:line="360" w:lineRule="auto"/>
              <w:ind w:right="210"/>
              <w:jc w:val="both"/>
              <w:rPr>
                <w:sz w:val="24"/>
                <w:szCs w:val="24"/>
                <w:lang w:val="en-IN"/>
              </w:rPr>
            </w:pPr>
            <w:r w:rsidRPr="00FA2A41">
              <w:rPr>
                <w:sz w:val="24"/>
                <w:szCs w:val="24"/>
              </w:rPr>
              <w:t>Analyze of Time Series</w:t>
            </w:r>
          </w:p>
        </w:tc>
        <w:tc>
          <w:tcPr>
            <w:tcW w:w="2340" w:type="dxa"/>
            <w:gridSpan w:val="6"/>
            <w:vAlign w:val="center"/>
          </w:tcPr>
          <w:p w:rsidR="00B0728F" w:rsidRPr="00FA2A41" w:rsidRDefault="00B0728F" w:rsidP="00B0728F">
            <w:pPr>
              <w:spacing w:line="360" w:lineRule="auto"/>
              <w:ind w:left="-108" w:right="69" w:firstLine="108"/>
              <w:jc w:val="center"/>
              <w:rPr>
                <w:sz w:val="24"/>
                <w:szCs w:val="24"/>
              </w:rPr>
            </w:pPr>
            <w:r w:rsidRPr="00FA2A41">
              <w:rPr>
                <w:sz w:val="24"/>
                <w:szCs w:val="24"/>
              </w:rPr>
              <w:t>PO1,PO2,PO6</w:t>
            </w:r>
          </w:p>
        </w:tc>
      </w:tr>
      <w:tr w:rsidR="00B0728F" w:rsidRPr="00FA2A41" w:rsidTr="00B0728F">
        <w:trPr>
          <w:trHeight w:val="164"/>
        </w:trPr>
        <w:tc>
          <w:tcPr>
            <w:tcW w:w="1615" w:type="dxa"/>
            <w:vAlign w:val="center"/>
          </w:tcPr>
          <w:p w:rsidR="00B0728F" w:rsidRPr="00FA2A41" w:rsidRDefault="00B0728F" w:rsidP="00B0728F">
            <w:pPr>
              <w:jc w:val="center"/>
              <w:rPr>
                <w:b/>
                <w:sz w:val="24"/>
                <w:szCs w:val="24"/>
              </w:rPr>
            </w:pPr>
            <w:r w:rsidRPr="00FA2A41">
              <w:rPr>
                <w:b/>
                <w:sz w:val="24"/>
                <w:szCs w:val="24"/>
              </w:rPr>
              <w:t>CO4</w:t>
            </w:r>
          </w:p>
        </w:tc>
        <w:tc>
          <w:tcPr>
            <w:tcW w:w="5940" w:type="dxa"/>
            <w:gridSpan w:val="8"/>
            <w:vAlign w:val="center"/>
          </w:tcPr>
          <w:p w:rsidR="00B0728F" w:rsidRPr="00FA2A41" w:rsidRDefault="00B0728F" w:rsidP="00B0728F">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w:t>
            </w:r>
          </w:p>
        </w:tc>
        <w:tc>
          <w:tcPr>
            <w:tcW w:w="2340" w:type="dxa"/>
            <w:gridSpan w:val="6"/>
            <w:vAlign w:val="center"/>
          </w:tcPr>
          <w:p w:rsidR="00B0728F" w:rsidRPr="00FA2A41" w:rsidRDefault="00B0728F" w:rsidP="00B0728F">
            <w:pPr>
              <w:spacing w:line="360" w:lineRule="auto"/>
              <w:ind w:left="-108" w:right="69" w:firstLine="108"/>
              <w:jc w:val="center"/>
              <w:rPr>
                <w:sz w:val="24"/>
                <w:szCs w:val="24"/>
              </w:rPr>
            </w:pPr>
            <w:r w:rsidRPr="00FA2A41">
              <w:rPr>
                <w:sz w:val="24"/>
                <w:szCs w:val="24"/>
              </w:rPr>
              <w:t>PO1,PO2,PO6</w:t>
            </w:r>
          </w:p>
        </w:tc>
      </w:tr>
      <w:tr w:rsidR="00B0728F" w:rsidRPr="00FA2A41" w:rsidTr="00B0728F">
        <w:trPr>
          <w:trHeight w:val="164"/>
        </w:trPr>
        <w:tc>
          <w:tcPr>
            <w:tcW w:w="1615" w:type="dxa"/>
            <w:vAlign w:val="center"/>
          </w:tcPr>
          <w:p w:rsidR="00B0728F" w:rsidRPr="00FA2A41" w:rsidRDefault="00B0728F" w:rsidP="00B0728F">
            <w:pPr>
              <w:jc w:val="center"/>
              <w:rPr>
                <w:b/>
                <w:sz w:val="24"/>
                <w:szCs w:val="24"/>
              </w:rPr>
            </w:pPr>
            <w:r w:rsidRPr="00FA2A41">
              <w:rPr>
                <w:b/>
                <w:sz w:val="24"/>
                <w:szCs w:val="24"/>
              </w:rPr>
              <w:t>CO5</w:t>
            </w:r>
          </w:p>
        </w:tc>
        <w:tc>
          <w:tcPr>
            <w:tcW w:w="5940" w:type="dxa"/>
            <w:gridSpan w:val="8"/>
            <w:vAlign w:val="center"/>
          </w:tcPr>
          <w:p w:rsidR="00B0728F" w:rsidRPr="00FA2A41" w:rsidRDefault="00B0728F" w:rsidP="00B0728F">
            <w:pPr>
              <w:spacing w:line="360" w:lineRule="auto"/>
              <w:ind w:right="249"/>
              <w:jc w:val="both"/>
              <w:rPr>
                <w:sz w:val="24"/>
                <w:szCs w:val="24"/>
              </w:rPr>
            </w:pPr>
            <w:r w:rsidRPr="00FA2A41">
              <w:rPr>
                <w:sz w:val="24"/>
                <w:szCs w:val="24"/>
              </w:rPr>
              <w:t>Test Hypothesis</w:t>
            </w:r>
          </w:p>
        </w:tc>
        <w:tc>
          <w:tcPr>
            <w:tcW w:w="2340" w:type="dxa"/>
            <w:gridSpan w:val="6"/>
            <w:vAlign w:val="center"/>
          </w:tcPr>
          <w:p w:rsidR="00B0728F" w:rsidRPr="00FA2A41" w:rsidRDefault="00B0728F" w:rsidP="00B0728F">
            <w:pPr>
              <w:spacing w:line="360" w:lineRule="auto"/>
              <w:ind w:left="-108" w:right="69" w:firstLine="108"/>
              <w:jc w:val="center"/>
              <w:rPr>
                <w:sz w:val="24"/>
                <w:szCs w:val="24"/>
              </w:rPr>
            </w:pPr>
            <w:r w:rsidRPr="00FA2A41">
              <w:rPr>
                <w:sz w:val="24"/>
                <w:szCs w:val="24"/>
              </w:rPr>
              <w:t>PO2,PO8</w:t>
            </w:r>
          </w:p>
        </w:tc>
      </w:tr>
      <w:tr w:rsidR="00B0728F" w:rsidRPr="00FA2A41" w:rsidTr="00B0728F">
        <w:trPr>
          <w:trHeight w:val="164"/>
        </w:trPr>
        <w:tc>
          <w:tcPr>
            <w:tcW w:w="9895" w:type="dxa"/>
            <w:gridSpan w:val="15"/>
            <w:vAlign w:val="center"/>
          </w:tcPr>
          <w:p w:rsidR="00B0728F" w:rsidRPr="00FA2A41" w:rsidRDefault="00B0728F" w:rsidP="00B0728F">
            <w:pPr>
              <w:spacing w:line="360" w:lineRule="auto"/>
              <w:jc w:val="center"/>
              <w:rPr>
                <w:b/>
                <w:sz w:val="24"/>
                <w:szCs w:val="24"/>
              </w:rPr>
            </w:pPr>
          </w:p>
          <w:p w:rsidR="00B0728F" w:rsidRPr="00FA2A41" w:rsidRDefault="00B0728F" w:rsidP="00B0728F">
            <w:pPr>
              <w:spacing w:line="360" w:lineRule="auto"/>
              <w:jc w:val="center"/>
              <w:rPr>
                <w:b/>
                <w:sz w:val="24"/>
                <w:szCs w:val="24"/>
              </w:rPr>
            </w:pPr>
            <w:r w:rsidRPr="00FA2A41">
              <w:rPr>
                <w:b/>
                <w:sz w:val="24"/>
                <w:szCs w:val="24"/>
              </w:rPr>
              <w:t>Reading List</w:t>
            </w:r>
          </w:p>
        </w:tc>
      </w:tr>
      <w:tr w:rsidR="00936B44" w:rsidRPr="00FA2A41" w:rsidTr="00C92296">
        <w:trPr>
          <w:trHeight w:val="164"/>
        </w:trPr>
        <w:tc>
          <w:tcPr>
            <w:tcW w:w="1615" w:type="dxa"/>
            <w:vAlign w:val="center"/>
          </w:tcPr>
          <w:p w:rsidR="00936B44" w:rsidRPr="00FA2A41" w:rsidRDefault="00936B44" w:rsidP="00936B44">
            <w:pPr>
              <w:jc w:val="center"/>
              <w:rPr>
                <w:sz w:val="24"/>
                <w:szCs w:val="24"/>
              </w:rPr>
            </w:pPr>
            <w:r w:rsidRPr="00FA2A41">
              <w:rPr>
                <w:sz w:val="24"/>
                <w:szCs w:val="24"/>
              </w:rPr>
              <w:t>1.</w:t>
            </w:r>
          </w:p>
        </w:tc>
        <w:tc>
          <w:tcPr>
            <w:tcW w:w="8280" w:type="dxa"/>
            <w:gridSpan w:val="14"/>
          </w:tcPr>
          <w:p w:rsidR="00936B44" w:rsidRPr="00FA2A41" w:rsidRDefault="00936B44" w:rsidP="00936B44">
            <w:pPr>
              <w:spacing w:line="360" w:lineRule="auto"/>
              <w:jc w:val="both"/>
              <w:rPr>
                <w:sz w:val="24"/>
                <w:szCs w:val="24"/>
                <w:lang w:val="en-IN"/>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 Business Mathematics and Statistics, </w:t>
            </w:r>
            <w:proofErr w:type="spellStart"/>
            <w:r w:rsidRPr="00FA2A41">
              <w:rPr>
                <w:sz w:val="24"/>
                <w:szCs w:val="24"/>
              </w:rPr>
              <w:t>Margham</w:t>
            </w:r>
            <w:proofErr w:type="spellEnd"/>
            <w:r w:rsidRPr="00FA2A41">
              <w:rPr>
                <w:sz w:val="24"/>
                <w:szCs w:val="24"/>
              </w:rPr>
              <w:t xml:space="preserve"> Publications, Chennai</w:t>
            </w:r>
            <w:proofErr w:type="gramStart"/>
            <w:r w:rsidRPr="00FA2A41">
              <w:rPr>
                <w:sz w:val="24"/>
                <w:szCs w:val="24"/>
              </w:rPr>
              <w:t>,2004</w:t>
            </w:r>
            <w:proofErr w:type="gramEnd"/>
            <w:r w:rsidRPr="00FA2A41">
              <w:rPr>
                <w:sz w:val="24"/>
                <w:szCs w:val="24"/>
              </w:rPr>
              <w:t>.</w:t>
            </w:r>
          </w:p>
        </w:tc>
      </w:tr>
      <w:tr w:rsidR="00936B44" w:rsidRPr="00FA2A41" w:rsidTr="00C92296">
        <w:trPr>
          <w:trHeight w:val="164"/>
        </w:trPr>
        <w:tc>
          <w:tcPr>
            <w:tcW w:w="1615" w:type="dxa"/>
            <w:vAlign w:val="center"/>
          </w:tcPr>
          <w:p w:rsidR="00936B44" w:rsidRPr="00FA2A41" w:rsidRDefault="00936B44" w:rsidP="00936B44">
            <w:pPr>
              <w:jc w:val="center"/>
              <w:rPr>
                <w:sz w:val="24"/>
                <w:szCs w:val="24"/>
              </w:rPr>
            </w:pPr>
            <w:r w:rsidRPr="00FA2A41">
              <w:rPr>
                <w:sz w:val="24"/>
                <w:szCs w:val="24"/>
              </w:rPr>
              <w:t>2.</w:t>
            </w:r>
          </w:p>
        </w:tc>
        <w:tc>
          <w:tcPr>
            <w:tcW w:w="8280" w:type="dxa"/>
            <w:gridSpan w:val="14"/>
          </w:tcPr>
          <w:p w:rsidR="00936B44" w:rsidRPr="00FA2A41" w:rsidRDefault="00936B44" w:rsidP="00936B44">
            <w:pPr>
              <w:spacing w:line="360" w:lineRule="auto"/>
              <w:jc w:val="both"/>
              <w:rPr>
                <w:sz w:val="24"/>
                <w:szCs w:val="24"/>
                <w:lang w:val="en-IN"/>
              </w:rPr>
            </w:pPr>
            <w:r w:rsidRPr="00FA2A41">
              <w:rPr>
                <w:sz w:val="24"/>
                <w:szCs w:val="24"/>
              </w:rPr>
              <w:t xml:space="preserve">S.P. Gupta, Statistical Methods, Sultan </w:t>
            </w:r>
            <w:proofErr w:type="spellStart"/>
            <w:r w:rsidRPr="00FA2A41">
              <w:rPr>
                <w:sz w:val="24"/>
                <w:szCs w:val="24"/>
              </w:rPr>
              <w:t>Chand</w:t>
            </w:r>
            <w:proofErr w:type="spellEnd"/>
            <w:r w:rsidRPr="00FA2A41">
              <w:rPr>
                <w:sz w:val="24"/>
                <w:szCs w:val="24"/>
              </w:rPr>
              <w:t xml:space="preserve"> &amp;Sons, NewDelhi</w:t>
            </w:r>
            <w:proofErr w:type="gramStart"/>
            <w:r w:rsidRPr="00FA2A41">
              <w:rPr>
                <w:sz w:val="24"/>
                <w:szCs w:val="24"/>
              </w:rPr>
              <w:t>,2007</w:t>
            </w:r>
            <w:proofErr w:type="gramEnd"/>
            <w:r w:rsidRPr="00FA2A41">
              <w:rPr>
                <w:sz w:val="24"/>
                <w:szCs w:val="24"/>
              </w:rPr>
              <w:t>.</w:t>
            </w:r>
          </w:p>
        </w:tc>
      </w:tr>
      <w:tr w:rsidR="00936B44" w:rsidRPr="00FA2A41" w:rsidTr="00C92296">
        <w:trPr>
          <w:trHeight w:val="164"/>
        </w:trPr>
        <w:tc>
          <w:tcPr>
            <w:tcW w:w="1615" w:type="dxa"/>
            <w:vAlign w:val="center"/>
          </w:tcPr>
          <w:p w:rsidR="00936B44" w:rsidRPr="00FA2A41" w:rsidRDefault="00936B44" w:rsidP="00936B44">
            <w:pPr>
              <w:jc w:val="center"/>
              <w:rPr>
                <w:sz w:val="24"/>
                <w:szCs w:val="24"/>
              </w:rPr>
            </w:pPr>
            <w:r w:rsidRPr="00FA2A41">
              <w:rPr>
                <w:sz w:val="24"/>
                <w:szCs w:val="24"/>
              </w:rPr>
              <w:t>3.</w:t>
            </w:r>
          </w:p>
        </w:tc>
        <w:tc>
          <w:tcPr>
            <w:tcW w:w="8280" w:type="dxa"/>
            <w:gridSpan w:val="14"/>
          </w:tcPr>
          <w:p w:rsidR="00936B44" w:rsidRPr="00FA2A41" w:rsidRDefault="00936B44" w:rsidP="00936B44">
            <w:pPr>
              <w:tabs>
                <w:tab w:val="left" w:pos="220"/>
                <w:tab w:val="left" w:pos="720"/>
              </w:tabs>
              <w:adjustRightInd w:val="0"/>
              <w:spacing w:after="320"/>
              <w:ind w:left="360"/>
              <w:rPr>
                <w:rFonts w:eastAsiaTheme="minorHAnsi"/>
                <w:sz w:val="24"/>
                <w:szCs w:val="24"/>
              </w:rPr>
            </w:pPr>
            <w:r w:rsidRPr="00FA2A41">
              <w:rPr>
                <w:sz w:val="24"/>
                <w:szCs w:val="24"/>
              </w:rPr>
              <w:t xml:space="preserve">S.P. Gupta, Elements of Business Statistics, Sultan </w:t>
            </w:r>
            <w:proofErr w:type="spellStart"/>
            <w:r w:rsidRPr="00FA2A41">
              <w:rPr>
                <w:sz w:val="24"/>
                <w:szCs w:val="24"/>
              </w:rPr>
              <w:t>Chand</w:t>
            </w:r>
            <w:proofErr w:type="spellEnd"/>
            <w:r w:rsidRPr="00FA2A41">
              <w:rPr>
                <w:sz w:val="24"/>
                <w:szCs w:val="24"/>
              </w:rPr>
              <w:t xml:space="preserve"> &amp; Sons, NewDelhi</w:t>
            </w:r>
            <w:proofErr w:type="gramStart"/>
            <w:r w:rsidRPr="00FA2A41">
              <w:rPr>
                <w:sz w:val="24"/>
                <w:szCs w:val="24"/>
              </w:rPr>
              <w:t>,2007</w:t>
            </w:r>
            <w:proofErr w:type="gramEnd"/>
            <w:r w:rsidRPr="00FA2A41">
              <w:rPr>
                <w:sz w:val="24"/>
                <w:szCs w:val="24"/>
              </w:rPr>
              <w:t>.</w:t>
            </w:r>
          </w:p>
        </w:tc>
      </w:tr>
      <w:tr w:rsidR="00936B44" w:rsidRPr="00FA2A41" w:rsidTr="00C92296">
        <w:trPr>
          <w:trHeight w:val="164"/>
        </w:trPr>
        <w:tc>
          <w:tcPr>
            <w:tcW w:w="1615" w:type="dxa"/>
            <w:vAlign w:val="center"/>
          </w:tcPr>
          <w:p w:rsidR="00936B44" w:rsidRPr="00FA2A41" w:rsidRDefault="00936B44" w:rsidP="00936B44">
            <w:pPr>
              <w:jc w:val="center"/>
              <w:rPr>
                <w:sz w:val="24"/>
                <w:szCs w:val="24"/>
              </w:rPr>
            </w:pPr>
            <w:r w:rsidRPr="00FA2A41">
              <w:rPr>
                <w:sz w:val="24"/>
                <w:szCs w:val="24"/>
              </w:rPr>
              <w:t>4.</w:t>
            </w:r>
          </w:p>
        </w:tc>
        <w:tc>
          <w:tcPr>
            <w:tcW w:w="8280" w:type="dxa"/>
            <w:gridSpan w:val="14"/>
          </w:tcPr>
          <w:p w:rsidR="00936B44" w:rsidRPr="00FA2A41" w:rsidRDefault="00936B44" w:rsidP="00936B44">
            <w:pPr>
              <w:adjustRightInd w:val="0"/>
              <w:spacing w:after="240"/>
              <w:rPr>
                <w:rFonts w:eastAsiaTheme="minorHAnsi"/>
                <w:sz w:val="24"/>
                <w:szCs w:val="24"/>
              </w:rPr>
            </w:pPr>
            <w:r w:rsidRPr="00FA2A41">
              <w:rPr>
                <w:sz w:val="24"/>
                <w:szCs w:val="24"/>
              </w:rPr>
              <w:t>J.K. Sharma, Business Statistics, Pearson Education, New Delhi</w:t>
            </w:r>
            <w:proofErr w:type="gramStart"/>
            <w:r w:rsidRPr="00FA2A41">
              <w:rPr>
                <w:sz w:val="24"/>
                <w:szCs w:val="24"/>
              </w:rPr>
              <w:t>,2007</w:t>
            </w:r>
            <w:proofErr w:type="gramEnd"/>
            <w:r w:rsidRPr="00FA2A41">
              <w:rPr>
                <w:sz w:val="24"/>
                <w:szCs w:val="24"/>
              </w:rPr>
              <w:t>.</w:t>
            </w:r>
          </w:p>
        </w:tc>
      </w:tr>
      <w:tr w:rsidR="00936B44" w:rsidRPr="00FA2A41" w:rsidTr="00C92296">
        <w:trPr>
          <w:trHeight w:val="164"/>
        </w:trPr>
        <w:tc>
          <w:tcPr>
            <w:tcW w:w="1615" w:type="dxa"/>
            <w:vAlign w:val="center"/>
          </w:tcPr>
          <w:p w:rsidR="00936B44" w:rsidRPr="00FA2A41" w:rsidRDefault="00936B44" w:rsidP="00936B44">
            <w:pPr>
              <w:jc w:val="center"/>
              <w:rPr>
                <w:sz w:val="24"/>
                <w:szCs w:val="24"/>
              </w:rPr>
            </w:pPr>
            <w:r w:rsidRPr="00FA2A41">
              <w:rPr>
                <w:sz w:val="24"/>
                <w:szCs w:val="24"/>
              </w:rPr>
              <w:t>5.</w:t>
            </w:r>
          </w:p>
        </w:tc>
        <w:tc>
          <w:tcPr>
            <w:tcW w:w="8280" w:type="dxa"/>
            <w:gridSpan w:val="14"/>
          </w:tcPr>
          <w:p w:rsidR="00936B44" w:rsidRPr="00FA2A41" w:rsidRDefault="00936B44" w:rsidP="00936B44">
            <w:pPr>
              <w:adjustRightInd w:val="0"/>
              <w:spacing w:after="240"/>
              <w:rPr>
                <w:rFonts w:eastAsiaTheme="minorHAnsi"/>
                <w:sz w:val="24"/>
                <w:szCs w:val="24"/>
              </w:rPr>
            </w:pPr>
            <w:r w:rsidRPr="00FA2A41">
              <w:rPr>
                <w:sz w:val="24"/>
                <w:szCs w:val="24"/>
              </w:rPr>
              <w:t xml:space="preserve">Business Statistics &amp; OR - Dr. S. P. </w:t>
            </w:r>
            <w:proofErr w:type="spellStart"/>
            <w:r w:rsidRPr="00FA2A41">
              <w:rPr>
                <w:sz w:val="24"/>
                <w:szCs w:val="24"/>
              </w:rPr>
              <w:t>Rajagopalan</w:t>
            </w:r>
            <w:proofErr w:type="spellEnd"/>
            <w:r w:rsidRPr="00FA2A41">
              <w:rPr>
                <w:sz w:val="24"/>
                <w:szCs w:val="24"/>
              </w:rPr>
              <w:t>, Tata McGraw-Hill</w:t>
            </w:r>
          </w:p>
        </w:tc>
      </w:tr>
      <w:tr w:rsidR="00936B44" w:rsidRPr="00FA2A41" w:rsidTr="00B0728F">
        <w:trPr>
          <w:trHeight w:val="164"/>
        </w:trPr>
        <w:tc>
          <w:tcPr>
            <w:tcW w:w="9895" w:type="dxa"/>
            <w:gridSpan w:val="15"/>
            <w:vAlign w:val="center"/>
          </w:tcPr>
          <w:p w:rsidR="00936B44" w:rsidRPr="00FA2A41" w:rsidRDefault="00936B44" w:rsidP="00936B44">
            <w:pPr>
              <w:spacing w:line="360" w:lineRule="auto"/>
              <w:jc w:val="center"/>
              <w:rPr>
                <w:b/>
                <w:sz w:val="24"/>
                <w:szCs w:val="24"/>
              </w:rPr>
            </w:pPr>
            <w:r w:rsidRPr="00FA2A41">
              <w:rPr>
                <w:b/>
                <w:sz w:val="24"/>
                <w:szCs w:val="24"/>
              </w:rPr>
              <w:t>References Books</w:t>
            </w:r>
          </w:p>
          <w:p w:rsidR="00936B44" w:rsidRPr="00FA2A41" w:rsidRDefault="00936B44" w:rsidP="00936B44">
            <w:pPr>
              <w:spacing w:line="360" w:lineRule="auto"/>
              <w:jc w:val="center"/>
              <w:rPr>
                <w:b/>
                <w:sz w:val="24"/>
                <w:szCs w:val="24"/>
              </w:rPr>
            </w:pPr>
          </w:p>
        </w:tc>
      </w:tr>
      <w:tr w:rsidR="00936B44" w:rsidRPr="00FA2A41" w:rsidTr="00B0728F">
        <w:trPr>
          <w:trHeight w:val="134"/>
        </w:trPr>
        <w:tc>
          <w:tcPr>
            <w:tcW w:w="1615" w:type="dxa"/>
            <w:vAlign w:val="center"/>
          </w:tcPr>
          <w:p w:rsidR="00936B44" w:rsidRPr="00FA2A41" w:rsidRDefault="00936B44" w:rsidP="00936B44">
            <w:pPr>
              <w:jc w:val="center"/>
              <w:rPr>
                <w:sz w:val="24"/>
                <w:szCs w:val="24"/>
              </w:rPr>
            </w:pPr>
            <w:r w:rsidRPr="00FA2A41">
              <w:rPr>
                <w:sz w:val="24"/>
                <w:szCs w:val="24"/>
              </w:rPr>
              <w:t>1.</w:t>
            </w:r>
          </w:p>
        </w:tc>
        <w:tc>
          <w:tcPr>
            <w:tcW w:w="8280" w:type="dxa"/>
            <w:gridSpan w:val="14"/>
          </w:tcPr>
          <w:p w:rsidR="00936B44" w:rsidRPr="00FA2A41" w:rsidRDefault="00936B44" w:rsidP="00936B44">
            <w:pPr>
              <w:tabs>
                <w:tab w:val="left" w:pos="372"/>
              </w:tabs>
              <w:spacing w:line="360" w:lineRule="auto"/>
              <w:rPr>
                <w:sz w:val="24"/>
                <w:szCs w:val="24"/>
              </w:rPr>
            </w:pPr>
            <w:r>
              <w:rPr>
                <w:sz w:val="24"/>
                <w:szCs w:val="24"/>
              </w:rPr>
              <w:t xml:space="preserve">David </w:t>
            </w:r>
            <w:proofErr w:type="spellStart"/>
            <w:r>
              <w:rPr>
                <w:sz w:val="24"/>
                <w:szCs w:val="24"/>
              </w:rPr>
              <w:t>M.Levine</w:t>
            </w:r>
            <w:proofErr w:type="spellEnd"/>
            <w:r>
              <w:rPr>
                <w:sz w:val="24"/>
                <w:szCs w:val="24"/>
              </w:rPr>
              <w:t xml:space="preserve">, David </w:t>
            </w:r>
            <w:proofErr w:type="spellStart"/>
            <w:r>
              <w:rPr>
                <w:sz w:val="24"/>
                <w:szCs w:val="24"/>
              </w:rPr>
              <w:t>F.Stephan</w:t>
            </w:r>
            <w:proofErr w:type="spellEnd"/>
            <w:r>
              <w:rPr>
                <w:sz w:val="24"/>
                <w:szCs w:val="24"/>
              </w:rPr>
              <w:t xml:space="preserve"> </w:t>
            </w:r>
            <w:proofErr w:type="spellStart"/>
            <w:r>
              <w:rPr>
                <w:sz w:val="24"/>
                <w:szCs w:val="24"/>
              </w:rPr>
              <w:t>etal</w:t>
            </w:r>
            <w:proofErr w:type="spellEnd"/>
            <w:r>
              <w:rPr>
                <w:sz w:val="24"/>
                <w:szCs w:val="24"/>
              </w:rPr>
              <w:t>. Business Statistics : A first Course, 7</w:t>
            </w:r>
            <w:r w:rsidRPr="008A71F8">
              <w:rPr>
                <w:sz w:val="24"/>
                <w:szCs w:val="24"/>
                <w:vertAlign w:val="superscript"/>
              </w:rPr>
              <w:t>th</w:t>
            </w:r>
            <w:r>
              <w:rPr>
                <w:sz w:val="24"/>
                <w:szCs w:val="24"/>
              </w:rPr>
              <w:t xml:space="preserve"> edition</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2.</w:t>
            </w:r>
          </w:p>
        </w:tc>
        <w:tc>
          <w:tcPr>
            <w:tcW w:w="8280" w:type="dxa"/>
            <w:gridSpan w:val="14"/>
          </w:tcPr>
          <w:p w:rsidR="00936B44" w:rsidRPr="00FA2A41" w:rsidRDefault="00936B44" w:rsidP="00936B44">
            <w:pPr>
              <w:tabs>
                <w:tab w:val="left" w:pos="372"/>
              </w:tabs>
              <w:spacing w:before="137" w:line="360" w:lineRule="auto"/>
              <w:rPr>
                <w:sz w:val="24"/>
                <w:szCs w:val="24"/>
              </w:rPr>
            </w:pPr>
            <w:r>
              <w:rPr>
                <w:sz w:val="24"/>
                <w:szCs w:val="24"/>
              </w:rPr>
              <w:t xml:space="preserve">Dina </w:t>
            </w:r>
            <w:proofErr w:type="spellStart"/>
            <w:r>
              <w:rPr>
                <w:sz w:val="24"/>
                <w:szCs w:val="24"/>
              </w:rPr>
              <w:t>Nath</w:t>
            </w:r>
            <w:proofErr w:type="spellEnd"/>
            <w:r>
              <w:rPr>
                <w:sz w:val="24"/>
                <w:szCs w:val="24"/>
              </w:rPr>
              <w:t xml:space="preserve"> </w:t>
            </w:r>
            <w:proofErr w:type="spellStart"/>
            <w:r>
              <w:rPr>
                <w:sz w:val="24"/>
                <w:szCs w:val="24"/>
              </w:rPr>
              <w:t>Pandit</w:t>
            </w:r>
            <w:proofErr w:type="spellEnd"/>
            <w:r>
              <w:rPr>
                <w:sz w:val="24"/>
                <w:szCs w:val="24"/>
              </w:rPr>
              <w:t xml:space="preserve">, Statistics: A Modern Approach , Hindustan Publishing Corporation </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3.</w:t>
            </w:r>
          </w:p>
        </w:tc>
        <w:tc>
          <w:tcPr>
            <w:tcW w:w="8280" w:type="dxa"/>
            <w:gridSpan w:val="14"/>
          </w:tcPr>
          <w:p w:rsidR="00936B44" w:rsidRPr="00FA2A41" w:rsidRDefault="00936B44" w:rsidP="00936B44">
            <w:pPr>
              <w:tabs>
                <w:tab w:val="left" w:pos="372"/>
              </w:tabs>
              <w:spacing w:before="140" w:line="360" w:lineRule="auto"/>
              <w:rPr>
                <w:sz w:val="24"/>
                <w:szCs w:val="24"/>
              </w:rPr>
            </w:pPr>
            <w:proofErr w:type="spellStart"/>
            <w:r>
              <w:rPr>
                <w:sz w:val="24"/>
                <w:szCs w:val="24"/>
              </w:rPr>
              <w:t>Hazarika</w:t>
            </w:r>
            <w:proofErr w:type="spellEnd"/>
            <w:r>
              <w:rPr>
                <w:sz w:val="24"/>
                <w:szCs w:val="24"/>
              </w:rPr>
              <w:t xml:space="preserve"> </w:t>
            </w:r>
            <w:proofErr w:type="spellStart"/>
            <w:r>
              <w:rPr>
                <w:sz w:val="24"/>
                <w:szCs w:val="24"/>
              </w:rPr>
              <w:t>Padmalochan,A</w:t>
            </w:r>
            <w:proofErr w:type="spellEnd"/>
            <w:r>
              <w:rPr>
                <w:sz w:val="24"/>
                <w:szCs w:val="24"/>
              </w:rPr>
              <w:t xml:space="preserve"> textbook of Business Statistics , </w:t>
            </w:r>
            <w:proofErr w:type="spellStart"/>
            <w:r>
              <w:rPr>
                <w:sz w:val="24"/>
                <w:szCs w:val="24"/>
              </w:rPr>
              <w:t>S.Chand</w:t>
            </w:r>
            <w:proofErr w:type="spellEnd"/>
            <w:r>
              <w:rPr>
                <w:sz w:val="24"/>
                <w:szCs w:val="24"/>
              </w:rPr>
              <w:t xml:space="preserve"> Publications</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4.</w:t>
            </w:r>
          </w:p>
        </w:tc>
        <w:tc>
          <w:tcPr>
            <w:tcW w:w="8280" w:type="dxa"/>
            <w:gridSpan w:val="14"/>
          </w:tcPr>
          <w:p w:rsidR="00936B44" w:rsidRPr="00FA2A41" w:rsidRDefault="00936B44" w:rsidP="00936B44">
            <w:pPr>
              <w:tabs>
                <w:tab w:val="left" w:pos="372"/>
              </w:tabs>
              <w:spacing w:before="136" w:line="360" w:lineRule="auto"/>
              <w:rPr>
                <w:sz w:val="24"/>
                <w:szCs w:val="24"/>
              </w:rPr>
            </w:pPr>
            <w:proofErr w:type="spellStart"/>
            <w:r>
              <w:rPr>
                <w:sz w:val="24"/>
                <w:szCs w:val="24"/>
              </w:rPr>
              <w:t>Vohra</w:t>
            </w:r>
            <w:proofErr w:type="spellEnd"/>
            <w:r>
              <w:rPr>
                <w:sz w:val="24"/>
                <w:szCs w:val="24"/>
              </w:rPr>
              <w:t xml:space="preserve"> ND, Business Statistics: Text and Problems – With Introduction to Business Analytics, Mc </w:t>
            </w:r>
            <w:proofErr w:type="spellStart"/>
            <w:r>
              <w:rPr>
                <w:sz w:val="24"/>
                <w:szCs w:val="24"/>
              </w:rPr>
              <w:t>Graw</w:t>
            </w:r>
            <w:proofErr w:type="spellEnd"/>
            <w:r>
              <w:rPr>
                <w:sz w:val="24"/>
                <w:szCs w:val="24"/>
              </w:rPr>
              <w:t xml:space="preserve"> Hill ,2021</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5.</w:t>
            </w:r>
          </w:p>
        </w:tc>
        <w:tc>
          <w:tcPr>
            <w:tcW w:w="8280" w:type="dxa"/>
            <w:gridSpan w:val="14"/>
          </w:tcPr>
          <w:p w:rsidR="00936B44" w:rsidRPr="00FA2A41" w:rsidRDefault="00936B44" w:rsidP="00936B44">
            <w:pPr>
              <w:tabs>
                <w:tab w:val="left" w:pos="372"/>
              </w:tabs>
              <w:spacing w:before="140" w:line="360" w:lineRule="auto"/>
              <w:rPr>
                <w:sz w:val="24"/>
                <w:szCs w:val="24"/>
              </w:rPr>
            </w:pPr>
            <w:r>
              <w:rPr>
                <w:sz w:val="24"/>
                <w:szCs w:val="24"/>
              </w:rPr>
              <w:t xml:space="preserve">Alexander Holmes, Barbara </w:t>
            </w:r>
            <w:proofErr w:type="spellStart"/>
            <w:r>
              <w:rPr>
                <w:sz w:val="24"/>
                <w:szCs w:val="24"/>
              </w:rPr>
              <w:t>Illowsky</w:t>
            </w:r>
            <w:proofErr w:type="spellEnd"/>
            <w:r>
              <w:rPr>
                <w:sz w:val="24"/>
                <w:szCs w:val="24"/>
              </w:rPr>
              <w:t xml:space="preserve"> and Susan Dean, Introductory Business Statistics , 12</w:t>
            </w:r>
            <w:r w:rsidRPr="005C10B6">
              <w:rPr>
                <w:sz w:val="24"/>
                <w:szCs w:val="24"/>
                <w:vertAlign w:val="superscript"/>
              </w:rPr>
              <w:t>th</w:t>
            </w:r>
            <w:r>
              <w:rPr>
                <w:sz w:val="24"/>
                <w:szCs w:val="24"/>
              </w:rPr>
              <w:t xml:space="preserve"> Media Services, 2017</w:t>
            </w:r>
          </w:p>
        </w:tc>
      </w:tr>
      <w:tr w:rsidR="00936B44" w:rsidRPr="00FA2A41" w:rsidTr="00B0728F">
        <w:trPr>
          <w:trHeight w:val="164"/>
        </w:trPr>
        <w:tc>
          <w:tcPr>
            <w:tcW w:w="9895" w:type="dxa"/>
            <w:gridSpan w:val="15"/>
            <w:vAlign w:val="center"/>
          </w:tcPr>
          <w:p w:rsidR="00936B44" w:rsidRPr="00FA2A41" w:rsidRDefault="00936B44" w:rsidP="00936B44">
            <w:pPr>
              <w:tabs>
                <w:tab w:val="left" w:pos="372"/>
              </w:tabs>
              <w:spacing w:before="140" w:line="360" w:lineRule="auto"/>
              <w:jc w:val="center"/>
              <w:rPr>
                <w:b/>
                <w:sz w:val="24"/>
                <w:szCs w:val="24"/>
              </w:rPr>
            </w:pPr>
            <w:r w:rsidRPr="00FA2A41">
              <w:rPr>
                <w:b/>
                <w:sz w:val="24"/>
                <w:szCs w:val="24"/>
              </w:rPr>
              <w:t>Web Resources</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1</w:t>
            </w:r>
          </w:p>
        </w:tc>
        <w:tc>
          <w:tcPr>
            <w:tcW w:w="8280" w:type="dxa"/>
            <w:gridSpan w:val="14"/>
          </w:tcPr>
          <w:p w:rsidR="00936B44" w:rsidRPr="00FA2A41" w:rsidRDefault="002B1CC6" w:rsidP="00936B44">
            <w:pPr>
              <w:tabs>
                <w:tab w:val="left" w:pos="372"/>
              </w:tabs>
              <w:spacing w:before="140" w:line="360" w:lineRule="auto"/>
              <w:contextualSpacing/>
              <w:rPr>
                <w:sz w:val="24"/>
                <w:szCs w:val="24"/>
              </w:rPr>
            </w:pPr>
            <w:hyperlink r:id="rId51" w:history="1">
              <w:r w:rsidR="00936B44" w:rsidRPr="00FA2A41">
                <w:rPr>
                  <w:rStyle w:val="Hyperlink"/>
                  <w:rFonts w:eastAsia="Calibri"/>
                </w:rPr>
                <w:t>https://theintactone.com/2019/09/01/ccsubba-204-business-statistics/</w:t>
              </w:r>
            </w:hyperlink>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2</w:t>
            </w:r>
          </w:p>
        </w:tc>
        <w:tc>
          <w:tcPr>
            <w:tcW w:w="8280" w:type="dxa"/>
            <w:gridSpan w:val="14"/>
          </w:tcPr>
          <w:p w:rsidR="00936B44" w:rsidRPr="00FA2A41" w:rsidRDefault="002B1CC6" w:rsidP="00936B44">
            <w:pPr>
              <w:tabs>
                <w:tab w:val="left" w:pos="372"/>
              </w:tabs>
              <w:spacing w:before="140" w:line="360" w:lineRule="auto"/>
              <w:contextualSpacing/>
            </w:pPr>
            <w:hyperlink r:id="rId52" w:history="1">
              <w:r w:rsidR="00936B44" w:rsidRPr="00FA2A41">
                <w:rPr>
                  <w:rStyle w:val="Hyperlink"/>
                  <w:rFonts w:eastAsia="Calibri"/>
                </w:rPr>
                <w:t>https://ug.its.edu.in/sites/default/files/Business%20Statistics.pdf</w:t>
              </w:r>
            </w:hyperlink>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lastRenderedPageBreak/>
              <w:t>3</w:t>
            </w:r>
          </w:p>
        </w:tc>
        <w:tc>
          <w:tcPr>
            <w:tcW w:w="8280" w:type="dxa"/>
            <w:gridSpan w:val="14"/>
          </w:tcPr>
          <w:p w:rsidR="00936B44" w:rsidRPr="00FA2A41" w:rsidRDefault="002B1CC6" w:rsidP="00936B44">
            <w:pPr>
              <w:tabs>
                <w:tab w:val="left" w:pos="372"/>
              </w:tabs>
              <w:spacing w:before="140" w:line="360" w:lineRule="auto"/>
              <w:contextualSpacing/>
              <w:rPr>
                <w:sz w:val="24"/>
                <w:szCs w:val="24"/>
              </w:rPr>
            </w:pPr>
            <w:hyperlink r:id="rId53" w:history="1">
              <w:r w:rsidR="00936B44" w:rsidRPr="00FA2A41">
                <w:rPr>
                  <w:rStyle w:val="Hyperlink"/>
                  <w:rFonts w:eastAsia="Calibri"/>
                </w:rPr>
                <w:t>http://www.statisticshowto.com</w:t>
              </w:r>
            </w:hyperlink>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4</w:t>
            </w:r>
          </w:p>
        </w:tc>
        <w:tc>
          <w:tcPr>
            <w:tcW w:w="8280" w:type="dxa"/>
            <w:gridSpan w:val="14"/>
          </w:tcPr>
          <w:p w:rsidR="00936B44" w:rsidRPr="00FA2A41" w:rsidRDefault="00936B44" w:rsidP="00936B44">
            <w:pPr>
              <w:tabs>
                <w:tab w:val="left" w:pos="372"/>
              </w:tabs>
              <w:spacing w:before="140" w:line="360" w:lineRule="auto"/>
              <w:contextualSpacing/>
            </w:pPr>
            <w:r w:rsidRPr="00FA2A41">
              <w:rPr>
                <w:rFonts w:eastAsiaTheme="minorHAnsi"/>
                <w:sz w:val="24"/>
                <w:szCs w:val="24"/>
              </w:rPr>
              <w:t>https://statisticsbyjim.com/basics/measures-central-tendency-mean-median-mode/</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sz w:val="24"/>
                <w:szCs w:val="24"/>
              </w:rPr>
              <w:t>5</w:t>
            </w:r>
          </w:p>
        </w:tc>
        <w:tc>
          <w:tcPr>
            <w:tcW w:w="8280" w:type="dxa"/>
            <w:gridSpan w:val="14"/>
          </w:tcPr>
          <w:p w:rsidR="00936B44" w:rsidRPr="00FA2A41" w:rsidRDefault="00936B44" w:rsidP="00936B44">
            <w:pPr>
              <w:tabs>
                <w:tab w:val="left" w:pos="372"/>
              </w:tabs>
              <w:spacing w:before="140" w:line="360" w:lineRule="auto"/>
              <w:contextualSpacing/>
            </w:pPr>
            <w:r w:rsidRPr="00FA2A41">
              <w:rPr>
                <w:rFonts w:eastAsiaTheme="minorHAnsi"/>
                <w:sz w:val="24"/>
                <w:szCs w:val="24"/>
              </w:rPr>
              <w:t>https://www.toppr.com/guides/business-mathematics-and-statistics/index-numbers/</w:t>
            </w:r>
          </w:p>
        </w:tc>
      </w:tr>
      <w:tr w:rsidR="00936B44" w:rsidRPr="00FA2A41" w:rsidTr="00B0728F">
        <w:trPr>
          <w:trHeight w:val="164"/>
        </w:trPr>
        <w:tc>
          <w:tcPr>
            <w:tcW w:w="9895" w:type="dxa"/>
            <w:gridSpan w:val="15"/>
            <w:vAlign w:val="center"/>
          </w:tcPr>
          <w:p w:rsidR="00936B44" w:rsidRPr="00FA2A41" w:rsidRDefault="00936B44" w:rsidP="00936B44">
            <w:pPr>
              <w:spacing w:line="360" w:lineRule="auto"/>
              <w:ind w:left="72" w:right="249"/>
              <w:jc w:val="center"/>
              <w:rPr>
                <w:b/>
                <w:sz w:val="24"/>
                <w:szCs w:val="24"/>
              </w:rPr>
            </w:pPr>
          </w:p>
          <w:p w:rsidR="00936B44" w:rsidRPr="00FA2A41" w:rsidRDefault="00936B44" w:rsidP="00936B44">
            <w:pPr>
              <w:spacing w:line="360" w:lineRule="auto"/>
              <w:ind w:left="72" w:right="249"/>
              <w:jc w:val="center"/>
              <w:rPr>
                <w:b/>
                <w:sz w:val="24"/>
                <w:szCs w:val="24"/>
              </w:rPr>
            </w:pPr>
            <w:r w:rsidRPr="00FA2A41">
              <w:rPr>
                <w:b/>
                <w:sz w:val="24"/>
                <w:szCs w:val="24"/>
              </w:rPr>
              <w:t>Methods of Evaluation</w:t>
            </w:r>
          </w:p>
        </w:tc>
      </w:tr>
      <w:tr w:rsidR="00936B44" w:rsidRPr="00FA2A41" w:rsidTr="00B0728F">
        <w:trPr>
          <w:trHeight w:val="164"/>
        </w:trPr>
        <w:tc>
          <w:tcPr>
            <w:tcW w:w="1615" w:type="dxa"/>
            <w:vMerge w:val="restart"/>
            <w:vAlign w:val="center"/>
          </w:tcPr>
          <w:p w:rsidR="00936B44" w:rsidRPr="00FA2A41" w:rsidRDefault="00936B44" w:rsidP="00936B44">
            <w:pPr>
              <w:jc w:val="center"/>
              <w:rPr>
                <w:sz w:val="24"/>
                <w:szCs w:val="24"/>
              </w:rPr>
            </w:pPr>
            <w:r w:rsidRPr="00FA2A41">
              <w:rPr>
                <w:b/>
                <w:sz w:val="24"/>
                <w:szCs w:val="24"/>
              </w:rPr>
              <w:t>Internal Evaluation</w:t>
            </w:r>
          </w:p>
        </w:tc>
        <w:tc>
          <w:tcPr>
            <w:tcW w:w="5490" w:type="dxa"/>
            <w:gridSpan w:val="6"/>
            <w:vAlign w:val="center"/>
          </w:tcPr>
          <w:p w:rsidR="00936B44" w:rsidRPr="00FA2A41" w:rsidRDefault="00936B44" w:rsidP="00936B44">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936B44" w:rsidRPr="00FA2A41" w:rsidRDefault="00936B44" w:rsidP="00936B44">
            <w:pPr>
              <w:spacing w:line="360" w:lineRule="auto"/>
              <w:ind w:left="72" w:right="249"/>
              <w:jc w:val="both"/>
              <w:rPr>
                <w:sz w:val="24"/>
                <w:szCs w:val="24"/>
              </w:rPr>
            </w:pPr>
            <w:r w:rsidRPr="00FA2A41">
              <w:rPr>
                <w:sz w:val="24"/>
                <w:szCs w:val="24"/>
              </w:rPr>
              <w:t>25 Marks</w:t>
            </w:r>
          </w:p>
        </w:tc>
      </w:tr>
      <w:tr w:rsidR="00936B44" w:rsidRPr="00FA2A41" w:rsidTr="00B0728F">
        <w:trPr>
          <w:trHeight w:val="164"/>
        </w:trPr>
        <w:tc>
          <w:tcPr>
            <w:tcW w:w="1615" w:type="dxa"/>
            <w:vMerge/>
            <w:vAlign w:val="center"/>
          </w:tcPr>
          <w:p w:rsidR="00936B44" w:rsidRPr="00FA2A41" w:rsidRDefault="00936B44" w:rsidP="00936B44">
            <w:pPr>
              <w:jc w:val="center"/>
              <w:rPr>
                <w:sz w:val="24"/>
                <w:szCs w:val="24"/>
              </w:rPr>
            </w:pPr>
          </w:p>
        </w:tc>
        <w:tc>
          <w:tcPr>
            <w:tcW w:w="5490" w:type="dxa"/>
            <w:gridSpan w:val="6"/>
            <w:vAlign w:val="center"/>
          </w:tcPr>
          <w:p w:rsidR="00936B44" w:rsidRPr="00FA2A41" w:rsidRDefault="00936B44" w:rsidP="00936B44">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936B44" w:rsidRPr="00FA2A41" w:rsidRDefault="00936B44" w:rsidP="00936B44">
            <w:pPr>
              <w:spacing w:line="360" w:lineRule="auto"/>
              <w:ind w:left="72" w:right="249"/>
              <w:jc w:val="both"/>
              <w:rPr>
                <w:sz w:val="24"/>
                <w:szCs w:val="24"/>
              </w:rPr>
            </w:pPr>
          </w:p>
        </w:tc>
      </w:tr>
      <w:tr w:rsidR="00936B44" w:rsidRPr="00FA2A41" w:rsidTr="00B0728F">
        <w:trPr>
          <w:trHeight w:val="164"/>
        </w:trPr>
        <w:tc>
          <w:tcPr>
            <w:tcW w:w="1615" w:type="dxa"/>
            <w:vMerge/>
            <w:vAlign w:val="center"/>
          </w:tcPr>
          <w:p w:rsidR="00936B44" w:rsidRPr="00FA2A41" w:rsidRDefault="00936B44" w:rsidP="00936B44">
            <w:pPr>
              <w:jc w:val="center"/>
              <w:rPr>
                <w:sz w:val="24"/>
                <w:szCs w:val="24"/>
              </w:rPr>
            </w:pPr>
          </w:p>
        </w:tc>
        <w:tc>
          <w:tcPr>
            <w:tcW w:w="5490" w:type="dxa"/>
            <w:gridSpan w:val="6"/>
            <w:vAlign w:val="center"/>
          </w:tcPr>
          <w:p w:rsidR="00936B44" w:rsidRPr="00FA2A41" w:rsidRDefault="00936B44" w:rsidP="00936B44">
            <w:pPr>
              <w:spacing w:line="360" w:lineRule="auto"/>
              <w:ind w:left="72" w:right="249"/>
              <w:jc w:val="both"/>
              <w:rPr>
                <w:sz w:val="24"/>
                <w:szCs w:val="24"/>
              </w:rPr>
            </w:pPr>
            <w:r w:rsidRPr="00FA2A41">
              <w:rPr>
                <w:sz w:val="24"/>
                <w:szCs w:val="24"/>
              </w:rPr>
              <w:t>Seminars</w:t>
            </w:r>
          </w:p>
        </w:tc>
        <w:tc>
          <w:tcPr>
            <w:tcW w:w="2790" w:type="dxa"/>
            <w:gridSpan w:val="8"/>
            <w:vMerge/>
            <w:vAlign w:val="center"/>
          </w:tcPr>
          <w:p w:rsidR="00936B44" w:rsidRPr="00FA2A41" w:rsidRDefault="00936B44" w:rsidP="00936B44">
            <w:pPr>
              <w:spacing w:line="360" w:lineRule="auto"/>
              <w:ind w:left="72" w:right="249"/>
              <w:jc w:val="both"/>
              <w:rPr>
                <w:sz w:val="24"/>
                <w:szCs w:val="24"/>
              </w:rPr>
            </w:pPr>
          </w:p>
        </w:tc>
      </w:tr>
      <w:tr w:rsidR="00936B44" w:rsidRPr="00FA2A41" w:rsidTr="00B0728F">
        <w:trPr>
          <w:trHeight w:val="164"/>
        </w:trPr>
        <w:tc>
          <w:tcPr>
            <w:tcW w:w="1615" w:type="dxa"/>
            <w:vMerge/>
            <w:vAlign w:val="center"/>
          </w:tcPr>
          <w:p w:rsidR="00936B44" w:rsidRPr="00FA2A41" w:rsidRDefault="00936B44" w:rsidP="00936B44">
            <w:pPr>
              <w:jc w:val="center"/>
              <w:rPr>
                <w:sz w:val="24"/>
                <w:szCs w:val="24"/>
              </w:rPr>
            </w:pPr>
          </w:p>
        </w:tc>
        <w:tc>
          <w:tcPr>
            <w:tcW w:w="5490" w:type="dxa"/>
            <w:gridSpan w:val="6"/>
            <w:vAlign w:val="center"/>
          </w:tcPr>
          <w:p w:rsidR="00936B44" w:rsidRPr="00FA2A41" w:rsidRDefault="00936B44" w:rsidP="00936B44">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936B44" w:rsidRPr="00FA2A41" w:rsidRDefault="00936B44" w:rsidP="00936B44">
            <w:pPr>
              <w:spacing w:line="360" w:lineRule="auto"/>
              <w:ind w:left="72" w:right="249"/>
              <w:jc w:val="both"/>
              <w:rPr>
                <w:sz w:val="24"/>
                <w:szCs w:val="24"/>
              </w:rPr>
            </w:pPr>
          </w:p>
        </w:tc>
      </w:tr>
      <w:tr w:rsidR="00936B44" w:rsidRPr="00FA2A41" w:rsidTr="00B0728F">
        <w:trPr>
          <w:trHeight w:val="164"/>
        </w:trPr>
        <w:tc>
          <w:tcPr>
            <w:tcW w:w="1615" w:type="dxa"/>
            <w:vAlign w:val="center"/>
          </w:tcPr>
          <w:p w:rsidR="00936B44" w:rsidRPr="00FA2A41" w:rsidRDefault="00936B44" w:rsidP="00936B44">
            <w:pPr>
              <w:jc w:val="center"/>
              <w:rPr>
                <w:b/>
                <w:sz w:val="24"/>
                <w:szCs w:val="24"/>
              </w:rPr>
            </w:pPr>
            <w:r w:rsidRPr="00FA2A41">
              <w:rPr>
                <w:b/>
                <w:sz w:val="24"/>
                <w:szCs w:val="24"/>
              </w:rPr>
              <w:t>External Evaluation</w:t>
            </w:r>
          </w:p>
        </w:tc>
        <w:tc>
          <w:tcPr>
            <w:tcW w:w="5490" w:type="dxa"/>
            <w:gridSpan w:val="6"/>
            <w:vAlign w:val="center"/>
          </w:tcPr>
          <w:p w:rsidR="00936B44" w:rsidRPr="00FA2A41" w:rsidRDefault="00936B44" w:rsidP="00936B44">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936B44" w:rsidRPr="00FA2A41" w:rsidRDefault="00936B44" w:rsidP="00936B44">
            <w:pPr>
              <w:spacing w:line="360" w:lineRule="auto"/>
              <w:ind w:left="72" w:right="249"/>
              <w:jc w:val="both"/>
              <w:rPr>
                <w:sz w:val="24"/>
                <w:szCs w:val="24"/>
              </w:rPr>
            </w:pPr>
            <w:r w:rsidRPr="00FA2A41">
              <w:rPr>
                <w:sz w:val="24"/>
                <w:szCs w:val="24"/>
              </w:rPr>
              <w:t>75 Marks</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p>
        </w:tc>
        <w:tc>
          <w:tcPr>
            <w:tcW w:w="5490" w:type="dxa"/>
            <w:gridSpan w:val="6"/>
            <w:vAlign w:val="center"/>
          </w:tcPr>
          <w:p w:rsidR="00936B44" w:rsidRPr="00FA2A41" w:rsidRDefault="00936B44" w:rsidP="00936B44">
            <w:pPr>
              <w:spacing w:line="360" w:lineRule="auto"/>
              <w:ind w:left="72" w:right="249"/>
              <w:jc w:val="both"/>
              <w:rPr>
                <w:sz w:val="24"/>
                <w:szCs w:val="24"/>
              </w:rPr>
            </w:pPr>
            <w:r w:rsidRPr="00FA2A41">
              <w:rPr>
                <w:sz w:val="24"/>
                <w:szCs w:val="24"/>
              </w:rPr>
              <w:t>Total</w:t>
            </w:r>
          </w:p>
        </w:tc>
        <w:tc>
          <w:tcPr>
            <w:tcW w:w="2790" w:type="dxa"/>
            <w:gridSpan w:val="8"/>
            <w:vAlign w:val="center"/>
          </w:tcPr>
          <w:p w:rsidR="00936B44" w:rsidRPr="00FA2A41" w:rsidRDefault="00936B44" w:rsidP="00936B44">
            <w:pPr>
              <w:spacing w:line="360" w:lineRule="auto"/>
              <w:ind w:left="72" w:right="249"/>
              <w:jc w:val="both"/>
              <w:rPr>
                <w:sz w:val="24"/>
                <w:szCs w:val="24"/>
              </w:rPr>
            </w:pPr>
            <w:r w:rsidRPr="00FA2A41">
              <w:rPr>
                <w:sz w:val="24"/>
                <w:szCs w:val="24"/>
              </w:rPr>
              <w:t>100 Marks</w:t>
            </w:r>
          </w:p>
        </w:tc>
      </w:tr>
      <w:tr w:rsidR="00936B44" w:rsidRPr="00FA2A41" w:rsidTr="00B0728F">
        <w:trPr>
          <w:trHeight w:val="164"/>
        </w:trPr>
        <w:tc>
          <w:tcPr>
            <w:tcW w:w="9895" w:type="dxa"/>
            <w:gridSpan w:val="15"/>
            <w:vAlign w:val="center"/>
          </w:tcPr>
          <w:p w:rsidR="00936B44" w:rsidRPr="00FA2A41" w:rsidRDefault="00936B44" w:rsidP="00936B44">
            <w:pPr>
              <w:spacing w:line="360" w:lineRule="auto"/>
              <w:ind w:left="72" w:right="249"/>
              <w:jc w:val="center"/>
              <w:rPr>
                <w:b/>
                <w:sz w:val="24"/>
                <w:szCs w:val="24"/>
              </w:rPr>
            </w:pPr>
            <w:r w:rsidRPr="00FA2A41">
              <w:rPr>
                <w:b/>
                <w:sz w:val="24"/>
                <w:szCs w:val="24"/>
              </w:rPr>
              <w:t>Methods of Assessment</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b/>
                <w:sz w:val="24"/>
                <w:szCs w:val="24"/>
              </w:rPr>
              <w:t>Recall (K1)</w:t>
            </w:r>
          </w:p>
        </w:tc>
        <w:tc>
          <w:tcPr>
            <w:tcW w:w="8280" w:type="dxa"/>
            <w:gridSpan w:val="14"/>
            <w:vAlign w:val="center"/>
          </w:tcPr>
          <w:p w:rsidR="00936B44" w:rsidRPr="00FA2A41" w:rsidRDefault="00936B44" w:rsidP="00936B44">
            <w:pPr>
              <w:spacing w:line="360" w:lineRule="auto"/>
              <w:ind w:left="72" w:right="249"/>
              <w:jc w:val="both"/>
              <w:rPr>
                <w:sz w:val="24"/>
                <w:szCs w:val="24"/>
              </w:rPr>
            </w:pPr>
            <w:r w:rsidRPr="00FA2A41">
              <w:rPr>
                <w:sz w:val="24"/>
                <w:szCs w:val="24"/>
              </w:rPr>
              <w:t>Simple definitions, MCQ, Recall steps, Concept definitions</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b/>
                <w:sz w:val="24"/>
                <w:szCs w:val="24"/>
              </w:rPr>
              <w:t>Understand/ Comprehend (K2)</w:t>
            </w:r>
          </w:p>
        </w:tc>
        <w:tc>
          <w:tcPr>
            <w:tcW w:w="8280" w:type="dxa"/>
            <w:gridSpan w:val="14"/>
            <w:vAlign w:val="center"/>
          </w:tcPr>
          <w:p w:rsidR="00936B44" w:rsidRPr="00FA2A41" w:rsidRDefault="00936B44" w:rsidP="00936B44">
            <w:pPr>
              <w:spacing w:line="360" w:lineRule="auto"/>
              <w:ind w:left="72" w:right="249"/>
              <w:jc w:val="both"/>
              <w:rPr>
                <w:sz w:val="24"/>
                <w:szCs w:val="24"/>
              </w:rPr>
            </w:pPr>
            <w:r w:rsidRPr="00FA2A41">
              <w:rPr>
                <w:sz w:val="24"/>
                <w:szCs w:val="24"/>
              </w:rPr>
              <w:t>MCQ, True/False, Short essays, Concept explanations, Short summary or overview</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b/>
                <w:sz w:val="24"/>
                <w:szCs w:val="24"/>
              </w:rPr>
              <w:t>Application (K3)</w:t>
            </w:r>
          </w:p>
        </w:tc>
        <w:tc>
          <w:tcPr>
            <w:tcW w:w="8280" w:type="dxa"/>
            <w:gridSpan w:val="14"/>
            <w:vAlign w:val="center"/>
          </w:tcPr>
          <w:p w:rsidR="00936B44" w:rsidRPr="00FA2A41" w:rsidRDefault="00936B44" w:rsidP="00936B44">
            <w:pPr>
              <w:spacing w:line="360" w:lineRule="auto"/>
              <w:ind w:left="72" w:right="249"/>
              <w:jc w:val="both"/>
              <w:rPr>
                <w:sz w:val="24"/>
                <w:szCs w:val="24"/>
              </w:rPr>
            </w:pPr>
            <w:r w:rsidRPr="00FA2A41">
              <w:rPr>
                <w:sz w:val="24"/>
                <w:szCs w:val="24"/>
              </w:rPr>
              <w:t>Suggest idea/concept with examples, Suggest formulae, Solve problems, Observe, Explain</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b/>
                <w:sz w:val="24"/>
                <w:szCs w:val="24"/>
              </w:rPr>
              <w:t>Analyze (K4)</w:t>
            </w:r>
          </w:p>
        </w:tc>
        <w:tc>
          <w:tcPr>
            <w:tcW w:w="8280" w:type="dxa"/>
            <w:gridSpan w:val="14"/>
            <w:vAlign w:val="center"/>
          </w:tcPr>
          <w:p w:rsidR="00936B44" w:rsidRPr="00FA2A41" w:rsidRDefault="00936B44" w:rsidP="00936B44">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b/>
                <w:sz w:val="24"/>
                <w:szCs w:val="24"/>
              </w:rPr>
              <w:t>Evaluate (K5)</w:t>
            </w:r>
          </w:p>
        </w:tc>
        <w:tc>
          <w:tcPr>
            <w:tcW w:w="8280" w:type="dxa"/>
            <w:gridSpan w:val="14"/>
            <w:vAlign w:val="center"/>
          </w:tcPr>
          <w:p w:rsidR="00936B44" w:rsidRPr="00FA2A41" w:rsidRDefault="00936B44" w:rsidP="00936B44">
            <w:pPr>
              <w:spacing w:line="360" w:lineRule="auto"/>
              <w:ind w:left="72" w:right="249"/>
              <w:jc w:val="both"/>
              <w:rPr>
                <w:sz w:val="24"/>
                <w:szCs w:val="24"/>
              </w:rPr>
            </w:pPr>
            <w:r w:rsidRPr="00FA2A41">
              <w:rPr>
                <w:sz w:val="24"/>
                <w:szCs w:val="24"/>
              </w:rPr>
              <w:t>Longer essay/ Evaluation essay, Critique or justify with pros and cons</w:t>
            </w:r>
          </w:p>
        </w:tc>
      </w:tr>
      <w:tr w:rsidR="00936B44" w:rsidRPr="00FA2A41" w:rsidTr="00B0728F">
        <w:trPr>
          <w:trHeight w:val="164"/>
        </w:trPr>
        <w:tc>
          <w:tcPr>
            <w:tcW w:w="1615" w:type="dxa"/>
            <w:vAlign w:val="center"/>
          </w:tcPr>
          <w:p w:rsidR="00936B44" w:rsidRPr="00FA2A41" w:rsidRDefault="00936B44" w:rsidP="00936B44">
            <w:pPr>
              <w:jc w:val="center"/>
              <w:rPr>
                <w:sz w:val="24"/>
                <w:szCs w:val="24"/>
              </w:rPr>
            </w:pPr>
            <w:r w:rsidRPr="00FA2A41">
              <w:rPr>
                <w:b/>
                <w:sz w:val="24"/>
                <w:szCs w:val="24"/>
              </w:rPr>
              <w:t>Create (K6)</w:t>
            </w:r>
          </w:p>
        </w:tc>
        <w:tc>
          <w:tcPr>
            <w:tcW w:w="8280" w:type="dxa"/>
            <w:gridSpan w:val="14"/>
            <w:vAlign w:val="center"/>
          </w:tcPr>
          <w:p w:rsidR="00936B44" w:rsidRPr="00FA2A41" w:rsidRDefault="00936B44" w:rsidP="00936B44">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B0728F" w:rsidRPr="00FA2A41" w:rsidRDefault="00B0728F" w:rsidP="00B0728F">
      <w:pPr>
        <w:rPr>
          <w:sz w:val="24"/>
          <w:szCs w:val="24"/>
        </w:rPr>
      </w:pPr>
    </w:p>
    <w:p w:rsidR="00B0728F" w:rsidRPr="00FA2A41" w:rsidRDefault="00B0728F" w:rsidP="00B0728F">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B0728F" w:rsidRPr="00FA2A41" w:rsidTr="00B0728F">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90"/>
              <w:rPr>
                <w:sz w:val="24"/>
                <w:szCs w:val="24"/>
              </w:rPr>
            </w:pPr>
            <w:r w:rsidRPr="00FA2A41">
              <w:rPr>
                <w:b/>
                <w:bCs/>
                <w:sz w:val="24"/>
                <w:szCs w:val="24"/>
              </w:rPr>
              <w:t>PO8</w:t>
            </w:r>
          </w:p>
        </w:tc>
      </w:tr>
      <w:tr w:rsidR="00B0728F" w:rsidRPr="00FA2A41" w:rsidTr="00B0728F">
        <w:trPr>
          <w:jc w:val="center"/>
        </w:trPr>
        <w:tc>
          <w:tcPr>
            <w:tcW w:w="822" w:type="dxa"/>
            <w:tcBorders>
              <w:top w:val="nil"/>
              <w:left w:val="single" w:sz="8" w:space="0" w:color="000000"/>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r>
      <w:tr w:rsidR="00B0728F" w:rsidRPr="00FA2A41" w:rsidTr="00B0728F">
        <w:trPr>
          <w:jc w:val="center"/>
        </w:trPr>
        <w:tc>
          <w:tcPr>
            <w:tcW w:w="822" w:type="dxa"/>
            <w:tcBorders>
              <w:top w:val="nil"/>
              <w:left w:val="single" w:sz="8" w:space="0" w:color="000000"/>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r>
      <w:tr w:rsidR="00B0728F" w:rsidRPr="00FA2A41" w:rsidTr="00B0728F">
        <w:trPr>
          <w:jc w:val="center"/>
        </w:trPr>
        <w:tc>
          <w:tcPr>
            <w:tcW w:w="822" w:type="dxa"/>
            <w:tcBorders>
              <w:top w:val="nil"/>
              <w:left w:val="single" w:sz="8" w:space="0" w:color="000000"/>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r>
      <w:tr w:rsidR="00B0728F" w:rsidRPr="00FA2A41" w:rsidTr="00B0728F">
        <w:trPr>
          <w:jc w:val="center"/>
        </w:trPr>
        <w:tc>
          <w:tcPr>
            <w:tcW w:w="822" w:type="dxa"/>
            <w:tcBorders>
              <w:top w:val="nil"/>
              <w:left w:val="single" w:sz="8" w:space="0" w:color="000000"/>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r>
      <w:tr w:rsidR="00B0728F" w:rsidRPr="00FA2A41" w:rsidTr="00B0728F">
        <w:trPr>
          <w:jc w:val="center"/>
        </w:trPr>
        <w:tc>
          <w:tcPr>
            <w:tcW w:w="822" w:type="dxa"/>
            <w:tcBorders>
              <w:top w:val="nil"/>
              <w:left w:val="single" w:sz="8" w:space="0" w:color="000000"/>
              <w:bottom w:val="single" w:sz="8" w:space="0" w:color="000000"/>
              <w:right w:val="single" w:sz="8" w:space="0" w:color="000000"/>
            </w:tcBorders>
            <w:hideMark/>
          </w:tcPr>
          <w:p w:rsidR="00B0728F" w:rsidRPr="00FA2A41" w:rsidRDefault="00B0728F" w:rsidP="00B0728F">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B0728F" w:rsidRPr="00FA2A41" w:rsidRDefault="00B0728F" w:rsidP="00B0728F">
            <w:pPr>
              <w:spacing w:before="100" w:beforeAutospacing="1" w:after="100" w:afterAutospacing="1" w:line="342" w:lineRule="atLeast"/>
              <w:jc w:val="center"/>
              <w:rPr>
                <w:sz w:val="24"/>
                <w:szCs w:val="24"/>
              </w:rPr>
            </w:pPr>
            <w:r w:rsidRPr="00FA2A41">
              <w:rPr>
                <w:sz w:val="24"/>
                <w:szCs w:val="24"/>
              </w:rPr>
              <w:t>S</w:t>
            </w:r>
          </w:p>
        </w:tc>
      </w:tr>
    </w:tbl>
    <w:p w:rsidR="00B0728F" w:rsidRPr="00FA2A41" w:rsidRDefault="00B0728F" w:rsidP="00B0728F">
      <w:pPr>
        <w:shd w:val="clear" w:color="auto" w:fill="FFFFFF"/>
        <w:jc w:val="center"/>
        <w:rPr>
          <w:rStyle w:val="a-size-medium"/>
          <w:b/>
        </w:rPr>
      </w:pPr>
      <w:r w:rsidRPr="00FA2A41">
        <w:rPr>
          <w:rStyle w:val="a-size-medium"/>
          <w:b/>
        </w:rPr>
        <w:t>CO-PO Mapping (Course Articulation Matrix)</w:t>
      </w:r>
    </w:p>
    <w:p w:rsidR="00B0728F" w:rsidRPr="00FA2A41" w:rsidRDefault="00B0728F" w:rsidP="00B0728F">
      <w:pPr>
        <w:jc w:val="center"/>
        <w:rPr>
          <w:rStyle w:val="a-size-medium"/>
          <w:b/>
        </w:rPr>
      </w:pPr>
      <w:r w:rsidRPr="00FA2A41">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B0728F" w:rsidRPr="00FA2A41" w:rsidTr="00B0728F">
        <w:trPr>
          <w:trHeight w:val="560"/>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lastRenderedPageBreak/>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jc w:val="center"/>
              <w:rPr>
                <w:sz w:val="24"/>
                <w:szCs w:val="24"/>
              </w:rPr>
            </w:pPr>
            <w:r w:rsidRPr="00FA2A41">
              <w:rPr>
                <w:b/>
                <w:bCs/>
                <w:sz w:val="24"/>
                <w:szCs w:val="24"/>
              </w:rPr>
              <w:t>PSO5</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15</w:t>
            </w:r>
          </w:p>
        </w:tc>
      </w:tr>
      <w:tr w:rsidR="00B0728F" w:rsidRPr="00FA2A41" w:rsidTr="00B0728F">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728F" w:rsidRPr="00FA2A41" w:rsidRDefault="00B0728F" w:rsidP="00B0728F">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28F" w:rsidRPr="00FA2A41" w:rsidRDefault="00B0728F" w:rsidP="00B0728F">
            <w:pPr>
              <w:spacing w:before="100" w:beforeAutospacing="1" w:after="100" w:afterAutospacing="1"/>
              <w:jc w:val="center"/>
              <w:rPr>
                <w:sz w:val="24"/>
                <w:szCs w:val="24"/>
              </w:rPr>
            </w:pPr>
            <w:r w:rsidRPr="00FA2A41">
              <w:rPr>
                <w:sz w:val="24"/>
                <w:szCs w:val="24"/>
              </w:rPr>
              <w:t>3.0</w:t>
            </w:r>
          </w:p>
        </w:tc>
      </w:tr>
    </w:tbl>
    <w:p w:rsidR="004B3FD8" w:rsidRDefault="004B3FD8"/>
    <w:p w:rsidR="00903706" w:rsidRDefault="00903706"/>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2979"/>
        <w:gridCol w:w="688"/>
        <w:gridCol w:w="344"/>
        <w:gridCol w:w="344"/>
        <w:gridCol w:w="344"/>
        <w:gridCol w:w="143"/>
        <w:gridCol w:w="201"/>
        <w:gridCol w:w="249"/>
        <w:gridCol w:w="181"/>
        <w:gridCol w:w="430"/>
        <w:gridCol w:w="289"/>
        <w:gridCol w:w="180"/>
        <w:gridCol w:w="564"/>
        <w:gridCol w:w="696"/>
      </w:tblGrid>
      <w:tr w:rsidR="00824EBD" w:rsidRPr="00144DB6" w:rsidTr="000C6C67">
        <w:trPr>
          <w:trHeight w:val="333"/>
        </w:trPr>
        <w:tc>
          <w:tcPr>
            <w:tcW w:w="2262" w:type="dxa"/>
            <w:vMerge w:val="restart"/>
            <w:vAlign w:val="center"/>
          </w:tcPr>
          <w:p w:rsidR="00824EBD" w:rsidRPr="00144DB6" w:rsidRDefault="00824EBD" w:rsidP="000C6C67">
            <w:pPr>
              <w:jc w:val="center"/>
              <w:rPr>
                <w:b/>
                <w:color w:val="000000"/>
                <w:sz w:val="24"/>
                <w:szCs w:val="24"/>
              </w:rPr>
            </w:pPr>
            <w:r w:rsidRPr="00144DB6">
              <w:rPr>
                <w:b/>
                <w:color w:val="000000"/>
                <w:sz w:val="24"/>
                <w:szCs w:val="24"/>
              </w:rPr>
              <w:t>Subject Code</w:t>
            </w:r>
          </w:p>
        </w:tc>
        <w:tc>
          <w:tcPr>
            <w:tcW w:w="2979" w:type="dxa"/>
            <w:vMerge w:val="restart"/>
            <w:vAlign w:val="center"/>
          </w:tcPr>
          <w:p w:rsidR="00824EBD" w:rsidRPr="00144DB6" w:rsidRDefault="00824EBD" w:rsidP="000C6C67">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824EBD" w:rsidRPr="00144DB6" w:rsidRDefault="00824EBD" w:rsidP="000C6C67">
            <w:pPr>
              <w:jc w:val="center"/>
              <w:rPr>
                <w:b/>
                <w:color w:val="000000"/>
                <w:sz w:val="24"/>
                <w:szCs w:val="24"/>
              </w:rPr>
            </w:pPr>
            <w:r w:rsidRPr="00144DB6">
              <w:rPr>
                <w:b/>
                <w:color w:val="000000"/>
                <w:sz w:val="24"/>
                <w:szCs w:val="24"/>
              </w:rPr>
              <w:t>Marks</w:t>
            </w:r>
          </w:p>
        </w:tc>
      </w:tr>
      <w:tr w:rsidR="00824EBD" w:rsidRPr="00144DB6" w:rsidTr="000C6C67">
        <w:trPr>
          <w:cantSplit/>
          <w:trHeight w:val="1235"/>
        </w:trPr>
        <w:tc>
          <w:tcPr>
            <w:tcW w:w="2262" w:type="dxa"/>
            <w:vMerge/>
            <w:vAlign w:val="center"/>
          </w:tcPr>
          <w:p w:rsidR="00824EBD" w:rsidRPr="00144DB6" w:rsidRDefault="00824EBD" w:rsidP="000C6C67">
            <w:pPr>
              <w:pBdr>
                <w:top w:val="nil"/>
                <w:left w:val="nil"/>
                <w:bottom w:val="nil"/>
                <w:right w:val="nil"/>
                <w:between w:val="nil"/>
              </w:pBdr>
              <w:rPr>
                <w:b/>
                <w:color w:val="000000"/>
                <w:sz w:val="24"/>
                <w:szCs w:val="24"/>
              </w:rPr>
            </w:pPr>
          </w:p>
        </w:tc>
        <w:tc>
          <w:tcPr>
            <w:tcW w:w="2979" w:type="dxa"/>
            <w:vMerge/>
            <w:vAlign w:val="center"/>
          </w:tcPr>
          <w:p w:rsidR="00824EBD" w:rsidRPr="00144DB6" w:rsidRDefault="00824EBD" w:rsidP="000C6C67">
            <w:pPr>
              <w:pBdr>
                <w:top w:val="nil"/>
                <w:left w:val="nil"/>
                <w:bottom w:val="nil"/>
                <w:right w:val="nil"/>
                <w:between w:val="nil"/>
              </w:pBdr>
              <w:rPr>
                <w:b/>
                <w:color w:val="000000"/>
                <w:sz w:val="24"/>
                <w:szCs w:val="24"/>
              </w:rPr>
            </w:pPr>
          </w:p>
        </w:tc>
        <w:tc>
          <w:tcPr>
            <w:tcW w:w="688"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 xml:space="preserve">Total </w:t>
            </w:r>
          </w:p>
        </w:tc>
      </w:tr>
      <w:tr w:rsidR="00824EBD" w:rsidRPr="00144DB6" w:rsidTr="000C6C67">
        <w:trPr>
          <w:trHeight w:val="11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BBA DSC</w:t>
            </w:r>
            <w:r>
              <w:rPr>
                <w:b/>
                <w:color w:val="000000"/>
                <w:sz w:val="24"/>
                <w:szCs w:val="24"/>
              </w:rPr>
              <w:t>08</w:t>
            </w:r>
          </w:p>
        </w:tc>
        <w:tc>
          <w:tcPr>
            <w:tcW w:w="2979" w:type="dxa"/>
            <w:vAlign w:val="center"/>
          </w:tcPr>
          <w:p w:rsidR="00824EBD" w:rsidRPr="00144DB6" w:rsidRDefault="00824EBD" w:rsidP="000C6C67">
            <w:pPr>
              <w:jc w:val="both"/>
              <w:rPr>
                <w:b/>
                <w:color w:val="000000"/>
                <w:sz w:val="24"/>
                <w:szCs w:val="24"/>
              </w:rPr>
            </w:pPr>
            <w:r w:rsidRPr="00144DB6">
              <w:rPr>
                <w:b/>
                <w:sz w:val="24"/>
                <w:szCs w:val="24"/>
              </w:rPr>
              <w:t xml:space="preserve"> BUSINESS REGULATORY FRAME WORK</w:t>
            </w:r>
          </w:p>
        </w:tc>
        <w:tc>
          <w:tcPr>
            <w:tcW w:w="688" w:type="dxa"/>
            <w:vAlign w:val="center"/>
          </w:tcPr>
          <w:p w:rsidR="00824EBD" w:rsidRPr="00144DB6" w:rsidRDefault="00824EBD" w:rsidP="000C6C67">
            <w:pPr>
              <w:jc w:val="center"/>
              <w:rPr>
                <w:color w:val="000000"/>
                <w:sz w:val="24"/>
                <w:szCs w:val="24"/>
              </w:rPr>
            </w:pPr>
            <w:r w:rsidRPr="00144DB6">
              <w:rPr>
                <w:color w:val="000000"/>
                <w:sz w:val="24"/>
                <w:szCs w:val="24"/>
              </w:rPr>
              <w:t>Core</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Y</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w:t>
            </w:r>
          </w:p>
        </w:tc>
        <w:tc>
          <w:tcPr>
            <w:tcW w:w="344" w:type="dxa"/>
            <w:gridSpan w:val="2"/>
            <w:vAlign w:val="center"/>
          </w:tcPr>
          <w:p w:rsidR="00824EBD" w:rsidRPr="00144DB6" w:rsidRDefault="00824EBD" w:rsidP="000C6C67">
            <w:pPr>
              <w:jc w:val="center"/>
              <w:rPr>
                <w:color w:val="000000"/>
                <w:sz w:val="24"/>
                <w:szCs w:val="24"/>
              </w:rPr>
            </w:pPr>
            <w:r w:rsidRPr="00144DB6">
              <w:rPr>
                <w:color w:val="000000"/>
                <w:sz w:val="24"/>
                <w:szCs w:val="24"/>
              </w:rPr>
              <w:t>-</w:t>
            </w:r>
          </w:p>
        </w:tc>
        <w:tc>
          <w:tcPr>
            <w:tcW w:w="430" w:type="dxa"/>
            <w:gridSpan w:val="2"/>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430"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469" w:type="dxa"/>
            <w:gridSpan w:val="2"/>
            <w:vAlign w:val="center"/>
          </w:tcPr>
          <w:p w:rsidR="00824EBD" w:rsidRPr="00144DB6" w:rsidRDefault="00824EBD" w:rsidP="000C6C67">
            <w:pPr>
              <w:jc w:val="center"/>
              <w:rPr>
                <w:color w:val="000000"/>
                <w:sz w:val="24"/>
                <w:szCs w:val="24"/>
              </w:rPr>
            </w:pPr>
            <w:r w:rsidRPr="00144DB6">
              <w:rPr>
                <w:color w:val="000000"/>
                <w:sz w:val="24"/>
                <w:szCs w:val="24"/>
              </w:rPr>
              <w:t>25</w:t>
            </w:r>
          </w:p>
        </w:tc>
        <w:tc>
          <w:tcPr>
            <w:tcW w:w="564" w:type="dxa"/>
            <w:vAlign w:val="center"/>
          </w:tcPr>
          <w:p w:rsidR="00824EBD" w:rsidRPr="00144DB6" w:rsidRDefault="00824EBD" w:rsidP="000C6C67">
            <w:pPr>
              <w:jc w:val="center"/>
              <w:rPr>
                <w:color w:val="000000"/>
                <w:sz w:val="24"/>
                <w:szCs w:val="24"/>
              </w:rPr>
            </w:pPr>
            <w:r w:rsidRPr="00144DB6">
              <w:rPr>
                <w:color w:val="000000"/>
                <w:sz w:val="24"/>
                <w:szCs w:val="24"/>
              </w:rPr>
              <w:t>75</w:t>
            </w:r>
          </w:p>
        </w:tc>
        <w:tc>
          <w:tcPr>
            <w:tcW w:w="696" w:type="dxa"/>
            <w:vAlign w:val="center"/>
          </w:tcPr>
          <w:p w:rsidR="00824EBD" w:rsidRPr="00144DB6" w:rsidRDefault="00824EBD" w:rsidP="000C6C67">
            <w:pPr>
              <w:jc w:val="center"/>
              <w:rPr>
                <w:color w:val="000000"/>
                <w:sz w:val="24"/>
                <w:szCs w:val="24"/>
              </w:rPr>
            </w:pPr>
            <w:r w:rsidRPr="00144DB6">
              <w:rPr>
                <w:color w:val="000000"/>
                <w:sz w:val="24"/>
                <w:szCs w:val="24"/>
              </w:rPr>
              <w:t>100</w:t>
            </w:r>
          </w:p>
        </w:tc>
      </w:tr>
      <w:tr w:rsidR="00824EBD" w:rsidRPr="00144DB6" w:rsidTr="000C6C67">
        <w:trPr>
          <w:trHeight w:val="55"/>
        </w:trPr>
        <w:tc>
          <w:tcPr>
            <w:tcW w:w="9894" w:type="dxa"/>
            <w:gridSpan w:val="15"/>
            <w:vAlign w:val="center"/>
          </w:tcPr>
          <w:p w:rsidR="00824EBD" w:rsidRPr="00144DB6" w:rsidRDefault="00824EBD" w:rsidP="000C6C67">
            <w:pPr>
              <w:jc w:val="center"/>
              <w:rPr>
                <w:b/>
                <w:color w:val="000000"/>
                <w:sz w:val="24"/>
                <w:szCs w:val="24"/>
              </w:rPr>
            </w:pPr>
            <w:r w:rsidRPr="00144DB6">
              <w:rPr>
                <w:b/>
                <w:color w:val="000000"/>
                <w:sz w:val="24"/>
                <w:szCs w:val="24"/>
              </w:rPr>
              <w:t>Course Objectives</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7632" w:type="dxa"/>
            <w:gridSpan w:val="14"/>
            <w:vAlign w:val="center"/>
          </w:tcPr>
          <w:p w:rsidR="00824EBD" w:rsidRPr="00144DB6" w:rsidRDefault="00824EBD" w:rsidP="000C6C67">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7632" w:type="dxa"/>
            <w:gridSpan w:val="14"/>
            <w:vAlign w:val="center"/>
          </w:tcPr>
          <w:p w:rsidR="00824EBD" w:rsidRPr="00144DB6" w:rsidRDefault="00824EBD" w:rsidP="000C6C67">
            <w:pPr>
              <w:spacing w:line="360" w:lineRule="auto"/>
              <w:ind w:left="162" w:right="249"/>
              <w:jc w:val="both"/>
              <w:rPr>
                <w:color w:val="000000"/>
                <w:sz w:val="24"/>
                <w:szCs w:val="24"/>
              </w:rPr>
            </w:pPr>
            <w:r w:rsidRPr="00144DB6">
              <w:rPr>
                <w:sz w:val="24"/>
                <w:szCs w:val="24"/>
              </w:rPr>
              <w:t>Understand Sales of goods act</w:t>
            </w:r>
            <w:r w:rsidRPr="00144DB6">
              <w:rPr>
                <w:color w:val="000000"/>
                <w:sz w:val="24"/>
                <w:szCs w:val="24"/>
              </w:rPr>
              <w:t>&amp; contract of agency</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7632" w:type="dxa"/>
            <w:gridSpan w:val="14"/>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7632" w:type="dxa"/>
            <w:gridSpan w:val="14"/>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 xml:space="preserve">Consumer Protection Act </w:t>
            </w:r>
            <w:r>
              <w:rPr>
                <w:sz w:val="24"/>
                <w:szCs w:val="24"/>
              </w:rPr>
              <w:t>–</w:t>
            </w:r>
            <w:r w:rsidRPr="00144DB6">
              <w:rPr>
                <w:sz w:val="24"/>
                <w:szCs w:val="24"/>
              </w:rPr>
              <w:t xml:space="preserve"> RTI</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7632" w:type="dxa"/>
            <w:gridSpan w:val="14"/>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Understand Cyber law</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UNIT</w:t>
            </w:r>
          </w:p>
        </w:tc>
        <w:tc>
          <w:tcPr>
            <w:tcW w:w="5292" w:type="dxa"/>
            <w:gridSpan w:val="8"/>
            <w:vAlign w:val="center"/>
          </w:tcPr>
          <w:p w:rsidR="00824EBD" w:rsidRPr="00144DB6" w:rsidRDefault="00824EBD" w:rsidP="000C6C67">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824EBD" w:rsidRPr="00144DB6" w:rsidRDefault="00824EBD" w:rsidP="000C6C67">
            <w:pPr>
              <w:jc w:val="center"/>
              <w:rPr>
                <w:b/>
                <w:color w:val="000000"/>
                <w:sz w:val="24"/>
                <w:szCs w:val="24"/>
              </w:rPr>
            </w:pPr>
            <w:r w:rsidRPr="00144DB6">
              <w:rPr>
                <w:b/>
                <w:color w:val="000000"/>
                <w:sz w:val="24"/>
                <w:szCs w:val="24"/>
              </w:rPr>
              <w:t>No. of Hours</w:t>
            </w:r>
          </w:p>
        </w:tc>
        <w:tc>
          <w:tcPr>
            <w:tcW w:w="1440" w:type="dxa"/>
            <w:gridSpan w:val="3"/>
            <w:vAlign w:val="center"/>
          </w:tcPr>
          <w:p w:rsidR="00824EBD" w:rsidRPr="00144DB6" w:rsidRDefault="00824EBD" w:rsidP="000C6C67">
            <w:pPr>
              <w:jc w:val="center"/>
              <w:rPr>
                <w:b/>
                <w:color w:val="000000"/>
                <w:sz w:val="24"/>
                <w:szCs w:val="24"/>
              </w:rPr>
            </w:pPr>
            <w:r>
              <w:rPr>
                <w:b/>
                <w:sz w:val="24"/>
                <w:szCs w:val="24"/>
              </w:rPr>
              <w:t>Learning</w:t>
            </w:r>
            <w:r w:rsidRPr="00144DB6">
              <w:rPr>
                <w:b/>
                <w:color w:val="000000"/>
                <w:sz w:val="24"/>
                <w:szCs w:val="24"/>
              </w:rPr>
              <w:t xml:space="preserve"> Objectives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w:t>
            </w:r>
          </w:p>
        </w:tc>
        <w:tc>
          <w:tcPr>
            <w:tcW w:w="5292" w:type="dxa"/>
            <w:gridSpan w:val="8"/>
            <w:vAlign w:val="center"/>
          </w:tcPr>
          <w:p w:rsidR="00824EBD" w:rsidRPr="00144DB6" w:rsidRDefault="00824EBD" w:rsidP="000C6C67">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 xml:space="preserve">Brief outline of Indian Contracts Act - Special contracts Act </w:t>
            </w: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II</w:t>
            </w:r>
          </w:p>
        </w:tc>
        <w:tc>
          <w:tcPr>
            <w:tcW w:w="5292" w:type="dxa"/>
            <w:gridSpan w:val="8"/>
            <w:vAlign w:val="center"/>
          </w:tcPr>
          <w:p w:rsidR="00824EBD" w:rsidRPr="00144DB6" w:rsidRDefault="00824EBD" w:rsidP="000C6C67">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Sale of goods Act - Contract of Agency</w:t>
            </w:r>
          </w:p>
          <w:p w:rsidR="00824EBD" w:rsidRPr="00144DB6" w:rsidRDefault="00824EBD" w:rsidP="000C6C67">
            <w:pPr>
              <w:spacing w:line="276" w:lineRule="auto"/>
              <w:ind w:left="162" w:right="249"/>
              <w:jc w:val="both"/>
              <w:rPr>
                <w:color w:val="000000"/>
                <w:sz w:val="24"/>
                <w:szCs w:val="24"/>
              </w:rPr>
            </w:pP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III</w:t>
            </w:r>
          </w:p>
        </w:tc>
        <w:tc>
          <w:tcPr>
            <w:tcW w:w="5292" w:type="dxa"/>
            <w:gridSpan w:val="8"/>
            <w:vAlign w:val="center"/>
          </w:tcPr>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Indian Companies Act 1956.</w:t>
            </w:r>
            <w:r>
              <w:rPr>
                <w:color w:val="000000"/>
                <w:sz w:val="24"/>
                <w:szCs w:val="24"/>
              </w:rPr>
              <w:t xml:space="preserve">- kinds-formation-MOA-AOA- Prospectus- Appointment of Directors- Duties-Meeting- </w:t>
            </w:r>
            <w:proofErr w:type="spellStart"/>
            <w:r>
              <w:rPr>
                <w:color w:val="000000"/>
                <w:sz w:val="24"/>
                <w:szCs w:val="24"/>
              </w:rPr>
              <w:t>Resoultions</w:t>
            </w:r>
            <w:proofErr w:type="spellEnd"/>
            <w:r>
              <w:rPr>
                <w:color w:val="000000"/>
                <w:sz w:val="24"/>
                <w:szCs w:val="24"/>
              </w:rPr>
              <w:t>-Winding up</w:t>
            </w:r>
          </w:p>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w:t>
            </w: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IV</w:t>
            </w:r>
          </w:p>
        </w:tc>
        <w:tc>
          <w:tcPr>
            <w:tcW w:w="5292" w:type="dxa"/>
            <w:gridSpan w:val="8"/>
            <w:vAlign w:val="center"/>
          </w:tcPr>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Consumer Protection Act – RTI</w:t>
            </w:r>
          </w:p>
          <w:p w:rsidR="00824EBD" w:rsidRPr="00144DB6" w:rsidRDefault="00824EBD" w:rsidP="000C6C67">
            <w:pPr>
              <w:pBdr>
                <w:top w:val="nil"/>
                <w:left w:val="nil"/>
                <w:bottom w:val="nil"/>
                <w:right w:val="nil"/>
                <w:between w:val="nil"/>
              </w:pBdr>
              <w:spacing w:line="276" w:lineRule="auto"/>
              <w:ind w:left="100" w:right="100"/>
              <w:jc w:val="both"/>
              <w:rPr>
                <w:color w:val="000000"/>
                <w:sz w:val="24"/>
                <w:szCs w:val="24"/>
              </w:rPr>
            </w:pP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824EBD" w:rsidRPr="00144DB6" w:rsidTr="000C6C67">
        <w:trPr>
          <w:trHeight w:val="303"/>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lastRenderedPageBreak/>
              <w:t>V</w:t>
            </w:r>
          </w:p>
        </w:tc>
        <w:tc>
          <w:tcPr>
            <w:tcW w:w="5292" w:type="dxa"/>
            <w:gridSpan w:val="8"/>
            <w:vAlign w:val="center"/>
          </w:tcPr>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 xml:space="preserve">Brief outline of </w:t>
            </w:r>
            <w:proofErr w:type="spellStart"/>
            <w:r w:rsidRPr="00144DB6">
              <w:rPr>
                <w:color w:val="000000"/>
                <w:sz w:val="24"/>
                <w:szCs w:val="24"/>
              </w:rPr>
              <w:t>Cyberlaws</w:t>
            </w:r>
            <w:proofErr w:type="spellEnd"/>
            <w:r w:rsidRPr="00144DB6">
              <w:rPr>
                <w:color w:val="000000"/>
                <w:sz w:val="24"/>
                <w:szCs w:val="24"/>
              </w:rPr>
              <w:t xml:space="preserve"> – IT Act 2000 &amp; 2008</w:t>
            </w:r>
          </w:p>
          <w:p w:rsidR="00824EBD" w:rsidRPr="00144DB6" w:rsidRDefault="00824EBD" w:rsidP="000C6C67">
            <w:pPr>
              <w:spacing w:line="276" w:lineRule="auto"/>
              <w:ind w:left="162" w:right="249"/>
              <w:jc w:val="both"/>
              <w:rPr>
                <w:color w:val="000000"/>
                <w:sz w:val="24"/>
                <w:szCs w:val="24"/>
              </w:rPr>
            </w:pP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p>
        </w:tc>
        <w:tc>
          <w:tcPr>
            <w:tcW w:w="5292" w:type="dxa"/>
            <w:gridSpan w:val="8"/>
            <w:vAlign w:val="center"/>
          </w:tcPr>
          <w:p w:rsidR="00824EBD" w:rsidRPr="00144DB6" w:rsidRDefault="00824EBD" w:rsidP="000C6C67">
            <w:pPr>
              <w:jc w:val="center"/>
              <w:rPr>
                <w:b/>
                <w:color w:val="000000"/>
                <w:sz w:val="24"/>
                <w:szCs w:val="24"/>
              </w:rPr>
            </w:pPr>
          </w:p>
        </w:tc>
        <w:tc>
          <w:tcPr>
            <w:tcW w:w="900" w:type="dxa"/>
            <w:gridSpan w:val="3"/>
            <w:vAlign w:val="center"/>
          </w:tcPr>
          <w:p w:rsidR="00824EBD" w:rsidRPr="00144DB6" w:rsidRDefault="00824EBD" w:rsidP="000C6C67">
            <w:pPr>
              <w:jc w:val="center"/>
              <w:rPr>
                <w:b/>
                <w:color w:val="000000"/>
                <w:sz w:val="24"/>
                <w:szCs w:val="24"/>
              </w:rPr>
            </w:pPr>
            <w:r w:rsidRPr="00144DB6">
              <w:rPr>
                <w:b/>
                <w:color w:val="000000"/>
                <w:sz w:val="24"/>
                <w:szCs w:val="24"/>
              </w:rPr>
              <w:t>75</w:t>
            </w:r>
          </w:p>
        </w:tc>
        <w:tc>
          <w:tcPr>
            <w:tcW w:w="1440" w:type="dxa"/>
            <w:gridSpan w:val="3"/>
            <w:vAlign w:val="center"/>
          </w:tcPr>
          <w:p w:rsidR="00824EBD" w:rsidRPr="00144DB6" w:rsidRDefault="00824EBD" w:rsidP="000C6C67">
            <w:pPr>
              <w:jc w:val="center"/>
              <w:rPr>
                <w:b/>
                <w:color w:val="000000"/>
                <w:sz w:val="24"/>
                <w:szCs w:val="24"/>
              </w:rPr>
            </w:pPr>
          </w:p>
        </w:tc>
      </w:tr>
      <w:tr w:rsidR="00824EBD" w:rsidRPr="00144DB6" w:rsidTr="000C6C67">
        <w:trPr>
          <w:trHeight w:val="164"/>
        </w:trPr>
        <w:tc>
          <w:tcPr>
            <w:tcW w:w="9894" w:type="dxa"/>
            <w:gridSpan w:val="15"/>
            <w:vAlign w:val="center"/>
          </w:tcPr>
          <w:p w:rsidR="00824EBD" w:rsidRPr="00144DB6" w:rsidRDefault="00824EBD" w:rsidP="000C6C67">
            <w:pPr>
              <w:jc w:val="center"/>
              <w:rPr>
                <w:b/>
                <w:color w:val="000000"/>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Course Outcomes</w:t>
            </w:r>
          </w:p>
        </w:tc>
        <w:tc>
          <w:tcPr>
            <w:tcW w:w="5292" w:type="dxa"/>
            <w:gridSpan w:val="8"/>
            <w:vAlign w:val="center"/>
          </w:tcPr>
          <w:p w:rsidR="00824EBD" w:rsidRPr="00144DB6" w:rsidRDefault="00824EBD" w:rsidP="000C6C67">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824EBD" w:rsidRPr="00144DB6" w:rsidRDefault="00824EBD" w:rsidP="000C6C67">
            <w:pPr>
              <w:ind w:right="69"/>
              <w:jc w:val="both"/>
              <w:rPr>
                <w:b/>
                <w:color w:val="000000"/>
                <w:sz w:val="24"/>
                <w:szCs w:val="24"/>
              </w:rPr>
            </w:pPr>
            <w:r w:rsidRPr="00144DB6">
              <w:rPr>
                <w:b/>
                <w:color w:val="000000"/>
                <w:sz w:val="24"/>
                <w:szCs w:val="24"/>
              </w:rPr>
              <w:t>Program Outcomes</w:t>
            </w:r>
          </w:p>
        </w:tc>
      </w:tr>
      <w:tr w:rsidR="00824EBD" w:rsidRPr="00144DB6" w:rsidTr="000C6C67">
        <w:trPr>
          <w:trHeight w:val="323"/>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CO1</w:t>
            </w:r>
          </w:p>
        </w:tc>
        <w:tc>
          <w:tcPr>
            <w:tcW w:w="5292" w:type="dxa"/>
            <w:gridSpan w:val="8"/>
            <w:vAlign w:val="center"/>
          </w:tcPr>
          <w:p w:rsidR="00824EBD" w:rsidRPr="00144DB6" w:rsidRDefault="00824EBD" w:rsidP="000C6C67">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c>
          <w:tcPr>
            <w:tcW w:w="2340" w:type="dxa"/>
            <w:gridSpan w:val="6"/>
            <w:vAlign w:val="center"/>
          </w:tcPr>
          <w:p w:rsidR="00824EBD" w:rsidRPr="00144DB6" w:rsidRDefault="00824EBD" w:rsidP="000C6C67">
            <w:pPr>
              <w:ind w:left="-108" w:right="69" w:firstLine="108"/>
              <w:jc w:val="center"/>
              <w:rPr>
                <w:b/>
                <w:color w:val="000000"/>
                <w:sz w:val="24"/>
                <w:szCs w:val="24"/>
              </w:rPr>
            </w:pPr>
            <w:r w:rsidRPr="00144DB6">
              <w:rPr>
                <w:color w:val="000000"/>
                <w:sz w:val="24"/>
                <w:szCs w:val="24"/>
              </w:rPr>
              <w:t>PO1,</w:t>
            </w:r>
            <w:r>
              <w:rPr>
                <w:color w:val="000000"/>
                <w:sz w:val="24"/>
                <w:szCs w:val="24"/>
              </w:rPr>
              <w:t>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CO2</w:t>
            </w:r>
          </w:p>
        </w:tc>
        <w:tc>
          <w:tcPr>
            <w:tcW w:w="5292" w:type="dxa"/>
            <w:gridSpan w:val="8"/>
            <w:vAlign w:val="center"/>
          </w:tcPr>
          <w:p w:rsidR="00824EBD" w:rsidRPr="00144DB6" w:rsidRDefault="00824EBD" w:rsidP="000C6C67">
            <w:pPr>
              <w:spacing w:line="360" w:lineRule="auto"/>
              <w:ind w:left="162" w:right="249"/>
              <w:jc w:val="both"/>
              <w:rPr>
                <w:color w:val="000000"/>
                <w:sz w:val="24"/>
                <w:szCs w:val="24"/>
              </w:rPr>
            </w:pPr>
            <w:r w:rsidRPr="00144DB6">
              <w:rPr>
                <w:sz w:val="24"/>
                <w:szCs w:val="24"/>
              </w:rPr>
              <w:t>Understand Sales of goods act and Contract of Agency</w:t>
            </w:r>
          </w:p>
        </w:tc>
        <w:tc>
          <w:tcPr>
            <w:tcW w:w="2340" w:type="dxa"/>
            <w:gridSpan w:val="6"/>
            <w:vAlign w:val="center"/>
          </w:tcPr>
          <w:p w:rsidR="00824EBD" w:rsidRPr="00144DB6" w:rsidRDefault="00824EBD" w:rsidP="000C6C67">
            <w:pPr>
              <w:ind w:left="-108" w:right="69" w:firstLine="108"/>
              <w:jc w:val="center"/>
              <w:rPr>
                <w:color w:val="000000"/>
                <w:sz w:val="24"/>
                <w:szCs w:val="24"/>
              </w:rPr>
            </w:pPr>
            <w:r>
              <w:rPr>
                <w:color w:val="000000"/>
                <w:sz w:val="24"/>
                <w:szCs w:val="24"/>
              </w:rPr>
              <w:t>PO1</w:t>
            </w:r>
            <w:r w:rsidRPr="00144DB6">
              <w:rPr>
                <w:color w:val="000000"/>
                <w:sz w:val="24"/>
                <w:szCs w:val="24"/>
              </w:rPr>
              <w:t>,</w:t>
            </w:r>
            <w:r>
              <w:rPr>
                <w:color w:val="000000"/>
                <w:sz w:val="24"/>
                <w:szCs w:val="24"/>
              </w:rPr>
              <w:t>PO2,PO3</w:t>
            </w:r>
            <w:r w:rsidRPr="00144DB6">
              <w:rPr>
                <w:color w:val="000000"/>
                <w:sz w:val="24"/>
                <w:szCs w:val="24"/>
              </w:rPr>
              <w:t>,</w:t>
            </w:r>
            <w:r>
              <w:rPr>
                <w:color w:val="000000"/>
                <w:sz w:val="24"/>
                <w:szCs w:val="24"/>
              </w:rPr>
              <w:t>PO4</w:t>
            </w:r>
            <w:r w:rsidRPr="00144DB6">
              <w:rPr>
                <w:color w:val="000000"/>
                <w:sz w:val="24"/>
                <w:szCs w:val="24"/>
              </w:rPr>
              <w:t>,</w:t>
            </w:r>
            <w:r>
              <w:rPr>
                <w:color w:val="000000"/>
                <w:sz w:val="24"/>
                <w:szCs w:val="24"/>
              </w:rPr>
              <w:t>PO5,PO8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CO3</w:t>
            </w:r>
          </w:p>
        </w:tc>
        <w:tc>
          <w:tcPr>
            <w:tcW w:w="5292" w:type="dxa"/>
            <w:gridSpan w:val="8"/>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c>
          <w:tcPr>
            <w:tcW w:w="2340" w:type="dxa"/>
            <w:gridSpan w:val="6"/>
            <w:vAlign w:val="center"/>
          </w:tcPr>
          <w:p w:rsidR="00824EBD" w:rsidRPr="00144DB6" w:rsidRDefault="00824EBD" w:rsidP="000C6C67">
            <w:pPr>
              <w:ind w:left="-108" w:right="69" w:firstLine="108"/>
              <w:jc w:val="center"/>
              <w:rPr>
                <w:color w:val="000000"/>
                <w:sz w:val="24"/>
                <w:szCs w:val="24"/>
              </w:rPr>
            </w:pPr>
            <w:r w:rsidRPr="00144DB6">
              <w:rPr>
                <w:color w:val="000000"/>
                <w:sz w:val="24"/>
                <w:szCs w:val="24"/>
              </w:rPr>
              <w:t>PO3,</w:t>
            </w:r>
            <w:r>
              <w:rPr>
                <w:color w:val="000000"/>
                <w:sz w:val="24"/>
                <w:szCs w:val="24"/>
              </w:rPr>
              <w:t>PO</w:t>
            </w:r>
            <w:r w:rsidRPr="00144DB6">
              <w:rPr>
                <w:color w:val="000000"/>
                <w:sz w:val="24"/>
                <w:szCs w:val="24"/>
              </w:rPr>
              <w:t>4,</w:t>
            </w:r>
            <w:r>
              <w:rPr>
                <w:color w:val="000000"/>
                <w:sz w:val="24"/>
                <w:szCs w:val="24"/>
              </w:rPr>
              <w:t>PO6</w:t>
            </w:r>
            <w:r w:rsidRPr="00144DB6">
              <w:rPr>
                <w:color w:val="000000"/>
                <w:sz w:val="24"/>
                <w:szCs w:val="24"/>
              </w:rPr>
              <w:t>,</w:t>
            </w:r>
            <w:r>
              <w:rPr>
                <w:color w:val="000000"/>
                <w:sz w:val="24"/>
                <w:szCs w:val="24"/>
              </w:rPr>
              <w:t>PO</w:t>
            </w:r>
            <w:r w:rsidRPr="00144DB6">
              <w:rPr>
                <w:color w:val="000000"/>
                <w:sz w:val="24"/>
                <w:szCs w:val="24"/>
              </w:rPr>
              <w:t>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CO4</w:t>
            </w:r>
          </w:p>
        </w:tc>
        <w:tc>
          <w:tcPr>
            <w:tcW w:w="5292" w:type="dxa"/>
            <w:gridSpan w:val="8"/>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Consumer Protection Act – RTI</w:t>
            </w:r>
          </w:p>
        </w:tc>
        <w:tc>
          <w:tcPr>
            <w:tcW w:w="2340" w:type="dxa"/>
            <w:gridSpan w:val="6"/>
            <w:vAlign w:val="center"/>
          </w:tcPr>
          <w:p w:rsidR="00824EBD" w:rsidRPr="00144DB6" w:rsidRDefault="00824EBD" w:rsidP="000C6C67">
            <w:pPr>
              <w:ind w:left="-108" w:right="69" w:firstLine="108"/>
              <w:jc w:val="center"/>
              <w:rPr>
                <w:color w:val="000000"/>
                <w:sz w:val="24"/>
                <w:szCs w:val="24"/>
              </w:rPr>
            </w:pPr>
            <w:r>
              <w:rPr>
                <w:color w:val="000000"/>
                <w:sz w:val="24"/>
                <w:szCs w:val="24"/>
              </w:rPr>
              <w:t>PO1,PO2,PO3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CO5</w:t>
            </w:r>
          </w:p>
        </w:tc>
        <w:tc>
          <w:tcPr>
            <w:tcW w:w="5292" w:type="dxa"/>
            <w:gridSpan w:val="8"/>
            <w:vAlign w:val="center"/>
          </w:tcPr>
          <w:p w:rsidR="00824EBD" w:rsidRPr="00144DB6" w:rsidRDefault="00824EBD" w:rsidP="000C6C67">
            <w:pPr>
              <w:ind w:left="162" w:right="249"/>
              <w:jc w:val="both"/>
              <w:rPr>
                <w:color w:val="000000"/>
                <w:sz w:val="24"/>
                <w:szCs w:val="24"/>
              </w:rPr>
            </w:pPr>
            <w:r w:rsidRPr="00144DB6">
              <w:rPr>
                <w:color w:val="000000"/>
                <w:sz w:val="24"/>
                <w:szCs w:val="24"/>
              </w:rPr>
              <w:t>Understand Cyber law</w:t>
            </w:r>
          </w:p>
        </w:tc>
        <w:tc>
          <w:tcPr>
            <w:tcW w:w="2340" w:type="dxa"/>
            <w:gridSpan w:val="6"/>
            <w:vAlign w:val="center"/>
          </w:tcPr>
          <w:p w:rsidR="00824EBD" w:rsidRPr="00144DB6" w:rsidRDefault="00824EBD" w:rsidP="000C6C67">
            <w:pPr>
              <w:ind w:left="-108" w:right="69" w:firstLine="108"/>
              <w:jc w:val="center"/>
              <w:rPr>
                <w:color w:val="000000"/>
                <w:sz w:val="24"/>
                <w:szCs w:val="24"/>
              </w:rPr>
            </w:pPr>
            <w:r>
              <w:rPr>
                <w:color w:val="000000"/>
                <w:sz w:val="24"/>
                <w:szCs w:val="24"/>
              </w:rPr>
              <w:t>PO1,</w:t>
            </w:r>
            <w:r w:rsidRPr="00144DB6">
              <w:rPr>
                <w:color w:val="000000"/>
                <w:sz w:val="24"/>
                <w:szCs w:val="24"/>
              </w:rPr>
              <w:t>PO3,</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824EBD" w:rsidRPr="00144DB6" w:rsidTr="000C6C67">
        <w:trPr>
          <w:trHeight w:val="164"/>
        </w:trPr>
        <w:tc>
          <w:tcPr>
            <w:tcW w:w="9894" w:type="dxa"/>
            <w:gridSpan w:val="15"/>
            <w:vAlign w:val="center"/>
          </w:tcPr>
          <w:p w:rsidR="00824EBD" w:rsidRPr="00144DB6" w:rsidRDefault="00824EBD" w:rsidP="000C6C67">
            <w:pPr>
              <w:jc w:val="center"/>
              <w:rPr>
                <w:b/>
                <w:color w:val="000000"/>
                <w:sz w:val="24"/>
                <w:szCs w:val="24"/>
              </w:rPr>
            </w:pPr>
          </w:p>
          <w:p w:rsidR="00824EBD" w:rsidRPr="00144DB6" w:rsidRDefault="00824EBD" w:rsidP="000C6C67">
            <w:pPr>
              <w:jc w:val="center"/>
              <w:rPr>
                <w:b/>
                <w:color w:val="000000"/>
                <w:sz w:val="24"/>
                <w:szCs w:val="24"/>
              </w:rPr>
            </w:pPr>
            <w:r w:rsidRPr="00144DB6">
              <w:rPr>
                <w:b/>
                <w:color w:val="000000"/>
                <w:sz w:val="24"/>
                <w:szCs w:val="24"/>
              </w:rPr>
              <w:t>Reading List</w:t>
            </w:r>
          </w:p>
          <w:p w:rsidR="00824EBD" w:rsidRPr="00144DB6" w:rsidRDefault="00824EBD" w:rsidP="000C6C67">
            <w:pPr>
              <w:jc w:val="center"/>
              <w:rPr>
                <w:b/>
                <w:color w:val="000000"/>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1</w:t>
            </w:r>
          </w:p>
        </w:tc>
        <w:tc>
          <w:tcPr>
            <w:tcW w:w="7632" w:type="dxa"/>
            <w:gridSpan w:val="14"/>
            <w:vAlign w:val="center"/>
          </w:tcPr>
          <w:p w:rsidR="00824EBD" w:rsidRPr="00144DB6" w:rsidRDefault="00824EBD" w:rsidP="000C6C67">
            <w:pPr>
              <w:jc w:val="both"/>
              <w:rPr>
                <w:color w:val="000000"/>
                <w:sz w:val="24"/>
                <w:szCs w:val="24"/>
              </w:rPr>
            </w:pPr>
            <w:proofErr w:type="spellStart"/>
            <w:r w:rsidRPr="00144DB6">
              <w:rPr>
                <w:color w:val="000000"/>
                <w:sz w:val="24"/>
                <w:szCs w:val="24"/>
              </w:rPr>
              <w:t>Tulsian.P.C</w:t>
            </w:r>
            <w:proofErr w:type="spellEnd"/>
            <w:r w:rsidRPr="00144DB6">
              <w:rPr>
                <w:color w:val="000000"/>
                <w:sz w:val="24"/>
                <w:szCs w:val="24"/>
              </w:rPr>
              <w:t xml:space="preserve"> Business Law (2018) Third Edition, McGraw Hill Publications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7632" w:type="dxa"/>
            <w:gridSpan w:val="14"/>
            <w:vAlign w:val="center"/>
          </w:tcPr>
          <w:p w:rsidR="00824EBD" w:rsidRPr="00144DB6" w:rsidRDefault="00824EBD" w:rsidP="000C6C67">
            <w:pPr>
              <w:jc w:val="both"/>
              <w:rPr>
                <w:color w:val="000000"/>
                <w:sz w:val="24"/>
                <w:szCs w:val="24"/>
              </w:rPr>
            </w:pPr>
            <w:proofErr w:type="spellStart"/>
            <w:r w:rsidRPr="00144DB6">
              <w:rPr>
                <w:color w:val="000000"/>
                <w:sz w:val="24"/>
                <w:szCs w:val="24"/>
              </w:rPr>
              <w:t>Pillai</w:t>
            </w:r>
            <w:proofErr w:type="spellEnd"/>
            <w:r w:rsidRPr="00144DB6">
              <w:rPr>
                <w:color w:val="000000"/>
                <w:sz w:val="24"/>
                <w:szCs w:val="24"/>
              </w:rPr>
              <w:t xml:space="preserve"> R S N, </w:t>
            </w:r>
            <w:proofErr w:type="spellStart"/>
            <w:r w:rsidRPr="00144DB6">
              <w:rPr>
                <w:color w:val="000000"/>
                <w:sz w:val="24"/>
                <w:szCs w:val="24"/>
              </w:rPr>
              <w:t>Bhagavati</w:t>
            </w:r>
            <w:proofErr w:type="spellEnd"/>
            <w:r w:rsidRPr="00144DB6">
              <w:rPr>
                <w:color w:val="000000"/>
                <w:sz w:val="24"/>
                <w:szCs w:val="24"/>
              </w:rPr>
              <w:t xml:space="preserve">, Business Law, Third Edition, Sultan </w:t>
            </w:r>
            <w:proofErr w:type="spellStart"/>
            <w:r w:rsidRPr="00144DB6">
              <w:rPr>
                <w:color w:val="000000"/>
                <w:sz w:val="24"/>
                <w:szCs w:val="24"/>
              </w:rPr>
              <w:t>Chand</w:t>
            </w:r>
            <w:proofErr w:type="spellEnd"/>
          </w:p>
        </w:tc>
      </w:tr>
      <w:tr w:rsidR="00824EBD" w:rsidRPr="00144DB6" w:rsidTr="000C6C67">
        <w:trPr>
          <w:trHeight w:val="70"/>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7632" w:type="dxa"/>
            <w:gridSpan w:val="14"/>
            <w:vAlign w:val="center"/>
          </w:tcPr>
          <w:p w:rsidR="00824EBD" w:rsidRPr="00144DB6" w:rsidRDefault="00824EBD" w:rsidP="000C6C67">
            <w:pPr>
              <w:jc w:val="both"/>
              <w:rPr>
                <w:color w:val="000000"/>
                <w:sz w:val="24"/>
                <w:szCs w:val="24"/>
              </w:rPr>
            </w:pPr>
            <w:r>
              <w:rPr>
                <w:color w:val="000000"/>
                <w:sz w:val="24"/>
                <w:szCs w:val="24"/>
              </w:rPr>
              <w:t xml:space="preserve">N D </w:t>
            </w:r>
            <w:proofErr w:type="spellStart"/>
            <w:r>
              <w:rPr>
                <w:color w:val="000000"/>
                <w:sz w:val="24"/>
                <w:szCs w:val="24"/>
              </w:rPr>
              <w:t>Kapoor</w:t>
            </w:r>
            <w:proofErr w:type="spellEnd"/>
            <w:r>
              <w:rPr>
                <w:color w:val="000000"/>
                <w:sz w:val="24"/>
                <w:szCs w:val="24"/>
              </w:rPr>
              <w:t xml:space="preserve">(2019), Elements of </w:t>
            </w:r>
            <w:proofErr w:type="spellStart"/>
            <w:r>
              <w:rPr>
                <w:color w:val="000000"/>
                <w:sz w:val="24"/>
                <w:szCs w:val="24"/>
              </w:rPr>
              <w:t>Merchantile</w:t>
            </w:r>
            <w:proofErr w:type="spellEnd"/>
            <w:r>
              <w:rPr>
                <w:color w:val="000000"/>
                <w:sz w:val="24"/>
                <w:szCs w:val="24"/>
              </w:rPr>
              <w:t xml:space="preserve"> Law, Sultan </w:t>
            </w:r>
            <w:proofErr w:type="spellStart"/>
            <w:r>
              <w:rPr>
                <w:color w:val="000000"/>
                <w:sz w:val="24"/>
                <w:szCs w:val="24"/>
              </w:rPr>
              <w:t>Chand</w:t>
            </w:r>
            <w:proofErr w:type="spellEnd"/>
            <w:r>
              <w:rPr>
                <w:color w:val="000000"/>
                <w:sz w:val="24"/>
                <w:szCs w:val="24"/>
              </w:rPr>
              <w:t xml:space="preserve"> &amp; Sons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7632" w:type="dxa"/>
            <w:gridSpan w:val="14"/>
            <w:vAlign w:val="center"/>
          </w:tcPr>
          <w:p w:rsidR="00824EBD" w:rsidRPr="00144DB6" w:rsidRDefault="00824EBD" w:rsidP="000C6C67">
            <w:pPr>
              <w:spacing w:after="300"/>
              <w:rPr>
                <w:color w:val="2D2A2A"/>
                <w:sz w:val="24"/>
                <w:szCs w:val="24"/>
              </w:rPr>
            </w:pPr>
            <w:r w:rsidRPr="00144DB6">
              <w:rPr>
                <w:color w:val="2D2A2A"/>
                <w:sz w:val="24"/>
                <w:szCs w:val="24"/>
              </w:rPr>
              <w:t xml:space="preserve">Constitutional Law – Dr. M.R. </w:t>
            </w:r>
            <w:proofErr w:type="spellStart"/>
            <w:r w:rsidRPr="00144DB6">
              <w:rPr>
                <w:color w:val="2D2A2A"/>
                <w:sz w:val="24"/>
                <w:szCs w:val="24"/>
              </w:rPr>
              <w:t>Sreenivasan</w:t>
            </w:r>
            <w:proofErr w:type="spellEnd"/>
            <w:r w:rsidRPr="00144DB6">
              <w:rPr>
                <w:color w:val="2D2A2A"/>
                <w:sz w:val="24"/>
                <w:szCs w:val="24"/>
              </w:rPr>
              <w:t xml:space="preserve"> &amp; </w:t>
            </w:r>
            <w:proofErr w:type="spellStart"/>
            <w:r w:rsidRPr="00144DB6">
              <w:rPr>
                <w:color w:val="2D2A2A"/>
                <w:sz w:val="24"/>
                <w:szCs w:val="24"/>
              </w:rPr>
              <w:t>Ananda</w:t>
            </w:r>
            <w:proofErr w:type="spellEnd"/>
            <w:r w:rsidRPr="00144DB6">
              <w:rPr>
                <w:color w:val="2D2A2A"/>
                <w:sz w:val="24"/>
                <w:szCs w:val="24"/>
              </w:rPr>
              <w:t xml:space="preserve"> Krishna </w:t>
            </w:r>
            <w:proofErr w:type="spellStart"/>
            <w:r w:rsidRPr="00144DB6">
              <w:rPr>
                <w:color w:val="2D2A2A"/>
                <w:sz w:val="24"/>
                <w:szCs w:val="24"/>
              </w:rPr>
              <w:t>Deshkulkarni</w:t>
            </w:r>
            <w:proofErr w:type="spellEnd"/>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7632" w:type="dxa"/>
            <w:gridSpan w:val="14"/>
            <w:vAlign w:val="center"/>
          </w:tcPr>
          <w:p w:rsidR="00824EBD" w:rsidRPr="00144DB6" w:rsidRDefault="00824EBD" w:rsidP="000C6C67">
            <w:pPr>
              <w:jc w:val="both"/>
              <w:rPr>
                <w:color w:val="000000"/>
                <w:sz w:val="24"/>
                <w:szCs w:val="24"/>
              </w:rPr>
            </w:pPr>
            <w:r w:rsidRPr="00144DB6">
              <w:rPr>
                <w:color w:val="333333"/>
                <w:sz w:val="24"/>
                <w:szCs w:val="24"/>
                <w:highlight w:val="white"/>
              </w:rPr>
              <w:t xml:space="preserve">Business Law (Commercial Law) – Dr. M.R. </w:t>
            </w:r>
            <w:proofErr w:type="spellStart"/>
            <w:r w:rsidRPr="00144DB6">
              <w:rPr>
                <w:color w:val="333333"/>
                <w:sz w:val="24"/>
                <w:szCs w:val="24"/>
                <w:highlight w:val="white"/>
              </w:rPr>
              <w:t>Sreenivasan</w:t>
            </w:r>
            <w:proofErr w:type="spellEnd"/>
          </w:p>
        </w:tc>
      </w:tr>
      <w:tr w:rsidR="00824EBD" w:rsidRPr="00144DB6" w:rsidTr="000C6C67">
        <w:trPr>
          <w:trHeight w:val="164"/>
        </w:trPr>
        <w:tc>
          <w:tcPr>
            <w:tcW w:w="9894" w:type="dxa"/>
            <w:gridSpan w:val="15"/>
            <w:vAlign w:val="center"/>
          </w:tcPr>
          <w:p w:rsidR="00824EBD" w:rsidRPr="00144DB6" w:rsidRDefault="00824EBD" w:rsidP="000C6C67">
            <w:pPr>
              <w:jc w:val="center"/>
              <w:rPr>
                <w:b/>
                <w:color w:val="000000"/>
                <w:sz w:val="24"/>
                <w:szCs w:val="24"/>
              </w:rPr>
            </w:pPr>
          </w:p>
          <w:p w:rsidR="00824EBD" w:rsidRPr="00144DB6" w:rsidRDefault="00824EBD" w:rsidP="000C6C67">
            <w:pPr>
              <w:jc w:val="center"/>
              <w:rPr>
                <w:b/>
                <w:color w:val="000000"/>
                <w:sz w:val="24"/>
                <w:szCs w:val="24"/>
              </w:rPr>
            </w:pPr>
            <w:r w:rsidRPr="00144DB6">
              <w:rPr>
                <w:b/>
                <w:color w:val="000000"/>
                <w:sz w:val="24"/>
                <w:szCs w:val="24"/>
              </w:rPr>
              <w:t>References Books</w:t>
            </w:r>
          </w:p>
          <w:p w:rsidR="00824EBD" w:rsidRPr="00144DB6" w:rsidRDefault="00824EBD" w:rsidP="000C6C67">
            <w:pPr>
              <w:jc w:val="center"/>
              <w:rPr>
                <w:b/>
                <w:color w:val="000000"/>
                <w:sz w:val="24"/>
                <w:szCs w:val="24"/>
              </w:rPr>
            </w:pPr>
          </w:p>
        </w:tc>
      </w:tr>
      <w:tr w:rsidR="00824EBD" w:rsidRPr="00144DB6" w:rsidTr="000C6C67">
        <w:trPr>
          <w:trHeight w:val="13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1</w:t>
            </w:r>
          </w:p>
        </w:tc>
        <w:tc>
          <w:tcPr>
            <w:tcW w:w="7632" w:type="dxa"/>
            <w:gridSpan w:val="14"/>
          </w:tcPr>
          <w:p w:rsidR="00824EBD" w:rsidRPr="0054009A" w:rsidRDefault="00824EBD" w:rsidP="000C6C67">
            <w:pPr>
              <w:widowControl/>
              <w:shd w:val="clear" w:color="auto" w:fill="FFFFFF"/>
              <w:tabs>
                <w:tab w:val="num" w:pos="720"/>
              </w:tabs>
              <w:autoSpaceDE/>
              <w:autoSpaceDN/>
              <w:rPr>
                <w:color w:val="202124"/>
                <w:sz w:val="24"/>
                <w:szCs w:val="24"/>
              </w:rPr>
            </w:pPr>
            <w:r w:rsidRPr="0054009A">
              <w:rPr>
                <w:bCs/>
                <w:color w:val="202124"/>
                <w:sz w:val="24"/>
                <w:szCs w:val="24"/>
              </w:rPr>
              <w:t xml:space="preserve">Business Regulatory Framework, </w:t>
            </w:r>
            <w:proofErr w:type="spellStart"/>
            <w:r w:rsidRPr="0054009A">
              <w:rPr>
                <w:color w:val="202124"/>
                <w:sz w:val="24"/>
                <w:szCs w:val="24"/>
              </w:rPr>
              <w:t>Sahitya</w:t>
            </w:r>
            <w:proofErr w:type="spellEnd"/>
            <w:r w:rsidRPr="0054009A">
              <w:rPr>
                <w:color w:val="202124"/>
                <w:sz w:val="24"/>
                <w:szCs w:val="24"/>
              </w:rPr>
              <w:t xml:space="preserve"> </w:t>
            </w:r>
            <w:proofErr w:type="spellStart"/>
            <w:r w:rsidRPr="0054009A">
              <w:rPr>
                <w:color w:val="202124"/>
                <w:sz w:val="24"/>
                <w:szCs w:val="24"/>
              </w:rPr>
              <w:t>Bhawan</w:t>
            </w:r>
            <w:proofErr w:type="spellEnd"/>
            <w:r w:rsidRPr="0054009A">
              <w:rPr>
                <w:color w:val="202124"/>
                <w:sz w:val="24"/>
                <w:szCs w:val="24"/>
              </w:rPr>
              <w:t xml:space="preserve"> Publications.</w:t>
            </w:r>
          </w:p>
          <w:p w:rsidR="00824EBD" w:rsidRPr="0054009A" w:rsidRDefault="00824EBD" w:rsidP="000C6C67">
            <w:pPr>
              <w:widowControl/>
              <w:shd w:val="clear" w:color="auto" w:fill="FFFFFF"/>
              <w:autoSpaceDE/>
              <w:autoSpaceDN/>
              <w:spacing w:after="60"/>
              <w:rPr>
                <w:color w:val="202124"/>
                <w:sz w:val="24"/>
                <w:szCs w:val="24"/>
              </w:rPr>
            </w:pPr>
            <w:r w:rsidRPr="0054009A">
              <w:rPr>
                <w:color w:val="202124"/>
                <w:sz w:val="24"/>
                <w:szCs w:val="24"/>
              </w:rPr>
              <w:t>Revised, 2022.</w:t>
            </w:r>
          </w:p>
          <w:p w:rsidR="00824EBD" w:rsidRPr="0054009A" w:rsidRDefault="00824EBD" w:rsidP="000C6C67">
            <w:pPr>
              <w:rPr>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7632" w:type="dxa"/>
            <w:gridSpan w:val="14"/>
          </w:tcPr>
          <w:p w:rsidR="00824EBD" w:rsidRPr="009B3370" w:rsidRDefault="00824EBD" w:rsidP="000C6C67">
            <w:pPr>
              <w:pStyle w:val="Heading1"/>
              <w:shd w:val="clear" w:color="auto" w:fill="FFFFFF"/>
              <w:spacing w:after="225"/>
              <w:jc w:val="both"/>
              <w:rPr>
                <w:rFonts w:ascii="Times New Roman" w:hAnsi="Times New Roman" w:cs="Times New Roman"/>
                <w:b w:val="0"/>
                <w:bCs w:val="0"/>
                <w:color w:val="222222"/>
                <w:sz w:val="24"/>
                <w:szCs w:val="24"/>
              </w:rPr>
            </w:pPr>
            <w:r w:rsidRPr="009B3370">
              <w:rPr>
                <w:rFonts w:ascii="Times New Roman" w:hAnsi="Times New Roman" w:cs="Times New Roman"/>
                <w:b w:val="0"/>
                <w:bCs w:val="0"/>
                <w:color w:val="222222"/>
                <w:sz w:val="24"/>
                <w:szCs w:val="24"/>
              </w:rPr>
              <w:t>Business Regulatory Framework</w:t>
            </w:r>
            <w:r>
              <w:rPr>
                <w:rFonts w:ascii="Times New Roman" w:hAnsi="Times New Roman" w:cs="Times New Roman"/>
                <w:b w:val="0"/>
                <w:bCs w:val="0"/>
                <w:color w:val="222222"/>
                <w:sz w:val="24"/>
                <w:szCs w:val="24"/>
              </w:rPr>
              <w:t xml:space="preserve">, </w:t>
            </w:r>
            <w:hyperlink r:id="rId54" w:history="1">
              <w:proofErr w:type="spellStart"/>
              <w:r>
                <w:rPr>
                  <w:rStyle w:val="Hyperlink"/>
                  <w:rFonts w:ascii="Helvetica Neue" w:hAnsi="Helvetica Neue"/>
                  <w:color w:val="666666"/>
                  <w:sz w:val="21"/>
                  <w:szCs w:val="21"/>
                  <w:shd w:val="clear" w:color="auto" w:fill="FFFFFF"/>
                </w:rPr>
                <w:t>Garg</w:t>
              </w:r>
              <w:proofErr w:type="spellEnd"/>
              <w:r>
                <w:rPr>
                  <w:rStyle w:val="Hyperlink"/>
                  <w:rFonts w:ascii="Helvetica Neue" w:hAnsi="Helvetica Neue"/>
                  <w:color w:val="666666"/>
                  <w:sz w:val="21"/>
                  <w:szCs w:val="21"/>
                  <w:shd w:val="clear" w:color="auto" w:fill="FFFFFF"/>
                </w:rPr>
                <w:t xml:space="preserve"> K.C., </w:t>
              </w:r>
              <w:proofErr w:type="spellStart"/>
              <w:r>
                <w:rPr>
                  <w:rStyle w:val="Hyperlink"/>
                  <w:rFonts w:ascii="Helvetica Neue" w:hAnsi="Helvetica Neue"/>
                  <w:color w:val="666666"/>
                  <w:sz w:val="21"/>
                  <w:szCs w:val="21"/>
                  <w:shd w:val="clear" w:color="auto" w:fill="FFFFFF"/>
                </w:rPr>
                <w:t>Sareen</w:t>
              </w:r>
              <w:proofErr w:type="spellEnd"/>
              <w:r>
                <w:rPr>
                  <w:rStyle w:val="Hyperlink"/>
                  <w:rFonts w:ascii="Helvetica Neue" w:hAnsi="Helvetica Neue"/>
                  <w:color w:val="666666"/>
                  <w:sz w:val="21"/>
                  <w:szCs w:val="21"/>
                  <w:shd w:val="clear" w:color="auto" w:fill="FFFFFF"/>
                </w:rPr>
                <w:t xml:space="preserve"> V.K., Sharma </w:t>
              </w:r>
              <w:proofErr w:type="spellStart"/>
              <w:r>
                <w:rPr>
                  <w:rStyle w:val="Hyperlink"/>
                  <w:rFonts w:ascii="Helvetica Neue" w:hAnsi="Helvetica Neue"/>
                  <w:color w:val="666666"/>
                  <w:sz w:val="21"/>
                  <w:szCs w:val="21"/>
                  <w:shd w:val="clear" w:color="auto" w:fill="FFFFFF"/>
                </w:rPr>
                <w:t>Mukesh</w:t>
              </w:r>
              <w:proofErr w:type="spellEnd"/>
            </w:hyperlink>
            <w:r>
              <w:t>,</w:t>
            </w:r>
            <w:r>
              <w:rPr>
                <w:rFonts w:ascii="Helvetica Neue" w:hAnsi="Helvetica Neue"/>
                <w:color w:val="666666"/>
                <w:sz w:val="21"/>
                <w:szCs w:val="21"/>
                <w:shd w:val="clear" w:color="auto" w:fill="FFFFFF"/>
              </w:rPr>
              <w:t xml:space="preserve"> 2013</w:t>
            </w:r>
          </w:p>
          <w:p w:rsidR="00824EBD" w:rsidRPr="00144DB6" w:rsidRDefault="00824EBD" w:rsidP="000C6C67">
            <w:pPr>
              <w:rPr>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7632" w:type="dxa"/>
            <w:gridSpan w:val="14"/>
          </w:tcPr>
          <w:p w:rsidR="00824EBD" w:rsidRPr="0012441C" w:rsidRDefault="00824EBD" w:rsidP="000C6C67">
            <w:pPr>
              <w:widowControl/>
              <w:shd w:val="clear" w:color="auto" w:fill="FFFFFF"/>
              <w:autoSpaceDE/>
              <w:autoSpaceDN/>
              <w:spacing w:after="315"/>
              <w:jc w:val="both"/>
              <w:outlineLvl w:val="0"/>
              <w:rPr>
                <w:color w:val="777777"/>
                <w:sz w:val="24"/>
                <w:szCs w:val="24"/>
              </w:rPr>
            </w:pPr>
            <w:r w:rsidRPr="0012441C">
              <w:rPr>
                <w:bCs/>
                <w:color w:val="333333"/>
                <w:kern w:val="36"/>
                <w:sz w:val="24"/>
                <w:szCs w:val="24"/>
              </w:rPr>
              <w:t>Business Regulatory Framework</w:t>
            </w:r>
          </w:p>
          <w:p w:rsidR="00824EBD" w:rsidRPr="0012441C" w:rsidRDefault="00824EBD" w:rsidP="000C6C67">
            <w:pPr>
              <w:widowControl/>
              <w:shd w:val="clear" w:color="auto" w:fill="FFFFFF"/>
              <w:autoSpaceDE/>
              <w:autoSpaceDN/>
              <w:jc w:val="both"/>
              <w:rPr>
                <w:color w:val="777777"/>
                <w:sz w:val="24"/>
                <w:szCs w:val="24"/>
              </w:rPr>
            </w:pPr>
            <w:r>
              <w:rPr>
                <w:color w:val="777777"/>
                <w:sz w:val="24"/>
                <w:szCs w:val="24"/>
              </w:rPr>
              <w:t>Pearson Education India, 2011</w:t>
            </w:r>
          </w:p>
          <w:p w:rsidR="00824EBD" w:rsidRPr="0012441C" w:rsidRDefault="00824EBD" w:rsidP="000C6C67">
            <w:pPr>
              <w:rPr>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7632" w:type="dxa"/>
            <w:gridSpan w:val="14"/>
          </w:tcPr>
          <w:p w:rsidR="00824EBD" w:rsidRPr="00144DB6" w:rsidRDefault="00824EBD" w:rsidP="000C6C67">
            <w:pPr>
              <w:rPr>
                <w:sz w:val="24"/>
                <w:szCs w:val="24"/>
              </w:rPr>
            </w:pPr>
            <w:r>
              <w:rPr>
                <w:sz w:val="24"/>
                <w:szCs w:val="24"/>
              </w:rPr>
              <w:t>Bare Acts- RTI,</w:t>
            </w:r>
            <w:r w:rsidRPr="00144DB6">
              <w:rPr>
                <w:sz w:val="24"/>
                <w:szCs w:val="24"/>
              </w:rPr>
              <w:t xml:space="preserve"> Consumer Protection Act</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7632" w:type="dxa"/>
            <w:gridSpan w:val="14"/>
          </w:tcPr>
          <w:p w:rsidR="00824EBD" w:rsidRPr="00144DB6" w:rsidRDefault="00824EBD" w:rsidP="000C6C67">
            <w:pPr>
              <w:rPr>
                <w:sz w:val="24"/>
                <w:szCs w:val="24"/>
              </w:rPr>
            </w:pPr>
            <w:r w:rsidRPr="0054009A">
              <w:rPr>
                <w:bCs/>
                <w:color w:val="202124"/>
                <w:sz w:val="24"/>
                <w:szCs w:val="24"/>
              </w:rPr>
              <w:t>Business Regulatory Framework</w:t>
            </w:r>
            <w:r>
              <w:rPr>
                <w:rStyle w:val="Strong"/>
                <w:rFonts w:eastAsia="Arial"/>
                <w:color w:val="0000FF"/>
                <w:sz w:val="21"/>
                <w:szCs w:val="21"/>
                <w:shd w:val="clear" w:color="auto" w:fill="F8F8F8"/>
              </w:rPr>
              <w:t xml:space="preserve"> , </w:t>
            </w:r>
            <w:r w:rsidRPr="00950BB9">
              <w:rPr>
                <w:rStyle w:val="Strong"/>
                <w:rFonts w:eastAsia="Arial"/>
                <w:color w:val="000000" w:themeColor="text1"/>
                <w:sz w:val="21"/>
                <w:szCs w:val="21"/>
                <w:shd w:val="clear" w:color="auto" w:fill="F8F8F8"/>
              </w:rPr>
              <w:t xml:space="preserve">Dr. </w:t>
            </w:r>
            <w:proofErr w:type="spellStart"/>
            <w:r w:rsidRPr="00950BB9">
              <w:rPr>
                <w:rStyle w:val="Strong"/>
                <w:rFonts w:eastAsia="Arial"/>
                <w:color w:val="000000" w:themeColor="text1"/>
                <w:sz w:val="21"/>
                <w:szCs w:val="21"/>
                <w:shd w:val="clear" w:color="auto" w:fill="F8F8F8"/>
              </w:rPr>
              <w:t>Pawan</w:t>
            </w:r>
            <w:proofErr w:type="spellEnd"/>
            <w:r w:rsidRPr="00950BB9">
              <w:rPr>
                <w:rStyle w:val="Strong"/>
                <w:rFonts w:eastAsia="Arial"/>
                <w:color w:val="000000" w:themeColor="text1"/>
                <w:sz w:val="21"/>
                <w:szCs w:val="21"/>
                <w:shd w:val="clear" w:color="auto" w:fill="F8F8F8"/>
              </w:rPr>
              <w:t xml:space="preserve"> Kumar </w:t>
            </w:r>
            <w:proofErr w:type="spellStart"/>
            <w:r w:rsidRPr="00950BB9">
              <w:rPr>
                <w:rStyle w:val="Strong"/>
                <w:rFonts w:eastAsia="Arial"/>
                <w:color w:val="000000" w:themeColor="text1"/>
                <w:sz w:val="21"/>
                <w:szCs w:val="21"/>
                <w:shd w:val="clear" w:color="auto" w:fill="F8F8F8"/>
              </w:rPr>
              <w:t>Oberoi</w:t>
            </w:r>
            <w:proofErr w:type="spellEnd"/>
            <w:r w:rsidRPr="00950BB9">
              <w:rPr>
                <w:rStyle w:val="Strong"/>
                <w:rFonts w:eastAsia="Arial"/>
                <w:color w:val="000000" w:themeColor="text1"/>
                <w:sz w:val="21"/>
                <w:szCs w:val="21"/>
                <w:shd w:val="clear" w:color="auto" w:fill="F8F8F8"/>
              </w:rPr>
              <w:t>, Global Academic Publishers &amp; Distributors, 2015</w:t>
            </w:r>
          </w:p>
        </w:tc>
      </w:tr>
      <w:tr w:rsidR="00824EBD" w:rsidRPr="00144DB6" w:rsidTr="000C6C67">
        <w:trPr>
          <w:trHeight w:val="164"/>
        </w:trPr>
        <w:tc>
          <w:tcPr>
            <w:tcW w:w="9894" w:type="dxa"/>
            <w:gridSpan w:val="15"/>
            <w:vAlign w:val="center"/>
          </w:tcPr>
          <w:p w:rsidR="00824EBD" w:rsidRPr="00144DB6" w:rsidRDefault="00824EBD" w:rsidP="000C6C67">
            <w:pPr>
              <w:jc w:val="center"/>
              <w:rPr>
                <w:b/>
                <w:sz w:val="24"/>
                <w:szCs w:val="24"/>
              </w:rPr>
            </w:pPr>
          </w:p>
          <w:p w:rsidR="00824EBD" w:rsidRPr="00144DB6" w:rsidRDefault="00824EBD" w:rsidP="000C6C67">
            <w:pPr>
              <w:jc w:val="center"/>
              <w:rPr>
                <w:b/>
                <w:sz w:val="24"/>
                <w:szCs w:val="24"/>
              </w:rPr>
            </w:pPr>
            <w:r w:rsidRPr="00144DB6">
              <w:rPr>
                <w:b/>
                <w:sz w:val="24"/>
                <w:szCs w:val="24"/>
              </w:rPr>
              <w:t>Web Resources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lastRenderedPageBreak/>
              <w:t>1</w:t>
            </w:r>
          </w:p>
        </w:tc>
        <w:tc>
          <w:tcPr>
            <w:tcW w:w="7632" w:type="dxa"/>
            <w:gridSpan w:val="14"/>
          </w:tcPr>
          <w:p w:rsidR="00824EBD" w:rsidRPr="00144DB6" w:rsidRDefault="002B1CC6" w:rsidP="000C6C67">
            <w:pPr>
              <w:rPr>
                <w:sz w:val="24"/>
                <w:szCs w:val="24"/>
              </w:rPr>
            </w:pPr>
            <w:hyperlink r:id="rId55">
              <w:r w:rsidR="00824EBD" w:rsidRPr="00144DB6">
                <w:rPr>
                  <w:sz w:val="24"/>
                  <w:szCs w:val="24"/>
                </w:rPr>
                <w:t>https://www.gkpad.com/sachin/06-22/bcom-Business-Regulatory-Framework---l.html</w:t>
              </w:r>
            </w:hyperlink>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7632" w:type="dxa"/>
            <w:gridSpan w:val="14"/>
          </w:tcPr>
          <w:p w:rsidR="00824EBD" w:rsidRPr="00144DB6" w:rsidRDefault="00824EBD" w:rsidP="000C6C67">
            <w:pPr>
              <w:rPr>
                <w:sz w:val="24"/>
                <w:szCs w:val="24"/>
              </w:rPr>
            </w:pPr>
            <w:r w:rsidRPr="00144DB6">
              <w:rPr>
                <w:sz w:val="24"/>
                <w:szCs w:val="24"/>
              </w:rPr>
              <w:t>http://www.simplynotes.in/e-notes/mcomb-com/business-regulatory-framework/</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7632" w:type="dxa"/>
            <w:gridSpan w:val="14"/>
          </w:tcPr>
          <w:p w:rsidR="00824EBD" w:rsidRPr="00144DB6" w:rsidRDefault="002B1CC6" w:rsidP="000C6C67">
            <w:pPr>
              <w:rPr>
                <w:sz w:val="24"/>
                <w:szCs w:val="24"/>
              </w:rPr>
            </w:pPr>
            <w:hyperlink r:id="rId56">
              <w:r w:rsidR="00824EBD" w:rsidRPr="00144DB6">
                <w:rPr>
                  <w:sz w:val="24"/>
                  <w:szCs w:val="24"/>
                </w:rPr>
                <w:t>https://www.studocu.com/in/course/mahatma-gandhi-university/business-regularly-framework/51661</w:t>
              </w:r>
            </w:hyperlink>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7632" w:type="dxa"/>
            <w:gridSpan w:val="14"/>
          </w:tcPr>
          <w:p w:rsidR="00824EBD" w:rsidRPr="00144DB6" w:rsidRDefault="002B1CC6" w:rsidP="000C6C67">
            <w:pPr>
              <w:rPr>
                <w:sz w:val="24"/>
                <w:szCs w:val="24"/>
              </w:rPr>
            </w:pPr>
            <w:hyperlink r:id="rId57">
              <w:r w:rsidR="00824EBD" w:rsidRPr="00144DB6">
                <w:rPr>
                  <w:sz w:val="24"/>
                  <w:szCs w:val="24"/>
                </w:rPr>
                <w:t>International Journal of Law (lawjournals.org)</w:t>
              </w:r>
            </w:hyperlink>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7632" w:type="dxa"/>
            <w:gridSpan w:val="14"/>
          </w:tcPr>
          <w:p w:rsidR="00824EBD" w:rsidRPr="00144DB6" w:rsidRDefault="002B1CC6" w:rsidP="000C6C67">
            <w:pPr>
              <w:rPr>
                <w:sz w:val="24"/>
                <w:szCs w:val="24"/>
              </w:rPr>
            </w:pPr>
            <w:hyperlink r:id="rId58">
              <w:r w:rsidR="00824EBD" w:rsidRPr="00144DB6">
                <w:rPr>
                  <w:sz w:val="24"/>
                  <w:szCs w:val="24"/>
                </w:rPr>
                <w:t>https://www.himpub.com/BookDetail.aspx?BookId=1936&amp;NB=&amp;Book_TitleM=%20Business%20Regulatory%20Framework</w:t>
              </w:r>
            </w:hyperlink>
          </w:p>
        </w:tc>
      </w:tr>
      <w:tr w:rsidR="00824EBD" w:rsidRPr="00144DB6" w:rsidTr="000C6C67">
        <w:trPr>
          <w:trHeight w:val="164"/>
        </w:trPr>
        <w:tc>
          <w:tcPr>
            <w:tcW w:w="9894" w:type="dxa"/>
            <w:gridSpan w:val="15"/>
            <w:vAlign w:val="center"/>
          </w:tcPr>
          <w:p w:rsidR="00824EBD" w:rsidRPr="00144DB6" w:rsidRDefault="00824EBD" w:rsidP="000C6C67">
            <w:pPr>
              <w:ind w:left="72" w:right="249"/>
              <w:jc w:val="center"/>
              <w:rPr>
                <w:b/>
                <w:color w:val="000000"/>
                <w:sz w:val="24"/>
                <w:szCs w:val="24"/>
              </w:rPr>
            </w:pPr>
          </w:p>
          <w:p w:rsidR="00824EBD" w:rsidRPr="00144DB6" w:rsidRDefault="00824EBD" w:rsidP="000C6C67">
            <w:pPr>
              <w:ind w:left="72" w:right="249"/>
              <w:jc w:val="center"/>
              <w:rPr>
                <w:b/>
                <w:color w:val="000000"/>
                <w:sz w:val="24"/>
                <w:szCs w:val="24"/>
              </w:rPr>
            </w:pPr>
            <w:r w:rsidRPr="00144DB6">
              <w:rPr>
                <w:b/>
                <w:color w:val="000000"/>
                <w:sz w:val="24"/>
                <w:szCs w:val="24"/>
              </w:rPr>
              <w:t>Methods of Evaluation</w:t>
            </w:r>
          </w:p>
          <w:p w:rsidR="00824EBD" w:rsidRPr="00144DB6" w:rsidRDefault="00824EBD" w:rsidP="000C6C67">
            <w:pPr>
              <w:ind w:left="72" w:right="249"/>
              <w:jc w:val="center"/>
              <w:rPr>
                <w:b/>
                <w:color w:val="000000"/>
                <w:sz w:val="24"/>
                <w:szCs w:val="24"/>
              </w:rPr>
            </w:pPr>
          </w:p>
        </w:tc>
      </w:tr>
      <w:tr w:rsidR="00824EBD" w:rsidRPr="00144DB6" w:rsidTr="000C6C67">
        <w:trPr>
          <w:trHeight w:val="164"/>
        </w:trPr>
        <w:tc>
          <w:tcPr>
            <w:tcW w:w="2262" w:type="dxa"/>
            <w:vMerge w:val="restart"/>
            <w:vAlign w:val="center"/>
          </w:tcPr>
          <w:p w:rsidR="00824EBD" w:rsidRPr="00144DB6" w:rsidRDefault="00824EBD" w:rsidP="000C6C67">
            <w:pPr>
              <w:jc w:val="center"/>
              <w:rPr>
                <w:color w:val="000000"/>
                <w:sz w:val="24"/>
                <w:szCs w:val="24"/>
              </w:rPr>
            </w:pPr>
            <w:r w:rsidRPr="00144DB6">
              <w:rPr>
                <w:b/>
                <w:color w:val="000000"/>
                <w:sz w:val="24"/>
                <w:szCs w:val="24"/>
              </w:rPr>
              <w:t>Internal Evaluation</w:t>
            </w:r>
          </w:p>
        </w:tc>
        <w:tc>
          <w:tcPr>
            <w:tcW w:w="4842" w:type="dxa"/>
            <w:gridSpan w:val="6"/>
            <w:vAlign w:val="center"/>
          </w:tcPr>
          <w:p w:rsidR="00824EBD" w:rsidRPr="00144DB6" w:rsidRDefault="00824EBD" w:rsidP="000C6C67">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824EBD" w:rsidRPr="00144DB6" w:rsidRDefault="00824EBD" w:rsidP="000C6C67">
            <w:pPr>
              <w:ind w:left="72" w:right="249"/>
              <w:jc w:val="both"/>
              <w:rPr>
                <w:color w:val="000000"/>
                <w:sz w:val="24"/>
                <w:szCs w:val="24"/>
              </w:rPr>
            </w:pPr>
            <w:r w:rsidRPr="00144DB6">
              <w:rPr>
                <w:color w:val="000000"/>
                <w:sz w:val="24"/>
                <w:szCs w:val="24"/>
              </w:rPr>
              <w:t>25 Marks</w:t>
            </w:r>
          </w:p>
        </w:tc>
      </w:tr>
      <w:tr w:rsidR="00824EBD" w:rsidRPr="00144DB6" w:rsidTr="000C6C67">
        <w:trPr>
          <w:trHeight w:val="164"/>
        </w:trPr>
        <w:tc>
          <w:tcPr>
            <w:tcW w:w="2262" w:type="dxa"/>
            <w:vMerge/>
            <w:vAlign w:val="center"/>
          </w:tcPr>
          <w:p w:rsidR="00824EBD" w:rsidRPr="00144DB6" w:rsidRDefault="00824EBD" w:rsidP="000C6C67">
            <w:pPr>
              <w:pBdr>
                <w:top w:val="nil"/>
                <w:left w:val="nil"/>
                <w:bottom w:val="nil"/>
                <w:right w:val="nil"/>
                <w:between w:val="nil"/>
              </w:pBdr>
              <w:rPr>
                <w:color w:val="000000"/>
                <w:sz w:val="24"/>
                <w:szCs w:val="24"/>
              </w:rPr>
            </w:pPr>
          </w:p>
        </w:tc>
        <w:tc>
          <w:tcPr>
            <w:tcW w:w="4842" w:type="dxa"/>
            <w:gridSpan w:val="6"/>
            <w:vAlign w:val="center"/>
          </w:tcPr>
          <w:p w:rsidR="00824EBD" w:rsidRPr="00144DB6" w:rsidRDefault="00824EBD" w:rsidP="000C6C67">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824EBD" w:rsidRPr="00144DB6" w:rsidRDefault="00824EBD" w:rsidP="000C6C67">
            <w:pPr>
              <w:pBdr>
                <w:top w:val="nil"/>
                <w:left w:val="nil"/>
                <w:bottom w:val="nil"/>
                <w:right w:val="nil"/>
                <w:between w:val="nil"/>
              </w:pBdr>
              <w:rPr>
                <w:color w:val="000000"/>
                <w:sz w:val="24"/>
                <w:szCs w:val="24"/>
              </w:rPr>
            </w:pPr>
          </w:p>
        </w:tc>
      </w:tr>
      <w:tr w:rsidR="00824EBD" w:rsidRPr="00144DB6" w:rsidTr="000C6C67">
        <w:trPr>
          <w:trHeight w:val="164"/>
        </w:trPr>
        <w:tc>
          <w:tcPr>
            <w:tcW w:w="2262" w:type="dxa"/>
            <w:vMerge/>
            <w:vAlign w:val="center"/>
          </w:tcPr>
          <w:p w:rsidR="00824EBD" w:rsidRPr="00144DB6" w:rsidRDefault="00824EBD" w:rsidP="000C6C67">
            <w:pPr>
              <w:pBdr>
                <w:top w:val="nil"/>
                <w:left w:val="nil"/>
                <w:bottom w:val="nil"/>
                <w:right w:val="nil"/>
                <w:between w:val="nil"/>
              </w:pBdr>
              <w:rPr>
                <w:color w:val="000000"/>
                <w:sz w:val="24"/>
                <w:szCs w:val="24"/>
              </w:rPr>
            </w:pPr>
          </w:p>
        </w:tc>
        <w:tc>
          <w:tcPr>
            <w:tcW w:w="4842" w:type="dxa"/>
            <w:gridSpan w:val="6"/>
            <w:vAlign w:val="center"/>
          </w:tcPr>
          <w:p w:rsidR="00824EBD" w:rsidRPr="00144DB6" w:rsidRDefault="00824EBD" w:rsidP="000C6C67">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824EBD" w:rsidRPr="00144DB6" w:rsidRDefault="00824EBD" w:rsidP="000C6C67">
            <w:pPr>
              <w:pBdr>
                <w:top w:val="nil"/>
                <w:left w:val="nil"/>
                <w:bottom w:val="nil"/>
                <w:right w:val="nil"/>
                <w:between w:val="nil"/>
              </w:pBdr>
              <w:rPr>
                <w:color w:val="000000"/>
                <w:sz w:val="24"/>
                <w:szCs w:val="24"/>
              </w:rPr>
            </w:pPr>
          </w:p>
        </w:tc>
      </w:tr>
      <w:tr w:rsidR="00824EBD" w:rsidRPr="00144DB6" w:rsidTr="000C6C67">
        <w:trPr>
          <w:trHeight w:val="164"/>
        </w:trPr>
        <w:tc>
          <w:tcPr>
            <w:tcW w:w="2262" w:type="dxa"/>
            <w:vMerge/>
            <w:vAlign w:val="center"/>
          </w:tcPr>
          <w:p w:rsidR="00824EBD" w:rsidRPr="00144DB6" w:rsidRDefault="00824EBD" w:rsidP="000C6C67">
            <w:pPr>
              <w:pBdr>
                <w:top w:val="nil"/>
                <w:left w:val="nil"/>
                <w:bottom w:val="nil"/>
                <w:right w:val="nil"/>
                <w:between w:val="nil"/>
              </w:pBdr>
              <w:rPr>
                <w:color w:val="000000"/>
                <w:sz w:val="24"/>
                <w:szCs w:val="24"/>
              </w:rPr>
            </w:pPr>
          </w:p>
        </w:tc>
        <w:tc>
          <w:tcPr>
            <w:tcW w:w="4842" w:type="dxa"/>
            <w:gridSpan w:val="6"/>
            <w:vAlign w:val="center"/>
          </w:tcPr>
          <w:p w:rsidR="00824EBD" w:rsidRPr="00144DB6" w:rsidRDefault="00824EBD" w:rsidP="000C6C67">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824EBD" w:rsidRPr="00144DB6" w:rsidRDefault="00824EBD" w:rsidP="000C6C67">
            <w:pPr>
              <w:pBdr>
                <w:top w:val="nil"/>
                <w:left w:val="nil"/>
                <w:bottom w:val="nil"/>
                <w:right w:val="nil"/>
                <w:between w:val="nil"/>
              </w:pBdr>
              <w:rPr>
                <w:color w:val="000000"/>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External Evaluation</w:t>
            </w:r>
          </w:p>
        </w:tc>
        <w:tc>
          <w:tcPr>
            <w:tcW w:w="4842" w:type="dxa"/>
            <w:gridSpan w:val="6"/>
            <w:vAlign w:val="center"/>
          </w:tcPr>
          <w:p w:rsidR="00824EBD" w:rsidRPr="00144DB6" w:rsidRDefault="00824EBD" w:rsidP="000C6C67">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824EBD" w:rsidRPr="00144DB6" w:rsidRDefault="00824EBD" w:rsidP="000C6C67">
            <w:pPr>
              <w:ind w:left="72" w:right="249"/>
              <w:jc w:val="both"/>
              <w:rPr>
                <w:color w:val="000000"/>
                <w:sz w:val="24"/>
                <w:szCs w:val="24"/>
              </w:rPr>
            </w:pPr>
            <w:r w:rsidRPr="00144DB6">
              <w:rPr>
                <w:color w:val="000000"/>
                <w:sz w:val="24"/>
                <w:szCs w:val="24"/>
              </w:rPr>
              <w:t>75 Marks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p>
        </w:tc>
        <w:tc>
          <w:tcPr>
            <w:tcW w:w="4842" w:type="dxa"/>
            <w:gridSpan w:val="6"/>
            <w:vAlign w:val="center"/>
          </w:tcPr>
          <w:p w:rsidR="00824EBD" w:rsidRPr="00144DB6" w:rsidRDefault="00824EBD" w:rsidP="000C6C67">
            <w:pPr>
              <w:ind w:left="72" w:right="249"/>
              <w:jc w:val="both"/>
              <w:rPr>
                <w:color w:val="000000"/>
                <w:sz w:val="24"/>
                <w:szCs w:val="24"/>
              </w:rPr>
            </w:pPr>
            <w:r w:rsidRPr="00144DB6">
              <w:rPr>
                <w:color w:val="000000"/>
                <w:sz w:val="24"/>
                <w:szCs w:val="24"/>
              </w:rPr>
              <w:t>Total</w:t>
            </w:r>
          </w:p>
        </w:tc>
        <w:tc>
          <w:tcPr>
            <w:tcW w:w="2790" w:type="dxa"/>
            <w:gridSpan w:val="8"/>
            <w:vAlign w:val="center"/>
          </w:tcPr>
          <w:p w:rsidR="00824EBD" w:rsidRPr="00144DB6" w:rsidRDefault="00824EBD" w:rsidP="000C6C67">
            <w:pPr>
              <w:ind w:left="72" w:right="249"/>
              <w:jc w:val="both"/>
              <w:rPr>
                <w:color w:val="000000"/>
                <w:sz w:val="24"/>
                <w:szCs w:val="24"/>
              </w:rPr>
            </w:pPr>
            <w:r w:rsidRPr="00144DB6">
              <w:rPr>
                <w:color w:val="000000"/>
                <w:sz w:val="24"/>
                <w:szCs w:val="24"/>
              </w:rPr>
              <w:t>100 Marks</w:t>
            </w:r>
          </w:p>
        </w:tc>
      </w:tr>
      <w:tr w:rsidR="00824EBD" w:rsidRPr="00144DB6" w:rsidTr="000C6C67">
        <w:trPr>
          <w:trHeight w:val="164"/>
        </w:trPr>
        <w:tc>
          <w:tcPr>
            <w:tcW w:w="9894" w:type="dxa"/>
            <w:gridSpan w:val="15"/>
            <w:vAlign w:val="center"/>
          </w:tcPr>
          <w:p w:rsidR="00824EBD" w:rsidRPr="00144DB6" w:rsidRDefault="00824EBD" w:rsidP="000C6C67">
            <w:pPr>
              <w:ind w:left="72" w:right="249"/>
              <w:jc w:val="center"/>
              <w:rPr>
                <w:b/>
                <w:color w:val="000000"/>
                <w:sz w:val="24"/>
                <w:szCs w:val="24"/>
              </w:rPr>
            </w:pPr>
            <w:r w:rsidRPr="00144DB6">
              <w:rPr>
                <w:b/>
                <w:color w:val="000000"/>
                <w:sz w:val="24"/>
                <w:szCs w:val="24"/>
              </w:rPr>
              <w:t>Methods of Assessment</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Recall (K1)</w:t>
            </w:r>
          </w:p>
        </w:tc>
        <w:tc>
          <w:tcPr>
            <w:tcW w:w="7632" w:type="dxa"/>
            <w:gridSpan w:val="14"/>
            <w:vAlign w:val="center"/>
          </w:tcPr>
          <w:p w:rsidR="00824EBD" w:rsidRPr="00144DB6" w:rsidRDefault="00824EBD" w:rsidP="000C6C67">
            <w:pPr>
              <w:ind w:left="72" w:right="249"/>
              <w:jc w:val="both"/>
              <w:rPr>
                <w:color w:val="000000"/>
                <w:sz w:val="24"/>
                <w:szCs w:val="24"/>
              </w:rPr>
            </w:pPr>
            <w:r w:rsidRPr="00144DB6">
              <w:rPr>
                <w:color w:val="000000"/>
                <w:sz w:val="24"/>
                <w:szCs w:val="24"/>
              </w:rPr>
              <w:t>Simple definitions, MCQ, Recall steps, Concept definitions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Understand/ Comprehend (K2)</w:t>
            </w:r>
          </w:p>
        </w:tc>
        <w:tc>
          <w:tcPr>
            <w:tcW w:w="7632" w:type="dxa"/>
            <w:gridSpan w:val="14"/>
            <w:vAlign w:val="center"/>
          </w:tcPr>
          <w:p w:rsidR="00824EBD" w:rsidRPr="00144DB6" w:rsidRDefault="00824EBD" w:rsidP="000C6C67">
            <w:pPr>
              <w:ind w:left="72" w:right="249"/>
              <w:jc w:val="both"/>
              <w:rPr>
                <w:color w:val="000000"/>
                <w:sz w:val="24"/>
                <w:szCs w:val="24"/>
              </w:rPr>
            </w:pPr>
            <w:r w:rsidRPr="00144DB6">
              <w:rPr>
                <w:color w:val="000000"/>
                <w:sz w:val="24"/>
                <w:szCs w:val="24"/>
              </w:rPr>
              <w:t>MCQ, True/False, Short essays, Concept explanations, Short summary or overview</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Application (K3)</w:t>
            </w:r>
          </w:p>
        </w:tc>
        <w:tc>
          <w:tcPr>
            <w:tcW w:w="7632" w:type="dxa"/>
            <w:gridSpan w:val="14"/>
            <w:vAlign w:val="center"/>
          </w:tcPr>
          <w:p w:rsidR="00824EBD" w:rsidRPr="00144DB6" w:rsidRDefault="00824EBD" w:rsidP="000C6C67">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Analyze (K4)</w:t>
            </w:r>
          </w:p>
        </w:tc>
        <w:tc>
          <w:tcPr>
            <w:tcW w:w="7632" w:type="dxa"/>
            <w:gridSpan w:val="14"/>
            <w:vAlign w:val="center"/>
          </w:tcPr>
          <w:p w:rsidR="00824EBD" w:rsidRPr="00144DB6" w:rsidRDefault="00824EBD" w:rsidP="000C6C67">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Evaluate (K5)</w:t>
            </w:r>
          </w:p>
        </w:tc>
        <w:tc>
          <w:tcPr>
            <w:tcW w:w="7632" w:type="dxa"/>
            <w:gridSpan w:val="14"/>
            <w:vAlign w:val="center"/>
          </w:tcPr>
          <w:p w:rsidR="00824EBD" w:rsidRPr="00144DB6" w:rsidRDefault="00824EBD" w:rsidP="000C6C67">
            <w:pPr>
              <w:ind w:left="72" w:right="249"/>
              <w:jc w:val="both"/>
              <w:rPr>
                <w:color w:val="000000"/>
                <w:sz w:val="24"/>
                <w:szCs w:val="24"/>
              </w:rPr>
            </w:pPr>
            <w:r w:rsidRPr="00144DB6">
              <w:rPr>
                <w:color w:val="000000"/>
                <w:sz w:val="24"/>
                <w:szCs w:val="24"/>
              </w:rPr>
              <w:t>Longer essay/ Evaluation essay, Critique or justify with pros and cons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Create (K6)</w:t>
            </w:r>
          </w:p>
        </w:tc>
        <w:tc>
          <w:tcPr>
            <w:tcW w:w="7632" w:type="dxa"/>
            <w:gridSpan w:val="14"/>
            <w:vAlign w:val="center"/>
          </w:tcPr>
          <w:p w:rsidR="00824EBD" w:rsidRPr="00144DB6" w:rsidRDefault="00824EBD" w:rsidP="000C6C67">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824EBD" w:rsidRDefault="00824EBD" w:rsidP="00824EBD">
      <w:pPr>
        <w:jc w:val="center"/>
        <w:rPr>
          <w:b/>
          <w:color w:val="000000"/>
          <w:sz w:val="24"/>
          <w:szCs w:val="24"/>
          <w:u w:val="single"/>
        </w:rPr>
      </w:pPr>
    </w:p>
    <w:p w:rsidR="00824EBD" w:rsidRDefault="00824EBD" w:rsidP="00824EBD">
      <w:pPr>
        <w:jc w:val="center"/>
        <w:rPr>
          <w:sz w:val="24"/>
          <w:szCs w:val="24"/>
        </w:rPr>
      </w:pPr>
      <w:r>
        <w:rPr>
          <w:b/>
          <w:color w:val="000000"/>
          <w:sz w:val="24"/>
          <w:szCs w:val="24"/>
          <w:u w:val="single"/>
        </w:rPr>
        <w:t>Mapping with program outcomes</w:t>
      </w:r>
    </w:p>
    <w:p w:rsidR="00824EBD" w:rsidRPr="00144DB6" w:rsidRDefault="00824EBD" w:rsidP="00824EBD">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824EBD" w:rsidRPr="00144DB6" w:rsidTr="000C6C67">
        <w:trPr>
          <w:trHeight w:val="70"/>
          <w:jc w:val="center"/>
        </w:trPr>
        <w:tc>
          <w:tcPr>
            <w:tcW w:w="887" w:type="dxa"/>
            <w:vAlign w:val="center"/>
          </w:tcPr>
          <w:p w:rsidR="00824EBD" w:rsidRPr="00144DB6" w:rsidRDefault="00824EBD" w:rsidP="000C6C67">
            <w:pPr>
              <w:rPr>
                <w:b/>
                <w:color w:val="000000"/>
                <w:sz w:val="24"/>
                <w:szCs w:val="24"/>
              </w:rPr>
            </w:pP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1</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2</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3</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4</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5</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6</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7</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8</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1</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sidRPr="00144DB6">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2</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3</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sidRPr="00144DB6">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4</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5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5</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sidRPr="00144DB6">
              <w:rPr>
                <w:color w:val="000000"/>
                <w:sz w:val="24"/>
                <w:szCs w:val="24"/>
              </w:rPr>
              <w:t>S</w:t>
            </w:r>
          </w:p>
        </w:tc>
      </w:tr>
    </w:tbl>
    <w:p w:rsidR="00824EBD" w:rsidRPr="00144DB6" w:rsidRDefault="00824EBD" w:rsidP="00824EBD">
      <w:pPr>
        <w:jc w:val="center"/>
        <w:rPr>
          <w:b/>
          <w:color w:val="000000"/>
          <w:sz w:val="24"/>
          <w:szCs w:val="24"/>
        </w:rPr>
      </w:pPr>
    </w:p>
    <w:p w:rsidR="00824EBD" w:rsidRPr="00144DB6" w:rsidRDefault="00824EBD" w:rsidP="00824EBD">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824EBD" w:rsidRPr="00144DB6" w:rsidRDefault="00824EBD" w:rsidP="00824EBD">
      <w:pPr>
        <w:jc w:val="center"/>
        <w:rPr>
          <w:b/>
          <w:color w:val="000000"/>
          <w:sz w:val="24"/>
          <w:szCs w:val="24"/>
        </w:rPr>
      </w:pPr>
    </w:p>
    <w:p w:rsidR="00824EBD" w:rsidRDefault="00824EBD" w:rsidP="00824EBD">
      <w:pPr>
        <w:jc w:val="center"/>
        <w:rPr>
          <w:b/>
          <w:sz w:val="24"/>
          <w:szCs w:val="24"/>
        </w:rPr>
      </w:pPr>
      <w:r>
        <w:rPr>
          <w:b/>
          <w:sz w:val="24"/>
          <w:szCs w:val="24"/>
        </w:rPr>
        <w:t>CO-PO Mapping with Programme Specific Outcomes (Course Articulation Matrix):</w:t>
      </w:r>
    </w:p>
    <w:p w:rsidR="00824EBD" w:rsidRDefault="00824EBD" w:rsidP="00824EBD">
      <w:pPr>
        <w:jc w:val="center"/>
        <w:rPr>
          <w:b/>
          <w:sz w:val="24"/>
          <w:szCs w:val="24"/>
        </w:rPr>
      </w:pPr>
      <w:r>
        <w:rPr>
          <w:b/>
          <w:sz w:val="24"/>
          <w:szCs w:val="24"/>
        </w:rPr>
        <w:t>Level of Correlation between PSO’s and CO’s</w:t>
      </w:r>
    </w:p>
    <w:p w:rsidR="00824EBD" w:rsidRPr="00144DB6" w:rsidRDefault="00824EBD" w:rsidP="00824EBD">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24EBD" w:rsidRPr="00144DB6" w:rsidTr="000C6C67">
        <w:trPr>
          <w:trHeight w:val="70"/>
          <w:jc w:val="center"/>
        </w:trPr>
        <w:tc>
          <w:tcPr>
            <w:tcW w:w="2418" w:type="dxa"/>
            <w:vAlign w:val="center"/>
          </w:tcPr>
          <w:p w:rsidR="00824EBD" w:rsidRPr="00144DB6" w:rsidRDefault="00824EBD" w:rsidP="000C6C67">
            <w:pPr>
              <w:rPr>
                <w:b/>
                <w:color w:val="000000"/>
                <w:sz w:val="24"/>
                <w:szCs w:val="24"/>
              </w:rPr>
            </w:pPr>
          </w:p>
        </w:tc>
        <w:tc>
          <w:tcPr>
            <w:tcW w:w="990" w:type="dxa"/>
            <w:vAlign w:val="center"/>
          </w:tcPr>
          <w:p w:rsidR="00824EBD" w:rsidRPr="00144DB6" w:rsidRDefault="00824EBD" w:rsidP="000C6C67">
            <w:pPr>
              <w:rPr>
                <w:b/>
                <w:color w:val="000000"/>
                <w:sz w:val="24"/>
                <w:szCs w:val="24"/>
              </w:rPr>
            </w:pPr>
            <w:r w:rsidRPr="00144DB6">
              <w:rPr>
                <w:b/>
                <w:color w:val="000000"/>
                <w:sz w:val="24"/>
                <w:szCs w:val="24"/>
              </w:rPr>
              <w:t>PSO 1</w:t>
            </w:r>
          </w:p>
        </w:tc>
        <w:tc>
          <w:tcPr>
            <w:tcW w:w="911" w:type="dxa"/>
            <w:vAlign w:val="center"/>
          </w:tcPr>
          <w:p w:rsidR="00824EBD" w:rsidRPr="00144DB6" w:rsidRDefault="00824EBD" w:rsidP="000C6C67">
            <w:pPr>
              <w:rPr>
                <w:b/>
                <w:color w:val="000000"/>
                <w:sz w:val="24"/>
                <w:szCs w:val="24"/>
              </w:rPr>
            </w:pPr>
            <w:r w:rsidRPr="00144DB6">
              <w:rPr>
                <w:b/>
                <w:color w:val="000000"/>
                <w:sz w:val="24"/>
                <w:szCs w:val="24"/>
              </w:rPr>
              <w:t>PSO 2</w:t>
            </w:r>
          </w:p>
        </w:tc>
        <w:tc>
          <w:tcPr>
            <w:tcW w:w="913" w:type="dxa"/>
            <w:vAlign w:val="center"/>
          </w:tcPr>
          <w:p w:rsidR="00824EBD" w:rsidRPr="00144DB6" w:rsidRDefault="00824EBD" w:rsidP="000C6C67">
            <w:pPr>
              <w:rPr>
                <w:b/>
                <w:color w:val="000000"/>
                <w:sz w:val="24"/>
                <w:szCs w:val="24"/>
              </w:rPr>
            </w:pPr>
            <w:r w:rsidRPr="00144DB6">
              <w:rPr>
                <w:b/>
                <w:color w:val="000000"/>
                <w:sz w:val="24"/>
                <w:szCs w:val="24"/>
              </w:rPr>
              <w:t>PSO 3</w:t>
            </w:r>
          </w:p>
        </w:tc>
        <w:tc>
          <w:tcPr>
            <w:tcW w:w="1022" w:type="dxa"/>
            <w:vAlign w:val="center"/>
          </w:tcPr>
          <w:p w:rsidR="00824EBD" w:rsidRPr="00144DB6" w:rsidRDefault="00824EBD" w:rsidP="000C6C67">
            <w:pPr>
              <w:rPr>
                <w:b/>
                <w:color w:val="000000"/>
                <w:sz w:val="24"/>
                <w:szCs w:val="24"/>
              </w:rPr>
            </w:pPr>
            <w:r w:rsidRPr="00144DB6">
              <w:rPr>
                <w:b/>
                <w:color w:val="000000"/>
                <w:sz w:val="24"/>
                <w:szCs w:val="24"/>
              </w:rPr>
              <w:t>PSO 4</w:t>
            </w:r>
          </w:p>
        </w:tc>
        <w:tc>
          <w:tcPr>
            <w:tcW w:w="1240" w:type="dxa"/>
            <w:vAlign w:val="center"/>
          </w:tcPr>
          <w:p w:rsidR="00824EBD" w:rsidRPr="00144DB6" w:rsidRDefault="00824EBD" w:rsidP="000C6C67">
            <w:pPr>
              <w:rPr>
                <w:b/>
                <w:color w:val="000000"/>
                <w:sz w:val="24"/>
                <w:szCs w:val="24"/>
              </w:rPr>
            </w:pPr>
            <w:r w:rsidRPr="00144DB6">
              <w:rPr>
                <w:b/>
                <w:color w:val="000000"/>
                <w:sz w:val="24"/>
                <w:szCs w:val="24"/>
              </w:rPr>
              <w:t>PSO 5</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1</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Pr>
                <w:color w:val="000000"/>
                <w:sz w:val="24"/>
                <w:szCs w:val="24"/>
              </w:rPr>
              <w:t>2</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2</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3</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4</w:t>
            </w:r>
          </w:p>
        </w:tc>
        <w:tc>
          <w:tcPr>
            <w:tcW w:w="990" w:type="dxa"/>
            <w:vAlign w:val="center"/>
          </w:tcPr>
          <w:p w:rsidR="00824EBD" w:rsidRPr="00144DB6" w:rsidRDefault="00824EBD" w:rsidP="000C6C67">
            <w:pPr>
              <w:jc w:val="center"/>
              <w:rPr>
                <w:color w:val="000000"/>
                <w:sz w:val="24"/>
                <w:szCs w:val="24"/>
              </w:rPr>
            </w:pPr>
            <w:r>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5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5</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52"/>
          <w:jc w:val="center"/>
        </w:trPr>
        <w:tc>
          <w:tcPr>
            <w:tcW w:w="2418" w:type="dxa"/>
          </w:tcPr>
          <w:p w:rsidR="00824EBD" w:rsidRPr="00144DB6" w:rsidRDefault="00824EBD" w:rsidP="000C6C67">
            <w:pPr>
              <w:rPr>
                <w:b/>
                <w:color w:val="000000"/>
                <w:sz w:val="24"/>
                <w:szCs w:val="24"/>
              </w:rPr>
            </w:pPr>
            <w:proofErr w:type="spellStart"/>
            <w:r w:rsidRPr="00144DB6">
              <w:rPr>
                <w:b/>
                <w:sz w:val="24"/>
                <w:szCs w:val="24"/>
              </w:rPr>
              <w:t>Weightage</w:t>
            </w:r>
            <w:proofErr w:type="spellEnd"/>
          </w:p>
        </w:tc>
        <w:tc>
          <w:tcPr>
            <w:tcW w:w="990" w:type="dxa"/>
            <w:vAlign w:val="center"/>
          </w:tcPr>
          <w:p w:rsidR="00824EBD" w:rsidRPr="00144DB6" w:rsidRDefault="00824EBD" w:rsidP="000C6C67">
            <w:pPr>
              <w:jc w:val="center"/>
              <w:rPr>
                <w:color w:val="000000"/>
                <w:sz w:val="24"/>
                <w:szCs w:val="24"/>
              </w:rPr>
            </w:pPr>
            <w:r>
              <w:rPr>
                <w:color w:val="000000"/>
                <w:sz w:val="24"/>
                <w:szCs w:val="24"/>
              </w:rPr>
              <w:t>15</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1</w:t>
            </w:r>
            <w:r>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15</w:t>
            </w:r>
          </w:p>
        </w:tc>
      </w:tr>
      <w:tr w:rsidR="00824EBD" w:rsidRPr="00144DB6" w:rsidTr="000C6C67">
        <w:trPr>
          <w:trHeight w:val="252"/>
          <w:jc w:val="center"/>
        </w:trPr>
        <w:tc>
          <w:tcPr>
            <w:tcW w:w="2418" w:type="dxa"/>
          </w:tcPr>
          <w:p w:rsidR="00824EBD" w:rsidRPr="00144DB6" w:rsidRDefault="00824EBD" w:rsidP="000C6C67">
            <w:pPr>
              <w:rPr>
                <w:b/>
                <w:color w:val="000000"/>
                <w:sz w:val="24"/>
                <w:szCs w:val="24"/>
              </w:rPr>
            </w:pPr>
            <w:r w:rsidRPr="00144DB6">
              <w:rPr>
                <w:b/>
                <w:sz w:val="24"/>
                <w:szCs w:val="24"/>
              </w:rPr>
              <w:t>Weighted percentage of Course Contribution to Pos</w:t>
            </w:r>
          </w:p>
        </w:tc>
        <w:tc>
          <w:tcPr>
            <w:tcW w:w="990" w:type="dxa"/>
            <w:vAlign w:val="center"/>
          </w:tcPr>
          <w:p w:rsidR="00824EBD" w:rsidRPr="00144DB6" w:rsidRDefault="00824EBD" w:rsidP="000C6C67">
            <w:pPr>
              <w:jc w:val="center"/>
              <w:rPr>
                <w:color w:val="000000"/>
                <w:sz w:val="24"/>
                <w:szCs w:val="24"/>
              </w:rPr>
            </w:pPr>
            <w:r>
              <w:rPr>
                <w:color w:val="000000"/>
                <w:sz w:val="24"/>
                <w:szCs w:val="24"/>
              </w:rPr>
              <w:t>3.0</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3.0</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2.</w:t>
            </w:r>
            <w:r>
              <w:rPr>
                <w:color w:val="000000"/>
                <w:sz w:val="24"/>
                <w:szCs w:val="24"/>
              </w:rPr>
              <w:t>6</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3.0</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3.0</w:t>
            </w:r>
          </w:p>
        </w:tc>
      </w:tr>
    </w:tbl>
    <w:p w:rsidR="00824EBD" w:rsidRDefault="00824EBD" w:rsidP="00824EBD"/>
    <w:p w:rsidR="00824EBD" w:rsidRDefault="00824EBD" w:rsidP="00824EBD"/>
    <w:p w:rsidR="00824EBD" w:rsidRDefault="00824EBD" w:rsidP="00824EBD"/>
    <w:p w:rsidR="00824EBD" w:rsidRDefault="00824EBD" w:rsidP="00824EBD"/>
    <w:p w:rsidR="00903706" w:rsidRDefault="00903706"/>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AF21BB" w:rsidRPr="00FA2A41" w:rsidTr="000C6C67">
        <w:trPr>
          <w:trHeight w:val="333"/>
        </w:trPr>
        <w:tc>
          <w:tcPr>
            <w:tcW w:w="1615" w:type="dxa"/>
            <w:vMerge w:val="restart"/>
            <w:vAlign w:val="center"/>
          </w:tcPr>
          <w:p w:rsidR="00AF21BB" w:rsidRPr="00FA2A41" w:rsidRDefault="00AF21BB" w:rsidP="000C6C67">
            <w:pPr>
              <w:jc w:val="center"/>
              <w:rPr>
                <w:b/>
                <w:sz w:val="24"/>
                <w:szCs w:val="24"/>
              </w:rPr>
            </w:pPr>
            <w:r w:rsidRPr="00FA2A41">
              <w:rPr>
                <w:sz w:val="24"/>
                <w:szCs w:val="24"/>
              </w:rPr>
              <w:br w:type="page"/>
            </w:r>
            <w:r w:rsidRPr="00FA2A41">
              <w:rPr>
                <w:b/>
                <w:sz w:val="24"/>
                <w:szCs w:val="24"/>
              </w:rPr>
              <w:t>Subject Code</w:t>
            </w:r>
          </w:p>
        </w:tc>
        <w:tc>
          <w:tcPr>
            <w:tcW w:w="3627" w:type="dxa"/>
            <w:vMerge w:val="restart"/>
            <w:vAlign w:val="center"/>
          </w:tcPr>
          <w:p w:rsidR="00AF21BB" w:rsidRPr="00FA2A41" w:rsidRDefault="00AF21BB" w:rsidP="000C6C67">
            <w:pPr>
              <w:jc w:val="center"/>
              <w:rPr>
                <w:b/>
                <w:sz w:val="24"/>
                <w:szCs w:val="24"/>
              </w:rPr>
            </w:pPr>
            <w:r w:rsidRPr="00FA2A41">
              <w:rPr>
                <w:b/>
                <w:sz w:val="24"/>
                <w:szCs w:val="24"/>
              </w:rPr>
              <w:t>Subject Name</w:t>
            </w:r>
          </w:p>
        </w:tc>
        <w:tc>
          <w:tcPr>
            <w:tcW w:w="688"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Category</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L</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T</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P</w:t>
            </w:r>
          </w:p>
        </w:tc>
        <w:tc>
          <w:tcPr>
            <w:tcW w:w="344" w:type="dxa"/>
            <w:gridSpan w:val="2"/>
            <w:vMerge w:val="restart"/>
            <w:vAlign w:val="center"/>
          </w:tcPr>
          <w:p w:rsidR="00AF21BB" w:rsidRPr="00FA2A41" w:rsidRDefault="00AF21BB" w:rsidP="000C6C67">
            <w:pPr>
              <w:jc w:val="center"/>
              <w:rPr>
                <w:b/>
                <w:sz w:val="24"/>
                <w:szCs w:val="24"/>
              </w:rPr>
            </w:pPr>
            <w:r w:rsidRPr="00FA2A41">
              <w:rPr>
                <w:b/>
                <w:sz w:val="24"/>
                <w:szCs w:val="24"/>
              </w:rPr>
              <w:t>O</w:t>
            </w:r>
          </w:p>
        </w:tc>
        <w:tc>
          <w:tcPr>
            <w:tcW w:w="430" w:type="dxa"/>
            <w:gridSpan w:val="2"/>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Credits</w:t>
            </w:r>
          </w:p>
        </w:tc>
        <w:tc>
          <w:tcPr>
            <w:tcW w:w="430"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Inst. Hours</w:t>
            </w:r>
          </w:p>
        </w:tc>
        <w:tc>
          <w:tcPr>
            <w:tcW w:w="1729" w:type="dxa"/>
            <w:gridSpan w:val="4"/>
            <w:vAlign w:val="center"/>
          </w:tcPr>
          <w:p w:rsidR="00AF21BB" w:rsidRPr="00FA2A41" w:rsidRDefault="00AF21BB" w:rsidP="000C6C67">
            <w:pPr>
              <w:jc w:val="center"/>
              <w:rPr>
                <w:b/>
                <w:sz w:val="24"/>
                <w:szCs w:val="24"/>
              </w:rPr>
            </w:pPr>
            <w:r w:rsidRPr="00FA2A41">
              <w:rPr>
                <w:b/>
                <w:sz w:val="24"/>
                <w:szCs w:val="24"/>
              </w:rPr>
              <w:t>Marks</w:t>
            </w:r>
          </w:p>
        </w:tc>
      </w:tr>
      <w:tr w:rsidR="00AF21BB" w:rsidRPr="00FA2A41" w:rsidTr="000C6C67">
        <w:trPr>
          <w:cantSplit/>
          <w:trHeight w:val="1235"/>
        </w:trPr>
        <w:tc>
          <w:tcPr>
            <w:tcW w:w="1615" w:type="dxa"/>
            <w:vMerge/>
            <w:vAlign w:val="center"/>
          </w:tcPr>
          <w:p w:rsidR="00AF21BB" w:rsidRPr="00FA2A41" w:rsidRDefault="00AF21BB" w:rsidP="000C6C67">
            <w:pPr>
              <w:jc w:val="center"/>
              <w:rPr>
                <w:b/>
                <w:sz w:val="24"/>
                <w:szCs w:val="24"/>
              </w:rPr>
            </w:pPr>
          </w:p>
        </w:tc>
        <w:tc>
          <w:tcPr>
            <w:tcW w:w="3627" w:type="dxa"/>
            <w:vMerge/>
            <w:vAlign w:val="center"/>
          </w:tcPr>
          <w:p w:rsidR="00AF21BB" w:rsidRPr="00FA2A41" w:rsidRDefault="00AF21BB" w:rsidP="000C6C67">
            <w:pPr>
              <w:jc w:val="center"/>
              <w:rPr>
                <w:b/>
                <w:sz w:val="24"/>
                <w:szCs w:val="24"/>
              </w:rPr>
            </w:pPr>
          </w:p>
        </w:tc>
        <w:tc>
          <w:tcPr>
            <w:tcW w:w="688"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gridSpan w:val="2"/>
            <w:vMerge/>
            <w:vAlign w:val="center"/>
          </w:tcPr>
          <w:p w:rsidR="00AF21BB" w:rsidRPr="00FA2A41" w:rsidRDefault="00AF21BB" w:rsidP="000C6C67">
            <w:pPr>
              <w:jc w:val="center"/>
              <w:rPr>
                <w:b/>
                <w:sz w:val="24"/>
                <w:szCs w:val="24"/>
              </w:rPr>
            </w:pPr>
          </w:p>
        </w:tc>
        <w:tc>
          <w:tcPr>
            <w:tcW w:w="430" w:type="dxa"/>
            <w:gridSpan w:val="2"/>
            <w:vMerge/>
            <w:vAlign w:val="center"/>
          </w:tcPr>
          <w:p w:rsidR="00AF21BB" w:rsidRPr="00FA2A41" w:rsidRDefault="00AF21BB" w:rsidP="000C6C67">
            <w:pPr>
              <w:jc w:val="center"/>
              <w:rPr>
                <w:b/>
                <w:sz w:val="24"/>
                <w:szCs w:val="24"/>
              </w:rPr>
            </w:pPr>
          </w:p>
        </w:tc>
        <w:tc>
          <w:tcPr>
            <w:tcW w:w="430" w:type="dxa"/>
            <w:vMerge/>
            <w:vAlign w:val="center"/>
          </w:tcPr>
          <w:p w:rsidR="00AF21BB" w:rsidRPr="00FA2A41" w:rsidRDefault="00AF21BB" w:rsidP="000C6C67">
            <w:pPr>
              <w:jc w:val="center"/>
              <w:rPr>
                <w:b/>
                <w:sz w:val="24"/>
                <w:szCs w:val="24"/>
              </w:rPr>
            </w:pPr>
          </w:p>
        </w:tc>
        <w:tc>
          <w:tcPr>
            <w:tcW w:w="469" w:type="dxa"/>
            <w:gridSpan w:val="2"/>
            <w:textDirection w:val="btLr"/>
            <w:vAlign w:val="center"/>
          </w:tcPr>
          <w:p w:rsidR="00AF21BB" w:rsidRPr="00FA2A41" w:rsidRDefault="00AF21BB" w:rsidP="000C6C67">
            <w:pPr>
              <w:ind w:left="113" w:right="113"/>
              <w:jc w:val="center"/>
              <w:rPr>
                <w:b/>
                <w:sz w:val="24"/>
                <w:szCs w:val="24"/>
              </w:rPr>
            </w:pPr>
            <w:r w:rsidRPr="00FA2A41">
              <w:rPr>
                <w:b/>
                <w:sz w:val="24"/>
                <w:szCs w:val="24"/>
              </w:rPr>
              <w:t>CIA</w:t>
            </w:r>
          </w:p>
        </w:tc>
        <w:tc>
          <w:tcPr>
            <w:tcW w:w="564" w:type="dxa"/>
            <w:textDirection w:val="btLr"/>
            <w:vAlign w:val="center"/>
          </w:tcPr>
          <w:p w:rsidR="00AF21BB" w:rsidRPr="00FA2A41" w:rsidRDefault="00AF21BB" w:rsidP="000C6C67">
            <w:pPr>
              <w:ind w:left="113" w:right="113"/>
              <w:jc w:val="center"/>
              <w:rPr>
                <w:b/>
                <w:sz w:val="24"/>
                <w:szCs w:val="24"/>
              </w:rPr>
            </w:pPr>
            <w:r w:rsidRPr="00FA2A41">
              <w:rPr>
                <w:b/>
                <w:sz w:val="24"/>
                <w:szCs w:val="24"/>
              </w:rPr>
              <w:t>External</w:t>
            </w:r>
          </w:p>
        </w:tc>
        <w:tc>
          <w:tcPr>
            <w:tcW w:w="696" w:type="dxa"/>
            <w:textDirection w:val="btLr"/>
            <w:vAlign w:val="center"/>
          </w:tcPr>
          <w:p w:rsidR="00AF21BB" w:rsidRPr="00FA2A41" w:rsidRDefault="00AF21BB" w:rsidP="000C6C67">
            <w:pPr>
              <w:ind w:left="113" w:right="113"/>
              <w:jc w:val="center"/>
              <w:rPr>
                <w:b/>
                <w:sz w:val="24"/>
                <w:szCs w:val="24"/>
              </w:rPr>
            </w:pPr>
            <w:r w:rsidRPr="00FA2A41">
              <w:rPr>
                <w:b/>
                <w:sz w:val="24"/>
                <w:szCs w:val="24"/>
              </w:rPr>
              <w:t xml:space="preserve">Total </w:t>
            </w:r>
          </w:p>
        </w:tc>
      </w:tr>
      <w:tr w:rsidR="00AF21BB" w:rsidRPr="00FA2A41" w:rsidTr="000C6C67">
        <w:trPr>
          <w:trHeight w:val="114"/>
        </w:trPr>
        <w:tc>
          <w:tcPr>
            <w:tcW w:w="1615" w:type="dxa"/>
            <w:vAlign w:val="center"/>
          </w:tcPr>
          <w:p w:rsidR="00AF21BB" w:rsidRPr="00FA2A41" w:rsidRDefault="00AF21BB" w:rsidP="000C6C67">
            <w:pPr>
              <w:jc w:val="center"/>
              <w:rPr>
                <w:b/>
                <w:sz w:val="24"/>
                <w:szCs w:val="24"/>
                <w:lang w:val="en-IN"/>
              </w:rPr>
            </w:pPr>
            <w:r w:rsidRPr="00FA2A41">
              <w:rPr>
                <w:b/>
                <w:sz w:val="24"/>
                <w:szCs w:val="24"/>
              </w:rPr>
              <w:t>BBA DGE04</w:t>
            </w:r>
          </w:p>
        </w:tc>
        <w:tc>
          <w:tcPr>
            <w:tcW w:w="3627" w:type="dxa"/>
            <w:vAlign w:val="center"/>
          </w:tcPr>
          <w:p w:rsidR="00AF21BB" w:rsidRPr="00FA2A41" w:rsidRDefault="00AF21BB" w:rsidP="000C6C67">
            <w:pPr>
              <w:jc w:val="both"/>
              <w:rPr>
                <w:b/>
                <w:sz w:val="24"/>
                <w:szCs w:val="24"/>
                <w:lang w:val="en-IN"/>
              </w:rPr>
            </w:pPr>
            <w:r w:rsidRPr="00FA2A41">
              <w:rPr>
                <w:b/>
                <w:sz w:val="24"/>
                <w:szCs w:val="24"/>
              </w:rPr>
              <w:t>Operation Research</w:t>
            </w:r>
          </w:p>
        </w:tc>
        <w:tc>
          <w:tcPr>
            <w:tcW w:w="688" w:type="dxa"/>
            <w:vAlign w:val="center"/>
          </w:tcPr>
          <w:p w:rsidR="00AF21BB" w:rsidRPr="00FA2A41" w:rsidRDefault="00AF21BB" w:rsidP="000C6C67">
            <w:pPr>
              <w:jc w:val="center"/>
              <w:rPr>
                <w:sz w:val="24"/>
                <w:szCs w:val="24"/>
              </w:rPr>
            </w:pPr>
            <w:r>
              <w:rPr>
                <w:sz w:val="24"/>
                <w:szCs w:val="24"/>
              </w:rPr>
              <w:t>Generic Elective</w:t>
            </w:r>
          </w:p>
        </w:tc>
        <w:tc>
          <w:tcPr>
            <w:tcW w:w="344" w:type="dxa"/>
            <w:vAlign w:val="center"/>
          </w:tcPr>
          <w:p w:rsidR="00AF21BB" w:rsidRPr="00FA2A41" w:rsidRDefault="00AF21BB" w:rsidP="000C6C67">
            <w:pPr>
              <w:jc w:val="center"/>
              <w:rPr>
                <w:sz w:val="24"/>
                <w:szCs w:val="24"/>
              </w:rPr>
            </w:pPr>
            <w:r w:rsidRPr="00FA2A41">
              <w:rPr>
                <w:sz w:val="24"/>
                <w:szCs w:val="24"/>
              </w:rPr>
              <w:t>Y</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gridSpan w:val="2"/>
            <w:vAlign w:val="center"/>
          </w:tcPr>
          <w:p w:rsidR="00AF21BB" w:rsidRPr="00FA2A41" w:rsidRDefault="00AF21BB" w:rsidP="000C6C67">
            <w:pPr>
              <w:jc w:val="center"/>
              <w:rPr>
                <w:sz w:val="24"/>
                <w:szCs w:val="24"/>
              </w:rPr>
            </w:pPr>
            <w:r w:rsidRPr="00FA2A41">
              <w:rPr>
                <w:sz w:val="24"/>
                <w:szCs w:val="24"/>
              </w:rPr>
              <w:t>-</w:t>
            </w:r>
          </w:p>
        </w:tc>
        <w:tc>
          <w:tcPr>
            <w:tcW w:w="430" w:type="dxa"/>
            <w:gridSpan w:val="2"/>
            <w:vAlign w:val="center"/>
          </w:tcPr>
          <w:p w:rsidR="00AF21BB" w:rsidRPr="00FA2A41" w:rsidRDefault="00AF21BB" w:rsidP="000C6C67">
            <w:pPr>
              <w:jc w:val="center"/>
              <w:rPr>
                <w:sz w:val="24"/>
                <w:szCs w:val="24"/>
              </w:rPr>
            </w:pPr>
            <w:r w:rsidRPr="00FA2A41">
              <w:rPr>
                <w:sz w:val="24"/>
                <w:szCs w:val="24"/>
              </w:rPr>
              <w:t>3</w:t>
            </w:r>
          </w:p>
        </w:tc>
        <w:tc>
          <w:tcPr>
            <w:tcW w:w="430" w:type="dxa"/>
            <w:vAlign w:val="center"/>
          </w:tcPr>
          <w:p w:rsidR="00AF21BB" w:rsidRPr="00FA2A41" w:rsidRDefault="00AF21BB" w:rsidP="000C6C67">
            <w:pPr>
              <w:jc w:val="center"/>
              <w:rPr>
                <w:sz w:val="24"/>
                <w:szCs w:val="24"/>
              </w:rPr>
            </w:pPr>
            <w:r w:rsidRPr="00FA2A41">
              <w:rPr>
                <w:sz w:val="24"/>
                <w:szCs w:val="24"/>
              </w:rPr>
              <w:t>4</w:t>
            </w:r>
          </w:p>
        </w:tc>
        <w:tc>
          <w:tcPr>
            <w:tcW w:w="469" w:type="dxa"/>
            <w:gridSpan w:val="2"/>
            <w:vAlign w:val="center"/>
          </w:tcPr>
          <w:p w:rsidR="00AF21BB" w:rsidRPr="00FA2A41" w:rsidRDefault="00AF21BB" w:rsidP="000C6C67">
            <w:pPr>
              <w:jc w:val="center"/>
              <w:rPr>
                <w:sz w:val="24"/>
                <w:szCs w:val="24"/>
              </w:rPr>
            </w:pPr>
            <w:r w:rsidRPr="00FA2A41">
              <w:rPr>
                <w:sz w:val="24"/>
                <w:szCs w:val="24"/>
              </w:rPr>
              <w:t>25</w:t>
            </w:r>
          </w:p>
        </w:tc>
        <w:tc>
          <w:tcPr>
            <w:tcW w:w="564" w:type="dxa"/>
            <w:vAlign w:val="center"/>
          </w:tcPr>
          <w:p w:rsidR="00AF21BB" w:rsidRPr="00FA2A41" w:rsidRDefault="00AF21BB" w:rsidP="000C6C67">
            <w:pPr>
              <w:jc w:val="center"/>
              <w:rPr>
                <w:sz w:val="24"/>
                <w:szCs w:val="24"/>
              </w:rPr>
            </w:pPr>
            <w:r w:rsidRPr="00FA2A41">
              <w:rPr>
                <w:sz w:val="24"/>
                <w:szCs w:val="24"/>
              </w:rPr>
              <w:t>75</w:t>
            </w:r>
          </w:p>
        </w:tc>
        <w:tc>
          <w:tcPr>
            <w:tcW w:w="696" w:type="dxa"/>
            <w:vAlign w:val="center"/>
          </w:tcPr>
          <w:p w:rsidR="00AF21BB" w:rsidRPr="00FA2A41" w:rsidRDefault="00AF21BB" w:rsidP="000C6C67">
            <w:pPr>
              <w:jc w:val="center"/>
              <w:rPr>
                <w:sz w:val="24"/>
                <w:szCs w:val="24"/>
              </w:rPr>
            </w:pPr>
            <w:r w:rsidRPr="00FA2A41">
              <w:rPr>
                <w:sz w:val="24"/>
                <w:szCs w:val="24"/>
              </w:rPr>
              <w:t>100</w:t>
            </w:r>
          </w:p>
        </w:tc>
      </w:tr>
      <w:tr w:rsidR="00AF21BB" w:rsidRPr="00FA2A41" w:rsidTr="000C6C67">
        <w:trPr>
          <w:trHeight w:val="55"/>
        </w:trPr>
        <w:tc>
          <w:tcPr>
            <w:tcW w:w="9895" w:type="dxa"/>
            <w:gridSpan w:val="15"/>
            <w:vAlign w:val="center"/>
          </w:tcPr>
          <w:p w:rsidR="00AF21BB" w:rsidRPr="00FA2A41" w:rsidRDefault="00AF21BB" w:rsidP="000C6C67">
            <w:pPr>
              <w:jc w:val="center"/>
              <w:rPr>
                <w:b/>
                <w:sz w:val="24"/>
                <w:szCs w:val="24"/>
              </w:rPr>
            </w:pPr>
          </w:p>
          <w:p w:rsidR="00AF21BB" w:rsidRPr="00FA2A41" w:rsidRDefault="00AF21BB" w:rsidP="000C6C67">
            <w:pPr>
              <w:jc w:val="center"/>
              <w:rPr>
                <w:b/>
                <w:sz w:val="24"/>
                <w:szCs w:val="24"/>
              </w:rPr>
            </w:pPr>
            <w:r w:rsidRPr="00FA2A41">
              <w:rPr>
                <w:b/>
                <w:sz w:val="24"/>
                <w:szCs w:val="24"/>
              </w:rPr>
              <w:t>Learning Objectives</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CLO1</w:t>
            </w:r>
          </w:p>
        </w:tc>
        <w:tc>
          <w:tcPr>
            <w:tcW w:w="8280" w:type="dxa"/>
            <w:gridSpan w:val="14"/>
            <w:vAlign w:val="center"/>
          </w:tcPr>
          <w:p w:rsidR="00AF21BB" w:rsidRPr="00FA2A41" w:rsidRDefault="00AF21BB" w:rsidP="000C6C67">
            <w:pPr>
              <w:spacing w:line="360" w:lineRule="auto"/>
              <w:ind w:left="162" w:right="249"/>
              <w:jc w:val="both"/>
              <w:rPr>
                <w:sz w:val="24"/>
                <w:szCs w:val="24"/>
                <w:lang w:val="en-IN"/>
              </w:rPr>
            </w:pPr>
            <w:r w:rsidRPr="00FA2A41">
              <w:rPr>
                <w:sz w:val="24"/>
                <w:szCs w:val="24"/>
              </w:rPr>
              <w:t>Introduction to Operations Research definition and concept Essential features of LPP.</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CLO2</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Formulation of Transportation problem and finding an initial basic feasible solution.</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CLO3</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Expressing Assignment problem, Hungarian method- Minimization and Maximization case and Sequencing Problem.</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CLO4</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Analyse Network models and constructing network- critical path, various floats.</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CLO5</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Analyse Game Theory</w:t>
            </w:r>
            <w:r>
              <w:rPr>
                <w:sz w:val="24"/>
                <w:szCs w:val="24"/>
              </w:rPr>
              <w:t xml:space="preserve"> and Decision Theory</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UNIT</w:t>
            </w:r>
          </w:p>
        </w:tc>
        <w:tc>
          <w:tcPr>
            <w:tcW w:w="5940" w:type="dxa"/>
            <w:gridSpan w:val="8"/>
            <w:vAlign w:val="center"/>
          </w:tcPr>
          <w:p w:rsidR="00AF21BB" w:rsidRPr="00FA2A41" w:rsidRDefault="00AF21BB" w:rsidP="000C6C67">
            <w:pPr>
              <w:spacing w:line="360" w:lineRule="auto"/>
              <w:jc w:val="center"/>
              <w:rPr>
                <w:b/>
                <w:sz w:val="24"/>
                <w:szCs w:val="24"/>
              </w:rPr>
            </w:pPr>
            <w:r w:rsidRPr="00FA2A41">
              <w:rPr>
                <w:b/>
                <w:sz w:val="24"/>
                <w:szCs w:val="24"/>
              </w:rPr>
              <w:t>Details</w:t>
            </w:r>
          </w:p>
        </w:tc>
        <w:tc>
          <w:tcPr>
            <w:tcW w:w="900" w:type="dxa"/>
            <w:gridSpan w:val="3"/>
            <w:vAlign w:val="center"/>
          </w:tcPr>
          <w:p w:rsidR="00AF21BB" w:rsidRPr="00FA2A41" w:rsidRDefault="00AF21BB" w:rsidP="000C6C67">
            <w:pPr>
              <w:spacing w:line="360" w:lineRule="auto"/>
              <w:jc w:val="center"/>
              <w:rPr>
                <w:b/>
                <w:sz w:val="24"/>
                <w:szCs w:val="24"/>
              </w:rPr>
            </w:pPr>
            <w:r w:rsidRPr="00FA2A41">
              <w:rPr>
                <w:b/>
                <w:sz w:val="24"/>
                <w:szCs w:val="24"/>
              </w:rPr>
              <w:t>No. of Hours</w:t>
            </w:r>
          </w:p>
        </w:tc>
        <w:tc>
          <w:tcPr>
            <w:tcW w:w="1440" w:type="dxa"/>
            <w:gridSpan w:val="3"/>
            <w:vAlign w:val="center"/>
          </w:tcPr>
          <w:p w:rsidR="00AF21BB" w:rsidRPr="00FA2A41" w:rsidRDefault="00AF21BB" w:rsidP="000C6C67">
            <w:pPr>
              <w:spacing w:line="360" w:lineRule="auto"/>
              <w:jc w:val="center"/>
              <w:rPr>
                <w:b/>
                <w:sz w:val="24"/>
                <w:szCs w:val="24"/>
              </w:rPr>
            </w:pPr>
            <w:r w:rsidRPr="00FA2A41">
              <w:rPr>
                <w:b/>
                <w:sz w:val="24"/>
                <w:szCs w:val="24"/>
              </w:rPr>
              <w:t>Learning Objectives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I</w:t>
            </w:r>
          </w:p>
        </w:tc>
        <w:tc>
          <w:tcPr>
            <w:tcW w:w="5940" w:type="dxa"/>
            <w:gridSpan w:val="8"/>
            <w:vAlign w:val="center"/>
          </w:tcPr>
          <w:p w:rsidR="00AF21BB" w:rsidRPr="00FA2A41" w:rsidRDefault="00AF21BB" w:rsidP="000C6C67">
            <w:pPr>
              <w:pStyle w:val="BodyText"/>
              <w:spacing w:before="4" w:line="276" w:lineRule="auto"/>
              <w:rPr>
                <w:b w:val="0"/>
                <w:bCs w:val="0"/>
                <w:sz w:val="24"/>
                <w:szCs w:val="24"/>
              </w:rPr>
            </w:pPr>
            <w:r w:rsidRPr="00FA2A41">
              <w:rPr>
                <w:b w:val="0"/>
                <w:bCs w:val="0"/>
                <w:sz w:val="24"/>
                <w:szCs w:val="24"/>
              </w:rPr>
              <w:t xml:space="preserve">Linear Programming problem -Concept and scope of OR, general mathematical model of LPP, steps of L.P model </w:t>
            </w:r>
            <w:r w:rsidRPr="00FA2A41">
              <w:rPr>
                <w:b w:val="0"/>
                <w:bCs w:val="0"/>
                <w:sz w:val="24"/>
                <w:szCs w:val="24"/>
              </w:rPr>
              <w:lastRenderedPageBreak/>
              <w:t xml:space="preserve">formulation, Graphical method of the solution of LPP- simple problems. </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lastRenderedPageBreak/>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CLO1</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lastRenderedPageBreak/>
              <w:t>II</w:t>
            </w:r>
          </w:p>
        </w:tc>
        <w:tc>
          <w:tcPr>
            <w:tcW w:w="5940" w:type="dxa"/>
            <w:gridSpan w:val="8"/>
            <w:vAlign w:val="center"/>
          </w:tcPr>
          <w:p w:rsidR="00AF21BB" w:rsidRPr="00FA2A41" w:rsidRDefault="00AF21BB" w:rsidP="000C6C67">
            <w:pPr>
              <w:pStyle w:val="BodyText"/>
              <w:spacing w:before="4" w:line="276" w:lineRule="auto"/>
              <w:rPr>
                <w:b w:val="0"/>
                <w:bCs w:val="0"/>
                <w:sz w:val="24"/>
                <w:szCs w:val="24"/>
              </w:rPr>
            </w:pPr>
            <w:r w:rsidRPr="00FA2A41">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CLO2</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III</w:t>
            </w:r>
          </w:p>
        </w:tc>
        <w:tc>
          <w:tcPr>
            <w:tcW w:w="5940" w:type="dxa"/>
            <w:gridSpan w:val="8"/>
            <w:vAlign w:val="center"/>
          </w:tcPr>
          <w:p w:rsidR="00AF21BB" w:rsidRPr="00FA2A41" w:rsidRDefault="00AF21BB" w:rsidP="000C6C67">
            <w:pPr>
              <w:spacing w:line="276" w:lineRule="auto"/>
              <w:ind w:right="210"/>
              <w:jc w:val="both"/>
              <w:rPr>
                <w:sz w:val="24"/>
                <w:szCs w:val="24"/>
                <w:lang w:val="en-IN"/>
              </w:rPr>
            </w:pPr>
            <w:r w:rsidRPr="00FA2A41">
              <w:rPr>
                <w:sz w:val="24"/>
                <w:szCs w:val="24"/>
              </w:rPr>
              <w:t>Assignment problem-Hungarian method- Minimization and Maximization case, unbalanced assignment problem. Sequencing Problem-Processing n jobs on 2 machines, processing n jobs on 3 machines, processing n jobs on m machines.</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CLO3</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IV</w:t>
            </w:r>
          </w:p>
        </w:tc>
        <w:tc>
          <w:tcPr>
            <w:tcW w:w="5940" w:type="dxa"/>
            <w:gridSpan w:val="8"/>
            <w:vAlign w:val="center"/>
          </w:tcPr>
          <w:p w:rsidR="00AF21BB" w:rsidRPr="00FA2A41" w:rsidRDefault="00AF21BB" w:rsidP="000C6C67">
            <w:pPr>
              <w:spacing w:line="276" w:lineRule="auto"/>
              <w:ind w:left="72" w:right="210"/>
              <w:jc w:val="both"/>
              <w:rPr>
                <w:sz w:val="24"/>
                <w:szCs w:val="24"/>
                <w:lang w:val="en-IN"/>
              </w:rPr>
            </w:pPr>
            <w:r w:rsidRPr="00FA2A41">
              <w:rPr>
                <w:sz w:val="24"/>
                <w:szCs w:val="24"/>
              </w:rPr>
              <w:t>Network models-PERT and CPM — difference between PERT and CPM- constructing network- critical path, various floats, three-time estimates for PERT</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CLO4</w:t>
            </w:r>
          </w:p>
        </w:tc>
      </w:tr>
      <w:tr w:rsidR="00AF21BB" w:rsidRPr="00FA2A41" w:rsidTr="000C6C67">
        <w:trPr>
          <w:trHeight w:val="303"/>
        </w:trPr>
        <w:tc>
          <w:tcPr>
            <w:tcW w:w="1615" w:type="dxa"/>
            <w:vAlign w:val="center"/>
          </w:tcPr>
          <w:p w:rsidR="00AF21BB" w:rsidRPr="00FA2A41" w:rsidRDefault="00AF21BB" w:rsidP="000C6C67">
            <w:pPr>
              <w:jc w:val="center"/>
              <w:rPr>
                <w:sz w:val="24"/>
                <w:szCs w:val="24"/>
              </w:rPr>
            </w:pPr>
            <w:r w:rsidRPr="00FA2A41">
              <w:rPr>
                <w:sz w:val="24"/>
                <w:szCs w:val="24"/>
              </w:rPr>
              <w:t>V</w:t>
            </w:r>
          </w:p>
        </w:tc>
        <w:tc>
          <w:tcPr>
            <w:tcW w:w="5940" w:type="dxa"/>
            <w:gridSpan w:val="8"/>
            <w:vAlign w:val="center"/>
          </w:tcPr>
          <w:p w:rsidR="00AF21BB" w:rsidRPr="00FA2A41" w:rsidRDefault="00AF21BB" w:rsidP="000C6C67">
            <w:pPr>
              <w:spacing w:line="276" w:lineRule="auto"/>
              <w:ind w:left="72" w:right="210"/>
              <w:jc w:val="both"/>
              <w:rPr>
                <w:sz w:val="24"/>
                <w:szCs w:val="24"/>
                <w:lang w:val="en-IN"/>
              </w:rPr>
            </w:pPr>
            <w:r w:rsidRPr="00FA2A41">
              <w:rPr>
                <w:sz w:val="24"/>
                <w:szCs w:val="24"/>
              </w:rPr>
              <w:t xml:space="preserve">Game Theory- </w:t>
            </w:r>
            <w:proofErr w:type="spellStart"/>
            <w:r w:rsidRPr="00FA2A41">
              <w:rPr>
                <w:sz w:val="24"/>
                <w:szCs w:val="24"/>
              </w:rPr>
              <w:t>Maximin-Minmax</w:t>
            </w:r>
            <w:proofErr w:type="spellEnd"/>
            <w:r w:rsidRPr="00FA2A41">
              <w:rPr>
                <w:sz w:val="24"/>
                <w:szCs w:val="24"/>
              </w:rPr>
              <w:t xml:space="preserve"> criterion, Saddle point, Dominance property, Graphical method for solving 2xn and mx2 game</w:t>
            </w:r>
            <w:r>
              <w:rPr>
                <w:sz w:val="24"/>
                <w:szCs w:val="24"/>
              </w:rPr>
              <w:t xml:space="preserve">. Decision Theory –statement of </w:t>
            </w:r>
            <w:proofErr w:type="spellStart"/>
            <w:r>
              <w:rPr>
                <w:sz w:val="24"/>
                <w:szCs w:val="24"/>
              </w:rPr>
              <w:t>Baye’s</w:t>
            </w:r>
            <w:proofErr w:type="spellEnd"/>
            <w:r>
              <w:rPr>
                <w:sz w:val="24"/>
                <w:szCs w:val="24"/>
              </w:rPr>
              <w:t xml:space="preserve"> </w:t>
            </w:r>
            <w:proofErr w:type="gramStart"/>
            <w:r>
              <w:rPr>
                <w:sz w:val="24"/>
                <w:szCs w:val="24"/>
              </w:rPr>
              <w:t>theorem  application</w:t>
            </w:r>
            <w:proofErr w:type="gramEnd"/>
            <w:r>
              <w:rPr>
                <w:sz w:val="24"/>
                <w:szCs w:val="24"/>
              </w:rPr>
              <w:t xml:space="preserve"> - decision trees.</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CLO5</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p>
        </w:tc>
        <w:tc>
          <w:tcPr>
            <w:tcW w:w="5940" w:type="dxa"/>
            <w:gridSpan w:val="8"/>
            <w:vAlign w:val="center"/>
          </w:tcPr>
          <w:p w:rsidR="00AF21BB" w:rsidRPr="00FA2A41" w:rsidRDefault="00AF21BB" w:rsidP="000C6C67">
            <w:pPr>
              <w:spacing w:line="360" w:lineRule="auto"/>
              <w:jc w:val="center"/>
              <w:rPr>
                <w:b/>
                <w:sz w:val="24"/>
                <w:szCs w:val="24"/>
              </w:rPr>
            </w:pPr>
          </w:p>
        </w:tc>
        <w:tc>
          <w:tcPr>
            <w:tcW w:w="900" w:type="dxa"/>
            <w:gridSpan w:val="3"/>
            <w:vAlign w:val="center"/>
          </w:tcPr>
          <w:p w:rsidR="00AF21BB" w:rsidRPr="00FA2A41" w:rsidRDefault="00AF21BB" w:rsidP="000C6C67">
            <w:pPr>
              <w:spacing w:line="360" w:lineRule="auto"/>
              <w:jc w:val="center"/>
              <w:rPr>
                <w:b/>
                <w:sz w:val="24"/>
                <w:szCs w:val="24"/>
              </w:rPr>
            </w:pPr>
            <w:r w:rsidRPr="00FA2A41">
              <w:rPr>
                <w:b/>
                <w:sz w:val="24"/>
                <w:szCs w:val="24"/>
              </w:rPr>
              <w:t>60</w:t>
            </w:r>
          </w:p>
        </w:tc>
        <w:tc>
          <w:tcPr>
            <w:tcW w:w="1440" w:type="dxa"/>
            <w:gridSpan w:val="3"/>
            <w:vAlign w:val="center"/>
          </w:tcPr>
          <w:p w:rsidR="00AF21BB" w:rsidRPr="00FA2A41" w:rsidRDefault="00AF21BB" w:rsidP="000C6C67">
            <w:pPr>
              <w:spacing w:line="360" w:lineRule="auto"/>
              <w:jc w:val="center"/>
              <w:rPr>
                <w:b/>
                <w:sz w:val="24"/>
                <w:szCs w:val="24"/>
              </w:rPr>
            </w:pPr>
          </w:p>
        </w:tc>
      </w:tr>
      <w:tr w:rsidR="00AF21BB" w:rsidRPr="00FA2A41" w:rsidTr="000C6C67">
        <w:trPr>
          <w:trHeight w:val="164"/>
        </w:trPr>
        <w:tc>
          <w:tcPr>
            <w:tcW w:w="9895" w:type="dxa"/>
            <w:gridSpan w:val="15"/>
            <w:vAlign w:val="center"/>
          </w:tcPr>
          <w:p w:rsidR="00AF21BB" w:rsidRPr="00FA2A41" w:rsidRDefault="00AF21BB" w:rsidP="000C6C67">
            <w:pPr>
              <w:spacing w:line="360" w:lineRule="auto"/>
              <w:jc w:val="center"/>
              <w:rPr>
                <w:b/>
                <w:sz w:val="24"/>
                <w:szCs w:val="24"/>
              </w:rPr>
            </w:pP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Course Outcomes</w:t>
            </w:r>
          </w:p>
        </w:tc>
        <w:tc>
          <w:tcPr>
            <w:tcW w:w="5940" w:type="dxa"/>
            <w:gridSpan w:val="8"/>
            <w:vAlign w:val="center"/>
          </w:tcPr>
          <w:p w:rsidR="00AF21BB" w:rsidRPr="00FA2A41" w:rsidRDefault="00AF21BB" w:rsidP="000C6C67">
            <w:pPr>
              <w:spacing w:line="360" w:lineRule="auto"/>
              <w:ind w:left="162" w:right="249"/>
              <w:jc w:val="both"/>
              <w:rPr>
                <w:sz w:val="24"/>
                <w:szCs w:val="24"/>
              </w:rPr>
            </w:pPr>
            <w:r w:rsidRPr="00FA2A41">
              <w:rPr>
                <w:sz w:val="24"/>
                <w:szCs w:val="24"/>
              </w:rPr>
              <w:t xml:space="preserve">On Completion of the course the students will </w:t>
            </w:r>
          </w:p>
        </w:tc>
        <w:tc>
          <w:tcPr>
            <w:tcW w:w="2340" w:type="dxa"/>
            <w:gridSpan w:val="6"/>
            <w:vAlign w:val="center"/>
          </w:tcPr>
          <w:p w:rsidR="00AF21BB" w:rsidRPr="00FA2A41" w:rsidRDefault="00AF21BB" w:rsidP="000C6C67">
            <w:pPr>
              <w:spacing w:line="360" w:lineRule="auto"/>
              <w:ind w:right="69"/>
              <w:jc w:val="both"/>
              <w:rPr>
                <w:b/>
                <w:sz w:val="24"/>
                <w:szCs w:val="24"/>
              </w:rPr>
            </w:pPr>
            <w:r w:rsidRPr="00FA2A41">
              <w:rPr>
                <w:b/>
                <w:sz w:val="24"/>
                <w:szCs w:val="24"/>
              </w:rPr>
              <w:t>Program Outcomes</w:t>
            </w:r>
          </w:p>
        </w:tc>
      </w:tr>
      <w:tr w:rsidR="00AF21BB" w:rsidRPr="00FA2A41" w:rsidTr="000C6C67">
        <w:trPr>
          <w:trHeight w:val="323"/>
        </w:trPr>
        <w:tc>
          <w:tcPr>
            <w:tcW w:w="1615" w:type="dxa"/>
            <w:vAlign w:val="center"/>
          </w:tcPr>
          <w:p w:rsidR="00AF21BB" w:rsidRPr="00FA2A41" w:rsidRDefault="00AF21BB" w:rsidP="000C6C67">
            <w:pPr>
              <w:jc w:val="center"/>
              <w:rPr>
                <w:b/>
                <w:sz w:val="24"/>
                <w:szCs w:val="24"/>
              </w:rPr>
            </w:pPr>
            <w:r w:rsidRPr="00FA2A41">
              <w:rPr>
                <w:b/>
                <w:sz w:val="24"/>
                <w:szCs w:val="24"/>
              </w:rPr>
              <w:t>CO1</w:t>
            </w:r>
          </w:p>
        </w:tc>
        <w:tc>
          <w:tcPr>
            <w:tcW w:w="5940" w:type="dxa"/>
            <w:gridSpan w:val="8"/>
            <w:vAlign w:val="center"/>
          </w:tcPr>
          <w:p w:rsidR="00AF21BB" w:rsidRPr="00FA2A41" w:rsidRDefault="00AF21BB" w:rsidP="000C6C67">
            <w:pPr>
              <w:spacing w:line="276" w:lineRule="auto"/>
              <w:ind w:left="162" w:right="249"/>
              <w:jc w:val="both"/>
              <w:rPr>
                <w:sz w:val="24"/>
                <w:szCs w:val="24"/>
                <w:lang w:val="en-IN"/>
              </w:rPr>
            </w:pPr>
            <w:r w:rsidRPr="00FA2A41">
              <w:rPr>
                <w:sz w:val="24"/>
                <w:szCs w:val="24"/>
                <w:lang w:val="en-IN"/>
              </w:rPr>
              <w:t xml:space="preserve">Analyse </w:t>
            </w:r>
            <w:r w:rsidRPr="00FA2A41">
              <w:rPr>
                <w:sz w:val="24"/>
                <w:szCs w:val="24"/>
              </w:rPr>
              <w:t>Linear Programming</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CO2</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Transportation problem</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CO3</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Assignment problem</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CO4</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Network models</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CO5</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Game Theory</w:t>
            </w:r>
            <w:r>
              <w:rPr>
                <w:sz w:val="24"/>
                <w:szCs w:val="24"/>
              </w:rPr>
              <w:t xml:space="preserve"> and Decision Theory </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9895" w:type="dxa"/>
            <w:gridSpan w:val="15"/>
            <w:vAlign w:val="center"/>
          </w:tcPr>
          <w:p w:rsidR="00AF21BB" w:rsidRPr="00FA2A41" w:rsidRDefault="00AF21BB" w:rsidP="000C6C67">
            <w:pPr>
              <w:spacing w:line="276" w:lineRule="auto"/>
              <w:jc w:val="center"/>
              <w:rPr>
                <w:b/>
                <w:sz w:val="24"/>
                <w:szCs w:val="24"/>
              </w:rPr>
            </w:pPr>
            <w:r w:rsidRPr="00FA2A41">
              <w:rPr>
                <w:b/>
                <w:sz w:val="24"/>
                <w:szCs w:val="24"/>
              </w:rPr>
              <w:t>Reading List</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14"/>
            <w:vAlign w:val="center"/>
          </w:tcPr>
          <w:p w:rsidR="00AF21BB" w:rsidRPr="00FA2A41" w:rsidRDefault="002B1CC6" w:rsidP="000C6C67">
            <w:pPr>
              <w:ind w:left="162" w:right="249"/>
              <w:jc w:val="both"/>
              <w:rPr>
                <w:sz w:val="24"/>
                <w:szCs w:val="24"/>
                <w:lang w:val="en-IN"/>
              </w:rPr>
            </w:pPr>
            <w:hyperlink r:id="rId59" w:history="1">
              <w:r w:rsidR="00AF21BB" w:rsidRPr="00FA2A41">
                <w:rPr>
                  <w:rStyle w:val="Hyperlink"/>
                  <w:rFonts w:eastAsia="Calibri"/>
                </w:rPr>
                <w:t>Operational Research | Research.com</w:t>
              </w:r>
            </w:hyperlink>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14"/>
            <w:vAlign w:val="center"/>
          </w:tcPr>
          <w:p w:rsidR="00AF21BB" w:rsidRPr="00FA2A41" w:rsidRDefault="002B1CC6" w:rsidP="000C6C67">
            <w:pPr>
              <w:ind w:left="162" w:right="249"/>
              <w:jc w:val="both"/>
              <w:rPr>
                <w:sz w:val="24"/>
                <w:szCs w:val="24"/>
                <w:lang w:val="en-IN"/>
              </w:rPr>
            </w:pPr>
            <w:hyperlink r:id="rId60" w:history="1">
              <w:r w:rsidR="00AF21BB" w:rsidRPr="00FA2A41">
                <w:rPr>
                  <w:rStyle w:val="Hyperlink"/>
                  <w:rFonts w:eastAsia="Calibri"/>
                </w:rPr>
                <w:t xml:space="preserve">Operations Research | </w:t>
              </w:r>
              <w:proofErr w:type="spellStart"/>
              <w:r w:rsidR="00AF21BB" w:rsidRPr="00FA2A41">
                <w:rPr>
                  <w:rStyle w:val="Hyperlink"/>
                  <w:rFonts w:eastAsia="Calibri"/>
                </w:rPr>
                <w:t>PubsOnLine</w:t>
              </w:r>
              <w:proofErr w:type="spellEnd"/>
              <w:r w:rsidR="00AF21BB" w:rsidRPr="00FA2A41">
                <w:rPr>
                  <w:rStyle w:val="Hyperlink"/>
                  <w:rFonts w:eastAsia="Calibri"/>
                </w:rPr>
                <w:t xml:space="preserve"> (informs.org)</w:t>
              </w:r>
            </w:hyperlink>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14"/>
            <w:vAlign w:val="center"/>
          </w:tcPr>
          <w:p w:rsidR="00AF21BB" w:rsidRPr="00FA2A41" w:rsidRDefault="00AF21BB" w:rsidP="000C6C67">
            <w:pPr>
              <w:tabs>
                <w:tab w:val="left" w:pos="220"/>
                <w:tab w:val="left" w:pos="720"/>
              </w:tabs>
              <w:adjustRightInd w:val="0"/>
              <w:spacing w:after="320"/>
              <w:rPr>
                <w:rFonts w:eastAsiaTheme="minorHAnsi"/>
                <w:sz w:val="24"/>
                <w:szCs w:val="24"/>
              </w:rPr>
            </w:pPr>
            <w:proofErr w:type="spellStart"/>
            <w:r w:rsidRPr="00FA2A41">
              <w:rPr>
                <w:rFonts w:eastAsiaTheme="minorHAnsi"/>
                <w:sz w:val="24"/>
                <w:szCs w:val="24"/>
              </w:rPr>
              <w:t>Prabandhan</w:t>
            </w:r>
            <w:proofErr w:type="spellEnd"/>
            <w:r w:rsidRPr="00FA2A41">
              <w:rPr>
                <w:rFonts w:eastAsiaTheme="minorHAnsi"/>
                <w:sz w:val="24"/>
                <w:szCs w:val="24"/>
              </w:rPr>
              <w:t xml:space="preserve"> : Journal of Management </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14"/>
            <w:vAlign w:val="center"/>
          </w:tcPr>
          <w:p w:rsidR="00AF21BB" w:rsidRPr="00FA2A41" w:rsidRDefault="00AF21BB" w:rsidP="000C6C67">
            <w:pPr>
              <w:tabs>
                <w:tab w:val="left" w:pos="220"/>
                <w:tab w:val="left" w:pos="720"/>
              </w:tabs>
              <w:adjustRightInd w:val="0"/>
              <w:spacing w:after="320"/>
              <w:ind w:left="360"/>
              <w:rPr>
                <w:rFonts w:eastAsiaTheme="minorHAnsi"/>
                <w:sz w:val="24"/>
                <w:szCs w:val="24"/>
              </w:rPr>
            </w:pPr>
            <w:r w:rsidRPr="00FA2A41">
              <w:rPr>
                <w:rFonts w:eastAsiaTheme="minorHAnsi"/>
                <w:sz w:val="24"/>
                <w:szCs w:val="24"/>
              </w:rPr>
              <w:t>International Journal of Operations research</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14"/>
            <w:vAlign w:val="center"/>
          </w:tcPr>
          <w:p w:rsidR="00AF21BB" w:rsidRPr="00FA2A41" w:rsidRDefault="00AF21BB" w:rsidP="000C6C67">
            <w:pPr>
              <w:tabs>
                <w:tab w:val="left" w:pos="220"/>
                <w:tab w:val="left" w:pos="720"/>
              </w:tabs>
              <w:adjustRightInd w:val="0"/>
              <w:spacing w:after="320"/>
              <w:ind w:left="360"/>
              <w:rPr>
                <w:rFonts w:eastAsiaTheme="minorHAnsi"/>
                <w:sz w:val="24"/>
                <w:szCs w:val="24"/>
              </w:rPr>
            </w:pPr>
            <w:r w:rsidRPr="00FA2A41">
              <w:rPr>
                <w:rFonts w:eastAsiaTheme="minorHAnsi"/>
                <w:sz w:val="24"/>
                <w:szCs w:val="24"/>
              </w:rPr>
              <w:t xml:space="preserve">DR H. </w:t>
            </w:r>
            <w:proofErr w:type="spellStart"/>
            <w:r w:rsidRPr="00FA2A41">
              <w:rPr>
                <w:rFonts w:eastAsiaTheme="minorHAnsi"/>
                <w:sz w:val="24"/>
                <w:szCs w:val="24"/>
              </w:rPr>
              <w:t>Premraj</w:t>
            </w:r>
            <w:proofErr w:type="spellEnd"/>
            <w:r w:rsidRPr="00FA2A41">
              <w:rPr>
                <w:rFonts w:eastAsiaTheme="minorHAnsi"/>
                <w:sz w:val="24"/>
                <w:szCs w:val="24"/>
              </w:rPr>
              <w:t xml:space="preserve">, Elements of Operation Research, </w:t>
            </w:r>
            <w:proofErr w:type="spellStart"/>
            <w:r w:rsidRPr="00FA2A41">
              <w:rPr>
                <w:rFonts w:eastAsiaTheme="minorHAnsi"/>
                <w:sz w:val="24"/>
                <w:szCs w:val="24"/>
              </w:rPr>
              <w:t>Margham</w:t>
            </w:r>
            <w:proofErr w:type="spellEnd"/>
            <w:r w:rsidRPr="00FA2A41">
              <w:rPr>
                <w:rFonts w:eastAsiaTheme="minorHAnsi"/>
                <w:sz w:val="24"/>
                <w:szCs w:val="24"/>
              </w:rPr>
              <w:t xml:space="preserve"> publications, Chennai, 2019</w:t>
            </w:r>
          </w:p>
        </w:tc>
      </w:tr>
      <w:tr w:rsidR="00AF21BB" w:rsidRPr="00FA2A41" w:rsidTr="000C6C67">
        <w:trPr>
          <w:trHeight w:val="164"/>
        </w:trPr>
        <w:tc>
          <w:tcPr>
            <w:tcW w:w="9895" w:type="dxa"/>
            <w:gridSpan w:val="15"/>
            <w:vAlign w:val="center"/>
          </w:tcPr>
          <w:p w:rsidR="00AF21BB" w:rsidRPr="00FA2A41" w:rsidRDefault="00AF21BB" w:rsidP="000C6C67">
            <w:pPr>
              <w:spacing w:line="360" w:lineRule="auto"/>
              <w:jc w:val="center"/>
              <w:rPr>
                <w:b/>
                <w:sz w:val="24"/>
                <w:szCs w:val="24"/>
              </w:rPr>
            </w:pPr>
            <w:r w:rsidRPr="00FA2A41">
              <w:rPr>
                <w:b/>
                <w:sz w:val="24"/>
                <w:szCs w:val="24"/>
              </w:rPr>
              <w:lastRenderedPageBreak/>
              <w:t>References Books</w:t>
            </w:r>
          </w:p>
        </w:tc>
      </w:tr>
      <w:tr w:rsidR="00AF21BB" w:rsidRPr="00FA2A41" w:rsidTr="000C6C67">
        <w:trPr>
          <w:trHeight w:val="13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14"/>
          </w:tcPr>
          <w:p w:rsidR="00AF21BB" w:rsidRPr="00FA2A41" w:rsidRDefault="00AF21BB" w:rsidP="000C6C67">
            <w:pPr>
              <w:pStyle w:val="ListParagraph"/>
              <w:tabs>
                <w:tab w:val="left" w:pos="528"/>
              </w:tabs>
              <w:jc w:val="both"/>
              <w:rPr>
                <w:sz w:val="24"/>
                <w:szCs w:val="24"/>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&amp; V. </w:t>
            </w:r>
            <w:proofErr w:type="spellStart"/>
            <w:r w:rsidRPr="00FA2A41">
              <w:rPr>
                <w:sz w:val="24"/>
                <w:szCs w:val="24"/>
              </w:rPr>
              <w:t>Malini</w:t>
            </w:r>
            <w:proofErr w:type="spellEnd"/>
            <w:r w:rsidRPr="00FA2A41">
              <w:rPr>
                <w:sz w:val="24"/>
                <w:szCs w:val="24"/>
              </w:rPr>
              <w:t xml:space="preserve">, Operative Research – </w:t>
            </w:r>
            <w:proofErr w:type="spellStart"/>
            <w:r w:rsidRPr="00FA2A41">
              <w:rPr>
                <w:sz w:val="24"/>
                <w:szCs w:val="24"/>
              </w:rPr>
              <w:t>Margham</w:t>
            </w:r>
            <w:proofErr w:type="spellEnd"/>
            <w:r w:rsidRPr="00FA2A41">
              <w:rPr>
                <w:sz w:val="24"/>
                <w:szCs w:val="24"/>
              </w:rPr>
              <w:t xml:space="preserve"> Publications – Chennai – 17.</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14"/>
          </w:tcPr>
          <w:p w:rsidR="00AF21BB" w:rsidRPr="00FA2A41" w:rsidRDefault="00AF21BB" w:rsidP="000C6C67">
            <w:pPr>
              <w:pStyle w:val="ListParagraph"/>
              <w:tabs>
                <w:tab w:val="left" w:pos="528"/>
              </w:tabs>
              <w:jc w:val="both"/>
              <w:rPr>
                <w:sz w:val="24"/>
                <w:szCs w:val="24"/>
              </w:rPr>
            </w:pPr>
            <w:r w:rsidRPr="00FA2A41">
              <w:rPr>
                <w:sz w:val="24"/>
                <w:szCs w:val="24"/>
              </w:rPr>
              <w:t xml:space="preserve">P.K. Gupta&amp; Man Mohan, Problems in Operations Research – Sultan </w:t>
            </w:r>
            <w:proofErr w:type="spellStart"/>
            <w:r w:rsidRPr="00FA2A41">
              <w:rPr>
                <w:sz w:val="24"/>
                <w:szCs w:val="24"/>
              </w:rPr>
              <w:t>Chand</w:t>
            </w:r>
            <w:proofErr w:type="spellEnd"/>
            <w:r w:rsidRPr="00FA2A41">
              <w:rPr>
                <w:sz w:val="24"/>
                <w:szCs w:val="24"/>
              </w:rPr>
              <w:t xml:space="preserve"> &amp; sons – New Delhi</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14"/>
          </w:tcPr>
          <w:p w:rsidR="00AF21BB" w:rsidRPr="00FA2A41" w:rsidRDefault="00AF21BB" w:rsidP="000C6C67">
            <w:pPr>
              <w:pStyle w:val="ListParagraph"/>
              <w:tabs>
                <w:tab w:val="left" w:pos="528"/>
              </w:tabs>
              <w:jc w:val="both"/>
              <w:rPr>
                <w:sz w:val="24"/>
                <w:szCs w:val="24"/>
              </w:rPr>
            </w:pPr>
            <w:r w:rsidRPr="00FA2A41">
              <w:rPr>
                <w:sz w:val="24"/>
                <w:szCs w:val="24"/>
              </w:rPr>
              <w:t xml:space="preserve">V.K. </w:t>
            </w:r>
            <w:proofErr w:type="spellStart"/>
            <w:r w:rsidRPr="00FA2A41">
              <w:rPr>
                <w:sz w:val="24"/>
                <w:szCs w:val="24"/>
              </w:rPr>
              <w:t>Kapoor</w:t>
            </w:r>
            <w:proofErr w:type="spellEnd"/>
            <w:r w:rsidRPr="00FA2A41">
              <w:rPr>
                <w:sz w:val="24"/>
                <w:szCs w:val="24"/>
              </w:rPr>
              <w:t xml:space="preserve">, Introduction to operational Research – Sultan </w:t>
            </w:r>
            <w:proofErr w:type="spellStart"/>
            <w:r w:rsidRPr="00FA2A41">
              <w:rPr>
                <w:sz w:val="24"/>
                <w:szCs w:val="24"/>
              </w:rPr>
              <w:t>Chand</w:t>
            </w:r>
            <w:proofErr w:type="spellEnd"/>
            <w:r w:rsidRPr="00FA2A41">
              <w:rPr>
                <w:sz w:val="24"/>
                <w:szCs w:val="24"/>
              </w:rPr>
              <w:t xml:space="preserve"> &amp; sons – New Delhi</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14"/>
          </w:tcPr>
          <w:p w:rsidR="00AF21BB" w:rsidRPr="00FA2A41" w:rsidRDefault="00AF21BB" w:rsidP="000C6C67">
            <w:pPr>
              <w:pStyle w:val="ListParagraph"/>
              <w:tabs>
                <w:tab w:val="left" w:pos="528"/>
              </w:tabs>
              <w:jc w:val="both"/>
              <w:rPr>
                <w:sz w:val="24"/>
                <w:szCs w:val="24"/>
              </w:rPr>
            </w:pPr>
            <w:proofErr w:type="spellStart"/>
            <w:r w:rsidRPr="00FA2A41">
              <w:rPr>
                <w:sz w:val="24"/>
                <w:szCs w:val="24"/>
              </w:rPr>
              <w:t>Hamdy</w:t>
            </w:r>
            <w:proofErr w:type="spellEnd"/>
            <w:r w:rsidRPr="00FA2A41">
              <w:rPr>
                <w:sz w:val="24"/>
                <w:szCs w:val="24"/>
              </w:rPr>
              <w:t xml:space="preserve"> A </w:t>
            </w:r>
            <w:proofErr w:type="spellStart"/>
            <w:r w:rsidRPr="00FA2A41">
              <w:rPr>
                <w:sz w:val="24"/>
                <w:szCs w:val="24"/>
              </w:rPr>
              <w:t>Taha</w:t>
            </w:r>
            <w:proofErr w:type="spellEnd"/>
            <w:r w:rsidRPr="00FA2A41">
              <w:rPr>
                <w:sz w:val="24"/>
                <w:szCs w:val="24"/>
              </w:rPr>
              <w:t>, Operation Research – An Introduction prentice Hall of India- New Delhi</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14"/>
          </w:tcPr>
          <w:p w:rsidR="00AF21BB" w:rsidRPr="00FA2A41" w:rsidRDefault="00AF21BB" w:rsidP="000C6C67">
            <w:pPr>
              <w:ind w:left="360"/>
              <w:jc w:val="both"/>
              <w:rPr>
                <w:sz w:val="24"/>
                <w:szCs w:val="24"/>
              </w:rPr>
            </w:pPr>
            <w:r w:rsidRPr="00FA2A41">
              <w:rPr>
                <w:sz w:val="24"/>
                <w:szCs w:val="24"/>
              </w:rPr>
              <w:t xml:space="preserve">P. Gupta, N. </w:t>
            </w:r>
            <w:proofErr w:type="spellStart"/>
            <w:r w:rsidRPr="00FA2A41">
              <w:rPr>
                <w:sz w:val="24"/>
                <w:szCs w:val="24"/>
              </w:rPr>
              <w:t>Aruna</w:t>
            </w:r>
            <w:proofErr w:type="spellEnd"/>
            <w:r w:rsidRPr="00FA2A41">
              <w:rPr>
                <w:sz w:val="24"/>
                <w:szCs w:val="24"/>
              </w:rPr>
              <w:t xml:space="preserve"> </w:t>
            </w:r>
            <w:proofErr w:type="spellStart"/>
            <w:r w:rsidRPr="00FA2A41">
              <w:rPr>
                <w:sz w:val="24"/>
                <w:szCs w:val="24"/>
              </w:rPr>
              <w:t>Rani</w:t>
            </w:r>
            <w:proofErr w:type="spellEnd"/>
            <w:r w:rsidRPr="00FA2A41">
              <w:rPr>
                <w:sz w:val="24"/>
                <w:szCs w:val="24"/>
              </w:rPr>
              <w:t xml:space="preserve">, M. </w:t>
            </w:r>
            <w:proofErr w:type="spellStart"/>
            <w:r w:rsidRPr="00FA2A41">
              <w:rPr>
                <w:sz w:val="24"/>
                <w:szCs w:val="24"/>
              </w:rPr>
              <w:t>Haritha</w:t>
            </w:r>
            <w:proofErr w:type="spellEnd"/>
            <w:r w:rsidRPr="00FA2A41">
              <w:rPr>
                <w:sz w:val="24"/>
                <w:szCs w:val="24"/>
              </w:rPr>
              <w:t xml:space="preserve"> (2018), Operations Research and Quantitative Techniques, First edition, Himalaya Publishing House.</w:t>
            </w:r>
          </w:p>
        </w:tc>
      </w:tr>
      <w:tr w:rsidR="00AF21BB" w:rsidRPr="00FA2A41" w:rsidTr="000C6C67">
        <w:trPr>
          <w:trHeight w:val="164"/>
        </w:trPr>
        <w:tc>
          <w:tcPr>
            <w:tcW w:w="9895" w:type="dxa"/>
            <w:gridSpan w:val="15"/>
            <w:vAlign w:val="center"/>
          </w:tcPr>
          <w:p w:rsidR="00AF21BB" w:rsidRPr="00FA2A41" w:rsidRDefault="00AF21BB" w:rsidP="000C6C67">
            <w:pPr>
              <w:pStyle w:val="ListParagraph"/>
              <w:tabs>
                <w:tab w:val="left" w:pos="528"/>
              </w:tabs>
              <w:spacing w:line="360" w:lineRule="auto"/>
              <w:jc w:val="center"/>
              <w:rPr>
                <w:b/>
                <w:bCs/>
                <w:sz w:val="24"/>
                <w:szCs w:val="24"/>
              </w:rPr>
            </w:pPr>
            <w:r w:rsidRPr="00FA2A41">
              <w:rPr>
                <w:b/>
                <w:bCs/>
                <w:sz w:val="24"/>
                <w:szCs w:val="24"/>
              </w:rPr>
              <w:t>Web Resources</w:t>
            </w:r>
          </w:p>
          <w:p w:rsidR="00AF21BB" w:rsidRPr="00FA2A41" w:rsidRDefault="00AF21BB" w:rsidP="000C6C67">
            <w:pPr>
              <w:pStyle w:val="ListParagraph"/>
              <w:tabs>
                <w:tab w:val="left" w:pos="528"/>
              </w:tabs>
              <w:spacing w:line="360" w:lineRule="auto"/>
              <w:jc w:val="center"/>
              <w:rPr>
                <w:b/>
                <w:bCs/>
                <w:sz w:val="24"/>
                <w:szCs w:val="24"/>
              </w:rPr>
            </w:pP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14"/>
          </w:tcPr>
          <w:p w:rsidR="00AF21BB" w:rsidRPr="00FA2A41" w:rsidRDefault="00AF21BB" w:rsidP="000C6C67">
            <w:pPr>
              <w:tabs>
                <w:tab w:val="left" w:pos="528"/>
              </w:tabs>
              <w:spacing w:line="276" w:lineRule="auto"/>
              <w:rPr>
                <w:sz w:val="24"/>
                <w:szCs w:val="24"/>
              </w:rPr>
            </w:pPr>
            <w:r w:rsidRPr="00FA2A41">
              <w:rPr>
                <w:sz w:val="24"/>
                <w:szCs w:val="24"/>
              </w:rPr>
              <w:t>chromeextension://efaidnbmnnnibpcajpcglclefindmkaj/https://www.rccmindore.com/wp-content/uploads/2021/04/Operations-Research.pdf</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14"/>
          </w:tcPr>
          <w:p w:rsidR="00AF21BB" w:rsidRPr="00FA2A41" w:rsidRDefault="00AF21BB" w:rsidP="000C6C67">
            <w:pPr>
              <w:tabs>
                <w:tab w:val="left" w:pos="528"/>
              </w:tabs>
              <w:spacing w:line="276" w:lineRule="auto"/>
              <w:rPr>
                <w:sz w:val="24"/>
                <w:szCs w:val="24"/>
              </w:rPr>
            </w:pPr>
            <w:r w:rsidRPr="00FA2A41">
              <w:rPr>
                <w:sz w:val="24"/>
                <w:szCs w:val="24"/>
              </w:rPr>
              <w:t>chromeextension://efaidnbmnnnibpcajpcglclefindmkaj/https://www.bbau.ac.in/dept/UIET/EMER601%20Operation%20Research%20Queuing%20theory.pdf</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14"/>
          </w:tcPr>
          <w:p w:rsidR="00AF21BB" w:rsidRPr="00FA2A41" w:rsidRDefault="00AF21BB" w:rsidP="000C6C67">
            <w:pPr>
              <w:tabs>
                <w:tab w:val="left" w:pos="528"/>
              </w:tabs>
              <w:spacing w:line="276" w:lineRule="auto"/>
              <w:rPr>
                <w:sz w:val="24"/>
                <w:szCs w:val="24"/>
              </w:rPr>
            </w:pPr>
            <w:r w:rsidRPr="00FA2A41">
              <w:rPr>
                <w:rFonts w:eastAsiaTheme="minorHAnsi"/>
                <w:sz w:val="24"/>
                <w:szCs w:val="24"/>
              </w:rPr>
              <w:t>https://www.onlinemathlearning.com › linear-programming-example</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14"/>
          </w:tcPr>
          <w:p w:rsidR="00AF21BB" w:rsidRPr="00FA2A41" w:rsidRDefault="00AF21BB" w:rsidP="000C6C67">
            <w:pPr>
              <w:tabs>
                <w:tab w:val="left" w:pos="528"/>
              </w:tabs>
              <w:spacing w:line="276" w:lineRule="auto"/>
              <w:rPr>
                <w:sz w:val="24"/>
                <w:szCs w:val="24"/>
              </w:rPr>
            </w:pPr>
            <w:r w:rsidRPr="00FA2A41">
              <w:rPr>
                <w:rFonts w:eastAsiaTheme="minorHAnsi"/>
                <w:sz w:val="24"/>
                <w:szCs w:val="24"/>
              </w:rPr>
              <w:t xml:space="preserve">https://www.kellogg.northwestern.edu › </w:t>
            </w:r>
            <w:proofErr w:type="spellStart"/>
            <w:r w:rsidRPr="00FA2A41">
              <w:rPr>
                <w:rFonts w:eastAsiaTheme="minorHAnsi"/>
                <w:sz w:val="24"/>
                <w:szCs w:val="24"/>
              </w:rPr>
              <w:t>weber</w:t>
            </w:r>
            <w:proofErr w:type="spellEnd"/>
            <w:r w:rsidRPr="00FA2A41">
              <w:rPr>
                <w:rFonts w:eastAsiaTheme="minorHAnsi"/>
                <w:sz w:val="24"/>
                <w:szCs w:val="24"/>
              </w:rPr>
              <w:t xml:space="preserve"> › Notes_6_Decision_trees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14"/>
          </w:tcPr>
          <w:p w:rsidR="00AF21BB" w:rsidRPr="00FA2A41" w:rsidRDefault="00AF21BB" w:rsidP="000C6C67">
            <w:pPr>
              <w:tabs>
                <w:tab w:val="left" w:pos="528"/>
              </w:tabs>
              <w:spacing w:line="276" w:lineRule="auto"/>
              <w:rPr>
                <w:sz w:val="24"/>
                <w:szCs w:val="24"/>
              </w:rPr>
            </w:pPr>
            <w:r w:rsidRPr="00FA2A41">
              <w:rPr>
                <w:rFonts w:eastAsiaTheme="minorHAnsi"/>
                <w:sz w:val="24"/>
                <w:szCs w:val="24"/>
              </w:rPr>
              <w:t>www.pondiuni.edu.in › sites › default › files</w:t>
            </w:r>
          </w:p>
        </w:tc>
      </w:tr>
      <w:tr w:rsidR="00AF21BB" w:rsidRPr="00FA2A41" w:rsidTr="000C6C67">
        <w:trPr>
          <w:trHeight w:val="164"/>
        </w:trPr>
        <w:tc>
          <w:tcPr>
            <w:tcW w:w="9895" w:type="dxa"/>
            <w:gridSpan w:val="15"/>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Evaluation</w:t>
            </w:r>
          </w:p>
        </w:tc>
      </w:tr>
      <w:tr w:rsidR="00AF21BB" w:rsidRPr="00FA2A41" w:rsidTr="000C6C67">
        <w:trPr>
          <w:trHeight w:val="164"/>
        </w:trPr>
        <w:tc>
          <w:tcPr>
            <w:tcW w:w="1615" w:type="dxa"/>
            <w:vMerge w:val="restart"/>
            <w:vAlign w:val="center"/>
          </w:tcPr>
          <w:p w:rsidR="00AF21BB" w:rsidRPr="00FA2A41" w:rsidRDefault="00AF21BB" w:rsidP="000C6C67">
            <w:pPr>
              <w:jc w:val="center"/>
              <w:rPr>
                <w:sz w:val="24"/>
                <w:szCs w:val="24"/>
              </w:rPr>
            </w:pPr>
            <w:r w:rsidRPr="00FA2A41">
              <w:rPr>
                <w:b/>
                <w:sz w:val="24"/>
                <w:szCs w:val="24"/>
              </w:rPr>
              <w:t>Internal Evaluation</w:t>
            </w: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AF21BB" w:rsidRPr="00FA2A41" w:rsidRDefault="00AF21BB" w:rsidP="000C6C67">
            <w:pPr>
              <w:spacing w:line="360" w:lineRule="auto"/>
              <w:ind w:left="72" w:right="249"/>
              <w:jc w:val="both"/>
              <w:rPr>
                <w:sz w:val="24"/>
                <w:szCs w:val="24"/>
              </w:rPr>
            </w:pPr>
            <w:r w:rsidRPr="00FA2A41">
              <w:rPr>
                <w:sz w:val="24"/>
                <w:szCs w:val="24"/>
              </w:rPr>
              <w:t>25 Marks</w:t>
            </w:r>
          </w:p>
        </w:tc>
      </w:tr>
      <w:tr w:rsidR="00AF21BB" w:rsidRPr="00FA2A41" w:rsidTr="000C6C67">
        <w:trPr>
          <w:trHeight w:val="164"/>
        </w:trPr>
        <w:tc>
          <w:tcPr>
            <w:tcW w:w="1615" w:type="dxa"/>
            <w:vMerge/>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rPr>
          <w:trHeight w:val="164"/>
        </w:trPr>
        <w:tc>
          <w:tcPr>
            <w:tcW w:w="1615" w:type="dxa"/>
            <w:vMerge/>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Seminars</w:t>
            </w:r>
          </w:p>
        </w:tc>
        <w:tc>
          <w:tcPr>
            <w:tcW w:w="2790" w:type="dxa"/>
            <w:gridSpan w:val="8"/>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rPr>
          <w:trHeight w:val="164"/>
        </w:trPr>
        <w:tc>
          <w:tcPr>
            <w:tcW w:w="1615" w:type="dxa"/>
            <w:vMerge/>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External Evaluation</w:t>
            </w: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AF21BB" w:rsidRPr="00FA2A41" w:rsidRDefault="00AF21BB" w:rsidP="000C6C67">
            <w:pPr>
              <w:spacing w:line="360" w:lineRule="auto"/>
              <w:ind w:left="72" w:right="249"/>
              <w:jc w:val="both"/>
              <w:rPr>
                <w:sz w:val="24"/>
                <w:szCs w:val="24"/>
              </w:rPr>
            </w:pPr>
            <w:r w:rsidRPr="00FA2A41">
              <w:rPr>
                <w:sz w:val="24"/>
                <w:szCs w:val="24"/>
              </w:rPr>
              <w:t>75 Marks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Total</w:t>
            </w:r>
          </w:p>
        </w:tc>
        <w:tc>
          <w:tcPr>
            <w:tcW w:w="2790" w:type="dxa"/>
            <w:gridSpan w:val="8"/>
            <w:vAlign w:val="center"/>
          </w:tcPr>
          <w:p w:rsidR="00AF21BB" w:rsidRPr="00FA2A41" w:rsidRDefault="00AF21BB" w:rsidP="000C6C67">
            <w:pPr>
              <w:spacing w:line="360" w:lineRule="auto"/>
              <w:ind w:left="72" w:right="249"/>
              <w:jc w:val="both"/>
              <w:rPr>
                <w:sz w:val="24"/>
                <w:szCs w:val="24"/>
              </w:rPr>
            </w:pPr>
            <w:r w:rsidRPr="00FA2A41">
              <w:rPr>
                <w:sz w:val="24"/>
                <w:szCs w:val="24"/>
              </w:rPr>
              <w:t>100 Marks</w:t>
            </w:r>
          </w:p>
        </w:tc>
      </w:tr>
      <w:tr w:rsidR="00AF21BB" w:rsidRPr="00FA2A41" w:rsidTr="000C6C67">
        <w:trPr>
          <w:trHeight w:val="164"/>
        </w:trPr>
        <w:tc>
          <w:tcPr>
            <w:tcW w:w="9895" w:type="dxa"/>
            <w:gridSpan w:val="15"/>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Assessment</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Recall (K1)</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Simple definitions, MCQ, Recall steps, Concept definitions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Understand/ Comprehend (K2)</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MCQ, True/False, Short essays, Concept explanations, Short summary or overview</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Application (K3)</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Suggest idea/concept with examples, Suggest formulae, Solve problems, Observe, Explain</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Analyze (K4)</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lastRenderedPageBreak/>
              <w:t>Evaluate (K5)</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Longer essay/ Evaluation essay, Critique or justify with pros and cons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Create (K6)</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AF21BB" w:rsidRDefault="00AF21BB" w:rsidP="00AF21BB">
      <w:pPr>
        <w:jc w:val="center"/>
        <w:rPr>
          <w:b/>
          <w:sz w:val="24"/>
          <w:szCs w:val="24"/>
          <w:u w:val="single"/>
        </w:rPr>
      </w:pPr>
    </w:p>
    <w:p w:rsidR="00AF21BB" w:rsidRPr="00FA2A41" w:rsidRDefault="00AF21BB" w:rsidP="00AF21BB">
      <w:pPr>
        <w:jc w:val="center"/>
        <w:rPr>
          <w:sz w:val="24"/>
          <w:szCs w:val="24"/>
        </w:rPr>
      </w:pPr>
      <w:r w:rsidRPr="00FA2A41">
        <w:rPr>
          <w:b/>
          <w:sz w:val="24"/>
          <w:szCs w:val="24"/>
          <w:u w:val="single"/>
        </w:rPr>
        <w:t>Mapping with program outcomes</w:t>
      </w:r>
    </w:p>
    <w:p w:rsidR="00AF21BB" w:rsidRPr="00FA2A41" w:rsidRDefault="00AF21BB" w:rsidP="00AF21BB">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AF21BB" w:rsidRPr="00FA2A4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PO8</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bl>
    <w:p w:rsidR="00AF21BB" w:rsidRPr="00FA2A41" w:rsidRDefault="00AF21BB" w:rsidP="00AF21BB">
      <w:pPr>
        <w:shd w:val="clear" w:color="auto" w:fill="FFFFFF"/>
        <w:rPr>
          <w:sz w:val="24"/>
          <w:szCs w:val="24"/>
        </w:rPr>
      </w:pPr>
    </w:p>
    <w:p w:rsidR="00AF21BB" w:rsidRPr="00FA2A41" w:rsidRDefault="00AF21BB" w:rsidP="00AF21BB">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AF21BB" w:rsidRPr="00FA2A41" w:rsidRDefault="00AF21BB" w:rsidP="00AF21BB">
      <w:pPr>
        <w:jc w:val="center"/>
        <w:rPr>
          <w:b/>
        </w:rPr>
      </w:pPr>
      <w:r w:rsidRPr="00FA2A41">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AF21BB" w:rsidRPr="00FA2A41" w:rsidTr="000C6C67">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PSO5</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proofErr w:type="spellStart"/>
            <w:r w:rsidRPr="00FA2A41">
              <w:rPr>
                <w:b/>
                <w:bCs/>
                <w:sz w:val="24"/>
                <w:szCs w:val="24"/>
              </w:rPr>
              <w:t>Weightage</w:t>
            </w:r>
            <w:proofErr w:type="spell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r>
    </w:tbl>
    <w:p w:rsidR="00AF21BB" w:rsidRDefault="00AF21BB" w:rsidP="00AF21BB">
      <w:pPr>
        <w:widowControl/>
        <w:autoSpaceDE/>
        <w:autoSpaceDN/>
        <w:spacing w:after="160" w:line="259" w:lineRule="auto"/>
      </w:pPr>
    </w:p>
    <w:p w:rsidR="00AF21BB" w:rsidRPr="001D3A25" w:rsidRDefault="00AF21BB" w:rsidP="00AF21BB">
      <w:pPr>
        <w:spacing w:before="4"/>
        <w:jc w:val="center"/>
        <w:rPr>
          <w:b/>
          <w:color w:val="000000"/>
          <w:sz w:val="24"/>
          <w:szCs w:val="24"/>
        </w:rPr>
      </w:pPr>
      <w:r w:rsidRPr="001D3A25">
        <w:rPr>
          <w:b/>
          <w:color w:val="000000"/>
          <w:sz w:val="24"/>
          <w:szCs w:val="24"/>
        </w:rPr>
        <w:t>INSTITUTIONAL TRAINING *</w:t>
      </w:r>
    </w:p>
    <w:p w:rsidR="00AF21BB" w:rsidRPr="001D3A25" w:rsidRDefault="00AF21BB" w:rsidP="00AF21BB">
      <w:pPr>
        <w:ind w:right="719"/>
        <w:jc w:val="both"/>
        <w:rPr>
          <w:b/>
          <w:color w:val="000000"/>
          <w:sz w:val="24"/>
          <w:szCs w:val="24"/>
        </w:rPr>
      </w:pPr>
      <w:r w:rsidRPr="001D3A25">
        <w:rPr>
          <w:b/>
          <w:color w:val="000000"/>
          <w:sz w:val="24"/>
          <w:szCs w:val="24"/>
        </w:rPr>
        <w:t xml:space="preserve">Curricular note on Skill enhancing core paper with Internal evaluation for </w:t>
      </w:r>
      <w:r>
        <w:rPr>
          <w:b/>
          <w:color w:val="000000"/>
          <w:sz w:val="24"/>
          <w:szCs w:val="24"/>
        </w:rPr>
        <w:t xml:space="preserve">the award of </w:t>
      </w:r>
      <w:r w:rsidRPr="001D3A25">
        <w:rPr>
          <w:b/>
          <w:color w:val="000000"/>
          <w:sz w:val="24"/>
          <w:szCs w:val="24"/>
        </w:rPr>
        <w:t>2 Credits</w:t>
      </w:r>
    </w:p>
    <w:p w:rsidR="00AF21BB" w:rsidRPr="001D3A25" w:rsidRDefault="00AF21BB" w:rsidP="00AF21BB">
      <w:pPr>
        <w:tabs>
          <w:tab w:val="left" w:pos="2140"/>
        </w:tabs>
        <w:ind w:right="26"/>
        <w:jc w:val="both"/>
        <w:rPr>
          <w:color w:val="000000"/>
          <w:sz w:val="24"/>
          <w:szCs w:val="24"/>
        </w:rPr>
      </w:pPr>
      <w:r w:rsidRPr="001D3A25">
        <w:rPr>
          <w:b/>
          <w:color w:val="000000"/>
          <w:sz w:val="24"/>
          <w:szCs w:val="24"/>
        </w:rPr>
        <w:t xml:space="preserve">Aims: </w:t>
      </w:r>
      <w:r w:rsidRPr="001D3A25">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AF21BB" w:rsidRPr="001D3A25" w:rsidRDefault="00AF21BB" w:rsidP="00AF21BB">
      <w:pPr>
        <w:tabs>
          <w:tab w:val="left" w:pos="2140"/>
        </w:tabs>
        <w:ind w:right="26"/>
        <w:jc w:val="both"/>
        <w:rPr>
          <w:color w:val="000000"/>
          <w:sz w:val="24"/>
          <w:szCs w:val="24"/>
        </w:rPr>
      </w:pPr>
      <w:r w:rsidRPr="001D3A25">
        <w:rPr>
          <w:b/>
          <w:color w:val="000000"/>
          <w:sz w:val="24"/>
          <w:szCs w:val="24"/>
        </w:rPr>
        <w:t>Process:</w:t>
      </w:r>
      <w:r w:rsidRPr="001D3A25">
        <w:rPr>
          <w:color w:val="000000"/>
          <w:sz w:val="24"/>
          <w:szCs w:val="24"/>
        </w:rPr>
        <w:t xml:space="preserve"> Colleges may institute </w:t>
      </w:r>
      <w:proofErr w:type="spellStart"/>
      <w:r w:rsidRPr="001D3A25">
        <w:rPr>
          <w:color w:val="000000"/>
          <w:sz w:val="24"/>
          <w:szCs w:val="24"/>
        </w:rPr>
        <w:t>MoU</w:t>
      </w:r>
      <w:proofErr w:type="spellEnd"/>
      <w:r w:rsidRPr="001D3A25">
        <w:rPr>
          <w:color w:val="000000"/>
          <w:sz w:val="24"/>
          <w:szCs w:val="24"/>
        </w:rPr>
        <w:t xml:space="preserve">/Collaborative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w:t>
      </w:r>
      <w:r w:rsidRPr="001D3A25">
        <w:rPr>
          <w:color w:val="000000"/>
          <w:sz w:val="24"/>
          <w:szCs w:val="24"/>
        </w:rPr>
        <w:lastRenderedPageBreak/>
        <w:t>college level adjustments can be made to facilitate the students on training.</w:t>
      </w:r>
    </w:p>
    <w:p w:rsidR="00AF21BB" w:rsidRPr="001D3A25" w:rsidRDefault="00AF21BB" w:rsidP="00AF21BB">
      <w:pPr>
        <w:ind w:right="26"/>
        <w:jc w:val="both"/>
        <w:rPr>
          <w:color w:val="000000"/>
          <w:sz w:val="24"/>
          <w:szCs w:val="24"/>
        </w:rPr>
      </w:pPr>
      <w:r w:rsidRPr="001D3A25">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AF21BB" w:rsidRPr="001D3A25" w:rsidRDefault="00AF21BB" w:rsidP="00AF21BB">
      <w:pPr>
        <w:ind w:right="26"/>
        <w:jc w:val="both"/>
        <w:rPr>
          <w:color w:val="000000"/>
          <w:sz w:val="24"/>
          <w:szCs w:val="24"/>
        </w:rPr>
      </w:pPr>
      <w:r w:rsidRPr="001D3A25">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AF21BB" w:rsidRPr="001D3A25" w:rsidRDefault="00AF21BB" w:rsidP="00AF21BB">
      <w:pPr>
        <w:tabs>
          <w:tab w:val="left" w:pos="3580"/>
        </w:tabs>
        <w:ind w:right="26"/>
        <w:jc w:val="both"/>
        <w:rPr>
          <w:color w:val="000000"/>
          <w:sz w:val="24"/>
          <w:szCs w:val="24"/>
        </w:rPr>
      </w:pPr>
      <w:r w:rsidRPr="001D3A25">
        <w:rPr>
          <w:b/>
          <w:color w:val="000000"/>
          <w:sz w:val="24"/>
          <w:szCs w:val="24"/>
        </w:rPr>
        <w:t xml:space="preserve">Reporting </w:t>
      </w:r>
      <w:proofErr w:type="spellStart"/>
      <w:r w:rsidRPr="001D3A25">
        <w:rPr>
          <w:b/>
          <w:color w:val="000000"/>
          <w:sz w:val="24"/>
          <w:szCs w:val="24"/>
        </w:rPr>
        <w:t>Proforma</w:t>
      </w:r>
      <w:proofErr w:type="spellEnd"/>
      <w:r w:rsidRPr="001D3A25">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AF21BB" w:rsidRPr="001D3A25" w:rsidRDefault="00AF21BB" w:rsidP="00AF21BB">
      <w:pPr>
        <w:ind w:right="26"/>
        <w:jc w:val="both"/>
        <w:rPr>
          <w:color w:val="000000"/>
          <w:sz w:val="24"/>
          <w:szCs w:val="24"/>
        </w:rPr>
      </w:pPr>
      <w:r w:rsidRPr="001D3A25">
        <w:rPr>
          <w:color w:val="000000"/>
          <w:sz w:val="24"/>
          <w:szCs w:val="24"/>
        </w:rPr>
        <w:t xml:space="preserve">Share holding pattern, market capitalization (in case of listed public company), </w:t>
      </w:r>
      <w:proofErr w:type="gramStart"/>
      <w:r w:rsidRPr="001D3A25">
        <w:rPr>
          <w:color w:val="000000"/>
          <w:sz w:val="24"/>
          <w:szCs w:val="24"/>
        </w:rPr>
        <w:t>group</w:t>
      </w:r>
      <w:proofErr w:type="gramEnd"/>
      <w:r w:rsidRPr="001D3A25">
        <w:rPr>
          <w:color w:val="000000"/>
          <w:sz w:val="24"/>
          <w:szCs w:val="24"/>
        </w:rPr>
        <w:t xml:space="preserve"> companies, if any, awards &amp; recognitions (if any received), litigations, if any involved and so on.</w:t>
      </w:r>
    </w:p>
    <w:p w:rsidR="00AF21BB" w:rsidRDefault="00AF21BB" w:rsidP="00AF21BB">
      <w:pPr>
        <w:widowControl/>
        <w:autoSpaceDE/>
        <w:autoSpaceDN/>
        <w:spacing w:after="160" w:line="259" w:lineRule="auto"/>
        <w:rPr>
          <w:color w:val="000000"/>
          <w:sz w:val="24"/>
          <w:szCs w:val="24"/>
        </w:rPr>
      </w:pPr>
      <w:r w:rsidRPr="001D3A25">
        <w:rPr>
          <w:b/>
          <w:color w:val="000000"/>
          <w:sz w:val="24"/>
          <w:szCs w:val="24"/>
        </w:rPr>
        <w:t>Outcome</w:t>
      </w:r>
      <w:r w:rsidRPr="001D3A25">
        <w:rPr>
          <w:color w:val="000000"/>
          <w:sz w:val="24"/>
          <w:szCs w:val="24"/>
        </w:rPr>
        <w:t xml:space="preserve">: Internal evaluation </w:t>
      </w:r>
      <w:r w:rsidRPr="001D3A25">
        <w:rPr>
          <w:color w:val="000000"/>
          <w:spacing w:val="2"/>
          <w:sz w:val="24"/>
          <w:szCs w:val="24"/>
        </w:rPr>
        <w:t xml:space="preserve">by </w:t>
      </w:r>
      <w:r w:rsidRPr="001D3A25">
        <w:rPr>
          <w:color w:val="000000"/>
          <w:sz w:val="24"/>
          <w:szCs w:val="24"/>
        </w:rPr>
        <w:t xml:space="preserve">the concerned training supervisor along with HOD shall be made during the beginning of fifth semester for </w:t>
      </w:r>
      <w:r>
        <w:rPr>
          <w:color w:val="000000"/>
          <w:sz w:val="24"/>
          <w:szCs w:val="24"/>
        </w:rPr>
        <w:t xml:space="preserve">award of two credits and </w:t>
      </w:r>
      <w:proofErr w:type="gramStart"/>
      <w:r>
        <w:rPr>
          <w:color w:val="000000"/>
          <w:sz w:val="24"/>
          <w:szCs w:val="24"/>
        </w:rPr>
        <w:t>r</w:t>
      </w:r>
      <w:r w:rsidRPr="001D3A25">
        <w:rPr>
          <w:color w:val="000000"/>
          <w:sz w:val="24"/>
          <w:szCs w:val="24"/>
        </w:rPr>
        <w:t xml:space="preserve">eport </w:t>
      </w:r>
      <w:r>
        <w:rPr>
          <w:color w:val="000000"/>
          <w:sz w:val="24"/>
          <w:szCs w:val="24"/>
        </w:rPr>
        <w:t xml:space="preserve"> </w:t>
      </w:r>
      <w:r w:rsidRPr="001D3A25">
        <w:rPr>
          <w:color w:val="000000"/>
          <w:sz w:val="24"/>
          <w:szCs w:val="24"/>
        </w:rPr>
        <w:t>the</w:t>
      </w:r>
      <w:proofErr w:type="gramEnd"/>
      <w:r w:rsidRPr="001D3A25">
        <w:rPr>
          <w:color w:val="000000"/>
          <w:sz w:val="24"/>
          <w:szCs w:val="24"/>
        </w:rPr>
        <w:t xml:space="preserve"> same to the university.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35"/>
        <w:gridCol w:w="2294"/>
        <w:gridCol w:w="640"/>
        <w:gridCol w:w="480"/>
        <w:gridCol w:w="480"/>
        <w:gridCol w:w="480"/>
        <w:gridCol w:w="266"/>
        <w:gridCol w:w="312"/>
        <w:gridCol w:w="308"/>
        <w:gridCol w:w="311"/>
        <w:gridCol w:w="510"/>
        <w:gridCol w:w="394"/>
        <w:gridCol w:w="311"/>
        <w:gridCol w:w="619"/>
        <w:gridCol w:w="736"/>
      </w:tblGrid>
      <w:tr w:rsidR="00AF21BB" w:rsidRPr="00144DB6" w:rsidTr="000C6C67">
        <w:trPr>
          <w:trHeight w:val="333"/>
          <w:jc w:val="center"/>
        </w:trPr>
        <w:tc>
          <w:tcPr>
            <w:tcW w:w="721" w:type="pct"/>
            <w:vMerge w:val="restart"/>
            <w:vAlign w:val="center"/>
          </w:tcPr>
          <w:p w:rsidR="00AF21BB" w:rsidRPr="00144DB6" w:rsidRDefault="00AF21BB" w:rsidP="000C6C67">
            <w:pPr>
              <w:jc w:val="center"/>
              <w:rPr>
                <w:b/>
                <w:color w:val="000000"/>
                <w:sz w:val="24"/>
                <w:szCs w:val="24"/>
              </w:rPr>
            </w:pPr>
            <w:r>
              <w:br w:type="page"/>
              <w:t>S</w:t>
            </w:r>
            <w:r w:rsidRPr="00144DB6">
              <w:rPr>
                <w:b/>
                <w:color w:val="000000"/>
                <w:sz w:val="24"/>
                <w:szCs w:val="24"/>
              </w:rPr>
              <w:t>ubject Code</w:t>
            </w:r>
          </w:p>
        </w:tc>
        <w:tc>
          <w:tcPr>
            <w:tcW w:w="1281" w:type="pct"/>
            <w:vMerge w:val="restart"/>
            <w:vAlign w:val="center"/>
          </w:tcPr>
          <w:p w:rsidR="00AF21BB" w:rsidRPr="00144DB6" w:rsidRDefault="00AF21BB" w:rsidP="000C6C67">
            <w:pPr>
              <w:jc w:val="center"/>
              <w:rPr>
                <w:b/>
                <w:color w:val="000000"/>
                <w:sz w:val="24"/>
                <w:szCs w:val="24"/>
              </w:rPr>
            </w:pPr>
            <w:r w:rsidRPr="00144DB6">
              <w:rPr>
                <w:b/>
                <w:color w:val="000000"/>
                <w:sz w:val="24"/>
                <w:szCs w:val="24"/>
              </w:rPr>
              <w:t>Subject Name</w:t>
            </w:r>
          </w:p>
        </w:tc>
        <w:tc>
          <w:tcPr>
            <w:tcW w:w="324"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Category</w:t>
            </w:r>
          </w:p>
        </w:tc>
        <w:tc>
          <w:tcPr>
            <w:tcW w:w="245"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L</w:t>
            </w:r>
          </w:p>
        </w:tc>
        <w:tc>
          <w:tcPr>
            <w:tcW w:w="245"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T</w:t>
            </w:r>
          </w:p>
        </w:tc>
        <w:tc>
          <w:tcPr>
            <w:tcW w:w="245"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P</w:t>
            </w:r>
          </w:p>
        </w:tc>
        <w:tc>
          <w:tcPr>
            <w:tcW w:w="302" w:type="pct"/>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O</w:t>
            </w:r>
          </w:p>
        </w:tc>
        <w:tc>
          <w:tcPr>
            <w:tcW w:w="317" w:type="pct"/>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Credits</w:t>
            </w:r>
          </w:p>
        </w:tc>
        <w:tc>
          <w:tcPr>
            <w:tcW w:w="262"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Inst. Hours</w:t>
            </w:r>
          </w:p>
        </w:tc>
        <w:tc>
          <w:tcPr>
            <w:tcW w:w="1057" w:type="pct"/>
            <w:gridSpan w:val="4"/>
            <w:vAlign w:val="center"/>
          </w:tcPr>
          <w:p w:rsidR="00AF21BB" w:rsidRPr="00144DB6" w:rsidRDefault="00AF21BB" w:rsidP="000C6C67">
            <w:pPr>
              <w:jc w:val="center"/>
              <w:rPr>
                <w:b/>
                <w:color w:val="000000"/>
                <w:sz w:val="24"/>
                <w:szCs w:val="24"/>
              </w:rPr>
            </w:pPr>
            <w:r w:rsidRPr="00144DB6">
              <w:rPr>
                <w:b/>
                <w:color w:val="000000"/>
                <w:sz w:val="24"/>
                <w:szCs w:val="24"/>
              </w:rPr>
              <w:t>Marks</w:t>
            </w:r>
          </w:p>
        </w:tc>
      </w:tr>
      <w:tr w:rsidR="00AF21BB" w:rsidRPr="00144DB6" w:rsidTr="000C6C67">
        <w:trPr>
          <w:cantSplit/>
          <w:trHeight w:val="1235"/>
          <w:jc w:val="center"/>
        </w:trPr>
        <w:tc>
          <w:tcPr>
            <w:tcW w:w="721" w:type="pct"/>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1281" w:type="pct"/>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324"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02" w:type="pct"/>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17" w:type="pct"/>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62"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55" w:type="pct"/>
            <w:gridSpan w:val="2"/>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CIA</w:t>
            </w:r>
          </w:p>
        </w:tc>
        <w:tc>
          <w:tcPr>
            <w:tcW w:w="320" w:type="pc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External</w:t>
            </w:r>
          </w:p>
        </w:tc>
        <w:tc>
          <w:tcPr>
            <w:tcW w:w="382" w:type="pc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 xml:space="preserve">Total </w:t>
            </w:r>
          </w:p>
        </w:tc>
      </w:tr>
      <w:tr w:rsidR="00AF21BB" w:rsidRPr="00144DB6" w:rsidTr="000C6C67">
        <w:trPr>
          <w:trHeight w:val="11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BBA DSC0</w:t>
            </w:r>
            <w:r>
              <w:rPr>
                <w:b/>
                <w:color w:val="000000"/>
                <w:sz w:val="24"/>
                <w:szCs w:val="24"/>
              </w:rPr>
              <w:t>9</w:t>
            </w:r>
          </w:p>
        </w:tc>
        <w:tc>
          <w:tcPr>
            <w:tcW w:w="1281" w:type="pct"/>
            <w:vAlign w:val="center"/>
          </w:tcPr>
          <w:p w:rsidR="00AF21BB" w:rsidRPr="00144DB6" w:rsidRDefault="00AF21BB" w:rsidP="000C6C67">
            <w:pPr>
              <w:spacing w:before="89"/>
              <w:ind w:left="228"/>
              <w:jc w:val="both"/>
              <w:rPr>
                <w:b/>
                <w:sz w:val="24"/>
                <w:szCs w:val="24"/>
              </w:rPr>
            </w:pPr>
            <w:r w:rsidRPr="00144DB6">
              <w:rPr>
                <w:b/>
                <w:sz w:val="24"/>
                <w:szCs w:val="24"/>
              </w:rPr>
              <w:t>HUMAN RESOURCE MANAGEMENT</w:t>
            </w:r>
          </w:p>
          <w:p w:rsidR="00AF21BB" w:rsidRPr="00144DB6" w:rsidRDefault="00AF21BB" w:rsidP="000C6C67">
            <w:pPr>
              <w:jc w:val="both"/>
              <w:rPr>
                <w:b/>
                <w:color w:val="000000"/>
                <w:sz w:val="24"/>
                <w:szCs w:val="24"/>
              </w:rPr>
            </w:pPr>
          </w:p>
        </w:tc>
        <w:tc>
          <w:tcPr>
            <w:tcW w:w="324" w:type="pct"/>
            <w:vAlign w:val="center"/>
          </w:tcPr>
          <w:p w:rsidR="00AF21BB" w:rsidRPr="00144DB6" w:rsidRDefault="00AF21BB" w:rsidP="000C6C67">
            <w:pPr>
              <w:jc w:val="center"/>
              <w:rPr>
                <w:color w:val="000000"/>
                <w:sz w:val="24"/>
                <w:szCs w:val="24"/>
              </w:rPr>
            </w:pPr>
            <w:r w:rsidRPr="00144DB6">
              <w:rPr>
                <w:color w:val="000000"/>
                <w:sz w:val="24"/>
                <w:szCs w:val="24"/>
              </w:rPr>
              <w:t>Core</w:t>
            </w:r>
          </w:p>
        </w:tc>
        <w:tc>
          <w:tcPr>
            <w:tcW w:w="245" w:type="pct"/>
            <w:vAlign w:val="center"/>
          </w:tcPr>
          <w:p w:rsidR="00AF21BB" w:rsidRPr="00144DB6" w:rsidRDefault="00AF21BB" w:rsidP="000C6C67">
            <w:pPr>
              <w:jc w:val="center"/>
              <w:rPr>
                <w:color w:val="000000"/>
                <w:sz w:val="24"/>
                <w:szCs w:val="24"/>
              </w:rPr>
            </w:pPr>
            <w:r w:rsidRPr="00144DB6">
              <w:rPr>
                <w:color w:val="000000"/>
                <w:sz w:val="24"/>
                <w:szCs w:val="24"/>
              </w:rPr>
              <w:t>Y</w:t>
            </w:r>
          </w:p>
        </w:tc>
        <w:tc>
          <w:tcPr>
            <w:tcW w:w="245" w:type="pct"/>
            <w:vAlign w:val="center"/>
          </w:tcPr>
          <w:p w:rsidR="00AF21BB" w:rsidRPr="00144DB6" w:rsidRDefault="00AF21BB" w:rsidP="000C6C67">
            <w:pPr>
              <w:jc w:val="center"/>
              <w:rPr>
                <w:color w:val="000000"/>
                <w:sz w:val="24"/>
                <w:szCs w:val="24"/>
              </w:rPr>
            </w:pPr>
            <w:r w:rsidRPr="00144DB6">
              <w:rPr>
                <w:color w:val="000000"/>
                <w:sz w:val="24"/>
                <w:szCs w:val="24"/>
              </w:rPr>
              <w:t>-</w:t>
            </w:r>
          </w:p>
        </w:tc>
        <w:tc>
          <w:tcPr>
            <w:tcW w:w="245" w:type="pct"/>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02" w:type="pct"/>
            <w:gridSpan w:val="2"/>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17" w:type="pct"/>
            <w:gridSpan w:val="2"/>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262" w:type="pct"/>
            <w:vAlign w:val="center"/>
          </w:tcPr>
          <w:p w:rsidR="00AF21BB" w:rsidRPr="00144DB6" w:rsidRDefault="00AF21BB" w:rsidP="000C6C67">
            <w:pPr>
              <w:jc w:val="center"/>
              <w:rPr>
                <w:color w:val="000000"/>
                <w:sz w:val="24"/>
                <w:szCs w:val="24"/>
              </w:rPr>
            </w:pPr>
            <w:r>
              <w:rPr>
                <w:color w:val="000000"/>
                <w:sz w:val="24"/>
                <w:szCs w:val="24"/>
              </w:rPr>
              <w:t>5</w:t>
            </w:r>
          </w:p>
        </w:tc>
        <w:tc>
          <w:tcPr>
            <w:tcW w:w="355" w:type="pct"/>
            <w:gridSpan w:val="2"/>
            <w:vAlign w:val="center"/>
          </w:tcPr>
          <w:p w:rsidR="00AF21BB" w:rsidRPr="00144DB6" w:rsidRDefault="00AF21BB" w:rsidP="000C6C67">
            <w:pPr>
              <w:jc w:val="center"/>
              <w:rPr>
                <w:color w:val="000000"/>
                <w:sz w:val="24"/>
                <w:szCs w:val="24"/>
              </w:rPr>
            </w:pPr>
            <w:r w:rsidRPr="00144DB6">
              <w:rPr>
                <w:color w:val="000000"/>
                <w:sz w:val="24"/>
                <w:szCs w:val="24"/>
              </w:rPr>
              <w:t>25</w:t>
            </w:r>
          </w:p>
        </w:tc>
        <w:tc>
          <w:tcPr>
            <w:tcW w:w="320" w:type="pct"/>
            <w:vAlign w:val="center"/>
          </w:tcPr>
          <w:p w:rsidR="00AF21BB" w:rsidRPr="00144DB6" w:rsidRDefault="00AF21BB" w:rsidP="000C6C67">
            <w:pPr>
              <w:jc w:val="center"/>
              <w:rPr>
                <w:color w:val="000000"/>
                <w:sz w:val="24"/>
                <w:szCs w:val="24"/>
              </w:rPr>
            </w:pPr>
            <w:r w:rsidRPr="00144DB6">
              <w:rPr>
                <w:color w:val="000000"/>
                <w:sz w:val="24"/>
                <w:szCs w:val="24"/>
              </w:rPr>
              <w:t>75</w:t>
            </w:r>
          </w:p>
        </w:tc>
        <w:tc>
          <w:tcPr>
            <w:tcW w:w="382" w:type="pct"/>
            <w:vAlign w:val="center"/>
          </w:tcPr>
          <w:p w:rsidR="00AF21BB" w:rsidRPr="00144DB6" w:rsidRDefault="00AF21BB" w:rsidP="000C6C67">
            <w:pPr>
              <w:jc w:val="center"/>
              <w:rPr>
                <w:color w:val="000000"/>
                <w:sz w:val="24"/>
                <w:szCs w:val="24"/>
              </w:rPr>
            </w:pPr>
            <w:r w:rsidRPr="00144DB6">
              <w:rPr>
                <w:color w:val="000000"/>
                <w:sz w:val="24"/>
                <w:szCs w:val="24"/>
              </w:rPr>
              <w:t>100</w:t>
            </w:r>
          </w:p>
        </w:tc>
      </w:tr>
      <w:tr w:rsidR="00AF21BB" w:rsidRPr="00144DB6" w:rsidTr="000C6C67">
        <w:trPr>
          <w:trHeight w:val="55"/>
          <w:jc w:val="center"/>
        </w:trPr>
        <w:tc>
          <w:tcPr>
            <w:tcW w:w="5000" w:type="pct"/>
            <w:gridSpan w:val="15"/>
            <w:vAlign w:val="center"/>
          </w:tcPr>
          <w:p w:rsidR="00AF21BB" w:rsidRPr="00144DB6" w:rsidRDefault="00AF21BB" w:rsidP="000C6C67">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Explain the concepts, functions and process of HRM</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Examine the selection and placement process</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 xml:space="preserve">Evaluate </w:t>
            </w:r>
            <w:r>
              <w:rPr>
                <w:color w:val="000000"/>
                <w:sz w:val="24"/>
                <w:szCs w:val="24"/>
              </w:rPr>
              <w:t>the training and performance</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Understand the recent trends in HR</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UNIT</w:t>
            </w:r>
          </w:p>
        </w:tc>
        <w:tc>
          <w:tcPr>
            <w:tcW w:w="2804" w:type="pct"/>
            <w:gridSpan w:val="8"/>
            <w:vAlign w:val="center"/>
          </w:tcPr>
          <w:p w:rsidR="00AF21BB" w:rsidRPr="00144DB6" w:rsidRDefault="00AF21BB" w:rsidP="000C6C67">
            <w:pPr>
              <w:spacing w:line="360" w:lineRule="auto"/>
              <w:jc w:val="center"/>
              <w:rPr>
                <w:b/>
                <w:color w:val="000000"/>
                <w:sz w:val="24"/>
                <w:szCs w:val="24"/>
              </w:rPr>
            </w:pPr>
            <w:r w:rsidRPr="00144DB6">
              <w:rPr>
                <w:b/>
                <w:color w:val="000000"/>
                <w:sz w:val="24"/>
                <w:szCs w:val="24"/>
              </w:rPr>
              <w:t>Details</w:t>
            </w:r>
          </w:p>
        </w:tc>
        <w:tc>
          <w:tcPr>
            <w:tcW w:w="617" w:type="pct"/>
            <w:gridSpan w:val="3"/>
            <w:vAlign w:val="center"/>
          </w:tcPr>
          <w:p w:rsidR="00AF21BB" w:rsidRPr="00144DB6" w:rsidRDefault="00AF21BB" w:rsidP="000C6C67">
            <w:pPr>
              <w:jc w:val="center"/>
              <w:rPr>
                <w:b/>
                <w:color w:val="000000"/>
                <w:sz w:val="24"/>
                <w:szCs w:val="24"/>
              </w:rPr>
            </w:pPr>
            <w:r w:rsidRPr="00144DB6">
              <w:rPr>
                <w:b/>
                <w:color w:val="000000"/>
                <w:sz w:val="24"/>
                <w:szCs w:val="24"/>
              </w:rPr>
              <w:t>No. of Hours</w:t>
            </w:r>
          </w:p>
        </w:tc>
        <w:tc>
          <w:tcPr>
            <w:tcW w:w="858" w:type="pct"/>
            <w:gridSpan w:val="3"/>
            <w:vAlign w:val="center"/>
          </w:tcPr>
          <w:p w:rsidR="00AF21BB" w:rsidRPr="00144DB6" w:rsidRDefault="00AF21BB" w:rsidP="000C6C67">
            <w:pPr>
              <w:jc w:val="center"/>
              <w:rPr>
                <w:b/>
                <w:color w:val="000000"/>
                <w:sz w:val="24"/>
                <w:szCs w:val="24"/>
              </w:rPr>
            </w:pPr>
            <w:r>
              <w:rPr>
                <w:b/>
                <w:sz w:val="24"/>
                <w:szCs w:val="24"/>
              </w:rPr>
              <w:t>Learning</w:t>
            </w:r>
            <w:r w:rsidRPr="00144DB6">
              <w:rPr>
                <w:b/>
                <w:color w:val="000000"/>
                <w:sz w:val="24"/>
                <w:szCs w:val="24"/>
              </w:rPr>
              <w:t xml:space="preserve"> Objectives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w:t>
            </w:r>
          </w:p>
        </w:tc>
        <w:tc>
          <w:tcPr>
            <w:tcW w:w="2804" w:type="pct"/>
            <w:gridSpan w:val="8"/>
            <w:vAlign w:val="center"/>
          </w:tcPr>
          <w:p w:rsidR="00AF21BB" w:rsidRPr="00A56E7D" w:rsidRDefault="00AF21BB" w:rsidP="000C6C67">
            <w:pPr>
              <w:adjustRightInd w:val="0"/>
              <w:spacing w:line="276" w:lineRule="auto"/>
              <w:rPr>
                <w:rFonts w:eastAsiaTheme="minorHAnsi"/>
                <w:sz w:val="24"/>
                <w:szCs w:val="24"/>
                <w:lang w:val="en-IN" w:bidi="he-IL"/>
              </w:rPr>
            </w:pPr>
            <w:r w:rsidRPr="00A56E7D">
              <w:rPr>
                <w:sz w:val="24"/>
                <w:szCs w:val="24"/>
              </w:rPr>
              <w:t xml:space="preserve">Nature and scope of Human Resources Management </w:t>
            </w:r>
          </w:p>
          <w:p w:rsidR="00AF21BB" w:rsidRPr="00A56E7D" w:rsidRDefault="00AF21BB" w:rsidP="000C6C67">
            <w:pPr>
              <w:adjustRightInd w:val="0"/>
              <w:spacing w:line="276" w:lineRule="auto"/>
              <w:rPr>
                <w:rFonts w:eastAsiaTheme="minorHAnsi"/>
                <w:sz w:val="24"/>
                <w:szCs w:val="24"/>
                <w:lang w:val="en-IN" w:bidi="he-IL"/>
              </w:rPr>
            </w:pPr>
            <w:r w:rsidRPr="00A56E7D">
              <w:rPr>
                <w:rFonts w:eastAsiaTheme="minorHAnsi"/>
                <w:sz w:val="24"/>
                <w:szCs w:val="24"/>
                <w:lang w:val="en-IN" w:bidi="he-IL"/>
              </w:rPr>
              <w:t xml:space="preserve">–Roles &amp; responsibilities of HR manager-HR Policies &amp; procedures-Differences between personnel management and HRM –Environment of HRM -Concept &amp;scope of Strategic Human </w:t>
            </w:r>
            <w:r w:rsidRPr="00A56E7D">
              <w:rPr>
                <w:rFonts w:eastAsiaTheme="minorHAnsi"/>
                <w:sz w:val="24"/>
                <w:szCs w:val="24"/>
                <w:lang w:val="en-IN" w:bidi="he-IL"/>
              </w:rPr>
              <w:lastRenderedPageBreak/>
              <w:t>resource management (SHRM) -HRM as a competitive advantage in the VUCA world</w:t>
            </w:r>
          </w:p>
          <w:p w:rsidR="00AF21BB" w:rsidRPr="00A56E7D" w:rsidRDefault="00AF21BB" w:rsidP="000C6C67">
            <w:pPr>
              <w:pBdr>
                <w:top w:val="nil"/>
                <w:left w:val="nil"/>
                <w:bottom w:val="nil"/>
                <w:right w:val="nil"/>
                <w:between w:val="nil"/>
              </w:pBdr>
              <w:spacing w:line="276" w:lineRule="auto"/>
              <w:ind w:left="100" w:right="101"/>
              <w:jc w:val="both"/>
              <w:rPr>
                <w:color w:val="000000"/>
                <w:sz w:val="24"/>
                <w:szCs w:val="24"/>
              </w:rPr>
            </w:pP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lastRenderedPageBreak/>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lastRenderedPageBreak/>
              <w:t>II</w:t>
            </w:r>
          </w:p>
        </w:tc>
        <w:tc>
          <w:tcPr>
            <w:tcW w:w="2804" w:type="pct"/>
            <w:gridSpan w:val="8"/>
            <w:vAlign w:val="center"/>
          </w:tcPr>
          <w:p w:rsidR="00AF21BB" w:rsidRPr="00DC0F1B" w:rsidRDefault="00AF21BB" w:rsidP="000C6C67">
            <w:pPr>
              <w:widowControl/>
              <w:autoSpaceDE/>
              <w:autoSpaceDN/>
              <w:spacing w:after="200" w:line="276" w:lineRule="auto"/>
              <w:ind w:left="360"/>
              <w:contextualSpacing/>
              <w:jc w:val="both"/>
              <w:rPr>
                <w:sz w:val="24"/>
                <w:szCs w:val="24"/>
              </w:rPr>
            </w:pPr>
            <w:r w:rsidRPr="00DC0F1B">
              <w:rPr>
                <w:sz w:val="24"/>
                <w:szCs w:val="24"/>
              </w:rPr>
              <w:t>Human Resource Planning-</w:t>
            </w:r>
            <w:r>
              <w:rPr>
                <w:sz w:val="24"/>
                <w:szCs w:val="24"/>
              </w:rPr>
              <w:t xml:space="preserve"> Job Evaluation-methods- </w:t>
            </w:r>
            <w:r w:rsidRPr="00DC0F1B">
              <w:rPr>
                <w:sz w:val="24"/>
                <w:szCs w:val="24"/>
              </w:rPr>
              <w:t xml:space="preserve"> Job analysis-Job description, Job specification .Recruitment – Selection –  Process, Methods – Interview, Tests, Induction and Placement, </w:t>
            </w:r>
          </w:p>
          <w:p w:rsidR="00AF21BB" w:rsidRPr="00A56E7D" w:rsidRDefault="00AF21BB" w:rsidP="000C6C67">
            <w:pPr>
              <w:widowControl/>
              <w:autoSpaceDE/>
              <w:autoSpaceDN/>
              <w:spacing w:after="200" w:line="276" w:lineRule="auto"/>
              <w:ind w:left="-111"/>
              <w:contextualSpacing/>
              <w:jc w:val="both"/>
              <w:rPr>
                <w:color w:val="000000"/>
                <w:sz w:val="24"/>
                <w:szCs w:val="24"/>
              </w:rPr>
            </w:pP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III</w:t>
            </w:r>
          </w:p>
        </w:tc>
        <w:tc>
          <w:tcPr>
            <w:tcW w:w="2804" w:type="pct"/>
            <w:gridSpan w:val="8"/>
            <w:vAlign w:val="center"/>
          </w:tcPr>
          <w:p w:rsidR="00AF21BB" w:rsidRPr="004940E3" w:rsidRDefault="00AF21BB" w:rsidP="000C6C67">
            <w:pPr>
              <w:adjustRightInd w:val="0"/>
              <w:rPr>
                <w:rFonts w:eastAsiaTheme="minorHAnsi"/>
                <w:sz w:val="24"/>
                <w:szCs w:val="24"/>
                <w:lang w:val="en-IN"/>
              </w:rPr>
            </w:pPr>
            <w:r>
              <w:rPr>
                <w:sz w:val="24"/>
                <w:szCs w:val="24"/>
              </w:rPr>
              <w:t xml:space="preserve">Training </w:t>
            </w:r>
            <w:r w:rsidRPr="00DC0F1B">
              <w:rPr>
                <w:sz w:val="24"/>
                <w:szCs w:val="24"/>
              </w:rPr>
              <w:t>and Development</w:t>
            </w:r>
            <w:proofErr w:type="gramStart"/>
            <w:r w:rsidRPr="00DC0F1B">
              <w:rPr>
                <w:sz w:val="24"/>
                <w:szCs w:val="24"/>
              </w:rPr>
              <w:t xml:space="preserve">, </w:t>
            </w:r>
            <w:r w:rsidRPr="00DC0F1B">
              <w:rPr>
                <w:bCs/>
                <w:sz w:val="24"/>
                <w:szCs w:val="24"/>
              </w:rPr>
              <w:t xml:space="preserve"> Training</w:t>
            </w:r>
            <w:proofErr w:type="gramEnd"/>
            <w:r w:rsidRPr="00DC0F1B">
              <w:rPr>
                <w:bCs/>
                <w:sz w:val="24"/>
                <w:szCs w:val="24"/>
              </w:rPr>
              <w:t xml:space="preserve"> Process, Methods,</w:t>
            </w:r>
            <w:r>
              <w:rPr>
                <w:bCs/>
                <w:sz w:val="24"/>
                <w:szCs w:val="24"/>
              </w:rPr>
              <w:t xml:space="preserve"> </w:t>
            </w:r>
            <w:r w:rsidRPr="00DC0F1B">
              <w:rPr>
                <w:bCs/>
                <w:sz w:val="24"/>
                <w:szCs w:val="24"/>
              </w:rPr>
              <w:t>Training Need Assessment , Career Development</w:t>
            </w:r>
            <w:r w:rsidRPr="00DC0F1B">
              <w:rPr>
                <w:sz w:val="24"/>
                <w:szCs w:val="24"/>
              </w:rPr>
              <w:t xml:space="preserve"> </w:t>
            </w:r>
            <w:r>
              <w:rPr>
                <w:sz w:val="24"/>
                <w:szCs w:val="24"/>
              </w:rPr>
              <w:t xml:space="preserve">. Transfer and Promotion. </w:t>
            </w:r>
            <w:r w:rsidRPr="00DC0F1B">
              <w:rPr>
                <w:sz w:val="24"/>
                <w:szCs w:val="24"/>
              </w:rPr>
              <w:t xml:space="preserve">Performance </w:t>
            </w:r>
            <w:r>
              <w:rPr>
                <w:sz w:val="24"/>
                <w:szCs w:val="24"/>
              </w:rPr>
              <w:t>Management –</w:t>
            </w:r>
            <w:r w:rsidRPr="00DC0F1B">
              <w:rPr>
                <w:rFonts w:eastAsiaTheme="minorHAnsi"/>
                <w:sz w:val="24"/>
                <w:szCs w:val="24"/>
                <w:lang w:val="en-IN"/>
              </w:rPr>
              <w:t xml:space="preserve"> </w:t>
            </w:r>
            <w:r>
              <w:rPr>
                <w:rFonts w:eastAsiaTheme="minorHAnsi"/>
                <w:sz w:val="24"/>
                <w:szCs w:val="24"/>
                <w:lang w:val="en-IN"/>
              </w:rPr>
              <w:t>Meaning- Process- Performance appraisal methods-Performance Monitoring and review</w:t>
            </w:r>
            <w:r w:rsidRPr="00DC0F1B">
              <w:rPr>
                <w:sz w:val="24"/>
                <w:szCs w:val="24"/>
              </w:rPr>
              <w:t>.</w:t>
            </w: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IV</w:t>
            </w:r>
          </w:p>
        </w:tc>
        <w:tc>
          <w:tcPr>
            <w:tcW w:w="2804" w:type="pct"/>
            <w:gridSpan w:val="8"/>
            <w:vAlign w:val="center"/>
          </w:tcPr>
          <w:p w:rsidR="00AF21BB" w:rsidRPr="00144DB6" w:rsidRDefault="00AF21BB" w:rsidP="000C6C67">
            <w:pPr>
              <w:pBdr>
                <w:top w:val="nil"/>
                <w:left w:val="nil"/>
                <w:bottom w:val="nil"/>
                <w:right w:val="nil"/>
                <w:between w:val="nil"/>
              </w:pBdr>
              <w:spacing w:line="276" w:lineRule="auto"/>
              <w:ind w:left="100" w:right="99"/>
              <w:jc w:val="both"/>
              <w:rPr>
                <w:color w:val="000000"/>
                <w:sz w:val="24"/>
                <w:szCs w:val="24"/>
              </w:rPr>
            </w:pPr>
            <w:r>
              <w:rPr>
                <w:color w:val="000000"/>
                <w:sz w:val="24"/>
                <w:szCs w:val="24"/>
              </w:rPr>
              <w:t xml:space="preserve">Employee Engagement- Meaning- Importance- evaluation- measuring employee </w:t>
            </w:r>
            <w:proofErr w:type="spellStart"/>
            <w:r>
              <w:rPr>
                <w:color w:val="000000"/>
                <w:sz w:val="24"/>
                <w:szCs w:val="24"/>
              </w:rPr>
              <w:t>employee</w:t>
            </w:r>
            <w:proofErr w:type="spellEnd"/>
            <w:r>
              <w:rPr>
                <w:color w:val="000000"/>
                <w:sz w:val="24"/>
                <w:szCs w:val="24"/>
              </w:rPr>
              <w:t xml:space="preserve"> engagement- Employee Compensation-  components- incentives- benefits- welfare and social security measures</w:t>
            </w: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AF21BB" w:rsidRPr="00144DB6" w:rsidTr="000C6C67">
        <w:trPr>
          <w:trHeight w:val="303"/>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V</w:t>
            </w:r>
          </w:p>
        </w:tc>
        <w:tc>
          <w:tcPr>
            <w:tcW w:w="2804" w:type="pct"/>
            <w:gridSpan w:val="8"/>
            <w:vAlign w:val="center"/>
          </w:tcPr>
          <w:p w:rsidR="00AF21BB" w:rsidRPr="00144DB6" w:rsidRDefault="00AF21BB" w:rsidP="000C6C67">
            <w:pPr>
              <w:pStyle w:val="TableParagraph"/>
              <w:spacing w:line="360" w:lineRule="auto"/>
              <w:ind w:left="212" w:right="226"/>
              <w:rPr>
                <w:color w:val="000000"/>
                <w:sz w:val="24"/>
                <w:szCs w:val="24"/>
              </w:rPr>
            </w:pPr>
            <w:r w:rsidRPr="00DC0F1B">
              <w:rPr>
                <w:sz w:val="24"/>
                <w:szCs w:val="24"/>
              </w:rPr>
              <w:t xml:space="preserve">Human Resource Audit – Nature – Benefits – Scope – Approaches. HRIS. Recent trends in HRM: Green </w:t>
            </w:r>
            <w:proofErr w:type="spellStart"/>
            <w:r w:rsidRPr="00DC0F1B">
              <w:rPr>
                <w:sz w:val="24"/>
                <w:szCs w:val="24"/>
              </w:rPr>
              <w:t>HRM&amp;Virtual</w:t>
            </w:r>
            <w:proofErr w:type="spellEnd"/>
            <w:r w:rsidRPr="00DC0F1B">
              <w:rPr>
                <w:sz w:val="24"/>
                <w:szCs w:val="24"/>
              </w:rPr>
              <w:t xml:space="preserve"> HRM Practices, Understanding People Analytics, Multigenerational </w:t>
            </w:r>
            <w:proofErr w:type="spellStart"/>
            <w:r w:rsidRPr="00DC0F1B">
              <w:rPr>
                <w:sz w:val="24"/>
                <w:szCs w:val="24"/>
              </w:rPr>
              <w:t>workforce.Global</w:t>
            </w:r>
            <w:proofErr w:type="spellEnd"/>
            <w:r w:rsidRPr="00DC0F1B">
              <w:rPr>
                <w:sz w:val="24"/>
                <w:szCs w:val="24"/>
              </w:rPr>
              <w:t xml:space="preserve"> HRM</w:t>
            </w: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p>
        </w:tc>
        <w:tc>
          <w:tcPr>
            <w:tcW w:w="2804" w:type="pct"/>
            <w:gridSpan w:val="8"/>
            <w:vAlign w:val="center"/>
          </w:tcPr>
          <w:p w:rsidR="00AF21BB" w:rsidRPr="00144DB6" w:rsidRDefault="00AF21BB" w:rsidP="000C6C67">
            <w:pPr>
              <w:jc w:val="center"/>
              <w:rPr>
                <w:b/>
                <w:color w:val="000000"/>
                <w:sz w:val="24"/>
                <w:szCs w:val="24"/>
              </w:rPr>
            </w:pPr>
          </w:p>
        </w:tc>
        <w:tc>
          <w:tcPr>
            <w:tcW w:w="617" w:type="pct"/>
            <w:gridSpan w:val="3"/>
            <w:vAlign w:val="center"/>
          </w:tcPr>
          <w:p w:rsidR="00AF21BB" w:rsidRPr="00144DB6" w:rsidRDefault="00AF21BB" w:rsidP="000C6C67">
            <w:pPr>
              <w:jc w:val="center"/>
              <w:rPr>
                <w:b/>
                <w:color w:val="000000"/>
                <w:sz w:val="24"/>
                <w:szCs w:val="24"/>
              </w:rPr>
            </w:pPr>
            <w:r w:rsidRPr="00144DB6">
              <w:rPr>
                <w:b/>
                <w:color w:val="000000"/>
                <w:sz w:val="24"/>
                <w:szCs w:val="24"/>
              </w:rPr>
              <w:t>75</w:t>
            </w:r>
          </w:p>
        </w:tc>
        <w:tc>
          <w:tcPr>
            <w:tcW w:w="858" w:type="pct"/>
            <w:gridSpan w:val="3"/>
            <w:vAlign w:val="center"/>
          </w:tcPr>
          <w:p w:rsidR="00AF21BB" w:rsidRPr="00144DB6" w:rsidRDefault="00AF21BB" w:rsidP="000C6C67">
            <w:pPr>
              <w:jc w:val="center"/>
              <w:rPr>
                <w:b/>
                <w:color w:val="000000"/>
                <w:sz w:val="24"/>
                <w:szCs w:val="24"/>
              </w:rPr>
            </w:pPr>
          </w:p>
        </w:tc>
      </w:tr>
      <w:tr w:rsidR="00AF21BB" w:rsidRPr="00144DB6" w:rsidTr="000C6C67">
        <w:trPr>
          <w:trHeight w:val="164"/>
          <w:jc w:val="center"/>
        </w:trPr>
        <w:tc>
          <w:tcPr>
            <w:tcW w:w="5000" w:type="pct"/>
            <w:gridSpan w:val="15"/>
            <w:vAlign w:val="center"/>
          </w:tcPr>
          <w:p w:rsidR="00AF21BB" w:rsidRPr="00144DB6" w:rsidRDefault="00AF21BB" w:rsidP="000C6C67">
            <w:pPr>
              <w:jc w:val="center"/>
              <w:rPr>
                <w:b/>
                <w:color w:val="000000"/>
                <w:sz w:val="24"/>
                <w:szCs w:val="24"/>
              </w:rPr>
            </w:pP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Course Outcomes</w:t>
            </w:r>
          </w:p>
        </w:tc>
        <w:tc>
          <w:tcPr>
            <w:tcW w:w="2804" w:type="pct"/>
            <w:gridSpan w:val="8"/>
            <w:vAlign w:val="center"/>
          </w:tcPr>
          <w:p w:rsidR="00AF21BB" w:rsidRPr="00144DB6" w:rsidRDefault="00AF21BB" w:rsidP="000C6C67">
            <w:pPr>
              <w:ind w:left="162" w:right="249"/>
              <w:jc w:val="both"/>
              <w:rPr>
                <w:color w:val="000000"/>
                <w:sz w:val="24"/>
                <w:szCs w:val="24"/>
              </w:rPr>
            </w:pPr>
            <w:r w:rsidRPr="00144DB6">
              <w:rPr>
                <w:color w:val="000000"/>
                <w:sz w:val="24"/>
                <w:szCs w:val="24"/>
              </w:rPr>
              <w:t xml:space="preserve">On Completion of the course the students will </w:t>
            </w:r>
          </w:p>
        </w:tc>
        <w:tc>
          <w:tcPr>
            <w:tcW w:w="1475" w:type="pct"/>
            <w:gridSpan w:val="6"/>
            <w:vAlign w:val="center"/>
          </w:tcPr>
          <w:p w:rsidR="00AF21BB" w:rsidRPr="00144DB6" w:rsidRDefault="00AF21BB" w:rsidP="000C6C67">
            <w:pPr>
              <w:ind w:right="69"/>
              <w:jc w:val="both"/>
              <w:rPr>
                <w:b/>
                <w:color w:val="000000"/>
                <w:sz w:val="24"/>
                <w:szCs w:val="24"/>
              </w:rPr>
            </w:pPr>
            <w:r w:rsidRPr="00144DB6">
              <w:rPr>
                <w:b/>
                <w:color w:val="000000"/>
                <w:sz w:val="24"/>
                <w:szCs w:val="24"/>
              </w:rPr>
              <w:t>Program Outcomes</w:t>
            </w:r>
          </w:p>
        </w:tc>
      </w:tr>
      <w:tr w:rsidR="00AF21BB" w:rsidRPr="00144DB6" w:rsidTr="000C6C67">
        <w:trPr>
          <w:trHeight w:val="323"/>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CO1</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Explain the concepts, functions and process of HRM</w:t>
            </w:r>
          </w:p>
        </w:tc>
        <w:tc>
          <w:tcPr>
            <w:tcW w:w="1475" w:type="pct"/>
            <w:gridSpan w:val="6"/>
          </w:tcPr>
          <w:p w:rsidR="00AF21BB" w:rsidRPr="00144DB6" w:rsidRDefault="00AF21BB" w:rsidP="000C6C67">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CO2</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Examine the selection and placement process</w:t>
            </w:r>
          </w:p>
        </w:tc>
        <w:tc>
          <w:tcPr>
            <w:tcW w:w="1475" w:type="pct"/>
            <w:gridSpan w:val="6"/>
          </w:tcPr>
          <w:p w:rsidR="00AF21BB" w:rsidRPr="00144DB6" w:rsidRDefault="00AF21BB" w:rsidP="000C6C67">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r>
              <w:rPr>
                <w:sz w:val="24"/>
                <w:szCs w:val="24"/>
              </w:rPr>
              <w:t>PO7,PO8</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CO3</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Evaluate</w:t>
            </w:r>
            <w:r>
              <w:rPr>
                <w:color w:val="000000"/>
                <w:sz w:val="24"/>
                <w:szCs w:val="24"/>
              </w:rPr>
              <w:t xml:space="preserve"> the training and </w:t>
            </w:r>
            <w:r w:rsidRPr="00144DB6">
              <w:rPr>
                <w:color w:val="000000"/>
                <w:sz w:val="24"/>
                <w:szCs w:val="24"/>
              </w:rPr>
              <w:t xml:space="preserve">performance appraisal </w:t>
            </w:r>
          </w:p>
        </w:tc>
        <w:tc>
          <w:tcPr>
            <w:tcW w:w="1475" w:type="pct"/>
            <w:gridSpan w:val="6"/>
          </w:tcPr>
          <w:p w:rsidR="00AF21BB" w:rsidRPr="00144DB6" w:rsidRDefault="00AF21BB" w:rsidP="000C6C67">
            <w:pPr>
              <w:ind w:left="-108" w:right="69" w:firstLine="108"/>
              <w:jc w:val="center"/>
              <w:rPr>
                <w:color w:val="000000"/>
                <w:sz w:val="24"/>
                <w:szCs w:val="24"/>
              </w:rPr>
            </w:pPr>
            <w:r w:rsidRPr="00DC0F1B">
              <w:rPr>
                <w:sz w:val="24"/>
                <w:szCs w:val="24"/>
              </w:rPr>
              <w:t>PO2,</w:t>
            </w:r>
            <w:r>
              <w:rPr>
                <w:sz w:val="24"/>
                <w:szCs w:val="24"/>
              </w:rPr>
              <w:t>PO 3, PO5,PO</w:t>
            </w:r>
            <w:r w:rsidRPr="00DC0F1B">
              <w:rPr>
                <w:sz w:val="24"/>
                <w:szCs w:val="24"/>
              </w:rPr>
              <w:t>6,</w:t>
            </w:r>
            <w:r>
              <w:rPr>
                <w:sz w:val="24"/>
                <w:szCs w:val="24"/>
              </w:rPr>
              <w:t>PO</w:t>
            </w:r>
            <w:r w:rsidRPr="00DC0F1B">
              <w:rPr>
                <w:sz w:val="24"/>
                <w:szCs w:val="24"/>
              </w:rPr>
              <w:t>8</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CO4</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Understand </w:t>
            </w:r>
            <w:r>
              <w:rPr>
                <w:color w:val="000000"/>
                <w:sz w:val="24"/>
                <w:szCs w:val="24"/>
              </w:rPr>
              <w:t>the employee engagement and compensation</w:t>
            </w:r>
          </w:p>
        </w:tc>
        <w:tc>
          <w:tcPr>
            <w:tcW w:w="1475" w:type="pct"/>
            <w:gridSpan w:val="6"/>
          </w:tcPr>
          <w:p w:rsidR="00AF21BB" w:rsidRDefault="00AF21BB" w:rsidP="000C6C67">
            <w:pPr>
              <w:pStyle w:val="TableParagraph"/>
              <w:spacing w:before="6"/>
              <w:rPr>
                <w:b/>
                <w:sz w:val="23"/>
              </w:rPr>
            </w:pPr>
          </w:p>
          <w:p w:rsidR="00AF21BB" w:rsidRPr="00144DB6" w:rsidRDefault="00AF21BB" w:rsidP="000C6C67">
            <w:pPr>
              <w:ind w:left="-108" w:right="69" w:firstLine="108"/>
              <w:jc w:val="center"/>
              <w:rPr>
                <w:color w:val="000000"/>
                <w:sz w:val="24"/>
                <w:szCs w:val="24"/>
              </w:rPr>
            </w:pPr>
            <w:r>
              <w:rPr>
                <w:sz w:val="24"/>
              </w:rPr>
              <w:t>PO1 PO2,PO3,PO4,PO5,PO6</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CO5</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Understand the recent trends in HR</w:t>
            </w:r>
          </w:p>
        </w:tc>
        <w:tc>
          <w:tcPr>
            <w:tcW w:w="1475" w:type="pct"/>
            <w:gridSpan w:val="6"/>
          </w:tcPr>
          <w:p w:rsidR="00AF21BB" w:rsidRPr="00144DB6" w:rsidRDefault="00AF21BB" w:rsidP="000C6C67">
            <w:pPr>
              <w:ind w:left="-108" w:right="69" w:firstLine="108"/>
              <w:jc w:val="center"/>
              <w:rPr>
                <w:color w:val="000000"/>
                <w:sz w:val="24"/>
                <w:szCs w:val="24"/>
              </w:rPr>
            </w:pPr>
            <w:r>
              <w:rPr>
                <w:sz w:val="24"/>
              </w:rPr>
              <w:t>PO2,PO3,PO6,PO7, PO8</w:t>
            </w:r>
          </w:p>
        </w:tc>
      </w:tr>
      <w:tr w:rsidR="00AF21BB" w:rsidRPr="00144DB6" w:rsidTr="000C6C67">
        <w:trPr>
          <w:trHeight w:val="164"/>
          <w:jc w:val="center"/>
        </w:trPr>
        <w:tc>
          <w:tcPr>
            <w:tcW w:w="5000" w:type="pct"/>
            <w:gridSpan w:val="15"/>
            <w:vAlign w:val="center"/>
          </w:tcPr>
          <w:p w:rsidR="00AF21BB" w:rsidRPr="00144DB6" w:rsidRDefault="00AF21BB" w:rsidP="000C6C67">
            <w:pPr>
              <w:jc w:val="center"/>
              <w:rPr>
                <w:b/>
                <w:color w:val="000000"/>
                <w:sz w:val="24"/>
                <w:szCs w:val="24"/>
              </w:rPr>
            </w:pPr>
            <w:r w:rsidRPr="00144DB6">
              <w:rPr>
                <w:b/>
                <w:color w:val="000000"/>
                <w:sz w:val="24"/>
                <w:szCs w:val="24"/>
              </w:rPr>
              <w:t>Reading List</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4279" w:type="pct"/>
            <w:gridSpan w:val="14"/>
            <w:vAlign w:val="center"/>
          </w:tcPr>
          <w:p w:rsidR="00AF21BB" w:rsidRPr="00144DB6" w:rsidRDefault="002B1CC6" w:rsidP="000C6C67">
            <w:pPr>
              <w:tabs>
                <w:tab w:val="left" w:pos="360"/>
              </w:tabs>
              <w:rPr>
                <w:sz w:val="24"/>
                <w:szCs w:val="24"/>
              </w:rPr>
            </w:pPr>
            <w:hyperlink r:id="rId61">
              <w:proofErr w:type="spellStart"/>
              <w:r w:rsidR="00AF21BB" w:rsidRPr="00144DB6">
                <w:rPr>
                  <w:sz w:val="24"/>
                  <w:szCs w:val="24"/>
                </w:rPr>
                <w:t>Shashi</w:t>
              </w:r>
              <w:proofErr w:type="spellEnd"/>
              <w:r w:rsidR="00AF21BB" w:rsidRPr="00144DB6">
                <w:rPr>
                  <w:sz w:val="24"/>
                  <w:szCs w:val="24"/>
                </w:rPr>
                <w:t xml:space="preserve"> K. Gupta</w:t>
              </w:r>
            </w:hyperlink>
            <w:r w:rsidR="00AF21BB" w:rsidRPr="00144DB6">
              <w:rPr>
                <w:sz w:val="24"/>
                <w:szCs w:val="24"/>
              </w:rPr>
              <w:t> &amp; </w:t>
            </w:r>
            <w:hyperlink r:id="rId62">
              <w:r w:rsidR="00AF21BB" w:rsidRPr="00144DB6">
                <w:rPr>
                  <w:sz w:val="24"/>
                  <w:szCs w:val="24"/>
                </w:rPr>
                <w:t>Rosy Joshi</w:t>
              </w:r>
            </w:hyperlink>
            <w:r w:rsidR="00AF21BB" w:rsidRPr="00144DB6">
              <w:rPr>
                <w:sz w:val="24"/>
                <w:szCs w:val="24"/>
              </w:rPr>
              <w:t xml:space="preserve"> ,  Human Resource Management  , </w:t>
            </w:r>
            <w:proofErr w:type="spellStart"/>
            <w:r w:rsidR="00AF21BB" w:rsidRPr="00144DB6">
              <w:rPr>
                <w:sz w:val="24"/>
                <w:szCs w:val="24"/>
              </w:rPr>
              <w:t>Kalayani</w:t>
            </w:r>
            <w:proofErr w:type="spellEnd"/>
            <w:r w:rsidR="00AF21BB" w:rsidRPr="00144DB6">
              <w:rPr>
                <w:sz w:val="24"/>
                <w:szCs w:val="24"/>
              </w:rPr>
              <w:t xml:space="preserve"> Publisher 1st Edition, 2018</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lastRenderedPageBreak/>
              <w:t>2.</w:t>
            </w:r>
          </w:p>
        </w:tc>
        <w:tc>
          <w:tcPr>
            <w:tcW w:w="4279" w:type="pct"/>
            <w:gridSpan w:val="14"/>
            <w:vAlign w:val="center"/>
          </w:tcPr>
          <w:p w:rsidR="00AF21BB" w:rsidRPr="005020B4" w:rsidRDefault="00AF21BB" w:rsidP="000C6C67">
            <w:pPr>
              <w:pStyle w:val="Heading1"/>
              <w:shd w:val="clear" w:color="auto" w:fill="FFFFFF"/>
              <w:rPr>
                <w:rFonts w:ascii="Times New Roman" w:hAnsi="Times New Roman" w:cs="Times New Roman"/>
                <w:color w:val="auto"/>
                <w:sz w:val="24"/>
                <w:szCs w:val="24"/>
              </w:rPr>
            </w:pPr>
            <w:r w:rsidRPr="005020B4">
              <w:rPr>
                <w:rFonts w:ascii="Times New Roman" w:hAnsi="Times New Roman" w:cs="Times New Roman"/>
                <w:color w:val="auto"/>
                <w:sz w:val="24"/>
                <w:szCs w:val="24"/>
              </w:rPr>
              <w:t xml:space="preserve">Steve </w:t>
            </w:r>
            <w:r w:rsidRPr="005020B4">
              <w:rPr>
                <w:rFonts w:ascii="Times New Roman" w:hAnsi="Times New Roman" w:cs="Times New Roman"/>
                <w:b w:val="0"/>
                <w:color w:val="auto"/>
                <w:sz w:val="24"/>
                <w:szCs w:val="24"/>
              </w:rPr>
              <w:t>Brown</w:t>
            </w:r>
            <w:r w:rsidRPr="005020B4">
              <w:rPr>
                <w:rFonts w:ascii="Times New Roman" w:hAnsi="Times New Roman" w:cs="Times New Roman"/>
                <w:color w:val="auto"/>
                <w:sz w:val="24"/>
                <w:szCs w:val="24"/>
              </w:rPr>
              <w:t xml:space="preserve">, </w:t>
            </w:r>
            <w:r w:rsidRPr="005020B4">
              <w:rPr>
                <w:rFonts w:ascii="Times New Roman" w:hAnsi="Times New Roman" w:cs="Times New Roman"/>
                <w:b w:val="0"/>
                <w:color w:val="auto"/>
                <w:sz w:val="24"/>
                <w:szCs w:val="24"/>
              </w:rPr>
              <w:t>HR on Purpose: Developing Deliberate People Passion, Society for Human Resource Management, 1</w:t>
            </w:r>
            <w:r w:rsidRPr="005020B4">
              <w:rPr>
                <w:rFonts w:ascii="Times New Roman" w:hAnsi="Times New Roman" w:cs="Times New Roman"/>
                <w:b w:val="0"/>
                <w:color w:val="auto"/>
                <w:sz w:val="24"/>
                <w:szCs w:val="24"/>
                <w:vertAlign w:val="superscript"/>
              </w:rPr>
              <w:t>st</w:t>
            </w:r>
            <w:r w:rsidRPr="005020B4">
              <w:rPr>
                <w:rFonts w:ascii="Times New Roman" w:hAnsi="Times New Roman" w:cs="Times New Roman"/>
                <w:b w:val="0"/>
                <w:color w:val="auto"/>
                <w:sz w:val="24"/>
                <w:szCs w:val="24"/>
              </w:rPr>
              <w:t xml:space="preserve"> Edition, 2017</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4279" w:type="pct"/>
            <w:gridSpan w:val="14"/>
            <w:vAlign w:val="center"/>
          </w:tcPr>
          <w:p w:rsidR="00AF21BB" w:rsidRPr="005020B4" w:rsidRDefault="00AF21BB" w:rsidP="000C6C67">
            <w:pPr>
              <w:pStyle w:val="Heading1"/>
              <w:shd w:val="clear" w:color="auto" w:fill="FFFFFF"/>
              <w:rPr>
                <w:rFonts w:ascii="Times New Roman" w:hAnsi="Times New Roman" w:cs="Times New Roman"/>
                <w:color w:val="auto"/>
                <w:sz w:val="24"/>
                <w:szCs w:val="24"/>
              </w:rPr>
            </w:pPr>
            <w:r w:rsidRPr="005020B4">
              <w:rPr>
                <w:rFonts w:ascii="Times New Roman" w:hAnsi="Times New Roman" w:cs="Times New Roman"/>
                <w:b w:val="0"/>
                <w:color w:val="auto"/>
                <w:sz w:val="24"/>
                <w:szCs w:val="24"/>
              </w:rPr>
              <w:t>Bernard Marr</w:t>
            </w:r>
            <w:proofErr w:type="gramStart"/>
            <w:r w:rsidRPr="005020B4">
              <w:rPr>
                <w:rFonts w:ascii="Times New Roman" w:hAnsi="Times New Roman" w:cs="Times New Roman"/>
                <w:b w:val="0"/>
                <w:color w:val="auto"/>
                <w:sz w:val="24"/>
                <w:szCs w:val="24"/>
              </w:rPr>
              <w:t>,  Data</w:t>
            </w:r>
            <w:proofErr w:type="gramEnd"/>
            <w:r w:rsidRPr="005020B4">
              <w:rPr>
                <w:rFonts w:ascii="Times New Roman" w:hAnsi="Times New Roman" w:cs="Times New Roman"/>
                <w:b w:val="0"/>
                <w:color w:val="auto"/>
                <w:sz w:val="24"/>
                <w:szCs w:val="24"/>
              </w:rPr>
              <w:t xml:space="preserve">-Driven HR: How to Use Analytics and Metrics to </w:t>
            </w:r>
            <w:proofErr w:type="spellStart"/>
            <w:r w:rsidRPr="005020B4">
              <w:rPr>
                <w:rFonts w:ascii="Times New Roman" w:hAnsi="Times New Roman" w:cs="Times New Roman"/>
                <w:b w:val="0"/>
                <w:color w:val="auto"/>
                <w:sz w:val="24"/>
                <w:szCs w:val="24"/>
              </w:rPr>
              <w:t>DrivePerformance</w:t>
            </w:r>
            <w:proofErr w:type="spellEnd"/>
            <w:r w:rsidRPr="005020B4">
              <w:rPr>
                <w:rFonts w:ascii="Times New Roman" w:hAnsi="Times New Roman" w:cs="Times New Roman"/>
                <w:b w:val="0"/>
                <w:color w:val="auto"/>
                <w:sz w:val="24"/>
                <w:szCs w:val="24"/>
              </w:rPr>
              <w:t xml:space="preserve">, </w:t>
            </w:r>
            <w:proofErr w:type="spellStart"/>
            <w:r w:rsidRPr="005020B4">
              <w:rPr>
                <w:rFonts w:ascii="Times New Roman" w:hAnsi="Times New Roman" w:cs="Times New Roman"/>
                <w:b w:val="0"/>
                <w:color w:val="auto"/>
                <w:sz w:val="24"/>
                <w:szCs w:val="24"/>
              </w:rPr>
              <w:t>Kogan</w:t>
            </w:r>
            <w:proofErr w:type="spellEnd"/>
            <w:r w:rsidRPr="005020B4">
              <w:rPr>
                <w:rFonts w:ascii="Times New Roman" w:hAnsi="Times New Roman" w:cs="Times New Roman"/>
                <w:b w:val="0"/>
                <w:color w:val="auto"/>
                <w:sz w:val="24"/>
                <w:szCs w:val="24"/>
              </w:rPr>
              <w:t xml:space="preserve"> Page, 1</w:t>
            </w:r>
            <w:r w:rsidRPr="005020B4">
              <w:rPr>
                <w:rFonts w:ascii="Times New Roman" w:hAnsi="Times New Roman" w:cs="Times New Roman"/>
                <w:b w:val="0"/>
                <w:color w:val="auto"/>
                <w:sz w:val="24"/>
                <w:szCs w:val="24"/>
                <w:vertAlign w:val="superscript"/>
              </w:rPr>
              <w:t>st</w:t>
            </w:r>
            <w:r w:rsidRPr="005020B4">
              <w:rPr>
                <w:rFonts w:ascii="Times New Roman" w:hAnsi="Times New Roman" w:cs="Times New Roman"/>
                <w:b w:val="0"/>
                <w:color w:val="auto"/>
                <w:sz w:val="24"/>
                <w:szCs w:val="24"/>
              </w:rPr>
              <w:t xml:space="preserve"> Edition, 2018</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4279" w:type="pct"/>
            <w:gridSpan w:val="14"/>
            <w:vAlign w:val="center"/>
          </w:tcPr>
          <w:p w:rsidR="00AF21BB" w:rsidRPr="002D6BA8" w:rsidRDefault="00AF21BB" w:rsidP="000C6C67">
            <w:pPr>
              <w:pBdr>
                <w:top w:val="nil"/>
                <w:left w:val="nil"/>
                <w:bottom w:val="nil"/>
                <w:right w:val="nil"/>
                <w:between w:val="nil"/>
              </w:pBdr>
              <w:shd w:val="clear" w:color="auto" w:fill="FFFFFF"/>
              <w:spacing w:after="150"/>
              <w:rPr>
                <w:color w:val="000000"/>
                <w:sz w:val="24"/>
                <w:szCs w:val="24"/>
              </w:rPr>
            </w:pPr>
            <w:proofErr w:type="spellStart"/>
            <w:r w:rsidRPr="00144DB6">
              <w:rPr>
                <w:color w:val="000000"/>
                <w:sz w:val="24"/>
                <w:szCs w:val="24"/>
              </w:rPr>
              <w:t>Kirs</w:t>
            </w:r>
            <w:proofErr w:type="spellEnd"/>
            <w:r w:rsidRPr="00144DB6">
              <w:rPr>
                <w:color w:val="000000"/>
                <w:sz w:val="24"/>
                <w:szCs w:val="24"/>
              </w:rPr>
              <w:t xml:space="preserve"> Wayne </w:t>
            </w:r>
            <w:proofErr w:type="spellStart"/>
            <w:r w:rsidRPr="00144DB6">
              <w:rPr>
                <w:color w:val="000000"/>
                <w:sz w:val="24"/>
                <w:szCs w:val="24"/>
              </w:rPr>
              <w:t>Cascio</w:t>
            </w:r>
            <w:proofErr w:type="spellEnd"/>
            <w:r w:rsidRPr="00144DB6">
              <w:rPr>
                <w:color w:val="000000"/>
                <w:sz w:val="24"/>
                <w:szCs w:val="24"/>
              </w:rPr>
              <w:t xml:space="preserve"> and John Boudreau, Investing in People: Financial Impact of Human Resource Initiatives, Prentice Hall , 2nd Edition, 2015</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4279" w:type="pct"/>
            <w:gridSpan w:val="14"/>
            <w:vAlign w:val="center"/>
          </w:tcPr>
          <w:p w:rsidR="00AF21BB" w:rsidRPr="00144DB6" w:rsidRDefault="00AF21BB" w:rsidP="000C6C67">
            <w:pPr>
              <w:rPr>
                <w:sz w:val="24"/>
                <w:szCs w:val="24"/>
              </w:rPr>
            </w:pPr>
            <w:proofErr w:type="spellStart"/>
            <w:r w:rsidRPr="00144DB6">
              <w:rPr>
                <w:sz w:val="24"/>
                <w:szCs w:val="24"/>
              </w:rPr>
              <w:t>Srinivas</w:t>
            </w:r>
            <w:proofErr w:type="spellEnd"/>
            <w:r w:rsidRPr="00144DB6">
              <w:rPr>
                <w:sz w:val="24"/>
                <w:szCs w:val="24"/>
              </w:rPr>
              <w:t xml:space="preserve"> R </w:t>
            </w:r>
            <w:proofErr w:type="spellStart"/>
            <w:r w:rsidRPr="00144DB6">
              <w:rPr>
                <w:sz w:val="24"/>
                <w:szCs w:val="24"/>
              </w:rPr>
              <w:t>Kandula</w:t>
            </w:r>
            <w:proofErr w:type="spellEnd"/>
            <w:r w:rsidRPr="00144DB6">
              <w:rPr>
                <w:sz w:val="24"/>
                <w:szCs w:val="24"/>
              </w:rPr>
              <w:t xml:space="preserve">, , </w:t>
            </w:r>
            <w:proofErr w:type="spellStart"/>
            <w:r w:rsidRPr="00144DB6">
              <w:rPr>
                <w:sz w:val="24"/>
                <w:szCs w:val="24"/>
              </w:rPr>
              <w:t>Compentency</w:t>
            </w:r>
            <w:proofErr w:type="spellEnd"/>
            <w:r w:rsidRPr="00144DB6">
              <w:rPr>
                <w:sz w:val="24"/>
                <w:szCs w:val="24"/>
              </w:rPr>
              <w:t xml:space="preserve"> Based Human Resource </w:t>
            </w:r>
            <w:proofErr w:type="spellStart"/>
            <w:r w:rsidRPr="00144DB6">
              <w:rPr>
                <w:sz w:val="24"/>
                <w:szCs w:val="24"/>
              </w:rPr>
              <w:t>Managemet</w:t>
            </w:r>
            <w:proofErr w:type="spellEnd"/>
            <w:r w:rsidRPr="00144DB6">
              <w:rPr>
                <w:sz w:val="24"/>
                <w:szCs w:val="24"/>
              </w:rPr>
              <w:t>, PHI Learning , 1st Edition, 2013</w:t>
            </w:r>
          </w:p>
        </w:tc>
      </w:tr>
      <w:tr w:rsidR="00AF21BB" w:rsidRPr="00144DB6" w:rsidTr="000C6C67">
        <w:trPr>
          <w:trHeight w:val="164"/>
          <w:jc w:val="center"/>
        </w:trPr>
        <w:tc>
          <w:tcPr>
            <w:tcW w:w="5000" w:type="pct"/>
            <w:gridSpan w:val="15"/>
            <w:vAlign w:val="center"/>
          </w:tcPr>
          <w:p w:rsidR="00AF21BB" w:rsidRPr="00144DB6" w:rsidRDefault="00AF21BB" w:rsidP="000C6C67">
            <w:pPr>
              <w:spacing w:line="480" w:lineRule="auto"/>
              <w:jc w:val="center"/>
              <w:rPr>
                <w:b/>
                <w:color w:val="000000"/>
                <w:sz w:val="24"/>
                <w:szCs w:val="24"/>
              </w:rPr>
            </w:pPr>
            <w:r w:rsidRPr="00144DB6">
              <w:rPr>
                <w:b/>
                <w:color w:val="000000"/>
                <w:sz w:val="24"/>
                <w:szCs w:val="24"/>
              </w:rPr>
              <w:t>References Books</w:t>
            </w:r>
          </w:p>
        </w:tc>
      </w:tr>
      <w:tr w:rsidR="00AF21BB" w:rsidRPr="00144DB6" w:rsidTr="000C6C67">
        <w:trPr>
          <w:trHeight w:val="13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4279" w:type="pct"/>
            <w:gridSpan w:val="14"/>
          </w:tcPr>
          <w:p w:rsidR="00AF21BB" w:rsidRPr="00144DB6" w:rsidRDefault="00AF21BB" w:rsidP="000C6C67">
            <w:pPr>
              <w:tabs>
                <w:tab w:val="left" w:pos="360"/>
              </w:tabs>
              <w:rPr>
                <w:sz w:val="24"/>
                <w:szCs w:val="24"/>
              </w:rPr>
            </w:pPr>
            <w:r w:rsidRPr="00144DB6">
              <w:rPr>
                <w:sz w:val="24"/>
                <w:szCs w:val="24"/>
              </w:rPr>
              <w:t xml:space="preserve">V S P </w:t>
            </w:r>
            <w:proofErr w:type="spellStart"/>
            <w:r w:rsidRPr="00144DB6">
              <w:rPr>
                <w:sz w:val="24"/>
                <w:szCs w:val="24"/>
              </w:rPr>
              <w:t>Rao</w:t>
            </w:r>
            <w:proofErr w:type="spellEnd"/>
            <w:r w:rsidRPr="00144DB6">
              <w:rPr>
                <w:sz w:val="24"/>
                <w:szCs w:val="24"/>
              </w:rPr>
              <w:t>, Human Resource Management : Text &amp; Cases, Excel Books, 3</w:t>
            </w:r>
            <w:r w:rsidRPr="00144DB6">
              <w:rPr>
                <w:sz w:val="24"/>
                <w:szCs w:val="24"/>
                <w:vertAlign w:val="superscript"/>
              </w:rPr>
              <w:t>rd</w:t>
            </w:r>
            <w:r w:rsidRPr="00144DB6">
              <w:rPr>
                <w:sz w:val="24"/>
                <w:szCs w:val="24"/>
              </w:rPr>
              <w:t xml:space="preserve"> Edition ,2010</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4279" w:type="pct"/>
            <w:gridSpan w:val="14"/>
          </w:tcPr>
          <w:p w:rsidR="00AF21BB" w:rsidRPr="00144DB6" w:rsidRDefault="00AF21BB" w:rsidP="000C6C67">
            <w:pPr>
              <w:tabs>
                <w:tab w:val="left" w:pos="360"/>
              </w:tabs>
              <w:spacing w:before="150"/>
              <w:rPr>
                <w:sz w:val="24"/>
                <w:szCs w:val="24"/>
              </w:rPr>
            </w:pPr>
            <w:proofErr w:type="spellStart"/>
            <w:r w:rsidRPr="00144DB6">
              <w:rPr>
                <w:sz w:val="24"/>
                <w:szCs w:val="24"/>
              </w:rPr>
              <w:t>K.Ashwathappa</w:t>
            </w:r>
            <w:proofErr w:type="spellEnd"/>
            <w:r w:rsidRPr="00144DB6">
              <w:rPr>
                <w:sz w:val="24"/>
                <w:szCs w:val="24"/>
              </w:rPr>
              <w:t>, Human Resource Management- Text and cases,</w:t>
            </w:r>
            <w:r w:rsidRPr="00144DB6">
              <w:rPr>
                <w:rFonts w:eastAsia="Arial"/>
                <w:color w:val="212121"/>
                <w:sz w:val="24"/>
                <w:szCs w:val="24"/>
                <w:highlight w:val="white"/>
              </w:rPr>
              <w:t xml:space="preserve"> McGraw Hill Education India, 6</w:t>
            </w:r>
            <w:r w:rsidRPr="00144DB6">
              <w:rPr>
                <w:rFonts w:eastAsia="Arial"/>
                <w:color w:val="212121"/>
                <w:sz w:val="24"/>
                <w:szCs w:val="24"/>
                <w:highlight w:val="white"/>
                <w:vertAlign w:val="superscript"/>
              </w:rPr>
              <w:t>th</w:t>
            </w:r>
            <w:r w:rsidRPr="00144DB6">
              <w:rPr>
                <w:rFonts w:eastAsia="Arial"/>
                <w:color w:val="212121"/>
                <w:sz w:val="24"/>
                <w:szCs w:val="24"/>
                <w:highlight w:val="white"/>
              </w:rPr>
              <w:t xml:space="preserve"> Edition</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4279" w:type="pct"/>
            <w:gridSpan w:val="14"/>
          </w:tcPr>
          <w:p w:rsidR="00AF21BB" w:rsidRPr="00144DB6" w:rsidRDefault="00AF21BB" w:rsidP="000C6C67">
            <w:pPr>
              <w:tabs>
                <w:tab w:val="left" w:pos="360"/>
              </w:tabs>
              <w:spacing w:before="150"/>
              <w:rPr>
                <w:sz w:val="24"/>
                <w:szCs w:val="24"/>
              </w:rPr>
            </w:pPr>
            <w:r w:rsidRPr="00144DB6">
              <w:rPr>
                <w:sz w:val="24"/>
                <w:szCs w:val="24"/>
              </w:rPr>
              <w:t xml:space="preserve"> Garry </w:t>
            </w:r>
            <w:proofErr w:type="spellStart"/>
            <w:r w:rsidRPr="00144DB6">
              <w:rPr>
                <w:sz w:val="24"/>
                <w:szCs w:val="24"/>
              </w:rPr>
              <w:t>Deseler</w:t>
            </w:r>
            <w:proofErr w:type="spellEnd"/>
            <w:r w:rsidRPr="00144DB6">
              <w:rPr>
                <w:sz w:val="24"/>
                <w:szCs w:val="24"/>
              </w:rPr>
              <w:t>, Human Resource Management, Pearson, 15</w:t>
            </w:r>
            <w:r w:rsidRPr="00144DB6">
              <w:rPr>
                <w:sz w:val="24"/>
                <w:szCs w:val="24"/>
                <w:vertAlign w:val="superscript"/>
              </w:rPr>
              <w:t>th</w:t>
            </w:r>
            <w:r w:rsidRPr="00144DB6">
              <w:rPr>
                <w:sz w:val="24"/>
                <w:szCs w:val="24"/>
              </w:rPr>
              <w:t xml:space="preserve"> Edition, 2017</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4279" w:type="pct"/>
            <w:gridSpan w:val="14"/>
          </w:tcPr>
          <w:p w:rsidR="00AF21BB" w:rsidRPr="00144DB6" w:rsidRDefault="00AF21BB" w:rsidP="000C6C67">
            <w:pPr>
              <w:tabs>
                <w:tab w:val="left" w:pos="360"/>
                <w:tab w:val="left" w:pos="1725"/>
              </w:tabs>
              <w:spacing w:before="150"/>
              <w:rPr>
                <w:sz w:val="24"/>
                <w:szCs w:val="24"/>
              </w:rPr>
            </w:pPr>
            <w:r w:rsidRPr="00144DB6">
              <w:rPr>
                <w:sz w:val="24"/>
                <w:szCs w:val="24"/>
              </w:rPr>
              <w:t xml:space="preserve">L M Prasad , Human Resource Management , Sultan </w:t>
            </w:r>
            <w:proofErr w:type="spellStart"/>
            <w:r w:rsidRPr="00144DB6">
              <w:rPr>
                <w:sz w:val="24"/>
                <w:szCs w:val="24"/>
              </w:rPr>
              <w:t>Chand</w:t>
            </w:r>
            <w:proofErr w:type="spellEnd"/>
            <w:r w:rsidRPr="00144DB6">
              <w:rPr>
                <w:sz w:val="24"/>
                <w:szCs w:val="24"/>
              </w:rPr>
              <w:t xml:space="preserve"> and Sons 3</w:t>
            </w:r>
            <w:r w:rsidRPr="00144DB6">
              <w:rPr>
                <w:sz w:val="24"/>
                <w:szCs w:val="24"/>
                <w:vertAlign w:val="superscript"/>
              </w:rPr>
              <w:t>rd</w:t>
            </w:r>
            <w:r w:rsidRPr="00144DB6">
              <w:rPr>
                <w:sz w:val="24"/>
                <w:szCs w:val="24"/>
              </w:rPr>
              <w:t xml:space="preserve"> Edition , 2014</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4279" w:type="pct"/>
            <w:gridSpan w:val="14"/>
          </w:tcPr>
          <w:p w:rsidR="00AF21BB" w:rsidRPr="00144DB6" w:rsidRDefault="00AF21BB" w:rsidP="000C6C67">
            <w:pPr>
              <w:tabs>
                <w:tab w:val="left" w:pos="360"/>
              </w:tabs>
              <w:spacing w:before="150"/>
              <w:rPr>
                <w:sz w:val="24"/>
                <w:szCs w:val="24"/>
              </w:rPr>
            </w:pPr>
            <w:proofErr w:type="spellStart"/>
            <w:r w:rsidRPr="00144DB6">
              <w:rPr>
                <w:sz w:val="24"/>
                <w:szCs w:val="24"/>
              </w:rPr>
              <w:t>Tripathi</w:t>
            </w:r>
            <w:proofErr w:type="spellEnd"/>
            <w:r w:rsidRPr="00144DB6">
              <w:rPr>
                <w:sz w:val="24"/>
                <w:szCs w:val="24"/>
              </w:rPr>
              <w:t xml:space="preserve">. P C, Human Resource Management, Sultan </w:t>
            </w:r>
            <w:proofErr w:type="spellStart"/>
            <w:r w:rsidRPr="00144DB6">
              <w:rPr>
                <w:sz w:val="24"/>
                <w:szCs w:val="24"/>
              </w:rPr>
              <w:t>Chand</w:t>
            </w:r>
            <w:proofErr w:type="spellEnd"/>
            <w:r w:rsidRPr="00144DB6">
              <w:rPr>
                <w:sz w:val="24"/>
                <w:szCs w:val="24"/>
              </w:rPr>
              <w:t xml:space="preserve"> and Sons 1st Edition, 2010</w:t>
            </w:r>
          </w:p>
        </w:tc>
      </w:tr>
      <w:tr w:rsidR="00AF21BB" w:rsidRPr="00144DB6" w:rsidTr="000C6C67">
        <w:trPr>
          <w:trHeight w:val="164"/>
          <w:jc w:val="center"/>
        </w:trPr>
        <w:tc>
          <w:tcPr>
            <w:tcW w:w="5000" w:type="pct"/>
            <w:gridSpan w:val="15"/>
            <w:vAlign w:val="center"/>
          </w:tcPr>
          <w:p w:rsidR="00AF21BB" w:rsidRPr="00144DB6" w:rsidRDefault="00AF21BB" w:rsidP="000C6C67">
            <w:pPr>
              <w:tabs>
                <w:tab w:val="left" w:pos="360"/>
              </w:tabs>
              <w:spacing w:before="150" w:line="480" w:lineRule="auto"/>
              <w:jc w:val="center"/>
              <w:rPr>
                <w:b/>
                <w:sz w:val="24"/>
                <w:szCs w:val="24"/>
              </w:rPr>
            </w:pPr>
            <w:r w:rsidRPr="00144DB6">
              <w:rPr>
                <w:b/>
                <w:sz w:val="24"/>
                <w:szCs w:val="24"/>
              </w:rPr>
              <w:t>Web Resources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4279" w:type="pct"/>
            <w:gridSpan w:val="14"/>
          </w:tcPr>
          <w:p w:rsidR="00AF21BB" w:rsidRPr="00587293" w:rsidRDefault="002B1CC6" w:rsidP="000C6C67">
            <w:pPr>
              <w:tabs>
                <w:tab w:val="left" w:pos="360"/>
              </w:tabs>
              <w:spacing w:before="150"/>
              <w:rPr>
                <w:sz w:val="24"/>
                <w:szCs w:val="24"/>
              </w:rPr>
            </w:pPr>
            <w:hyperlink r:id="rId63" w:history="1">
              <w:r w:rsidR="00AF21BB" w:rsidRPr="00587293">
                <w:rPr>
                  <w:rStyle w:val="Hyperlink"/>
                  <w:rFonts w:eastAsia="Calibri"/>
                </w:rPr>
                <w:t>https://mrcet.com/downloads/MBA/digitalnotes/Human%20Resource%20Management.pdf</w:t>
              </w:r>
            </w:hyperlink>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4279" w:type="pct"/>
            <w:gridSpan w:val="14"/>
          </w:tcPr>
          <w:p w:rsidR="00AF21BB" w:rsidRPr="00587293" w:rsidRDefault="00AF21BB" w:rsidP="000C6C67">
            <w:pPr>
              <w:tabs>
                <w:tab w:val="left" w:pos="360"/>
              </w:tabs>
              <w:spacing w:before="150"/>
              <w:rPr>
                <w:sz w:val="24"/>
                <w:szCs w:val="24"/>
              </w:rPr>
            </w:pPr>
            <w:r w:rsidRPr="00587293">
              <w:rPr>
                <w:sz w:val="24"/>
                <w:szCs w:val="24"/>
              </w:rPr>
              <w:t>http://kamarajcollege.ac.in/Department/BBA/III%20Year/e003%20Core%2019%20-%20Human%20Resource%20Management%20-%20VI%20Sem.pdf</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4279" w:type="pct"/>
            <w:gridSpan w:val="14"/>
          </w:tcPr>
          <w:p w:rsidR="00AF21BB" w:rsidRPr="00587293" w:rsidRDefault="00AF21BB" w:rsidP="000C6C67">
            <w:pPr>
              <w:tabs>
                <w:tab w:val="left" w:pos="360"/>
              </w:tabs>
              <w:spacing w:before="150"/>
              <w:rPr>
                <w:sz w:val="24"/>
                <w:szCs w:val="24"/>
              </w:rPr>
            </w:pPr>
            <w:r w:rsidRPr="00587293">
              <w:rPr>
                <w:sz w:val="24"/>
                <w:szCs w:val="24"/>
              </w:rPr>
              <w:t>https://backup.pondiuni.edu.in/sites/default/files/HR%20Management-230113.pdf</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4279" w:type="pct"/>
            <w:gridSpan w:val="14"/>
          </w:tcPr>
          <w:p w:rsidR="00AF21BB" w:rsidRPr="00587293" w:rsidRDefault="002B1CC6" w:rsidP="000C6C67">
            <w:pPr>
              <w:tabs>
                <w:tab w:val="left" w:pos="360"/>
              </w:tabs>
              <w:spacing w:before="150"/>
              <w:rPr>
                <w:sz w:val="24"/>
                <w:szCs w:val="24"/>
              </w:rPr>
            </w:pPr>
            <w:hyperlink r:id="rId64" w:history="1">
              <w:r w:rsidR="00AF21BB" w:rsidRPr="00587293">
                <w:rPr>
                  <w:rStyle w:val="Hyperlink"/>
                  <w:rFonts w:eastAsia="Calibri"/>
                </w:rPr>
                <w:t>https://www.studocu.com/row/document/jagannath-university/business-communication/hrm-notes-bba/4305835</w:t>
              </w:r>
            </w:hyperlink>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4279" w:type="pct"/>
            <w:gridSpan w:val="14"/>
          </w:tcPr>
          <w:p w:rsidR="00AF21BB" w:rsidRPr="00587293" w:rsidRDefault="002B1CC6" w:rsidP="000C6C67">
            <w:pPr>
              <w:tabs>
                <w:tab w:val="left" w:pos="360"/>
              </w:tabs>
              <w:spacing w:before="150"/>
              <w:rPr>
                <w:sz w:val="24"/>
                <w:szCs w:val="24"/>
              </w:rPr>
            </w:pPr>
            <w:hyperlink r:id="rId65" w:history="1">
              <w:r w:rsidR="00AF21BB" w:rsidRPr="00587293">
                <w:rPr>
                  <w:rStyle w:val="Hyperlink"/>
                  <w:rFonts w:eastAsia="Calibri"/>
                </w:rPr>
                <w:t>http://14.139.185.6/website/SDE/SLM-III%20Sem%20BBA%20Human%20Resource%20Management.pdf</w:t>
              </w:r>
            </w:hyperlink>
          </w:p>
        </w:tc>
      </w:tr>
      <w:tr w:rsidR="00AF21BB" w:rsidRPr="00144DB6" w:rsidTr="000C6C67">
        <w:trPr>
          <w:trHeight w:val="164"/>
          <w:jc w:val="center"/>
        </w:trPr>
        <w:tc>
          <w:tcPr>
            <w:tcW w:w="5000" w:type="pct"/>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Evaluation</w:t>
            </w:r>
          </w:p>
        </w:tc>
      </w:tr>
      <w:tr w:rsidR="00AF21BB" w:rsidRPr="00144DB6" w:rsidTr="000C6C67">
        <w:trPr>
          <w:trHeight w:val="164"/>
          <w:jc w:val="center"/>
        </w:trPr>
        <w:tc>
          <w:tcPr>
            <w:tcW w:w="721" w:type="pct"/>
            <w:vMerge w:val="restart"/>
            <w:vAlign w:val="center"/>
          </w:tcPr>
          <w:p w:rsidR="00AF21BB" w:rsidRPr="00144DB6" w:rsidRDefault="00AF21BB" w:rsidP="000C6C67">
            <w:pPr>
              <w:jc w:val="center"/>
              <w:rPr>
                <w:color w:val="000000"/>
                <w:sz w:val="24"/>
                <w:szCs w:val="24"/>
              </w:rPr>
            </w:pPr>
            <w:r w:rsidRPr="00144DB6">
              <w:rPr>
                <w:b/>
                <w:color w:val="000000"/>
                <w:sz w:val="24"/>
                <w:szCs w:val="24"/>
              </w:rPr>
              <w:t>Internal Evaluation</w:t>
            </w: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Continuous Internal Assessment Test</w:t>
            </w:r>
          </w:p>
        </w:tc>
        <w:tc>
          <w:tcPr>
            <w:tcW w:w="1801" w:type="pct"/>
            <w:gridSpan w:val="8"/>
            <w:vMerge w:val="restart"/>
            <w:vAlign w:val="center"/>
          </w:tcPr>
          <w:p w:rsidR="00AF21BB" w:rsidRPr="00144DB6" w:rsidRDefault="00AF21BB" w:rsidP="000C6C67">
            <w:pPr>
              <w:ind w:left="72" w:right="249"/>
              <w:jc w:val="both"/>
              <w:rPr>
                <w:color w:val="000000"/>
                <w:sz w:val="24"/>
                <w:szCs w:val="24"/>
              </w:rPr>
            </w:pPr>
            <w:r w:rsidRPr="00144DB6">
              <w:rPr>
                <w:color w:val="000000"/>
                <w:sz w:val="24"/>
                <w:szCs w:val="24"/>
              </w:rPr>
              <w:t>25 Marks</w:t>
            </w:r>
          </w:p>
        </w:tc>
      </w:tr>
      <w:tr w:rsidR="00AF21BB" w:rsidRPr="00144DB6" w:rsidTr="000C6C67">
        <w:trPr>
          <w:trHeight w:val="164"/>
          <w:jc w:val="center"/>
        </w:trPr>
        <w:tc>
          <w:tcPr>
            <w:tcW w:w="721" w:type="pct"/>
            <w:vMerge/>
            <w:vAlign w:val="center"/>
          </w:tcPr>
          <w:p w:rsidR="00AF21BB" w:rsidRPr="00144DB6" w:rsidRDefault="00AF21BB" w:rsidP="000C6C67">
            <w:pPr>
              <w:pBdr>
                <w:top w:val="nil"/>
                <w:left w:val="nil"/>
                <w:bottom w:val="nil"/>
                <w:right w:val="nil"/>
                <w:between w:val="nil"/>
              </w:pBd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Assignments</w:t>
            </w:r>
          </w:p>
        </w:tc>
        <w:tc>
          <w:tcPr>
            <w:tcW w:w="1801" w:type="pct"/>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jc w:val="center"/>
        </w:trPr>
        <w:tc>
          <w:tcPr>
            <w:tcW w:w="721" w:type="pct"/>
            <w:vMerge/>
            <w:vAlign w:val="center"/>
          </w:tcPr>
          <w:p w:rsidR="00AF21BB" w:rsidRPr="00144DB6" w:rsidRDefault="00AF21BB" w:rsidP="000C6C67">
            <w:pPr>
              <w:pBdr>
                <w:top w:val="nil"/>
                <w:left w:val="nil"/>
                <w:bottom w:val="nil"/>
                <w:right w:val="nil"/>
                <w:between w:val="nil"/>
              </w:pBd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Seminars</w:t>
            </w:r>
          </w:p>
        </w:tc>
        <w:tc>
          <w:tcPr>
            <w:tcW w:w="1801" w:type="pct"/>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jc w:val="center"/>
        </w:trPr>
        <w:tc>
          <w:tcPr>
            <w:tcW w:w="721" w:type="pct"/>
            <w:vMerge/>
            <w:vAlign w:val="center"/>
          </w:tcPr>
          <w:p w:rsidR="00AF21BB" w:rsidRPr="00144DB6" w:rsidRDefault="00AF21BB" w:rsidP="000C6C67">
            <w:pPr>
              <w:pBdr>
                <w:top w:val="nil"/>
                <w:left w:val="nil"/>
                <w:bottom w:val="nil"/>
                <w:right w:val="nil"/>
                <w:between w:val="nil"/>
              </w:pBd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Attendance and Class Participation</w:t>
            </w:r>
          </w:p>
        </w:tc>
        <w:tc>
          <w:tcPr>
            <w:tcW w:w="1801" w:type="pct"/>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External Evaluation</w:t>
            </w: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End Semester Examination</w:t>
            </w:r>
          </w:p>
        </w:tc>
        <w:tc>
          <w:tcPr>
            <w:tcW w:w="1801" w:type="pct"/>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75 Marks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Total</w:t>
            </w:r>
          </w:p>
        </w:tc>
        <w:tc>
          <w:tcPr>
            <w:tcW w:w="1801" w:type="pct"/>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100 Marks</w:t>
            </w:r>
          </w:p>
        </w:tc>
      </w:tr>
      <w:tr w:rsidR="00AF21BB" w:rsidRPr="00144DB6" w:rsidTr="000C6C67">
        <w:trPr>
          <w:trHeight w:val="164"/>
          <w:jc w:val="center"/>
        </w:trPr>
        <w:tc>
          <w:tcPr>
            <w:tcW w:w="5000" w:type="pct"/>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Assessment</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Recall (K1)</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Simple definitions, MCQ, Recall steps, Concept definitions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Understand/ Comprehend (K2)</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MCQ, True/False, Short essays, Concept explanations, Short summary or overview</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Application (K3)</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Analyze (K4)</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Evaluate (K5)</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Longer essay/ Evaluation essay, Critique or justify with pros and cons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Create (K6)</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34"/>
        <w:gridCol w:w="1109"/>
        <w:gridCol w:w="1108"/>
        <w:gridCol w:w="1108"/>
        <w:gridCol w:w="1108"/>
        <w:gridCol w:w="1108"/>
        <w:gridCol w:w="1108"/>
        <w:gridCol w:w="1108"/>
      </w:tblGrid>
      <w:tr w:rsidR="00AF21BB" w:rsidRPr="00144DB6" w:rsidTr="000C6C67">
        <w:trPr>
          <w:trHeight w:val="70"/>
          <w:jc w:val="center"/>
        </w:trPr>
        <w:tc>
          <w:tcPr>
            <w:tcW w:w="1133" w:type="dxa"/>
            <w:vAlign w:val="center"/>
          </w:tcPr>
          <w:p w:rsidR="00AF21BB" w:rsidRPr="00144DB6" w:rsidRDefault="00AF21BB" w:rsidP="000C6C67">
            <w:pPr>
              <w:rPr>
                <w:b/>
                <w:color w:val="000000"/>
                <w:sz w:val="24"/>
                <w:szCs w:val="24"/>
              </w:rPr>
            </w:pPr>
          </w:p>
        </w:tc>
        <w:tc>
          <w:tcPr>
            <w:tcW w:w="1022" w:type="dxa"/>
            <w:vAlign w:val="center"/>
          </w:tcPr>
          <w:p w:rsidR="00AF21BB" w:rsidRPr="00144DB6" w:rsidRDefault="00AF21BB" w:rsidP="000C6C67">
            <w:pPr>
              <w:rPr>
                <w:b/>
                <w:color w:val="000000"/>
                <w:sz w:val="24"/>
                <w:szCs w:val="24"/>
              </w:rPr>
            </w:pPr>
            <w:r w:rsidRPr="00144DB6">
              <w:rPr>
                <w:b/>
                <w:color w:val="000000"/>
                <w:sz w:val="24"/>
                <w:szCs w:val="24"/>
              </w:rPr>
              <w:t>PO 1</w:t>
            </w:r>
          </w:p>
        </w:tc>
        <w:tc>
          <w:tcPr>
            <w:tcW w:w="1096" w:type="dxa"/>
            <w:vAlign w:val="center"/>
          </w:tcPr>
          <w:p w:rsidR="00AF21BB" w:rsidRPr="00144DB6" w:rsidRDefault="00AF21BB" w:rsidP="000C6C67">
            <w:pPr>
              <w:rPr>
                <w:b/>
                <w:color w:val="000000"/>
                <w:sz w:val="24"/>
                <w:szCs w:val="24"/>
              </w:rPr>
            </w:pPr>
            <w:r w:rsidRPr="00144DB6">
              <w:rPr>
                <w:b/>
                <w:color w:val="000000"/>
                <w:sz w:val="24"/>
                <w:szCs w:val="24"/>
              </w:rPr>
              <w:t>PO 2</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3</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4</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5</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6</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7</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8</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1</w:t>
            </w:r>
          </w:p>
        </w:tc>
        <w:tc>
          <w:tcPr>
            <w:tcW w:w="1022" w:type="dxa"/>
          </w:tcPr>
          <w:p w:rsidR="00AF21BB" w:rsidRPr="00144DB6" w:rsidRDefault="00AF21BB" w:rsidP="000C6C67">
            <w:pPr>
              <w:jc w:val="cente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2</w:t>
            </w:r>
          </w:p>
        </w:tc>
        <w:tc>
          <w:tcPr>
            <w:tcW w:w="1022" w:type="dxa"/>
          </w:tcPr>
          <w:p w:rsidR="00AF21BB" w:rsidRPr="00144DB6" w:rsidRDefault="00AF21BB" w:rsidP="000C6C67">
            <w:pP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3</w:t>
            </w:r>
          </w:p>
        </w:tc>
        <w:tc>
          <w:tcPr>
            <w:tcW w:w="1022" w:type="dxa"/>
          </w:tcPr>
          <w:p w:rsidR="00AF21BB" w:rsidRPr="00144DB6" w:rsidRDefault="00AF21BB" w:rsidP="000C6C67">
            <w:pPr>
              <w:jc w:val="cente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4</w:t>
            </w:r>
          </w:p>
        </w:tc>
        <w:tc>
          <w:tcPr>
            <w:tcW w:w="1022" w:type="dxa"/>
          </w:tcPr>
          <w:p w:rsidR="00AF21BB" w:rsidRPr="00144DB6" w:rsidRDefault="00AF21BB" w:rsidP="000C6C67">
            <w:pPr>
              <w:jc w:val="cente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r>
      <w:tr w:rsidR="00AF21BB" w:rsidRPr="00144DB6" w:rsidTr="000C6C67">
        <w:trPr>
          <w:trHeight w:val="25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5</w:t>
            </w:r>
          </w:p>
        </w:tc>
        <w:tc>
          <w:tcPr>
            <w:tcW w:w="1022" w:type="dxa"/>
          </w:tcPr>
          <w:p w:rsidR="00AF21BB" w:rsidRPr="00144DB6" w:rsidRDefault="00AF21BB" w:rsidP="000C6C67">
            <w:pPr>
              <w:jc w:val="center"/>
              <w:rPr>
                <w:color w:val="000000"/>
                <w:sz w:val="24"/>
                <w:szCs w:val="24"/>
              </w:rPr>
            </w:pPr>
            <w:r>
              <w:rPr>
                <w:color w:val="000000"/>
                <w:sz w:val="24"/>
                <w:szCs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r>
    </w:tbl>
    <w:p w:rsidR="00AF21BB" w:rsidRDefault="00AF21BB" w:rsidP="00AF21BB"/>
    <w:p w:rsidR="00AF21BB" w:rsidRDefault="00AF21BB" w:rsidP="00AF21BB"/>
    <w:p w:rsidR="00AF21BB" w:rsidRPr="00144DB6" w:rsidRDefault="00AF21BB" w:rsidP="00AF21BB">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t>
      </w:r>
      <w:r>
        <w:rPr>
          <w:b/>
          <w:color w:val="000000"/>
          <w:sz w:val="24"/>
          <w:szCs w:val="24"/>
        </w:rPr>
        <w:t>w</w:t>
      </w:r>
    </w:p>
    <w:p w:rsidR="00AF21BB" w:rsidRDefault="00AF21BB" w:rsidP="00AF21BB">
      <w:pPr>
        <w:widowControl/>
        <w:autoSpaceDE/>
        <w:autoSpaceDN/>
        <w:spacing w:after="160" w:line="259" w:lineRule="auto"/>
        <w:rPr>
          <w:sz w:val="24"/>
          <w:szCs w:val="24"/>
        </w:rPr>
      </w:pPr>
    </w:p>
    <w:p w:rsidR="00AF21BB" w:rsidRPr="00144DB6" w:rsidRDefault="00AF21BB" w:rsidP="00AF21BB">
      <w:pPr>
        <w:rPr>
          <w:sz w:val="24"/>
          <w:szCs w:val="24"/>
        </w:rPr>
      </w:pPr>
    </w:p>
    <w:p w:rsidR="00AF21BB" w:rsidRDefault="00AF21BB" w:rsidP="00AF21BB">
      <w:pPr>
        <w:jc w:val="center"/>
        <w:rPr>
          <w:b/>
          <w:sz w:val="24"/>
          <w:szCs w:val="24"/>
        </w:rPr>
      </w:pPr>
      <w:r>
        <w:rPr>
          <w:b/>
          <w:sz w:val="24"/>
          <w:szCs w:val="24"/>
        </w:rPr>
        <w:t>CO-PO Mapping with Programme Specific Outcomes (Course Articulation Matrix):</w:t>
      </w:r>
    </w:p>
    <w:p w:rsidR="00AF21BB" w:rsidRDefault="00AF21BB" w:rsidP="00AF21BB">
      <w:pPr>
        <w:jc w:val="center"/>
        <w:rPr>
          <w:b/>
          <w:sz w:val="24"/>
          <w:szCs w:val="24"/>
        </w:rPr>
      </w:pPr>
      <w:r>
        <w:rPr>
          <w:b/>
          <w:sz w:val="24"/>
          <w:szCs w:val="24"/>
        </w:rPr>
        <w:t>Level of Correlation between PSO’s and CO’s</w:t>
      </w:r>
    </w:p>
    <w:p w:rsidR="00AF21BB" w:rsidRPr="00144DB6" w:rsidRDefault="00AF21BB" w:rsidP="00AF21BB">
      <w:pPr>
        <w:rPr>
          <w:sz w:val="24"/>
          <w:szCs w:val="24"/>
        </w:rPr>
      </w:pPr>
    </w:p>
    <w:p w:rsidR="00AF21BB" w:rsidRPr="00144DB6" w:rsidRDefault="00AF21BB" w:rsidP="00AF21BB">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AF21BB" w:rsidRPr="00144DB6" w:rsidTr="000C6C67">
        <w:trPr>
          <w:trHeight w:val="70"/>
          <w:jc w:val="center"/>
        </w:trPr>
        <w:tc>
          <w:tcPr>
            <w:tcW w:w="2418" w:type="dxa"/>
            <w:vAlign w:val="center"/>
          </w:tcPr>
          <w:p w:rsidR="00AF21BB" w:rsidRPr="00144DB6" w:rsidRDefault="00AF21BB" w:rsidP="000C6C67">
            <w:pPr>
              <w:rPr>
                <w:b/>
                <w:color w:val="000000"/>
                <w:sz w:val="24"/>
                <w:szCs w:val="24"/>
              </w:rPr>
            </w:pPr>
          </w:p>
        </w:tc>
        <w:tc>
          <w:tcPr>
            <w:tcW w:w="990" w:type="dxa"/>
            <w:vAlign w:val="center"/>
          </w:tcPr>
          <w:p w:rsidR="00AF21BB" w:rsidRPr="00144DB6" w:rsidRDefault="00AF21BB" w:rsidP="000C6C67">
            <w:pPr>
              <w:rPr>
                <w:b/>
                <w:color w:val="000000"/>
                <w:sz w:val="24"/>
                <w:szCs w:val="24"/>
              </w:rPr>
            </w:pPr>
            <w:r w:rsidRPr="00144DB6">
              <w:rPr>
                <w:b/>
                <w:color w:val="000000"/>
                <w:sz w:val="24"/>
                <w:szCs w:val="24"/>
              </w:rPr>
              <w:t>PSO 1</w:t>
            </w:r>
          </w:p>
        </w:tc>
        <w:tc>
          <w:tcPr>
            <w:tcW w:w="911" w:type="dxa"/>
            <w:vAlign w:val="center"/>
          </w:tcPr>
          <w:p w:rsidR="00AF21BB" w:rsidRPr="00144DB6" w:rsidRDefault="00AF21BB" w:rsidP="000C6C67">
            <w:pPr>
              <w:rPr>
                <w:b/>
                <w:color w:val="000000"/>
                <w:sz w:val="24"/>
                <w:szCs w:val="24"/>
              </w:rPr>
            </w:pPr>
            <w:r w:rsidRPr="00144DB6">
              <w:rPr>
                <w:b/>
                <w:color w:val="000000"/>
                <w:sz w:val="24"/>
                <w:szCs w:val="24"/>
              </w:rPr>
              <w:t>PSO 2</w:t>
            </w:r>
          </w:p>
        </w:tc>
        <w:tc>
          <w:tcPr>
            <w:tcW w:w="913" w:type="dxa"/>
            <w:vAlign w:val="center"/>
          </w:tcPr>
          <w:p w:rsidR="00AF21BB" w:rsidRPr="00144DB6" w:rsidRDefault="00AF21BB" w:rsidP="000C6C67">
            <w:pPr>
              <w:rPr>
                <w:b/>
                <w:color w:val="000000"/>
                <w:sz w:val="24"/>
                <w:szCs w:val="24"/>
              </w:rPr>
            </w:pPr>
            <w:r w:rsidRPr="00144DB6">
              <w:rPr>
                <w:b/>
                <w:color w:val="000000"/>
                <w:sz w:val="24"/>
                <w:szCs w:val="24"/>
              </w:rPr>
              <w:t>PSO 3</w:t>
            </w:r>
          </w:p>
        </w:tc>
        <w:tc>
          <w:tcPr>
            <w:tcW w:w="1022" w:type="dxa"/>
            <w:vAlign w:val="center"/>
          </w:tcPr>
          <w:p w:rsidR="00AF21BB" w:rsidRPr="00144DB6" w:rsidRDefault="00AF21BB" w:rsidP="000C6C67">
            <w:pPr>
              <w:rPr>
                <w:b/>
                <w:color w:val="000000"/>
                <w:sz w:val="24"/>
                <w:szCs w:val="24"/>
              </w:rPr>
            </w:pPr>
            <w:r w:rsidRPr="00144DB6">
              <w:rPr>
                <w:b/>
                <w:color w:val="000000"/>
                <w:sz w:val="24"/>
                <w:szCs w:val="24"/>
              </w:rPr>
              <w:t>PSO 4</w:t>
            </w:r>
          </w:p>
        </w:tc>
        <w:tc>
          <w:tcPr>
            <w:tcW w:w="1240" w:type="dxa"/>
            <w:vAlign w:val="center"/>
          </w:tcPr>
          <w:p w:rsidR="00AF21BB" w:rsidRPr="00144DB6" w:rsidRDefault="00AF21BB" w:rsidP="000C6C67">
            <w:pPr>
              <w:rPr>
                <w:b/>
                <w:color w:val="000000"/>
                <w:sz w:val="24"/>
                <w:szCs w:val="24"/>
              </w:rPr>
            </w:pPr>
            <w:r w:rsidRPr="00144DB6">
              <w:rPr>
                <w:b/>
                <w:color w:val="000000"/>
                <w:sz w:val="24"/>
                <w:szCs w:val="24"/>
              </w:rPr>
              <w:t>PSO 5</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1</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2</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3</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4</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5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5</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52"/>
          <w:jc w:val="center"/>
        </w:trPr>
        <w:tc>
          <w:tcPr>
            <w:tcW w:w="2418" w:type="dxa"/>
          </w:tcPr>
          <w:p w:rsidR="00AF21BB" w:rsidRPr="00144DB6" w:rsidRDefault="00AF21BB" w:rsidP="000C6C67">
            <w:pPr>
              <w:rPr>
                <w:b/>
                <w:color w:val="000000"/>
                <w:sz w:val="24"/>
                <w:szCs w:val="24"/>
              </w:rPr>
            </w:pPr>
            <w:proofErr w:type="spellStart"/>
            <w:r w:rsidRPr="00144DB6">
              <w:rPr>
                <w:b/>
                <w:sz w:val="24"/>
                <w:szCs w:val="24"/>
              </w:rPr>
              <w:t>Weightage</w:t>
            </w:r>
            <w:proofErr w:type="spellEnd"/>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14</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15</w:t>
            </w:r>
          </w:p>
        </w:tc>
      </w:tr>
      <w:tr w:rsidR="00AF21BB" w:rsidRPr="00144DB6" w:rsidTr="000C6C67">
        <w:trPr>
          <w:trHeight w:val="252"/>
          <w:jc w:val="center"/>
        </w:trPr>
        <w:tc>
          <w:tcPr>
            <w:tcW w:w="2418" w:type="dxa"/>
          </w:tcPr>
          <w:p w:rsidR="00AF21BB" w:rsidRPr="00144DB6" w:rsidRDefault="00AF21BB" w:rsidP="000C6C67">
            <w:pPr>
              <w:rPr>
                <w:b/>
                <w:color w:val="000000"/>
                <w:sz w:val="24"/>
                <w:szCs w:val="24"/>
              </w:rPr>
            </w:pPr>
            <w:r w:rsidRPr="00144DB6">
              <w:rPr>
                <w:b/>
                <w:sz w:val="24"/>
                <w:szCs w:val="24"/>
              </w:rPr>
              <w:t>Weighted percentage of Course Contribution to Pos</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3.0</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3.0</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2.8</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3.0</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3.0</w:t>
            </w:r>
          </w:p>
        </w:tc>
      </w:tr>
    </w:tbl>
    <w:p w:rsidR="00AF21BB" w:rsidRPr="00144DB6" w:rsidRDefault="00AF21BB" w:rsidP="00AF21BB">
      <w:pPr>
        <w:jc w:val="center"/>
        <w:rPr>
          <w:b/>
          <w:color w:val="000000"/>
          <w:sz w:val="24"/>
          <w:szCs w:val="24"/>
        </w:rPr>
      </w:pPr>
    </w:p>
    <w:p w:rsidR="00AF21BB" w:rsidRDefault="00AF21BB" w:rsidP="00AF21BB">
      <w:pPr>
        <w:rPr>
          <w:sz w:val="24"/>
          <w:szCs w:val="24"/>
        </w:rPr>
      </w:pPr>
    </w:p>
    <w:p w:rsidR="00AF21BB" w:rsidRDefault="00AF21BB" w:rsidP="00AF21BB">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8"/>
        <w:gridCol w:w="47"/>
        <w:gridCol w:w="3627"/>
        <w:gridCol w:w="688"/>
        <w:gridCol w:w="344"/>
        <w:gridCol w:w="344"/>
        <w:gridCol w:w="344"/>
        <w:gridCol w:w="344"/>
        <w:gridCol w:w="69"/>
        <w:gridCol w:w="361"/>
        <w:gridCol w:w="430"/>
        <w:gridCol w:w="289"/>
        <w:gridCol w:w="180"/>
        <w:gridCol w:w="564"/>
        <w:gridCol w:w="607"/>
      </w:tblGrid>
      <w:tr w:rsidR="00AF21BB" w:rsidTr="000C6C67">
        <w:trPr>
          <w:trHeight w:val="333"/>
        </w:trPr>
        <w:tc>
          <w:tcPr>
            <w:tcW w:w="1595" w:type="dxa"/>
            <w:gridSpan w:val="2"/>
            <w:vMerge w:val="restart"/>
            <w:vAlign w:val="center"/>
          </w:tcPr>
          <w:p w:rsidR="00AF21BB" w:rsidRDefault="00AF21BB" w:rsidP="000C6C67">
            <w:pPr>
              <w:jc w:val="center"/>
              <w:rPr>
                <w:b/>
                <w:sz w:val="24"/>
                <w:szCs w:val="24"/>
              </w:rPr>
            </w:pPr>
            <w:r>
              <w:rPr>
                <w:b/>
                <w:sz w:val="24"/>
                <w:szCs w:val="24"/>
              </w:rPr>
              <w:lastRenderedPageBreak/>
              <w:t>Subject Code</w:t>
            </w:r>
          </w:p>
        </w:tc>
        <w:tc>
          <w:tcPr>
            <w:tcW w:w="3627" w:type="dxa"/>
            <w:vMerge w:val="restart"/>
            <w:vAlign w:val="center"/>
          </w:tcPr>
          <w:p w:rsidR="00AF21BB" w:rsidRDefault="00AF21BB" w:rsidP="000C6C67">
            <w:pPr>
              <w:jc w:val="center"/>
              <w:rPr>
                <w:b/>
                <w:sz w:val="24"/>
                <w:szCs w:val="24"/>
              </w:rPr>
            </w:pPr>
            <w:r>
              <w:rPr>
                <w:b/>
                <w:sz w:val="24"/>
                <w:szCs w:val="24"/>
              </w:rPr>
              <w:t>Subject Name</w:t>
            </w:r>
          </w:p>
        </w:tc>
        <w:tc>
          <w:tcPr>
            <w:tcW w:w="688" w:type="dxa"/>
            <w:vMerge w:val="restart"/>
            <w:vAlign w:val="center"/>
          </w:tcPr>
          <w:p w:rsidR="00AF21BB" w:rsidRDefault="00AF21BB" w:rsidP="000C6C67">
            <w:pPr>
              <w:ind w:left="113" w:right="113"/>
              <w:jc w:val="center"/>
              <w:rPr>
                <w:b/>
                <w:sz w:val="24"/>
                <w:szCs w:val="24"/>
              </w:rPr>
            </w:pPr>
            <w:r>
              <w:rPr>
                <w:b/>
                <w:sz w:val="24"/>
                <w:szCs w:val="24"/>
              </w:rPr>
              <w:t>Category</w:t>
            </w:r>
          </w:p>
        </w:tc>
        <w:tc>
          <w:tcPr>
            <w:tcW w:w="344" w:type="dxa"/>
            <w:vMerge w:val="restart"/>
            <w:vAlign w:val="center"/>
          </w:tcPr>
          <w:p w:rsidR="00AF21BB" w:rsidRDefault="00AF21BB" w:rsidP="000C6C67">
            <w:pPr>
              <w:ind w:left="113" w:right="113"/>
              <w:jc w:val="center"/>
              <w:rPr>
                <w:b/>
                <w:sz w:val="24"/>
                <w:szCs w:val="24"/>
              </w:rPr>
            </w:pPr>
            <w:r>
              <w:rPr>
                <w:b/>
                <w:sz w:val="24"/>
                <w:szCs w:val="24"/>
              </w:rPr>
              <w:t>L</w:t>
            </w:r>
          </w:p>
        </w:tc>
        <w:tc>
          <w:tcPr>
            <w:tcW w:w="344" w:type="dxa"/>
            <w:vMerge w:val="restart"/>
            <w:vAlign w:val="center"/>
          </w:tcPr>
          <w:p w:rsidR="00AF21BB" w:rsidRDefault="00AF21BB" w:rsidP="000C6C67">
            <w:pPr>
              <w:ind w:left="113" w:right="113"/>
              <w:jc w:val="center"/>
              <w:rPr>
                <w:b/>
                <w:sz w:val="24"/>
                <w:szCs w:val="24"/>
              </w:rPr>
            </w:pPr>
            <w:r>
              <w:rPr>
                <w:b/>
                <w:sz w:val="24"/>
                <w:szCs w:val="24"/>
              </w:rPr>
              <w:t>T</w:t>
            </w:r>
          </w:p>
        </w:tc>
        <w:tc>
          <w:tcPr>
            <w:tcW w:w="344" w:type="dxa"/>
            <w:vMerge w:val="restart"/>
            <w:vAlign w:val="center"/>
          </w:tcPr>
          <w:p w:rsidR="00AF21BB" w:rsidRDefault="00AF21BB" w:rsidP="000C6C67">
            <w:pPr>
              <w:ind w:left="113" w:right="113"/>
              <w:jc w:val="center"/>
              <w:rPr>
                <w:b/>
                <w:sz w:val="24"/>
                <w:szCs w:val="24"/>
              </w:rPr>
            </w:pPr>
            <w:r>
              <w:rPr>
                <w:b/>
                <w:sz w:val="24"/>
                <w:szCs w:val="24"/>
              </w:rPr>
              <w:t>P</w:t>
            </w:r>
          </w:p>
        </w:tc>
        <w:tc>
          <w:tcPr>
            <w:tcW w:w="344" w:type="dxa"/>
            <w:vMerge w:val="restart"/>
            <w:vAlign w:val="center"/>
          </w:tcPr>
          <w:p w:rsidR="00AF21BB" w:rsidRDefault="00AF21BB" w:rsidP="000C6C67">
            <w:pPr>
              <w:ind w:left="113" w:right="113"/>
              <w:jc w:val="center"/>
              <w:rPr>
                <w:b/>
                <w:sz w:val="24"/>
                <w:szCs w:val="24"/>
              </w:rPr>
            </w:pPr>
            <w:r>
              <w:rPr>
                <w:b/>
                <w:sz w:val="24"/>
                <w:szCs w:val="24"/>
              </w:rPr>
              <w:t>O</w:t>
            </w:r>
          </w:p>
        </w:tc>
        <w:tc>
          <w:tcPr>
            <w:tcW w:w="430" w:type="dxa"/>
            <w:gridSpan w:val="2"/>
            <w:vMerge w:val="restart"/>
            <w:vAlign w:val="center"/>
          </w:tcPr>
          <w:p w:rsidR="00AF21BB" w:rsidRDefault="00AF21BB" w:rsidP="000C6C67">
            <w:pPr>
              <w:ind w:left="113" w:right="113"/>
              <w:jc w:val="center"/>
              <w:rPr>
                <w:b/>
                <w:sz w:val="24"/>
                <w:szCs w:val="24"/>
              </w:rPr>
            </w:pPr>
            <w:r>
              <w:rPr>
                <w:b/>
                <w:sz w:val="24"/>
                <w:szCs w:val="24"/>
              </w:rPr>
              <w:t>Credits</w:t>
            </w:r>
          </w:p>
        </w:tc>
        <w:tc>
          <w:tcPr>
            <w:tcW w:w="430" w:type="dxa"/>
            <w:vMerge w:val="restart"/>
            <w:vAlign w:val="center"/>
          </w:tcPr>
          <w:p w:rsidR="00AF21BB" w:rsidRDefault="00AF21BB" w:rsidP="000C6C67">
            <w:pPr>
              <w:ind w:left="113" w:right="113"/>
              <w:jc w:val="center"/>
              <w:rPr>
                <w:b/>
                <w:sz w:val="24"/>
                <w:szCs w:val="24"/>
              </w:rPr>
            </w:pPr>
            <w:r>
              <w:rPr>
                <w:b/>
                <w:sz w:val="24"/>
                <w:szCs w:val="24"/>
              </w:rPr>
              <w:t>Inst. Hours</w:t>
            </w:r>
          </w:p>
        </w:tc>
        <w:tc>
          <w:tcPr>
            <w:tcW w:w="1640" w:type="dxa"/>
            <w:gridSpan w:val="4"/>
            <w:vAlign w:val="center"/>
          </w:tcPr>
          <w:p w:rsidR="00AF21BB" w:rsidRDefault="00AF21BB" w:rsidP="000C6C67">
            <w:pPr>
              <w:jc w:val="center"/>
              <w:rPr>
                <w:b/>
                <w:sz w:val="24"/>
                <w:szCs w:val="24"/>
              </w:rPr>
            </w:pPr>
            <w:r>
              <w:rPr>
                <w:b/>
                <w:sz w:val="24"/>
                <w:szCs w:val="24"/>
              </w:rPr>
              <w:t>Marks</w:t>
            </w:r>
          </w:p>
        </w:tc>
      </w:tr>
      <w:tr w:rsidR="00AF21BB" w:rsidTr="000C6C67">
        <w:trPr>
          <w:cantSplit/>
          <w:trHeight w:val="1235"/>
        </w:trPr>
        <w:tc>
          <w:tcPr>
            <w:tcW w:w="1595" w:type="dxa"/>
            <w:gridSpan w:val="2"/>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627"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688"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gridSpan w:val="2"/>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69" w:type="dxa"/>
            <w:gridSpan w:val="2"/>
            <w:vAlign w:val="center"/>
          </w:tcPr>
          <w:p w:rsidR="00AF21BB" w:rsidRDefault="00AF21BB" w:rsidP="000C6C67">
            <w:pPr>
              <w:ind w:left="113" w:right="113"/>
              <w:jc w:val="center"/>
              <w:rPr>
                <w:b/>
                <w:sz w:val="24"/>
                <w:szCs w:val="24"/>
              </w:rPr>
            </w:pPr>
            <w:r>
              <w:rPr>
                <w:b/>
                <w:sz w:val="24"/>
                <w:szCs w:val="24"/>
              </w:rPr>
              <w:t>CIA</w:t>
            </w:r>
          </w:p>
        </w:tc>
        <w:tc>
          <w:tcPr>
            <w:tcW w:w="564" w:type="dxa"/>
            <w:vAlign w:val="center"/>
          </w:tcPr>
          <w:p w:rsidR="00AF21BB" w:rsidRDefault="00AF21BB" w:rsidP="000C6C67">
            <w:pPr>
              <w:ind w:left="113" w:right="113"/>
              <w:jc w:val="center"/>
              <w:rPr>
                <w:b/>
                <w:sz w:val="24"/>
                <w:szCs w:val="24"/>
              </w:rPr>
            </w:pPr>
            <w:r>
              <w:rPr>
                <w:b/>
                <w:sz w:val="24"/>
                <w:szCs w:val="24"/>
              </w:rPr>
              <w:t>External</w:t>
            </w:r>
          </w:p>
        </w:tc>
        <w:tc>
          <w:tcPr>
            <w:tcW w:w="607" w:type="dxa"/>
            <w:vAlign w:val="center"/>
          </w:tcPr>
          <w:p w:rsidR="00AF21BB" w:rsidRDefault="00AF21BB" w:rsidP="000C6C67">
            <w:pPr>
              <w:ind w:left="113" w:right="113"/>
              <w:jc w:val="center"/>
              <w:rPr>
                <w:b/>
                <w:sz w:val="24"/>
                <w:szCs w:val="24"/>
              </w:rPr>
            </w:pPr>
            <w:r>
              <w:rPr>
                <w:b/>
                <w:sz w:val="24"/>
                <w:szCs w:val="24"/>
              </w:rPr>
              <w:t xml:space="preserve">Total </w:t>
            </w:r>
          </w:p>
        </w:tc>
      </w:tr>
      <w:tr w:rsidR="00AF21BB" w:rsidTr="000C6C67">
        <w:trPr>
          <w:trHeight w:val="114"/>
        </w:trPr>
        <w:tc>
          <w:tcPr>
            <w:tcW w:w="1595" w:type="dxa"/>
            <w:gridSpan w:val="2"/>
            <w:vAlign w:val="center"/>
          </w:tcPr>
          <w:p w:rsidR="00AF21BB" w:rsidRDefault="00AF21BB" w:rsidP="000C6C67">
            <w:pPr>
              <w:jc w:val="center"/>
              <w:rPr>
                <w:b/>
                <w:sz w:val="24"/>
                <w:szCs w:val="24"/>
              </w:rPr>
            </w:pPr>
            <w:r>
              <w:rPr>
                <w:b/>
                <w:sz w:val="24"/>
                <w:szCs w:val="24"/>
              </w:rPr>
              <w:t>BBA DSC 10</w:t>
            </w:r>
          </w:p>
        </w:tc>
        <w:tc>
          <w:tcPr>
            <w:tcW w:w="3627" w:type="dxa"/>
          </w:tcPr>
          <w:p w:rsidR="00AF21BB" w:rsidRDefault="00AF21BB" w:rsidP="000C6C67">
            <w:pPr>
              <w:jc w:val="both"/>
              <w:rPr>
                <w:b/>
                <w:sz w:val="24"/>
                <w:szCs w:val="24"/>
              </w:rPr>
            </w:pPr>
            <w:r>
              <w:rPr>
                <w:b/>
                <w:sz w:val="24"/>
                <w:szCs w:val="24"/>
              </w:rPr>
              <w:t>Research Methodology</w:t>
            </w:r>
          </w:p>
        </w:tc>
        <w:tc>
          <w:tcPr>
            <w:tcW w:w="688" w:type="dxa"/>
          </w:tcPr>
          <w:p w:rsidR="00AF21BB" w:rsidRDefault="00AF21BB" w:rsidP="000C6C67">
            <w:pPr>
              <w:jc w:val="center"/>
              <w:rPr>
                <w:sz w:val="24"/>
                <w:szCs w:val="24"/>
              </w:rPr>
            </w:pPr>
            <w:r>
              <w:rPr>
                <w:sz w:val="24"/>
                <w:szCs w:val="24"/>
              </w:rPr>
              <w:t>Core</w:t>
            </w:r>
          </w:p>
        </w:tc>
        <w:tc>
          <w:tcPr>
            <w:tcW w:w="344" w:type="dxa"/>
          </w:tcPr>
          <w:p w:rsidR="00AF21BB" w:rsidRDefault="00AF21BB" w:rsidP="000C6C67">
            <w:pPr>
              <w:rPr>
                <w:sz w:val="24"/>
                <w:szCs w:val="24"/>
              </w:rPr>
            </w:pP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430" w:type="dxa"/>
            <w:gridSpan w:val="2"/>
          </w:tcPr>
          <w:p w:rsidR="00AF21BB" w:rsidRDefault="00AF21BB" w:rsidP="000C6C67">
            <w:pPr>
              <w:jc w:val="center"/>
              <w:rPr>
                <w:sz w:val="24"/>
                <w:szCs w:val="24"/>
              </w:rPr>
            </w:pPr>
            <w:r>
              <w:rPr>
                <w:sz w:val="24"/>
                <w:szCs w:val="24"/>
              </w:rPr>
              <w:t>4</w:t>
            </w:r>
          </w:p>
        </w:tc>
        <w:tc>
          <w:tcPr>
            <w:tcW w:w="430" w:type="dxa"/>
          </w:tcPr>
          <w:p w:rsidR="00AF21BB" w:rsidRDefault="00AF21BB" w:rsidP="000C6C67">
            <w:pPr>
              <w:rPr>
                <w:sz w:val="24"/>
                <w:szCs w:val="24"/>
              </w:rPr>
            </w:pPr>
            <w:r>
              <w:rPr>
                <w:sz w:val="24"/>
                <w:szCs w:val="24"/>
              </w:rPr>
              <w:t>5</w:t>
            </w:r>
          </w:p>
        </w:tc>
        <w:tc>
          <w:tcPr>
            <w:tcW w:w="469" w:type="dxa"/>
            <w:gridSpan w:val="2"/>
            <w:vAlign w:val="center"/>
          </w:tcPr>
          <w:p w:rsidR="00AF21BB" w:rsidRDefault="00AF21BB" w:rsidP="000C6C67">
            <w:pPr>
              <w:jc w:val="center"/>
              <w:rPr>
                <w:sz w:val="24"/>
                <w:szCs w:val="24"/>
              </w:rPr>
            </w:pPr>
            <w:r>
              <w:rPr>
                <w:sz w:val="24"/>
                <w:szCs w:val="24"/>
              </w:rPr>
              <w:t>25</w:t>
            </w:r>
          </w:p>
        </w:tc>
        <w:tc>
          <w:tcPr>
            <w:tcW w:w="564" w:type="dxa"/>
            <w:vAlign w:val="center"/>
          </w:tcPr>
          <w:p w:rsidR="00AF21BB" w:rsidRDefault="00AF21BB" w:rsidP="000C6C67">
            <w:pPr>
              <w:jc w:val="center"/>
              <w:rPr>
                <w:sz w:val="24"/>
                <w:szCs w:val="24"/>
              </w:rPr>
            </w:pPr>
            <w:r>
              <w:rPr>
                <w:sz w:val="24"/>
                <w:szCs w:val="24"/>
              </w:rPr>
              <w:t>75</w:t>
            </w:r>
          </w:p>
        </w:tc>
        <w:tc>
          <w:tcPr>
            <w:tcW w:w="607" w:type="dxa"/>
            <w:vAlign w:val="center"/>
          </w:tcPr>
          <w:p w:rsidR="00AF21BB" w:rsidRDefault="00AF21BB" w:rsidP="000C6C67">
            <w:pPr>
              <w:jc w:val="center"/>
              <w:rPr>
                <w:sz w:val="24"/>
                <w:szCs w:val="24"/>
              </w:rPr>
            </w:pPr>
            <w:r>
              <w:rPr>
                <w:sz w:val="24"/>
                <w:szCs w:val="24"/>
              </w:rPr>
              <w:t>100</w:t>
            </w:r>
          </w:p>
        </w:tc>
      </w:tr>
      <w:tr w:rsidR="00AF21BB" w:rsidTr="000C6C67">
        <w:trPr>
          <w:trHeight w:val="55"/>
        </w:trPr>
        <w:tc>
          <w:tcPr>
            <w:tcW w:w="9786" w:type="dxa"/>
            <w:gridSpan w:val="15"/>
            <w:vAlign w:val="center"/>
          </w:tcPr>
          <w:p w:rsidR="00AF21BB" w:rsidRDefault="00AF21BB" w:rsidP="000C6C67">
            <w:pPr>
              <w:jc w:val="center"/>
              <w:rPr>
                <w:b/>
                <w:sz w:val="24"/>
                <w:szCs w:val="24"/>
              </w:rPr>
            </w:pPr>
            <w:r>
              <w:rPr>
                <w:b/>
                <w:sz w:val="24"/>
                <w:szCs w:val="24"/>
              </w:rPr>
              <w:t>Learning Objectives</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CLO1</w:t>
            </w:r>
          </w:p>
        </w:tc>
        <w:tc>
          <w:tcPr>
            <w:tcW w:w="8191" w:type="dxa"/>
            <w:gridSpan w:val="13"/>
            <w:vAlign w:val="center"/>
          </w:tcPr>
          <w:p w:rsidR="00AF21BB" w:rsidRDefault="00AF21BB" w:rsidP="000C6C67">
            <w:pPr>
              <w:ind w:left="162" w:right="249"/>
              <w:jc w:val="both"/>
              <w:rPr>
                <w:sz w:val="24"/>
                <w:szCs w:val="24"/>
              </w:rPr>
            </w:pPr>
            <w:r>
              <w:rPr>
                <w:sz w:val="24"/>
                <w:szCs w:val="24"/>
              </w:rPr>
              <w:t xml:space="preserve">To familiarize the students to the basic concepts of Research and </w:t>
            </w:r>
            <w:proofErr w:type="spellStart"/>
            <w:r>
              <w:rPr>
                <w:sz w:val="24"/>
                <w:szCs w:val="24"/>
              </w:rPr>
              <w:t>operationalize</w:t>
            </w:r>
            <w:proofErr w:type="spellEnd"/>
            <w:r>
              <w:rPr>
                <w:sz w:val="24"/>
                <w:szCs w:val="24"/>
              </w:rPr>
              <w:t xml:space="preserve"> research problem</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CLO2</w:t>
            </w:r>
          </w:p>
        </w:tc>
        <w:tc>
          <w:tcPr>
            <w:tcW w:w="8191" w:type="dxa"/>
            <w:gridSpan w:val="13"/>
            <w:vAlign w:val="center"/>
          </w:tcPr>
          <w:p w:rsidR="00AF21BB" w:rsidRDefault="00AF21BB" w:rsidP="000C6C67">
            <w:pPr>
              <w:ind w:left="162" w:right="249"/>
              <w:jc w:val="both"/>
              <w:rPr>
                <w:sz w:val="24"/>
                <w:szCs w:val="24"/>
              </w:rPr>
            </w:pPr>
            <w:r>
              <w:rPr>
                <w:sz w:val="24"/>
                <w:szCs w:val="24"/>
              </w:rPr>
              <w:t xml:space="preserve">To provide insights on research design and scaling </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CLO3</w:t>
            </w:r>
          </w:p>
        </w:tc>
        <w:tc>
          <w:tcPr>
            <w:tcW w:w="8191" w:type="dxa"/>
            <w:gridSpan w:val="13"/>
            <w:vAlign w:val="center"/>
          </w:tcPr>
          <w:p w:rsidR="00AF21BB" w:rsidRDefault="00AF21BB" w:rsidP="000C6C67">
            <w:pPr>
              <w:ind w:left="162" w:right="249"/>
              <w:jc w:val="both"/>
              <w:rPr>
                <w:sz w:val="24"/>
                <w:szCs w:val="24"/>
              </w:rPr>
            </w:pPr>
            <w:r>
              <w:rPr>
                <w:sz w:val="24"/>
                <w:szCs w:val="24"/>
              </w:rPr>
              <w:t>To throw light on data collection and presentation</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CLO4</w:t>
            </w:r>
          </w:p>
        </w:tc>
        <w:tc>
          <w:tcPr>
            <w:tcW w:w="8191" w:type="dxa"/>
            <w:gridSpan w:val="13"/>
            <w:vAlign w:val="center"/>
          </w:tcPr>
          <w:p w:rsidR="00AF21BB" w:rsidRDefault="00AF21BB" w:rsidP="000C6C67">
            <w:pPr>
              <w:ind w:left="162" w:right="249"/>
              <w:jc w:val="both"/>
              <w:rPr>
                <w:sz w:val="24"/>
                <w:szCs w:val="24"/>
              </w:rPr>
            </w:pPr>
            <w:r>
              <w:rPr>
                <w:sz w:val="24"/>
                <w:szCs w:val="24"/>
              </w:rPr>
              <w:t>To elucidate on Hypothesis Testing and other statistical Test</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CLO5</w:t>
            </w:r>
          </w:p>
        </w:tc>
        <w:tc>
          <w:tcPr>
            <w:tcW w:w="8191" w:type="dxa"/>
            <w:gridSpan w:val="13"/>
            <w:vAlign w:val="center"/>
          </w:tcPr>
          <w:p w:rsidR="00AF21BB" w:rsidRDefault="00AF21BB" w:rsidP="000C6C67">
            <w:pPr>
              <w:ind w:left="162" w:right="249"/>
              <w:jc w:val="both"/>
              <w:rPr>
                <w:sz w:val="24"/>
                <w:szCs w:val="24"/>
              </w:rPr>
            </w:pPr>
            <w:r>
              <w:rPr>
                <w:sz w:val="24"/>
                <w:szCs w:val="24"/>
              </w:rPr>
              <w:t>To summarize and present research results with focus on ethics and plagiarism</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UNIT</w:t>
            </w:r>
          </w:p>
        </w:tc>
        <w:tc>
          <w:tcPr>
            <w:tcW w:w="5760" w:type="dxa"/>
            <w:gridSpan w:val="7"/>
            <w:vAlign w:val="center"/>
          </w:tcPr>
          <w:p w:rsidR="00AF21BB" w:rsidRDefault="00AF21BB" w:rsidP="000C6C67">
            <w:pPr>
              <w:jc w:val="center"/>
              <w:rPr>
                <w:b/>
                <w:sz w:val="24"/>
                <w:szCs w:val="24"/>
              </w:rPr>
            </w:pPr>
            <w:r>
              <w:rPr>
                <w:b/>
                <w:sz w:val="24"/>
                <w:szCs w:val="24"/>
              </w:rPr>
              <w:t>Details</w:t>
            </w:r>
          </w:p>
        </w:tc>
        <w:tc>
          <w:tcPr>
            <w:tcW w:w="1080" w:type="dxa"/>
            <w:gridSpan w:val="3"/>
            <w:vAlign w:val="center"/>
          </w:tcPr>
          <w:p w:rsidR="00AF21BB" w:rsidRDefault="00AF21BB" w:rsidP="000C6C67">
            <w:pPr>
              <w:jc w:val="center"/>
              <w:rPr>
                <w:b/>
                <w:sz w:val="24"/>
                <w:szCs w:val="24"/>
              </w:rPr>
            </w:pPr>
            <w:r>
              <w:rPr>
                <w:b/>
                <w:sz w:val="24"/>
                <w:szCs w:val="24"/>
              </w:rPr>
              <w:t>No. of Hours</w:t>
            </w:r>
          </w:p>
        </w:tc>
        <w:tc>
          <w:tcPr>
            <w:tcW w:w="1351" w:type="dxa"/>
            <w:gridSpan w:val="3"/>
            <w:vAlign w:val="center"/>
          </w:tcPr>
          <w:p w:rsidR="00AF21BB" w:rsidRDefault="00AF21BB" w:rsidP="000C6C67">
            <w:pPr>
              <w:jc w:val="center"/>
              <w:rPr>
                <w:b/>
                <w:sz w:val="24"/>
                <w:szCs w:val="24"/>
              </w:rPr>
            </w:pPr>
            <w:r>
              <w:rPr>
                <w:b/>
                <w:sz w:val="24"/>
                <w:szCs w:val="24"/>
              </w:rPr>
              <w:t>Learning Objectives</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CLO1</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7"/>
              <w:jc w:val="both"/>
              <w:rPr>
                <w:sz w:val="24"/>
                <w:szCs w:val="24"/>
              </w:rPr>
            </w:pPr>
            <w:r>
              <w:rPr>
                <w:sz w:val="24"/>
                <w:szCs w:val="24"/>
              </w:rPr>
              <w:t xml:space="preserve">Research Design- Exploratory, Descriptive, Casual, Formulation of hypothesis - types. Measurement- characteristics of sound measurement tool, Scaling methods and sampling-characteristics- process- techniques. </w:t>
            </w:r>
          </w:p>
        </w:tc>
        <w:tc>
          <w:tcPr>
            <w:tcW w:w="1080" w:type="dxa"/>
            <w:gridSpan w:val="3"/>
          </w:tcPr>
          <w:p w:rsidR="00AF21BB" w:rsidRDefault="00AF21BB" w:rsidP="000C6C67">
            <w:pP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CLO2</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p>
        </w:tc>
        <w:tc>
          <w:tcPr>
            <w:tcW w:w="1080" w:type="dxa"/>
            <w:gridSpan w:val="3"/>
          </w:tcPr>
          <w:p w:rsidR="00AF21BB" w:rsidRDefault="00AF21BB" w:rsidP="000C6C67">
            <w:pPr>
              <w:jc w:val="center"/>
              <w:rPr>
                <w:sz w:val="24"/>
                <w:szCs w:val="24"/>
              </w:rPr>
            </w:pPr>
          </w:p>
          <w:p w:rsidR="00AF21BB" w:rsidRDefault="00AF21BB" w:rsidP="000C6C67">
            <w:pPr>
              <w:jc w:val="cente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CLO3</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23"/>
              <w:jc w:val="both"/>
              <w:rPr>
                <w:sz w:val="24"/>
                <w:szCs w:val="24"/>
              </w:rPr>
            </w:pPr>
            <w:proofErr w:type="spellStart"/>
            <w:r>
              <w:rPr>
                <w:sz w:val="24"/>
                <w:szCs w:val="24"/>
              </w:rPr>
              <w:t>Data.Analysis</w:t>
            </w:r>
            <w:proofErr w:type="spellEnd"/>
            <w:r>
              <w:rPr>
                <w:sz w:val="24"/>
                <w:szCs w:val="24"/>
              </w:rPr>
              <w:t xml:space="preserve"> and Preparation- Data </w:t>
            </w:r>
            <w:proofErr w:type="spellStart"/>
            <w:r>
              <w:rPr>
                <w:sz w:val="24"/>
                <w:szCs w:val="24"/>
              </w:rPr>
              <w:t>entry</w:t>
            </w:r>
            <w:proofErr w:type="gramStart"/>
            <w:r>
              <w:rPr>
                <w:sz w:val="24"/>
                <w:szCs w:val="24"/>
              </w:rPr>
              <w:t>,Data</w:t>
            </w:r>
            <w:proofErr w:type="spellEnd"/>
            <w:proofErr w:type="gramEnd"/>
            <w:r>
              <w:rPr>
                <w:sz w:val="24"/>
                <w:szCs w:val="24"/>
              </w:rPr>
              <w:t xml:space="preserve"> coding, editing, classification and  tabulation &amp; cross tabulation- presentation of data.</w:t>
            </w:r>
          </w:p>
        </w:tc>
        <w:tc>
          <w:tcPr>
            <w:tcW w:w="1080" w:type="dxa"/>
            <w:gridSpan w:val="3"/>
          </w:tcPr>
          <w:p w:rsidR="00AF21BB" w:rsidRDefault="00AF21BB" w:rsidP="000C6C67">
            <w:pP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CLO4</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AF21BB" w:rsidRDefault="00AF21BB" w:rsidP="000C6C67">
            <w:pP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CLO5</w:t>
            </w:r>
          </w:p>
        </w:tc>
      </w:tr>
      <w:tr w:rsidR="00AF21BB" w:rsidTr="000C6C67">
        <w:trPr>
          <w:trHeight w:val="164"/>
        </w:trPr>
        <w:tc>
          <w:tcPr>
            <w:tcW w:w="1595" w:type="dxa"/>
            <w:gridSpan w:val="2"/>
            <w:vAlign w:val="center"/>
          </w:tcPr>
          <w:p w:rsidR="00AF21BB" w:rsidRDefault="00AF21BB" w:rsidP="000C6C67">
            <w:pPr>
              <w:jc w:val="center"/>
              <w:rPr>
                <w:b/>
                <w:sz w:val="24"/>
                <w:szCs w:val="24"/>
              </w:rPr>
            </w:pPr>
          </w:p>
        </w:tc>
        <w:tc>
          <w:tcPr>
            <w:tcW w:w="5760" w:type="dxa"/>
            <w:gridSpan w:val="7"/>
            <w:vAlign w:val="center"/>
          </w:tcPr>
          <w:p w:rsidR="00AF21BB" w:rsidRDefault="00AF21BB" w:rsidP="000C6C67">
            <w:pPr>
              <w:jc w:val="center"/>
              <w:rPr>
                <w:b/>
                <w:sz w:val="24"/>
                <w:szCs w:val="24"/>
              </w:rPr>
            </w:pPr>
            <w:r>
              <w:rPr>
                <w:b/>
                <w:sz w:val="24"/>
                <w:szCs w:val="24"/>
              </w:rPr>
              <w:t>Total</w:t>
            </w:r>
          </w:p>
        </w:tc>
        <w:tc>
          <w:tcPr>
            <w:tcW w:w="1080" w:type="dxa"/>
            <w:gridSpan w:val="3"/>
            <w:vAlign w:val="center"/>
          </w:tcPr>
          <w:p w:rsidR="00AF21BB" w:rsidRDefault="00AF21BB" w:rsidP="000C6C67">
            <w:pPr>
              <w:ind w:right="249"/>
              <w:jc w:val="center"/>
              <w:rPr>
                <w:sz w:val="24"/>
                <w:szCs w:val="24"/>
              </w:rPr>
            </w:pPr>
            <w:r>
              <w:rPr>
                <w:b/>
                <w:sz w:val="24"/>
                <w:szCs w:val="24"/>
              </w:rPr>
              <w:t>75</w:t>
            </w:r>
          </w:p>
        </w:tc>
        <w:tc>
          <w:tcPr>
            <w:tcW w:w="1351" w:type="dxa"/>
            <w:gridSpan w:val="3"/>
            <w:vAlign w:val="center"/>
          </w:tcPr>
          <w:p w:rsidR="00AF21BB" w:rsidRDefault="00AF21BB" w:rsidP="000C6C67">
            <w:pPr>
              <w:jc w:val="center"/>
              <w:rPr>
                <w:b/>
                <w:sz w:val="24"/>
                <w:szCs w:val="24"/>
              </w:rPr>
            </w:pP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Course Outcomes</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Course Outcomes</w:t>
            </w:r>
          </w:p>
        </w:tc>
        <w:tc>
          <w:tcPr>
            <w:tcW w:w="8191" w:type="dxa"/>
            <w:gridSpan w:val="13"/>
            <w:vAlign w:val="center"/>
          </w:tcPr>
          <w:p w:rsidR="00AF21BB" w:rsidRDefault="00AF21BB" w:rsidP="000C6C67">
            <w:pPr>
              <w:ind w:right="249"/>
              <w:jc w:val="both"/>
              <w:rPr>
                <w:sz w:val="24"/>
                <w:szCs w:val="24"/>
              </w:rPr>
            </w:pPr>
            <w:r>
              <w:rPr>
                <w:sz w:val="24"/>
                <w:szCs w:val="24"/>
              </w:rPr>
              <w:t>On completion of this course, students will;</w:t>
            </w:r>
          </w:p>
        </w:tc>
      </w:tr>
      <w:tr w:rsidR="00AF21BB" w:rsidTr="000C6C67">
        <w:trPr>
          <w:trHeight w:val="323"/>
        </w:trPr>
        <w:tc>
          <w:tcPr>
            <w:tcW w:w="1595" w:type="dxa"/>
            <w:gridSpan w:val="2"/>
            <w:vAlign w:val="center"/>
          </w:tcPr>
          <w:p w:rsidR="00AF21BB" w:rsidRDefault="00AF21BB" w:rsidP="000C6C67">
            <w:pPr>
              <w:jc w:val="center"/>
              <w:rPr>
                <w:b/>
                <w:sz w:val="24"/>
                <w:szCs w:val="24"/>
              </w:rPr>
            </w:pPr>
            <w:r>
              <w:rPr>
                <w:b/>
                <w:sz w:val="24"/>
                <w:szCs w:val="24"/>
              </w:rPr>
              <w:lastRenderedPageBreak/>
              <w:t>CO1</w:t>
            </w:r>
          </w:p>
        </w:tc>
        <w:tc>
          <w:tcPr>
            <w:tcW w:w="5760" w:type="dxa"/>
            <w:gridSpan w:val="7"/>
          </w:tcPr>
          <w:p w:rsidR="00AF21BB" w:rsidRDefault="00AF21BB" w:rsidP="000C6C67">
            <w:pPr>
              <w:ind w:right="249"/>
              <w:jc w:val="both"/>
              <w:rPr>
                <w:sz w:val="24"/>
                <w:szCs w:val="24"/>
              </w:rPr>
            </w:pPr>
            <w:r>
              <w:rPr>
                <w:sz w:val="24"/>
                <w:szCs w:val="24"/>
              </w:rPr>
              <w:t>Understand the concepts and principles of Research</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 PO6, PO7</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CO2</w:t>
            </w:r>
          </w:p>
        </w:tc>
        <w:tc>
          <w:tcPr>
            <w:tcW w:w="5760" w:type="dxa"/>
            <w:gridSpan w:val="7"/>
          </w:tcPr>
          <w:p w:rsidR="00AF21BB" w:rsidRDefault="00AF21BB" w:rsidP="000C6C67">
            <w:pPr>
              <w:ind w:right="249"/>
              <w:jc w:val="both"/>
              <w:rPr>
                <w:sz w:val="24"/>
                <w:szCs w:val="24"/>
              </w:rPr>
            </w:pPr>
            <w:r>
              <w:rPr>
                <w:sz w:val="24"/>
                <w:szCs w:val="24"/>
              </w:rPr>
              <w:t>Comprehend and decide the usage of design and formulate hypothesis</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 PO6</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CO3</w:t>
            </w:r>
          </w:p>
        </w:tc>
        <w:tc>
          <w:tcPr>
            <w:tcW w:w="5760" w:type="dxa"/>
            <w:gridSpan w:val="7"/>
          </w:tcPr>
          <w:p w:rsidR="00AF21BB" w:rsidRDefault="00AF21BB" w:rsidP="000C6C67">
            <w:pPr>
              <w:ind w:right="249"/>
              <w:jc w:val="both"/>
              <w:rPr>
                <w:sz w:val="24"/>
                <w:szCs w:val="24"/>
              </w:rPr>
            </w:pPr>
            <w:r>
              <w:rPr>
                <w:sz w:val="24"/>
                <w:szCs w:val="24"/>
              </w:rPr>
              <w:t>Analyze data collection sources and tools</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PO2,PO7</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CO4</w:t>
            </w:r>
          </w:p>
        </w:tc>
        <w:tc>
          <w:tcPr>
            <w:tcW w:w="5760" w:type="dxa"/>
            <w:gridSpan w:val="7"/>
          </w:tcPr>
          <w:p w:rsidR="00AF21BB" w:rsidRDefault="00AF21BB" w:rsidP="000C6C67">
            <w:pPr>
              <w:ind w:right="249"/>
              <w:jc w:val="both"/>
              <w:rPr>
                <w:sz w:val="24"/>
                <w:szCs w:val="24"/>
              </w:rPr>
            </w:pPr>
            <w:r>
              <w:rPr>
                <w:sz w:val="24"/>
                <w:szCs w:val="24"/>
              </w:rPr>
              <w:t>Summarize and establish solutions through data analysis</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PO2,PO6</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CO5</w:t>
            </w:r>
          </w:p>
        </w:tc>
        <w:tc>
          <w:tcPr>
            <w:tcW w:w="5760" w:type="dxa"/>
            <w:gridSpan w:val="7"/>
          </w:tcPr>
          <w:p w:rsidR="00AF21BB" w:rsidRDefault="00AF21BB" w:rsidP="000C6C67">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AF21BB" w:rsidRDefault="00AF21BB" w:rsidP="000C6C67">
            <w:pPr>
              <w:ind w:left="-108" w:right="69" w:firstLine="108"/>
              <w:jc w:val="center"/>
              <w:rPr>
                <w:sz w:val="24"/>
                <w:szCs w:val="24"/>
              </w:rPr>
            </w:pPr>
            <w:r>
              <w:rPr>
                <w:sz w:val="24"/>
                <w:szCs w:val="24"/>
              </w:rPr>
              <w:t>PO1,PO2,PO3, PO4, PO6</w:t>
            </w: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Reading List</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1</w:t>
            </w:r>
          </w:p>
        </w:tc>
        <w:tc>
          <w:tcPr>
            <w:tcW w:w="8238" w:type="dxa"/>
            <w:gridSpan w:val="14"/>
            <w:vAlign w:val="center"/>
          </w:tcPr>
          <w:p w:rsidR="00AF21BB" w:rsidRDefault="00AF21BB" w:rsidP="000C6C67">
            <w:pPr>
              <w:rPr>
                <w:b/>
                <w:sz w:val="24"/>
                <w:szCs w:val="24"/>
              </w:rPr>
            </w:pPr>
            <w:proofErr w:type="spellStart"/>
            <w:r>
              <w:rPr>
                <w:sz w:val="24"/>
                <w:szCs w:val="24"/>
              </w:rPr>
              <w:t>W.Lawrence</w:t>
            </w:r>
            <w:proofErr w:type="spellEnd"/>
            <w:r>
              <w:rPr>
                <w:sz w:val="24"/>
                <w:szCs w:val="24"/>
              </w:rPr>
              <w:t xml:space="preserve"> Newman” Social Research Methods: Qualitative and Quantitative Approaches 7</w:t>
            </w:r>
            <w:r>
              <w:rPr>
                <w:sz w:val="24"/>
                <w:szCs w:val="24"/>
                <w:vertAlign w:val="superscript"/>
              </w:rPr>
              <w:t>th</w:t>
            </w:r>
            <w:r>
              <w:rPr>
                <w:sz w:val="24"/>
                <w:szCs w:val="24"/>
              </w:rPr>
              <w:t xml:space="preserve"> Edition, Pearson Education India 2014</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2</w:t>
            </w:r>
          </w:p>
        </w:tc>
        <w:tc>
          <w:tcPr>
            <w:tcW w:w="8238" w:type="dxa"/>
            <w:gridSpan w:val="14"/>
            <w:vAlign w:val="center"/>
          </w:tcPr>
          <w:p w:rsidR="00AF21BB" w:rsidRDefault="00AF21BB" w:rsidP="000C6C67">
            <w:pPr>
              <w:rPr>
                <w:b/>
                <w:sz w:val="24"/>
                <w:szCs w:val="24"/>
              </w:rPr>
            </w:pPr>
            <w:r>
              <w:rPr>
                <w:sz w:val="24"/>
                <w:szCs w:val="24"/>
              </w:rPr>
              <w:t xml:space="preserve">Mark </w:t>
            </w:r>
            <w:proofErr w:type="spellStart"/>
            <w:r>
              <w:rPr>
                <w:sz w:val="24"/>
                <w:szCs w:val="24"/>
              </w:rPr>
              <w:t>Saunders</w:t>
            </w:r>
            <w:proofErr w:type="gramStart"/>
            <w:r>
              <w:rPr>
                <w:sz w:val="24"/>
                <w:szCs w:val="24"/>
              </w:rPr>
              <w:t>,Philip</w:t>
            </w:r>
            <w:proofErr w:type="spellEnd"/>
            <w:proofErr w:type="gramEnd"/>
            <w:r>
              <w:rPr>
                <w:sz w:val="24"/>
                <w:szCs w:val="24"/>
              </w:rPr>
              <w:t xml:space="preserve"> Lewis. </w:t>
            </w:r>
            <w:proofErr w:type="spellStart"/>
            <w:r>
              <w:rPr>
                <w:sz w:val="24"/>
                <w:szCs w:val="24"/>
              </w:rPr>
              <w:t>Adrain</w:t>
            </w:r>
            <w:proofErr w:type="spellEnd"/>
            <w:r>
              <w:rPr>
                <w:sz w:val="24"/>
                <w:szCs w:val="24"/>
              </w:rPr>
              <w:t xml:space="preserve"> </w:t>
            </w:r>
            <w:proofErr w:type="spellStart"/>
            <w:r>
              <w:rPr>
                <w:sz w:val="24"/>
                <w:szCs w:val="24"/>
              </w:rPr>
              <w:t>Thornhill</w:t>
            </w:r>
            <w:proofErr w:type="spellEnd"/>
            <w:r>
              <w:rPr>
                <w:sz w:val="24"/>
                <w:szCs w:val="24"/>
              </w:rPr>
              <w:t>” Research  Methods for Business Students” 5</w:t>
            </w:r>
            <w:r>
              <w:rPr>
                <w:sz w:val="24"/>
                <w:szCs w:val="24"/>
                <w:vertAlign w:val="superscript"/>
              </w:rPr>
              <w:t>th</w:t>
            </w:r>
            <w:r>
              <w:rPr>
                <w:sz w:val="24"/>
                <w:szCs w:val="24"/>
              </w:rPr>
              <w:t xml:space="preserve"> Edition Pearson India 2011</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3</w:t>
            </w:r>
          </w:p>
        </w:tc>
        <w:tc>
          <w:tcPr>
            <w:tcW w:w="8238" w:type="dxa"/>
            <w:gridSpan w:val="14"/>
            <w:vAlign w:val="center"/>
          </w:tcPr>
          <w:p w:rsidR="00AF21BB" w:rsidRDefault="00AF21BB" w:rsidP="000C6C67">
            <w:pPr>
              <w:rPr>
                <w:b/>
                <w:sz w:val="24"/>
                <w:szCs w:val="24"/>
              </w:rPr>
            </w:pPr>
            <w:r>
              <w:rPr>
                <w:sz w:val="24"/>
                <w:szCs w:val="24"/>
              </w:rPr>
              <w:t>John W Creswell,  Research  Design : Qualitative, Quantitative and Mixed Method Approaches , Sage , 4th Edition , 2014</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4</w:t>
            </w:r>
          </w:p>
        </w:tc>
        <w:tc>
          <w:tcPr>
            <w:tcW w:w="8238" w:type="dxa"/>
            <w:gridSpan w:val="14"/>
            <w:vAlign w:val="center"/>
          </w:tcPr>
          <w:p w:rsidR="00AF21BB" w:rsidRDefault="00AF21BB" w:rsidP="000C6C67">
            <w:pPr>
              <w:rPr>
                <w:b/>
                <w:sz w:val="24"/>
                <w:szCs w:val="24"/>
              </w:rPr>
            </w:pPr>
            <w:r>
              <w:rPr>
                <w:sz w:val="24"/>
                <w:szCs w:val="24"/>
              </w:rPr>
              <w:t xml:space="preserve">Emma Bell, Bill Harley, and Alan </w:t>
            </w:r>
            <w:proofErr w:type="spellStart"/>
            <w:r>
              <w:rPr>
                <w:sz w:val="24"/>
                <w:szCs w:val="24"/>
              </w:rPr>
              <w:t>Bryman</w:t>
            </w:r>
            <w:proofErr w:type="spellEnd"/>
            <w:r>
              <w:rPr>
                <w:sz w:val="24"/>
                <w:szCs w:val="24"/>
              </w:rPr>
              <w:t>, Business Research Methods, Oxford University Press , 6</w:t>
            </w:r>
            <w:r>
              <w:rPr>
                <w:sz w:val="24"/>
                <w:szCs w:val="24"/>
                <w:vertAlign w:val="superscript"/>
              </w:rPr>
              <w:t>th</w:t>
            </w:r>
            <w:r>
              <w:rPr>
                <w:sz w:val="24"/>
                <w:szCs w:val="24"/>
              </w:rPr>
              <w:t xml:space="preserve"> Edition , 2022</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5</w:t>
            </w:r>
          </w:p>
        </w:tc>
        <w:tc>
          <w:tcPr>
            <w:tcW w:w="8238" w:type="dxa"/>
            <w:gridSpan w:val="14"/>
            <w:vAlign w:val="center"/>
          </w:tcPr>
          <w:p w:rsidR="00AF21BB" w:rsidRDefault="00AF21BB" w:rsidP="000C6C67">
            <w:pPr>
              <w:rPr>
                <w:b/>
                <w:sz w:val="24"/>
                <w:szCs w:val="24"/>
              </w:rPr>
            </w:pPr>
            <w:proofErr w:type="spellStart"/>
            <w:r>
              <w:rPr>
                <w:sz w:val="24"/>
                <w:szCs w:val="24"/>
              </w:rPr>
              <w:t>Naresh</w:t>
            </w:r>
            <w:proofErr w:type="spellEnd"/>
            <w:r>
              <w:rPr>
                <w:sz w:val="24"/>
                <w:szCs w:val="24"/>
              </w:rPr>
              <w:t xml:space="preserve"> K </w:t>
            </w:r>
            <w:proofErr w:type="spellStart"/>
            <w:r>
              <w:rPr>
                <w:sz w:val="24"/>
                <w:szCs w:val="24"/>
              </w:rPr>
              <w:t>Malhotra</w:t>
            </w:r>
            <w:proofErr w:type="spellEnd"/>
            <w:r>
              <w:rPr>
                <w:sz w:val="24"/>
                <w:szCs w:val="24"/>
              </w:rPr>
              <w:t>, Marketing Research An applied Orientation, Pearson , 7th Edition,2019</w:t>
            </w: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 xml:space="preserve"> Reference Books</w:t>
            </w:r>
          </w:p>
        </w:tc>
      </w:tr>
      <w:tr w:rsidR="00AF21BB" w:rsidTr="000C6C67">
        <w:trPr>
          <w:trHeight w:val="134"/>
        </w:trPr>
        <w:tc>
          <w:tcPr>
            <w:tcW w:w="1595" w:type="dxa"/>
            <w:gridSpan w:val="2"/>
            <w:vAlign w:val="center"/>
          </w:tcPr>
          <w:p w:rsidR="00AF21BB" w:rsidRDefault="00AF21BB" w:rsidP="000C6C67">
            <w:pPr>
              <w:jc w:val="center"/>
              <w:rPr>
                <w:b/>
                <w:sz w:val="24"/>
                <w:szCs w:val="24"/>
              </w:rPr>
            </w:pPr>
            <w:r>
              <w:rPr>
                <w:b/>
                <w:sz w:val="24"/>
                <w:szCs w:val="24"/>
              </w:rPr>
              <w:t>1.</w:t>
            </w:r>
          </w:p>
        </w:tc>
        <w:tc>
          <w:tcPr>
            <w:tcW w:w="8191" w:type="dxa"/>
            <w:gridSpan w:val="13"/>
          </w:tcPr>
          <w:p w:rsidR="00AF21BB" w:rsidRDefault="00AF21BB" w:rsidP="000C6C67">
            <w:pPr>
              <w:jc w:val="both"/>
              <w:rPr>
                <w:sz w:val="24"/>
                <w:szCs w:val="24"/>
              </w:rPr>
            </w:pPr>
            <w:r>
              <w:rPr>
                <w:sz w:val="24"/>
                <w:szCs w:val="24"/>
              </w:rPr>
              <w:t xml:space="preserve">C.R Kothari, </w:t>
            </w:r>
            <w:proofErr w:type="spellStart"/>
            <w:r>
              <w:rPr>
                <w:sz w:val="24"/>
                <w:szCs w:val="24"/>
              </w:rPr>
              <w:t>Gaurav</w:t>
            </w:r>
            <w:proofErr w:type="spellEnd"/>
            <w:r>
              <w:rPr>
                <w:sz w:val="24"/>
                <w:szCs w:val="24"/>
              </w:rPr>
              <w:t xml:space="preserve"> </w:t>
            </w:r>
            <w:proofErr w:type="spellStart"/>
            <w:r>
              <w:rPr>
                <w:sz w:val="24"/>
                <w:szCs w:val="24"/>
              </w:rPr>
              <w:t>Garg</w:t>
            </w:r>
            <w:proofErr w:type="spellEnd"/>
            <w:r>
              <w:rPr>
                <w:sz w:val="24"/>
                <w:szCs w:val="24"/>
              </w:rPr>
              <w:t>, Research Methodology Methods and Techniques, 4th edition, New Age International Publisher 2019.</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2.</w:t>
            </w:r>
          </w:p>
        </w:tc>
        <w:tc>
          <w:tcPr>
            <w:tcW w:w="8191" w:type="dxa"/>
            <w:gridSpan w:val="13"/>
          </w:tcPr>
          <w:p w:rsidR="00AF21BB" w:rsidRDefault="00AF21BB" w:rsidP="000C6C67">
            <w:pPr>
              <w:jc w:val="both"/>
              <w:rPr>
                <w:sz w:val="24"/>
                <w:szCs w:val="24"/>
              </w:rPr>
            </w:pPr>
            <w:r>
              <w:rPr>
                <w:sz w:val="24"/>
                <w:szCs w:val="24"/>
              </w:rPr>
              <w:t xml:space="preserve">Donald </w:t>
            </w:r>
            <w:proofErr w:type="spellStart"/>
            <w:r>
              <w:rPr>
                <w:sz w:val="24"/>
                <w:szCs w:val="24"/>
              </w:rPr>
              <w:t>R.Cooper</w:t>
            </w:r>
            <w:proofErr w:type="spellEnd"/>
            <w:r>
              <w:rPr>
                <w:sz w:val="24"/>
                <w:szCs w:val="24"/>
              </w:rPr>
              <w:t>, Pamela S. Schindler, Business Research Methods, 12th edition, Tata McGraw Hill</w:t>
            </w:r>
            <w:proofErr w:type="gramStart"/>
            <w:r>
              <w:rPr>
                <w:sz w:val="24"/>
                <w:szCs w:val="24"/>
              </w:rPr>
              <w:t>,2018</w:t>
            </w:r>
            <w:proofErr w:type="gramEnd"/>
            <w:r>
              <w:rPr>
                <w:sz w:val="24"/>
                <w:szCs w:val="24"/>
              </w:rPr>
              <w:t>.</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3.</w:t>
            </w:r>
          </w:p>
        </w:tc>
        <w:tc>
          <w:tcPr>
            <w:tcW w:w="8191" w:type="dxa"/>
            <w:gridSpan w:val="13"/>
          </w:tcPr>
          <w:p w:rsidR="00AF21BB" w:rsidRDefault="00AF21BB" w:rsidP="000C6C67">
            <w:pPr>
              <w:jc w:val="both"/>
              <w:rPr>
                <w:sz w:val="24"/>
                <w:szCs w:val="24"/>
              </w:rPr>
            </w:pPr>
            <w:r>
              <w:rPr>
                <w:sz w:val="24"/>
                <w:szCs w:val="24"/>
              </w:rPr>
              <w:t>Kumar R, Research Methodology, a step-by-step guide for beginners, Sage South Asia 2011.</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4.</w:t>
            </w:r>
          </w:p>
        </w:tc>
        <w:tc>
          <w:tcPr>
            <w:tcW w:w="8191" w:type="dxa"/>
            <w:gridSpan w:val="13"/>
          </w:tcPr>
          <w:p w:rsidR="00AF21BB" w:rsidRDefault="00AF21BB" w:rsidP="000C6C67">
            <w:pPr>
              <w:jc w:val="both"/>
              <w:rPr>
                <w:sz w:val="24"/>
                <w:szCs w:val="24"/>
              </w:rPr>
            </w:pPr>
            <w:r>
              <w:rPr>
                <w:sz w:val="24"/>
                <w:szCs w:val="24"/>
              </w:rPr>
              <w:t xml:space="preserve">Richard </w:t>
            </w:r>
            <w:proofErr w:type="spellStart"/>
            <w:r>
              <w:rPr>
                <w:sz w:val="24"/>
                <w:szCs w:val="24"/>
              </w:rPr>
              <w:t>L.Levin</w:t>
            </w:r>
            <w:proofErr w:type="spellEnd"/>
            <w:r>
              <w:rPr>
                <w:sz w:val="24"/>
                <w:szCs w:val="24"/>
              </w:rPr>
              <w:t xml:space="preserve">, Davis </w:t>
            </w:r>
            <w:proofErr w:type="spellStart"/>
            <w:r>
              <w:rPr>
                <w:sz w:val="24"/>
                <w:szCs w:val="24"/>
              </w:rPr>
              <w:t>S.Rubin</w:t>
            </w:r>
            <w:proofErr w:type="spellEnd"/>
            <w:r>
              <w:rPr>
                <w:sz w:val="24"/>
                <w:szCs w:val="24"/>
              </w:rPr>
              <w:t xml:space="preserve">, Sanjay </w:t>
            </w:r>
            <w:proofErr w:type="spellStart"/>
            <w:r>
              <w:rPr>
                <w:sz w:val="24"/>
                <w:szCs w:val="24"/>
              </w:rPr>
              <w:t>Rastogi</w:t>
            </w:r>
            <w:proofErr w:type="spellEnd"/>
            <w:r>
              <w:rPr>
                <w:sz w:val="24"/>
                <w:szCs w:val="24"/>
              </w:rPr>
              <w:t xml:space="preserve">, </w:t>
            </w:r>
            <w:proofErr w:type="spellStart"/>
            <w:r>
              <w:rPr>
                <w:sz w:val="24"/>
                <w:szCs w:val="24"/>
              </w:rPr>
              <w:t>Masood</w:t>
            </w:r>
            <w:proofErr w:type="spellEnd"/>
            <w:r>
              <w:rPr>
                <w:sz w:val="24"/>
                <w:szCs w:val="24"/>
              </w:rPr>
              <w:t xml:space="preserve"> H. </w:t>
            </w:r>
            <w:proofErr w:type="spellStart"/>
            <w:r>
              <w:rPr>
                <w:sz w:val="24"/>
                <w:szCs w:val="24"/>
              </w:rPr>
              <w:t>Siddiqui</w:t>
            </w:r>
            <w:proofErr w:type="spellEnd"/>
            <w:r>
              <w:rPr>
                <w:sz w:val="24"/>
                <w:szCs w:val="24"/>
              </w:rPr>
              <w:t>, Statistics for Management,  Pearson Education, 8th edition, 2017.</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5.</w:t>
            </w:r>
          </w:p>
        </w:tc>
        <w:tc>
          <w:tcPr>
            <w:tcW w:w="8191" w:type="dxa"/>
            <w:gridSpan w:val="13"/>
          </w:tcPr>
          <w:p w:rsidR="00AF21BB" w:rsidRDefault="00AF21BB" w:rsidP="000C6C67">
            <w:pPr>
              <w:jc w:val="both"/>
              <w:rPr>
                <w:sz w:val="24"/>
                <w:szCs w:val="24"/>
              </w:rPr>
            </w:pPr>
            <w:proofErr w:type="spellStart"/>
            <w:r>
              <w:rPr>
                <w:sz w:val="24"/>
                <w:szCs w:val="24"/>
              </w:rPr>
              <w:t>Dr.R.K.Jain</w:t>
            </w:r>
            <w:proofErr w:type="spellEnd"/>
            <w:r>
              <w:rPr>
                <w:sz w:val="24"/>
                <w:szCs w:val="24"/>
              </w:rPr>
              <w:t xml:space="preserve">, Research Methodology, Methods and Techniques, </w:t>
            </w:r>
            <w:proofErr w:type="spellStart"/>
            <w:r>
              <w:rPr>
                <w:sz w:val="24"/>
                <w:szCs w:val="24"/>
              </w:rPr>
              <w:t>Vayu</w:t>
            </w:r>
            <w:proofErr w:type="spellEnd"/>
            <w:r>
              <w:rPr>
                <w:sz w:val="24"/>
                <w:szCs w:val="24"/>
              </w:rPr>
              <w:t xml:space="preserve"> Education 2021</w:t>
            </w:r>
          </w:p>
        </w:tc>
      </w:tr>
      <w:tr w:rsidR="00AF21BB" w:rsidTr="000C6C67">
        <w:trPr>
          <w:trHeight w:val="164"/>
        </w:trPr>
        <w:tc>
          <w:tcPr>
            <w:tcW w:w="9786" w:type="dxa"/>
            <w:gridSpan w:val="15"/>
            <w:vAlign w:val="center"/>
          </w:tcPr>
          <w:p w:rsidR="00AF21BB" w:rsidRDefault="00AF21BB" w:rsidP="000C6C67">
            <w:pPr>
              <w:jc w:val="center"/>
              <w:rPr>
                <w:b/>
                <w:sz w:val="24"/>
                <w:szCs w:val="24"/>
              </w:rPr>
            </w:pP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Web Resources</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1.</w:t>
            </w:r>
          </w:p>
        </w:tc>
        <w:tc>
          <w:tcPr>
            <w:tcW w:w="8191" w:type="dxa"/>
            <w:gridSpan w:val="13"/>
          </w:tcPr>
          <w:p w:rsidR="00AF21BB" w:rsidRPr="00780B92" w:rsidRDefault="002B1CC6" w:rsidP="000C6C67">
            <w:pPr>
              <w:jc w:val="both"/>
              <w:rPr>
                <w:sz w:val="24"/>
                <w:szCs w:val="24"/>
              </w:rPr>
            </w:pPr>
            <w:hyperlink r:id="rId66">
              <w:r w:rsidR="00AF21BB" w:rsidRPr="00780B92">
                <w:rPr>
                  <w:sz w:val="24"/>
                  <w:szCs w:val="24"/>
                  <w:u w:val="single"/>
                </w:rPr>
                <w:t>https://mrcet.com/downloads/digital_notes/CSE/Mtech/I%20Year/RESEARCH%20METHODLOGY.pdf</w:t>
              </w:r>
            </w:hyperlink>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2.</w:t>
            </w:r>
          </w:p>
        </w:tc>
        <w:tc>
          <w:tcPr>
            <w:tcW w:w="8191" w:type="dxa"/>
            <w:gridSpan w:val="13"/>
          </w:tcPr>
          <w:p w:rsidR="00AF21BB" w:rsidRPr="00780B92" w:rsidRDefault="00AF21BB" w:rsidP="000C6C67">
            <w:pPr>
              <w:jc w:val="both"/>
              <w:rPr>
                <w:sz w:val="24"/>
                <w:szCs w:val="24"/>
              </w:rPr>
            </w:pPr>
            <w:r w:rsidRPr="00780B92">
              <w:rPr>
                <w:sz w:val="24"/>
                <w:szCs w:val="24"/>
              </w:rPr>
              <w:t>https://kamarajcollege.ac.in/Department/BBA/III%20Year/004%20Core%2016%20-%20Research%20Methodology%20-V%20Sem%20BBA.pdf</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3.</w:t>
            </w:r>
          </w:p>
        </w:tc>
        <w:tc>
          <w:tcPr>
            <w:tcW w:w="8191" w:type="dxa"/>
            <w:gridSpan w:val="13"/>
          </w:tcPr>
          <w:p w:rsidR="00AF21BB" w:rsidRPr="00780B92" w:rsidRDefault="002B1CC6" w:rsidP="000C6C67">
            <w:pPr>
              <w:jc w:val="both"/>
              <w:rPr>
                <w:sz w:val="24"/>
                <w:szCs w:val="24"/>
              </w:rPr>
            </w:pPr>
            <w:hyperlink r:id="rId67">
              <w:r w:rsidR="00AF21BB" w:rsidRPr="00780B92">
                <w:rPr>
                  <w:sz w:val="24"/>
                  <w:szCs w:val="24"/>
                  <w:u w:val="single"/>
                </w:rPr>
                <w:t>https://prog.lmu.edu.ng/colleges_CMS/document/books/EIE%20510%20LECTURE%20NOTES%20first.pdf</w:t>
              </w:r>
            </w:hyperlink>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4.</w:t>
            </w:r>
          </w:p>
        </w:tc>
        <w:tc>
          <w:tcPr>
            <w:tcW w:w="8191" w:type="dxa"/>
            <w:gridSpan w:val="13"/>
          </w:tcPr>
          <w:p w:rsidR="00AF21BB" w:rsidRPr="00780B92" w:rsidRDefault="00AF21BB" w:rsidP="000C6C67">
            <w:pPr>
              <w:jc w:val="both"/>
              <w:rPr>
                <w:sz w:val="24"/>
                <w:szCs w:val="24"/>
              </w:rPr>
            </w:pPr>
            <w:r w:rsidRPr="00780B92">
              <w:rPr>
                <w:sz w:val="24"/>
                <w:szCs w:val="24"/>
              </w:rPr>
              <w:t>https://gurukpo.com/Content/BBA/ResearchMethod_in_Mngg.pdf</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5.</w:t>
            </w:r>
          </w:p>
        </w:tc>
        <w:tc>
          <w:tcPr>
            <w:tcW w:w="8191" w:type="dxa"/>
            <w:gridSpan w:val="13"/>
          </w:tcPr>
          <w:p w:rsidR="00AF21BB" w:rsidRPr="00780B92" w:rsidRDefault="002B1CC6" w:rsidP="000C6C67">
            <w:pPr>
              <w:jc w:val="both"/>
              <w:rPr>
                <w:sz w:val="24"/>
                <w:szCs w:val="24"/>
              </w:rPr>
            </w:pPr>
            <w:hyperlink r:id="rId68">
              <w:r w:rsidR="00AF21BB" w:rsidRPr="00780B92">
                <w:rPr>
                  <w:sz w:val="24"/>
                  <w:szCs w:val="24"/>
                  <w:u w:val="single"/>
                </w:rPr>
                <w:t>https://ebooks.lpude.in/commerce/mcom/term_2/DCOM408_DMGT404_RESEARCH_METHODOLOGY.pdf</w:t>
              </w:r>
            </w:hyperlink>
          </w:p>
        </w:tc>
      </w:tr>
      <w:tr w:rsidR="00AF21BB" w:rsidTr="000C6C67">
        <w:trPr>
          <w:trHeight w:val="164"/>
        </w:trPr>
        <w:tc>
          <w:tcPr>
            <w:tcW w:w="9786" w:type="dxa"/>
            <w:gridSpan w:val="15"/>
            <w:vAlign w:val="center"/>
          </w:tcPr>
          <w:p w:rsidR="00AF21BB" w:rsidRDefault="00AF21BB" w:rsidP="000C6C67">
            <w:pPr>
              <w:ind w:left="72" w:right="249"/>
              <w:jc w:val="center"/>
              <w:rPr>
                <w:b/>
                <w:sz w:val="24"/>
                <w:szCs w:val="24"/>
              </w:rPr>
            </w:pPr>
            <w:r>
              <w:rPr>
                <w:b/>
                <w:sz w:val="24"/>
                <w:szCs w:val="24"/>
              </w:rPr>
              <w:t>Methods of Evaluation</w:t>
            </w:r>
          </w:p>
        </w:tc>
      </w:tr>
      <w:tr w:rsidR="00AF21BB" w:rsidTr="000C6C67">
        <w:trPr>
          <w:trHeight w:val="164"/>
        </w:trPr>
        <w:tc>
          <w:tcPr>
            <w:tcW w:w="1595" w:type="dxa"/>
            <w:gridSpan w:val="2"/>
            <w:vMerge w:val="restart"/>
            <w:vAlign w:val="center"/>
          </w:tcPr>
          <w:p w:rsidR="00AF21BB" w:rsidRDefault="00AF21BB" w:rsidP="000C6C67">
            <w:pPr>
              <w:jc w:val="center"/>
              <w:rPr>
                <w:b/>
                <w:sz w:val="24"/>
                <w:szCs w:val="24"/>
              </w:rPr>
            </w:pPr>
            <w:r>
              <w:rPr>
                <w:b/>
                <w:sz w:val="24"/>
                <w:szCs w:val="24"/>
              </w:rPr>
              <w:t>Internal Evaluation</w:t>
            </w:r>
          </w:p>
        </w:tc>
        <w:tc>
          <w:tcPr>
            <w:tcW w:w="5760" w:type="dxa"/>
            <w:gridSpan w:val="7"/>
            <w:vAlign w:val="center"/>
          </w:tcPr>
          <w:p w:rsidR="00AF21BB" w:rsidRDefault="00AF21BB" w:rsidP="000C6C67">
            <w:pPr>
              <w:ind w:left="72" w:right="249"/>
              <w:jc w:val="both"/>
              <w:rPr>
                <w:sz w:val="24"/>
                <w:szCs w:val="24"/>
              </w:rPr>
            </w:pPr>
            <w:r>
              <w:rPr>
                <w:sz w:val="24"/>
                <w:szCs w:val="24"/>
              </w:rPr>
              <w:t>Continuous Internal Assessment Test</w:t>
            </w:r>
          </w:p>
        </w:tc>
        <w:tc>
          <w:tcPr>
            <w:tcW w:w="2431" w:type="dxa"/>
            <w:gridSpan w:val="6"/>
            <w:vMerge w:val="restart"/>
            <w:vAlign w:val="center"/>
          </w:tcPr>
          <w:p w:rsidR="00AF21BB" w:rsidRDefault="00AF21BB" w:rsidP="000C6C67">
            <w:pPr>
              <w:ind w:left="72" w:right="249"/>
              <w:jc w:val="both"/>
              <w:rPr>
                <w:sz w:val="24"/>
                <w:szCs w:val="24"/>
              </w:rPr>
            </w:pPr>
            <w:r>
              <w:rPr>
                <w:sz w:val="24"/>
                <w:szCs w:val="24"/>
              </w:rPr>
              <w:t>25 Marks</w:t>
            </w:r>
          </w:p>
        </w:tc>
      </w:tr>
      <w:tr w:rsidR="00AF21BB" w:rsidTr="000C6C67">
        <w:trPr>
          <w:trHeight w:val="164"/>
        </w:trPr>
        <w:tc>
          <w:tcPr>
            <w:tcW w:w="1595" w:type="dxa"/>
            <w:gridSpan w:val="2"/>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rPr>
                <w:sz w:val="24"/>
                <w:szCs w:val="24"/>
              </w:rPr>
            </w:pPr>
            <w:r>
              <w:rPr>
                <w:sz w:val="24"/>
                <w:szCs w:val="24"/>
              </w:rPr>
              <w:t>Assignments</w:t>
            </w:r>
          </w:p>
        </w:tc>
        <w:tc>
          <w:tcPr>
            <w:tcW w:w="2431"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595" w:type="dxa"/>
            <w:gridSpan w:val="2"/>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rPr>
                <w:sz w:val="24"/>
                <w:szCs w:val="24"/>
              </w:rPr>
            </w:pPr>
            <w:r>
              <w:rPr>
                <w:sz w:val="24"/>
                <w:szCs w:val="24"/>
              </w:rPr>
              <w:t>Seminars</w:t>
            </w:r>
          </w:p>
        </w:tc>
        <w:tc>
          <w:tcPr>
            <w:tcW w:w="2431"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595" w:type="dxa"/>
            <w:gridSpan w:val="2"/>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rPr>
                <w:sz w:val="24"/>
                <w:szCs w:val="24"/>
              </w:rPr>
            </w:pPr>
            <w:r>
              <w:rPr>
                <w:sz w:val="24"/>
                <w:szCs w:val="24"/>
              </w:rPr>
              <w:t>Attendance and Class Participation</w:t>
            </w:r>
          </w:p>
        </w:tc>
        <w:tc>
          <w:tcPr>
            <w:tcW w:w="2431"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External Evaluation</w:t>
            </w:r>
          </w:p>
        </w:tc>
        <w:tc>
          <w:tcPr>
            <w:tcW w:w="5760" w:type="dxa"/>
            <w:gridSpan w:val="7"/>
            <w:vAlign w:val="center"/>
          </w:tcPr>
          <w:p w:rsidR="00AF21BB" w:rsidRDefault="00AF21BB" w:rsidP="000C6C67">
            <w:pPr>
              <w:rPr>
                <w:sz w:val="24"/>
                <w:szCs w:val="24"/>
              </w:rPr>
            </w:pPr>
            <w:r>
              <w:rPr>
                <w:sz w:val="24"/>
                <w:szCs w:val="24"/>
              </w:rPr>
              <w:t>End Semester Examination</w:t>
            </w:r>
          </w:p>
        </w:tc>
        <w:tc>
          <w:tcPr>
            <w:tcW w:w="2431" w:type="dxa"/>
            <w:gridSpan w:val="6"/>
            <w:vAlign w:val="center"/>
          </w:tcPr>
          <w:p w:rsidR="00AF21BB" w:rsidRDefault="00AF21BB" w:rsidP="000C6C67">
            <w:pPr>
              <w:rPr>
                <w:sz w:val="24"/>
                <w:szCs w:val="24"/>
              </w:rPr>
            </w:pPr>
            <w:r>
              <w:rPr>
                <w:sz w:val="24"/>
                <w:szCs w:val="24"/>
              </w:rPr>
              <w:t>75 Marks</w:t>
            </w:r>
          </w:p>
        </w:tc>
      </w:tr>
      <w:tr w:rsidR="00AF21BB" w:rsidTr="000C6C67">
        <w:trPr>
          <w:trHeight w:val="164"/>
        </w:trPr>
        <w:tc>
          <w:tcPr>
            <w:tcW w:w="1595" w:type="dxa"/>
            <w:gridSpan w:val="2"/>
            <w:vAlign w:val="center"/>
          </w:tcPr>
          <w:p w:rsidR="00AF21BB" w:rsidRDefault="00AF21BB" w:rsidP="000C6C67">
            <w:pPr>
              <w:rPr>
                <w:sz w:val="24"/>
                <w:szCs w:val="24"/>
              </w:rPr>
            </w:pPr>
          </w:p>
        </w:tc>
        <w:tc>
          <w:tcPr>
            <w:tcW w:w="5760" w:type="dxa"/>
            <w:gridSpan w:val="7"/>
            <w:vAlign w:val="center"/>
          </w:tcPr>
          <w:p w:rsidR="00AF21BB" w:rsidRDefault="00AF21BB" w:rsidP="000C6C67">
            <w:pPr>
              <w:rPr>
                <w:sz w:val="24"/>
                <w:szCs w:val="24"/>
              </w:rPr>
            </w:pPr>
            <w:r>
              <w:rPr>
                <w:sz w:val="24"/>
                <w:szCs w:val="24"/>
              </w:rPr>
              <w:t>Total</w:t>
            </w:r>
          </w:p>
        </w:tc>
        <w:tc>
          <w:tcPr>
            <w:tcW w:w="2431" w:type="dxa"/>
            <w:gridSpan w:val="6"/>
            <w:vAlign w:val="center"/>
          </w:tcPr>
          <w:p w:rsidR="00AF21BB" w:rsidRDefault="00AF21BB" w:rsidP="000C6C67">
            <w:pPr>
              <w:rPr>
                <w:sz w:val="24"/>
                <w:szCs w:val="24"/>
              </w:rPr>
            </w:pPr>
            <w:r>
              <w:rPr>
                <w:sz w:val="24"/>
                <w:szCs w:val="24"/>
              </w:rPr>
              <w:t>100 Marks</w:t>
            </w:r>
          </w:p>
        </w:tc>
      </w:tr>
      <w:tr w:rsidR="00AF21BB" w:rsidTr="000C6C67">
        <w:trPr>
          <w:trHeight w:val="164"/>
        </w:trPr>
        <w:tc>
          <w:tcPr>
            <w:tcW w:w="9786" w:type="dxa"/>
            <w:gridSpan w:val="15"/>
            <w:vAlign w:val="center"/>
          </w:tcPr>
          <w:p w:rsidR="00AF21BB" w:rsidRPr="000C2101" w:rsidRDefault="00AF21BB" w:rsidP="000C6C67">
            <w:pPr>
              <w:jc w:val="center"/>
              <w:rPr>
                <w:b/>
                <w:sz w:val="24"/>
                <w:szCs w:val="24"/>
              </w:rPr>
            </w:pPr>
            <w:r w:rsidRPr="000C2101">
              <w:rPr>
                <w:b/>
                <w:sz w:val="24"/>
                <w:szCs w:val="24"/>
              </w:rPr>
              <w:t>Methods of Assessment</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Recall (K1)</w:t>
            </w:r>
          </w:p>
        </w:tc>
        <w:tc>
          <w:tcPr>
            <w:tcW w:w="8191" w:type="dxa"/>
            <w:gridSpan w:val="13"/>
            <w:vAlign w:val="center"/>
          </w:tcPr>
          <w:p w:rsidR="00AF21BB" w:rsidRDefault="00AF21BB" w:rsidP="000C6C67">
            <w:pPr>
              <w:rPr>
                <w:sz w:val="24"/>
                <w:szCs w:val="24"/>
              </w:rPr>
            </w:pPr>
            <w:r>
              <w:rPr>
                <w:sz w:val="24"/>
                <w:szCs w:val="24"/>
              </w:rPr>
              <w:t>Simple definitions, MCQ, Recall steps, Concept definitions</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Understand/ Comprehend (K2)</w:t>
            </w:r>
          </w:p>
        </w:tc>
        <w:tc>
          <w:tcPr>
            <w:tcW w:w="8191" w:type="dxa"/>
            <w:gridSpan w:val="13"/>
            <w:vAlign w:val="center"/>
          </w:tcPr>
          <w:p w:rsidR="00AF21BB" w:rsidRDefault="00AF21BB" w:rsidP="000C6C67">
            <w:pPr>
              <w:rPr>
                <w:sz w:val="24"/>
                <w:szCs w:val="24"/>
              </w:rPr>
            </w:pPr>
            <w:r>
              <w:rPr>
                <w:sz w:val="24"/>
                <w:szCs w:val="24"/>
              </w:rPr>
              <w:t>MCQ, True/False, Short essays, Concept explanations, Short summary or overview</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Application (K3)</w:t>
            </w:r>
          </w:p>
        </w:tc>
        <w:tc>
          <w:tcPr>
            <w:tcW w:w="8191" w:type="dxa"/>
            <w:gridSpan w:val="13"/>
            <w:vAlign w:val="center"/>
          </w:tcPr>
          <w:p w:rsidR="00AF21BB" w:rsidRDefault="00AF21BB" w:rsidP="000C6C67">
            <w:pPr>
              <w:rPr>
                <w:sz w:val="24"/>
                <w:szCs w:val="24"/>
              </w:rPr>
            </w:pPr>
            <w:r>
              <w:rPr>
                <w:sz w:val="24"/>
                <w:szCs w:val="24"/>
              </w:rPr>
              <w:t>Suggest idea/concept with examples, Suggest formulae, Solve problems, Observe, Explain</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Analyze (K4)</w:t>
            </w:r>
          </w:p>
        </w:tc>
        <w:tc>
          <w:tcPr>
            <w:tcW w:w="8191" w:type="dxa"/>
            <w:gridSpan w:val="13"/>
            <w:vAlign w:val="center"/>
          </w:tcPr>
          <w:p w:rsidR="00AF21BB" w:rsidRDefault="00AF21BB" w:rsidP="000C6C67">
            <w:pPr>
              <w:rPr>
                <w:sz w:val="24"/>
                <w:szCs w:val="24"/>
              </w:rPr>
            </w:pPr>
            <w:r>
              <w:rPr>
                <w:sz w:val="24"/>
                <w:szCs w:val="24"/>
              </w:rPr>
              <w:t>Problem-solving questions, Finish a procedure in many steps, Differentiate between various ideas, Map knowledge</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Evaluate (K5)</w:t>
            </w:r>
          </w:p>
        </w:tc>
        <w:tc>
          <w:tcPr>
            <w:tcW w:w="8191" w:type="dxa"/>
            <w:gridSpan w:val="13"/>
            <w:vAlign w:val="center"/>
          </w:tcPr>
          <w:p w:rsidR="00AF21BB" w:rsidRDefault="00AF21BB" w:rsidP="000C6C67">
            <w:pPr>
              <w:rPr>
                <w:sz w:val="24"/>
                <w:szCs w:val="24"/>
              </w:rPr>
            </w:pPr>
            <w:r>
              <w:rPr>
                <w:sz w:val="24"/>
                <w:szCs w:val="24"/>
              </w:rPr>
              <w:t>Longer essay/ Evaluation essay, Critique or justify with pros and cons</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Create (K6)</w:t>
            </w:r>
          </w:p>
        </w:tc>
        <w:tc>
          <w:tcPr>
            <w:tcW w:w="8191" w:type="dxa"/>
            <w:gridSpan w:val="13"/>
            <w:vAlign w:val="center"/>
          </w:tcPr>
          <w:p w:rsidR="00AF21BB" w:rsidRDefault="00AF21BB" w:rsidP="000C6C67">
            <w:pPr>
              <w:rPr>
                <w:sz w:val="24"/>
                <w:szCs w:val="24"/>
              </w:rPr>
            </w:pPr>
            <w:r>
              <w:rPr>
                <w:sz w:val="24"/>
                <w:szCs w:val="24"/>
              </w:rPr>
              <w:t>Check knowledge in specific or offbeat situations, Discussion, Debating or Presentations</w:t>
            </w:r>
          </w:p>
        </w:tc>
      </w:tr>
    </w:tbl>
    <w:p w:rsidR="00AF21BB" w:rsidRDefault="00AF21BB" w:rsidP="00AF21BB">
      <w:pPr>
        <w:rPr>
          <w:sz w:val="24"/>
          <w:szCs w:val="24"/>
        </w:rPr>
      </w:pPr>
    </w:p>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pPr>
        <w:rPr>
          <w:sz w:val="24"/>
          <w:szCs w:val="24"/>
        </w:rPr>
      </w:pPr>
    </w:p>
    <w:p w:rsidR="00AF21BB" w:rsidRDefault="00AF21BB" w:rsidP="00AF21BB">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AF21BB" w:rsidTr="000C6C67">
        <w:trPr>
          <w:trHeight w:val="70"/>
          <w:jc w:val="center"/>
        </w:trPr>
        <w:tc>
          <w:tcPr>
            <w:tcW w:w="885" w:type="dxa"/>
            <w:vAlign w:val="center"/>
          </w:tcPr>
          <w:p w:rsidR="00AF21BB" w:rsidRDefault="00AF21BB" w:rsidP="000C6C67">
            <w:pPr>
              <w:rPr>
                <w:b/>
                <w:sz w:val="24"/>
                <w:szCs w:val="24"/>
              </w:rPr>
            </w:pPr>
          </w:p>
        </w:tc>
        <w:tc>
          <w:tcPr>
            <w:tcW w:w="858" w:type="dxa"/>
            <w:vAlign w:val="center"/>
          </w:tcPr>
          <w:p w:rsidR="00AF21BB" w:rsidRDefault="00AF21BB" w:rsidP="000C6C67">
            <w:pPr>
              <w:rPr>
                <w:b/>
                <w:sz w:val="24"/>
                <w:szCs w:val="24"/>
              </w:rPr>
            </w:pPr>
            <w:r>
              <w:rPr>
                <w:b/>
                <w:sz w:val="24"/>
                <w:szCs w:val="24"/>
              </w:rPr>
              <w:t>PO 1</w:t>
            </w:r>
          </w:p>
        </w:tc>
        <w:tc>
          <w:tcPr>
            <w:tcW w:w="858" w:type="dxa"/>
            <w:vAlign w:val="center"/>
          </w:tcPr>
          <w:p w:rsidR="00AF21BB" w:rsidRDefault="00AF21BB" w:rsidP="000C6C67">
            <w:pPr>
              <w:rPr>
                <w:b/>
                <w:sz w:val="24"/>
                <w:szCs w:val="24"/>
              </w:rPr>
            </w:pPr>
            <w:r>
              <w:rPr>
                <w:b/>
                <w:sz w:val="24"/>
                <w:szCs w:val="24"/>
              </w:rPr>
              <w:t>PO 2</w:t>
            </w:r>
          </w:p>
        </w:tc>
        <w:tc>
          <w:tcPr>
            <w:tcW w:w="858" w:type="dxa"/>
            <w:vAlign w:val="center"/>
          </w:tcPr>
          <w:p w:rsidR="00AF21BB" w:rsidRDefault="00AF21BB" w:rsidP="000C6C67">
            <w:pPr>
              <w:rPr>
                <w:b/>
                <w:sz w:val="24"/>
                <w:szCs w:val="24"/>
              </w:rPr>
            </w:pPr>
            <w:r>
              <w:rPr>
                <w:b/>
                <w:sz w:val="24"/>
                <w:szCs w:val="24"/>
              </w:rPr>
              <w:t>PO 3</w:t>
            </w:r>
          </w:p>
        </w:tc>
        <w:tc>
          <w:tcPr>
            <w:tcW w:w="858" w:type="dxa"/>
            <w:vAlign w:val="center"/>
          </w:tcPr>
          <w:p w:rsidR="00AF21BB" w:rsidRDefault="00AF21BB" w:rsidP="000C6C67">
            <w:pPr>
              <w:rPr>
                <w:b/>
                <w:sz w:val="24"/>
                <w:szCs w:val="24"/>
              </w:rPr>
            </w:pPr>
            <w:r>
              <w:rPr>
                <w:b/>
                <w:sz w:val="24"/>
                <w:szCs w:val="24"/>
              </w:rPr>
              <w:t>PO 4</w:t>
            </w:r>
          </w:p>
        </w:tc>
        <w:tc>
          <w:tcPr>
            <w:tcW w:w="858" w:type="dxa"/>
            <w:vAlign w:val="center"/>
          </w:tcPr>
          <w:p w:rsidR="00AF21BB" w:rsidRDefault="00AF21BB" w:rsidP="000C6C67">
            <w:pPr>
              <w:rPr>
                <w:b/>
                <w:sz w:val="24"/>
                <w:szCs w:val="24"/>
              </w:rPr>
            </w:pPr>
            <w:r>
              <w:rPr>
                <w:b/>
                <w:sz w:val="24"/>
                <w:szCs w:val="24"/>
              </w:rPr>
              <w:t>PO 5</w:t>
            </w:r>
          </w:p>
        </w:tc>
        <w:tc>
          <w:tcPr>
            <w:tcW w:w="858" w:type="dxa"/>
            <w:vAlign w:val="center"/>
          </w:tcPr>
          <w:p w:rsidR="00AF21BB" w:rsidRDefault="00AF21BB" w:rsidP="000C6C67">
            <w:pPr>
              <w:rPr>
                <w:b/>
                <w:sz w:val="24"/>
                <w:szCs w:val="24"/>
              </w:rPr>
            </w:pPr>
            <w:r>
              <w:rPr>
                <w:b/>
                <w:sz w:val="24"/>
                <w:szCs w:val="24"/>
              </w:rPr>
              <w:t>PO 6</w:t>
            </w:r>
          </w:p>
        </w:tc>
        <w:tc>
          <w:tcPr>
            <w:tcW w:w="858" w:type="dxa"/>
            <w:vAlign w:val="center"/>
          </w:tcPr>
          <w:p w:rsidR="00AF21BB" w:rsidRDefault="00AF21BB" w:rsidP="000C6C67">
            <w:pPr>
              <w:rPr>
                <w:b/>
                <w:sz w:val="24"/>
                <w:szCs w:val="24"/>
              </w:rPr>
            </w:pPr>
            <w:r>
              <w:rPr>
                <w:b/>
                <w:sz w:val="24"/>
                <w:szCs w:val="24"/>
              </w:rPr>
              <w:t>PO 7</w:t>
            </w:r>
          </w:p>
        </w:tc>
        <w:tc>
          <w:tcPr>
            <w:tcW w:w="858" w:type="dxa"/>
            <w:vAlign w:val="center"/>
          </w:tcPr>
          <w:p w:rsidR="00AF21BB" w:rsidRDefault="00AF21BB" w:rsidP="000C6C67">
            <w:pPr>
              <w:rPr>
                <w:b/>
                <w:sz w:val="24"/>
                <w:szCs w:val="24"/>
              </w:rPr>
            </w:pPr>
            <w:r>
              <w:rPr>
                <w:b/>
                <w:sz w:val="24"/>
                <w:szCs w:val="24"/>
              </w:rPr>
              <w:t>PO 8</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1</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rPr>
                <w:sz w:val="24"/>
                <w:szCs w:val="24"/>
              </w:rPr>
            </w:pPr>
            <w:r>
              <w:rPr>
                <w:sz w:val="24"/>
                <w:szCs w:val="24"/>
              </w:rPr>
              <w:t xml:space="preserve">  S</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2</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3</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4</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r>
      <w:tr w:rsidR="00AF21BB" w:rsidTr="000C6C67">
        <w:trPr>
          <w:trHeight w:val="252"/>
          <w:jc w:val="center"/>
        </w:trPr>
        <w:tc>
          <w:tcPr>
            <w:tcW w:w="885" w:type="dxa"/>
            <w:vAlign w:val="center"/>
          </w:tcPr>
          <w:p w:rsidR="00AF21BB" w:rsidRDefault="00AF21BB" w:rsidP="000C6C67">
            <w:pPr>
              <w:rPr>
                <w:b/>
                <w:sz w:val="24"/>
                <w:szCs w:val="24"/>
              </w:rPr>
            </w:pPr>
            <w:r>
              <w:rPr>
                <w:b/>
                <w:sz w:val="24"/>
                <w:szCs w:val="24"/>
              </w:rPr>
              <w:t>CO 5</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r>
    </w:tbl>
    <w:p w:rsidR="00AF21BB" w:rsidRDefault="00AF21BB" w:rsidP="00AF21BB">
      <w:pPr>
        <w:jc w:val="center"/>
        <w:rPr>
          <w:b/>
          <w:sz w:val="24"/>
          <w:szCs w:val="24"/>
        </w:rPr>
      </w:pPr>
    </w:p>
    <w:p w:rsidR="00AF21BB" w:rsidRDefault="00AF21BB" w:rsidP="00AF21BB">
      <w:pPr>
        <w:rPr>
          <w:sz w:val="24"/>
          <w:szCs w:val="24"/>
        </w:rPr>
      </w:pPr>
    </w:p>
    <w:p w:rsidR="00AF21BB" w:rsidRDefault="00AF21BB" w:rsidP="00AF21BB">
      <w:pPr>
        <w:jc w:val="center"/>
        <w:rPr>
          <w:b/>
          <w:sz w:val="24"/>
          <w:szCs w:val="24"/>
        </w:rPr>
      </w:pPr>
      <w:r>
        <w:rPr>
          <w:b/>
          <w:sz w:val="24"/>
          <w:szCs w:val="24"/>
        </w:rPr>
        <w:t>S-Strong</w:t>
      </w:r>
      <w:r>
        <w:rPr>
          <w:b/>
          <w:sz w:val="24"/>
          <w:szCs w:val="24"/>
        </w:rPr>
        <w:tab/>
        <w:t>M-Medium</w:t>
      </w:r>
      <w:r>
        <w:rPr>
          <w:b/>
          <w:sz w:val="24"/>
          <w:szCs w:val="24"/>
        </w:rPr>
        <w:tab/>
        <w:t>L-Low</w:t>
      </w:r>
    </w:p>
    <w:p w:rsidR="00AF21BB" w:rsidRDefault="00AF21BB" w:rsidP="00AF21BB">
      <w:pPr>
        <w:tabs>
          <w:tab w:val="left" w:pos="2160"/>
        </w:tabs>
        <w:jc w:val="center"/>
        <w:rPr>
          <w:sz w:val="24"/>
          <w:szCs w:val="24"/>
        </w:rPr>
      </w:pPr>
    </w:p>
    <w:p w:rsidR="00AF21BB" w:rsidRDefault="00AF21BB" w:rsidP="00AF21BB">
      <w:pPr>
        <w:jc w:val="center"/>
        <w:rPr>
          <w:b/>
          <w:sz w:val="24"/>
          <w:szCs w:val="24"/>
        </w:rPr>
      </w:pPr>
      <w:r>
        <w:rPr>
          <w:b/>
          <w:sz w:val="24"/>
          <w:szCs w:val="24"/>
        </w:rPr>
        <w:t>CO-PO Mapping (Course Articulation Matrix)</w:t>
      </w:r>
    </w:p>
    <w:p w:rsidR="00AF21BB" w:rsidRDefault="00AF21BB" w:rsidP="00AF21BB">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AF21BB" w:rsidTr="000C6C67">
        <w:trPr>
          <w:trHeight w:val="70"/>
          <w:jc w:val="center"/>
        </w:trPr>
        <w:tc>
          <w:tcPr>
            <w:tcW w:w="2418" w:type="dxa"/>
            <w:vAlign w:val="center"/>
          </w:tcPr>
          <w:p w:rsidR="00AF21BB" w:rsidRDefault="00AF21BB" w:rsidP="000C6C67">
            <w:pPr>
              <w:rPr>
                <w:b/>
                <w:sz w:val="24"/>
                <w:szCs w:val="24"/>
              </w:rPr>
            </w:pPr>
          </w:p>
        </w:tc>
        <w:tc>
          <w:tcPr>
            <w:tcW w:w="990" w:type="dxa"/>
            <w:vAlign w:val="center"/>
          </w:tcPr>
          <w:p w:rsidR="00AF21BB" w:rsidRDefault="00AF21BB" w:rsidP="000C6C67">
            <w:pPr>
              <w:rPr>
                <w:b/>
                <w:sz w:val="24"/>
                <w:szCs w:val="24"/>
              </w:rPr>
            </w:pPr>
            <w:r>
              <w:rPr>
                <w:b/>
                <w:sz w:val="24"/>
                <w:szCs w:val="24"/>
              </w:rPr>
              <w:t>PSO 1</w:t>
            </w:r>
          </w:p>
        </w:tc>
        <w:tc>
          <w:tcPr>
            <w:tcW w:w="911" w:type="dxa"/>
            <w:vAlign w:val="center"/>
          </w:tcPr>
          <w:p w:rsidR="00AF21BB" w:rsidRDefault="00AF21BB" w:rsidP="000C6C67">
            <w:pPr>
              <w:rPr>
                <w:b/>
                <w:sz w:val="24"/>
                <w:szCs w:val="24"/>
              </w:rPr>
            </w:pPr>
            <w:r>
              <w:rPr>
                <w:b/>
                <w:sz w:val="24"/>
                <w:szCs w:val="24"/>
              </w:rPr>
              <w:t>PSO 2</w:t>
            </w:r>
          </w:p>
        </w:tc>
        <w:tc>
          <w:tcPr>
            <w:tcW w:w="913" w:type="dxa"/>
            <w:vAlign w:val="center"/>
          </w:tcPr>
          <w:p w:rsidR="00AF21BB" w:rsidRDefault="00AF21BB" w:rsidP="000C6C67">
            <w:pPr>
              <w:rPr>
                <w:b/>
                <w:sz w:val="24"/>
                <w:szCs w:val="24"/>
              </w:rPr>
            </w:pPr>
            <w:r>
              <w:rPr>
                <w:b/>
                <w:sz w:val="24"/>
                <w:szCs w:val="24"/>
              </w:rPr>
              <w:t>PSO 3</w:t>
            </w:r>
          </w:p>
        </w:tc>
        <w:tc>
          <w:tcPr>
            <w:tcW w:w="1022" w:type="dxa"/>
            <w:vAlign w:val="center"/>
          </w:tcPr>
          <w:p w:rsidR="00AF21BB" w:rsidRDefault="00AF21BB" w:rsidP="000C6C67">
            <w:pPr>
              <w:rPr>
                <w:b/>
                <w:sz w:val="24"/>
                <w:szCs w:val="24"/>
              </w:rPr>
            </w:pPr>
            <w:r>
              <w:rPr>
                <w:b/>
                <w:sz w:val="24"/>
                <w:szCs w:val="24"/>
              </w:rPr>
              <w:t>PSO 4</w:t>
            </w:r>
          </w:p>
        </w:tc>
        <w:tc>
          <w:tcPr>
            <w:tcW w:w="1240" w:type="dxa"/>
            <w:vAlign w:val="center"/>
          </w:tcPr>
          <w:p w:rsidR="00AF21BB" w:rsidRDefault="00AF21BB" w:rsidP="000C6C67">
            <w:pPr>
              <w:rPr>
                <w:b/>
                <w:sz w:val="24"/>
                <w:szCs w:val="24"/>
              </w:rPr>
            </w:pPr>
            <w:r>
              <w:rPr>
                <w:b/>
                <w:sz w:val="24"/>
                <w:szCs w:val="24"/>
              </w:rPr>
              <w:t>PSO 5</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1</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2</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3</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2</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4</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52"/>
          <w:jc w:val="center"/>
        </w:trPr>
        <w:tc>
          <w:tcPr>
            <w:tcW w:w="2418" w:type="dxa"/>
            <w:vAlign w:val="center"/>
          </w:tcPr>
          <w:p w:rsidR="00AF21BB" w:rsidRDefault="00AF21BB" w:rsidP="000C6C67">
            <w:pPr>
              <w:rPr>
                <w:b/>
                <w:sz w:val="24"/>
                <w:szCs w:val="24"/>
              </w:rPr>
            </w:pPr>
            <w:r>
              <w:rPr>
                <w:b/>
                <w:sz w:val="24"/>
                <w:szCs w:val="24"/>
              </w:rPr>
              <w:t>CO 5</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52"/>
          <w:jc w:val="center"/>
        </w:trPr>
        <w:tc>
          <w:tcPr>
            <w:tcW w:w="2418" w:type="dxa"/>
          </w:tcPr>
          <w:p w:rsidR="00AF21BB" w:rsidRDefault="00AF21BB" w:rsidP="000C6C67">
            <w:pPr>
              <w:rPr>
                <w:b/>
                <w:sz w:val="24"/>
                <w:szCs w:val="24"/>
              </w:rPr>
            </w:pPr>
            <w:proofErr w:type="spellStart"/>
            <w:r>
              <w:rPr>
                <w:b/>
                <w:sz w:val="24"/>
                <w:szCs w:val="24"/>
              </w:rPr>
              <w:t>Weightage</w:t>
            </w:r>
            <w:proofErr w:type="spellEnd"/>
          </w:p>
        </w:tc>
        <w:tc>
          <w:tcPr>
            <w:tcW w:w="990" w:type="dxa"/>
            <w:vAlign w:val="center"/>
          </w:tcPr>
          <w:p w:rsidR="00AF21BB" w:rsidRDefault="00AF21BB" w:rsidP="000C6C67">
            <w:pPr>
              <w:jc w:val="center"/>
              <w:rPr>
                <w:sz w:val="24"/>
                <w:szCs w:val="24"/>
              </w:rPr>
            </w:pPr>
            <w:r>
              <w:rPr>
                <w:sz w:val="24"/>
                <w:szCs w:val="24"/>
              </w:rPr>
              <w:t>15</w:t>
            </w:r>
          </w:p>
        </w:tc>
        <w:tc>
          <w:tcPr>
            <w:tcW w:w="911" w:type="dxa"/>
            <w:vAlign w:val="center"/>
          </w:tcPr>
          <w:p w:rsidR="00AF21BB" w:rsidRDefault="00AF21BB" w:rsidP="000C6C67">
            <w:pPr>
              <w:jc w:val="center"/>
              <w:rPr>
                <w:sz w:val="24"/>
                <w:szCs w:val="24"/>
              </w:rPr>
            </w:pPr>
            <w:r>
              <w:rPr>
                <w:sz w:val="24"/>
                <w:szCs w:val="24"/>
              </w:rPr>
              <w:t>15</w:t>
            </w:r>
          </w:p>
        </w:tc>
        <w:tc>
          <w:tcPr>
            <w:tcW w:w="913" w:type="dxa"/>
            <w:vAlign w:val="center"/>
          </w:tcPr>
          <w:p w:rsidR="00AF21BB" w:rsidRDefault="00AF21BB" w:rsidP="000C6C67">
            <w:pPr>
              <w:jc w:val="center"/>
              <w:rPr>
                <w:sz w:val="24"/>
                <w:szCs w:val="24"/>
              </w:rPr>
            </w:pPr>
            <w:r>
              <w:rPr>
                <w:sz w:val="24"/>
                <w:szCs w:val="24"/>
              </w:rPr>
              <w:t>14</w:t>
            </w:r>
          </w:p>
        </w:tc>
        <w:tc>
          <w:tcPr>
            <w:tcW w:w="1022" w:type="dxa"/>
            <w:vAlign w:val="center"/>
          </w:tcPr>
          <w:p w:rsidR="00AF21BB" w:rsidRDefault="00AF21BB" w:rsidP="000C6C67">
            <w:pPr>
              <w:jc w:val="center"/>
              <w:rPr>
                <w:sz w:val="24"/>
                <w:szCs w:val="24"/>
              </w:rPr>
            </w:pPr>
            <w:r>
              <w:rPr>
                <w:sz w:val="24"/>
                <w:szCs w:val="24"/>
              </w:rPr>
              <w:t>15</w:t>
            </w:r>
          </w:p>
        </w:tc>
        <w:tc>
          <w:tcPr>
            <w:tcW w:w="1240" w:type="dxa"/>
            <w:vAlign w:val="center"/>
          </w:tcPr>
          <w:p w:rsidR="00AF21BB" w:rsidRDefault="00AF21BB" w:rsidP="000C6C67">
            <w:pPr>
              <w:jc w:val="center"/>
              <w:rPr>
                <w:sz w:val="24"/>
                <w:szCs w:val="24"/>
              </w:rPr>
            </w:pPr>
            <w:r>
              <w:rPr>
                <w:sz w:val="24"/>
                <w:szCs w:val="24"/>
              </w:rPr>
              <w:t>15</w:t>
            </w:r>
          </w:p>
        </w:tc>
      </w:tr>
      <w:tr w:rsidR="00AF21BB" w:rsidTr="000C6C67">
        <w:trPr>
          <w:trHeight w:val="252"/>
          <w:jc w:val="center"/>
        </w:trPr>
        <w:tc>
          <w:tcPr>
            <w:tcW w:w="2418" w:type="dxa"/>
          </w:tcPr>
          <w:p w:rsidR="00AF21BB" w:rsidRDefault="00AF21BB" w:rsidP="000C6C67">
            <w:pPr>
              <w:rPr>
                <w:b/>
                <w:sz w:val="24"/>
                <w:szCs w:val="24"/>
              </w:rPr>
            </w:pPr>
            <w:r>
              <w:rPr>
                <w:b/>
                <w:sz w:val="24"/>
                <w:szCs w:val="24"/>
              </w:rPr>
              <w:t>Weighted percentage of Course Contribution to Pos</w:t>
            </w:r>
          </w:p>
        </w:tc>
        <w:tc>
          <w:tcPr>
            <w:tcW w:w="990" w:type="dxa"/>
            <w:vAlign w:val="center"/>
          </w:tcPr>
          <w:p w:rsidR="00AF21BB" w:rsidRDefault="00AF21BB" w:rsidP="000C6C67">
            <w:pPr>
              <w:jc w:val="center"/>
              <w:rPr>
                <w:sz w:val="24"/>
                <w:szCs w:val="24"/>
              </w:rPr>
            </w:pPr>
            <w:r>
              <w:rPr>
                <w:sz w:val="24"/>
                <w:szCs w:val="24"/>
              </w:rPr>
              <w:t>3.0</w:t>
            </w:r>
          </w:p>
        </w:tc>
        <w:tc>
          <w:tcPr>
            <w:tcW w:w="911" w:type="dxa"/>
            <w:vAlign w:val="center"/>
          </w:tcPr>
          <w:p w:rsidR="00AF21BB" w:rsidRDefault="00AF21BB" w:rsidP="000C6C67">
            <w:pPr>
              <w:jc w:val="center"/>
              <w:rPr>
                <w:sz w:val="24"/>
                <w:szCs w:val="24"/>
              </w:rPr>
            </w:pPr>
            <w:r>
              <w:rPr>
                <w:sz w:val="24"/>
                <w:szCs w:val="24"/>
              </w:rPr>
              <w:t>3.0</w:t>
            </w:r>
          </w:p>
        </w:tc>
        <w:tc>
          <w:tcPr>
            <w:tcW w:w="913" w:type="dxa"/>
            <w:vAlign w:val="center"/>
          </w:tcPr>
          <w:p w:rsidR="00AF21BB" w:rsidRDefault="00AF21BB" w:rsidP="000C6C67">
            <w:pPr>
              <w:jc w:val="center"/>
              <w:rPr>
                <w:sz w:val="24"/>
                <w:szCs w:val="24"/>
              </w:rPr>
            </w:pPr>
            <w:r>
              <w:rPr>
                <w:sz w:val="24"/>
                <w:szCs w:val="24"/>
              </w:rPr>
              <w:t>2.8</w:t>
            </w:r>
          </w:p>
        </w:tc>
        <w:tc>
          <w:tcPr>
            <w:tcW w:w="1022" w:type="dxa"/>
            <w:vAlign w:val="center"/>
          </w:tcPr>
          <w:p w:rsidR="00AF21BB" w:rsidRDefault="00AF21BB" w:rsidP="000C6C67">
            <w:pPr>
              <w:jc w:val="center"/>
              <w:rPr>
                <w:sz w:val="24"/>
                <w:szCs w:val="24"/>
              </w:rPr>
            </w:pPr>
            <w:r>
              <w:rPr>
                <w:sz w:val="24"/>
                <w:szCs w:val="24"/>
              </w:rPr>
              <w:t>3.0</w:t>
            </w:r>
          </w:p>
        </w:tc>
        <w:tc>
          <w:tcPr>
            <w:tcW w:w="1240" w:type="dxa"/>
            <w:vAlign w:val="center"/>
          </w:tcPr>
          <w:p w:rsidR="00AF21BB" w:rsidRDefault="00AF21BB" w:rsidP="000C6C67">
            <w:pPr>
              <w:jc w:val="center"/>
              <w:rPr>
                <w:sz w:val="24"/>
                <w:szCs w:val="24"/>
              </w:rPr>
            </w:pPr>
            <w:r>
              <w:rPr>
                <w:sz w:val="24"/>
                <w:szCs w:val="24"/>
              </w:rPr>
              <w:t>3.0</w:t>
            </w:r>
          </w:p>
        </w:tc>
      </w:tr>
    </w:tbl>
    <w:p w:rsidR="00AF21BB" w:rsidRDefault="00AF21BB" w:rsidP="00AF21BB"/>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AF21BB" w:rsidTr="000C6C67">
        <w:trPr>
          <w:trHeight w:val="333"/>
        </w:trPr>
        <w:tc>
          <w:tcPr>
            <w:tcW w:w="1614" w:type="dxa"/>
            <w:vMerge w:val="restart"/>
            <w:vAlign w:val="center"/>
          </w:tcPr>
          <w:p w:rsidR="00AF21BB" w:rsidRDefault="00AF21BB" w:rsidP="000C6C67">
            <w:pPr>
              <w:jc w:val="center"/>
              <w:rPr>
                <w:b/>
                <w:sz w:val="24"/>
                <w:szCs w:val="24"/>
              </w:rPr>
            </w:pPr>
            <w:r>
              <w:rPr>
                <w:b/>
                <w:sz w:val="24"/>
                <w:szCs w:val="24"/>
              </w:rPr>
              <w:t>Subject Code</w:t>
            </w:r>
          </w:p>
        </w:tc>
        <w:tc>
          <w:tcPr>
            <w:tcW w:w="3627" w:type="dxa"/>
            <w:vMerge w:val="restart"/>
            <w:vAlign w:val="center"/>
          </w:tcPr>
          <w:p w:rsidR="00AF21BB" w:rsidRDefault="00AF21BB" w:rsidP="000C6C67">
            <w:pPr>
              <w:jc w:val="center"/>
              <w:rPr>
                <w:b/>
                <w:sz w:val="24"/>
                <w:szCs w:val="24"/>
              </w:rPr>
            </w:pPr>
            <w:r>
              <w:rPr>
                <w:b/>
                <w:sz w:val="24"/>
                <w:szCs w:val="24"/>
              </w:rPr>
              <w:t>Subject Name</w:t>
            </w:r>
          </w:p>
        </w:tc>
        <w:tc>
          <w:tcPr>
            <w:tcW w:w="688" w:type="dxa"/>
            <w:vMerge w:val="restart"/>
            <w:vAlign w:val="center"/>
          </w:tcPr>
          <w:p w:rsidR="00AF21BB" w:rsidRDefault="00AF21BB" w:rsidP="000C6C67">
            <w:pPr>
              <w:ind w:left="113" w:right="113"/>
              <w:jc w:val="center"/>
              <w:rPr>
                <w:b/>
                <w:sz w:val="24"/>
                <w:szCs w:val="24"/>
              </w:rPr>
            </w:pPr>
            <w:r>
              <w:rPr>
                <w:b/>
                <w:sz w:val="24"/>
                <w:szCs w:val="24"/>
              </w:rPr>
              <w:t>C</w:t>
            </w:r>
            <w:r>
              <w:rPr>
                <w:b/>
                <w:sz w:val="24"/>
                <w:szCs w:val="24"/>
              </w:rPr>
              <w:lastRenderedPageBreak/>
              <w:t>ategory</w:t>
            </w:r>
          </w:p>
        </w:tc>
        <w:tc>
          <w:tcPr>
            <w:tcW w:w="344" w:type="dxa"/>
            <w:vMerge w:val="restart"/>
            <w:vAlign w:val="center"/>
          </w:tcPr>
          <w:p w:rsidR="00AF21BB" w:rsidRDefault="00AF21BB" w:rsidP="000C6C67">
            <w:pPr>
              <w:jc w:val="center"/>
              <w:rPr>
                <w:b/>
                <w:sz w:val="24"/>
                <w:szCs w:val="24"/>
              </w:rPr>
            </w:pPr>
            <w:r>
              <w:rPr>
                <w:b/>
                <w:sz w:val="24"/>
                <w:szCs w:val="24"/>
              </w:rPr>
              <w:lastRenderedPageBreak/>
              <w:t>L</w:t>
            </w:r>
          </w:p>
        </w:tc>
        <w:tc>
          <w:tcPr>
            <w:tcW w:w="344" w:type="dxa"/>
            <w:vMerge w:val="restart"/>
            <w:vAlign w:val="center"/>
          </w:tcPr>
          <w:p w:rsidR="00AF21BB" w:rsidRDefault="00AF21BB" w:rsidP="000C6C67">
            <w:pPr>
              <w:jc w:val="center"/>
              <w:rPr>
                <w:b/>
                <w:sz w:val="24"/>
                <w:szCs w:val="24"/>
              </w:rPr>
            </w:pPr>
            <w:r>
              <w:rPr>
                <w:b/>
                <w:sz w:val="24"/>
                <w:szCs w:val="24"/>
              </w:rPr>
              <w:t>T</w:t>
            </w:r>
          </w:p>
        </w:tc>
        <w:tc>
          <w:tcPr>
            <w:tcW w:w="344" w:type="dxa"/>
            <w:vMerge w:val="restart"/>
            <w:vAlign w:val="center"/>
          </w:tcPr>
          <w:p w:rsidR="00AF21BB" w:rsidRDefault="00AF21BB" w:rsidP="000C6C67">
            <w:pPr>
              <w:jc w:val="center"/>
              <w:rPr>
                <w:b/>
                <w:sz w:val="24"/>
                <w:szCs w:val="24"/>
              </w:rPr>
            </w:pPr>
            <w:r>
              <w:rPr>
                <w:b/>
                <w:sz w:val="24"/>
                <w:szCs w:val="24"/>
              </w:rPr>
              <w:t>P</w:t>
            </w:r>
          </w:p>
        </w:tc>
        <w:tc>
          <w:tcPr>
            <w:tcW w:w="344" w:type="dxa"/>
            <w:vMerge w:val="restart"/>
            <w:vAlign w:val="center"/>
          </w:tcPr>
          <w:p w:rsidR="00AF21BB" w:rsidRDefault="00AF21BB" w:rsidP="000C6C67">
            <w:pPr>
              <w:jc w:val="center"/>
              <w:rPr>
                <w:b/>
                <w:sz w:val="24"/>
                <w:szCs w:val="24"/>
              </w:rPr>
            </w:pPr>
            <w:r>
              <w:rPr>
                <w:b/>
                <w:sz w:val="24"/>
                <w:szCs w:val="24"/>
              </w:rPr>
              <w:t>O</w:t>
            </w:r>
          </w:p>
        </w:tc>
        <w:tc>
          <w:tcPr>
            <w:tcW w:w="430" w:type="dxa"/>
            <w:gridSpan w:val="2"/>
            <w:vMerge w:val="restart"/>
            <w:vAlign w:val="center"/>
          </w:tcPr>
          <w:p w:rsidR="00AF21BB" w:rsidRDefault="00AF21BB" w:rsidP="000C6C67">
            <w:pPr>
              <w:ind w:left="113" w:right="113"/>
              <w:jc w:val="center"/>
              <w:rPr>
                <w:b/>
                <w:sz w:val="24"/>
                <w:szCs w:val="24"/>
              </w:rPr>
            </w:pPr>
            <w:r>
              <w:rPr>
                <w:b/>
                <w:sz w:val="24"/>
                <w:szCs w:val="24"/>
              </w:rPr>
              <w:t>C</w:t>
            </w:r>
            <w:r>
              <w:rPr>
                <w:b/>
                <w:sz w:val="24"/>
                <w:szCs w:val="24"/>
              </w:rPr>
              <w:lastRenderedPageBreak/>
              <w:t>redits</w:t>
            </w:r>
          </w:p>
        </w:tc>
        <w:tc>
          <w:tcPr>
            <w:tcW w:w="430" w:type="dxa"/>
            <w:vMerge w:val="restart"/>
            <w:vAlign w:val="center"/>
          </w:tcPr>
          <w:p w:rsidR="00AF21BB" w:rsidRDefault="00AF21BB" w:rsidP="000C6C67">
            <w:pPr>
              <w:ind w:left="113" w:right="113"/>
              <w:jc w:val="center"/>
              <w:rPr>
                <w:b/>
                <w:sz w:val="24"/>
                <w:szCs w:val="24"/>
              </w:rPr>
            </w:pPr>
            <w:r>
              <w:rPr>
                <w:b/>
                <w:sz w:val="24"/>
                <w:szCs w:val="24"/>
              </w:rPr>
              <w:lastRenderedPageBreak/>
              <w:t>I</w:t>
            </w:r>
            <w:r>
              <w:rPr>
                <w:b/>
                <w:sz w:val="24"/>
                <w:szCs w:val="24"/>
              </w:rPr>
              <w:lastRenderedPageBreak/>
              <w:t>nst. Hours</w:t>
            </w:r>
          </w:p>
        </w:tc>
        <w:tc>
          <w:tcPr>
            <w:tcW w:w="1636" w:type="dxa"/>
            <w:gridSpan w:val="4"/>
            <w:vAlign w:val="center"/>
          </w:tcPr>
          <w:p w:rsidR="00AF21BB" w:rsidRDefault="00AF21BB" w:rsidP="000C6C67">
            <w:pPr>
              <w:jc w:val="center"/>
              <w:rPr>
                <w:b/>
                <w:sz w:val="24"/>
                <w:szCs w:val="24"/>
              </w:rPr>
            </w:pPr>
            <w:r>
              <w:rPr>
                <w:b/>
                <w:sz w:val="24"/>
                <w:szCs w:val="24"/>
              </w:rPr>
              <w:lastRenderedPageBreak/>
              <w:t>Marks</w:t>
            </w:r>
          </w:p>
        </w:tc>
      </w:tr>
      <w:tr w:rsidR="00AF21BB" w:rsidTr="000C6C67">
        <w:trPr>
          <w:trHeight w:val="1235"/>
        </w:trPr>
        <w:tc>
          <w:tcPr>
            <w:tcW w:w="161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627"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688"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gridSpan w:val="2"/>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69" w:type="dxa"/>
            <w:gridSpan w:val="2"/>
            <w:vAlign w:val="center"/>
          </w:tcPr>
          <w:p w:rsidR="00AF21BB" w:rsidRDefault="00AF21BB" w:rsidP="000C6C67">
            <w:pPr>
              <w:ind w:left="113" w:right="113"/>
              <w:jc w:val="center"/>
              <w:rPr>
                <w:b/>
                <w:sz w:val="24"/>
                <w:szCs w:val="24"/>
              </w:rPr>
            </w:pPr>
            <w:r>
              <w:rPr>
                <w:b/>
                <w:sz w:val="24"/>
                <w:szCs w:val="24"/>
              </w:rPr>
              <w:t>CIA</w:t>
            </w:r>
          </w:p>
        </w:tc>
        <w:tc>
          <w:tcPr>
            <w:tcW w:w="564" w:type="dxa"/>
            <w:vAlign w:val="center"/>
          </w:tcPr>
          <w:p w:rsidR="00AF21BB" w:rsidRDefault="00AF21BB" w:rsidP="000C6C67">
            <w:pPr>
              <w:ind w:left="113" w:right="113"/>
              <w:jc w:val="center"/>
              <w:rPr>
                <w:b/>
                <w:sz w:val="24"/>
                <w:szCs w:val="24"/>
              </w:rPr>
            </w:pPr>
            <w:r>
              <w:rPr>
                <w:b/>
                <w:sz w:val="24"/>
                <w:szCs w:val="24"/>
              </w:rPr>
              <w:t>External</w:t>
            </w:r>
          </w:p>
        </w:tc>
        <w:tc>
          <w:tcPr>
            <w:tcW w:w="603" w:type="dxa"/>
            <w:vAlign w:val="center"/>
          </w:tcPr>
          <w:p w:rsidR="00AF21BB" w:rsidRDefault="00AF21BB" w:rsidP="000C6C67">
            <w:pPr>
              <w:ind w:left="113" w:right="113"/>
              <w:jc w:val="center"/>
              <w:rPr>
                <w:b/>
                <w:sz w:val="24"/>
                <w:szCs w:val="24"/>
              </w:rPr>
            </w:pPr>
            <w:r>
              <w:rPr>
                <w:b/>
                <w:sz w:val="24"/>
                <w:szCs w:val="24"/>
              </w:rPr>
              <w:t xml:space="preserve">Total </w:t>
            </w:r>
          </w:p>
        </w:tc>
      </w:tr>
      <w:tr w:rsidR="00AF21BB" w:rsidTr="000C6C67">
        <w:trPr>
          <w:trHeight w:val="114"/>
        </w:trPr>
        <w:tc>
          <w:tcPr>
            <w:tcW w:w="1614" w:type="dxa"/>
            <w:vAlign w:val="center"/>
          </w:tcPr>
          <w:p w:rsidR="00AF21BB" w:rsidRDefault="00AF21BB" w:rsidP="000C6C67">
            <w:pPr>
              <w:jc w:val="center"/>
              <w:rPr>
                <w:b/>
                <w:sz w:val="24"/>
                <w:szCs w:val="24"/>
              </w:rPr>
            </w:pPr>
            <w:r>
              <w:rPr>
                <w:b/>
                <w:sz w:val="24"/>
                <w:szCs w:val="24"/>
              </w:rPr>
              <w:lastRenderedPageBreak/>
              <w:t>BBA DSC11</w:t>
            </w:r>
          </w:p>
        </w:tc>
        <w:tc>
          <w:tcPr>
            <w:tcW w:w="3627" w:type="dxa"/>
          </w:tcPr>
          <w:p w:rsidR="00AF21BB" w:rsidRDefault="00AF21BB" w:rsidP="000C6C67">
            <w:pPr>
              <w:jc w:val="both"/>
              <w:rPr>
                <w:b/>
                <w:sz w:val="24"/>
                <w:szCs w:val="24"/>
              </w:rPr>
            </w:pPr>
            <w:r>
              <w:rPr>
                <w:b/>
                <w:sz w:val="24"/>
                <w:szCs w:val="24"/>
              </w:rPr>
              <w:t>Business Taxation</w:t>
            </w:r>
          </w:p>
        </w:tc>
        <w:tc>
          <w:tcPr>
            <w:tcW w:w="688" w:type="dxa"/>
          </w:tcPr>
          <w:p w:rsidR="00AF21BB" w:rsidRDefault="00AF21BB" w:rsidP="000C6C67">
            <w:pPr>
              <w:jc w:val="center"/>
              <w:rPr>
                <w:sz w:val="24"/>
                <w:szCs w:val="24"/>
              </w:rPr>
            </w:pPr>
            <w:r>
              <w:rPr>
                <w:sz w:val="24"/>
                <w:szCs w:val="24"/>
              </w:rPr>
              <w:t>Core</w:t>
            </w:r>
          </w:p>
        </w:tc>
        <w:tc>
          <w:tcPr>
            <w:tcW w:w="344" w:type="dxa"/>
          </w:tcPr>
          <w:p w:rsidR="00AF21BB" w:rsidRDefault="00AF21BB" w:rsidP="000C6C67">
            <w:pPr>
              <w:jc w:val="center"/>
              <w:rPr>
                <w:sz w:val="24"/>
                <w:szCs w:val="24"/>
              </w:rPr>
            </w:pPr>
            <w:r>
              <w:rPr>
                <w:sz w:val="24"/>
                <w:szCs w:val="24"/>
              </w:rPr>
              <w:t>Y</w:t>
            </w: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430" w:type="dxa"/>
            <w:gridSpan w:val="2"/>
          </w:tcPr>
          <w:p w:rsidR="00AF21BB" w:rsidRDefault="00AF21BB" w:rsidP="000C6C67">
            <w:pPr>
              <w:jc w:val="center"/>
              <w:rPr>
                <w:sz w:val="24"/>
                <w:szCs w:val="24"/>
              </w:rPr>
            </w:pPr>
            <w:r>
              <w:rPr>
                <w:sz w:val="24"/>
                <w:szCs w:val="24"/>
              </w:rPr>
              <w:t>4</w:t>
            </w:r>
          </w:p>
        </w:tc>
        <w:tc>
          <w:tcPr>
            <w:tcW w:w="430" w:type="dxa"/>
          </w:tcPr>
          <w:p w:rsidR="00AF21BB" w:rsidRDefault="00AF21BB" w:rsidP="000C6C67">
            <w:pPr>
              <w:jc w:val="center"/>
              <w:rPr>
                <w:sz w:val="24"/>
                <w:szCs w:val="24"/>
              </w:rPr>
            </w:pPr>
            <w:r>
              <w:rPr>
                <w:sz w:val="24"/>
                <w:szCs w:val="24"/>
              </w:rPr>
              <w:t>5</w:t>
            </w:r>
          </w:p>
        </w:tc>
        <w:tc>
          <w:tcPr>
            <w:tcW w:w="469" w:type="dxa"/>
            <w:gridSpan w:val="2"/>
            <w:vAlign w:val="center"/>
          </w:tcPr>
          <w:p w:rsidR="00AF21BB" w:rsidRDefault="00AF21BB" w:rsidP="000C6C67">
            <w:pPr>
              <w:jc w:val="center"/>
              <w:rPr>
                <w:sz w:val="24"/>
                <w:szCs w:val="24"/>
              </w:rPr>
            </w:pPr>
            <w:r>
              <w:rPr>
                <w:sz w:val="24"/>
                <w:szCs w:val="24"/>
              </w:rPr>
              <w:t>25</w:t>
            </w:r>
          </w:p>
        </w:tc>
        <w:tc>
          <w:tcPr>
            <w:tcW w:w="564" w:type="dxa"/>
            <w:vAlign w:val="center"/>
          </w:tcPr>
          <w:p w:rsidR="00AF21BB" w:rsidRDefault="00AF21BB" w:rsidP="000C6C67">
            <w:pPr>
              <w:jc w:val="center"/>
              <w:rPr>
                <w:sz w:val="24"/>
                <w:szCs w:val="24"/>
              </w:rPr>
            </w:pPr>
            <w:r>
              <w:rPr>
                <w:sz w:val="24"/>
                <w:szCs w:val="24"/>
              </w:rPr>
              <w:t>75</w:t>
            </w:r>
          </w:p>
        </w:tc>
        <w:tc>
          <w:tcPr>
            <w:tcW w:w="603" w:type="dxa"/>
            <w:vAlign w:val="center"/>
          </w:tcPr>
          <w:p w:rsidR="00AF21BB" w:rsidRDefault="00AF21BB" w:rsidP="000C6C67">
            <w:pPr>
              <w:jc w:val="center"/>
              <w:rPr>
                <w:sz w:val="24"/>
                <w:szCs w:val="24"/>
              </w:rPr>
            </w:pPr>
            <w:r>
              <w:rPr>
                <w:sz w:val="24"/>
                <w:szCs w:val="24"/>
              </w:rPr>
              <w:t>100</w:t>
            </w:r>
          </w:p>
        </w:tc>
      </w:tr>
      <w:tr w:rsidR="00AF21BB" w:rsidTr="000C6C67">
        <w:trPr>
          <w:trHeight w:val="55"/>
        </w:trPr>
        <w:tc>
          <w:tcPr>
            <w:tcW w:w="9801" w:type="dxa"/>
            <w:gridSpan w:val="14"/>
            <w:vAlign w:val="center"/>
          </w:tcPr>
          <w:p w:rsidR="00AF21BB" w:rsidRDefault="00AF21BB" w:rsidP="000C6C67">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CLO1</w:t>
            </w:r>
          </w:p>
        </w:tc>
        <w:tc>
          <w:tcPr>
            <w:tcW w:w="8187" w:type="dxa"/>
            <w:gridSpan w:val="13"/>
          </w:tcPr>
          <w:p w:rsidR="00AF21BB" w:rsidRDefault="00AF21BB" w:rsidP="000C6C67">
            <w:pPr>
              <w:ind w:left="162" w:right="249"/>
              <w:jc w:val="both"/>
              <w:rPr>
                <w:sz w:val="24"/>
                <w:szCs w:val="24"/>
              </w:rPr>
            </w:pPr>
            <w:r>
              <w:rPr>
                <w:sz w:val="24"/>
                <w:szCs w:val="24"/>
              </w:rPr>
              <w:t>To understand the basic concepts of Taxes.</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CLO2</w:t>
            </w:r>
          </w:p>
        </w:tc>
        <w:tc>
          <w:tcPr>
            <w:tcW w:w="8187" w:type="dxa"/>
            <w:gridSpan w:val="13"/>
          </w:tcPr>
          <w:p w:rsidR="00AF21BB" w:rsidRDefault="00AF21BB" w:rsidP="000C6C67">
            <w:pPr>
              <w:ind w:left="162" w:right="249"/>
              <w:jc w:val="both"/>
              <w:rPr>
                <w:sz w:val="24"/>
                <w:szCs w:val="24"/>
              </w:rPr>
            </w:pPr>
            <w:r>
              <w:rPr>
                <w:sz w:val="24"/>
                <w:szCs w:val="24"/>
              </w:rPr>
              <w:t>To provide insights on the Income Tax Act.</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CLO3</w:t>
            </w:r>
          </w:p>
        </w:tc>
        <w:tc>
          <w:tcPr>
            <w:tcW w:w="8187" w:type="dxa"/>
            <w:gridSpan w:val="13"/>
          </w:tcPr>
          <w:p w:rsidR="00AF21BB" w:rsidRDefault="00AF21BB" w:rsidP="000C6C67">
            <w:pPr>
              <w:ind w:left="162" w:right="249"/>
              <w:jc w:val="both"/>
              <w:rPr>
                <w:sz w:val="24"/>
                <w:szCs w:val="24"/>
              </w:rPr>
            </w:pPr>
            <w:r>
              <w:rPr>
                <w:sz w:val="24"/>
                <w:szCs w:val="24"/>
              </w:rPr>
              <w:t>To evaluate the procedure for assessment and methods of valuation for customs.</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CLO4</w:t>
            </w:r>
          </w:p>
        </w:tc>
        <w:tc>
          <w:tcPr>
            <w:tcW w:w="8187" w:type="dxa"/>
            <w:gridSpan w:val="13"/>
          </w:tcPr>
          <w:p w:rsidR="00AF21BB" w:rsidRDefault="00AF21BB" w:rsidP="000C6C67">
            <w:pPr>
              <w:ind w:left="162" w:right="249"/>
              <w:jc w:val="both"/>
              <w:rPr>
                <w:sz w:val="24"/>
                <w:szCs w:val="24"/>
              </w:rPr>
            </w:pPr>
            <w:r>
              <w:rPr>
                <w:sz w:val="24"/>
                <w:szCs w:val="24"/>
              </w:rPr>
              <w:t>To discuss on GST.</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CLO5</w:t>
            </w:r>
          </w:p>
        </w:tc>
        <w:tc>
          <w:tcPr>
            <w:tcW w:w="8187" w:type="dxa"/>
            <w:gridSpan w:val="13"/>
          </w:tcPr>
          <w:p w:rsidR="00AF21BB" w:rsidRDefault="00AF21BB" w:rsidP="000C6C67">
            <w:pPr>
              <w:ind w:left="162" w:right="249"/>
              <w:jc w:val="both"/>
              <w:rPr>
                <w:sz w:val="24"/>
                <w:szCs w:val="24"/>
              </w:rPr>
            </w:pPr>
            <w:r>
              <w:rPr>
                <w:sz w:val="24"/>
                <w:szCs w:val="24"/>
              </w:rPr>
              <w:t>To analyze and apply the returns, Tax payment and Penalties under GST</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UNIT</w:t>
            </w:r>
          </w:p>
        </w:tc>
        <w:tc>
          <w:tcPr>
            <w:tcW w:w="5760" w:type="dxa"/>
            <w:gridSpan w:val="7"/>
            <w:vAlign w:val="center"/>
          </w:tcPr>
          <w:p w:rsidR="00AF21BB" w:rsidRDefault="00AF21BB" w:rsidP="000C6C67">
            <w:pPr>
              <w:jc w:val="center"/>
              <w:rPr>
                <w:b/>
                <w:sz w:val="24"/>
                <w:szCs w:val="24"/>
              </w:rPr>
            </w:pPr>
            <w:r>
              <w:rPr>
                <w:b/>
                <w:sz w:val="24"/>
                <w:szCs w:val="24"/>
              </w:rPr>
              <w:t>Details</w:t>
            </w:r>
          </w:p>
        </w:tc>
        <w:tc>
          <w:tcPr>
            <w:tcW w:w="1080" w:type="dxa"/>
            <w:gridSpan w:val="3"/>
            <w:vAlign w:val="center"/>
          </w:tcPr>
          <w:p w:rsidR="00AF21BB" w:rsidRDefault="00AF21BB" w:rsidP="000C6C67">
            <w:pPr>
              <w:jc w:val="center"/>
              <w:rPr>
                <w:b/>
                <w:sz w:val="24"/>
                <w:szCs w:val="24"/>
              </w:rPr>
            </w:pPr>
            <w:r>
              <w:rPr>
                <w:b/>
                <w:sz w:val="24"/>
                <w:szCs w:val="24"/>
              </w:rPr>
              <w:t>No. of Hours</w:t>
            </w:r>
          </w:p>
        </w:tc>
        <w:tc>
          <w:tcPr>
            <w:tcW w:w="1347" w:type="dxa"/>
            <w:gridSpan w:val="3"/>
            <w:vAlign w:val="center"/>
          </w:tcPr>
          <w:p w:rsidR="00AF21BB" w:rsidRDefault="00AF21BB" w:rsidP="000C6C67">
            <w:pPr>
              <w:spacing w:line="360" w:lineRule="auto"/>
              <w:jc w:val="center"/>
              <w:rPr>
                <w:b/>
                <w:color w:val="000000"/>
                <w:sz w:val="24"/>
                <w:szCs w:val="24"/>
              </w:rPr>
            </w:pPr>
            <w:r>
              <w:rPr>
                <w:b/>
                <w:color w:val="000000"/>
                <w:sz w:val="24"/>
                <w:szCs w:val="24"/>
              </w:rPr>
              <w:t>Learning</w:t>
            </w:r>
          </w:p>
          <w:p w:rsidR="00AF21BB" w:rsidRDefault="00AF21BB" w:rsidP="000C6C67">
            <w:pPr>
              <w:jc w:val="center"/>
              <w:rPr>
                <w:b/>
                <w:sz w:val="24"/>
                <w:szCs w:val="24"/>
              </w:rPr>
            </w:pPr>
            <w:r>
              <w:rPr>
                <w:b/>
                <w:sz w:val="24"/>
                <w:szCs w:val="24"/>
              </w:rPr>
              <w:t>Objectives</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CLO1</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8"/>
              <w:jc w:val="both"/>
              <w:rPr>
                <w:color w:val="000000"/>
                <w:sz w:val="24"/>
                <w:szCs w:val="24"/>
              </w:rPr>
            </w:pPr>
            <w:r>
              <w:rPr>
                <w:color w:val="000000"/>
                <w:sz w:val="24"/>
                <w:szCs w:val="24"/>
              </w:rPr>
              <w:t xml:space="preserve">Income Tax Act 1961 – Basic Concepts and Definitions – Income, </w:t>
            </w:r>
            <w:proofErr w:type="spellStart"/>
            <w:r>
              <w:rPr>
                <w:color w:val="000000"/>
                <w:sz w:val="24"/>
                <w:szCs w:val="24"/>
              </w:rPr>
              <w:t>Assessee</w:t>
            </w:r>
            <w:proofErr w:type="spellEnd"/>
            <w:r>
              <w:rPr>
                <w:color w:val="000000"/>
                <w:sz w:val="24"/>
                <w:szCs w:val="24"/>
              </w:rPr>
              <w:t>, Person, Previous Year, Assessment Year, Gross Total Income, Total Income. Meaning of Permanent Account Number, Return of Income, TDS - Meaning - Rates - Filing and Return, Advance Tax, Rates of Taxation, Assessment Procedure</w:t>
            </w:r>
          </w:p>
        </w:tc>
        <w:tc>
          <w:tcPr>
            <w:tcW w:w="1080" w:type="dxa"/>
            <w:gridSpan w:val="3"/>
          </w:tcPr>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CLO2</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CLO3</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6"/>
              <w:jc w:val="both"/>
              <w:rPr>
                <w:color w:val="000000"/>
                <w:sz w:val="24"/>
                <w:szCs w:val="24"/>
              </w:rPr>
            </w:pPr>
            <w:r>
              <w:rPr>
                <w:color w:val="000000"/>
                <w:sz w:val="24"/>
                <w:szCs w:val="24"/>
              </w:rPr>
              <w:t xml:space="preserve">Definitions of GST – business related person’s capital goods – levy and collection of tax – mixed supply, composite supply – meaning, advantages and disadvantages of unregistered supplier – time and value of supply – goods, services – input tax credit – </w:t>
            </w:r>
            <w:r>
              <w:rPr>
                <w:color w:val="000000"/>
                <w:sz w:val="24"/>
                <w:szCs w:val="24"/>
              </w:rPr>
              <w:lastRenderedPageBreak/>
              <w:t>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AF21BB" w:rsidRDefault="00AF21BB" w:rsidP="000C6C67">
            <w:pPr>
              <w:jc w:val="center"/>
              <w:rPr>
                <w:sz w:val="24"/>
                <w:szCs w:val="24"/>
              </w:rPr>
            </w:pPr>
            <w:r>
              <w:rPr>
                <w:sz w:val="24"/>
                <w:szCs w:val="24"/>
              </w:rPr>
              <w:lastRenderedPageBreak/>
              <w:t>15</w:t>
            </w:r>
          </w:p>
        </w:tc>
        <w:tc>
          <w:tcPr>
            <w:tcW w:w="1347" w:type="dxa"/>
            <w:gridSpan w:val="3"/>
            <w:vAlign w:val="center"/>
          </w:tcPr>
          <w:p w:rsidR="00AF21BB" w:rsidRDefault="00AF21BB" w:rsidP="000C6C67">
            <w:pPr>
              <w:jc w:val="center"/>
              <w:rPr>
                <w:sz w:val="24"/>
                <w:szCs w:val="24"/>
              </w:rPr>
            </w:pPr>
            <w:r>
              <w:rPr>
                <w:sz w:val="24"/>
                <w:szCs w:val="24"/>
              </w:rPr>
              <w:t>CLO4</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lastRenderedPageBreak/>
              <w:t>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AF21BB" w:rsidRDefault="00AF21BB" w:rsidP="000C6C67">
            <w:pPr>
              <w:jc w:val="center"/>
              <w:rPr>
                <w:sz w:val="24"/>
                <w:szCs w:val="24"/>
              </w:rPr>
            </w:pPr>
          </w:p>
          <w:p w:rsidR="00AF21BB" w:rsidRDefault="00AF21BB" w:rsidP="000C6C67">
            <w:pPr>
              <w:jc w:val="center"/>
              <w:rPr>
                <w:sz w:val="24"/>
                <w:szCs w:val="24"/>
              </w:rPr>
            </w:pPr>
          </w:p>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CLO5</w:t>
            </w:r>
          </w:p>
        </w:tc>
      </w:tr>
      <w:tr w:rsidR="00AF21BB" w:rsidTr="000C6C67">
        <w:trPr>
          <w:trHeight w:val="164"/>
        </w:trPr>
        <w:tc>
          <w:tcPr>
            <w:tcW w:w="1614" w:type="dxa"/>
            <w:vAlign w:val="center"/>
          </w:tcPr>
          <w:p w:rsidR="00AF21BB" w:rsidRDefault="00AF21BB" w:rsidP="000C6C67">
            <w:pPr>
              <w:jc w:val="center"/>
              <w:rPr>
                <w:sz w:val="24"/>
                <w:szCs w:val="24"/>
              </w:rPr>
            </w:pPr>
          </w:p>
        </w:tc>
        <w:tc>
          <w:tcPr>
            <w:tcW w:w="5760" w:type="dxa"/>
            <w:gridSpan w:val="7"/>
            <w:vAlign w:val="center"/>
          </w:tcPr>
          <w:p w:rsidR="00AF21BB" w:rsidRDefault="00AF21BB" w:rsidP="000C6C67">
            <w:pPr>
              <w:jc w:val="center"/>
              <w:rPr>
                <w:b/>
                <w:sz w:val="24"/>
                <w:szCs w:val="24"/>
              </w:rPr>
            </w:pPr>
            <w:r>
              <w:rPr>
                <w:b/>
                <w:sz w:val="24"/>
                <w:szCs w:val="24"/>
              </w:rPr>
              <w:t>Total</w:t>
            </w:r>
          </w:p>
        </w:tc>
        <w:tc>
          <w:tcPr>
            <w:tcW w:w="1080" w:type="dxa"/>
            <w:gridSpan w:val="3"/>
            <w:vAlign w:val="center"/>
          </w:tcPr>
          <w:p w:rsidR="00AF21BB" w:rsidRDefault="00AF21BB" w:rsidP="000C6C67">
            <w:pPr>
              <w:ind w:right="249"/>
              <w:jc w:val="center"/>
              <w:rPr>
                <w:sz w:val="24"/>
                <w:szCs w:val="24"/>
              </w:rPr>
            </w:pPr>
            <w:r>
              <w:rPr>
                <w:b/>
                <w:sz w:val="24"/>
                <w:szCs w:val="24"/>
              </w:rPr>
              <w:t>75</w:t>
            </w:r>
          </w:p>
        </w:tc>
        <w:tc>
          <w:tcPr>
            <w:tcW w:w="1347" w:type="dxa"/>
            <w:gridSpan w:val="3"/>
            <w:vAlign w:val="center"/>
          </w:tcPr>
          <w:p w:rsidR="00AF21BB" w:rsidRDefault="00AF21BB" w:rsidP="000C6C67">
            <w:pPr>
              <w:jc w:val="center"/>
              <w:rPr>
                <w:b/>
                <w:sz w:val="24"/>
                <w:szCs w:val="24"/>
              </w:rPr>
            </w:pPr>
          </w:p>
        </w:tc>
      </w:tr>
      <w:tr w:rsidR="00AF21BB" w:rsidTr="000C6C67">
        <w:trPr>
          <w:trHeight w:val="164"/>
        </w:trPr>
        <w:tc>
          <w:tcPr>
            <w:tcW w:w="9801" w:type="dxa"/>
            <w:gridSpan w:val="14"/>
            <w:vAlign w:val="center"/>
          </w:tcPr>
          <w:p w:rsidR="00AF21BB" w:rsidRDefault="00AF21BB" w:rsidP="000C6C67">
            <w:pPr>
              <w:jc w:val="center"/>
              <w:rPr>
                <w:b/>
                <w:sz w:val="24"/>
                <w:szCs w:val="24"/>
              </w:rPr>
            </w:pPr>
            <w:r>
              <w:rPr>
                <w:b/>
                <w:sz w:val="24"/>
                <w:szCs w:val="24"/>
              </w:rPr>
              <w:t>Course Outcomes</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Course Outcomes</w:t>
            </w:r>
          </w:p>
        </w:tc>
        <w:tc>
          <w:tcPr>
            <w:tcW w:w="8187" w:type="dxa"/>
            <w:gridSpan w:val="13"/>
            <w:vAlign w:val="center"/>
          </w:tcPr>
          <w:p w:rsidR="00AF21BB" w:rsidRDefault="00AF21BB" w:rsidP="000C6C67">
            <w:pPr>
              <w:ind w:right="249"/>
              <w:jc w:val="both"/>
              <w:rPr>
                <w:sz w:val="24"/>
                <w:szCs w:val="24"/>
              </w:rPr>
            </w:pPr>
            <w:r>
              <w:rPr>
                <w:sz w:val="24"/>
                <w:szCs w:val="24"/>
              </w:rPr>
              <w:t>On completion of this course, students will;</w:t>
            </w:r>
          </w:p>
        </w:tc>
      </w:tr>
      <w:tr w:rsidR="00AF21BB" w:rsidTr="000C6C67">
        <w:trPr>
          <w:trHeight w:val="323"/>
        </w:trPr>
        <w:tc>
          <w:tcPr>
            <w:tcW w:w="1614" w:type="dxa"/>
            <w:vAlign w:val="center"/>
          </w:tcPr>
          <w:p w:rsidR="00AF21BB" w:rsidRDefault="00AF21BB" w:rsidP="000C6C67">
            <w:pPr>
              <w:jc w:val="center"/>
              <w:rPr>
                <w:b/>
                <w:sz w:val="24"/>
                <w:szCs w:val="24"/>
              </w:rPr>
            </w:pPr>
            <w:r>
              <w:rPr>
                <w:b/>
                <w:sz w:val="24"/>
                <w:szCs w:val="24"/>
              </w:rPr>
              <w:t>CO1</w:t>
            </w:r>
          </w:p>
        </w:tc>
        <w:tc>
          <w:tcPr>
            <w:tcW w:w="5760" w:type="dxa"/>
            <w:gridSpan w:val="7"/>
          </w:tcPr>
          <w:p w:rsidR="00AF21BB" w:rsidRDefault="00AF21BB" w:rsidP="000C6C67">
            <w:pPr>
              <w:ind w:right="249"/>
              <w:jc w:val="both"/>
              <w:rPr>
                <w:sz w:val="24"/>
                <w:szCs w:val="24"/>
              </w:rPr>
            </w:pPr>
            <w:r>
              <w:rPr>
                <w:sz w:val="24"/>
                <w:szCs w:val="24"/>
              </w:rPr>
              <w:t>To define and understand the basic concepts of tax.</w:t>
            </w:r>
          </w:p>
        </w:tc>
        <w:tc>
          <w:tcPr>
            <w:tcW w:w="2427" w:type="dxa"/>
            <w:gridSpan w:val="6"/>
            <w:vAlign w:val="center"/>
          </w:tcPr>
          <w:p w:rsidR="00AF21BB" w:rsidRDefault="00AF21BB" w:rsidP="000C6C67">
            <w:pPr>
              <w:ind w:left="-108" w:right="69" w:firstLine="108"/>
              <w:jc w:val="center"/>
              <w:rPr>
                <w:sz w:val="24"/>
                <w:szCs w:val="24"/>
              </w:rPr>
            </w:pPr>
            <w:r>
              <w:rPr>
                <w:sz w:val="24"/>
                <w:szCs w:val="24"/>
              </w:rPr>
              <w:t>PO2, PO6</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CO2</w:t>
            </w:r>
          </w:p>
        </w:tc>
        <w:tc>
          <w:tcPr>
            <w:tcW w:w="5760" w:type="dxa"/>
            <w:gridSpan w:val="7"/>
          </w:tcPr>
          <w:p w:rsidR="00AF21BB" w:rsidRDefault="00AF21BB" w:rsidP="000C6C67">
            <w:pPr>
              <w:ind w:right="249"/>
              <w:jc w:val="both"/>
              <w:rPr>
                <w:sz w:val="24"/>
                <w:szCs w:val="24"/>
              </w:rPr>
            </w:pPr>
            <w:r>
              <w:rPr>
                <w:sz w:val="24"/>
                <w:szCs w:val="24"/>
              </w:rPr>
              <w:t>To Examine and apply GST rules in real-time business situations.</w:t>
            </w:r>
          </w:p>
        </w:tc>
        <w:tc>
          <w:tcPr>
            <w:tcW w:w="2427" w:type="dxa"/>
            <w:gridSpan w:val="6"/>
            <w:vAlign w:val="center"/>
          </w:tcPr>
          <w:p w:rsidR="00AF21BB" w:rsidRDefault="00AF21BB" w:rsidP="000C6C67">
            <w:pPr>
              <w:ind w:left="-108" w:right="69" w:firstLine="108"/>
              <w:jc w:val="center"/>
              <w:rPr>
                <w:sz w:val="24"/>
                <w:szCs w:val="24"/>
              </w:rPr>
            </w:pPr>
            <w:r>
              <w:rPr>
                <w:sz w:val="24"/>
                <w:szCs w:val="24"/>
              </w:rPr>
              <w:t>PO2, PO5, PO6</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CO3</w:t>
            </w:r>
          </w:p>
        </w:tc>
        <w:tc>
          <w:tcPr>
            <w:tcW w:w="5760" w:type="dxa"/>
            <w:gridSpan w:val="7"/>
          </w:tcPr>
          <w:p w:rsidR="00AF21BB" w:rsidRDefault="00AF21BB" w:rsidP="000C6C67">
            <w:pPr>
              <w:ind w:right="249"/>
              <w:jc w:val="both"/>
              <w:rPr>
                <w:sz w:val="24"/>
                <w:szCs w:val="24"/>
              </w:rPr>
            </w:pPr>
            <w:r>
              <w:rPr>
                <w:sz w:val="24"/>
                <w:szCs w:val="24"/>
              </w:rPr>
              <w:t>To analyze the elements of GST mechanism in India.</w:t>
            </w:r>
          </w:p>
        </w:tc>
        <w:tc>
          <w:tcPr>
            <w:tcW w:w="2427" w:type="dxa"/>
            <w:gridSpan w:val="6"/>
            <w:vAlign w:val="center"/>
          </w:tcPr>
          <w:p w:rsidR="00AF21BB" w:rsidRDefault="00AF21BB" w:rsidP="000C6C67">
            <w:pPr>
              <w:ind w:left="-108" w:right="69" w:firstLine="108"/>
              <w:jc w:val="center"/>
              <w:rPr>
                <w:sz w:val="24"/>
                <w:szCs w:val="24"/>
              </w:rPr>
            </w:pPr>
            <w:r>
              <w:rPr>
                <w:sz w:val="24"/>
                <w:szCs w:val="24"/>
              </w:rPr>
              <w:t>PO6, PO7, PO8</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CO4</w:t>
            </w:r>
          </w:p>
        </w:tc>
        <w:tc>
          <w:tcPr>
            <w:tcW w:w="5760" w:type="dxa"/>
            <w:gridSpan w:val="7"/>
          </w:tcPr>
          <w:p w:rsidR="00AF21BB" w:rsidRDefault="00AF21BB" w:rsidP="000C6C67">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AF21BB" w:rsidRDefault="00AF21BB" w:rsidP="000C6C67">
            <w:pPr>
              <w:ind w:left="-108" w:right="69" w:firstLine="108"/>
              <w:jc w:val="center"/>
              <w:rPr>
                <w:sz w:val="24"/>
                <w:szCs w:val="24"/>
              </w:rPr>
            </w:pPr>
            <w:r>
              <w:rPr>
                <w:sz w:val="24"/>
                <w:szCs w:val="24"/>
              </w:rPr>
              <w:t>PO2, PO4</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CO5</w:t>
            </w:r>
          </w:p>
        </w:tc>
        <w:tc>
          <w:tcPr>
            <w:tcW w:w="5760" w:type="dxa"/>
            <w:gridSpan w:val="7"/>
          </w:tcPr>
          <w:p w:rsidR="00AF21BB" w:rsidRDefault="00AF21BB" w:rsidP="000C6C67">
            <w:pPr>
              <w:ind w:right="249"/>
              <w:jc w:val="both"/>
              <w:rPr>
                <w:sz w:val="24"/>
                <w:szCs w:val="24"/>
              </w:rPr>
            </w:pPr>
            <w:r>
              <w:rPr>
                <w:sz w:val="24"/>
                <w:szCs w:val="24"/>
              </w:rPr>
              <w:t xml:space="preserve">To prepare the needed documents under GST Compliance. </w:t>
            </w:r>
          </w:p>
        </w:tc>
        <w:tc>
          <w:tcPr>
            <w:tcW w:w="2427" w:type="dxa"/>
            <w:gridSpan w:val="6"/>
            <w:vAlign w:val="center"/>
          </w:tcPr>
          <w:p w:rsidR="00AF21BB" w:rsidRDefault="00AF21BB" w:rsidP="000C6C67">
            <w:pPr>
              <w:ind w:left="-108" w:right="69" w:firstLine="108"/>
              <w:jc w:val="center"/>
              <w:rPr>
                <w:sz w:val="24"/>
                <w:szCs w:val="24"/>
              </w:rPr>
            </w:pPr>
            <w:r>
              <w:rPr>
                <w:sz w:val="24"/>
                <w:szCs w:val="24"/>
              </w:rPr>
              <w:t>PO1, PO2, PO4, PO8</w:t>
            </w:r>
          </w:p>
        </w:tc>
      </w:tr>
      <w:tr w:rsidR="00AF21BB" w:rsidTr="000C6C67">
        <w:trPr>
          <w:trHeight w:val="164"/>
        </w:trPr>
        <w:tc>
          <w:tcPr>
            <w:tcW w:w="9801" w:type="dxa"/>
            <w:gridSpan w:val="14"/>
            <w:vAlign w:val="center"/>
          </w:tcPr>
          <w:p w:rsidR="00AF21BB" w:rsidRDefault="00AF21BB" w:rsidP="000C6C67">
            <w:pPr>
              <w:jc w:val="center"/>
              <w:rPr>
                <w:b/>
                <w:sz w:val="24"/>
                <w:szCs w:val="24"/>
              </w:rPr>
            </w:pPr>
            <w:r>
              <w:rPr>
                <w:b/>
                <w:sz w:val="24"/>
                <w:szCs w:val="24"/>
              </w:rPr>
              <w:t>Reading List</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1.</w:t>
            </w:r>
          </w:p>
        </w:tc>
        <w:tc>
          <w:tcPr>
            <w:tcW w:w="8187" w:type="dxa"/>
            <w:gridSpan w:val="13"/>
            <w:vAlign w:val="center"/>
          </w:tcPr>
          <w:p w:rsidR="00AF21BB" w:rsidRDefault="00AF21BB" w:rsidP="000C6C67">
            <w:pPr>
              <w:pBdr>
                <w:top w:val="nil"/>
                <w:left w:val="nil"/>
                <w:bottom w:val="nil"/>
                <w:right w:val="nil"/>
                <w:between w:val="nil"/>
              </w:pBdr>
              <w:tabs>
                <w:tab w:val="left" w:pos="528"/>
              </w:tabs>
              <w:rPr>
                <w:color w:val="000000"/>
                <w:sz w:val="24"/>
                <w:szCs w:val="24"/>
              </w:rPr>
            </w:pPr>
            <w:r>
              <w:rPr>
                <w:color w:val="000000"/>
                <w:sz w:val="24"/>
                <w:szCs w:val="24"/>
              </w:rPr>
              <w:t xml:space="preserve">V.S. </w:t>
            </w:r>
            <w:proofErr w:type="spellStart"/>
            <w:r>
              <w:rPr>
                <w:color w:val="000000"/>
                <w:sz w:val="24"/>
                <w:szCs w:val="24"/>
              </w:rPr>
              <w:t>Datey</w:t>
            </w:r>
            <w:proofErr w:type="spellEnd"/>
            <w:r>
              <w:rPr>
                <w:color w:val="000000"/>
                <w:sz w:val="24"/>
                <w:szCs w:val="24"/>
              </w:rPr>
              <w:t xml:space="preserve">, </w:t>
            </w:r>
            <w:r>
              <w:rPr>
                <w:b/>
                <w:color w:val="000000"/>
                <w:sz w:val="24"/>
                <w:szCs w:val="24"/>
              </w:rPr>
              <w:t xml:space="preserve">Central Excise, </w:t>
            </w:r>
            <w:r>
              <w:rPr>
                <w:color w:val="000000"/>
                <w:sz w:val="24"/>
                <w:szCs w:val="24"/>
              </w:rPr>
              <w:t xml:space="preserve">JBA Publishers, Edition 2013. Reddy. T. S and Y. </w:t>
            </w:r>
            <w:proofErr w:type="spellStart"/>
            <w:r>
              <w:rPr>
                <w:color w:val="000000"/>
                <w:sz w:val="24"/>
                <w:szCs w:val="24"/>
              </w:rPr>
              <w:t>Hari</w:t>
            </w:r>
            <w:proofErr w:type="spellEnd"/>
            <w:r>
              <w:rPr>
                <w:color w:val="000000"/>
                <w:sz w:val="24"/>
                <w:szCs w:val="24"/>
              </w:rPr>
              <w:t xml:space="preserve"> Prasad Reddy.</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2.</w:t>
            </w:r>
          </w:p>
        </w:tc>
        <w:tc>
          <w:tcPr>
            <w:tcW w:w="8187" w:type="dxa"/>
            <w:gridSpan w:val="13"/>
            <w:vAlign w:val="center"/>
          </w:tcPr>
          <w:p w:rsidR="00AF21BB" w:rsidRDefault="00AF21BB" w:rsidP="000C6C67">
            <w:pPr>
              <w:pBdr>
                <w:top w:val="nil"/>
                <w:left w:val="nil"/>
                <w:bottom w:val="nil"/>
                <w:right w:val="nil"/>
                <w:between w:val="nil"/>
              </w:pBdr>
              <w:tabs>
                <w:tab w:val="left" w:pos="528"/>
              </w:tabs>
              <w:ind w:right="787"/>
              <w:rPr>
                <w:color w:val="000000"/>
                <w:sz w:val="24"/>
                <w:szCs w:val="24"/>
              </w:rPr>
            </w:pPr>
            <w:r>
              <w:rPr>
                <w:b/>
                <w:color w:val="000000"/>
                <w:sz w:val="24"/>
                <w:szCs w:val="24"/>
              </w:rPr>
              <w:t xml:space="preserve">Business Taxation (Goods &amp; Services TAX - GST), </w:t>
            </w:r>
            <w:proofErr w:type="spellStart"/>
            <w:r>
              <w:rPr>
                <w:color w:val="000000"/>
                <w:sz w:val="24"/>
                <w:szCs w:val="24"/>
              </w:rPr>
              <w:t>Margam</w:t>
            </w:r>
            <w:proofErr w:type="spellEnd"/>
            <w:r>
              <w:rPr>
                <w:color w:val="000000"/>
                <w:sz w:val="24"/>
                <w:szCs w:val="24"/>
              </w:rPr>
              <w:t xml:space="preserve"> Publication, Edition2019.</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3.</w:t>
            </w:r>
          </w:p>
        </w:tc>
        <w:tc>
          <w:tcPr>
            <w:tcW w:w="8187" w:type="dxa"/>
            <w:gridSpan w:val="13"/>
            <w:vAlign w:val="center"/>
          </w:tcPr>
          <w:p w:rsidR="00AF21BB" w:rsidRDefault="00AF21BB" w:rsidP="000C6C67">
            <w:pPr>
              <w:pBdr>
                <w:top w:val="nil"/>
                <w:left w:val="nil"/>
                <w:bottom w:val="nil"/>
                <w:right w:val="nil"/>
                <w:between w:val="nil"/>
              </w:pBdr>
              <w:tabs>
                <w:tab w:val="left" w:pos="528"/>
              </w:tabs>
              <w:ind w:right="509"/>
              <w:rPr>
                <w:color w:val="000000"/>
                <w:sz w:val="24"/>
                <w:szCs w:val="24"/>
              </w:rPr>
            </w:pPr>
            <w:proofErr w:type="spellStart"/>
            <w:r>
              <w:rPr>
                <w:color w:val="000000"/>
                <w:sz w:val="24"/>
                <w:szCs w:val="24"/>
              </w:rPr>
              <w:t>Srinivasan</w:t>
            </w:r>
            <w:proofErr w:type="spellEnd"/>
            <w:r>
              <w:rPr>
                <w:color w:val="000000"/>
                <w:sz w:val="24"/>
                <w:szCs w:val="24"/>
              </w:rPr>
              <w:t xml:space="preserve"> N.P and </w:t>
            </w:r>
            <w:proofErr w:type="spellStart"/>
            <w:r>
              <w:rPr>
                <w:color w:val="000000"/>
                <w:sz w:val="24"/>
                <w:szCs w:val="24"/>
              </w:rPr>
              <w:t>Priya</w:t>
            </w:r>
            <w:proofErr w:type="spellEnd"/>
            <w:r>
              <w:rPr>
                <w:color w:val="000000"/>
                <w:sz w:val="24"/>
                <w:szCs w:val="24"/>
              </w:rPr>
              <w:t xml:space="preserve"> Swami. M, </w:t>
            </w:r>
            <w:r>
              <w:rPr>
                <w:b/>
                <w:color w:val="000000"/>
                <w:sz w:val="24"/>
                <w:szCs w:val="24"/>
              </w:rPr>
              <w:t xml:space="preserve">Business Taxation, </w:t>
            </w:r>
            <w:proofErr w:type="spellStart"/>
            <w:r>
              <w:rPr>
                <w:color w:val="000000"/>
                <w:sz w:val="24"/>
                <w:szCs w:val="24"/>
              </w:rPr>
              <w:t>Kalyani</w:t>
            </w:r>
            <w:proofErr w:type="spellEnd"/>
            <w:r>
              <w:rPr>
                <w:color w:val="000000"/>
                <w:sz w:val="24"/>
                <w:szCs w:val="24"/>
              </w:rPr>
              <w:t xml:space="preserve"> publishers Edition 2013</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4.</w:t>
            </w:r>
          </w:p>
        </w:tc>
        <w:tc>
          <w:tcPr>
            <w:tcW w:w="8187" w:type="dxa"/>
            <w:gridSpan w:val="13"/>
            <w:vAlign w:val="center"/>
          </w:tcPr>
          <w:p w:rsidR="00AF21BB" w:rsidRDefault="00AF21BB"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Pagaredinkar</w:t>
            </w:r>
            <w:proofErr w:type="spellEnd"/>
            <w:r>
              <w:rPr>
                <w:color w:val="000000"/>
                <w:sz w:val="24"/>
                <w:szCs w:val="24"/>
              </w:rPr>
              <w:t xml:space="preserve">, </w:t>
            </w:r>
            <w:r>
              <w:rPr>
                <w:b/>
                <w:color w:val="000000"/>
                <w:sz w:val="24"/>
                <w:szCs w:val="24"/>
              </w:rPr>
              <w:t xml:space="preserve">Business Taxation, </w:t>
            </w:r>
            <w:r>
              <w:rPr>
                <w:color w:val="000000"/>
                <w:sz w:val="24"/>
                <w:szCs w:val="24"/>
              </w:rPr>
              <w:t xml:space="preserve">Sultan </w:t>
            </w:r>
            <w:proofErr w:type="spellStart"/>
            <w:r>
              <w:rPr>
                <w:color w:val="000000"/>
                <w:sz w:val="24"/>
                <w:szCs w:val="24"/>
              </w:rPr>
              <w:t>Chand</w:t>
            </w:r>
            <w:proofErr w:type="spellEnd"/>
            <w:r>
              <w:rPr>
                <w:color w:val="000000"/>
                <w:sz w:val="24"/>
                <w:szCs w:val="24"/>
              </w:rPr>
              <w:t xml:space="preserve"> and Sons</w:t>
            </w:r>
            <w:proofErr w:type="gramStart"/>
            <w:r>
              <w:rPr>
                <w:color w:val="000000"/>
                <w:sz w:val="24"/>
                <w:szCs w:val="24"/>
              </w:rPr>
              <w:t>,2012</w:t>
            </w:r>
            <w:proofErr w:type="gramEnd"/>
            <w:r>
              <w:rPr>
                <w:color w:val="000000"/>
                <w:sz w:val="24"/>
                <w:szCs w:val="24"/>
              </w:rPr>
              <w:t>.</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5.</w:t>
            </w:r>
          </w:p>
        </w:tc>
        <w:tc>
          <w:tcPr>
            <w:tcW w:w="8187" w:type="dxa"/>
            <w:gridSpan w:val="13"/>
            <w:vAlign w:val="center"/>
          </w:tcPr>
          <w:p w:rsidR="00AF21BB" w:rsidRDefault="00AF21BB" w:rsidP="000C6C67">
            <w:pPr>
              <w:tabs>
                <w:tab w:val="left" w:pos="220"/>
                <w:tab w:val="left" w:pos="720"/>
              </w:tabs>
              <w:spacing w:after="320"/>
              <w:ind w:left="360"/>
              <w:rPr>
                <w:sz w:val="24"/>
                <w:szCs w:val="24"/>
              </w:rPr>
            </w:pPr>
            <w:r>
              <w:rPr>
                <w:sz w:val="24"/>
                <w:szCs w:val="24"/>
              </w:rPr>
              <w:t xml:space="preserve"> VISION: Journal of Indian Taxation </w:t>
            </w:r>
          </w:p>
        </w:tc>
      </w:tr>
      <w:tr w:rsidR="00AF21BB" w:rsidTr="000C6C67">
        <w:trPr>
          <w:trHeight w:val="164"/>
        </w:trPr>
        <w:tc>
          <w:tcPr>
            <w:tcW w:w="9801" w:type="dxa"/>
            <w:gridSpan w:val="14"/>
            <w:vAlign w:val="center"/>
          </w:tcPr>
          <w:p w:rsidR="00AF21BB" w:rsidRDefault="00AF21BB" w:rsidP="000C6C67">
            <w:pPr>
              <w:spacing w:line="360" w:lineRule="auto"/>
              <w:jc w:val="center"/>
              <w:rPr>
                <w:b/>
                <w:sz w:val="24"/>
                <w:szCs w:val="24"/>
              </w:rPr>
            </w:pPr>
            <w:r>
              <w:rPr>
                <w:b/>
                <w:sz w:val="24"/>
                <w:szCs w:val="24"/>
              </w:rPr>
              <w:t>References Books</w:t>
            </w:r>
          </w:p>
        </w:tc>
      </w:tr>
      <w:tr w:rsidR="00AF21BB" w:rsidTr="000C6C67">
        <w:trPr>
          <w:trHeight w:val="134"/>
        </w:trPr>
        <w:tc>
          <w:tcPr>
            <w:tcW w:w="1614" w:type="dxa"/>
            <w:vAlign w:val="center"/>
          </w:tcPr>
          <w:p w:rsidR="00AF21BB" w:rsidRDefault="00AF21BB" w:rsidP="000C6C67">
            <w:pPr>
              <w:jc w:val="center"/>
              <w:rPr>
                <w:sz w:val="24"/>
                <w:szCs w:val="24"/>
              </w:rPr>
            </w:pPr>
            <w:r>
              <w:rPr>
                <w:sz w:val="24"/>
                <w:szCs w:val="24"/>
              </w:rPr>
              <w:t>1.</w:t>
            </w:r>
          </w:p>
        </w:tc>
        <w:tc>
          <w:tcPr>
            <w:tcW w:w="8187" w:type="dxa"/>
            <w:gridSpan w:val="13"/>
          </w:tcPr>
          <w:p w:rsidR="00AF21BB" w:rsidRDefault="00AF21BB"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Senthil</w:t>
            </w:r>
            <w:proofErr w:type="spellEnd"/>
            <w:r>
              <w:rPr>
                <w:color w:val="000000"/>
                <w:sz w:val="24"/>
                <w:szCs w:val="24"/>
              </w:rPr>
              <w:t xml:space="preserve"> and </w:t>
            </w:r>
            <w:proofErr w:type="spellStart"/>
            <w:r>
              <w:rPr>
                <w:color w:val="000000"/>
                <w:sz w:val="24"/>
                <w:szCs w:val="24"/>
              </w:rPr>
              <w:t>Senthil</w:t>
            </w:r>
            <w:proofErr w:type="spellEnd"/>
            <w:r>
              <w:rPr>
                <w:color w:val="000000"/>
                <w:sz w:val="24"/>
                <w:szCs w:val="24"/>
              </w:rPr>
              <w:t>, Business Taxation, Himalaya Publication, 4</w:t>
            </w:r>
            <w:r>
              <w:rPr>
                <w:color w:val="000000"/>
                <w:sz w:val="24"/>
                <w:szCs w:val="24"/>
                <w:vertAlign w:val="superscript"/>
              </w:rPr>
              <w:t>th</w:t>
            </w:r>
            <w:r>
              <w:rPr>
                <w:color w:val="000000"/>
                <w:sz w:val="24"/>
                <w:szCs w:val="24"/>
              </w:rPr>
              <w:t>Edition.</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2.</w:t>
            </w:r>
          </w:p>
        </w:tc>
        <w:tc>
          <w:tcPr>
            <w:tcW w:w="8187" w:type="dxa"/>
            <w:gridSpan w:val="13"/>
          </w:tcPr>
          <w:p w:rsidR="00AF21BB" w:rsidRDefault="00AF21BB"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Vinodk.Singania</w:t>
            </w:r>
            <w:proofErr w:type="spellEnd"/>
            <w:r>
              <w:rPr>
                <w:color w:val="000000"/>
                <w:sz w:val="24"/>
                <w:szCs w:val="24"/>
              </w:rPr>
              <w:t xml:space="preserve">, Indirect Tax, Sultan </w:t>
            </w:r>
            <w:proofErr w:type="spellStart"/>
            <w:r>
              <w:rPr>
                <w:color w:val="000000"/>
                <w:sz w:val="24"/>
                <w:szCs w:val="24"/>
              </w:rPr>
              <w:t>Chand</w:t>
            </w:r>
            <w:proofErr w:type="spellEnd"/>
            <w:r>
              <w:rPr>
                <w:color w:val="000000"/>
                <w:sz w:val="24"/>
                <w:szCs w:val="24"/>
              </w:rPr>
              <w:t xml:space="preserve"> and Sons, Edition2013.</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3.</w:t>
            </w:r>
          </w:p>
        </w:tc>
        <w:tc>
          <w:tcPr>
            <w:tcW w:w="8187" w:type="dxa"/>
            <w:gridSpan w:val="13"/>
          </w:tcPr>
          <w:p w:rsidR="00AF21BB" w:rsidRDefault="00AF21BB" w:rsidP="000C6C67">
            <w:pPr>
              <w:pBdr>
                <w:top w:val="nil"/>
                <w:left w:val="nil"/>
                <w:bottom w:val="nil"/>
                <w:right w:val="nil"/>
                <w:between w:val="nil"/>
              </w:pBdr>
              <w:tabs>
                <w:tab w:val="left" w:pos="528"/>
              </w:tabs>
              <w:ind w:right="887"/>
              <w:rPr>
                <w:color w:val="000000"/>
                <w:sz w:val="24"/>
                <w:szCs w:val="24"/>
              </w:rPr>
            </w:pPr>
            <w:r>
              <w:rPr>
                <w:color w:val="000000"/>
                <w:sz w:val="24"/>
                <w:szCs w:val="24"/>
              </w:rPr>
              <w:t xml:space="preserve">Dr. </w:t>
            </w:r>
            <w:proofErr w:type="spellStart"/>
            <w:r>
              <w:rPr>
                <w:color w:val="000000"/>
                <w:sz w:val="24"/>
                <w:szCs w:val="24"/>
              </w:rPr>
              <w:t>Rajani</w:t>
            </w:r>
            <w:proofErr w:type="spellEnd"/>
            <w:r>
              <w:rPr>
                <w:color w:val="000000"/>
                <w:sz w:val="24"/>
                <w:szCs w:val="24"/>
              </w:rPr>
              <w:t xml:space="preserve"> </w:t>
            </w:r>
            <w:proofErr w:type="spellStart"/>
            <w:r>
              <w:rPr>
                <w:color w:val="000000"/>
                <w:sz w:val="24"/>
                <w:szCs w:val="24"/>
              </w:rPr>
              <w:t>Bhat</w:t>
            </w:r>
            <w:proofErr w:type="spellEnd"/>
            <w:r>
              <w:rPr>
                <w:color w:val="000000"/>
                <w:sz w:val="24"/>
                <w:szCs w:val="24"/>
              </w:rPr>
              <w:t xml:space="preserve">&amp; Dr. </w:t>
            </w:r>
            <w:proofErr w:type="spellStart"/>
            <w:r>
              <w:rPr>
                <w:color w:val="000000"/>
                <w:sz w:val="24"/>
                <w:szCs w:val="24"/>
              </w:rPr>
              <w:t>Dhamodharan</w:t>
            </w:r>
            <w:proofErr w:type="spellEnd"/>
            <w:r>
              <w:rPr>
                <w:color w:val="000000"/>
                <w:sz w:val="24"/>
                <w:szCs w:val="24"/>
              </w:rPr>
              <w:t xml:space="preserve"> V, Indirect Taxation , TR Publications , Chennai , 2020 </w:t>
            </w:r>
          </w:p>
        </w:tc>
      </w:tr>
      <w:tr w:rsidR="00AF21BB" w:rsidTr="000C6C67">
        <w:trPr>
          <w:trHeight w:val="764"/>
        </w:trPr>
        <w:tc>
          <w:tcPr>
            <w:tcW w:w="1614" w:type="dxa"/>
            <w:vAlign w:val="center"/>
          </w:tcPr>
          <w:p w:rsidR="00AF21BB" w:rsidRDefault="00AF21BB" w:rsidP="000C6C67">
            <w:pPr>
              <w:jc w:val="center"/>
              <w:rPr>
                <w:sz w:val="24"/>
                <w:szCs w:val="24"/>
              </w:rPr>
            </w:pPr>
            <w:r>
              <w:rPr>
                <w:sz w:val="24"/>
                <w:szCs w:val="24"/>
              </w:rPr>
              <w:t>4.</w:t>
            </w:r>
          </w:p>
        </w:tc>
        <w:tc>
          <w:tcPr>
            <w:tcW w:w="8187" w:type="dxa"/>
            <w:gridSpan w:val="13"/>
          </w:tcPr>
          <w:p w:rsidR="00AF21BB" w:rsidRDefault="00AF21BB" w:rsidP="000C6C67">
            <w:pPr>
              <w:tabs>
                <w:tab w:val="left" w:pos="220"/>
                <w:tab w:val="left" w:pos="720"/>
              </w:tabs>
              <w:spacing w:after="320"/>
              <w:ind w:left="5"/>
              <w:rPr>
                <w:sz w:val="24"/>
                <w:szCs w:val="24"/>
              </w:rPr>
            </w:pPr>
            <w:r>
              <w:rPr>
                <w:sz w:val="24"/>
                <w:szCs w:val="24"/>
              </w:rPr>
              <w:t xml:space="preserve">DR. </w:t>
            </w:r>
            <w:proofErr w:type="spellStart"/>
            <w:proofErr w:type="gramStart"/>
            <w:r>
              <w:rPr>
                <w:sz w:val="24"/>
                <w:szCs w:val="24"/>
              </w:rPr>
              <w:t>VandhanaBangar</w:t>
            </w:r>
            <w:proofErr w:type="spellEnd"/>
            <w:r>
              <w:rPr>
                <w:sz w:val="24"/>
                <w:szCs w:val="24"/>
              </w:rPr>
              <w:t xml:space="preserve"> ,</w:t>
            </w:r>
            <w:proofErr w:type="spellStart"/>
            <w:r>
              <w:rPr>
                <w:sz w:val="24"/>
                <w:szCs w:val="24"/>
              </w:rPr>
              <w:t>YogendraBangar</w:t>
            </w:r>
            <w:proofErr w:type="spellEnd"/>
            <w:proofErr w:type="gramEnd"/>
            <w:r>
              <w:rPr>
                <w:sz w:val="24"/>
                <w:szCs w:val="24"/>
              </w:rPr>
              <w:t xml:space="preserve"> , Indirect tax laws, </w:t>
            </w:r>
            <w:proofErr w:type="spellStart"/>
            <w:r>
              <w:rPr>
                <w:sz w:val="24"/>
                <w:szCs w:val="24"/>
              </w:rPr>
              <w:t>AadhyaPrakasam</w:t>
            </w:r>
            <w:proofErr w:type="spellEnd"/>
            <w:r>
              <w:rPr>
                <w:sz w:val="24"/>
                <w:szCs w:val="24"/>
              </w:rPr>
              <w:t xml:space="preserve"> Allahabad 2018. </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5.</w:t>
            </w:r>
          </w:p>
        </w:tc>
        <w:tc>
          <w:tcPr>
            <w:tcW w:w="8187" w:type="dxa"/>
            <w:gridSpan w:val="13"/>
          </w:tcPr>
          <w:p w:rsidR="00AF21BB" w:rsidRDefault="00AF21BB" w:rsidP="000C6C67">
            <w:pPr>
              <w:pBdr>
                <w:top w:val="nil"/>
                <w:left w:val="nil"/>
                <w:bottom w:val="nil"/>
                <w:right w:val="nil"/>
                <w:between w:val="nil"/>
              </w:pBdr>
              <w:tabs>
                <w:tab w:val="left" w:pos="528"/>
              </w:tabs>
              <w:ind w:right="887"/>
              <w:rPr>
                <w:color w:val="000000"/>
                <w:sz w:val="24"/>
                <w:szCs w:val="24"/>
              </w:rPr>
            </w:pPr>
            <w:r>
              <w:rPr>
                <w:color w:val="000000"/>
                <w:sz w:val="24"/>
                <w:szCs w:val="24"/>
              </w:rPr>
              <w:t>T.S. Reddy &amp;</w:t>
            </w:r>
            <w:proofErr w:type="spellStart"/>
            <w:proofErr w:type="gramStart"/>
            <w:r>
              <w:rPr>
                <w:color w:val="000000"/>
                <w:sz w:val="24"/>
                <w:szCs w:val="24"/>
              </w:rPr>
              <w:t>Y.HariprasadReddy</w:t>
            </w:r>
            <w:proofErr w:type="spellEnd"/>
            <w:r>
              <w:rPr>
                <w:color w:val="000000"/>
                <w:sz w:val="24"/>
                <w:szCs w:val="24"/>
              </w:rPr>
              <w:t xml:space="preserve"> ,</w:t>
            </w:r>
            <w:proofErr w:type="gramEnd"/>
            <w:r>
              <w:rPr>
                <w:color w:val="000000"/>
                <w:sz w:val="24"/>
                <w:szCs w:val="24"/>
              </w:rPr>
              <w:t xml:space="preserve"> Business Taxation, </w:t>
            </w:r>
            <w:proofErr w:type="spellStart"/>
            <w:r>
              <w:rPr>
                <w:color w:val="000000"/>
                <w:sz w:val="24"/>
                <w:szCs w:val="24"/>
              </w:rPr>
              <w:t>Margham</w:t>
            </w:r>
            <w:proofErr w:type="spellEnd"/>
            <w:r>
              <w:rPr>
                <w:color w:val="000000"/>
                <w:sz w:val="24"/>
                <w:szCs w:val="24"/>
              </w:rPr>
              <w:t xml:space="preserve"> Publications, Chennai 2018.</w:t>
            </w:r>
          </w:p>
        </w:tc>
      </w:tr>
      <w:tr w:rsidR="00AF21BB" w:rsidTr="000C6C67">
        <w:trPr>
          <w:trHeight w:val="164"/>
        </w:trPr>
        <w:tc>
          <w:tcPr>
            <w:tcW w:w="9801" w:type="dxa"/>
            <w:gridSpan w:val="14"/>
            <w:vAlign w:val="center"/>
          </w:tcPr>
          <w:p w:rsidR="00AF21BB" w:rsidRPr="000C2101" w:rsidRDefault="00AF21BB" w:rsidP="000C6C67">
            <w:pPr>
              <w:pBdr>
                <w:top w:val="nil"/>
                <w:left w:val="nil"/>
                <w:bottom w:val="nil"/>
                <w:right w:val="nil"/>
                <w:between w:val="nil"/>
              </w:pBdr>
              <w:spacing w:line="276" w:lineRule="auto"/>
              <w:ind w:left="72" w:right="249"/>
              <w:jc w:val="center"/>
              <w:rPr>
                <w:b/>
                <w:color w:val="000000"/>
                <w:sz w:val="24"/>
                <w:szCs w:val="24"/>
                <w:highlight w:val="white"/>
              </w:rPr>
            </w:pPr>
            <w:r w:rsidRPr="000C2101">
              <w:rPr>
                <w:b/>
                <w:color w:val="000000"/>
                <w:sz w:val="24"/>
                <w:szCs w:val="24"/>
                <w:highlight w:val="white"/>
              </w:rPr>
              <w:t>Web Resources</w:t>
            </w:r>
          </w:p>
        </w:tc>
      </w:tr>
      <w:tr w:rsidR="00AF21BB" w:rsidTr="000C6C67">
        <w:trPr>
          <w:trHeight w:val="164"/>
        </w:trPr>
        <w:tc>
          <w:tcPr>
            <w:tcW w:w="1614" w:type="dxa"/>
            <w:vAlign w:val="center"/>
          </w:tcPr>
          <w:p w:rsidR="00AF21BB" w:rsidRDefault="00AF21BB" w:rsidP="000C6C67">
            <w:pPr>
              <w:numPr>
                <w:ilvl w:val="0"/>
                <w:numId w:val="23"/>
              </w:numPr>
              <w:pBdr>
                <w:top w:val="nil"/>
                <w:left w:val="nil"/>
                <w:bottom w:val="nil"/>
                <w:right w:val="nil"/>
                <w:between w:val="nil"/>
              </w:pBdr>
              <w:spacing w:line="276" w:lineRule="auto"/>
              <w:jc w:val="center"/>
              <w:rPr>
                <w:color w:val="000000"/>
                <w:sz w:val="24"/>
                <w:szCs w:val="24"/>
              </w:rPr>
            </w:pPr>
          </w:p>
        </w:tc>
        <w:tc>
          <w:tcPr>
            <w:tcW w:w="8187" w:type="dxa"/>
            <w:gridSpan w:val="13"/>
          </w:tcPr>
          <w:p w:rsidR="00AF21BB" w:rsidRDefault="00AF21BB" w:rsidP="000C6C67">
            <w:pPr>
              <w:pBdr>
                <w:top w:val="nil"/>
                <w:left w:val="nil"/>
                <w:bottom w:val="nil"/>
                <w:right w:val="nil"/>
                <w:between w:val="nil"/>
              </w:pBdr>
              <w:ind w:left="72" w:right="249"/>
              <w:rPr>
                <w:color w:val="000000"/>
                <w:sz w:val="24"/>
                <w:szCs w:val="24"/>
              </w:rPr>
            </w:pPr>
            <w:r>
              <w:rPr>
                <w:color w:val="000000"/>
                <w:sz w:val="24"/>
                <w:szCs w:val="24"/>
                <w:highlight w:val="white"/>
              </w:rPr>
              <w:t>https://www.gst.gov.in/</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2.</w:t>
            </w:r>
          </w:p>
        </w:tc>
        <w:tc>
          <w:tcPr>
            <w:tcW w:w="8187" w:type="dxa"/>
            <w:gridSpan w:val="13"/>
          </w:tcPr>
          <w:p w:rsidR="00AF21BB" w:rsidRDefault="002B1CC6" w:rsidP="000C6C67">
            <w:pPr>
              <w:pBdr>
                <w:top w:val="nil"/>
                <w:left w:val="nil"/>
                <w:bottom w:val="nil"/>
                <w:right w:val="nil"/>
                <w:between w:val="nil"/>
              </w:pBdr>
              <w:ind w:left="72" w:right="249"/>
              <w:rPr>
                <w:color w:val="000000"/>
                <w:sz w:val="24"/>
                <w:szCs w:val="24"/>
              </w:rPr>
            </w:pPr>
            <w:hyperlink r:id="rId69">
              <w:r w:rsidR="00AF21BB">
                <w:rPr>
                  <w:color w:val="000000"/>
                  <w:sz w:val="24"/>
                  <w:szCs w:val="24"/>
                  <w:highlight w:val="white"/>
                </w:rPr>
                <w:t>https://gstcouncil.gov.in/</w:t>
              </w:r>
            </w:hyperlink>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lastRenderedPageBreak/>
              <w:t>3.</w:t>
            </w:r>
          </w:p>
        </w:tc>
        <w:tc>
          <w:tcPr>
            <w:tcW w:w="8187" w:type="dxa"/>
            <w:gridSpan w:val="13"/>
          </w:tcPr>
          <w:p w:rsidR="00AF21BB" w:rsidRDefault="00AF21BB" w:rsidP="000C6C67">
            <w:pPr>
              <w:tabs>
                <w:tab w:val="left" w:pos="220"/>
                <w:tab w:val="left" w:pos="720"/>
              </w:tabs>
              <w:spacing w:after="320"/>
              <w:ind w:left="185" w:hanging="90"/>
              <w:rPr>
                <w:sz w:val="24"/>
                <w:szCs w:val="24"/>
              </w:rPr>
            </w:pPr>
            <w:r>
              <w:rPr>
                <w:sz w:val="24"/>
                <w:szCs w:val="24"/>
              </w:rPr>
              <w:t>https://taxguru.in/custom-duty/types-duties-customs.html  </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4.</w:t>
            </w:r>
          </w:p>
        </w:tc>
        <w:tc>
          <w:tcPr>
            <w:tcW w:w="8187" w:type="dxa"/>
            <w:gridSpan w:val="13"/>
          </w:tcPr>
          <w:p w:rsidR="00AF21BB" w:rsidRDefault="00AF21BB" w:rsidP="000C6C67">
            <w:pPr>
              <w:tabs>
                <w:tab w:val="left" w:pos="220"/>
                <w:tab w:val="left" w:pos="275"/>
              </w:tabs>
              <w:spacing w:after="320"/>
              <w:ind w:left="95" w:hanging="95"/>
              <w:rPr>
                <w:sz w:val="24"/>
                <w:szCs w:val="24"/>
              </w:rPr>
            </w:pPr>
            <w:r>
              <w:rPr>
                <w:sz w:val="24"/>
                <w:szCs w:val="24"/>
              </w:rPr>
              <w:t>https://www.indiantradeportal.in/vs.jsp?lang=0&amp;id=0,25,857,3901  </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5.</w:t>
            </w:r>
          </w:p>
        </w:tc>
        <w:tc>
          <w:tcPr>
            <w:tcW w:w="8187" w:type="dxa"/>
            <w:gridSpan w:val="13"/>
          </w:tcPr>
          <w:p w:rsidR="00AF21BB" w:rsidRDefault="00AF21BB" w:rsidP="000C6C67">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AF21BB" w:rsidTr="000C6C67">
        <w:trPr>
          <w:trHeight w:val="164"/>
        </w:trPr>
        <w:tc>
          <w:tcPr>
            <w:tcW w:w="9801" w:type="dxa"/>
            <w:gridSpan w:val="14"/>
            <w:vAlign w:val="center"/>
          </w:tcPr>
          <w:p w:rsidR="00AF21BB" w:rsidRDefault="00AF21BB" w:rsidP="000C6C67">
            <w:pPr>
              <w:ind w:left="72" w:right="249"/>
              <w:jc w:val="center"/>
              <w:rPr>
                <w:b/>
                <w:sz w:val="24"/>
                <w:szCs w:val="24"/>
              </w:rPr>
            </w:pPr>
            <w:r>
              <w:rPr>
                <w:b/>
                <w:sz w:val="24"/>
                <w:szCs w:val="24"/>
              </w:rPr>
              <w:t>Methods of Evaluation</w:t>
            </w:r>
          </w:p>
        </w:tc>
      </w:tr>
      <w:tr w:rsidR="00AF21BB" w:rsidTr="000C6C67">
        <w:trPr>
          <w:trHeight w:val="164"/>
        </w:trPr>
        <w:tc>
          <w:tcPr>
            <w:tcW w:w="1614" w:type="dxa"/>
            <w:vMerge w:val="restart"/>
            <w:vAlign w:val="center"/>
          </w:tcPr>
          <w:p w:rsidR="00AF21BB" w:rsidRDefault="00AF21BB" w:rsidP="000C6C67">
            <w:pPr>
              <w:jc w:val="center"/>
              <w:rPr>
                <w:sz w:val="24"/>
                <w:szCs w:val="24"/>
              </w:rPr>
            </w:pPr>
            <w:r>
              <w:rPr>
                <w:b/>
                <w:sz w:val="24"/>
                <w:szCs w:val="24"/>
              </w:rPr>
              <w:t>Internal Evaluation</w:t>
            </w:r>
          </w:p>
        </w:tc>
        <w:tc>
          <w:tcPr>
            <w:tcW w:w="5760" w:type="dxa"/>
            <w:gridSpan w:val="7"/>
            <w:vAlign w:val="center"/>
          </w:tcPr>
          <w:p w:rsidR="00AF21BB" w:rsidRDefault="00AF21BB" w:rsidP="000C6C67">
            <w:pPr>
              <w:ind w:left="72" w:right="249"/>
              <w:jc w:val="both"/>
              <w:rPr>
                <w:sz w:val="24"/>
                <w:szCs w:val="24"/>
              </w:rPr>
            </w:pPr>
            <w:r>
              <w:rPr>
                <w:sz w:val="24"/>
                <w:szCs w:val="24"/>
              </w:rPr>
              <w:t>Continuous Internal Assessment Test</w:t>
            </w:r>
          </w:p>
        </w:tc>
        <w:tc>
          <w:tcPr>
            <w:tcW w:w="2427" w:type="dxa"/>
            <w:gridSpan w:val="6"/>
            <w:vMerge w:val="restart"/>
            <w:vAlign w:val="center"/>
          </w:tcPr>
          <w:p w:rsidR="00AF21BB" w:rsidRDefault="00AF21BB" w:rsidP="000C6C67">
            <w:pPr>
              <w:ind w:left="72" w:right="249"/>
              <w:jc w:val="both"/>
              <w:rPr>
                <w:sz w:val="24"/>
                <w:szCs w:val="24"/>
              </w:rPr>
            </w:pPr>
            <w:r>
              <w:rPr>
                <w:sz w:val="24"/>
                <w:szCs w:val="24"/>
              </w:rPr>
              <w:t>25 Marks</w:t>
            </w:r>
          </w:p>
        </w:tc>
      </w:tr>
      <w:tr w:rsidR="00AF21BB" w:rsidTr="000C6C67">
        <w:trPr>
          <w:trHeight w:val="164"/>
        </w:trPr>
        <w:tc>
          <w:tcPr>
            <w:tcW w:w="1614" w:type="dxa"/>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Assignments</w:t>
            </w:r>
          </w:p>
        </w:tc>
        <w:tc>
          <w:tcPr>
            <w:tcW w:w="2427"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614" w:type="dxa"/>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Seminars</w:t>
            </w:r>
          </w:p>
        </w:tc>
        <w:tc>
          <w:tcPr>
            <w:tcW w:w="2427"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614" w:type="dxa"/>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Attendance and Class Participation</w:t>
            </w:r>
          </w:p>
        </w:tc>
        <w:tc>
          <w:tcPr>
            <w:tcW w:w="2427"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External Evaluation</w:t>
            </w:r>
          </w:p>
        </w:tc>
        <w:tc>
          <w:tcPr>
            <w:tcW w:w="5760" w:type="dxa"/>
            <w:gridSpan w:val="7"/>
            <w:vAlign w:val="center"/>
          </w:tcPr>
          <w:p w:rsidR="00AF21BB" w:rsidRDefault="00AF21BB" w:rsidP="000C6C67">
            <w:pPr>
              <w:ind w:left="72" w:right="249"/>
              <w:jc w:val="both"/>
              <w:rPr>
                <w:sz w:val="24"/>
                <w:szCs w:val="24"/>
              </w:rPr>
            </w:pPr>
            <w:r>
              <w:rPr>
                <w:sz w:val="24"/>
                <w:szCs w:val="24"/>
              </w:rPr>
              <w:t>End Semester Examination</w:t>
            </w:r>
          </w:p>
        </w:tc>
        <w:tc>
          <w:tcPr>
            <w:tcW w:w="2427" w:type="dxa"/>
            <w:gridSpan w:val="6"/>
            <w:vAlign w:val="center"/>
          </w:tcPr>
          <w:p w:rsidR="00AF21BB" w:rsidRDefault="00AF21BB" w:rsidP="000C6C67">
            <w:pPr>
              <w:ind w:left="72" w:right="249"/>
              <w:jc w:val="both"/>
              <w:rPr>
                <w:sz w:val="24"/>
                <w:szCs w:val="24"/>
              </w:rPr>
            </w:pPr>
            <w:r>
              <w:rPr>
                <w:sz w:val="24"/>
                <w:szCs w:val="24"/>
              </w:rPr>
              <w:t>75 Marks</w:t>
            </w:r>
          </w:p>
        </w:tc>
      </w:tr>
      <w:tr w:rsidR="00AF21BB" w:rsidTr="000C6C67">
        <w:trPr>
          <w:trHeight w:val="164"/>
        </w:trPr>
        <w:tc>
          <w:tcPr>
            <w:tcW w:w="1614" w:type="dxa"/>
            <w:vAlign w:val="center"/>
          </w:tcPr>
          <w:p w:rsidR="00AF21BB" w:rsidRDefault="00AF21BB" w:rsidP="000C6C67">
            <w:pPr>
              <w:jc w:val="center"/>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Total</w:t>
            </w:r>
          </w:p>
        </w:tc>
        <w:tc>
          <w:tcPr>
            <w:tcW w:w="2427" w:type="dxa"/>
            <w:gridSpan w:val="6"/>
            <w:vAlign w:val="center"/>
          </w:tcPr>
          <w:p w:rsidR="00AF21BB" w:rsidRDefault="00AF21BB" w:rsidP="000C6C67">
            <w:pPr>
              <w:ind w:left="72" w:right="249"/>
              <w:jc w:val="both"/>
              <w:rPr>
                <w:sz w:val="24"/>
                <w:szCs w:val="24"/>
              </w:rPr>
            </w:pPr>
            <w:r>
              <w:rPr>
                <w:sz w:val="24"/>
                <w:szCs w:val="24"/>
              </w:rPr>
              <w:t>100 Marks</w:t>
            </w:r>
          </w:p>
        </w:tc>
      </w:tr>
      <w:tr w:rsidR="00AF21BB" w:rsidTr="000C6C67">
        <w:trPr>
          <w:trHeight w:val="164"/>
        </w:trPr>
        <w:tc>
          <w:tcPr>
            <w:tcW w:w="9801" w:type="dxa"/>
            <w:gridSpan w:val="14"/>
            <w:vAlign w:val="center"/>
          </w:tcPr>
          <w:p w:rsidR="00AF21BB" w:rsidRDefault="00AF21BB" w:rsidP="000C6C67">
            <w:pPr>
              <w:ind w:left="72" w:right="249"/>
              <w:jc w:val="center"/>
              <w:rPr>
                <w:b/>
                <w:sz w:val="24"/>
                <w:szCs w:val="24"/>
              </w:rPr>
            </w:pPr>
            <w:r>
              <w:rPr>
                <w:b/>
                <w:sz w:val="24"/>
                <w:szCs w:val="24"/>
              </w:rPr>
              <w:t>Methods of Assessment</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Recall (K1)</w:t>
            </w:r>
          </w:p>
        </w:tc>
        <w:tc>
          <w:tcPr>
            <w:tcW w:w="8187" w:type="dxa"/>
            <w:gridSpan w:val="13"/>
            <w:vAlign w:val="center"/>
          </w:tcPr>
          <w:p w:rsidR="00AF21BB" w:rsidRDefault="00AF21BB" w:rsidP="000C6C67">
            <w:pPr>
              <w:ind w:left="72" w:right="249"/>
              <w:jc w:val="both"/>
              <w:rPr>
                <w:sz w:val="24"/>
                <w:szCs w:val="24"/>
              </w:rPr>
            </w:pPr>
            <w:r>
              <w:rPr>
                <w:sz w:val="24"/>
                <w:szCs w:val="24"/>
              </w:rPr>
              <w:t>Simple definitions, MCQ, Recall steps, Concept definitions</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Understand/ Comprehend (K2)</w:t>
            </w:r>
          </w:p>
        </w:tc>
        <w:tc>
          <w:tcPr>
            <w:tcW w:w="8187" w:type="dxa"/>
            <w:gridSpan w:val="13"/>
            <w:vAlign w:val="center"/>
          </w:tcPr>
          <w:p w:rsidR="00AF21BB" w:rsidRDefault="00AF21BB" w:rsidP="000C6C67">
            <w:pPr>
              <w:ind w:left="72" w:right="249"/>
              <w:jc w:val="both"/>
              <w:rPr>
                <w:sz w:val="24"/>
                <w:szCs w:val="24"/>
              </w:rPr>
            </w:pPr>
            <w:r>
              <w:rPr>
                <w:sz w:val="24"/>
                <w:szCs w:val="24"/>
              </w:rPr>
              <w:t>MCQ, True/False, Short essays, Concept explanations, Short summary or overview</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Application (K3)</w:t>
            </w:r>
          </w:p>
        </w:tc>
        <w:tc>
          <w:tcPr>
            <w:tcW w:w="8187" w:type="dxa"/>
            <w:gridSpan w:val="13"/>
            <w:vAlign w:val="center"/>
          </w:tcPr>
          <w:p w:rsidR="00AF21BB" w:rsidRDefault="00AF21BB" w:rsidP="000C6C67">
            <w:pPr>
              <w:ind w:left="72" w:right="249"/>
              <w:jc w:val="both"/>
              <w:rPr>
                <w:sz w:val="24"/>
                <w:szCs w:val="24"/>
              </w:rPr>
            </w:pPr>
            <w:r>
              <w:rPr>
                <w:sz w:val="24"/>
                <w:szCs w:val="24"/>
              </w:rPr>
              <w:t>Suggest idea/concept with examples, Suggest formulae, Solve problems, Observe, Explain</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Analyze (K4)</w:t>
            </w:r>
          </w:p>
        </w:tc>
        <w:tc>
          <w:tcPr>
            <w:tcW w:w="8187" w:type="dxa"/>
            <w:gridSpan w:val="13"/>
            <w:vAlign w:val="center"/>
          </w:tcPr>
          <w:p w:rsidR="00AF21BB" w:rsidRDefault="00AF21BB" w:rsidP="000C6C67">
            <w:pPr>
              <w:ind w:left="72" w:right="249"/>
              <w:jc w:val="both"/>
              <w:rPr>
                <w:sz w:val="24"/>
                <w:szCs w:val="24"/>
              </w:rPr>
            </w:pPr>
            <w:r>
              <w:rPr>
                <w:sz w:val="24"/>
                <w:szCs w:val="24"/>
              </w:rPr>
              <w:t>Problem-solving questions, Finish a procedure in many steps, Differentiate between various ideas, Map knowledge</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Evaluate (K5)</w:t>
            </w:r>
          </w:p>
        </w:tc>
        <w:tc>
          <w:tcPr>
            <w:tcW w:w="8187" w:type="dxa"/>
            <w:gridSpan w:val="13"/>
            <w:vAlign w:val="center"/>
          </w:tcPr>
          <w:p w:rsidR="00AF21BB" w:rsidRDefault="00AF21BB" w:rsidP="000C6C67">
            <w:pPr>
              <w:ind w:left="72" w:right="249"/>
              <w:jc w:val="both"/>
              <w:rPr>
                <w:sz w:val="24"/>
                <w:szCs w:val="24"/>
              </w:rPr>
            </w:pPr>
            <w:r>
              <w:rPr>
                <w:sz w:val="24"/>
                <w:szCs w:val="24"/>
              </w:rPr>
              <w:t>Longer essay/ Evaluation essay, Critique or justify with pros and cons</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Create (K6)</w:t>
            </w:r>
          </w:p>
        </w:tc>
        <w:tc>
          <w:tcPr>
            <w:tcW w:w="8187" w:type="dxa"/>
            <w:gridSpan w:val="13"/>
            <w:vAlign w:val="center"/>
          </w:tcPr>
          <w:p w:rsidR="00AF21BB" w:rsidRDefault="00AF21BB" w:rsidP="000C6C67">
            <w:pPr>
              <w:ind w:left="72" w:right="249"/>
              <w:jc w:val="both"/>
              <w:rPr>
                <w:sz w:val="24"/>
                <w:szCs w:val="24"/>
              </w:rPr>
            </w:pPr>
            <w:r>
              <w:rPr>
                <w:sz w:val="24"/>
                <w:szCs w:val="24"/>
              </w:rPr>
              <w:t>Check knowledge in specific or offbeat situations, Discussion, Debating or Presentations</w:t>
            </w:r>
          </w:p>
        </w:tc>
      </w:tr>
    </w:tbl>
    <w:p w:rsidR="00AF21BB" w:rsidRDefault="00AF21BB" w:rsidP="00AF21BB"/>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pPr>
        <w:rPr>
          <w:sz w:val="24"/>
          <w:szCs w:val="24"/>
        </w:rPr>
      </w:pPr>
    </w:p>
    <w:p w:rsidR="00AF21BB" w:rsidRDefault="00AF21BB" w:rsidP="00AF21BB"/>
    <w:tbl>
      <w:tblPr>
        <w:tblW w:w="8460" w:type="dxa"/>
        <w:jc w:val="center"/>
        <w:tblLayout w:type="fixed"/>
        <w:tblLook w:val="0400"/>
      </w:tblPr>
      <w:tblGrid>
        <w:gridCol w:w="1155"/>
        <w:gridCol w:w="915"/>
        <w:gridCol w:w="900"/>
        <w:gridCol w:w="975"/>
        <w:gridCol w:w="915"/>
        <w:gridCol w:w="930"/>
        <w:gridCol w:w="975"/>
        <w:gridCol w:w="780"/>
        <w:gridCol w:w="915"/>
      </w:tblGrid>
      <w:tr w:rsidR="00AF21BB" w:rsidTr="000C6C67">
        <w:trPr>
          <w:jc w:val="center"/>
        </w:trPr>
        <w:tc>
          <w:tcPr>
            <w:tcW w:w="1155" w:type="dxa"/>
            <w:tcBorders>
              <w:top w:val="single" w:sz="8" w:space="0" w:color="000000"/>
              <w:left w:val="single" w:sz="8" w:space="0" w:color="000000"/>
              <w:bottom w:val="single" w:sz="8" w:space="0" w:color="000000"/>
              <w:right w:val="single" w:sz="8" w:space="0" w:color="000000"/>
            </w:tcBorders>
          </w:tcPr>
          <w:p w:rsidR="00AF21BB" w:rsidRDefault="00AF21BB" w:rsidP="000C6C67">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AF21BB" w:rsidRDefault="00AF21BB" w:rsidP="000C6C67">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AF21BB" w:rsidRDefault="00AF21BB" w:rsidP="000C6C67">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AF21BB" w:rsidRDefault="00AF21BB" w:rsidP="000C6C67">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AF21BB" w:rsidRDefault="00AF21BB" w:rsidP="000C6C67">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AF21BB" w:rsidRDefault="00AF21BB" w:rsidP="000C6C67">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AF21BB" w:rsidRDefault="00AF21BB" w:rsidP="000C6C67">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AF21BB" w:rsidRDefault="00AF21BB" w:rsidP="000C6C67">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AF21BB" w:rsidRDefault="00AF21BB" w:rsidP="000C6C67">
            <w:pPr>
              <w:ind w:left="190"/>
              <w:rPr>
                <w:sz w:val="24"/>
                <w:szCs w:val="24"/>
              </w:rPr>
            </w:pPr>
            <w:r>
              <w:rPr>
                <w:b/>
                <w:sz w:val="24"/>
                <w:szCs w:val="24"/>
              </w:rPr>
              <w:t>PO8</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bl>
    <w:p w:rsidR="00AF21BB" w:rsidRDefault="00AF21BB" w:rsidP="00AF21BB">
      <w:pPr>
        <w:shd w:val="clear" w:color="auto" w:fill="FFFFFF"/>
        <w:rPr>
          <w:color w:val="000000"/>
          <w:sz w:val="24"/>
          <w:szCs w:val="24"/>
        </w:rPr>
      </w:pPr>
    </w:p>
    <w:p w:rsidR="00AF21BB" w:rsidRDefault="00AF21BB" w:rsidP="00AF21BB">
      <w:pPr>
        <w:widowControl/>
        <w:spacing w:after="160" w:line="259" w:lineRule="auto"/>
        <w:rPr>
          <w:b/>
          <w:sz w:val="24"/>
          <w:szCs w:val="24"/>
        </w:rPr>
      </w:pPr>
    </w:p>
    <w:p w:rsidR="00AF21BB" w:rsidRDefault="00AF21BB" w:rsidP="00AF21BB">
      <w:pPr>
        <w:jc w:val="center"/>
        <w:rPr>
          <w:b/>
          <w:sz w:val="24"/>
          <w:szCs w:val="24"/>
        </w:rPr>
      </w:pPr>
      <w:r>
        <w:rPr>
          <w:b/>
          <w:sz w:val="24"/>
          <w:szCs w:val="24"/>
        </w:rPr>
        <w:t>CO-PO Mapping (Course Articulation Matrix)</w:t>
      </w:r>
    </w:p>
    <w:p w:rsidR="00AF21BB" w:rsidRDefault="00AF21BB" w:rsidP="00AF21BB">
      <w:pPr>
        <w:jc w:val="center"/>
        <w:rPr>
          <w:sz w:val="24"/>
          <w:szCs w:val="24"/>
        </w:rPr>
      </w:pPr>
      <w:r>
        <w:rPr>
          <w:b/>
          <w:sz w:val="24"/>
          <w:szCs w:val="24"/>
        </w:rPr>
        <w:t>Level of Correlation between PSO’s and CO’s</w:t>
      </w:r>
    </w:p>
    <w:tbl>
      <w:tblPr>
        <w:tblW w:w="9152" w:type="dxa"/>
        <w:tblLayout w:type="fixed"/>
        <w:tblLook w:val="0400"/>
      </w:tblPr>
      <w:tblGrid>
        <w:gridCol w:w="2718"/>
        <w:gridCol w:w="1080"/>
        <w:gridCol w:w="1350"/>
        <w:gridCol w:w="1440"/>
        <w:gridCol w:w="1260"/>
        <w:gridCol w:w="1304"/>
      </w:tblGrid>
      <w:tr w:rsidR="00AF21BB" w:rsidTr="000C6C67">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 /PO</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PSO1</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PSO3</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PSO4</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PSO5</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lastRenderedPageBreak/>
              <w:t>CO1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proofErr w:type="spellStart"/>
            <w:r>
              <w:rPr>
                <w:b/>
                <w:sz w:val="24"/>
                <w:szCs w:val="24"/>
              </w:rPr>
              <w:t>Weightage</w:t>
            </w:r>
            <w:proofErr w:type="spellEnd"/>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Weighted percentage of Course Contribution to PO’s</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ind w:right="745"/>
              <w:jc w:val="center"/>
              <w:rPr>
                <w:sz w:val="24"/>
                <w:szCs w:val="24"/>
              </w:rPr>
            </w:pPr>
            <w:r>
              <w:rPr>
                <w:sz w:val="24"/>
                <w:szCs w:val="24"/>
              </w:rPr>
              <w:t>3.0</w:t>
            </w:r>
          </w:p>
        </w:tc>
      </w:tr>
    </w:tbl>
    <w:p w:rsidR="00AF21BB" w:rsidRDefault="00AF21BB" w:rsidP="00AF21BB">
      <w:pPr>
        <w:shd w:val="clear" w:color="auto" w:fill="FFFFFF"/>
        <w:spacing w:before="280" w:after="280"/>
        <w:ind w:left="720"/>
        <w:rPr>
          <w:b/>
          <w:color w:val="000000"/>
          <w:sz w:val="24"/>
          <w:szCs w:val="24"/>
        </w:rPr>
      </w:pP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181"/>
        <w:gridCol w:w="430"/>
        <w:gridCol w:w="289"/>
        <w:gridCol w:w="180"/>
        <w:gridCol w:w="564"/>
        <w:gridCol w:w="696"/>
      </w:tblGrid>
      <w:tr w:rsidR="00824EBD" w:rsidTr="000C6C67">
        <w:trPr>
          <w:trHeight w:val="333"/>
        </w:trPr>
        <w:tc>
          <w:tcPr>
            <w:tcW w:w="1613" w:type="dxa"/>
            <w:vMerge w:val="restart"/>
            <w:vAlign w:val="center"/>
          </w:tcPr>
          <w:p w:rsidR="00824EBD" w:rsidRDefault="00824EBD" w:rsidP="000C6C67">
            <w:pPr>
              <w:jc w:val="center"/>
              <w:rPr>
                <w:b/>
                <w:color w:val="000000"/>
                <w:sz w:val="24"/>
                <w:szCs w:val="24"/>
              </w:rPr>
            </w:pPr>
            <w:r>
              <w:rPr>
                <w:b/>
                <w:color w:val="000000"/>
                <w:sz w:val="24"/>
                <w:szCs w:val="24"/>
              </w:rPr>
              <w:t>Subject Code</w:t>
            </w:r>
          </w:p>
        </w:tc>
        <w:tc>
          <w:tcPr>
            <w:tcW w:w="3627" w:type="dxa"/>
            <w:vMerge w:val="restart"/>
            <w:vAlign w:val="center"/>
          </w:tcPr>
          <w:p w:rsidR="00824EBD" w:rsidRDefault="00824EBD" w:rsidP="000C6C67">
            <w:pPr>
              <w:jc w:val="center"/>
              <w:rPr>
                <w:b/>
                <w:color w:val="000000"/>
                <w:sz w:val="24"/>
                <w:szCs w:val="24"/>
              </w:rPr>
            </w:pPr>
            <w:r>
              <w:rPr>
                <w:b/>
                <w:color w:val="000000"/>
                <w:sz w:val="24"/>
                <w:szCs w:val="24"/>
              </w:rPr>
              <w:t>Subject Name</w:t>
            </w:r>
          </w:p>
        </w:tc>
        <w:tc>
          <w:tcPr>
            <w:tcW w:w="688" w:type="dxa"/>
            <w:vMerge w:val="restart"/>
            <w:vAlign w:val="center"/>
          </w:tcPr>
          <w:p w:rsidR="00824EBD" w:rsidRDefault="00824EBD" w:rsidP="000C6C67">
            <w:pPr>
              <w:ind w:left="113" w:right="113"/>
              <w:jc w:val="center"/>
              <w:rPr>
                <w:b/>
                <w:color w:val="000000"/>
                <w:sz w:val="24"/>
                <w:szCs w:val="24"/>
              </w:rPr>
            </w:pPr>
            <w:r>
              <w:rPr>
                <w:b/>
                <w:color w:val="000000"/>
                <w:sz w:val="24"/>
                <w:szCs w:val="24"/>
              </w:rPr>
              <w:t>Category</w:t>
            </w:r>
          </w:p>
        </w:tc>
        <w:tc>
          <w:tcPr>
            <w:tcW w:w="344" w:type="dxa"/>
            <w:vMerge w:val="restart"/>
            <w:vAlign w:val="center"/>
          </w:tcPr>
          <w:p w:rsidR="00824EBD" w:rsidRDefault="00824EBD" w:rsidP="000C6C67">
            <w:pPr>
              <w:ind w:left="113" w:right="113"/>
              <w:jc w:val="center"/>
              <w:rPr>
                <w:b/>
                <w:color w:val="000000"/>
                <w:sz w:val="24"/>
                <w:szCs w:val="24"/>
              </w:rPr>
            </w:pPr>
            <w:r>
              <w:rPr>
                <w:b/>
                <w:color w:val="000000"/>
                <w:sz w:val="24"/>
                <w:szCs w:val="24"/>
              </w:rPr>
              <w:t>L</w:t>
            </w:r>
          </w:p>
        </w:tc>
        <w:tc>
          <w:tcPr>
            <w:tcW w:w="344" w:type="dxa"/>
            <w:vMerge w:val="restart"/>
            <w:vAlign w:val="center"/>
          </w:tcPr>
          <w:p w:rsidR="00824EBD" w:rsidRDefault="00824EBD" w:rsidP="000C6C67">
            <w:pPr>
              <w:ind w:left="113" w:right="113"/>
              <w:jc w:val="center"/>
              <w:rPr>
                <w:b/>
                <w:color w:val="000000"/>
                <w:sz w:val="24"/>
                <w:szCs w:val="24"/>
              </w:rPr>
            </w:pPr>
            <w:r>
              <w:rPr>
                <w:b/>
                <w:color w:val="000000"/>
                <w:sz w:val="24"/>
                <w:szCs w:val="24"/>
              </w:rPr>
              <w:t>T</w:t>
            </w:r>
          </w:p>
        </w:tc>
        <w:tc>
          <w:tcPr>
            <w:tcW w:w="344" w:type="dxa"/>
            <w:vMerge w:val="restart"/>
            <w:vAlign w:val="center"/>
          </w:tcPr>
          <w:p w:rsidR="00824EBD" w:rsidRDefault="00824EBD" w:rsidP="000C6C67">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824EBD" w:rsidRDefault="00824EBD" w:rsidP="000C6C67">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824EBD" w:rsidRDefault="00824EBD" w:rsidP="000C6C67">
            <w:pPr>
              <w:ind w:left="113" w:right="113"/>
              <w:jc w:val="center"/>
              <w:rPr>
                <w:b/>
                <w:color w:val="000000"/>
                <w:sz w:val="24"/>
                <w:szCs w:val="24"/>
              </w:rPr>
            </w:pPr>
            <w:r>
              <w:rPr>
                <w:b/>
                <w:color w:val="000000"/>
                <w:sz w:val="24"/>
                <w:szCs w:val="24"/>
              </w:rPr>
              <w:t>Credits</w:t>
            </w:r>
          </w:p>
        </w:tc>
        <w:tc>
          <w:tcPr>
            <w:tcW w:w="430" w:type="dxa"/>
            <w:vMerge w:val="restart"/>
            <w:vAlign w:val="center"/>
          </w:tcPr>
          <w:p w:rsidR="00824EBD" w:rsidRDefault="00824EBD" w:rsidP="000C6C67">
            <w:pPr>
              <w:ind w:left="113" w:right="113"/>
              <w:jc w:val="center"/>
              <w:rPr>
                <w:b/>
                <w:color w:val="000000"/>
                <w:sz w:val="24"/>
                <w:szCs w:val="24"/>
              </w:rPr>
            </w:pPr>
            <w:r>
              <w:rPr>
                <w:b/>
                <w:color w:val="000000"/>
                <w:sz w:val="24"/>
                <w:szCs w:val="24"/>
              </w:rPr>
              <w:t>Inst. Hours</w:t>
            </w:r>
          </w:p>
        </w:tc>
        <w:tc>
          <w:tcPr>
            <w:tcW w:w="1729" w:type="dxa"/>
            <w:gridSpan w:val="4"/>
            <w:vAlign w:val="center"/>
          </w:tcPr>
          <w:p w:rsidR="00824EBD" w:rsidRDefault="00824EBD" w:rsidP="000C6C67">
            <w:pPr>
              <w:jc w:val="center"/>
              <w:rPr>
                <w:b/>
                <w:color w:val="000000"/>
                <w:sz w:val="24"/>
                <w:szCs w:val="24"/>
              </w:rPr>
            </w:pPr>
            <w:r>
              <w:rPr>
                <w:b/>
                <w:color w:val="000000"/>
                <w:sz w:val="24"/>
                <w:szCs w:val="24"/>
              </w:rPr>
              <w:t>Marks</w:t>
            </w:r>
          </w:p>
        </w:tc>
      </w:tr>
      <w:tr w:rsidR="00824EBD" w:rsidTr="000C6C67">
        <w:trPr>
          <w:cantSplit/>
          <w:trHeight w:val="1235"/>
        </w:trPr>
        <w:tc>
          <w:tcPr>
            <w:tcW w:w="1613"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627"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688"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430"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469" w:type="dxa"/>
            <w:gridSpan w:val="2"/>
            <w:vAlign w:val="center"/>
          </w:tcPr>
          <w:p w:rsidR="00824EBD" w:rsidRDefault="00824EBD" w:rsidP="000C6C67">
            <w:pPr>
              <w:ind w:left="113" w:right="113"/>
              <w:jc w:val="center"/>
              <w:rPr>
                <w:b/>
                <w:color w:val="000000"/>
                <w:sz w:val="24"/>
                <w:szCs w:val="24"/>
              </w:rPr>
            </w:pPr>
            <w:r>
              <w:rPr>
                <w:b/>
                <w:color w:val="000000"/>
                <w:sz w:val="24"/>
                <w:szCs w:val="24"/>
              </w:rPr>
              <w:t>CIA</w:t>
            </w:r>
          </w:p>
        </w:tc>
        <w:tc>
          <w:tcPr>
            <w:tcW w:w="564" w:type="dxa"/>
            <w:vAlign w:val="center"/>
          </w:tcPr>
          <w:p w:rsidR="00824EBD" w:rsidRDefault="00824EBD" w:rsidP="000C6C67">
            <w:pPr>
              <w:ind w:left="113" w:right="113"/>
              <w:jc w:val="center"/>
              <w:rPr>
                <w:b/>
                <w:color w:val="000000"/>
                <w:sz w:val="24"/>
                <w:szCs w:val="24"/>
              </w:rPr>
            </w:pPr>
            <w:r>
              <w:rPr>
                <w:b/>
                <w:color w:val="000000"/>
                <w:sz w:val="24"/>
                <w:szCs w:val="24"/>
              </w:rPr>
              <w:t>External</w:t>
            </w:r>
          </w:p>
        </w:tc>
        <w:tc>
          <w:tcPr>
            <w:tcW w:w="696" w:type="dxa"/>
            <w:vAlign w:val="center"/>
          </w:tcPr>
          <w:p w:rsidR="00824EBD" w:rsidRDefault="00824EBD" w:rsidP="000C6C67">
            <w:pPr>
              <w:ind w:left="113" w:right="113"/>
              <w:jc w:val="center"/>
              <w:rPr>
                <w:b/>
                <w:color w:val="000000"/>
                <w:sz w:val="24"/>
                <w:szCs w:val="24"/>
              </w:rPr>
            </w:pPr>
            <w:r>
              <w:rPr>
                <w:b/>
                <w:color w:val="000000"/>
                <w:sz w:val="24"/>
                <w:szCs w:val="24"/>
              </w:rPr>
              <w:t xml:space="preserve">Total </w:t>
            </w:r>
          </w:p>
        </w:tc>
      </w:tr>
      <w:tr w:rsidR="00824EBD" w:rsidTr="000C6C67">
        <w:trPr>
          <w:trHeight w:val="114"/>
        </w:trPr>
        <w:tc>
          <w:tcPr>
            <w:tcW w:w="1613" w:type="dxa"/>
            <w:vAlign w:val="center"/>
          </w:tcPr>
          <w:p w:rsidR="00824EBD" w:rsidRDefault="00824EBD" w:rsidP="000C6C67">
            <w:pPr>
              <w:jc w:val="center"/>
              <w:rPr>
                <w:b/>
                <w:color w:val="000000"/>
                <w:sz w:val="24"/>
                <w:szCs w:val="24"/>
              </w:rPr>
            </w:pPr>
            <w:r>
              <w:rPr>
                <w:b/>
                <w:color w:val="000000"/>
                <w:sz w:val="24"/>
                <w:szCs w:val="24"/>
              </w:rPr>
              <w:t>BBA DSC12</w:t>
            </w:r>
          </w:p>
        </w:tc>
        <w:tc>
          <w:tcPr>
            <w:tcW w:w="3627" w:type="dxa"/>
            <w:vAlign w:val="center"/>
          </w:tcPr>
          <w:p w:rsidR="00824EBD" w:rsidRPr="00960696" w:rsidRDefault="00824EBD" w:rsidP="000C6C67">
            <w:pPr>
              <w:pStyle w:val="Heading1"/>
              <w:spacing w:after="280" w:line="276" w:lineRule="auto"/>
              <w:ind w:right="120" w:firstLine="231"/>
              <w:rPr>
                <w:rFonts w:ascii="Times New Roman" w:eastAsia="Times New Roman" w:hAnsi="Times New Roman" w:cs="Times New Roman"/>
                <w:b w:val="0"/>
                <w:bCs w:val="0"/>
                <w:color w:val="auto"/>
                <w:sz w:val="24"/>
                <w:szCs w:val="24"/>
              </w:rPr>
            </w:pPr>
            <w:r w:rsidRPr="00960696">
              <w:rPr>
                <w:rFonts w:ascii="Times New Roman" w:eastAsia="Times New Roman" w:hAnsi="Times New Roman" w:cs="Times New Roman"/>
                <w:b w:val="0"/>
                <w:bCs w:val="0"/>
                <w:color w:val="auto"/>
                <w:sz w:val="24"/>
                <w:szCs w:val="24"/>
              </w:rPr>
              <w:t>MANAGEMENT INFORMATION SYSTEM</w:t>
            </w:r>
          </w:p>
          <w:p w:rsidR="00824EBD" w:rsidRDefault="00824EBD" w:rsidP="000C6C67">
            <w:pPr>
              <w:ind w:left="-3881"/>
              <w:jc w:val="both"/>
              <w:rPr>
                <w:b/>
                <w:color w:val="000000"/>
                <w:sz w:val="24"/>
                <w:szCs w:val="24"/>
              </w:rPr>
            </w:pPr>
          </w:p>
        </w:tc>
        <w:tc>
          <w:tcPr>
            <w:tcW w:w="688" w:type="dxa"/>
            <w:vAlign w:val="center"/>
          </w:tcPr>
          <w:p w:rsidR="00824EBD" w:rsidRDefault="00824EBD" w:rsidP="000C6C67">
            <w:pPr>
              <w:jc w:val="center"/>
              <w:rPr>
                <w:color w:val="000000"/>
                <w:sz w:val="24"/>
                <w:szCs w:val="24"/>
              </w:rPr>
            </w:pPr>
            <w:r>
              <w:rPr>
                <w:color w:val="000000"/>
                <w:sz w:val="24"/>
                <w:szCs w:val="24"/>
              </w:rPr>
              <w:t>Core</w:t>
            </w:r>
          </w:p>
        </w:tc>
        <w:tc>
          <w:tcPr>
            <w:tcW w:w="344" w:type="dxa"/>
            <w:vAlign w:val="center"/>
          </w:tcPr>
          <w:p w:rsidR="00824EBD" w:rsidRDefault="00824EBD" w:rsidP="000C6C67">
            <w:pPr>
              <w:jc w:val="center"/>
              <w:rPr>
                <w:color w:val="000000"/>
                <w:sz w:val="24"/>
                <w:szCs w:val="24"/>
              </w:rPr>
            </w:pPr>
            <w:r>
              <w:rPr>
                <w:color w:val="000000"/>
                <w:sz w:val="24"/>
                <w:szCs w:val="24"/>
              </w:rPr>
              <w:t>Y</w:t>
            </w:r>
          </w:p>
        </w:tc>
        <w:tc>
          <w:tcPr>
            <w:tcW w:w="344" w:type="dxa"/>
            <w:vAlign w:val="center"/>
          </w:tcPr>
          <w:p w:rsidR="00824EBD" w:rsidRDefault="00824EBD" w:rsidP="000C6C67">
            <w:pPr>
              <w:jc w:val="center"/>
              <w:rPr>
                <w:color w:val="000000"/>
                <w:sz w:val="24"/>
                <w:szCs w:val="24"/>
              </w:rPr>
            </w:pPr>
            <w:r>
              <w:rPr>
                <w:color w:val="000000"/>
                <w:sz w:val="24"/>
                <w:szCs w:val="24"/>
              </w:rPr>
              <w:t>-</w:t>
            </w:r>
          </w:p>
        </w:tc>
        <w:tc>
          <w:tcPr>
            <w:tcW w:w="344" w:type="dxa"/>
            <w:vAlign w:val="center"/>
          </w:tcPr>
          <w:p w:rsidR="00824EBD" w:rsidRDefault="00824EBD" w:rsidP="000C6C67">
            <w:pPr>
              <w:jc w:val="center"/>
              <w:rPr>
                <w:color w:val="000000"/>
                <w:sz w:val="24"/>
                <w:szCs w:val="24"/>
              </w:rPr>
            </w:pPr>
            <w:r>
              <w:rPr>
                <w:color w:val="000000"/>
                <w:sz w:val="24"/>
                <w:szCs w:val="24"/>
              </w:rPr>
              <w:t>-</w:t>
            </w:r>
          </w:p>
        </w:tc>
        <w:tc>
          <w:tcPr>
            <w:tcW w:w="344" w:type="dxa"/>
            <w:gridSpan w:val="2"/>
            <w:vAlign w:val="center"/>
          </w:tcPr>
          <w:p w:rsidR="00824EBD" w:rsidRDefault="00824EBD" w:rsidP="000C6C67">
            <w:pPr>
              <w:jc w:val="center"/>
              <w:rPr>
                <w:color w:val="000000"/>
                <w:sz w:val="24"/>
                <w:szCs w:val="24"/>
              </w:rPr>
            </w:pPr>
            <w:r>
              <w:rPr>
                <w:color w:val="000000"/>
                <w:sz w:val="24"/>
                <w:szCs w:val="24"/>
              </w:rPr>
              <w:t>-</w:t>
            </w:r>
          </w:p>
        </w:tc>
        <w:tc>
          <w:tcPr>
            <w:tcW w:w="430" w:type="dxa"/>
            <w:gridSpan w:val="2"/>
            <w:vAlign w:val="center"/>
          </w:tcPr>
          <w:p w:rsidR="00824EBD" w:rsidRDefault="00824EBD" w:rsidP="000C6C67">
            <w:pPr>
              <w:jc w:val="center"/>
              <w:rPr>
                <w:color w:val="000000"/>
                <w:sz w:val="24"/>
                <w:szCs w:val="24"/>
              </w:rPr>
            </w:pPr>
            <w:r>
              <w:rPr>
                <w:color w:val="000000"/>
                <w:sz w:val="24"/>
                <w:szCs w:val="24"/>
              </w:rPr>
              <w:t>3</w:t>
            </w:r>
          </w:p>
        </w:tc>
        <w:tc>
          <w:tcPr>
            <w:tcW w:w="430" w:type="dxa"/>
            <w:vAlign w:val="center"/>
          </w:tcPr>
          <w:p w:rsidR="00824EBD" w:rsidRDefault="00824EBD" w:rsidP="000C6C67">
            <w:pPr>
              <w:jc w:val="center"/>
              <w:rPr>
                <w:color w:val="000000"/>
                <w:sz w:val="24"/>
                <w:szCs w:val="24"/>
              </w:rPr>
            </w:pPr>
            <w:r>
              <w:rPr>
                <w:color w:val="000000"/>
                <w:sz w:val="24"/>
                <w:szCs w:val="24"/>
              </w:rPr>
              <w:t>4</w:t>
            </w:r>
          </w:p>
        </w:tc>
        <w:tc>
          <w:tcPr>
            <w:tcW w:w="469" w:type="dxa"/>
            <w:gridSpan w:val="2"/>
            <w:vAlign w:val="center"/>
          </w:tcPr>
          <w:p w:rsidR="00824EBD" w:rsidRDefault="00824EBD" w:rsidP="000C6C67">
            <w:pPr>
              <w:jc w:val="center"/>
              <w:rPr>
                <w:color w:val="000000"/>
                <w:sz w:val="24"/>
                <w:szCs w:val="24"/>
              </w:rPr>
            </w:pPr>
            <w:r>
              <w:rPr>
                <w:color w:val="000000"/>
                <w:sz w:val="24"/>
                <w:szCs w:val="24"/>
              </w:rPr>
              <w:t>25</w:t>
            </w:r>
          </w:p>
        </w:tc>
        <w:tc>
          <w:tcPr>
            <w:tcW w:w="564" w:type="dxa"/>
            <w:vAlign w:val="center"/>
          </w:tcPr>
          <w:p w:rsidR="00824EBD" w:rsidRDefault="00824EBD" w:rsidP="000C6C67">
            <w:pPr>
              <w:jc w:val="center"/>
              <w:rPr>
                <w:color w:val="000000"/>
                <w:sz w:val="24"/>
                <w:szCs w:val="24"/>
              </w:rPr>
            </w:pPr>
            <w:r>
              <w:rPr>
                <w:color w:val="000000"/>
                <w:sz w:val="24"/>
                <w:szCs w:val="24"/>
              </w:rPr>
              <w:t>75</w:t>
            </w:r>
          </w:p>
        </w:tc>
        <w:tc>
          <w:tcPr>
            <w:tcW w:w="696" w:type="dxa"/>
            <w:vAlign w:val="center"/>
          </w:tcPr>
          <w:p w:rsidR="00824EBD" w:rsidRDefault="00824EBD" w:rsidP="000C6C67">
            <w:pPr>
              <w:jc w:val="center"/>
              <w:rPr>
                <w:color w:val="000000"/>
                <w:sz w:val="24"/>
                <w:szCs w:val="24"/>
              </w:rPr>
            </w:pPr>
            <w:r>
              <w:rPr>
                <w:color w:val="000000"/>
                <w:sz w:val="24"/>
                <w:szCs w:val="24"/>
              </w:rPr>
              <w:t>100</w:t>
            </w:r>
          </w:p>
        </w:tc>
      </w:tr>
      <w:tr w:rsidR="00824EBD" w:rsidTr="000C6C67">
        <w:trPr>
          <w:trHeight w:val="55"/>
        </w:trPr>
        <w:tc>
          <w:tcPr>
            <w:tcW w:w="9893" w:type="dxa"/>
            <w:gridSpan w:val="15"/>
            <w:vAlign w:val="center"/>
          </w:tcPr>
          <w:p w:rsidR="00824EBD" w:rsidRDefault="00824EBD" w:rsidP="000C6C67">
            <w:pPr>
              <w:jc w:val="center"/>
              <w:rPr>
                <w:b/>
                <w:color w:val="000000"/>
                <w:sz w:val="24"/>
                <w:szCs w:val="24"/>
              </w:rPr>
            </w:pPr>
            <w:r>
              <w:rPr>
                <w:b/>
                <w:color w:val="000000"/>
                <w:sz w:val="24"/>
                <w:szCs w:val="24"/>
              </w:rPr>
              <w:t>Learning Objectives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CLO1</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color w:val="000000"/>
                <w:sz w:val="24"/>
                <w:szCs w:val="24"/>
              </w:rPr>
              <w:t>Understand MIS in decision making</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CLO2</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Explain MIS, its structure and role in management functions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CLO3</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Classify &amp; discuss information system categories, Database Management systems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CLO4</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Discuss SDLC and functional information system categories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CLO5</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UNIT</w:t>
            </w:r>
          </w:p>
        </w:tc>
        <w:tc>
          <w:tcPr>
            <w:tcW w:w="5940" w:type="dxa"/>
            <w:gridSpan w:val="8"/>
            <w:vAlign w:val="center"/>
          </w:tcPr>
          <w:p w:rsidR="00824EBD" w:rsidRDefault="00824EBD" w:rsidP="000C6C67">
            <w:pPr>
              <w:spacing w:line="360" w:lineRule="auto"/>
              <w:jc w:val="center"/>
              <w:rPr>
                <w:b/>
                <w:color w:val="000000"/>
                <w:sz w:val="24"/>
                <w:szCs w:val="24"/>
              </w:rPr>
            </w:pPr>
            <w:r>
              <w:rPr>
                <w:b/>
                <w:color w:val="000000"/>
                <w:sz w:val="24"/>
                <w:szCs w:val="24"/>
              </w:rPr>
              <w:t>Details</w:t>
            </w:r>
          </w:p>
        </w:tc>
        <w:tc>
          <w:tcPr>
            <w:tcW w:w="900" w:type="dxa"/>
            <w:gridSpan w:val="3"/>
            <w:vAlign w:val="center"/>
          </w:tcPr>
          <w:p w:rsidR="00824EBD" w:rsidRDefault="00824EBD" w:rsidP="000C6C67">
            <w:pPr>
              <w:jc w:val="center"/>
              <w:rPr>
                <w:b/>
                <w:color w:val="000000"/>
                <w:sz w:val="24"/>
                <w:szCs w:val="24"/>
              </w:rPr>
            </w:pPr>
            <w:r>
              <w:rPr>
                <w:b/>
                <w:color w:val="000000"/>
                <w:sz w:val="24"/>
                <w:szCs w:val="24"/>
              </w:rPr>
              <w:t>No. of Hours</w:t>
            </w:r>
          </w:p>
        </w:tc>
        <w:tc>
          <w:tcPr>
            <w:tcW w:w="1440" w:type="dxa"/>
            <w:gridSpan w:val="3"/>
            <w:vAlign w:val="center"/>
          </w:tcPr>
          <w:p w:rsidR="00824EBD" w:rsidRDefault="00824EBD" w:rsidP="000C6C67">
            <w:pPr>
              <w:jc w:val="center"/>
              <w:rPr>
                <w:b/>
                <w:color w:val="000000"/>
                <w:sz w:val="24"/>
                <w:szCs w:val="24"/>
              </w:rPr>
            </w:pPr>
            <w:r>
              <w:rPr>
                <w:b/>
                <w:sz w:val="24"/>
                <w:szCs w:val="24"/>
              </w:rPr>
              <w:t>Learning</w:t>
            </w:r>
            <w:r>
              <w:rPr>
                <w:b/>
                <w:color w:val="000000"/>
                <w:sz w:val="24"/>
                <w:szCs w:val="24"/>
              </w:rPr>
              <w:t xml:space="preserve"> Objectives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w:t>
            </w:r>
          </w:p>
        </w:tc>
        <w:tc>
          <w:tcPr>
            <w:tcW w:w="5940" w:type="dxa"/>
            <w:gridSpan w:val="8"/>
            <w:vAlign w:val="center"/>
          </w:tcPr>
          <w:p w:rsidR="00824EBD" w:rsidRDefault="00824EBD" w:rsidP="000C6C67">
            <w:pPr>
              <w:pBdr>
                <w:top w:val="nil"/>
                <w:left w:val="nil"/>
                <w:bottom w:val="nil"/>
                <w:right w:val="nil"/>
                <w:between w:val="nil"/>
              </w:pBdr>
              <w:ind w:left="100" w:right="120"/>
              <w:jc w:val="both"/>
              <w:rPr>
                <w:sz w:val="24"/>
                <w:szCs w:val="24"/>
              </w:rPr>
            </w:pPr>
            <w:r>
              <w:rPr>
                <w:sz w:val="24"/>
                <w:szCs w:val="24"/>
              </w:rPr>
              <w:t xml:space="preserve">Definition of Management Information System - MIS support for planning, Organizing and controlling - Structure of MIS - Information for decision -making. – </w:t>
            </w:r>
            <w:r>
              <w:rPr>
                <w:sz w:val="24"/>
                <w:szCs w:val="24"/>
              </w:rPr>
              <w:lastRenderedPageBreak/>
              <w:t>Ethical issues</w:t>
            </w:r>
          </w:p>
        </w:tc>
        <w:tc>
          <w:tcPr>
            <w:tcW w:w="900" w:type="dxa"/>
            <w:gridSpan w:val="3"/>
            <w:vAlign w:val="center"/>
          </w:tcPr>
          <w:p w:rsidR="00824EBD" w:rsidRDefault="00824EBD" w:rsidP="000C6C67">
            <w:pPr>
              <w:jc w:val="center"/>
              <w:rPr>
                <w:color w:val="000000"/>
                <w:sz w:val="24"/>
                <w:szCs w:val="24"/>
              </w:rPr>
            </w:pPr>
            <w:r>
              <w:rPr>
                <w:color w:val="000000"/>
                <w:sz w:val="24"/>
                <w:szCs w:val="24"/>
              </w:rPr>
              <w:lastRenderedPageBreak/>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CLO1</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lastRenderedPageBreak/>
              <w:t>II</w:t>
            </w:r>
          </w:p>
        </w:tc>
        <w:tc>
          <w:tcPr>
            <w:tcW w:w="5940" w:type="dxa"/>
            <w:gridSpan w:val="8"/>
            <w:vAlign w:val="center"/>
          </w:tcPr>
          <w:p w:rsidR="00824EBD" w:rsidRDefault="00824EBD" w:rsidP="000C6C67">
            <w:pPr>
              <w:pBdr>
                <w:top w:val="nil"/>
                <w:left w:val="nil"/>
                <w:bottom w:val="nil"/>
                <w:right w:val="nil"/>
                <w:between w:val="nil"/>
              </w:pBd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CLO2</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III</w:t>
            </w:r>
          </w:p>
        </w:tc>
        <w:tc>
          <w:tcPr>
            <w:tcW w:w="5940" w:type="dxa"/>
            <w:gridSpan w:val="8"/>
            <w:vAlign w:val="center"/>
          </w:tcPr>
          <w:p w:rsidR="00824EBD" w:rsidRDefault="00824EBD" w:rsidP="000C6C67">
            <w:pPr>
              <w:pBdr>
                <w:top w:val="nil"/>
                <w:left w:val="nil"/>
                <w:bottom w:val="nil"/>
                <w:right w:val="nil"/>
                <w:between w:val="nil"/>
              </w:pBd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CLO3</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IV</w:t>
            </w:r>
          </w:p>
        </w:tc>
        <w:tc>
          <w:tcPr>
            <w:tcW w:w="5940" w:type="dxa"/>
            <w:gridSpan w:val="8"/>
            <w:vAlign w:val="center"/>
          </w:tcPr>
          <w:p w:rsidR="00824EBD" w:rsidRDefault="00824EBD" w:rsidP="000C6C67">
            <w:pPr>
              <w:pBdr>
                <w:top w:val="nil"/>
                <w:left w:val="nil"/>
                <w:bottom w:val="nil"/>
                <w:right w:val="nil"/>
                <w:between w:val="nil"/>
              </w:pBd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CLO4</w:t>
            </w:r>
          </w:p>
        </w:tc>
      </w:tr>
      <w:tr w:rsidR="00824EBD" w:rsidTr="000C6C67">
        <w:trPr>
          <w:trHeight w:val="303"/>
        </w:trPr>
        <w:tc>
          <w:tcPr>
            <w:tcW w:w="1613" w:type="dxa"/>
            <w:vAlign w:val="center"/>
          </w:tcPr>
          <w:p w:rsidR="00824EBD" w:rsidRDefault="00824EBD" w:rsidP="000C6C67">
            <w:pPr>
              <w:jc w:val="center"/>
              <w:rPr>
                <w:color w:val="000000"/>
                <w:sz w:val="24"/>
                <w:szCs w:val="24"/>
              </w:rPr>
            </w:pPr>
            <w:r>
              <w:rPr>
                <w:color w:val="000000"/>
                <w:sz w:val="24"/>
                <w:szCs w:val="24"/>
              </w:rPr>
              <w:t>V</w:t>
            </w:r>
          </w:p>
        </w:tc>
        <w:tc>
          <w:tcPr>
            <w:tcW w:w="5940" w:type="dxa"/>
            <w:gridSpan w:val="8"/>
            <w:vAlign w:val="center"/>
          </w:tcPr>
          <w:p w:rsidR="00824EBD" w:rsidRDefault="00824EBD" w:rsidP="000C6C67">
            <w:pPr>
              <w:pBdr>
                <w:top w:val="nil"/>
                <w:left w:val="nil"/>
                <w:bottom w:val="nil"/>
                <w:right w:val="nil"/>
                <w:between w:val="nil"/>
              </w:pBd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CLO5</w:t>
            </w:r>
          </w:p>
        </w:tc>
      </w:tr>
      <w:tr w:rsidR="00824EBD" w:rsidTr="000C6C67">
        <w:trPr>
          <w:trHeight w:val="164"/>
        </w:trPr>
        <w:tc>
          <w:tcPr>
            <w:tcW w:w="1613" w:type="dxa"/>
            <w:vAlign w:val="center"/>
          </w:tcPr>
          <w:p w:rsidR="00824EBD" w:rsidRDefault="00824EBD" w:rsidP="000C6C67">
            <w:pPr>
              <w:jc w:val="center"/>
              <w:rPr>
                <w:color w:val="000000"/>
                <w:sz w:val="24"/>
                <w:szCs w:val="24"/>
              </w:rPr>
            </w:pPr>
          </w:p>
        </w:tc>
        <w:tc>
          <w:tcPr>
            <w:tcW w:w="5940" w:type="dxa"/>
            <w:gridSpan w:val="8"/>
            <w:vAlign w:val="center"/>
          </w:tcPr>
          <w:p w:rsidR="00824EBD" w:rsidRDefault="00824EBD" w:rsidP="000C6C67">
            <w:pPr>
              <w:spacing w:line="360" w:lineRule="auto"/>
              <w:jc w:val="center"/>
              <w:rPr>
                <w:b/>
                <w:color w:val="000000"/>
                <w:sz w:val="24"/>
                <w:szCs w:val="24"/>
              </w:rPr>
            </w:pPr>
          </w:p>
        </w:tc>
        <w:tc>
          <w:tcPr>
            <w:tcW w:w="900" w:type="dxa"/>
            <w:gridSpan w:val="3"/>
            <w:vAlign w:val="center"/>
          </w:tcPr>
          <w:p w:rsidR="00824EBD" w:rsidRDefault="00824EBD" w:rsidP="000C6C67">
            <w:pPr>
              <w:jc w:val="center"/>
              <w:rPr>
                <w:b/>
                <w:color w:val="000000"/>
                <w:sz w:val="24"/>
                <w:szCs w:val="24"/>
              </w:rPr>
            </w:pPr>
            <w:r>
              <w:rPr>
                <w:b/>
                <w:color w:val="000000"/>
                <w:sz w:val="24"/>
                <w:szCs w:val="24"/>
              </w:rPr>
              <w:t>60</w:t>
            </w:r>
          </w:p>
        </w:tc>
        <w:tc>
          <w:tcPr>
            <w:tcW w:w="1440" w:type="dxa"/>
            <w:gridSpan w:val="3"/>
            <w:vAlign w:val="center"/>
          </w:tcPr>
          <w:p w:rsidR="00824EBD" w:rsidRDefault="00824EBD" w:rsidP="000C6C67">
            <w:pPr>
              <w:jc w:val="center"/>
              <w:rPr>
                <w:b/>
                <w:color w:val="000000"/>
                <w:sz w:val="24"/>
                <w:szCs w:val="24"/>
              </w:rPr>
            </w:pPr>
          </w:p>
        </w:tc>
      </w:tr>
      <w:tr w:rsidR="00824EBD" w:rsidTr="000C6C67">
        <w:trPr>
          <w:trHeight w:val="164"/>
        </w:trPr>
        <w:tc>
          <w:tcPr>
            <w:tcW w:w="9893" w:type="dxa"/>
            <w:gridSpan w:val="15"/>
            <w:vAlign w:val="center"/>
          </w:tcPr>
          <w:p w:rsidR="00824EBD" w:rsidRDefault="00824EBD" w:rsidP="000C6C67">
            <w:pPr>
              <w:spacing w:line="360" w:lineRule="auto"/>
              <w:jc w:val="center"/>
              <w:rPr>
                <w:b/>
                <w:color w:val="000000"/>
                <w:sz w:val="24"/>
                <w:szCs w:val="24"/>
              </w:rPr>
            </w:pPr>
          </w:p>
          <w:p w:rsidR="00824EBD" w:rsidRDefault="00824EBD" w:rsidP="000C6C67">
            <w:pPr>
              <w:spacing w:line="360" w:lineRule="auto"/>
              <w:jc w:val="center"/>
              <w:rPr>
                <w:b/>
                <w:color w:val="000000"/>
                <w:sz w:val="24"/>
                <w:szCs w:val="24"/>
              </w:rPr>
            </w:pP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Course Outcomes</w:t>
            </w:r>
          </w:p>
        </w:tc>
        <w:tc>
          <w:tcPr>
            <w:tcW w:w="5940" w:type="dxa"/>
            <w:gridSpan w:val="8"/>
            <w:vAlign w:val="center"/>
          </w:tcPr>
          <w:p w:rsidR="00824EBD" w:rsidRDefault="00824EBD" w:rsidP="000C6C67">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824EBD" w:rsidRDefault="00824EBD" w:rsidP="000C6C67">
            <w:pPr>
              <w:ind w:right="69"/>
              <w:jc w:val="both"/>
              <w:rPr>
                <w:b/>
                <w:color w:val="000000"/>
                <w:sz w:val="24"/>
                <w:szCs w:val="24"/>
              </w:rPr>
            </w:pPr>
            <w:r>
              <w:rPr>
                <w:b/>
                <w:color w:val="000000"/>
                <w:sz w:val="24"/>
                <w:szCs w:val="24"/>
              </w:rPr>
              <w:t>Program Outcomes</w:t>
            </w:r>
          </w:p>
        </w:tc>
      </w:tr>
      <w:tr w:rsidR="00824EBD" w:rsidTr="000C6C67">
        <w:trPr>
          <w:trHeight w:val="323"/>
        </w:trPr>
        <w:tc>
          <w:tcPr>
            <w:tcW w:w="1613" w:type="dxa"/>
            <w:vAlign w:val="center"/>
          </w:tcPr>
          <w:p w:rsidR="00824EBD" w:rsidRDefault="00824EBD" w:rsidP="000C6C67">
            <w:pPr>
              <w:jc w:val="center"/>
              <w:rPr>
                <w:b/>
                <w:color w:val="000000"/>
                <w:sz w:val="24"/>
                <w:szCs w:val="24"/>
              </w:rPr>
            </w:pPr>
            <w:r>
              <w:rPr>
                <w:b/>
                <w:color w:val="000000"/>
                <w:sz w:val="24"/>
                <w:szCs w:val="24"/>
              </w:rPr>
              <w:t>CO1</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824EBD" w:rsidRDefault="00824EBD" w:rsidP="000C6C67">
            <w:pPr>
              <w:ind w:left="-108" w:right="69"/>
              <w:jc w:val="center"/>
              <w:rPr>
                <w:color w:val="000000"/>
                <w:sz w:val="24"/>
                <w:szCs w:val="24"/>
              </w:rPr>
            </w:pPr>
            <w:r>
              <w:rPr>
                <w:color w:val="000000"/>
                <w:sz w:val="24"/>
                <w:szCs w:val="24"/>
              </w:rPr>
              <w:t>PO1, PO4,PO5,PO7,</w:t>
            </w:r>
          </w:p>
          <w:p w:rsidR="00824EBD" w:rsidRDefault="00824EBD" w:rsidP="000C6C67">
            <w:pPr>
              <w:ind w:left="-108" w:right="69"/>
              <w:jc w:val="center"/>
              <w:rPr>
                <w:color w:val="000000"/>
                <w:sz w:val="24"/>
                <w:szCs w:val="24"/>
              </w:rPr>
            </w:pPr>
            <w:r>
              <w:rPr>
                <w:color w:val="000000"/>
                <w:sz w:val="24"/>
                <w:szCs w:val="24"/>
              </w:rPr>
              <w:t>PO8</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CO2</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PO1, PO4, PO5, PO7</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CO3</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PO2, PO5, PO6, PO7, PO8</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CO4</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PO1, PO4, PO5, PO7</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CO5</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PO2, PO3, PO4, PO6, PO7, PO8</w:t>
            </w:r>
          </w:p>
        </w:tc>
      </w:tr>
      <w:tr w:rsidR="00824EBD" w:rsidTr="000C6C67">
        <w:trPr>
          <w:trHeight w:val="164"/>
        </w:trPr>
        <w:tc>
          <w:tcPr>
            <w:tcW w:w="9893" w:type="dxa"/>
            <w:gridSpan w:val="15"/>
            <w:vAlign w:val="center"/>
          </w:tcPr>
          <w:p w:rsidR="00824EBD" w:rsidRDefault="00824EBD" w:rsidP="000C6C67">
            <w:pPr>
              <w:jc w:val="center"/>
              <w:rPr>
                <w:b/>
                <w:color w:val="000000"/>
                <w:sz w:val="24"/>
                <w:szCs w:val="24"/>
              </w:rPr>
            </w:pPr>
            <w:r>
              <w:rPr>
                <w:b/>
                <w:color w:val="000000"/>
                <w:sz w:val="24"/>
                <w:szCs w:val="24"/>
              </w:rPr>
              <w:t>Reading List</w:t>
            </w:r>
          </w:p>
        </w:tc>
      </w:tr>
      <w:tr w:rsidR="00824EBD" w:rsidTr="000C6C67">
        <w:trPr>
          <w:trHeight w:val="960"/>
        </w:trPr>
        <w:tc>
          <w:tcPr>
            <w:tcW w:w="1613" w:type="dxa"/>
            <w:vAlign w:val="center"/>
          </w:tcPr>
          <w:p w:rsidR="00824EBD" w:rsidRDefault="00824EBD" w:rsidP="000C6C67">
            <w:pPr>
              <w:jc w:val="center"/>
              <w:rPr>
                <w:color w:val="000000"/>
                <w:sz w:val="24"/>
                <w:szCs w:val="24"/>
              </w:rPr>
            </w:pPr>
            <w:r>
              <w:rPr>
                <w:color w:val="000000"/>
                <w:sz w:val="24"/>
                <w:szCs w:val="24"/>
              </w:rPr>
              <w:t>1.</w:t>
            </w:r>
          </w:p>
        </w:tc>
        <w:tc>
          <w:tcPr>
            <w:tcW w:w="8280" w:type="dxa"/>
            <w:gridSpan w:val="14"/>
            <w:vAlign w:val="center"/>
          </w:tcPr>
          <w:p w:rsidR="00824EBD" w:rsidRDefault="00824EBD" w:rsidP="000C6C67">
            <w:pPr>
              <w:pStyle w:val="Heading2"/>
              <w:shd w:val="clear" w:color="auto" w:fill="FFFFFF"/>
              <w:spacing w:before="0" w:after="450"/>
              <w:jc w:val="both"/>
              <w:rPr>
                <w:rFonts w:ascii="Times New Roman" w:eastAsia="Times New Roman" w:hAnsi="Times New Roman" w:cs="Times New Roman"/>
                <w:b/>
                <w:color w:val="272626"/>
                <w:sz w:val="24"/>
                <w:szCs w:val="24"/>
              </w:rPr>
            </w:pPr>
            <w:r>
              <w:rPr>
                <w:rFonts w:ascii="Times New Roman" w:eastAsia="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2.</w:t>
            </w:r>
          </w:p>
        </w:tc>
        <w:tc>
          <w:tcPr>
            <w:tcW w:w="8280" w:type="dxa"/>
            <w:gridSpan w:val="14"/>
            <w:vAlign w:val="center"/>
          </w:tcPr>
          <w:p w:rsidR="00824EBD" w:rsidRDefault="00824EBD" w:rsidP="000C6C67">
            <w:pPr>
              <w:jc w:val="both"/>
              <w:rPr>
                <w:color w:val="000000"/>
                <w:sz w:val="24"/>
                <w:szCs w:val="24"/>
              </w:rPr>
            </w:pPr>
            <w:r>
              <w:rPr>
                <w:sz w:val="24"/>
                <w:szCs w:val="24"/>
              </w:rPr>
              <w:t xml:space="preserve">Dr. S.P. </w:t>
            </w:r>
            <w:proofErr w:type="spellStart"/>
            <w:r>
              <w:rPr>
                <w:sz w:val="24"/>
                <w:szCs w:val="24"/>
              </w:rPr>
              <w:t>Rajagopalan</w:t>
            </w:r>
            <w:proofErr w:type="spellEnd"/>
            <w:r>
              <w:rPr>
                <w:sz w:val="24"/>
                <w:szCs w:val="24"/>
              </w:rPr>
              <w:t xml:space="preserve">, “Management Information Systems and EDP ", </w:t>
            </w:r>
            <w:proofErr w:type="spellStart"/>
            <w:r>
              <w:rPr>
                <w:sz w:val="24"/>
                <w:szCs w:val="24"/>
              </w:rPr>
              <w:t>Margham</w:t>
            </w:r>
            <w:proofErr w:type="spellEnd"/>
            <w:r>
              <w:rPr>
                <w:sz w:val="24"/>
                <w:szCs w:val="24"/>
              </w:rPr>
              <w:t xml:space="preserve"> </w:t>
            </w:r>
            <w:proofErr w:type="gramStart"/>
            <w:r>
              <w:rPr>
                <w:sz w:val="24"/>
                <w:szCs w:val="24"/>
              </w:rPr>
              <w:t>Publications ,</w:t>
            </w:r>
            <w:proofErr w:type="gramEnd"/>
            <w:r>
              <w:rPr>
                <w:sz w:val="24"/>
                <w:szCs w:val="24"/>
              </w:rPr>
              <w:t xml:space="preserve"> Chennai.</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3</w:t>
            </w:r>
          </w:p>
        </w:tc>
        <w:tc>
          <w:tcPr>
            <w:tcW w:w="8280" w:type="dxa"/>
            <w:gridSpan w:val="14"/>
            <w:vAlign w:val="center"/>
          </w:tcPr>
          <w:p w:rsidR="00824EBD" w:rsidRDefault="00824EBD" w:rsidP="000C6C67">
            <w:pPr>
              <w:jc w:val="both"/>
              <w:rPr>
                <w:color w:val="000000"/>
                <w:sz w:val="24"/>
                <w:szCs w:val="24"/>
              </w:rPr>
            </w:pPr>
            <w:r>
              <w:rPr>
                <w:color w:val="000000"/>
                <w:sz w:val="24"/>
                <w:szCs w:val="24"/>
              </w:rPr>
              <w:t xml:space="preserve">Management Information System by </w:t>
            </w:r>
            <w:proofErr w:type="spellStart"/>
            <w:r>
              <w:rPr>
                <w:color w:val="000000"/>
                <w:sz w:val="24"/>
                <w:szCs w:val="24"/>
              </w:rPr>
              <w:t>Jawadekar</w:t>
            </w:r>
            <w:proofErr w:type="spellEnd"/>
            <w:r>
              <w:rPr>
                <w:color w:val="000000"/>
                <w:sz w:val="24"/>
                <w:szCs w:val="24"/>
              </w:rPr>
              <w:t xml:space="preserve">, Tata Mc </w:t>
            </w:r>
            <w:proofErr w:type="spellStart"/>
            <w:r>
              <w:rPr>
                <w:color w:val="000000"/>
                <w:sz w:val="24"/>
                <w:szCs w:val="24"/>
              </w:rPr>
              <w:t>Graw</w:t>
            </w:r>
            <w:proofErr w:type="spellEnd"/>
            <w:r>
              <w:rPr>
                <w:color w:val="000000"/>
                <w:sz w:val="24"/>
                <w:szCs w:val="24"/>
              </w:rPr>
              <w:t xml:space="preserve"> hill Publication, 2</w:t>
            </w:r>
            <w:r>
              <w:rPr>
                <w:color w:val="000000"/>
                <w:sz w:val="24"/>
                <w:szCs w:val="24"/>
                <w:vertAlign w:val="superscript"/>
              </w:rPr>
              <w:t>nd</w:t>
            </w:r>
            <w:r>
              <w:rPr>
                <w:color w:val="000000"/>
                <w:sz w:val="24"/>
                <w:szCs w:val="24"/>
              </w:rPr>
              <w:t xml:space="preserve"> Edition</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4</w:t>
            </w:r>
          </w:p>
        </w:tc>
        <w:tc>
          <w:tcPr>
            <w:tcW w:w="8280" w:type="dxa"/>
            <w:gridSpan w:val="14"/>
            <w:vAlign w:val="center"/>
          </w:tcPr>
          <w:p w:rsidR="00824EBD" w:rsidRDefault="00824EBD" w:rsidP="000C6C67">
            <w:pPr>
              <w:jc w:val="both"/>
              <w:rPr>
                <w:color w:val="000000"/>
                <w:sz w:val="24"/>
                <w:szCs w:val="24"/>
              </w:rPr>
            </w:pPr>
            <w:r>
              <w:rPr>
                <w:color w:val="000000"/>
                <w:sz w:val="24"/>
                <w:szCs w:val="24"/>
              </w:rPr>
              <w:t xml:space="preserve">Management Information System by </w:t>
            </w:r>
            <w:proofErr w:type="spellStart"/>
            <w:r>
              <w:rPr>
                <w:color w:val="000000"/>
                <w:sz w:val="24"/>
                <w:szCs w:val="24"/>
              </w:rPr>
              <w:t>Ozz</w:t>
            </w:r>
            <w:proofErr w:type="spellEnd"/>
            <w:r>
              <w:rPr>
                <w:color w:val="000000"/>
                <w:sz w:val="24"/>
                <w:szCs w:val="24"/>
              </w:rPr>
              <w:t xml:space="preserve"> </w:t>
            </w:r>
            <w:proofErr w:type="spellStart"/>
            <w:r>
              <w:rPr>
                <w:color w:val="000000"/>
                <w:sz w:val="24"/>
                <w:szCs w:val="24"/>
              </w:rPr>
              <w:t>Effy</w:t>
            </w:r>
            <w:proofErr w:type="spellEnd"/>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5</w:t>
            </w:r>
          </w:p>
        </w:tc>
        <w:tc>
          <w:tcPr>
            <w:tcW w:w="8280" w:type="dxa"/>
            <w:gridSpan w:val="14"/>
            <w:vAlign w:val="center"/>
          </w:tcPr>
          <w:p w:rsidR="00824EBD" w:rsidRDefault="00824EBD" w:rsidP="000C6C67">
            <w:pPr>
              <w:tabs>
                <w:tab w:val="left" w:pos="360"/>
              </w:tabs>
              <w:spacing w:before="150"/>
              <w:rPr>
                <w:sz w:val="24"/>
                <w:szCs w:val="24"/>
              </w:rPr>
            </w:pPr>
            <w:proofErr w:type="spellStart"/>
            <w:r>
              <w:rPr>
                <w:sz w:val="24"/>
                <w:szCs w:val="24"/>
              </w:rPr>
              <w:t>Sadagopan</w:t>
            </w:r>
            <w:proofErr w:type="spellEnd"/>
            <w:r>
              <w:rPr>
                <w:sz w:val="24"/>
                <w:szCs w:val="24"/>
              </w:rPr>
              <w:t>, "Management Information Systems" - Prentice- Hall of India</w:t>
            </w:r>
          </w:p>
          <w:p w:rsidR="00824EBD" w:rsidRDefault="00824EBD" w:rsidP="000C6C67">
            <w:pPr>
              <w:jc w:val="both"/>
              <w:rPr>
                <w:color w:val="000000"/>
                <w:sz w:val="24"/>
                <w:szCs w:val="24"/>
              </w:rPr>
            </w:pPr>
          </w:p>
        </w:tc>
      </w:tr>
      <w:tr w:rsidR="00824EBD" w:rsidTr="000C6C67">
        <w:trPr>
          <w:trHeight w:val="164"/>
        </w:trPr>
        <w:tc>
          <w:tcPr>
            <w:tcW w:w="9893" w:type="dxa"/>
            <w:gridSpan w:val="15"/>
            <w:vAlign w:val="center"/>
          </w:tcPr>
          <w:p w:rsidR="00824EBD" w:rsidRDefault="00824EBD" w:rsidP="000C6C67">
            <w:pPr>
              <w:jc w:val="center"/>
              <w:rPr>
                <w:b/>
                <w:color w:val="000000"/>
                <w:sz w:val="24"/>
                <w:szCs w:val="24"/>
              </w:rPr>
            </w:pPr>
            <w:r>
              <w:rPr>
                <w:b/>
                <w:color w:val="000000"/>
                <w:sz w:val="24"/>
                <w:szCs w:val="24"/>
              </w:rPr>
              <w:lastRenderedPageBreak/>
              <w:t>References Books</w:t>
            </w:r>
          </w:p>
        </w:tc>
      </w:tr>
      <w:tr w:rsidR="00824EBD" w:rsidTr="000C6C67">
        <w:trPr>
          <w:trHeight w:val="134"/>
        </w:trPr>
        <w:tc>
          <w:tcPr>
            <w:tcW w:w="1613" w:type="dxa"/>
            <w:vAlign w:val="center"/>
          </w:tcPr>
          <w:p w:rsidR="00824EBD" w:rsidRDefault="00824EBD" w:rsidP="000C6C67">
            <w:pPr>
              <w:jc w:val="center"/>
              <w:rPr>
                <w:color w:val="000000"/>
                <w:sz w:val="24"/>
                <w:szCs w:val="24"/>
              </w:rPr>
            </w:pPr>
            <w:r>
              <w:rPr>
                <w:color w:val="000000"/>
                <w:sz w:val="24"/>
                <w:szCs w:val="24"/>
              </w:rPr>
              <w:t>1.</w:t>
            </w:r>
          </w:p>
        </w:tc>
        <w:tc>
          <w:tcPr>
            <w:tcW w:w="8280" w:type="dxa"/>
            <w:gridSpan w:val="14"/>
          </w:tcPr>
          <w:p w:rsidR="00824EBD" w:rsidRDefault="00824EBD" w:rsidP="000C6C67">
            <w:pPr>
              <w:tabs>
                <w:tab w:val="left" w:pos="360"/>
              </w:tabs>
              <w:rPr>
                <w:sz w:val="24"/>
                <w:szCs w:val="24"/>
              </w:rPr>
            </w:pPr>
            <w:proofErr w:type="spellStart"/>
            <w:r>
              <w:rPr>
                <w:sz w:val="24"/>
                <w:szCs w:val="24"/>
              </w:rPr>
              <w:t>Mudrick</w:t>
            </w:r>
            <w:proofErr w:type="spellEnd"/>
            <w:r>
              <w:rPr>
                <w:sz w:val="24"/>
                <w:szCs w:val="24"/>
              </w:rPr>
              <w:t xml:space="preserve"> &amp; Ross, "Management Information Systems", Prentice - Hall of India.</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2.</w:t>
            </w:r>
          </w:p>
        </w:tc>
        <w:tc>
          <w:tcPr>
            <w:tcW w:w="8280" w:type="dxa"/>
            <w:gridSpan w:val="14"/>
          </w:tcPr>
          <w:p w:rsidR="00824EBD" w:rsidRDefault="00824EBD" w:rsidP="000C6C67">
            <w:pPr>
              <w:tabs>
                <w:tab w:val="left" w:pos="360"/>
              </w:tabs>
              <w:spacing w:before="150"/>
              <w:rPr>
                <w:sz w:val="24"/>
                <w:szCs w:val="24"/>
              </w:rPr>
            </w:pPr>
            <w:r>
              <w:rPr>
                <w:color w:val="000000"/>
                <w:sz w:val="24"/>
                <w:szCs w:val="24"/>
              </w:rPr>
              <w:t xml:space="preserve">Management Information System by Concise study by </w:t>
            </w:r>
            <w:proofErr w:type="spellStart"/>
            <w:r>
              <w:rPr>
                <w:color w:val="000000"/>
                <w:sz w:val="24"/>
                <w:szCs w:val="24"/>
              </w:rPr>
              <w:t>Kelkhar</w:t>
            </w:r>
            <w:proofErr w:type="spellEnd"/>
            <w:r>
              <w:rPr>
                <w:color w:val="000000"/>
                <w:sz w:val="24"/>
                <w:szCs w:val="24"/>
              </w:rPr>
              <w:t xml:space="preserve"> S A</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3.</w:t>
            </w:r>
          </w:p>
        </w:tc>
        <w:tc>
          <w:tcPr>
            <w:tcW w:w="8280" w:type="dxa"/>
            <w:gridSpan w:val="14"/>
          </w:tcPr>
          <w:p w:rsidR="00824EBD" w:rsidRDefault="00824EBD" w:rsidP="000C6C67">
            <w:pPr>
              <w:tabs>
                <w:tab w:val="left" w:pos="360"/>
              </w:tabs>
              <w:spacing w:before="147"/>
              <w:rPr>
                <w:sz w:val="24"/>
                <w:szCs w:val="24"/>
              </w:rPr>
            </w:pPr>
            <w:r>
              <w:rPr>
                <w:sz w:val="24"/>
                <w:szCs w:val="24"/>
              </w:rPr>
              <w:t>CSV Murthy -"Management Information Systems" Himalaya publishing House.</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4.</w:t>
            </w:r>
          </w:p>
        </w:tc>
        <w:tc>
          <w:tcPr>
            <w:tcW w:w="8280" w:type="dxa"/>
            <w:gridSpan w:val="14"/>
          </w:tcPr>
          <w:p w:rsidR="00824EBD" w:rsidRDefault="00824EBD" w:rsidP="000C6C67">
            <w:pPr>
              <w:tabs>
                <w:tab w:val="left" w:pos="360"/>
              </w:tabs>
              <w:spacing w:before="150"/>
              <w:rPr>
                <w:sz w:val="24"/>
                <w:szCs w:val="24"/>
              </w:rPr>
            </w:pPr>
            <w:r>
              <w:rPr>
                <w:color w:val="000000"/>
                <w:sz w:val="24"/>
                <w:szCs w:val="24"/>
              </w:rPr>
              <w:t>Michael Alexander (2014) Business Intelligence Tools for Excel Analysts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5</w:t>
            </w:r>
          </w:p>
        </w:tc>
        <w:tc>
          <w:tcPr>
            <w:tcW w:w="8280" w:type="dxa"/>
            <w:gridSpan w:val="14"/>
          </w:tcPr>
          <w:p w:rsidR="00824EBD" w:rsidRDefault="00824EBD" w:rsidP="000C6C67">
            <w:pPr>
              <w:tabs>
                <w:tab w:val="left" w:pos="360"/>
              </w:tabs>
              <w:spacing w:before="150"/>
              <w:rPr>
                <w:sz w:val="24"/>
                <w:szCs w:val="24"/>
              </w:rPr>
            </w:pPr>
            <w:r>
              <w:rPr>
                <w:color w:val="000000"/>
                <w:sz w:val="24"/>
                <w:szCs w:val="24"/>
              </w:rPr>
              <w:t>Management Information System by Oka MM</w:t>
            </w:r>
          </w:p>
        </w:tc>
      </w:tr>
      <w:tr w:rsidR="00824EBD" w:rsidTr="000C6C67">
        <w:trPr>
          <w:trHeight w:val="164"/>
        </w:trPr>
        <w:tc>
          <w:tcPr>
            <w:tcW w:w="9893" w:type="dxa"/>
            <w:gridSpan w:val="15"/>
            <w:vAlign w:val="center"/>
          </w:tcPr>
          <w:p w:rsidR="00824EBD" w:rsidRDefault="00824EBD" w:rsidP="000C6C67">
            <w:pPr>
              <w:tabs>
                <w:tab w:val="left" w:pos="360"/>
              </w:tabs>
              <w:spacing w:before="150"/>
              <w:jc w:val="center"/>
              <w:rPr>
                <w:b/>
                <w:sz w:val="24"/>
                <w:szCs w:val="24"/>
              </w:rPr>
            </w:pPr>
            <w:r>
              <w:rPr>
                <w:b/>
                <w:sz w:val="24"/>
                <w:szCs w:val="24"/>
              </w:rPr>
              <w:t>Web Resources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1.</w:t>
            </w:r>
          </w:p>
        </w:tc>
        <w:tc>
          <w:tcPr>
            <w:tcW w:w="8280" w:type="dxa"/>
            <w:gridSpan w:val="14"/>
            <w:vAlign w:val="center"/>
          </w:tcPr>
          <w:p w:rsidR="00824EBD" w:rsidRPr="00960696" w:rsidRDefault="002B1CC6" w:rsidP="000C6C67">
            <w:pPr>
              <w:tabs>
                <w:tab w:val="left" w:pos="360"/>
              </w:tabs>
              <w:spacing w:before="150"/>
              <w:rPr>
                <w:sz w:val="24"/>
                <w:szCs w:val="24"/>
              </w:rPr>
            </w:pPr>
            <w:hyperlink r:id="rId70">
              <w:r w:rsidR="00824EBD" w:rsidRPr="00960696">
                <w:rPr>
                  <w:sz w:val="24"/>
                  <w:szCs w:val="24"/>
                  <w:u w:val="single"/>
                </w:rPr>
                <w:t>https://www.tutorialspoint.com/management_information_system/management_information_system.htm</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2.</w:t>
            </w:r>
          </w:p>
        </w:tc>
        <w:tc>
          <w:tcPr>
            <w:tcW w:w="8280" w:type="dxa"/>
            <w:gridSpan w:val="14"/>
            <w:vAlign w:val="center"/>
          </w:tcPr>
          <w:p w:rsidR="00824EBD" w:rsidRPr="00960696" w:rsidRDefault="002B1CC6" w:rsidP="000C6C67">
            <w:pPr>
              <w:tabs>
                <w:tab w:val="left" w:pos="360"/>
              </w:tabs>
              <w:spacing w:before="150"/>
              <w:rPr>
                <w:sz w:val="24"/>
                <w:szCs w:val="24"/>
              </w:rPr>
            </w:pPr>
            <w:hyperlink r:id="rId71">
              <w:r w:rsidR="00824EBD" w:rsidRPr="00960696">
                <w:rPr>
                  <w:sz w:val="24"/>
                  <w:szCs w:val="24"/>
                </w:rPr>
                <w:t>http://tumkuruniversity.ac.in/oc_ug/comm/notes/MIS.pdf</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3</w:t>
            </w:r>
          </w:p>
        </w:tc>
        <w:tc>
          <w:tcPr>
            <w:tcW w:w="8280" w:type="dxa"/>
            <w:gridSpan w:val="14"/>
            <w:vAlign w:val="center"/>
          </w:tcPr>
          <w:p w:rsidR="00824EBD" w:rsidRPr="00960696" w:rsidRDefault="002B1CC6" w:rsidP="000C6C67">
            <w:pPr>
              <w:tabs>
                <w:tab w:val="left" w:pos="360"/>
              </w:tabs>
              <w:spacing w:before="150"/>
              <w:rPr>
                <w:sz w:val="24"/>
                <w:szCs w:val="24"/>
              </w:rPr>
            </w:pPr>
            <w:hyperlink r:id="rId72">
              <w:r w:rsidR="00824EBD" w:rsidRPr="00960696">
                <w:rPr>
                  <w:sz w:val="24"/>
                  <w:szCs w:val="24"/>
                </w:rPr>
                <w:t>JMIS - Journal of Management Information Systems (jmis-web.org)</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4</w:t>
            </w:r>
          </w:p>
        </w:tc>
        <w:tc>
          <w:tcPr>
            <w:tcW w:w="8280" w:type="dxa"/>
            <w:gridSpan w:val="14"/>
            <w:vAlign w:val="center"/>
          </w:tcPr>
          <w:p w:rsidR="00824EBD" w:rsidRPr="00960696" w:rsidRDefault="002B1CC6" w:rsidP="000C6C67">
            <w:pPr>
              <w:tabs>
                <w:tab w:val="left" w:pos="360"/>
              </w:tabs>
              <w:spacing w:before="150"/>
              <w:rPr>
                <w:sz w:val="24"/>
                <w:szCs w:val="24"/>
              </w:rPr>
            </w:pPr>
            <w:hyperlink r:id="rId73">
              <w:r w:rsidR="00824EBD" w:rsidRPr="00960696">
                <w:rPr>
                  <w:sz w:val="24"/>
                  <w:szCs w:val="24"/>
                </w:rPr>
                <w:t>Management Information Systems Quarterly | AIS Affiliated Journals | Association for Information Systems (aisnet.org)</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5</w:t>
            </w:r>
          </w:p>
        </w:tc>
        <w:tc>
          <w:tcPr>
            <w:tcW w:w="8280" w:type="dxa"/>
            <w:gridSpan w:val="14"/>
            <w:vAlign w:val="center"/>
          </w:tcPr>
          <w:p w:rsidR="00824EBD" w:rsidRPr="00960696" w:rsidRDefault="002B1CC6" w:rsidP="000C6C67">
            <w:pPr>
              <w:tabs>
                <w:tab w:val="left" w:pos="360"/>
              </w:tabs>
              <w:spacing w:before="150"/>
              <w:rPr>
                <w:sz w:val="24"/>
                <w:szCs w:val="24"/>
              </w:rPr>
            </w:pPr>
            <w:hyperlink r:id="rId74">
              <w:r w:rsidR="00824EBD" w:rsidRPr="00960696">
                <w:rPr>
                  <w:sz w:val="24"/>
                  <w:szCs w:val="24"/>
                  <w:u w:val="single"/>
                </w:rPr>
                <w:t>https://nitsri.ac.in/Department/Electronics%20&amp;%20Communication%20Engineering/MIS-Notes</w:t>
              </w:r>
            </w:hyperlink>
          </w:p>
        </w:tc>
      </w:tr>
      <w:tr w:rsidR="00824EBD" w:rsidTr="000C6C67">
        <w:trPr>
          <w:trHeight w:val="164"/>
        </w:trPr>
        <w:tc>
          <w:tcPr>
            <w:tcW w:w="9893" w:type="dxa"/>
            <w:gridSpan w:val="15"/>
            <w:vAlign w:val="center"/>
          </w:tcPr>
          <w:p w:rsidR="00824EBD" w:rsidRDefault="00824EBD" w:rsidP="000C6C67">
            <w:pPr>
              <w:ind w:left="72" w:right="249"/>
              <w:jc w:val="center"/>
              <w:rPr>
                <w:b/>
                <w:color w:val="000000"/>
                <w:sz w:val="24"/>
                <w:szCs w:val="24"/>
              </w:rPr>
            </w:pPr>
            <w:r>
              <w:rPr>
                <w:b/>
                <w:color w:val="000000"/>
                <w:sz w:val="24"/>
                <w:szCs w:val="24"/>
              </w:rPr>
              <w:t>Methods of Evaluation</w:t>
            </w:r>
          </w:p>
        </w:tc>
      </w:tr>
      <w:tr w:rsidR="00824EBD" w:rsidTr="000C6C67">
        <w:trPr>
          <w:trHeight w:val="164"/>
        </w:trPr>
        <w:tc>
          <w:tcPr>
            <w:tcW w:w="1613" w:type="dxa"/>
            <w:vMerge w:val="restart"/>
            <w:vAlign w:val="center"/>
          </w:tcPr>
          <w:p w:rsidR="00824EBD" w:rsidRDefault="00824EBD" w:rsidP="000C6C67">
            <w:pPr>
              <w:jc w:val="center"/>
              <w:rPr>
                <w:color w:val="000000"/>
                <w:sz w:val="24"/>
                <w:szCs w:val="24"/>
              </w:rPr>
            </w:pPr>
            <w:r>
              <w:rPr>
                <w:b/>
                <w:color w:val="000000"/>
                <w:sz w:val="24"/>
                <w:szCs w:val="24"/>
              </w:rPr>
              <w:t>Internal Evaluation</w:t>
            </w: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824EBD" w:rsidRDefault="00824EBD" w:rsidP="000C6C67">
            <w:pPr>
              <w:ind w:left="72" w:right="249"/>
              <w:jc w:val="both"/>
              <w:rPr>
                <w:color w:val="000000"/>
                <w:sz w:val="24"/>
                <w:szCs w:val="24"/>
              </w:rPr>
            </w:pPr>
            <w:r>
              <w:rPr>
                <w:color w:val="000000"/>
                <w:sz w:val="24"/>
                <w:szCs w:val="24"/>
              </w:rPr>
              <w:t>25 Marks</w:t>
            </w:r>
          </w:p>
        </w:tc>
      </w:tr>
      <w:tr w:rsidR="00824EBD" w:rsidTr="000C6C67">
        <w:trPr>
          <w:trHeight w:val="164"/>
        </w:trPr>
        <w:tc>
          <w:tcPr>
            <w:tcW w:w="1613" w:type="dxa"/>
            <w:vMerge/>
            <w:vAlign w:val="center"/>
          </w:tcPr>
          <w:p w:rsidR="00824EBD" w:rsidRDefault="00824EBD"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Assignments</w:t>
            </w:r>
          </w:p>
        </w:tc>
        <w:tc>
          <w:tcPr>
            <w:tcW w:w="2790" w:type="dxa"/>
            <w:gridSpan w:val="8"/>
            <w:vMerge/>
            <w:vAlign w:val="center"/>
          </w:tcPr>
          <w:p w:rsidR="00824EBD" w:rsidRDefault="00824EBD" w:rsidP="000C6C67">
            <w:pPr>
              <w:pBdr>
                <w:top w:val="nil"/>
                <w:left w:val="nil"/>
                <w:bottom w:val="nil"/>
                <w:right w:val="nil"/>
                <w:between w:val="nil"/>
              </w:pBdr>
              <w:spacing w:line="276" w:lineRule="auto"/>
              <w:rPr>
                <w:color w:val="000000"/>
                <w:sz w:val="24"/>
                <w:szCs w:val="24"/>
              </w:rPr>
            </w:pPr>
          </w:p>
        </w:tc>
      </w:tr>
      <w:tr w:rsidR="00824EBD" w:rsidTr="000C6C67">
        <w:trPr>
          <w:trHeight w:val="164"/>
        </w:trPr>
        <w:tc>
          <w:tcPr>
            <w:tcW w:w="1613" w:type="dxa"/>
            <w:vMerge/>
            <w:vAlign w:val="center"/>
          </w:tcPr>
          <w:p w:rsidR="00824EBD" w:rsidRDefault="00824EBD"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Seminars</w:t>
            </w:r>
          </w:p>
        </w:tc>
        <w:tc>
          <w:tcPr>
            <w:tcW w:w="2790" w:type="dxa"/>
            <w:gridSpan w:val="8"/>
            <w:vMerge/>
            <w:vAlign w:val="center"/>
          </w:tcPr>
          <w:p w:rsidR="00824EBD" w:rsidRDefault="00824EBD" w:rsidP="000C6C67">
            <w:pPr>
              <w:pBdr>
                <w:top w:val="nil"/>
                <w:left w:val="nil"/>
                <w:bottom w:val="nil"/>
                <w:right w:val="nil"/>
                <w:between w:val="nil"/>
              </w:pBdr>
              <w:spacing w:line="276" w:lineRule="auto"/>
              <w:rPr>
                <w:color w:val="000000"/>
                <w:sz w:val="24"/>
                <w:szCs w:val="24"/>
              </w:rPr>
            </w:pPr>
          </w:p>
        </w:tc>
      </w:tr>
      <w:tr w:rsidR="00824EBD" w:rsidTr="000C6C67">
        <w:trPr>
          <w:trHeight w:val="164"/>
        </w:trPr>
        <w:tc>
          <w:tcPr>
            <w:tcW w:w="1613" w:type="dxa"/>
            <w:vMerge/>
            <w:vAlign w:val="center"/>
          </w:tcPr>
          <w:p w:rsidR="00824EBD" w:rsidRDefault="00824EBD"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824EBD" w:rsidRDefault="00824EBD" w:rsidP="000C6C67">
            <w:pPr>
              <w:pBdr>
                <w:top w:val="nil"/>
                <w:left w:val="nil"/>
                <w:bottom w:val="nil"/>
                <w:right w:val="nil"/>
                <w:between w:val="nil"/>
              </w:pBdr>
              <w:spacing w:line="276" w:lineRule="auto"/>
              <w:rPr>
                <w:color w:val="000000"/>
                <w:sz w:val="24"/>
                <w:szCs w:val="24"/>
              </w:rPr>
            </w:pP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External Evaluation</w:t>
            </w: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End Semester Examination</w:t>
            </w:r>
          </w:p>
        </w:tc>
        <w:tc>
          <w:tcPr>
            <w:tcW w:w="2790" w:type="dxa"/>
            <w:gridSpan w:val="8"/>
            <w:vAlign w:val="center"/>
          </w:tcPr>
          <w:p w:rsidR="00824EBD" w:rsidRDefault="00824EBD" w:rsidP="000C6C67">
            <w:pPr>
              <w:ind w:left="72" w:right="249"/>
              <w:jc w:val="both"/>
              <w:rPr>
                <w:color w:val="000000"/>
                <w:sz w:val="24"/>
                <w:szCs w:val="24"/>
              </w:rPr>
            </w:pPr>
            <w:r>
              <w:rPr>
                <w:color w:val="000000"/>
                <w:sz w:val="24"/>
                <w:szCs w:val="24"/>
              </w:rPr>
              <w:t>75 Marks</w:t>
            </w:r>
          </w:p>
        </w:tc>
      </w:tr>
      <w:tr w:rsidR="00824EBD" w:rsidTr="000C6C67">
        <w:trPr>
          <w:trHeight w:val="164"/>
        </w:trPr>
        <w:tc>
          <w:tcPr>
            <w:tcW w:w="1613" w:type="dxa"/>
            <w:vAlign w:val="center"/>
          </w:tcPr>
          <w:p w:rsidR="00824EBD" w:rsidRDefault="00824EBD" w:rsidP="000C6C67">
            <w:pPr>
              <w:jc w:val="center"/>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Total</w:t>
            </w:r>
          </w:p>
        </w:tc>
        <w:tc>
          <w:tcPr>
            <w:tcW w:w="2790" w:type="dxa"/>
            <w:gridSpan w:val="8"/>
            <w:vAlign w:val="center"/>
          </w:tcPr>
          <w:p w:rsidR="00824EBD" w:rsidRDefault="00824EBD" w:rsidP="000C6C67">
            <w:pPr>
              <w:ind w:left="72" w:right="249"/>
              <w:jc w:val="both"/>
              <w:rPr>
                <w:color w:val="000000"/>
                <w:sz w:val="24"/>
                <w:szCs w:val="24"/>
              </w:rPr>
            </w:pPr>
            <w:r>
              <w:rPr>
                <w:color w:val="000000"/>
                <w:sz w:val="24"/>
                <w:szCs w:val="24"/>
              </w:rPr>
              <w:t>100 Marks</w:t>
            </w:r>
          </w:p>
        </w:tc>
      </w:tr>
      <w:tr w:rsidR="00824EBD" w:rsidTr="000C6C67">
        <w:trPr>
          <w:trHeight w:val="164"/>
        </w:trPr>
        <w:tc>
          <w:tcPr>
            <w:tcW w:w="9893" w:type="dxa"/>
            <w:gridSpan w:val="15"/>
            <w:vAlign w:val="center"/>
          </w:tcPr>
          <w:p w:rsidR="00824EBD" w:rsidRDefault="00824EBD" w:rsidP="000C6C67">
            <w:pPr>
              <w:ind w:left="72" w:right="249"/>
              <w:jc w:val="center"/>
              <w:rPr>
                <w:b/>
                <w:color w:val="000000"/>
                <w:sz w:val="24"/>
                <w:szCs w:val="24"/>
              </w:rPr>
            </w:pPr>
            <w:r>
              <w:rPr>
                <w:b/>
                <w:color w:val="000000"/>
                <w:sz w:val="24"/>
                <w:szCs w:val="24"/>
              </w:rPr>
              <w:t>Methods of Assessment</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Recall (K1)</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Simple definitions, MCQ, Recall steps, Concept definitions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Understand/ Comprehend (K2)</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MCQ, True/False, Short essays, Concept explanations, Short summary or overview</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Application (K3)</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Suggest idea/concept with examples, Suggest formulae, Solve problems, Observe, Explain</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Analyze (K4)</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Evaluate (K5)</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Longer essay/ Evaluation essay, Critique or justify with pros and cons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Create (K6)</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Check knowledge in specific or offbeat situations, Discussion, Debating or Presentations</w:t>
            </w:r>
          </w:p>
        </w:tc>
      </w:tr>
    </w:tbl>
    <w:p w:rsidR="00824EBD" w:rsidRDefault="00824EBD" w:rsidP="00824EBD">
      <w:pPr>
        <w:rPr>
          <w:sz w:val="24"/>
          <w:szCs w:val="24"/>
        </w:rPr>
      </w:pPr>
    </w:p>
    <w:p w:rsidR="00824EBD" w:rsidRDefault="00824EBD" w:rsidP="00824EBD">
      <w:pPr>
        <w:jc w:val="center"/>
        <w:rPr>
          <w:sz w:val="24"/>
          <w:szCs w:val="24"/>
        </w:rPr>
      </w:pPr>
      <w:r>
        <w:rPr>
          <w:b/>
          <w:color w:val="000000"/>
          <w:sz w:val="24"/>
          <w:szCs w:val="24"/>
          <w:u w:val="single"/>
        </w:rPr>
        <w:t>Mapping with program outcomes</w:t>
      </w:r>
    </w:p>
    <w:p w:rsidR="00824EBD" w:rsidRDefault="00824EBD" w:rsidP="00824EBD">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824EBD" w:rsidTr="000C6C67">
        <w:trPr>
          <w:trHeight w:val="70"/>
          <w:jc w:val="center"/>
        </w:trPr>
        <w:tc>
          <w:tcPr>
            <w:tcW w:w="886" w:type="dxa"/>
            <w:vAlign w:val="center"/>
          </w:tcPr>
          <w:p w:rsidR="00824EBD" w:rsidRDefault="00824EBD" w:rsidP="000C6C67">
            <w:pPr>
              <w:rPr>
                <w:b/>
                <w:color w:val="000000"/>
                <w:sz w:val="24"/>
                <w:szCs w:val="24"/>
              </w:rPr>
            </w:pPr>
          </w:p>
        </w:tc>
        <w:tc>
          <w:tcPr>
            <w:tcW w:w="858" w:type="dxa"/>
            <w:vAlign w:val="center"/>
          </w:tcPr>
          <w:p w:rsidR="00824EBD" w:rsidRDefault="00824EBD" w:rsidP="000C6C67">
            <w:pPr>
              <w:rPr>
                <w:b/>
                <w:color w:val="000000"/>
                <w:sz w:val="24"/>
                <w:szCs w:val="24"/>
              </w:rPr>
            </w:pPr>
            <w:r>
              <w:rPr>
                <w:b/>
                <w:color w:val="000000"/>
                <w:sz w:val="24"/>
                <w:szCs w:val="24"/>
              </w:rPr>
              <w:t>PO 1</w:t>
            </w:r>
          </w:p>
        </w:tc>
        <w:tc>
          <w:tcPr>
            <w:tcW w:w="858" w:type="dxa"/>
            <w:vAlign w:val="center"/>
          </w:tcPr>
          <w:p w:rsidR="00824EBD" w:rsidRDefault="00824EBD" w:rsidP="000C6C67">
            <w:pPr>
              <w:rPr>
                <w:b/>
                <w:color w:val="000000"/>
                <w:sz w:val="24"/>
                <w:szCs w:val="24"/>
              </w:rPr>
            </w:pPr>
            <w:r>
              <w:rPr>
                <w:b/>
                <w:color w:val="000000"/>
                <w:sz w:val="24"/>
                <w:szCs w:val="24"/>
              </w:rPr>
              <w:t>PO 2</w:t>
            </w:r>
          </w:p>
        </w:tc>
        <w:tc>
          <w:tcPr>
            <w:tcW w:w="858" w:type="dxa"/>
            <w:vAlign w:val="center"/>
          </w:tcPr>
          <w:p w:rsidR="00824EBD" w:rsidRDefault="00824EBD" w:rsidP="000C6C67">
            <w:pPr>
              <w:rPr>
                <w:b/>
                <w:color w:val="000000"/>
                <w:sz w:val="24"/>
                <w:szCs w:val="24"/>
              </w:rPr>
            </w:pPr>
            <w:r>
              <w:rPr>
                <w:b/>
                <w:color w:val="000000"/>
                <w:sz w:val="24"/>
                <w:szCs w:val="24"/>
              </w:rPr>
              <w:t>PO 3</w:t>
            </w:r>
          </w:p>
        </w:tc>
        <w:tc>
          <w:tcPr>
            <w:tcW w:w="858" w:type="dxa"/>
            <w:vAlign w:val="center"/>
          </w:tcPr>
          <w:p w:rsidR="00824EBD" w:rsidRDefault="00824EBD" w:rsidP="000C6C67">
            <w:pPr>
              <w:rPr>
                <w:b/>
                <w:color w:val="000000"/>
                <w:sz w:val="24"/>
                <w:szCs w:val="24"/>
              </w:rPr>
            </w:pPr>
            <w:r>
              <w:rPr>
                <w:b/>
                <w:color w:val="000000"/>
                <w:sz w:val="24"/>
                <w:szCs w:val="24"/>
              </w:rPr>
              <w:t>PO 4</w:t>
            </w:r>
          </w:p>
        </w:tc>
        <w:tc>
          <w:tcPr>
            <w:tcW w:w="858" w:type="dxa"/>
            <w:vAlign w:val="center"/>
          </w:tcPr>
          <w:p w:rsidR="00824EBD" w:rsidRDefault="00824EBD" w:rsidP="000C6C67">
            <w:pPr>
              <w:rPr>
                <w:b/>
                <w:color w:val="000000"/>
                <w:sz w:val="24"/>
                <w:szCs w:val="24"/>
              </w:rPr>
            </w:pPr>
            <w:r>
              <w:rPr>
                <w:b/>
                <w:color w:val="000000"/>
                <w:sz w:val="24"/>
                <w:szCs w:val="24"/>
              </w:rPr>
              <w:t>PO 5</w:t>
            </w:r>
          </w:p>
        </w:tc>
        <w:tc>
          <w:tcPr>
            <w:tcW w:w="858" w:type="dxa"/>
            <w:vAlign w:val="center"/>
          </w:tcPr>
          <w:p w:rsidR="00824EBD" w:rsidRDefault="00824EBD" w:rsidP="000C6C67">
            <w:pPr>
              <w:rPr>
                <w:b/>
                <w:color w:val="000000"/>
                <w:sz w:val="24"/>
                <w:szCs w:val="24"/>
              </w:rPr>
            </w:pPr>
            <w:r>
              <w:rPr>
                <w:b/>
                <w:color w:val="000000"/>
                <w:sz w:val="24"/>
                <w:szCs w:val="24"/>
              </w:rPr>
              <w:t>PO 6</w:t>
            </w:r>
          </w:p>
        </w:tc>
        <w:tc>
          <w:tcPr>
            <w:tcW w:w="858" w:type="dxa"/>
            <w:vAlign w:val="center"/>
          </w:tcPr>
          <w:p w:rsidR="00824EBD" w:rsidRDefault="00824EBD" w:rsidP="000C6C67">
            <w:pPr>
              <w:rPr>
                <w:b/>
                <w:color w:val="000000"/>
                <w:sz w:val="24"/>
                <w:szCs w:val="24"/>
              </w:rPr>
            </w:pPr>
            <w:r>
              <w:rPr>
                <w:b/>
                <w:color w:val="000000"/>
                <w:sz w:val="24"/>
                <w:szCs w:val="24"/>
              </w:rPr>
              <w:t>PO 7</w:t>
            </w:r>
          </w:p>
        </w:tc>
        <w:tc>
          <w:tcPr>
            <w:tcW w:w="858" w:type="dxa"/>
            <w:vAlign w:val="center"/>
          </w:tcPr>
          <w:p w:rsidR="00824EBD" w:rsidRDefault="00824EBD" w:rsidP="000C6C67">
            <w:pPr>
              <w:rPr>
                <w:b/>
                <w:color w:val="000000"/>
                <w:sz w:val="24"/>
                <w:szCs w:val="24"/>
              </w:rPr>
            </w:pPr>
            <w:r>
              <w:rPr>
                <w:b/>
                <w:color w:val="000000"/>
                <w:sz w:val="24"/>
                <w:szCs w:val="24"/>
              </w:rPr>
              <w:t>PO 8</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lastRenderedPageBreak/>
              <w:t>CO 1</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2</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3</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4</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52"/>
          <w:jc w:val="center"/>
        </w:trPr>
        <w:tc>
          <w:tcPr>
            <w:tcW w:w="886" w:type="dxa"/>
            <w:vAlign w:val="center"/>
          </w:tcPr>
          <w:p w:rsidR="00824EBD" w:rsidRDefault="00824EBD" w:rsidP="000C6C67">
            <w:pPr>
              <w:rPr>
                <w:b/>
                <w:color w:val="000000"/>
                <w:sz w:val="24"/>
                <w:szCs w:val="24"/>
              </w:rPr>
            </w:pPr>
            <w:r>
              <w:rPr>
                <w:b/>
                <w:color w:val="000000"/>
                <w:sz w:val="24"/>
                <w:szCs w:val="24"/>
              </w:rPr>
              <w:t>CO 5</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bl>
    <w:p w:rsidR="00824EBD" w:rsidRDefault="00824EBD" w:rsidP="00824EBD">
      <w:pPr>
        <w:jc w:val="center"/>
        <w:rPr>
          <w:b/>
          <w:color w:val="000000"/>
          <w:sz w:val="24"/>
          <w:szCs w:val="24"/>
        </w:rPr>
      </w:pPr>
    </w:p>
    <w:p w:rsidR="00824EBD" w:rsidRDefault="00824EBD" w:rsidP="00824EBD">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824EBD" w:rsidRDefault="00824EBD" w:rsidP="00824EBD">
      <w:pPr>
        <w:jc w:val="center"/>
        <w:rPr>
          <w:b/>
          <w:color w:val="000000"/>
          <w:sz w:val="24"/>
          <w:szCs w:val="24"/>
        </w:rPr>
      </w:pPr>
    </w:p>
    <w:p w:rsidR="00824EBD" w:rsidRDefault="00824EBD" w:rsidP="00824EBD">
      <w:pPr>
        <w:jc w:val="center"/>
        <w:rPr>
          <w:b/>
          <w:color w:val="000000"/>
          <w:sz w:val="24"/>
          <w:szCs w:val="24"/>
        </w:rPr>
      </w:pPr>
      <w:r>
        <w:rPr>
          <w:b/>
          <w:color w:val="000000"/>
          <w:sz w:val="24"/>
          <w:szCs w:val="24"/>
        </w:rPr>
        <w:t>CO-PO Mapping (Course Articulation Matrix)</w:t>
      </w:r>
    </w:p>
    <w:p w:rsidR="00824EBD" w:rsidRDefault="00824EBD" w:rsidP="00824EBD">
      <w:pPr>
        <w:jc w:val="center"/>
        <w:rPr>
          <w:sz w:val="24"/>
          <w:szCs w:val="24"/>
        </w:rPr>
      </w:pPr>
      <w:r>
        <w:rPr>
          <w:b/>
          <w:sz w:val="24"/>
          <w:szCs w:val="24"/>
        </w:rPr>
        <w:t>Level of Correlation between PSO’s and CO’s</w:t>
      </w:r>
    </w:p>
    <w:p w:rsidR="00824EBD" w:rsidRDefault="00824EBD" w:rsidP="00824EBD">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24EBD" w:rsidTr="000C6C67">
        <w:trPr>
          <w:trHeight w:val="70"/>
          <w:jc w:val="center"/>
        </w:trPr>
        <w:tc>
          <w:tcPr>
            <w:tcW w:w="2418" w:type="dxa"/>
            <w:vAlign w:val="center"/>
          </w:tcPr>
          <w:p w:rsidR="00824EBD" w:rsidRDefault="00824EBD" w:rsidP="000C6C67">
            <w:pPr>
              <w:rPr>
                <w:b/>
                <w:color w:val="000000"/>
                <w:sz w:val="24"/>
                <w:szCs w:val="24"/>
              </w:rPr>
            </w:pPr>
          </w:p>
        </w:tc>
        <w:tc>
          <w:tcPr>
            <w:tcW w:w="990" w:type="dxa"/>
            <w:vAlign w:val="center"/>
          </w:tcPr>
          <w:p w:rsidR="00824EBD" w:rsidRDefault="00824EBD" w:rsidP="000C6C67">
            <w:pPr>
              <w:rPr>
                <w:b/>
                <w:color w:val="000000"/>
                <w:sz w:val="24"/>
                <w:szCs w:val="24"/>
              </w:rPr>
            </w:pPr>
            <w:r>
              <w:rPr>
                <w:b/>
                <w:color w:val="000000"/>
                <w:sz w:val="24"/>
                <w:szCs w:val="24"/>
              </w:rPr>
              <w:t>PSO 1</w:t>
            </w:r>
          </w:p>
        </w:tc>
        <w:tc>
          <w:tcPr>
            <w:tcW w:w="911" w:type="dxa"/>
            <w:vAlign w:val="center"/>
          </w:tcPr>
          <w:p w:rsidR="00824EBD" w:rsidRDefault="00824EBD" w:rsidP="000C6C67">
            <w:pPr>
              <w:rPr>
                <w:b/>
                <w:color w:val="000000"/>
                <w:sz w:val="24"/>
                <w:szCs w:val="24"/>
              </w:rPr>
            </w:pPr>
            <w:r>
              <w:rPr>
                <w:b/>
                <w:color w:val="000000"/>
                <w:sz w:val="24"/>
                <w:szCs w:val="24"/>
              </w:rPr>
              <w:t>PSO 2</w:t>
            </w:r>
          </w:p>
        </w:tc>
        <w:tc>
          <w:tcPr>
            <w:tcW w:w="913" w:type="dxa"/>
            <w:vAlign w:val="center"/>
          </w:tcPr>
          <w:p w:rsidR="00824EBD" w:rsidRDefault="00824EBD" w:rsidP="000C6C67">
            <w:pPr>
              <w:rPr>
                <w:b/>
                <w:color w:val="000000"/>
                <w:sz w:val="24"/>
                <w:szCs w:val="24"/>
              </w:rPr>
            </w:pPr>
            <w:r>
              <w:rPr>
                <w:b/>
                <w:color w:val="000000"/>
                <w:sz w:val="24"/>
                <w:szCs w:val="24"/>
              </w:rPr>
              <w:t>PSO 3</w:t>
            </w:r>
          </w:p>
        </w:tc>
        <w:tc>
          <w:tcPr>
            <w:tcW w:w="1022" w:type="dxa"/>
            <w:vAlign w:val="center"/>
          </w:tcPr>
          <w:p w:rsidR="00824EBD" w:rsidRDefault="00824EBD" w:rsidP="000C6C67">
            <w:pPr>
              <w:rPr>
                <w:b/>
                <w:color w:val="000000"/>
                <w:sz w:val="24"/>
                <w:szCs w:val="24"/>
              </w:rPr>
            </w:pPr>
            <w:r>
              <w:rPr>
                <w:b/>
                <w:color w:val="000000"/>
                <w:sz w:val="24"/>
                <w:szCs w:val="24"/>
              </w:rPr>
              <w:t>PSO 4</w:t>
            </w:r>
          </w:p>
        </w:tc>
        <w:tc>
          <w:tcPr>
            <w:tcW w:w="1240" w:type="dxa"/>
            <w:vAlign w:val="center"/>
          </w:tcPr>
          <w:p w:rsidR="00824EBD" w:rsidRDefault="00824EBD" w:rsidP="000C6C67">
            <w:pPr>
              <w:rPr>
                <w:b/>
                <w:color w:val="000000"/>
                <w:sz w:val="24"/>
                <w:szCs w:val="24"/>
              </w:rPr>
            </w:pPr>
            <w:r>
              <w:rPr>
                <w:b/>
                <w:color w:val="000000"/>
                <w:sz w:val="24"/>
                <w:szCs w:val="24"/>
              </w:rPr>
              <w:t>PSO 5</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1</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2</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2</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3</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4</w:t>
            </w:r>
          </w:p>
        </w:tc>
        <w:tc>
          <w:tcPr>
            <w:tcW w:w="990" w:type="dxa"/>
            <w:vAlign w:val="center"/>
          </w:tcPr>
          <w:p w:rsidR="00824EBD" w:rsidRDefault="00824EBD" w:rsidP="000C6C67">
            <w:pPr>
              <w:jc w:val="center"/>
              <w:rPr>
                <w:color w:val="000000"/>
                <w:sz w:val="24"/>
                <w:szCs w:val="24"/>
              </w:rPr>
            </w:pPr>
            <w:r>
              <w:rPr>
                <w:color w:val="000000"/>
                <w:sz w:val="24"/>
                <w:szCs w:val="24"/>
              </w:rPr>
              <w:t>2</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52"/>
          <w:jc w:val="center"/>
        </w:trPr>
        <w:tc>
          <w:tcPr>
            <w:tcW w:w="2418" w:type="dxa"/>
            <w:vAlign w:val="center"/>
          </w:tcPr>
          <w:p w:rsidR="00824EBD" w:rsidRDefault="00824EBD" w:rsidP="000C6C67">
            <w:pPr>
              <w:rPr>
                <w:b/>
                <w:color w:val="000000"/>
                <w:sz w:val="24"/>
                <w:szCs w:val="24"/>
              </w:rPr>
            </w:pPr>
            <w:r>
              <w:rPr>
                <w:b/>
                <w:color w:val="000000"/>
                <w:sz w:val="24"/>
                <w:szCs w:val="24"/>
              </w:rPr>
              <w:t>CO 5</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52"/>
          <w:jc w:val="center"/>
        </w:trPr>
        <w:tc>
          <w:tcPr>
            <w:tcW w:w="2418" w:type="dxa"/>
          </w:tcPr>
          <w:p w:rsidR="00824EBD" w:rsidRDefault="00824EBD" w:rsidP="000C6C67">
            <w:pPr>
              <w:rPr>
                <w:b/>
                <w:color w:val="000000"/>
                <w:sz w:val="24"/>
                <w:szCs w:val="24"/>
              </w:rPr>
            </w:pPr>
            <w:proofErr w:type="spellStart"/>
            <w:r>
              <w:rPr>
                <w:b/>
                <w:sz w:val="24"/>
                <w:szCs w:val="24"/>
              </w:rPr>
              <w:t>Weightage</w:t>
            </w:r>
            <w:proofErr w:type="spellEnd"/>
          </w:p>
        </w:tc>
        <w:tc>
          <w:tcPr>
            <w:tcW w:w="990" w:type="dxa"/>
            <w:vAlign w:val="center"/>
          </w:tcPr>
          <w:p w:rsidR="00824EBD" w:rsidRDefault="00824EBD" w:rsidP="000C6C67">
            <w:pPr>
              <w:jc w:val="center"/>
              <w:rPr>
                <w:color w:val="000000"/>
                <w:sz w:val="24"/>
                <w:szCs w:val="24"/>
              </w:rPr>
            </w:pPr>
            <w:r>
              <w:rPr>
                <w:color w:val="000000"/>
                <w:sz w:val="24"/>
                <w:szCs w:val="24"/>
              </w:rPr>
              <w:t>14</w:t>
            </w:r>
          </w:p>
        </w:tc>
        <w:tc>
          <w:tcPr>
            <w:tcW w:w="911" w:type="dxa"/>
            <w:vAlign w:val="center"/>
          </w:tcPr>
          <w:p w:rsidR="00824EBD" w:rsidRDefault="00824EBD" w:rsidP="000C6C67">
            <w:pPr>
              <w:jc w:val="center"/>
              <w:rPr>
                <w:color w:val="000000"/>
                <w:sz w:val="24"/>
                <w:szCs w:val="24"/>
              </w:rPr>
            </w:pPr>
            <w:r>
              <w:rPr>
                <w:color w:val="000000"/>
                <w:sz w:val="24"/>
                <w:szCs w:val="24"/>
              </w:rPr>
              <w:t>15</w:t>
            </w:r>
          </w:p>
        </w:tc>
        <w:tc>
          <w:tcPr>
            <w:tcW w:w="913" w:type="dxa"/>
            <w:vAlign w:val="center"/>
          </w:tcPr>
          <w:p w:rsidR="00824EBD" w:rsidRDefault="00824EBD" w:rsidP="000C6C67">
            <w:pPr>
              <w:jc w:val="center"/>
              <w:rPr>
                <w:color w:val="000000"/>
                <w:sz w:val="24"/>
                <w:szCs w:val="24"/>
              </w:rPr>
            </w:pPr>
            <w:r>
              <w:rPr>
                <w:color w:val="000000"/>
                <w:sz w:val="24"/>
                <w:szCs w:val="24"/>
              </w:rPr>
              <w:t>14</w:t>
            </w:r>
          </w:p>
        </w:tc>
        <w:tc>
          <w:tcPr>
            <w:tcW w:w="1022" w:type="dxa"/>
            <w:vAlign w:val="center"/>
          </w:tcPr>
          <w:p w:rsidR="00824EBD" w:rsidRDefault="00824EBD" w:rsidP="000C6C67">
            <w:pPr>
              <w:jc w:val="center"/>
              <w:rPr>
                <w:color w:val="000000"/>
                <w:sz w:val="24"/>
                <w:szCs w:val="24"/>
              </w:rPr>
            </w:pPr>
            <w:r>
              <w:rPr>
                <w:color w:val="000000"/>
                <w:sz w:val="24"/>
                <w:szCs w:val="24"/>
              </w:rPr>
              <w:t>15</w:t>
            </w:r>
          </w:p>
        </w:tc>
        <w:tc>
          <w:tcPr>
            <w:tcW w:w="1240" w:type="dxa"/>
            <w:vAlign w:val="center"/>
          </w:tcPr>
          <w:p w:rsidR="00824EBD" w:rsidRDefault="00824EBD" w:rsidP="000C6C67">
            <w:pPr>
              <w:jc w:val="center"/>
              <w:rPr>
                <w:color w:val="000000"/>
                <w:sz w:val="24"/>
                <w:szCs w:val="24"/>
              </w:rPr>
            </w:pPr>
            <w:r>
              <w:rPr>
                <w:color w:val="000000"/>
                <w:sz w:val="24"/>
                <w:szCs w:val="24"/>
              </w:rPr>
              <w:t>15</w:t>
            </w:r>
          </w:p>
        </w:tc>
      </w:tr>
      <w:tr w:rsidR="00824EBD" w:rsidTr="000C6C67">
        <w:trPr>
          <w:trHeight w:val="252"/>
          <w:jc w:val="center"/>
        </w:trPr>
        <w:tc>
          <w:tcPr>
            <w:tcW w:w="2418" w:type="dxa"/>
          </w:tcPr>
          <w:p w:rsidR="00824EBD" w:rsidRDefault="00824EBD" w:rsidP="000C6C67">
            <w:pPr>
              <w:rPr>
                <w:b/>
                <w:color w:val="000000"/>
                <w:sz w:val="24"/>
                <w:szCs w:val="24"/>
              </w:rPr>
            </w:pPr>
            <w:r>
              <w:rPr>
                <w:b/>
                <w:sz w:val="24"/>
                <w:szCs w:val="24"/>
              </w:rPr>
              <w:t>Weighted percentage of Course Contribution to Pos</w:t>
            </w:r>
          </w:p>
        </w:tc>
        <w:tc>
          <w:tcPr>
            <w:tcW w:w="990" w:type="dxa"/>
            <w:vAlign w:val="center"/>
          </w:tcPr>
          <w:p w:rsidR="00824EBD" w:rsidRDefault="00824EBD" w:rsidP="000C6C67">
            <w:pPr>
              <w:jc w:val="center"/>
              <w:rPr>
                <w:color w:val="000000"/>
                <w:sz w:val="24"/>
                <w:szCs w:val="24"/>
              </w:rPr>
            </w:pPr>
            <w:r>
              <w:rPr>
                <w:color w:val="000000"/>
                <w:sz w:val="24"/>
                <w:szCs w:val="24"/>
              </w:rPr>
              <w:t>2.8</w:t>
            </w:r>
          </w:p>
        </w:tc>
        <w:tc>
          <w:tcPr>
            <w:tcW w:w="911" w:type="dxa"/>
            <w:vAlign w:val="center"/>
          </w:tcPr>
          <w:p w:rsidR="00824EBD" w:rsidRDefault="00824EBD" w:rsidP="000C6C67">
            <w:pPr>
              <w:jc w:val="center"/>
              <w:rPr>
                <w:color w:val="000000"/>
                <w:sz w:val="24"/>
                <w:szCs w:val="24"/>
              </w:rPr>
            </w:pPr>
            <w:r>
              <w:rPr>
                <w:color w:val="000000"/>
                <w:sz w:val="24"/>
                <w:szCs w:val="24"/>
              </w:rPr>
              <w:t>3.0</w:t>
            </w:r>
          </w:p>
        </w:tc>
        <w:tc>
          <w:tcPr>
            <w:tcW w:w="913" w:type="dxa"/>
            <w:vAlign w:val="center"/>
          </w:tcPr>
          <w:p w:rsidR="00824EBD" w:rsidRDefault="00824EBD" w:rsidP="000C6C67">
            <w:pPr>
              <w:jc w:val="center"/>
              <w:rPr>
                <w:color w:val="000000"/>
                <w:sz w:val="24"/>
                <w:szCs w:val="24"/>
              </w:rPr>
            </w:pPr>
            <w:r>
              <w:rPr>
                <w:color w:val="000000"/>
                <w:sz w:val="24"/>
                <w:szCs w:val="24"/>
              </w:rPr>
              <w:t>2.8</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3.0</w:t>
            </w:r>
          </w:p>
        </w:tc>
      </w:tr>
    </w:tbl>
    <w:p w:rsidR="00AF21BB" w:rsidRDefault="00AF21BB" w:rsidP="00AF21BB">
      <w:pPr>
        <w:widowControl/>
        <w:autoSpaceDE/>
        <w:autoSpaceDN/>
        <w:spacing w:after="160" w:line="259" w:lineRule="auto"/>
        <w:rPr>
          <w:color w:val="000000"/>
          <w:sz w:val="24"/>
          <w:szCs w:val="24"/>
        </w:rPr>
      </w:pPr>
    </w:p>
    <w:p w:rsidR="00AF21BB" w:rsidRDefault="00AF21BB"/>
    <w:p w:rsidR="00B0728F" w:rsidRDefault="00B0728F"/>
    <w:p w:rsidR="00F3455D" w:rsidRDefault="00F3455D" w:rsidP="00F3455D"/>
    <w:p w:rsidR="00BB1F21" w:rsidRDefault="00BB1F21"/>
    <w:tbl>
      <w:tblPr>
        <w:tblStyle w:val="TableGrid"/>
        <w:tblW w:w="9895" w:type="dxa"/>
        <w:jc w:val="center"/>
        <w:tblLayout w:type="fixed"/>
        <w:tblLook w:val="04A0"/>
      </w:tblPr>
      <w:tblGrid>
        <w:gridCol w:w="1615"/>
        <w:gridCol w:w="3627"/>
        <w:gridCol w:w="688"/>
        <w:gridCol w:w="344"/>
        <w:gridCol w:w="344"/>
        <w:gridCol w:w="344"/>
        <w:gridCol w:w="344"/>
        <w:gridCol w:w="249"/>
        <w:gridCol w:w="181"/>
        <w:gridCol w:w="430"/>
        <w:gridCol w:w="469"/>
        <w:gridCol w:w="7"/>
        <w:gridCol w:w="557"/>
        <w:gridCol w:w="696"/>
      </w:tblGrid>
      <w:tr w:rsidR="00903706" w:rsidRPr="00144DB6" w:rsidTr="000C6C67">
        <w:trPr>
          <w:trHeight w:val="333"/>
          <w:jc w:val="center"/>
        </w:trPr>
        <w:tc>
          <w:tcPr>
            <w:tcW w:w="1615" w:type="dxa"/>
            <w:vMerge w:val="restart"/>
            <w:vAlign w:val="center"/>
          </w:tcPr>
          <w:p w:rsidR="00903706" w:rsidRPr="00144DB6" w:rsidRDefault="00903706" w:rsidP="000C6C67">
            <w:pPr>
              <w:jc w:val="center"/>
              <w:rPr>
                <w:b/>
                <w:color w:val="000000" w:themeColor="text1"/>
                <w:sz w:val="24"/>
                <w:szCs w:val="24"/>
              </w:rPr>
            </w:pPr>
            <w:bookmarkStart w:id="2" w:name="_Hlk132566408"/>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P</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Marks</w:t>
            </w:r>
          </w:p>
        </w:tc>
      </w:tr>
      <w:tr w:rsidR="00903706" w:rsidRPr="00144DB6" w:rsidTr="000C6C67">
        <w:trPr>
          <w:cantSplit/>
          <w:trHeight w:val="1235"/>
          <w:jc w:val="center"/>
        </w:trPr>
        <w:tc>
          <w:tcPr>
            <w:tcW w:w="1615" w:type="dxa"/>
            <w:vMerge/>
            <w:vAlign w:val="center"/>
          </w:tcPr>
          <w:p w:rsidR="00903706" w:rsidRPr="00144DB6" w:rsidRDefault="00903706" w:rsidP="000C6C67">
            <w:pPr>
              <w:jc w:val="center"/>
              <w:rPr>
                <w:b/>
                <w:color w:val="000000" w:themeColor="text1"/>
                <w:sz w:val="24"/>
                <w:szCs w:val="24"/>
              </w:rPr>
            </w:pPr>
          </w:p>
        </w:tc>
        <w:tc>
          <w:tcPr>
            <w:tcW w:w="3627" w:type="dxa"/>
            <w:vMerge/>
            <w:vAlign w:val="center"/>
          </w:tcPr>
          <w:p w:rsidR="00903706" w:rsidRPr="00144DB6" w:rsidRDefault="00903706" w:rsidP="000C6C67">
            <w:pPr>
              <w:jc w:val="center"/>
              <w:rPr>
                <w:b/>
                <w:color w:val="000000" w:themeColor="text1"/>
                <w:sz w:val="24"/>
                <w:szCs w:val="24"/>
              </w:rPr>
            </w:pPr>
          </w:p>
        </w:tc>
        <w:tc>
          <w:tcPr>
            <w:tcW w:w="688"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430" w:type="dxa"/>
            <w:gridSpan w:val="2"/>
            <w:vMerge/>
            <w:vAlign w:val="center"/>
          </w:tcPr>
          <w:p w:rsidR="00903706" w:rsidRPr="00144DB6" w:rsidRDefault="00903706" w:rsidP="000C6C67">
            <w:pPr>
              <w:jc w:val="center"/>
              <w:rPr>
                <w:b/>
                <w:color w:val="000000" w:themeColor="text1"/>
                <w:sz w:val="24"/>
                <w:szCs w:val="24"/>
              </w:rPr>
            </w:pPr>
          </w:p>
        </w:tc>
        <w:tc>
          <w:tcPr>
            <w:tcW w:w="430" w:type="dxa"/>
            <w:vMerge/>
            <w:vAlign w:val="center"/>
          </w:tcPr>
          <w:p w:rsidR="00903706" w:rsidRPr="00144DB6" w:rsidRDefault="00903706" w:rsidP="000C6C67">
            <w:pPr>
              <w:jc w:val="center"/>
              <w:rPr>
                <w:b/>
                <w:color w:val="000000" w:themeColor="text1"/>
                <w:sz w:val="24"/>
                <w:szCs w:val="24"/>
              </w:rPr>
            </w:pPr>
          </w:p>
        </w:tc>
        <w:tc>
          <w:tcPr>
            <w:tcW w:w="469" w:type="dxa"/>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CIA</w:t>
            </w:r>
          </w:p>
        </w:tc>
        <w:tc>
          <w:tcPr>
            <w:tcW w:w="564" w:type="dxa"/>
            <w:gridSpan w:val="2"/>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903706" w:rsidRPr="00144DB6" w:rsidTr="000C6C67">
        <w:trPr>
          <w:trHeight w:val="114"/>
          <w:jc w:val="center"/>
        </w:trPr>
        <w:tc>
          <w:tcPr>
            <w:tcW w:w="1615" w:type="dxa"/>
            <w:vAlign w:val="center"/>
          </w:tcPr>
          <w:p w:rsidR="00903706" w:rsidRPr="00144DB6" w:rsidRDefault="00903706" w:rsidP="000C6C67">
            <w:pPr>
              <w:jc w:val="center"/>
              <w:rPr>
                <w:b/>
                <w:color w:val="000000" w:themeColor="text1"/>
                <w:sz w:val="24"/>
                <w:szCs w:val="24"/>
              </w:rPr>
            </w:pPr>
            <w:r>
              <w:rPr>
                <w:b/>
                <w:color w:val="000000" w:themeColor="text1"/>
                <w:sz w:val="24"/>
                <w:szCs w:val="24"/>
              </w:rPr>
              <w:t>BBADS</w:t>
            </w:r>
            <w:r w:rsidR="00824EBD">
              <w:rPr>
                <w:b/>
                <w:color w:val="000000" w:themeColor="text1"/>
                <w:sz w:val="24"/>
                <w:szCs w:val="24"/>
              </w:rPr>
              <w:t xml:space="preserve">E </w:t>
            </w:r>
            <w:r>
              <w:rPr>
                <w:b/>
                <w:color w:val="000000" w:themeColor="text1"/>
                <w:sz w:val="24"/>
                <w:szCs w:val="24"/>
              </w:rPr>
              <w:t>1A</w:t>
            </w:r>
          </w:p>
        </w:tc>
        <w:tc>
          <w:tcPr>
            <w:tcW w:w="3627" w:type="dxa"/>
            <w:vAlign w:val="center"/>
          </w:tcPr>
          <w:p w:rsidR="00903706" w:rsidRPr="00144DB6" w:rsidRDefault="00903706" w:rsidP="000C6C67">
            <w:pPr>
              <w:jc w:val="both"/>
              <w:rPr>
                <w:b/>
                <w:color w:val="000000" w:themeColor="text1"/>
                <w:sz w:val="24"/>
                <w:szCs w:val="24"/>
              </w:rPr>
            </w:pPr>
            <w:r>
              <w:rPr>
                <w:b/>
                <w:color w:val="000000" w:themeColor="text1"/>
                <w:sz w:val="24"/>
                <w:szCs w:val="24"/>
              </w:rPr>
              <w:t>Freight Forwarding &amp; Port Operations</w:t>
            </w:r>
          </w:p>
        </w:tc>
        <w:tc>
          <w:tcPr>
            <w:tcW w:w="688"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903706" w:rsidRPr="00144DB6" w:rsidRDefault="00824EBD" w:rsidP="000C6C67">
            <w:pPr>
              <w:jc w:val="center"/>
              <w:rPr>
                <w:color w:val="000000" w:themeColor="text1"/>
                <w:sz w:val="24"/>
                <w:szCs w:val="24"/>
              </w:rPr>
            </w:pPr>
            <w:r>
              <w:rPr>
                <w:color w:val="000000" w:themeColor="text1"/>
                <w:sz w:val="24"/>
                <w:szCs w:val="24"/>
              </w:rPr>
              <w:t>3</w:t>
            </w:r>
          </w:p>
        </w:tc>
        <w:tc>
          <w:tcPr>
            <w:tcW w:w="430" w:type="dxa"/>
            <w:vAlign w:val="center"/>
          </w:tcPr>
          <w:p w:rsidR="00903706" w:rsidRPr="00144DB6" w:rsidRDefault="00824EBD" w:rsidP="000C6C67">
            <w:pPr>
              <w:jc w:val="center"/>
              <w:rPr>
                <w:color w:val="000000" w:themeColor="text1"/>
                <w:sz w:val="24"/>
                <w:szCs w:val="24"/>
              </w:rPr>
            </w:pPr>
            <w:r>
              <w:rPr>
                <w:color w:val="000000" w:themeColor="text1"/>
                <w:sz w:val="24"/>
                <w:szCs w:val="24"/>
              </w:rPr>
              <w:t>4</w:t>
            </w:r>
          </w:p>
        </w:tc>
        <w:tc>
          <w:tcPr>
            <w:tcW w:w="469"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25</w:t>
            </w:r>
          </w:p>
        </w:tc>
        <w:tc>
          <w:tcPr>
            <w:tcW w:w="564"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100</w:t>
            </w:r>
          </w:p>
        </w:tc>
      </w:tr>
      <w:tr w:rsidR="00903706" w:rsidRPr="00144DB6" w:rsidTr="000C6C67">
        <w:trPr>
          <w:trHeight w:val="55"/>
          <w:jc w:val="center"/>
        </w:trPr>
        <w:tc>
          <w:tcPr>
            <w:tcW w:w="9895" w:type="dxa"/>
            <w:gridSpan w:val="1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Learning Objectives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3"/>
            <w:vAlign w:val="center"/>
          </w:tcPr>
          <w:p w:rsidR="00903706" w:rsidRPr="00400A7C" w:rsidRDefault="00903706" w:rsidP="000C6C67">
            <w:pPr>
              <w:pStyle w:val="BodyText"/>
              <w:ind w:left="-23"/>
            </w:pPr>
            <w:r>
              <w:t>Developing an understanding of the process and framework of Freight Forwarding &amp; Port Operations and their concepts.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3"/>
            <w:vAlign w:val="center"/>
          </w:tcPr>
          <w:p w:rsidR="00903706" w:rsidRPr="00144DB6" w:rsidRDefault="00903706" w:rsidP="000C6C67">
            <w:pPr>
              <w:ind w:left="162" w:right="249"/>
              <w:jc w:val="both"/>
              <w:rPr>
                <w:color w:val="000000" w:themeColor="text1"/>
                <w:sz w:val="24"/>
                <w:szCs w:val="24"/>
              </w:rPr>
            </w:pPr>
            <w:r>
              <w:t>To know and understand the importance of all activities of Freight Forwarder &amp; Port Operations.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3"/>
            <w:vAlign w:val="center"/>
          </w:tcPr>
          <w:p w:rsidR="00903706" w:rsidRPr="00144DB6" w:rsidRDefault="00903706" w:rsidP="000C6C67">
            <w:pPr>
              <w:ind w:left="162" w:right="249"/>
              <w:jc w:val="both"/>
              <w:rPr>
                <w:color w:val="000000" w:themeColor="text1"/>
                <w:sz w:val="24"/>
                <w:szCs w:val="24"/>
              </w:rPr>
            </w:pPr>
            <w:r>
              <w:t>To develop skills for planning the operational facilities of Port Operations with the analytical and critical understanding.</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3"/>
            <w:vAlign w:val="center"/>
          </w:tcPr>
          <w:p w:rsidR="00903706" w:rsidRPr="00144DB6" w:rsidRDefault="00903706" w:rsidP="000C6C67">
            <w:pPr>
              <w:pStyle w:val="BodyText"/>
              <w:spacing w:before="36" w:line="312" w:lineRule="auto"/>
              <w:ind w:left="327" w:right="2933"/>
            </w:pPr>
            <w:r>
              <w:t>To understand about cargo security</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3"/>
            <w:vAlign w:val="center"/>
          </w:tcPr>
          <w:p w:rsidR="00903706" w:rsidRPr="00144DB6" w:rsidRDefault="00903706" w:rsidP="000C6C67">
            <w:pPr>
              <w:pStyle w:val="BodyText"/>
              <w:spacing w:line="232" w:lineRule="exact"/>
              <w:ind w:left="327"/>
            </w:pPr>
            <w:r>
              <w:t xml:space="preserve">To understand containerization </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UNIT</w:t>
            </w:r>
          </w:p>
        </w:tc>
        <w:tc>
          <w:tcPr>
            <w:tcW w:w="5940" w:type="dxa"/>
            <w:gridSpan w:val="7"/>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Details</w:t>
            </w:r>
          </w:p>
        </w:tc>
        <w:tc>
          <w:tcPr>
            <w:tcW w:w="1087"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No. of Hours</w:t>
            </w:r>
          </w:p>
        </w:tc>
        <w:tc>
          <w:tcPr>
            <w:tcW w:w="1253" w:type="dxa"/>
            <w:gridSpan w:val="2"/>
            <w:vAlign w:val="center"/>
          </w:tcPr>
          <w:p w:rsidR="00903706" w:rsidRPr="00144DB6" w:rsidRDefault="00903706"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903706" w:rsidRPr="00144DB6" w:rsidTr="000C6C67">
        <w:trPr>
          <w:trHeight w:val="2803"/>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lastRenderedPageBreak/>
              <w:t>I</w:t>
            </w:r>
          </w:p>
        </w:tc>
        <w:tc>
          <w:tcPr>
            <w:tcW w:w="5940" w:type="dxa"/>
            <w:gridSpan w:val="7"/>
            <w:vAlign w:val="center"/>
          </w:tcPr>
          <w:p w:rsidR="00903706" w:rsidRPr="00144DB6" w:rsidRDefault="00903706" w:rsidP="000C6C67">
            <w:pPr>
              <w:pStyle w:val="BodyText"/>
              <w:spacing w:before="42" w:line="276" w:lineRule="auto"/>
              <w:ind w:left="222"/>
              <w:jc w:val="both"/>
              <w:rPr>
                <w:b w:val="0"/>
                <w:bCs w:val="0"/>
              </w:rPr>
            </w:pPr>
            <w:r>
              <w:t>Basic Concepts of Cargo</w:t>
            </w:r>
            <w:r>
              <w:rPr>
                <w:spacing w:val="60"/>
              </w:rPr>
              <w:t xml:space="preserve"> </w:t>
            </w:r>
            <w:r>
              <w:t>Work</w:t>
            </w:r>
            <w:r>
              <w:rPr>
                <w:spacing w:val="60"/>
              </w:rPr>
              <w:t xml:space="preserve"> </w:t>
            </w:r>
            <w:r>
              <w:t>-</w:t>
            </w:r>
            <w:r>
              <w:rPr>
                <w:spacing w:val="60"/>
              </w:rPr>
              <w:t xml:space="preserve"> </w:t>
            </w:r>
            <w:r>
              <w:t>Bale</w:t>
            </w:r>
            <w:r>
              <w:rPr>
                <w:spacing w:val="60"/>
              </w:rPr>
              <w:t xml:space="preserve"> </w:t>
            </w:r>
            <w:r>
              <w:t>Capacity-Grain</w:t>
            </w:r>
            <w:r>
              <w:rPr>
                <w:spacing w:val="60"/>
              </w:rPr>
              <w:t xml:space="preserve"> </w:t>
            </w:r>
            <w:r>
              <w:t>Capacity-Stowage</w:t>
            </w:r>
            <w:r>
              <w:rPr>
                <w:spacing w:val="60"/>
              </w:rPr>
              <w:t xml:space="preserve"> </w:t>
            </w:r>
            <w:r>
              <w:t>Factor-Broken</w:t>
            </w:r>
            <w:r>
              <w:rPr>
                <w:spacing w:val="60"/>
              </w:rPr>
              <w:t xml:space="preserve"> </w:t>
            </w:r>
            <w:r>
              <w:t>Stowage-</w:t>
            </w:r>
            <w:r>
              <w:rPr>
                <w:spacing w:val="1"/>
              </w:rPr>
              <w:t xml:space="preserve"> </w:t>
            </w:r>
            <w:r>
              <w:t>Load</w:t>
            </w:r>
            <w:r>
              <w:rPr>
                <w:spacing w:val="1"/>
              </w:rPr>
              <w:t xml:space="preserve"> </w:t>
            </w:r>
            <w:r>
              <w:t>Density-Optional</w:t>
            </w:r>
            <w:r>
              <w:rPr>
                <w:spacing w:val="1"/>
              </w:rPr>
              <w:t xml:space="preserve"> </w:t>
            </w:r>
            <w:r>
              <w:t>Cargo-Cargo</w:t>
            </w:r>
            <w:r>
              <w:rPr>
                <w:spacing w:val="1"/>
              </w:rPr>
              <w:t xml:space="preserve"> </w:t>
            </w:r>
            <w:r>
              <w:t>Documents-Mate’s</w:t>
            </w:r>
            <w:r>
              <w:rPr>
                <w:spacing w:val="61"/>
              </w:rPr>
              <w:t xml:space="preserve"> </w:t>
            </w:r>
            <w:r>
              <w:t>Receipt-</w:t>
            </w:r>
            <w:r>
              <w:rPr>
                <w:spacing w:val="61"/>
              </w:rPr>
              <w:t xml:space="preserve"> </w:t>
            </w:r>
            <w:r>
              <w:t>Precautions</w:t>
            </w:r>
            <w:r>
              <w:rPr>
                <w:spacing w:val="61"/>
              </w:rPr>
              <w:t xml:space="preserve"> </w:t>
            </w:r>
            <w:r>
              <w:t>before</w:t>
            </w:r>
            <w:r>
              <w:rPr>
                <w:spacing w:val="61"/>
              </w:rPr>
              <w:t xml:space="preserve"> </w:t>
            </w:r>
            <w:r>
              <w:t>loading</w:t>
            </w:r>
            <w:r>
              <w:rPr>
                <w:spacing w:val="61"/>
              </w:rPr>
              <w:t xml:space="preserve"> </w:t>
            </w:r>
            <w:r>
              <w:t>-</w:t>
            </w:r>
            <w:r>
              <w:rPr>
                <w:spacing w:val="1"/>
              </w:rPr>
              <w:t xml:space="preserve"> </w:t>
            </w:r>
            <w:proofErr w:type="spellStart"/>
            <w:r>
              <w:t>Dunnage</w:t>
            </w:r>
            <w:proofErr w:type="spellEnd"/>
            <w:r>
              <w:t>- Separation- Pilfering-Contamination-Handling / Chafing /Crushing-Lashing- Lifting</w:t>
            </w:r>
            <w:r>
              <w:rPr>
                <w:spacing w:val="60"/>
              </w:rPr>
              <w:t xml:space="preserve"> </w:t>
            </w:r>
            <w:r>
              <w:t>Gear</w:t>
            </w:r>
            <w:r>
              <w:rPr>
                <w:spacing w:val="60"/>
              </w:rPr>
              <w:t xml:space="preserve"> </w:t>
            </w:r>
            <w:r>
              <w:t>-</w:t>
            </w:r>
            <w:r>
              <w:rPr>
                <w:spacing w:val="1"/>
              </w:rPr>
              <w:t xml:space="preserve"> </w:t>
            </w:r>
            <w:r>
              <w:t>Safe Working Load-Heavy lift Jumbo Derrick-Precautions when handling heavy lifts-</w:t>
            </w:r>
            <w:proofErr w:type="spellStart"/>
            <w:r>
              <w:t>Stuelcken</w:t>
            </w:r>
            <w:proofErr w:type="spellEnd"/>
            <w:r>
              <w:t xml:space="preserve"> Derricks-</w:t>
            </w:r>
            <w:r>
              <w:rPr>
                <w:spacing w:val="1"/>
              </w:rPr>
              <w:t xml:space="preserve"> </w:t>
            </w:r>
            <w:r>
              <w:t>Cranes.</w:t>
            </w:r>
          </w:p>
        </w:tc>
        <w:tc>
          <w:tcPr>
            <w:tcW w:w="1087" w:type="dxa"/>
            <w:gridSpan w:val="4"/>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253"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903706" w:rsidRPr="00144DB6" w:rsidTr="000C6C67">
        <w:trPr>
          <w:trHeight w:val="2695"/>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II</w:t>
            </w:r>
          </w:p>
        </w:tc>
        <w:tc>
          <w:tcPr>
            <w:tcW w:w="5940" w:type="dxa"/>
            <w:gridSpan w:val="7"/>
            <w:vAlign w:val="center"/>
          </w:tcPr>
          <w:p w:rsidR="00903706" w:rsidRPr="008342E5" w:rsidRDefault="00903706" w:rsidP="000C6C67">
            <w:pPr>
              <w:pStyle w:val="BodyText"/>
              <w:spacing w:before="47" w:line="276" w:lineRule="auto"/>
              <w:ind w:left="222"/>
              <w:jc w:val="both"/>
            </w:pPr>
            <w:r>
              <w:t>Code of Safe</w:t>
            </w:r>
            <w:r>
              <w:rPr>
                <w:spacing w:val="1"/>
              </w:rPr>
              <w:t xml:space="preserve"> </w:t>
            </w:r>
            <w:r>
              <w:t>Practice</w:t>
            </w:r>
            <w:r>
              <w:rPr>
                <w:spacing w:val="1"/>
              </w:rPr>
              <w:t xml:space="preserve"> </w:t>
            </w:r>
            <w:r>
              <w:t>for</w:t>
            </w:r>
            <w:r>
              <w:rPr>
                <w:spacing w:val="1"/>
              </w:rPr>
              <w:t xml:space="preserve"> </w:t>
            </w:r>
            <w:r>
              <w:t>Solid</w:t>
            </w:r>
            <w:r>
              <w:rPr>
                <w:spacing w:val="1"/>
              </w:rPr>
              <w:t xml:space="preserve"> </w:t>
            </w:r>
            <w:r>
              <w:t>Bulk</w:t>
            </w:r>
            <w:r>
              <w:rPr>
                <w:spacing w:val="1"/>
              </w:rPr>
              <w:t xml:space="preserve"> </w:t>
            </w:r>
            <w:r>
              <w:t>Cargoes;</w:t>
            </w:r>
            <w:r>
              <w:rPr>
                <w:spacing w:val="1"/>
              </w:rPr>
              <w:t xml:space="preserve"> </w:t>
            </w:r>
            <w:r>
              <w:t>Flow</w:t>
            </w:r>
            <w:r>
              <w:rPr>
                <w:spacing w:val="1"/>
              </w:rPr>
              <w:t xml:space="preserve"> </w:t>
            </w:r>
            <w:r>
              <w:t>Moisture</w:t>
            </w:r>
            <w:r>
              <w:rPr>
                <w:spacing w:val="1"/>
              </w:rPr>
              <w:t xml:space="preserve"> </w:t>
            </w:r>
            <w:r>
              <w:t>Point-Transportable</w:t>
            </w:r>
            <w:r>
              <w:rPr>
                <w:spacing w:val="1"/>
              </w:rPr>
              <w:t xml:space="preserve"> </w:t>
            </w:r>
            <w:r>
              <w:t>Moisture</w:t>
            </w:r>
            <w:r>
              <w:rPr>
                <w:spacing w:val="60"/>
              </w:rPr>
              <w:t xml:space="preserve"> </w:t>
            </w:r>
            <w:r>
              <w:t>Limit-</w:t>
            </w:r>
            <w:r>
              <w:rPr>
                <w:spacing w:val="1"/>
              </w:rPr>
              <w:t xml:space="preserve"> </w:t>
            </w:r>
            <w:r>
              <w:t>Hazards due to Bulk Cargoes-Structural Hazards and</w:t>
            </w:r>
            <w:r>
              <w:rPr>
                <w:spacing w:val="60"/>
              </w:rPr>
              <w:t xml:space="preserve"> </w:t>
            </w:r>
            <w:r>
              <w:t>Precautions-General</w:t>
            </w:r>
            <w:r>
              <w:rPr>
                <w:spacing w:val="60"/>
              </w:rPr>
              <w:t xml:space="preserve"> </w:t>
            </w:r>
            <w:r>
              <w:t>Precautions</w:t>
            </w:r>
            <w:r>
              <w:rPr>
                <w:spacing w:val="60"/>
              </w:rPr>
              <w:t xml:space="preserve"> </w:t>
            </w:r>
            <w:r>
              <w:t>when holding</w:t>
            </w:r>
            <w:r>
              <w:rPr>
                <w:spacing w:val="1"/>
              </w:rPr>
              <w:t xml:space="preserve"> </w:t>
            </w:r>
            <w:r>
              <w:t>Bulk Cargoes-Safety Precautions-Properties of Concentrates-Hazards of Concentrates-Precautions when</w:t>
            </w:r>
            <w:r>
              <w:rPr>
                <w:spacing w:val="1"/>
              </w:rPr>
              <w:t xml:space="preserve"> </w:t>
            </w:r>
            <w:r>
              <w:t>Carrying Concentrates - Some Common Cargoes - Hazards- Precautions-Hold Preparation-Cotton- Rice-</w:t>
            </w:r>
            <w:r>
              <w:rPr>
                <w:spacing w:val="1"/>
              </w:rPr>
              <w:t xml:space="preserve"> </w:t>
            </w:r>
            <w:proofErr w:type="spellStart"/>
            <w:r>
              <w:t>Dunnage</w:t>
            </w:r>
            <w:proofErr w:type="spellEnd"/>
            <w:r>
              <w:t>-Spar</w:t>
            </w:r>
            <w:r>
              <w:rPr>
                <w:spacing w:val="8"/>
              </w:rPr>
              <w:t xml:space="preserve"> </w:t>
            </w:r>
            <w:r>
              <w:t>Ceiling-Loading</w:t>
            </w:r>
            <w:r>
              <w:rPr>
                <w:spacing w:val="7"/>
              </w:rPr>
              <w:t xml:space="preserve"> </w:t>
            </w:r>
            <w:r>
              <w:t>and</w:t>
            </w:r>
            <w:r>
              <w:rPr>
                <w:spacing w:val="12"/>
              </w:rPr>
              <w:t xml:space="preserve"> </w:t>
            </w:r>
            <w:r>
              <w:t>Ventilation-</w:t>
            </w:r>
            <w:r>
              <w:rPr>
                <w:spacing w:val="31"/>
              </w:rPr>
              <w:t xml:space="preserve"> </w:t>
            </w:r>
            <w:r>
              <w:t>Cement,</w:t>
            </w:r>
            <w:r>
              <w:rPr>
                <w:spacing w:val="5"/>
              </w:rPr>
              <w:t xml:space="preserve"> </w:t>
            </w:r>
            <w:r>
              <w:t>IMDG</w:t>
            </w:r>
            <w:r>
              <w:rPr>
                <w:spacing w:val="2"/>
              </w:rPr>
              <w:t xml:space="preserve"> </w:t>
            </w:r>
            <w:r>
              <w:t>Code</w:t>
            </w:r>
          </w:p>
        </w:tc>
        <w:tc>
          <w:tcPr>
            <w:tcW w:w="1087" w:type="dxa"/>
            <w:gridSpan w:val="4"/>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253"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III</w:t>
            </w:r>
          </w:p>
        </w:tc>
        <w:tc>
          <w:tcPr>
            <w:tcW w:w="5940" w:type="dxa"/>
            <w:gridSpan w:val="7"/>
            <w:vAlign w:val="center"/>
          </w:tcPr>
          <w:p w:rsidR="00903706" w:rsidRPr="008342E5" w:rsidRDefault="00903706" w:rsidP="000C6C67">
            <w:pPr>
              <w:pStyle w:val="BodyText"/>
              <w:spacing w:before="42" w:line="276" w:lineRule="auto"/>
              <w:ind w:right="-58"/>
            </w:pPr>
            <w:r>
              <w:t>Aim-Application-Classification-Packing-Marking/Labeling/Placarding-Documents-Stowage</w:t>
            </w:r>
            <w:r>
              <w:rPr>
                <w:spacing w:val="1"/>
              </w:rPr>
              <w:t xml:space="preserve"> </w:t>
            </w:r>
            <w:r>
              <w:t xml:space="preserve">Requirements-  </w:t>
            </w:r>
            <w:r>
              <w:rPr>
                <w:spacing w:val="7"/>
              </w:rPr>
              <w:t xml:space="preserve"> </w:t>
            </w:r>
            <w:r>
              <w:t xml:space="preserve">Precautions  </w:t>
            </w:r>
            <w:r>
              <w:rPr>
                <w:spacing w:val="10"/>
              </w:rPr>
              <w:t xml:space="preserve"> </w:t>
            </w:r>
            <w:r>
              <w:t xml:space="preserve">for  </w:t>
            </w:r>
            <w:r>
              <w:rPr>
                <w:spacing w:val="4"/>
              </w:rPr>
              <w:t xml:space="preserve"> </w:t>
            </w:r>
            <w:r>
              <w:t xml:space="preserve">Loading  </w:t>
            </w:r>
            <w:r>
              <w:rPr>
                <w:spacing w:val="6"/>
              </w:rPr>
              <w:t xml:space="preserve"> </w:t>
            </w:r>
            <w:r>
              <w:t xml:space="preserve">Dangerous  </w:t>
            </w:r>
            <w:r>
              <w:rPr>
                <w:spacing w:val="1"/>
              </w:rPr>
              <w:t xml:space="preserve"> </w:t>
            </w:r>
            <w:r>
              <w:t>Goods</w:t>
            </w:r>
            <w:r>
              <w:rPr>
                <w:spacing w:val="120"/>
              </w:rPr>
              <w:t xml:space="preserve"> </w:t>
            </w:r>
            <w:r>
              <w:t>,</w:t>
            </w:r>
            <w:r>
              <w:tab/>
            </w:r>
            <w:proofErr w:type="spellStart"/>
            <w:r>
              <w:t>Paletisation</w:t>
            </w:r>
            <w:proofErr w:type="spellEnd"/>
            <w:r>
              <w:t>-</w:t>
            </w:r>
            <w:r>
              <w:rPr>
                <w:spacing w:val="4"/>
              </w:rPr>
              <w:t xml:space="preserve"> </w:t>
            </w:r>
            <w:r>
              <w:t>Containers-</w:t>
            </w:r>
            <w:r>
              <w:rPr>
                <w:spacing w:val="58"/>
              </w:rPr>
              <w:t xml:space="preserve"> </w:t>
            </w:r>
            <w:r>
              <w:t>Physical</w:t>
            </w:r>
            <w:r>
              <w:rPr>
                <w:spacing w:val="1"/>
              </w:rPr>
              <w:t xml:space="preserve"> </w:t>
            </w:r>
            <w:r>
              <w:t>Characteristics</w:t>
            </w:r>
            <w:r>
              <w:rPr>
                <w:spacing w:val="1"/>
              </w:rPr>
              <w:t xml:space="preserve"> </w:t>
            </w:r>
            <w:r>
              <w:t>of Containers-Types</w:t>
            </w:r>
            <w:r>
              <w:rPr>
                <w:spacing w:val="1"/>
              </w:rPr>
              <w:t xml:space="preserve"> </w:t>
            </w:r>
            <w:r>
              <w:t>of Containers-</w:t>
            </w:r>
            <w:r>
              <w:rPr>
                <w:spacing w:val="1"/>
              </w:rPr>
              <w:t xml:space="preserve"> </w:t>
            </w:r>
            <w:r>
              <w:t>Refrigerated</w:t>
            </w:r>
            <w:r>
              <w:rPr>
                <w:spacing w:val="1"/>
              </w:rPr>
              <w:t xml:space="preserve"> </w:t>
            </w:r>
            <w:r>
              <w:t>and</w:t>
            </w:r>
            <w:r>
              <w:rPr>
                <w:spacing w:val="1"/>
              </w:rPr>
              <w:t xml:space="preserve"> </w:t>
            </w:r>
            <w:r>
              <w:t>Deck</w:t>
            </w:r>
            <w:r>
              <w:rPr>
                <w:spacing w:val="1"/>
              </w:rPr>
              <w:t xml:space="preserve"> </w:t>
            </w:r>
            <w:r>
              <w:t>Cargoes</w:t>
            </w:r>
            <w:r>
              <w:rPr>
                <w:spacing w:val="1"/>
              </w:rPr>
              <w:t xml:space="preserve"> </w:t>
            </w:r>
            <w:r>
              <w:t>-</w:t>
            </w:r>
            <w:r>
              <w:rPr>
                <w:spacing w:val="1"/>
              </w:rPr>
              <w:t xml:space="preserve"> </w:t>
            </w:r>
            <w:r>
              <w:t>Types</w:t>
            </w:r>
            <w:r>
              <w:rPr>
                <w:spacing w:val="1"/>
              </w:rPr>
              <w:t xml:space="preserve"> </w:t>
            </w:r>
            <w:r>
              <w:t>of</w:t>
            </w:r>
            <w:r>
              <w:rPr>
                <w:spacing w:val="1"/>
              </w:rPr>
              <w:t xml:space="preserve"> </w:t>
            </w:r>
            <w:r>
              <w:t>Refrigerated Cargoes-Refrigeration</w:t>
            </w:r>
            <w:r>
              <w:tab/>
              <w:t>Systems-Cargo</w:t>
            </w:r>
            <w:r>
              <w:tab/>
              <w:t>Operations-Deck</w:t>
            </w:r>
            <w:r>
              <w:tab/>
              <w:t>Cargoes,</w:t>
            </w:r>
            <w:r>
              <w:tab/>
              <w:t>Tanker</w:t>
            </w:r>
            <w:r>
              <w:tab/>
            </w:r>
            <w:r>
              <w:rPr>
                <w:spacing w:val="-2"/>
              </w:rPr>
              <w:t>Operation</w:t>
            </w:r>
            <w:r>
              <w:rPr>
                <w:spacing w:val="-57"/>
              </w:rPr>
              <w:t xml:space="preserve"> </w:t>
            </w:r>
            <w:r>
              <w:t>Systems</w:t>
            </w:r>
            <w:r>
              <w:rPr>
                <w:spacing w:val="5"/>
              </w:rPr>
              <w:t xml:space="preserve"> </w:t>
            </w:r>
            <w:r>
              <w:t>and</w:t>
            </w:r>
            <w:r>
              <w:rPr>
                <w:spacing w:val="8"/>
              </w:rPr>
              <w:t xml:space="preserve"> </w:t>
            </w:r>
            <w:r>
              <w:t>their</w:t>
            </w:r>
            <w:r>
              <w:rPr>
                <w:spacing w:val="14"/>
              </w:rPr>
              <w:t xml:space="preserve"> </w:t>
            </w:r>
            <w:r>
              <w:t>Associated</w:t>
            </w:r>
            <w:r>
              <w:rPr>
                <w:spacing w:val="9"/>
              </w:rPr>
              <w:t xml:space="preserve"> </w:t>
            </w:r>
            <w:r>
              <w:t>Pipelines-Types</w:t>
            </w:r>
            <w:r>
              <w:rPr>
                <w:spacing w:val="10"/>
              </w:rPr>
              <w:t xml:space="preserve"> </w:t>
            </w:r>
            <w:r>
              <w:t>of</w:t>
            </w:r>
            <w:r>
              <w:rPr>
                <w:spacing w:val="5"/>
              </w:rPr>
              <w:t xml:space="preserve"> </w:t>
            </w:r>
            <w:r>
              <w:t>Cargo</w:t>
            </w:r>
            <w:r>
              <w:rPr>
                <w:spacing w:val="12"/>
              </w:rPr>
              <w:t xml:space="preserve"> </w:t>
            </w:r>
            <w:r>
              <w:t>Pipeline</w:t>
            </w:r>
            <w:r>
              <w:rPr>
                <w:spacing w:val="8"/>
              </w:rPr>
              <w:t xml:space="preserve"> </w:t>
            </w:r>
            <w:r>
              <w:t>Systems-Operational Procedures-Safety</w:t>
            </w:r>
            <w:r>
              <w:rPr>
                <w:spacing w:val="-57"/>
              </w:rPr>
              <w:t xml:space="preserve"> </w:t>
            </w:r>
            <w:r>
              <w:t>Procedures-Gas</w:t>
            </w:r>
            <w:r>
              <w:rPr>
                <w:spacing w:val="7"/>
              </w:rPr>
              <w:t xml:space="preserve"> </w:t>
            </w:r>
            <w:r>
              <w:t>Detecting</w:t>
            </w:r>
            <w:r>
              <w:rPr>
                <w:spacing w:val="15"/>
              </w:rPr>
              <w:t xml:space="preserve"> </w:t>
            </w:r>
            <w:r>
              <w:t>Instruments-Inert</w:t>
            </w:r>
            <w:r>
              <w:rPr>
                <w:spacing w:val="15"/>
              </w:rPr>
              <w:t xml:space="preserve"> </w:t>
            </w:r>
            <w:r>
              <w:t>Gas</w:t>
            </w:r>
            <w:r>
              <w:rPr>
                <w:spacing w:val="8"/>
              </w:rPr>
              <w:t xml:space="preserve"> </w:t>
            </w:r>
            <w:r>
              <w:t>System-Crude</w:t>
            </w:r>
            <w:r>
              <w:rPr>
                <w:spacing w:val="10"/>
              </w:rPr>
              <w:t xml:space="preserve"> </w:t>
            </w:r>
            <w:r>
              <w:t>Oil</w:t>
            </w:r>
            <w:r>
              <w:rPr>
                <w:spacing w:val="10"/>
              </w:rPr>
              <w:t xml:space="preserve"> </w:t>
            </w:r>
            <w:r>
              <w:t>Washing-</w:t>
            </w:r>
            <w:r>
              <w:rPr>
                <w:spacing w:val="35"/>
              </w:rPr>
              <w:t xml:space="preserve"> </w:t>
            </w:r>
            <w:r>
              <w:t>Pollution.</w:t>
            </w:r>
          </w:p>
        </w:tc>
        <w:tc>
          <w:tcPr>
            <w:tcW w:w="1087" w:type="dxa"/>
            <w:gridSpan w:val="4"/>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253"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Pr>
                <w:color w:val="000000" w:themeColor="text1"/>
                <w:sz w:val="24"/>
                <w:szCs w:val="24"/>
              </w:rPr>
              <w:t>IV</w:t>
            </w:r>
          </w:p>
        </w:tc>
        <w:tc>
          <w:tcPr>
            <w:tcW w:w="5940" w:type="dxa"/>
            <w:gridSpan w:val="7"/>
            <w:vAlign w:val="center"/>
          </w:tcPr>
          <w:p w:rsidR="00903706" w:rsidRPr="00144DB6" w:rsidRDefault="00903706" w:rsidP="000C6C67">
            <w:pPr>
              <w:pStyle w:val="BodyText"/>
              <w:spacing w:before="37" w:line="276" w:lineRule="auto"/>
              <w:ind w:left="222"/>
              <w:jc w:val="both"/>
            </w:pPr>
            <w:r>
              <w:t>Some</w:t>
            </w:r>
            <w:r>
              <w:rPr>
                <w:spacing w:val="1"/>
              </w:rPr>
              <w:t xml:space="preserve"> </w:t>
            </w:r>
            <w:r>
              <w:t>Common</w:t>
            </w:r>
            <w:r>
              <w:rPr>
                <w:spacing w:val="1"/>
              </w:rPr>
              <w:t xml:space="preserve"> </w:t>
            </w:r>
            <w:r>
              <w:t>Cargoes</w:t>
            </w:r>
            <w:r>
              <w:rPr>
                <w:spacing w:val="1"/>
              </w:rPr>
              <w:t xml:space="preserve"> </w:t>
            </w:r>
            <w:r>
              <w:t>Hazards-Precautions-Hold</w:t>
            </w:r>
            <w:r>
              <w:rPr>
                <w:spacing w:val="1"/>
              </w:rPr>
              <w:t xml:space="preserve"> </w:t>
            </w:r>
            <w:r>
              <w:t>Preparation-Cotton-Rice-</w:t>
            </w:r>
            <w:proofErr w:type="spellStart"/>
            <w:r>
              <w:t>Dunnage</w:t>
            </w:r>
            <w:proofErr w:type="spellEnd"/>
            <w:r>
              <w:t>-Spar</w:t>
            </w:r>
            <w:r>
              <w:rPr>
                <w:spacing w:val="1"/>
              </w:rPr>
              <w:t xml:space="preserve"> </w:t>
            </w:r>
            <w:r>
              <w:t>Ceiling-</w:t>
            </w:r>
            <w:r>
              <w:rPr>
                <w:spacing w:val="1"/>
              </w:rPr>
              <w:t xml:space="preserve"> </w:t>
            </w:r>
            <w:r>
              <w:t>Loading and Ventilation-Cement, More Cargoes ,Sugar-Rubber-Salt-Pulp &amp; Paper Rolls-Iron and Steel</w:t>
            </w:r>
            <w:r>
              <w:rPr>
                <w:spacing w:val="1"/>
              </w:rPr>
              <w:t xml:space="preserve"> </w:t>
            </w:r>
            <w:r>
              <w:t>Cargoes, - Principle of Stowing Cargo-Safety of Ship and Crew-Safety of Cargo-Properties of Cargoes</w:t>
            </w:r>
            <w:r>
              <w:rPr>
                <w:spacing w:val="1"/>
              </w:rPr>
              <w:t xml:space="preserve"> </w:t>
            </w:r>
            <w:r>
              <w:t>Dock</w:t>
            </w:r>
            <w:r>
              <w:rPr>
                <w:spacing w:val="1"/>
              </w:rPr>
              <w:t xml:space="preserve"> </w:t>
            </w:r>
            <w:proofErr w:type="spellStart"/>
            <w:r>
              <w:t>Laborers</w:t>
            </w:r>
            <w:proofErr w:type="spellEnd"/>
            <w:r>
              <w:rPr>
                <w:spacing w:val="-4"/>
              </w:rPr>
              <w:t xml:space="preserve"> </w:t>
            </w:r>
            <w:r>
              <w:t>Act,1934</w:t>
            </w:r>
            <w:r>
              <w:rPr>
                <w:spacing w:val="3"/>
              </w:rPr>
              <w:t xml:space="preserve"> </w:t>
            </w:r>
            <w:r>
              <w:t>Inspectors-Powers</w:t>
            </w:r>
            <w:r>
              <w:rPr>
                <w:spacing w:val="48"/>
              </w:rPr>
              <w:t xml:space="preserve"> </w:t>
            </w:r>
            <w:r>
              <w:t>of</w:t>
            </w:r>
            <w:r>
              <w:rPr>
                <w:spacing w:val="-6"/>
              </w:rPr>
              <w:t xml:space="preserve"> </w:t>
            </w:r>
            <w:r>
              <w:t>Inspectors-</w:t>
            </w:r>
            <w:r>
              <w:rPr>
                <w:spacing w:val="37"/>
              </w:rPr>
              <w:t xml:space="preserve"> </w:t>
            </w:r>
            <w:r>
              <w:t>Obligations of</w:t>
            </w:r>
            <w:r>
              <w:rPr>
                <w:spacing w:val="-6"/>
              </w:rPr>
              <w:t xml:space="preserve"> </w:t>
            </w:r>
            <w:r>
              <w:t>Dock</w:t>
            </w:r>
            <w:r>
              <w:rPr>
                <w:spacing w:val="-2"/>
              </w:rPr>
              <w:t xml:space="preserve"> </w:t>
            </w:r>
            <w:r>
              <w:t>Workers</w:t>
            </w:r>
          </w:p>
        </w:tc>
        <w:tc>
          <w:tcPr>
            <w:tcW w:w="1087" w:type="dxa"/>
            <w:gridSpan w:val="4"/>
            <w:vAlign w:val="center"/>
          </w:tcPr>
          <w:p w:rsidR="00903706" w:rsidRPr="00144DB6" w:rsidRDefault="00903706" w:rsidP="000C6C67">
            <w:pPr>
              <w:jc w:val="center"/>
              <w:rPr>
                <w:color w:val="000000" w:themeColor="text1"/>
                <w:sz w:val="24"/>
                <w:szCs w:val="24"/>
              </w:rPr>
            </w:pPr>
          </w:p>
        </w:tc>
        <w:tc>
          <w:tcPr>
            <w:tcW w:w="1253" w:type="dxa"/>
            <w:gridSpan w:val="2"/>
            <w:vAlign w:val="center"/>
          </w:tcPr>
          <w:p w:rsidR="00903706" w:rsidRPr="00144DB6" w:rsidRDefault="00903706" w:rsidP="000C6C67">
            <w:pPr>
              <w:jc w:val="center"/>
              <w:rPr>
                <w:color w:val="000000" w:themeColor="text1"/>
                <w:sz w:val="24"/>
                <w:szCs w:val="24"/>
              </w:rPr>
            </w:pP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V</w:t>
            </w:r>
          </w:p>
        </w:tc>
        <w:tc>
          <w:tcPr>
            <w:tcW w:w="5940" w:type="dxa"/>
            <w:gridSpan w:val="7"/>
            <w:vAlign w:val="center"/>
          </w:tcPr>
          <w:p w:rsidR="00903706" w:rsidRPr="00144DB6" w:rsidRDefault="00903706" w:rsidP="000C6C67">
            <w:pPr>
              <w:pStyle w:val="BodyText"/>
              <w:spacing w:before="37" w:line="278" w:lineRule="auto"/>
              <w:jc w:val="both"/>
              <w:rPr>
                <w:b w:val="0"/>
                <w:bCs w:val="0"/>
              </w:rPr>
            </w:pPr>
            <w:r>
              <w:t>Introduction – genesis of freight forwarding – understanding concepts of containerization LCL / FCL</w:t>
            </w:r>
            <w:r>
              <w:rPr>
                <w:spacing w:val="1"/>
              </w:rPr>
              <w:t xml:space="preserve"> </w:t>
            </w:r>
            <w:r>
              <w:lastRenderedPageBreak/>
              <w:t>concepts – various</w:t>
            </w:r>
            <w:r>
              <w:rPr>
                <w:spacing w:val="1"/>
              </w:rPr>
              <w:t xml:space="preserve"> </w:t>
            </w:r>
            <w:r>
              <w:t>sectors of container</w:t>
            </w:r>
            <w:r>
              <w:rPr>
                <w:spacing w:val="1"/>
              </w:rPr>
              <w:t xml:space="preserve"> </w:t>
            </w:r>
            <w:r>
              <w:t>markets – Pre stuffing procedures;</w:t>
            </w:r>
            <w:r>
              <w:rPr>
                <w:spacing w:val="1"/>
              </w:rPr>
              <w:t xml:space="preserve"> </w:t>
            </w:r>
            <w:r>
              <w:t>De stuffing</w:t>
            </w:r>
            <w:r>
              <w:rPr>
                <w:spacing w:val="1"/>
              </w:rPr>
              <w:t xml:space="preserve"> </w:t>
            </w:r>
            <w:r>
              <w:t>formalities –</w:t>
            </w:r>
            <w:r>
              <w:rPr>
                <w:spacing w:val="1"/>
              </w:rPr>
              <w:t xml:space="preserve"> </w:t>
            </w:r>
            <w:r>
              <w:t>channelization</w:t>
            </w:r>
            <w:r>
              <w:rPr>
                <w:spacing w:val="-2"/>
              </w:rPr>
              <w:t xml:space="preserve"> </w:t>
            </w:r>
            <w:r>
              <w:t>of</w:t>
            </w:r>
            <w:r>
              <w:rPr>
                <w:spacing w:val="-6"/>
              </w:rPr>
              <w:t xml:space="preserve"> </w:t>
            </w:r>
            <w:r>
              <w:t>return</w:t>
            </w:r>
            <w:r>
              <w:rPr>
                <w:spacing w:val="-2"/>
              </w:rPr>
              <w:t xml:space="preserve"> </w:t>
            </w:r>
            <w:r>
              <w:t>/</w:t>
            </w:r>
            <w:r>
              <w:rPr>
                <w:spacing w:val="-2"/>
              </w:rPr>
              <w:t xml:space="preserve"> </w:t>
            </w:r>
            <w:r>
              <w:t>empty</w:t>
            </w:r>
            <w:r>
              <w:rPr>
                <w:spacing w:val="-17"/>
              </w:rPr>
              <w:t xml:space="preserve"> </w:t>
            </w:r>
            <w:r>
              <w:t>containers</w:t>
            </w:r>
            <w:r>
              <w:rPr>
                <w:spacing w:val="1"/>
              </w:rPr>
              <w:t xml:space="preserve"> </w:t>
            </w:r>
            <w:r>
              <w:t>–</w:t>
            </w:r>
            <w:r>
              <w:rPr>
                <w:spacing w:val="-3"/>
              </w:rPr>
              <w:t xml:space="preserve"> </w:t>
            </w:r>
            <w:r>
              <w:t>reverse</w:t>
            </w:r>
            <w:r>
              <w:rPr>
                <w:spacing w:val="-3"/>
              </w:rPr>
              <w:t xml:space="preserve"> </w:t>
            </w:r>
            <w:r>
              <w:t>process.</w:t>
            </w:r>
          </w:p>
        </w:tc>
        <w:tc>
          <w:tcPr>
            <w:tcW w:w="1087" w:type="dxa"/>
            <w:gridSpan w:val="4"/>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lastRenderedPageBreak/>
              <w:t>15</w:t>
            </w:r>
          </w:p>
        </w:tc>
        <w:tc>
          <w:tcPr>
            <w:tcW w:w="1253"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p>
        </w:tc>
        <w:tc>
          <w:tcPr>
            <w:tcW w:w="5940" w:type="dxa"/>
            <w:gridSpan w:val="7"/>
            <w:vAlign w:val="center"/>
          </w:tcPr>
          <w:p w:rsidR="00903706" w:rsidRPr="00144DB6" w:rsidRDefault="00903706" w:rsidP="000C6C67">
            <w:pPr>
              <w:jc w:val="center"/>
              <w:rPr>
                <w:b/>
                <w:color w:val="000000" w:themeColor="text1"/>
                <w:sz w:val="24"/>
                <w:szCs w:val="24"/>
              </w:rPr>
            </w:pPr>
          </w:p>
          <w:p w:rsidR="00903706" w:rsidRPr="00144DB6" w:rsidRDefault="00903706" w:rsidP="000C6C67">
            <w:pPr>
              <w:jc w:val="center"/>
              <w:rPr>
                <w:b/>
                <w:color w:val="000000" w:themeColor="text1"/>
                <w:sz w:val="24"/>
                <w:szCs w:val="24"/>
              </w:rPr>
            </w:pPr>
            <w:r w:rsidRPr="00144DB6">
              <w:rPr>
                <w:b/>
                <w:color w:val="000000" w:themeColor="text1"/>
                <w:sz w:val="24"/>
                <w:szCs w:val="24"/>
              </w:rPr>
              <w:t>Total</w:t>
            </w:r>
          </w:p>
        </w:tc>
        <w:tc>
          <w:tcPr>
            <w:tcW w:w="1087"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75</w:t>
            </w:r>
          </w:p>
        </w:tc>
        <w:tc>
          <w:tcPr>
            <w:tcW w:w="1253" w:type="dxa"/>
            <w:gridSpan w:val="2"/>
            <w:vAlign w:val="center"/>
          </w:tcPr>
          <w:p w:rsidR="00903706" w:rsidRPr="00144DB6" w:rsidRDefault="00903706" w:rsidP="000C6C67">
            <w:pPr>
              <w:jc w:val="center"/>
              <w:rPr>
                <w:b/>
                <w:color w:val="000000" w:themeColor="text1"/>
                <w:sz w:val="24"/>
                <w:szCs w:val="24"/>
              </w:rPr>
            </w:pPr>
          </w:p>
        </w:tc>
      </w:tr>
      <w:tr w:rsidR="00903706" w:rsidRPr="00144DB6" w:rsidTr="000C6C67">
        <w:trPr>
          <w:trHeight w:val="164"/>
          <w:jc w:val="center"/>
        </w:trPr>
        <w:tc>
          <w:tcPr>
            <w:tcW w:w="9895" w:type="dxa"/>
            <w:gridSpan w:val="1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Course Outcomes</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7"/>
            <w:vAlign w:val="center"/>
          </w:tcPr>
          <w:p w:rsidR="00903706" w:rsidRPr="00144DB6" w:rsidRDefault="00903706"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903706" w:rsidRPr="00144DB6" w:rsidRDefault="00903706" w:rsidP="000C6C67">
            <w:pPr>
              <w:ind w:right="69"/>
              <w:jc w:val="both"/>
              <w:rPr>
                <w:b/>
                <w:color w:val="000000" w:themeColor="text1"/>
                <w:sz w:val="24"/>
                <w:szCs w:val="24"/>
              </w:rPr>
            </w:pPr>
            <w:r w:rsidRPr="00144DB6">
              <w:rPr>
                <w:b/>
                <w:color w:val="000000" w:themeColor="text1"/>
                <w:sz w:val="24"/>
                <w:szCs w:val="24"/>
              </w:rPr>
              <w:t>Program Outcomes</w:t>
            </w:r>
          </w:p>
        </w:tc>
      </w:tr>
      <w:tr w:rsidR="00903706" w:rsidRPr="00144DB6" w:rsidTr="000C6C67">
        <w:trPr>
          <w:trHeight w:val="452"/>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CO1</w:t>
            </w:r>
          </w:p>
        </w:tc>
        <w:tc>
          <w:tcPr>
            <w:tcW w:w="5940" w:type="dxa"/>
            <w:gridSpan w:val="7"/>
            <w:vAlign w:val="center"/>
          </w:tcPr>
          <w:p w:rsidR="00903706" w:rsidRPr="00144DB6" w:rsidRDefault="00903706" w:rsidP="000C6C67">
            <w:pPr>
              <w:ind w:left="162" w:right="249"/>
              <w:jc w:val="both"/>
              <w:rPr>
                <w:color w:val="000000" w:themeColor="text1"/>
                <w:sz w:val="24"/>
                <w:szCs w:val="24"/>
              </w:rPr>
            </w:pPr>
            <w:r>
              <w:t>Knowhow of Freight Forwarding and Port Operation functions and activities.</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PO1,PO2,PO4,PO6,PO7,PO8</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CO2</w:t>
            </w:r>
          </w:p>
        </w:tc>
        <w:tc>
          <w:tcPr>
            <w:tcW w:w="5940" w:type="dxa"/>
            <w:gridSpan w:val="7"/>
            <w:vAlign w:val="center"/>
          </w:tcPr>
          <w:p w:rsidR="00903706" w:rsidRPr="00144DB6" w:rsidRDefault="00903706" w:rsidP="000C6C67">
            <w:pPr>
              <w:ind w:left="162" w:right="249"/>
              <w:jc w:val="both"/>
              <w:rPr>
                <w:color w:val="000000" w:themeColor="text1"/>
                <w:sz w:val="24"/>
                <w:szCs w:val="24"/>
              </w:rPr>
            </w:pPr>
            <w:r>
              <w:t>Understand warehousing operations, modes of transport, packaging, import &amp; export documentation etc.</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PO1,PO2,PO4,PO6</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CO3</w:t>
            </w:r>
          </w:p>
        </w:tc>
        <w:tc>
          <w:tcPr>
            <w:tcW w:w="5940" w:type="dxa"/>
            <w:gridSpan w:val="7"/>
            <w:vAlign w:val="center"/>
          </w:tcPr>
          <w:p w:rsidR="00903706" w:rsidRPr="00144DB6" w:rsidRDefault="00903706" w:rsidP="000C6C67">
            <w:pPr>
              <w:ind w:left="162" w:right="249"/>
              <w:jc w:val="both"/>
              <w:rPr>
                <w:color w:val="000000" w:themeColor="text1"/>
                <w:sz w:val="24"/>
                <w:szCs w:val="24"/>
              </w:rPr>
            </w:pPr>
            <w:r>
              <w:t>Comprehend the structure and components of a port and their underlying need for existence in the country.</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PO1,PO2,PO4,PO6,PO8</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CO4</w:t>
            </w:r>
          </w:p>
        </w:tc>
        <w:tc>
          <w:tcPr>
            <w:tcW w:w="5940" w:type="dxa"/>
            <w:gridSpan w:val="7"/>
            <w:vAlign w:val="center"/>
          </w:tcPr>
          <w:p w:rsidR="00903706" w:rsidRPr="00144DB6" w:rsidRDefault="00903706" w:rsidP="000C6C67">
            <w:pPr>
              <w:ind w:left="162" w:right="249"/>
              <w:jc w:val="both"/>
              <w:rPr>
                <w:color w:val="000000" w:themeColor="text1"/>
                <w:sz w:val="24"/>
                <w:szCs w:val="24"/>
              </w:rPr>
            </w:pPr>
            <w:r>
              <w:t>Students to be able to become adept in improving operational discipline among organizations in the domains of port &amp; shipping industry</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PO4,PO5,PO6,PO7,PO8</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CO5</w:t>
            </w:r>
          </w:p>
        </w:tc>
        <w:tc>
          <w:tcPr>
            <w:tcW w:w="5940" w:type="dxa"/>
            <w:gridSpan w:val="7"/>
            <w:vAlign w:val="center"/>
          </w:tcPr>
          <w:p w:rsidR="00903706" w:rsidRPr="00144DB6" w:rsidRDefault="00903706" w:rsidP="000C6C67">
            <w:pPr>
              <w:ind w:left="162" w:right="249"/>
              <w:jc w:val="both"/>
              <w:rPr>
                <w:color w:val="000000" w:themeColor="text1"/>
                <w:sz w:val="24"/>
                <w:szCs w:val="24"/>
              </w:rPr>
            </w:pPr>
            <w:r>
              <w:rPr>
                <w:color w:val="000000" w:themeColor="text1"/>
                <w:sz w:val="24"/>
                <w:szCs w:val="24"/>
              </w:rPr>
              <w:t>Containerization procedures</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PO4,PO5,PO6,PO7,PO8</w:t>
            </w:r>
          </w:p>
        </w:tc>
      </w:tr>
      <w:tr w:rsidR="00903706" w:rsidRPr="00144DB6" w:rsidTr="000C6C67">
        <w:trPr>
          <w:trHeight w:val="164"/>
          <w:jc w:val="center"/>
        </w:trPr>
        <w:tc>
          <w:tcPr>
            <w:tcW w:w="9895" w:type="dxa"/>
            <w:gridSpan w:val="1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Reading list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13"/>
            <w:vAlign w:val="center"/>
          </w:tcPr>
          <w:p w:rsidR="00903706" w:rsidRPr="00144DB6" w:rsidRDefault="00903706" w:rsidP="000C6C67">
            <w:pPr>
              <w:jc w:val="both"/>
              <w:rPr>
                <w:color w:val="000000" w:themeColor="text1"/>
                <w:sz w:val="24"/>
                <w:szCs w:val="24"/>
              </w:rPr>
            </w:pPr>
            <w:r>
              <w:rPr>
                <w:color w:val="000000" w:themeColor="text1"/>
              </w:rPr>
              <w:t xml:space="preserve">Port management and operations: Lloyd's practical shipping guides, Patrick </w:t>
            </w:r>
            <w:proofErr w:type="spellStart"/>
            <w:r>
              <w:rPr>
                <w:color w:val="000000" w:themeColor="text1"/>
              </w:rPr>
              <w:t>Alderton</w:t>
            </w:r>
            <w:proofErr w:type="spellEnd"/>
            <w:r>
              <w:rPr>
                <w:color w:val="000000" w:themeColor="text1"/>
              </w:rPr>
              <w:t xml:space="preserve">, London </w:t>
            </w:r>
            <w:proofErr w:type="spellStart"/>
            <w:r>
              <w:rPr>
                <w:color w:val="000000" w:themeColor="text1"/>
              </w:rPr>
              <w:t>Informa</w:t>
            </w:r>
            <w:proofErr w:type="spellEnd"/>
            <w:r>
              <w:rPr>
                <w:color w:val="000000" w:themeColor="text1"/>
              </w:rPr>
              <w:t xml:space="preserve"> 2008</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13"/>
            <w:vAlign w:val="center"/>
          </w:tcPr>
          <w:p w:rsidR="00903706" w:rsidRPr="00144DB6" w:rsidRDefault="00903706" w:rsidP="000C6C67">
            <w:pPr>
              <w:jc w:val="both"/>
              <w:rPr>
                <w:color w:val="000000" w:themeColor="text1"/>
                <w:sz w:val="24"/>
                <w:szCs w:val="24"/>
              </w:rPr>
            </w:pPr>
            <w:r>
              <w:rPr>
                <w:color w:val="000000" w:themeColor="text1"/>
              </w:rPr>
              <w:t xml:space="preserve">Port Management – a 360 degree view, </w:t>
            </w:r>
            <w:proofErr w:type="spellStart"/>
            <w:r>
              <w:rPr>
                <w:color w:val="000000" w:themeColor="text1"/>
              </w:rPr>
              <w:t>Mihir</w:t>
            </w:r>
            <w:proofErr w:type="spellEnd"/>
            <w:r>
              <w:rPr>
                <w:color w:val="000000" w:themeColor="text1"/>
              </w:rPr>
              <w:t xml:space="preserve"> Das, JBS Academy</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13"/>
            <w:vAlign w:val="center"/>
          </w:tcPr>
          <w:p w:rsidR="00903706" w:rsidRPr="00144DB6" w:rsidRDefault="00903706" w:rsidP="000C6C67">
            <w:pPr>
              <w:jc w:val="both"/>
              <w:rPr>
                <w:rFonts w:eastAsia="SimSun"/>
                <w:sz w:val="24"/>
                <w:szCs w:val="24"/>
              </w:rPr>
            </w:pPr>
            <w:r>
              <w:rPr>
                <w:bCs/>
                <w:color w:val="000000" w:themeColor="text1"/>
              </w:rPr>
              <w:t>Port Management and Operations, Maria G. Burns, 2014</w:t>
            </w:r>
          </w:p>
        </w:tc>
      </w:tr>
      <w:tr w:rsidR="00903706" w:rsidRPr="00144DB6" w:rsidTr="000C6C67">
        <w:trPr>
          <w:trHeight w:val="260"/>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13"/>
            <w:vAlign w:val="center"/>
          </w:tcPr>
          <w:p w:rsidR="00903706" w:rsidRDefault="00903706" w:rsidP="000C6C67">
            <w:pPr>
              <w:rPr>
                <w:rStyle w:val="Hyperlink"/>
                <w:rFonts w:eastAsia="Calibri"/>
                <w:color w:val="000000" w:themeColor="text1"/>
                <w:shd w:val="clear" w:color="auto" w:fill="FFFFFF"/>
              </w:rPr>
            </w:pPr>
            <w:r>
              <w:t xml:space="preserve">Port Operations, Planning and Logistics, Khalid </w:t>
            </w:r>
            <w:proofErr w:type="spellStart"/>
            <w:r>
              <w:t>Bichou</w:t>
            </w:r>
            <w:proofErr w:type="spellEnd"/>
            <w:r>
              <w:t>, 2009</w:t>
            </w:r>
          </w:p>
          <w:p w:rsidR="00903706" w:rsidRPr="00144DB6" w:rsidRDefault="00903706" w:rsidP="000C6C67">
            <w:pPr>
              <w:jc w:val="both"/>
              <w:rPr>
                <w:rFonts w:eastAsia="SimSun"/>
                <w:sz w:val="24"/>
                <w:szCs w:val="24"/>
              </w:rPr>
            </w:pP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13"/>
            <w:vAlign w:val="center"/>
          </w:tcPr>
          <w:p w:rsidR="00903706" w:rsidRDefault="00903706" w:rsidP="000C6C67">
            <w:pPr>
              <w:shd w:val="clear" w:color="auto" w:fill="FFFFFF"/>
              <w:outlineLvl w:val="0"/>
              <w:rPr>
                <w:bCs/>
                <w:color w:val="000000" w:themeColor="text1"/>
                <w:kern w:val="36"/>
                <w:sz w:val="24"/>
                <w:szCs w:val="24"/>
              </w:rPr>
            </w:pPr>
            <w:r>
              <w:rPr>
                <w:bCs/>
                <w:color w:val="000000" w:themeColor="text1"/>
                <w:kern w:val="36"/>
                <w:sz w:val="24"/>
                <w:szCs w:val="24"/>
              </w:rPr>
              <w:t>Maritime Logistics: A Guide to Contemporary Shipping and Port Management, Dong-</w:t>
            </w:r>
            <w:proofErr w:type="spellStart"/>
            <w:r>
              <w:rPr>
                <w:bCs/>
                <w:color w:val="000000" w:themeColor="text1"/>
                <w:kern w:val="36"/>
                <w:sz w:val="24"/>
                <w:szCs w:val="24"/>
              </w:rPr>
              <w:t>Wook</w:t>
            </w:r>
            <w:proofErr w:type="spellEnd"/>
            <w:r>
              <w:rPr>
                <w:bCs/>
                <w:color w:val="000000" w:themeColor="text1"/>
                <w:kern w:val="36"/>
                <w:sz w:val="24"/>
                <w:szCs w:val="24"/>
              </w:rPr>
              <w:t xml:space="preserve"> Song, 3rd Edition</w:t>
            </w:r>
          </w:p>
          <w:p w:rsidR="00903706" w:rsidRPr="00144DB6" w:rsidRDefault="00903706" w:rsidP="000C6C67">
            <w:pPr>
              <w:jc w:val="both"/>
              <w:rPr>
                <w:rFonts w:eastAsia="SimSun"/>
                <w:sz w:val="24"/>
                <w:szCs w:val="24"/>
              </w:rPr>
            </w:pPr>
          </w:p>
        </w:tc>
      </w:tr>
    </w:tbl>
    <w:p w:rsidR="00903706" w:rsidRDefault="00903706" w:rsidP="00903706">
      <w:r>
        <w:br w:type="page"/>
      </w:r>
    </w:p>
    <w:tbl>
      <w:tblPr>
        <w:tblStyle w:val="TableGrid"/>
        <w:tblW w:w="9895" w:type="dxa"/>
        <w:jc w:val="center"/>
        <w:tblLayout w:type="fixed"/>
        <w:tblLook w:val="04A0"/>
      </w:tblPr>
      <w:tblGrid>
        <w:gridCol w:w="1615"/>
        <w:gridCol w:w="5490"/>
        <w:gridCol w:w="2790"/>
      </w:tblGrid>
      <w:tr w:rsidR="00903706" w:rsidRPr="00144DB6" w:rsidTr="000C6C67">
        <w:trPr>
          <w:trHeight w:val="164"/>
          <w:jc w:val="center"/>
        </w:trPr>
        <w:tc>
          <w:tcPr>
            <w:tcW w:w="9895" w:type="dxa"/>
            <w:gridSpan w:val="3"/>
            <w:vAlign w:val="center"/>
          </w:tcPr>
          <w:p w:rsidR="00903706" w:rsidRPr="00144DB6" w:rsidRDefault="00903706" w:rsidP="000C6C67">
            <w:pPr>
              <w:jc w:val="center"/>
              <w:rPr>
                <w:b/>
                <w:color w:val="000000" w:themeColor="text1"/>
                <w:sz w:val="24"/>
                <w:szCs w:val="24"/>
              </w:rPr>
            </w:pPr>
          </w:p>
          <w:p w:rsidR="00903706" w:rsidRPr="00144DB6" w:rsidRDefault="00903706" w:rsidP="000C6C67">
            <w:pPr>
              <w:jc w:val="center"/>
              <w:rPr>
                <w:b/>
                <w:color w:val="000000" w:themeColor="text1"/>
                <w:sz w:val="24"/>
                <w:szCs w:val="24"/>
              </w:rPr>
            </w:pPr>
            <w:r w:rsidRPr="00144DB6">
              <w:rPr>
                <w:b/>
                <w:color w:val="000000" w:themeColor="text1"/>
                <w:sz w:val="24"/>
                <w:szCs w:val="24"/>
              </w:rPr>
              <w:t>Reference Books</w:t>
            </w:r>
          </w:p>
          <w:p w:rsidR="00903706" w:rsidRPr="00144DB6" w:rsidRDefault="00903706" w:rsidP="000C6C67">
            <w:pPr>
              <w:jc w:val="center"/>
              <w:rPr>
                <w:b/>
                <w:color w:val="000000" w:themeColor="text1"/>
                <w:sz w:val="24"/>
                <w:szCs w:val="24"/>
              </w:rPr>
            </w:pPr>
          </w:p>
        </w:tc>
      </w:tr>
      <w:tr w:rsidR="00903706" w:rsidRPr="00144DB6" w:rsidTr="000C6C67">
        <w:trPr>
          <w:trHeight w:val="13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2"/>
          </w:tcPr>
          <w:p w:rsidR="00903706" w:rsidRPr="00144DB6" w:rsidRDefault="00903706" w:rsidP="000C6C67">
            <w:pPr>
              <w:pStyle w:val="BodyText"/>
              <w:spacing w:line="276" w:lineRule="auto"/>
              <w:ind w:left="72" w:right="249"/>
              <w:rPr>
                <w:b w:val="0"/>
                <w:bCs w:val="0"/>
                <w:color w:val="000000" w:themeColor="text1"/>
              </w:rPr>
            </w:pPr>
            <w:r w:rsidRPr="002600F6">
              <w:t xml:space="preserve">International Logistics by Supply Chain Imperative, Pierre David, </w:t>
            </w:r>
            <w:proofErr w:type="spellStart"/>
            <w:r w:rsidRPr="002600F6">
              <w:t>Biztantra</w:t>
            </w:r>
            <w:proofErr w:type="spellEnd"/>
            <w:r w:rsidRPr="002600F6">
              <w:t xml:space="preserve"> 5. Port management and operations: Lloyd's practical shipping guides, Patrick </w:t>
            </w:r>
            <w:proofErr w:type="spellStart"/>
            <w:r w:rsidRPr="002600F6">
              <w:t>Alderton</w:t>
            </w:r>
            <w:proofErr w:type="spellEnd"/>
            <w:r w:rsidRPr="002600F6">
              <w:t xml:space="preserve">, London </w:t>
            </w:r>
            <w:proofErr w:type="spellStart"/>
            <w:r w:rsidRPr="002600F6">
              <w:t>Informa</w:t>
            </w:r>
            <w:proofErr w:type="spellEnd"/>
            <w:r w:rsidRPr="002600F6">
              <w:t xml:space="preserve"> 2008 Modes of Evaluation: Quiz/</w:t>
            </w:r>
            <w:proofErr w:type="spellStart"/>
            <w:r w:rsidRPr="002600F6">
              <w:t>Assi</w:t>
            </w:r>
            <w:proofErr w:type="spellEnd"/>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2"/>
          </w:tcPr>
          <w:p w:rsidR="00903706" w:rsidRPr="00144DB6" w:rsidRDefault="00903706" w:rsidP="000C6C67">
            <w:pPr>
              <w:pStyle w:val="BodyText"/>
              <w:spacing w:line="276" w:lineRule="auto"/>
              <w:ind w:left="72" w:right="249"/>
              <w:rPr>
                <w:b w:val="0"/>
                <w:bCs w:val="0"/>
                <w:color w:val="000000" w:themeColor="text1"/>
              </w:rPr>
            </w:pPr>
            <w:r w:rsidRPr="002600F6">
              <w:t xml:space="preserve">Logistics Management, S.K. Bhattacharyya, S. </w:t>
            </w:r>
            <w:proofErr w:type="spellStart"/>
            <w:r w:rsidRPr="002600F6">
              <w:t>Chand</w:t>
            </w:r>
            <w:proofErr w:type="spellEnd"/>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2"/>
          </w:tcPr>
          <w:p w:rsidR="00903706" w:rsidRPr="00144DB6" w:rsidRDefault="00903706" w:rsidP="000C6C67">
            <w:pPr>
              <w:pStyle w:val="BodyText"/>
              <w:spacing w:line="276" w:lineRule="auto"/>
              <w:ind w:left="72" w:right="249"/>
              <w:rPr>
                <w:b w:val="0"/>
                <w:bCs w:val="0"/>
                <w:color w:val="000000" w:themeColor="text1"/>
              </w:rPr>
            </w:pPr>
            <w:r w:rsidRPr="002600F6">
              <w:t xml:space="preserve">A text book on container and multimodal transport management, K.V. </w:t>
            </w:r>
            <w:proofErr w:type="spellStart"/>
            <w:r w:rsidRPr="002600F6">
              <w:t>Hariharan</w:t>
            </w:r>
            <w:proofErr w:type="spellEnd"/>
            <w:r w:rsidRPr="002600F6">
              <w:t>, Paperback</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2"/>
          </w:tcPr>
          <w:p w:rsidR="00903706" w:rsidRPr="00144DB6" w:rsidRDefault="00903706" w:rsidP="000C6C67">
            <w:pPr>
              <w:pStyle w:val="BodyText"/>
              <w:spacing w:line="276" w:lineRule="auto"/>
              <w:ind w:left="72" w:right="249"/>
              <w:rPr>
                <w:b w:val="0"/>
                <w:bCs w:val="0"/>
                <w:color w:val="000000" w:themeColor="text1"/>
              </w:rPr>
            </w:pPr>
            <w:r w:rsidRPr="002600F6">
              <w:t xml:space="preserve">International Logistics, Donald F. wood, </w:t>
            </w:r>
            <w:proofErr w:type="spellStart"/>
            <w:r w:rsidRPr="002600F6">
              <w:t>Amacom</w:t>
            </w:r>
            <w:proofErr w:type="spellEnd"/>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2"/>
          </w:tcPr>
          <w:p w:rsidR="00903706" w:rsidRPr="00144DB6" w:rsidRDefault="00903706" w:rsidP="000C6C67">
            <w:pPr>
              <w:pStyle w:val="BodyText"/>
              <w:spacing w:line="276" w:lineRule="auto"/>
              <w:ind w:left="72" w:right="249"/>
              <w:rPr>
                <w:b w:val="0"/>
                <w:bCs w:val="0"/>
                <w:color w:val="000000" w:themeColor="text1"/>
              </w:rPr>
            </w:pPr>
            <w:r w:rsidRPr="002600F6">
              <w:t xml:space="preserve">Logistics Management, S.K. </w:t>
            </w:r>
            <w:proofErr w:type="spellStart"/>
            <w:r w:rsidRPr="002600F6">
              <w:t>Ganpathi</w:t>
            </w:r>
            <w:proofErr w:type="spellEnd"/>
            <w:r w:rsidRPr="002600F6">
              <w:t>, Oxford</w:t>
            </w:r>
          </w:p>
        </w:tc>
      </w:tr>
      <w:tr w:rsidR="00903706" w:rsidRPr="00144DB6" w:rsidTr="000C6C67">
        <w:trPr>
          <w:trHeight w:val="164"/>
          <w:jc w:val="center"/>
        </w:trPr>
        <w:tc>
          <w:tcPr>
            <w:tcW w:w="9895" w:type="dxa"/>
            <w:gridSpan w:val="3"/>
            <w:vAlign w:val="center"/>
          </w:tcPr>
          <w:p w:rsidR="00903706" w:rsidRPr="00144DB6" w:rsidRDefault="00903706" w:rsidP="000C6C67">
            <w:pPr>
              <w:pStyle w:val="BodyText"/>
              <w:spacing w:line="276" w:lineRule="auto"/>
              <w:ind w:left="72" w:right="249"/>
              <w:jc w:val="center"/>
              <w:rPr>
                <w:b w:val="0"/>
                <w:bCs w:val="0"/>
              </w:rPr>
            </w:pPr>
            <w:r w:rsidRPr="00144DB6">
              <w:t>Web Resources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2"/>
          </w:tcPr>
          <w:p w:rsidR="00903706" w:rsidRPr="00587293" w:rsidRDefault="00903706" w:rsidP="000C6C67">
            <w:pPr>
              <w:pStyle w:val="BodyText"/>
              <w:spacing w:line="276" w:lineRule="auto"/>
              <w:ind w:left="72" w:right="249"/>
              <w:rPr>
                <w:b w:val="0"/>
                <w:bCs w:val="0"/>
              </w:rPr>
            </w:pPr>
            <w:r w:rsidRPr="00D11442">
              <w:t>https://www.upes.ac.in/media/1646/freight-forwarding-port-operations-bba-lm-2nd-year.pdf</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2"/>
          </w:tcPr>
          <w:p w:rsidR="00903706" w:rsidRPr="00587293" w:rsidRDefault="00903706" w:rsidP="000C6C67">
            <w:pPr>
              <w:pStyle w:val="BodyText"/>
              <w:spacing w:line="276" w:lineRule="auto"/>
              <w:ind w:right="249"/>
              <w:rPr>
                <w:rStyle w:val="Hyperlink"/>
                <w:rFonts w:eastAsiaTheme="majorEastAsia"/>
                <w:b w:val="0"/>
                <w:bCs w:val="0"/>
              </w:rPr>
            </w:pPr>
            <w:r w:rsidRPr="00D11442">
              <w:t>https://fresatechnologies.com/wp-content/uploads/2020/01/Introduction-to-Freight-Forwarding.pdf</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2"/>
          </w:tcPr>
          <w:p w:rsidR="00903706" w:rsidRPr="00587293" w:rsidRDefault="00903706" w:rsidP="000C6C67">
            <w:pPr>
              <w:pStyle w:val="BodyText"/>
              <w:spacing w:line="276" w:lineRule="auto"/>
              <w:ind w:left="72" w:right="249"/>
              <w:rPr>
                <w:b w:val="0"/>
                <w:bCs w:val="0"/>
              </w:rPr>
            </w:pPr>
            <w:r w:rsidRPr="00D11442">
              <w:t>https://www.ijmsbr.com/wp-content/plugins/JournalManager/download.php?name=Journal&amp;path=www.ijmsbr.com/wp-content/uploads/jm_articles/167_1605280226.pdf</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2"/>
          </w:tcPr>
          <w:p w:rsidR="00903706" w:rsidRPr="00587293" w:rsidRDefault="00903706" w:rsidP="000C6C67">
            <w:pPr>
              <w:pStyle w:val="BodyText"/>
              <w:spacing w:line="276" w:lineRule="auto"/>
              <w:ind w:left="72" w:right="249"/>
              <w:rPr>
                <w:b w:val="0"/>
                <w:bCs w:val="0"/>
              </w:rPr>
            </w:pPr>
            <w:r w:rsidRPr="00D11442">
              <w:t>https://sinay.ai/en/what-are-port-operations/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2"/>
          </w:tcPr>
          <w:p w:rsidR="00903706" w:rsidRPr="00587293" w:rsidRDefault="00903706" w:rsidP="000C6C67">
            <w:pPr>
              <w:pStyle w:val="BodyText"/>
              <w:spacing w:line="276" w:lineRule="auto"/>
              <w:ind w:left="72" w:right="249"/>
              <w:rPr>
                <w:b w:val="0"/>
                <w:bCs w:val="0"/>
              </w:rPr>
            </w:pPr>
            <w:r w:rsidRPr="00F1544B">
              <w:t>https://mis.alagapp</w:t>
            </w:r>
            <w:r>
              <w:t>auniversity.ac.in/siteAdmin/dde-</w:t>
            </w:r>
            <w:r w:rsidRPr="00F1544B">
              <w:t>admin/uploads/4/__PG_M.B.A%20Logistics%20Management_English_Maritime%20Logistics%20and%20Documentation_CRC_6554.pdf</w:t>
            </w:r>
          </w:p>
        </w:tc>
      </w:tr>
      <w:tr w:rsidR="00903706" w:rsidRPr="00144DB6" w:rsidTr="000C6C67">
        <w:trPr>
          <w:trHeight w:val="164"/>
          <w:jc w:val="center"/>
        </w:trPr>
        <w:tc>
          <w:tcPr>
            <w:tcW w:w="9895" w:type="dxa"/>
            <w:gridSpan w:val="3"/>
            <w:vAlign w:val="center"/>
          </w:tcPr>
          <w:p w:rsidR="00903706" w:rsidRPr="00144DB6" w:rsidRDefault="00903706"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903706" w:rsidRPr="00144DB6" w:rsidTr="000C6C67">
        <w:trPr>
          <w:trHeight w:val="164"/>
          <w:jc w:val="center"/>
        </w:trPr>
        <w:tc>
          <w:tcPr>
            <w:tcW w:w="1615" w:type="dxa"/>
            <w:vMerge w:val="restart"/>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Internal Evaluation</w:t>
            </w: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vMerge w:val="restart"/>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25 Marks</w:t>
            </w: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Assignments</w:t>
            </w:r>
          </w:p>
        </w:tc>
        <w:tc>
          <w:tcPr>
            <w:tcW w:w="2790" w:type="dxa"/>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Seminar</w:t>
            </w:r>
          </w:p>
        </w:tc>
        <w:tc>
          <w:tcPr>
            <w:tcW w:w="2790" w:type="dxa"/>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75 Marks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Total</w:t>
            </w:r>
          </w:p>
        </w:tc>
        <w:tc>
          <w:tcPr>
            <w:tcW w:w="27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100 Marks</w:t>
            </w:r>
          </w:p>
        </w:tc>
      </w:tr>
      <w:tr w:rsidR="00903706" w:rsidRPr="00144DB6" w:rsidTr="000C6C67">
        <w:trPr>
          <w:trHeight w:val="164"/>
          <w:jc w:val="center"/>
        </w:trPr>
        <w:tc>
          <w:tcPr>
            <w:tcW w:w="9895" w:type="dxa"/>
            <w:gridSpan w:val="3"/>
            <w:vAlign w:val="center"/>
          </w:tcPr>
          <w:p w:rsidR="00903706" w:rsidRPr="00144DB6" w:rsidRDefault="00903706" w:rsidP="000C6C67">
            <w:pPr>
              <w:ind w:left="72" w:right="249"/>
              <w:jc w:val="center"/>
              <w:rPr>
                <w:b/>
                <w:color w:val="000000" w:themeColor="text1"/>
                <w:sz w:val="24"/>
                <w:szCs w:val="24"/>
              </w:rPr>
            </w:pPr>
          </w:p>
          <w:p w:rsidR="00903706" w:rsidRPr="00144DB6" w:rsidRDefault="00903706"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Recall (K1)</w:t>
            </w:r>
          </w:p>
        </w:tc>
        <w:tc>
          <w:tcPr>
            <w:tcW w:w="828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Application (K3)</w:t>
            </w:r>
          </w:p>
        </w:tc>
        <w:tc>
          <w:tcPr>
            <w:tcW w:w="828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Analyze (K4)</w:t>
            </w:r>
          </w:p>
        </w:tc>
        <w:tc>
          <w:tcPr>
            <w:tcW w:w="828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Evaluate (K5)</w:t>
            </w:r>
          </w:p>
        </w:tc>
        <w:tc>
          <w:tcPr>
            <w:tcW w:w="828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lastRenderedPageBreak/>
              <w:t>Create (K6)</w:t>
            </w:r>
          </w:p>
        </w:tc>
        <w:tc>
          <w:tcPr>
            <w:tcW w:w="828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bookmarkEnd w:id="2"/>
    </w:tbl>
    <w:p w:rsidR="00903706" w:rsidRDefault="00903706" w:rsidP="00903706">
      <w:pPr>
        <w:pStyle w:val="BodyText"/>
        <w:spacing w:before="10"/>
      </w:pPr>
    </w:p>
    <w:p w:rsidR="00903706" w:rsidRDefault="00903706" w:rsidP="00903706">
      <w:pPr>
        <w:pStyle w:val="BodyText"/>
        <w:spacing w:before="10"/>
      </w:pPr>
    </w:p>
    <w:p w:rsidR="00903706" w:rsidRDefault="00903706" w:rsidP="00903706">
      <w:pPr>
        <w:pStyle w:val="BodyText"/>
        <w:spacing w:before="10"/>
      </w:pPr>
    </w:p>
    <w:p w:rsidR="00903706" w:rsidRDefault="00903706" w:rsidP="00903706">
      <w:pPr>
        <w:pStyle w:val="BodyText"/>
        <w:spacing w:before="10"/>
      </w:pPr>
    </w:p>
    <w:p w:rsidR="00903706" w:rsidRDefault="00903706" w:rsidP="00903706">
      <w:pPr>
        <w:pStyle w:val="BodyText"/>
        <w:spacing w:before="10"/>
      </w:pPr>
    </w:p>
    <w:p w:rsidR="00903706" w:rsidRPr="00FA2A41" w:rsidRDefault="00903706" w:rsidP="00903706">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903706" w:rsidRPr="00FA2A4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90"/>
              <w:rPr>
                <w:sz w:val="24"/>
                <w:szCs w:val="24"/>
              </w:rPr>
            </w:pPr>
            <w:r w:rsidRPr="00FA2A41">
              <w:rPr>
                <w:b/>
                <w:bCs/>
                <w:sz w:val="24"/>
                <w:szCs w:val="24"/>
              </w:rPr>
              <w:t>PO8</w:t>
            </w:r>
          </w:p>
        </w:tc>
      </w:tr>
      <w:tr w:rsidR="00903706"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r>
      <w:tr w:rsidR="00903706"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M</w:t>
            </w:r>
          </w:p>
        </w:tc>
        <w:tc>
          <w:tcPr>
            <w:tcW w:w="819"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M</w:t>
            </w:r>
          </w:p>
        </w:tc>
      </w:tr>
      <w:tr w:rsidR="00903706"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L</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r>
      <w:tr w:rsidR="00903706"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L</w:t>
            </w:r>
          </w:p>
        </w:tc>
        <w:tc>
          <w:tcPr>
            <w:tcW w:w="822"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r>
      <w:tr w:rsidR="00903706"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FA2A41" w:rsidRDefault="00903706" w:rsidP="000C6C67">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L</w:t>
            </w:r>
          </w:p>
        </w:tc>
        <w:tc>
          <w:tcPr>
            <w:tcW w:w="822"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903706" w:rsidRPr="00FA2A41" w:rsidRDefault="00903706" w:rsidP="000C6C67">
            <w:pPr>
              <w:spacing w:before="100" w:beforeAutospacing="1" w:after="100" w:afterAutospacing="1" w:line="342" w:lineRule="atLeast"/>
              <w:jc w:val="center"/>
              <w:rPr>
                <w:sz w:val="24"/>
                <w:szCs w:val="24"/>
              </w:rPr>
            </w:pPr>
            <w:r>
              <w:rPr>
                <w:sz w:val="24"/>
                <w:szCs w:val="24"/>
              </w:rPr>
              <w:t>S</w:t>
            </w:r>
          </w:p>
        </w:tc>
      </w:tr>
    </w:tbl>
    <w:p w:rsidR="00903706" w:rsidRPr="00FA2A41" w:rsidRDefault="00903706" w:rsidP="00903706">
      <w:pPr>
        <w:shd w:val="clear" w:color="auto" w:fill="FFFFFF"/>
        <w:jc w:val="center"/>
        <w:rPr>
          <w:rStyle w:val="a-size-medium"/>
          <w:b/>
        </w:rPr>
      </w:pPr>
      <w:r w:rsidRPr="00FA2A41">
        <w:rPr>
          <w:rStyle w:val="a-size-medium"/>
          <w:b/>
        </w:rPr>
        <w:t>CO-PO Mapping (Course Articulation Matrix)</w:t>
      </w:r>
    </w:p>
    <w:p w:rsidR="00903706" w:rsidRPr="00FA2A41" w:rsidRDefault="00903706" w:rsidP="00903706">
      <w:pPr>
        <w:jc w:val="center"/>
        <w:rPr>
          <w:rStyle w:val="a-size-medium"/>
          <w:b/>
        </w:rPr>
      </w:pPr>
      <w:r w:rsidRPr="00FA2A41">
        <w:rPr>
          <w:rStyle w:val="a-size-medium"/>
          <w:b/>
        </w:rPr>
        <w:t>Level of Correlation between PSO’s and CO’s</w:t>
      </w:r>
    </w:p>
    <w:tbl>
      <w:tblPr>
        <w:tblW w:w="9061" w:type="dxa"/>
        <w:jc w:val="center"/>
        <w:tblCellMar>
          <w:left w:w="0" w:type="dxa"/>
          <w:right w:w="0" w:type="dxa"/>
        </w:tblCellMar>
        <w:tblLook w:val="04A0"/>
      </w:tblPr>
      <w:tblGrid>
        <w:gridCol w:w="2358"/>
        <w:gridCol w:w="1080"/>
        <w:gridCol w:w="1170"/>
        <w:gridCol w:w="1530"/>
        <w:gridCol w:w="1530"/>
        <w:gridCol w:w="1393"/>
      </w:tblGrid>
      <w:tr w:rsidR="00903706" w:rsidRPr="00FA2A41" w:rsidTr="000C6C67">
        <w:trPr>
          <w:jc w:val="center"/>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jc w:val="center"/>
              <w:rPr>
                <w:sz w:val="24"/>
                <w:szCs w:val="24"/>
              </w:rPr>
            </w:pPr>
            <w:r w:rsidRPr="00FA2A41">
              <w:rPr>
                <w:b/>
                <w:bCs/>
                <w:sz w:val="24"/>
                <w:szCs w:val="24"/>
              </w:rPr>
              <w:t>PSO5</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15</w:t>
            </w:r>
          </w:p>
        </w:tc>
      </w:tr>
      <w:tr w:rsidR="00903706" w:rsidRPr="00FA2A41" w:rsidTr="000C6C67">
        <w:trPr>
          <w:jc w:val="center"/>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FA2A41" w:rsidRDefault="00903706" w:rsidP="000C6C67">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FA2A41" w:rsidRDefault="00903706" w:rsidP="000C6C67">
            <w:pPr>
              <w:spacing w:before="100" w:beforeAutospacing="1" w:after="100" w:afterAutospacing="1"/>
              <w:jc w:val="center"/>
              <w:rPr>
                <w:sz w:val="24"/>
                <w:szCs w:val="24"/>
              </w:rPr>
            </w:pPr>
            <w:r w:rsidRPr="00FA2A41">
              <w:rPr>
                <w:sz w:val="24"/>
                <w:szCs w:val="24"/>
              </w:rPr>
              <w:t>3.0</w:t>
            </w:r>
          </w:p>
        </w:tc>
      </w:tr>
    </w:tbl>
    <w:p w:rsidR="00903706" w:rsidRDefault="00903706" w:rsidP="00903706">
      <w:pPr>
        <w:pStyle w:val="BodyText"/>
        <w:spacing w:before="10"/>
      </w:pPr>
    </w:p>
    <w:tbl>
      <w:tblPr>
        <w:tblStyle w:val="TableGrid"/>
        <w:tblW w:w="9895" w:type="dxa"/>
        <w:jc w:val="center"/>
        <w:tblLayout w:type="fixed"/>
        <w:tblLook w:val="04A0"/>
      </w:tblPr>
      <w:tblGrid>
        <w:gridCol w:w="1615"/>
        <w:gridCol w:w="3627"/>
        <w:gridCol w:w="688"/>
        <w:gridCol w:w="344"/>
        <w:gridCol w:w="344"/>
        <w:gridCol w:w="344"/>
        <w:gridCol w:w="344"/>
        <w:gridCol w:w="249"/>
        <w:gridCol w:w="181"/>
        <w:gridCol w:w="430"/>
        <w:gridCol w:w="289"/>
        <w:gridCol w:w="180"/>
        <w:gridCol w:w="564"/>
        <w:gridCol w:w="696"/>
      </w:tblGrid>
      <w:tr w:rsidR="00903706" w:rsidRPr="00144DB6" w:rsidTr="000C6C67">
        <w:trPr>
          <w:trHeight w:val="333"/>
          <w:jc w:val="center"/>
        </w:trPr>
        <w:tc>
          <w:tcPr>
            <w:tcW w:w="1615" w:type="dxa"/>
            <w:vMerge w:val="restart"/>
            <w:vAlign w:val="center"/>
          </w:tcPr>
          <w:p w:rsidR="00903706" w:rsidRPr="00144DB6" w:rsidRDefault="00903706" w:rsidP="000C6C67">
            <w:pPr>
              <w:jc w:val="center"/>
              <w:rPr>
                <w:b/>
                <w:color w:val="000000" w:themeColor="text1"/>
                <w:sz w:val="24"/>
                <w:szCs w:val="24"/>
              </w:rPr>
            </w:pPr>
            <w:bookmarkStart w:id="3" w:name="_Hlk132566486"/>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P</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Marks</w:t>
            </w:r>
          </w:p>
        </w:tc>
      </w:tr>
      <w:tr w:rsidR="00903706" w:rsidRPr="00144DB6" w:rsidTr="000C6C67">
        <w:trPr>
          <w:cantSplit/>
          <w:trHeight w:val="1235"/>
          <w:jc w:val="center"/>
        </w:trPr>
        <w:tc>
          <w:tcPr>
            <w:tcW w:w="1615" w:type="dxa"/>
            <w:vMerge/>
            <w:vAlign w:val="center"/>
          </w:tcPr>
          <w:p w:rsidR="00903706" w:rsidRPr="00144DB6" w:rsidRDefault="00903706" w:rsidP="000C6C67">
            <w:pPr>
              <w:jc w:val="center"/>
              <w:rPr>
                <w:b/>
                <w:color w:val="000000" w:themeColor="text1"/>
                <w:sz w:val="24"/>
                <w:szCs w:val="24"/>
              </w:rPr>
            </w:pPr>
          </w:p>
        </w:tc>
        <w:tc>
          <w:tcPr>
            <w:tcW w:w="3627" w:type="dxa"/>
            <w:vMerge/>
            <w:vAlign w:val="center"/>
          </w:tcPr>
          <w:p w:rsidR="00903706" w:rsidRPr="00144DB6" w:rsidRDefault="00903706" w:rsidP="000C6C67">
            <w:pPr>
              <w:jc w:val="center"/>
              <w:rPr>
                <w:b/>
                <w:color w:val="000000" w:themeColor="text1"/>
                <w:sz w:val="24"/>
                <w:szCs w:val="24"/>
              </w:rPr>
            </w:pPr>
          </w:p>
        </w:tc>
        <w:tc>
          <w:tcPr>
            <w:tcW w:w="688"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430" w:type="dxa"/>
            <w:gridSpan w:val="2"/>
            <w:vMerge/>
            <w:vAlign w:val="center"/>
          </w:tcPr>
          <w:p w:rsidR="00903706" w:rsidRPr="00144DB6" w:rsidRDefault="00903706" w:rsidP="000C6C67">
            <w:pPr>
              <w:jc w:val="center"/>
              <w:rPr>
                <w:b/>
                <w:color w:val="000000" w:themeColor="text1"/>
                <w:sz w:val="24"/>
                <w:szCs w:val="24"/>
              </w:rPr>
            </w:pPr>
          </w:p>
        </w:tc>
        <w:tc>
          <w:tcPr>
            <w:tcW w:w="430" w:type="dxa"/>
            <w:vMerge/>
            <w:vAlign w:val="center"/>
          </w:tcPr>
          <w:p w:rsidR="00903706" w:rsidRPr="00144DB6" w:rsidRDefault="00903706" w:rsidP="000C6C67">
            <w:pPr>
              <w:jc w:val="center"/>
              <w:rPr>
                <w:b/>
                <w:color w:val="000000" w:themeColor="text1"/>
                <w:sz w:val="24"/>
                <w:szCs w:val="24"/>
              </w:rPr>
            </w:pPr>
          </w:p>
        </w:tc>
        <w:tc>
          <w:tcPr>
            <w:tcW w:w="469" w:type="dxa"/>
            <w:gridSpan w:val="2"/>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903706" w:rsidRPr="00144DB6" w:rsidTr="000C6C67">
        <w:trPr>
          <w:trHeight w:val="114"/>
          <w:jc w:val="center"/>
        </w:trPr>
        <w:tc>
          <w:tcPr>
            <w:tcW w:w="1615" w:type="dxa"/>
            <w:vAlign w:val="center"/>
          </w:tcPr>
          <w:p w:rsidR="00903706" w:rsidRPr="00144DB6" w:rsidRDefault="00903706" w:rsidP="000C6C67">
            <w:pPr>
              <w:jc w:val="center"/>
              <w:rPr>
                <w:b/>
                <w:color w:val="000000" w:themeColor="text1"/>
                <w:sz w:val="24"/>
                <w:szCs w:val="24"/>
              </w:rPr>
            </w:pPr>
            <w:r>
              <w:rPr>
                <w:b/>
                <w:color w:val="000000" w:themeColor="text1"/>
                <w:sz w:val="24"/>
                <w:szCs w:val="24"/>
              </w:rPr>
              <w:t>BBA DSE1B</w:t>
            </w:r>
          </w:p>
        </w:tc>
        <w:tc>
          <w:tcPr>
            <w:tcW w:w="3627" w:type="dxa"/>
            <w:vAlign w:val="center"/>
          </w:tcPr>
          <w:p w:rsidR="00903706" w:rsidRPr="00144DB6" w:rsidRDefault="00903706" w:rsidP="000C6C67">
            <w:pPr>
              <w:jc w:val="both"/>
              <w:rPr>
                <w:b/>
                <w:color w:val="000000" w:themeColor="text1"/>
                <w:sz w:val="24"/>
                <w:szCs w:val="24"/>
              </w:rPr>
            </w:pPr>
            <w:r>
              <w:rPr>
                <w:b/>
                <w:color w:val="000000" w:themeColor="text1"/>
                <w:sz w:val="24"/>
                <w:szCs w:val="24"/>
              </w:rPr>
              <w:t>E-Logistics</w:t>
            </w:r>
          </w:p>
        </w:tc>
        <w:tc>
          <w:tcPr>
            <w:tcW w:w="688"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903706" w:rsidRPr="00144DB6" w:rsidRDefault="00824EBD" w:rsidP="000C6C67">
            <w:pPr>
              <w:jc w:val="center"/>
              <w:rPr>
                <w:color w:val="000000" w:themeColor="text1"/>
                <w:sz w:val="24"/>
                <w:szCs w:val="24"/>
              </w:rPr>
            </w:pPr>
            <w:r>
              <w:rPr>
                <w:color w:val="000000" w:themeColor="text1"/>
                <w:sz w:val="24"/>
                <w:szCs w:val="24"/>
              </w:rPr>
              <w:t>3</w:t>
            </w:r>
          </w:p>
        </w:tc>
        <w:tc>
          <w:tcPr>
            <w:tcW w:w="430" w:type="dxa"/>
            <w:vAlign w:val="center"/>
          </w:tcPr>
          <w:p w:rsidR="00903706" w:rsidRPr="00144DB6" w:rsidRDefault="00824EBD" w:rsidP="000C6C67">
            <w:pPr>
              <w:jc w:val="center"/>
              <w:rPr>
                <w:color w:val="000000" w:themeColor="text1"/>
                <w:sz w:val="24"/>
                <w:szCs w:val="24"/>
              </w:rPr>
            </w:pPr>
            <w:r>
              <w:rPr>
                <w:color w:val="000000" w:themeColor="text1"/>
                <w:sz w:val="24"/>
                <w:szCs w:val="24"/>
              </w:rPr>
              <w:t>4</w:t>
            </w:r>
          </w:p>
        </w:tc>
        <w:tc>
          <w:tcPr>
            <w:tcW w:w="469"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100</w:t>
            </w:r>
          </w:p>
        </w:tc>
      </w:tr>
      <w:tr w:rsidR="00903706" w:rsidRPr="00144DB6" w:rsidTr="000C6C67">
        <w:trPr>
          <w:trHeight w:val="55"/>
          <w:jc w:val="center"/>
        </w:trPr>
        <w:tc>
          <w:tcPr>
            <w:tcW w:w="9895" w:type="dxa"/>
            <w:gridSpan w:val="1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Learning Objectives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3"/>
            <w:vAlign w:val="center"/>
          </w:tcPr>
          <w:p w:rsidR="00903706" w:rsidRPr="00960696" w:rsidRDefault="00903706" w:rsidP="000C6C67">
            <w:pPr>
              <w:pStyle w:val="BodyText"/>
              <w:ind w:left="-23"/>
              <w:rPr>
                <w:b w:val="0"/>
                <w:bCs w:val="0"/>
              </w:rPr>
            </w:pPr>
            <w:r w:rsidRPr="00960696">
              <w:rPr>
                <w:b w:val="0"/>
                <w:bCs w:val="0"/>
              </w:rPr>
              <w:t>To introduce the E Logistics process to the students.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3"/>
            <w:vAlign w:val="center"/>
          </w:tcPr>
          <w:p w:rsidR="00903706" w:rsidRPr="00960696" w:rsidRDefault="00903706" w:rsidP="000C6C67">
            <w:pPr>
              <w:ind w:left="-23" w:right="249"/>
              <w:jc w:val="both"/>
              <w:rPr>
                <w:color w:val="000000" w:themeColor="text1"/>
                <w:sz w:val="24"/>
                <w:szCs w:val="24"/>
              </w:rPr>
            </w:pPr>
            <w:r w:rsidRPr="00960696">
              <w:t xml:space="preserve">To understand </w:t>
            </w:r>
            <w:proofErr w:type="gramStart"/>
            <w:r w:rsidRPr="00960696">
              <w:t>the  E</w:t>
            </w:r>
            <w:proofErr w:type="gramEnd"/>
            <w:r w:rsidRPr="00960696">
              <w:t xml:space="preserve"> Logistics tools.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3"/>
            <w:vAlign w:val="center"/>
          </w:tcPr>
          <w:p w:rsidR="00903706" w:rsidRPr="00960696" w:rsidRDefault="00903706" w:rsidP="000C6C67">
            <w:pPr>
              <w:ind w:right="249"/>
              <w:jc w:val="both"/>
              <w:rPr>
                <w:color w:val="000000" w:themeColor="text1"/>
                <w:sz w:val="24"/>
                <w:szCs w:val="24"/>
              </w:rPr>
            </w:pPr>
            <w:r w:rsidRPr="00960696">
              <w:t>To familiarize the students with new technologies used in logistics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3"/>
            <w:vAlign w:val="center"/>
          </w:tcPr>
          <w:p w:rsidR="00903706" w:rsidRPr="00960696" w:rsidRDefault="00903706" w:rsidP="000C6C67">
            <w:pPr>
              <w:pStyle w:val="BodyText"/>
              <w:spacing w:before="36" w:line="312" w:lineRule="auto"/>
              <w:ind w:right="2933"/>
              <w:rPr>
                <w:b w:val="0"/>
                <w:bCs w:val="0"/>
              </w:rPr>
            </w:pPr>
            <w:r w:rsidRPr="00960696">
              <w:rPr>
                <w:b w:val="0"/>
                <w:bCs w:val="0"/>
              </w:rPr>
              <w:t xml:space="preserve">To understand the E- logistics Process Integration </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3"/>
            <w:vAlign w:val="center"/>
          </w:tcPr>
          <w:p w:rsidR="00903706" w:rsidRPr="00960696" w:rsidRDefault="00903706" w:rsidP="000C6C67">
            <w:pPr>
              <w:pStyle w:val="BodyText"/>
              <w:spacing w:line="232" w:lineRule="exact"/>
              <w:ind w:left="-23"/>
              <w:rPr>
                <w:b w:val="0"/>
                <w:bCs w:val="0"/>
              </w:rPr>
            </w:pPr>
            <w:r w:rsidRPr="00960696">
              <w:rPr>
                <w:b w:val="0"/>
                <w:bCs w:val="0"/>
              </w:rPr>
              <w:t>To enable students to identify logistics strategies.</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UNIT</w:t>
            </w:r>
          </w:p>
        </w:tc>
        <w:tc>
          <w:tcPr>
            <w:tcW w:w="5940" w:type="dxa"/>
            <w:gridSpan w:val="7"/>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903706" w:rsidRPr="00144DB6" w:rsidRDefault="00903706"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903706" w:rsidRPr="00144DB6" w:rsidTr="000C6C67">
        <w:trPr>
          <w:trHeight w:val="1380"/>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lastRenderedPageBreak/>
              <w:t>I</w:t>
            </w:r>
          </w:p>
        </w:tc>
        <w:tc>
          <w:tcPr>
            <w:tcW w:w="5940" w:type="dxa"/>
            <w:gridSpan w:val="7"/>
            <w:vAlign w:val="center"/>
          </w:tcPr>
          <w:p w:rsidR="00903706" w:rsidRPr="005350CC" w:rsidRDefault="00903706" w:rsidP="000C6C67">
            <w:pPr>
              <w:pStyle w:val="BodyText"/>
              <w:spacing w:before="36" w:line="276" w:lineRule="auto"/>
              <w:ind w:left="-23" w:right="-58"/>
              <w:jc w:val="both"/>
            </w:pPr>
            <w:r>
              <w:t>Introduction to</w:t>
            </w:r>
            <w:r>
              <w:rPr>
                <w:spacing w:val="1"/>
              </w:rPr>
              <w:t xml:space="preserve"> </w:t>
            </w:r>
            <w:r>
              <w:t>E-logistics</w:t>
            </w:r>
            <w:r>
              <w:rPr>
                <w:spacing w:val="1"/>
              </w:rPr>
              <w:t xml:space="preserve"> </w:t>
            </w:r>
            <w:r>
              <w:t>-</w:t>
            </w:r>
            <w:r>
              <w:rPr>
                <w:spacing w:val="1"/>
              </w:rPr>
              <w:t xml:space="preserve"> </w:t>
            </w:r>
            <w:r>
              <w:t>forward logistics</w:t>
            </w:r>
            <w:r>
              <w:rPr>
                <w:spacing w:val="1"/>
              </w:rPr>
              <w:t xml:space="preserve"> </w:t>
            </w:r>
            <w:r>
              <w:t>–</w:t>
            </w:r>
            <w:r>
              <w:rPr>
                <w:spacing w:val="1"/>
              </w:rPr>
              <w:t xml:space="preserve"> </w:t>
            </w:r>
            <w:r>
              <w:t>Reverse</w:t>
            </w:r>
            <w:r>
              <w:rPr>
                <w:spacing w:val="1"/>
              </w:rPr>
              <w:t xml:space="preserve"> </w:t>
            </w:r>
            <w:r>
              <w:t>logistics</w:t>
            </w:r>
            <w:r>
              <w:rPr>
                <w:spacing w:val="1"/>
              </w:rPr>
              <w:t xml:space="preserve"> </w:t>
            </w:r>
            <w:r>
              <w:t>–</w:t>
            </w:r>
            <w:r>
              <w:rPr>
                <w:spacing w:val="1"/>
              </w:rPr>
              <w:t xml:space="preserve"> </w:t>
            </w:r>
            <w:r>
              <w:t>Logistics</w:t>
            </w:r>
            <w:r>
              <w:rPr>
                <w:spacing w:val="1"/>
              </w:rPr>
              <w:t xml:space="preserve"> </w:t>
            </w:r>
            <w:r>
              <w:t>renovation</w:t>
            </w:r>
            <w:r>
              <w:rPr>
                <w:spacing w:val="1"/>
              </w:rPr>
              <w:t xml:space="preserve"> </w:t>
            </w:r>
            <w:r>
              <w:t>toward</w:t>
            </w:r>
            <w:r>
              <w:rPr>
                <w:spacing w:val="1"/>
              </w:rPr>
              <w:t xml:space="preserve"> </w:t>
            </w:r>
            <w:r>
              <w:t>E-</w:t>
            </w:r>
            <w:r>
              <w:rPr>
                <w:spacing w:val="1"/>
              </w:rPr>
              <w:t xml:space="preserve"> </w:t>
            </w:r>
            <w:r>
              <w:t>logistics</w:t>
            </w:r>
            <w:r>
              <w:rPr>
                <w:spacing w:val="33"/>
              </w:rPr>
              <w:t xml:space="preserve"> </w:t>
            </w:r>
            <w:r>
              <w:t>–</w:t>
            </w:r>
            <w:r>
              <w:rPr>
                <w:spacing w:val="26"/>
              </w:rPr>
              <w:t xml:space="preserve"> </w:t>
            </w:r>
            <w:r>
              <w:t>importance</w:t>
            </w:r>
            <w:r>
              <w:rPr>
                <w:spacing w:val="25"/>
              </w:rPr>
              <w:t xml:space="preserve"> </w:t>
            </w:r>
            <w:r>
              <w:t>of</w:t>
            </w:r>
            <w:r>
              <w:rPr>
                <w:spacing w:val="22"/>
              </w:rPr>
              <w:t xml:space="preserve"> </w:t>
            </w:r>
            <w:r>
              <w:t>E-logistics</w:t>
            </w:r>
            <w:r>
              <w:rPr>
                <w:spacing w:val="34"/>
              </w:rPr>
              <w:t xml:space="preserve"> </w:t>
            </w:r>
            <w:r>
              <w:t>–</w:t>
            </w:r>
            <w:r>
              <w:rPr>
                <w:spacing w:val="25"/>
              </w:rPr>
              <w:t xml:space="preserve"> </w:t>
            </w:r>
            <w:r>
              <w:t>New</w:t>
            </w:r>
            <w:r>
              <w:rPr>
                <w:spacing w:val="20"/>
              </w:rPr>
              <w:t xml:space="preserve"> </w:t>
            </w:r>
            <w:r>
              <w:t>trends</w:t>
            </w:r>
            <w:r>
              <w:rPr>
                <w:spacing w:val="28"/>
              </w:rPr>
              <w:t xml:space="preserve"> </w:t>
            </w:r>
            <w:r>
              <w:t>and</w:t>
            </w:r>
            <w:r>
              <w:rPr>
                <w:spacing w:val="30"/>
              </w:rPr>
              <w:t xml:space="preserve"> </w:t>
            </w:r>
            <w:r>
              <w:t>technology</w:t>
            </w:r>
            <w:r>
              <w:rPr>
                <w:spacing w:val="17"/>
              </w:rPr>
              <w:t xml:space="preserve"> </w:t>
            </w:r>
            <w:r>
              <w:t>in</w:t>
            </w:r>
            <w:r>
              <w:rPr>
                <w:spacing w:val="20"/>
              </w:rPr>
              <w:t xml:space="preserve"> </w:t>
            </w:r>
            <w:r>
              <w:t>logistics.</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903706" w:rsidRPr="00144DB6" w:rsidTr="000C6C67">
        <w:trPr>
          <w:trHeight w:val="1852"/>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II</w:t>
            </w:r>
          </w:p>
        </w:tc>
        <w:tc>
          <w:tcPr>
            <w:tcW w:w="5940" w:type="dxa"/>
            <w:gridSpan w:val="7"/>
            <w:vAlign w:val="center"/>
          </w:tcPr>
          <w:p w:rsidR="00903706" w:rsidRPr="008342E5" w:rsidRDefault="00903706" w:rsidP="000C6C67">
            <w:pPr>
              <w:pStyle w:val="BodyText"/>
              <w:spacing w:line="276" w:lineRule="auto"/>
              <w:ind w:left="-23"/>
            </w:pPr>
            <w:r>
              <w:t>E-logistics method of documentation – Electronic data interchange – Personal computer – Enterprise</w:t>
            </w:r>
            <w:r>
              <w:rPr>
                <w:spacing w:val="1"/>
              </w:rPr>
              <w:t xml:space="preserve"> </w:t>
            </w:r>
            <w:r>
              <w:t>resource planning systems – The internet, intranets and extranets – The world wide web – Web-enabled</w:t>
            </w:r>
            <w:r>
              <w:rPr>
                <w:spacing w:val="1"/>
              </w:rPr>
              <w:t xml:space="preserve"> </w:t>
            </w:r>
            <w:r>
              <w:t>relational</w:t>
            </w:r>
            <w:r>
              <w:rPr>
                <w:spacing w:val="31"/>
              </w:rPr>
              <w:t xml:space="preserve"> </w:t>
            </w:r>
            <w:r>
              <w:t>databases,</w:t>
            </w:r>
            <w:r>
              <w:rPr>
                <w:spacing w:val="23"/>
              </w:rPr>
              <w:t xml:space="preserve"> </w:t>
            </w:r>
            <w:r>
              <w:t>data</w:t>
            </w:r>
            <w:r>
              <w:rPr>
                <w:spacing w:val="34"/>
              </w:rPr>
              <w:t xml:space="preserve"> </w:t>
            </w:r>
            <w:r>
              <w:t>warehouses</w:t>
            </w:r>
            <w:r>
              <w:rPr>
                <w:spacing w:val="38"/>
              </w:rPr>
              <w:t xml:space="preserve"> </w:t>
            </w:r>
            <w:r>
              <w:t>and</w:t>
            </w:r>
            <w:r>
              <w:rPr>
                <w:spacing w:val="35"/>
              </w:rPr>
              <w:t xml:space="preserve"> </w:t>
            </w:r>
            <w:r>
              <w:t>data</w:t>
            </w:r>
            <w:r>
              <w:rPr>
                <w:spacing w:val="33"/>
              </w:rPr>
              <w:t xml:space="preserve"> </w:t>
            </w:r>
            <w:r>
              <w:t>marts</w:t>
            </w:r>
            <w:r>
              <w:rPr>
                <w:spacing w:val="28"/>
              </w:rPr>
              <w:t xml:space="preserve"> </w:t>
            </w:r>
            <w:r>
              <w:t>–</w:t>
            </w:r>
            <w:r>
              <w:rPr>
                <w:spacing w:val="25"/>
              </w:rPr>
              <w:t xml:space="preserve"> </w:t>
            </w:r>
            <w:r>
              <w:t>Decision</w:t>
            </w:r>
            <w:r>
              <w:rPr>
                <w:spacing w:val="21"/>
              </w:rPr>
              <w:t xml:space="preserve"> </w:t>
            </w:r>
            <w:r>
              <w:t>support</w:t>
            </w:r>
            <w:r>
              <w:rPr>
                <w:spacing w:val="26"/>
              </w:rPr>
              <w:t xml:space="preserve"> </w:t>
            </w:r>
            <w:r>
              <w:t>systems</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903706" w:rsidRPr="00144DB6" w:rsidTr="000C6C67">
        <w:trPr>
          <w:trHeight w:val="17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III</w:t>
            </w:r>
          </w:p>
        </w:tc>
        <w:tc>
          <w:tcPr>
            <w:tcW w:w="5940" w:type="dxa"/>
            <w:gridSpan w:val="7"/>
            <w:vAlign w:val="center"/>
          </w:tcPr>
          <w:p w:rsidR="00903706" w:rsidRPr="008342E5" w:rsidRDefault="00903706" w:rsidP="000C6C67">
            <w:pPr>
              <w:pStyle w:val="BodyText"/>
              <w:spacing w:before="36" w:line="276" w:lineRule="auto"/>
              <w:ind w:left="-23"/>
              <w:jc w:val="both"/>
            </w:pPr>
            <w:r>
              <w:rPr>
                <w:w w:val="105"/>
              </w:rPr>
              <w:t>ASNs – tracking systems – Satellite global positioning systems (GPS) and geographic information</w:t>
            </w:r>
            <w:r>
              <w:rPr>
                <w:spacing w:val="1"/>
                <w:w w:val="105"/>
              </w:rPr>
              <w:t xml:space="preserve"> </w:t>
            </w:r>
            <w:r>
              <w:rPr>
                <w:w w:val="105"/>
              </w:rPr>
              <w:t>systems (GIS) – Bar-coding and scanning – Electronic signature technology – Wireless technology –</w:t>
            </w:r>
            <w:r>
              <w:rPr>
                <w:spacing w:val="-61"/>
                <w:w w:val="105"/>
              </w:rPr>
              <w:t xml:space="preserve"> </w:t>
            </w:r>
            <w:r>
              <w:rPr>
                <w:w w:val="105"/>
              </w:rPr>
              <w:t>Radio</w:t>
            </w:r>
            <w:r>
              <w:rPr>
                <w:spacing w:val="-17"/>
                <w:w w:val="105"/>
              </w:rPr>
              <w:t xml:space="preserve"> </w:t>
            </w:r>
            <w:r>
              <w:rPr>
                <w:w w:val="105"/>
              </w:rPr>
              <w:t>frequency</w:t>
            </w:r>
            <w:r>
              <w:rPr>
                <w:spacing w:val="-20"/>
                <w:w w:val="105"/>
              </w:rPr>
              <w:t xml:space="preserve"> </w:t>
            </w:r>
            <w:r>
              <w:rPr>
                <w:w w:val="105"/>
              </w:rPr>
              <w:t>identification</w:t>
            </w:r>
            <w:r>
              <w:rPr>
                <w:spacing w:val="-19"/>
                <w:w w:val="105"/>
              </w:rPr>
              <w:t xml:space="preserve"> </w:t>
            </w:r>
            <w:r>
              <w:rPr>
                <w:w w:val="105"/>
              </w:rPr>
              <w:t>(RFID).</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Pr>
                <w:color w:val="000000" w:themeColor="text1"/>
                <w:sz w:val="24"/>
                <w:szCs w:val="24"/>
              </w:rPr>
              <w:t>IV</w:t>
            </w:r>
          </w:p>
        </w:tc>
        <w:tc>
          <w:tcPr>
            <w:tcW w:w="5940" w:type="dxa"/>
            <w:gridSpan w:val="7"/>
            <w:vAlign w:val="center"/>
          </w:tcPr>
          <w:p w:rsidR="00903706" w:rsidRPr="00144DB6" w:rsidRDefault="00903706" w:rsidP="000C6C67">
            <w:pPr>
              <w:pStyle w:val="BodyText"/>
              <w:spacing w:before="36" w:line="273" w:lineRule="auto"/>
              <w:ind w:left="-23" w:right="-58"/>
              <w:jc w:val="both"/>
            </w:pPr>
            <w:r>
              <w:t>Electronic procurement</w:t>
            </w:r>
            <w:r>
              <w:rPr>
                <w:spacing w:val="1"/>
              </w:rPr>
              <w:t xml:space="preserve"> </w:t>
            </w:r>
            <w:r>
              <w:t>(e-procurement)</w:t>
            </w:r>
            <w:r>
              <w:rPr>
                <w:spacing w:val="1"/>
              </w:rPr>
              <w:t xml:space="preserve"> </w:t>
            </w:r>
            <w:r>
              <w:t>– Transport and delivery management</w:t>
            </w:r>
            <w:r>
              <w:rPr>
                <w:spacing w:val="1"/>
              </w:rPr>
              <w:t xml:space="preserve"> </w:t>
            </w:r>
            <w:r>
              <w:t>– Packing and order</w:t>
            </w:r>
            <w:r>
              <w:rPr>
                <w:spacing w:val="1"/>
              </w:rPr>
              <w:t xml:space="preserve"> </w:t>
            </w:r>
            <w:r>
              <w:t>management</w:t>
            </w:r>
            <w:r>
              <w:rPr>
                <w:spacing w:val="1"/>
              </w:rPr>
              <w:t xml:space="preserve"> </w:t>
            </w:r>
            <w:r>
              <w:t>–</w:t>
            </w:r>
            <w:r>
              <w:rPr>
                <w:spacing w:val="1"/>
              </w:rPr>
              <w:t xml:space="preserve"> </w:t>
            </w:r>
            <w:r>
              <w:t>Inventory</w:t>
            </w:r>
            <w:r>
              <w:rPr>
                <w:spacing w:val="1"/>
              </w:rPr>
              <w:t xml:space="preserve"> </w:t>
            </w:r>
            <w:r>
              <w:t>and</w:t>
            </w:r>
            <w:r>
              <w:rPr>
                <w:spacing w:val="1"/>
              </w:rPr>
              <w:t xml:space="preserve"> </w:t>
            </w:r>
            <w:r>
              <w:t>warehousing</w:t>
            </w:r>
            <w:r>
              <w:rPr>
                <w:spacing w:val="1"/>
              </w:rPr>
              <w:t xml:space="preserve"> </w:t>
            </w:r>
            <w:r>
              <w:t>–</w:t>
            </w:r>
            <w:r>
              <w:rPr>
                <w:spacing w:val="1"/>
              </w:rPr>
              <w:t xml:space="preserve"> </w:t>
            </w:r>
            <w:r>
              <w:t>Application</w:t>
            </w:r>
            <w:r>
              <w:rPr>
                <w:spacing w:val="1"/>
              </w:rPr>
              <w:t xml:space="preserve"> </w:t>
            </w:r>
            <w:r>
              <w:t>architecture</w:t>
            </w:r>
            <w:r>
              <w:rPr>
                <w:spacing w:val="1"/>
              </w:rPr>
              <w:t xml:space="preserve"> </w:t>
            </w:r>
            <w:r>
              <w:t>of</w:t>
            </w:r>
            <w:r>
              <w:rPr>
                <w:spacing w:val="1"/>
              </w:rPr>
              <w:t xml:space="preserve"> </w:t>
            </w:r>
            <w:r>
              <w:t>Customer</w:t>
            </w:r>
            <w:r>
              <w:rPr>
                <w:spacing w:val="1"/>
              </w:rPr>
              <w:t xml:space="preserve"> </w:t>
            </w:r>
            <w:r>
              <w:t>relationship</w:t>
            </w:r>
            <w:r>
              <w:rPr>
                <w:spacing w:val="1"/>
              </w:rPr>
              <w:t xml:space="preserve"> </w:t>
            </w:r>
            <w:r>
              <w:t>management</w:t>
            </w:r>
            <w:r>
              <w:rPr>
                <w:spacing w:val="45"/>
              </w:rPr>
              <w:t xml:space="preserve"> </w:t>
            </w:r>
            <w:r>
              <w:t>(CRM)</w:t>
            </w:r>
            <w:r>
              <w:rPr>
                <w:spacing w:val="46"/>
              </w:rPr>
              <w:t xml:space="preserve"> </w:t>
            </w:r>
            <w:r>
              <w:t>–</w:t>
            </w:r>
            <w:r>
              <w:rPr>
                <w:spacing w:val="49"/>
              </w:rPr>
              <w:t xml:space="preserve"> </w:t>
            </w:r>
            <w:r>
              <w:t>E-business</w:t>
            </w:r>
            <w:r>
              <w:rPr>
                <w:spacing w:val="38"/>
              </w:rPr>
              <w:t xml:space="preserve"> </w:t>
            </w:r>
            <w:r>
              <w:t>logistics</w:t>
            </w:r>
            <w:r>
              <w:rPr>
                <w:spacing w:val="29"/>
              </w:rPr>
              <w:t xml:space="preserve"> </w:t>
            </w:r>
            <w:r>
              <w:t>and</w:t>
            </w:r>
            <w:r>
              <w:rPr>
                <w:spacing w:val="26"/>
              </w:rPr>
              <w:t xml:space="preserve"> </w:t>
            </w:r>
            <w:r>
              <w:t>its</w:t>
            </w:r>
            <w:r>
              <w:rPr>
                <w:spacing w:val="47"/>
              </w:rPr>
              <w:t xml:space="preserve"> </w:t>
            </w:r>
            <w:r>
              <w:t>benefits.</w:t>
            </w:r>
          </w:p>
        </w:tc>
        <w:tc>
          <w:tcPr>
            <w:tcW w:w="900" w:type="dxa"/>
            <w:gridSpan w:val="3"/>
            <w:vAlign w:val="center"/>
          </w:tcPr>
          <w:p w:rsidR="00903706" w:rsidRPr="00144DB6" w:rsidRDefault="00903706" w:rsidP="000C6C67">
            <w:pPr>
              <w:jc w:val="center"/>
              <w:rPr>
                <w:color w:val="000000" w:themeColor="text1"/>
                <w:sz w:val="24"/>
                <w:szCs w:val="24"/>
              </w:rPr>
            </w:pPr>
          </w:p>
        </w:tc>
        <w:tc>
          <w:tcPr>
            <w:tcW w:w="1440" w:type="dxa"/>
            <w:gridSpan w:val="3"/>
            <w:vAlign w:val="center"/>
          </w:tcPr>
          <w:p w:rsidR="00903706" w:rsidRPr="00144DB6" w:rsidRDefault="00903706" w:rsidP="000C6C67">
            <w:pPr>
              <w:jc w:val="center"/>
              <w:rPr>
                <w:color w:val="000000" w:themeColor="text1"/>
                <w:sz w:val="24"/>
                <w:szCs w:val="24"/>
              </w:rPr>
            </w:pP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V</w:t>
            </w:r>
          </w:p>
        </w:tc>
        <w:tc>
          <w:tcPr>
            <w:tcW w:w="5940" w:type="dxa"/>
            <w:gridSpan w:val="7"/>
            <w:vAlign w:val="center"/>
          </w:tcPr>
          <w:p w:rsidR="00903706" w:rsidRPr="00AD172C" w:rsidRDefault="00903706" w:rsidP="000C6C67">
            <w:pPr>
              <w:pStyle w:val="BodyText"/>
              <w:spacing w:before="70"/>
            </w:pPr>
            <w:r>
              <w:t>Forward E-logistics – Reverse E-logistics – Challenges of E-logistics – environmental issues – e-business</w:t>
            </w:r>
            <w:r>
              <w:rPr>
                <w:spacing w:val="1"/>
              </w:rPr>
              <w:t xml:space="preserve"> </w:t>
            </w:r>
            <w:r>
              <w:t>strategy</w:t>
            </w:r>
            <w:r>
              <w:rPr>
                <w:spacing w:val="-5"/>
              </w:rPr>
              <w:t xml:space="preserve"> </w:t>
            </w:r>
            <w:r>
              <w:t>–</w:t>
            </w:r>
            <w:r>
              <w:rPr>
                <w:spacing w:val="13"/>
              </w:rPr>
              <w:t xml:space="preserve"> </w:t>
            </w:r>
            <w:r>
              <w:t>Application</w:t>
            </w:r>
            <w:r>
              <w:rPr>
                <w:spacing w:val="19"/>
              </w:rPr>
              <w:t xml:space="preserve"> </w:t>
            </w:r>
            <w:r>
              <w:t>for</w:t>
            </w:r>
            <w:r>
              <w:rPr>
                <w:spacing w:val="15"/>
              </w:rPr>
              <w:t xml:space="preserve"> </w:t>
            </w:r>
            <w:r>
              <w:t>E-logistics</w:t>
            </w:r>
            <w:r>
              <w:rPr>
                <w:spacing w:val="16"/>
              </w:rPr>
              <w:t xml:space="preserve"> </w:t>
            </w:r>
            <w:r>
              <w:t>–</w:t>
            </w:r>
            <w:r>
              <w:rPr>
                <w:spacing w:val="13"/>
              </w:rPr>
              <w:t xml:space="preserve"> </w:t>
            </w:r>
            <w:r>
              <w:t>Business</w:t>
            </w:r>
            <w:r>
              <w:rPr>
                <w:spacing w:val="15"/>
              </w:rPr>
              <w:t xml:space="preserve"> </w:t>
            </w:r>
            <w:r>
              <w:t>to</w:t>
            </w:r>
            <w:r>
              <w:rPr>
                <w:spacing w:val="19"/>
              </w:rPr>
              <w:t xml:space="preserve"> </w:t>
            </w:r>
            <w:r>
              <w:t>business</w:t>
            </w:r>
            <w:r>
              <w:rPr>
                <w:spacing w:val="11"/>
              </w:rPr>
              <w:t xml:space="preserve"> </w:t>
            </w:r>
            <w:r>
              <w:t>–</w:t>
            </w:r>
            <w:r>
              <w:rPr>
                <w:spacing w:val="14"/>
              </w:rPr>
              <w:t xml:space="preserve"> </w:t>
            </w:r>
            <w:r>
              <w:t>Business</w:t>
            </w:r>
            <w:r>
              <w:rPr>
                <w:spacing w:val="11"/>
              </w:rPr>
              <w:t xml:space="preserve"> </w:t>
            </w:r>
            <w:r>
              <w:t>to</w:t>
            </w:r>
            <w:r>
              <w:rPr>
                <w:spacing w:val="13"/>
              </w:rPr>
              <w:t xml:space="preserve"> </w:t>
            </w:r>
            <w:r>
              <w:t>consumers</w:t>
            </w:r>
            <w:r>
              <w:rPr>
                <w:spacing w:val="16"/>
              </w:rPr>
              <w:t xml:space="preserve"> </w:t>
            </w:r>
            <w:r>
              <w:t>–</w:t>
            </w:r>
            <w:r>
              <w:rPr>
                <w:spacing w:val="13"/>
              </w:rPr>
              <w:t xml:space="preserve"> </w:t>
            </w:r>
            <w:r>
              <w:t>Exception</w:t>
            </w:r>
            <w:r>
              <w:rPr>
                <w:spacing w:val="9"/>
              </w:rPr>
              <w:t xml:space="preserve"> </w:t>
            </w:r>
            <w:r>
              <w:t xml:space="preserve">based </w:t>
            </w:r>
            <w:r>
              <w:rPr>
                <w:spacing w:val="-1"/>
              </w:rPr>
              <w:t>status</w:t>
            </w:r>
            <w:r>
              <w:rPr>
                <w:spacing w:val="-9"/>
              </w:rPr>
              <w:t xml:space="preserve"> </w:t>
            </w:r>
            <w:r>
              <w:rPr>
                <w:spacing w:val="-1"/>
              </w:rPr>
              <w:t>alert</w:t>
            </w:r>
            <w:r>
              <w:rPr>
                <w:spacing w:val="4"/>
              </w:rPr>
              <w:t xml:space="preserve"> </w:t>
            </w:r>
            <w:r>
              <w:rPr>
                <w:spacing w:val="-1"/>
              </w:rPr>
              <w:t>–</w:t>
            </w:r>
            <w:r>
              <w:rPr>
                <w:spacing w:val="-16"/>
              </w:rPr>
              <w:t xml:space="preserve"> </w:t>
            </w:r>
            <w:r>
              <w:rPr>
                <w:spacing w:val="-1"/>
              </w:rPr>
              <w:t>Transportation</w:t>
            </w:r>
            <w:r>
              <w:rPr>
                <w:spacing w:val="-15"/>
              </w:rPr>
              <w:t xml:space="preserve"> </w:t>
            </w:r>
            <w:r>
              <w:t>documentation.</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p>
        </w:tc>
        <w:tc>
          <w:tcPr>
            <w:tcW w:w="5940" w:type="dxa"/>
            <w:gridSpan w:val="7"/>
            <w:vAlign w:val="center"/>
          </w:tcPr>
          <w:p w:rsidR="00903706" w:rsidRPr="00144DB6" w:rsidRDefault="00903706" w:rsidP="000C6C67">
            <w:pPr>
              <w:jc w:val="center"/>
              <w:rPr>
                <w:b/>
                <w:color w:val="000000" w:themeColor="text1"/>
                <w:sz w:val="24"/>
                <w:szCs w:val="24"/>
              </w:rPr>
            </w:pPr>
          </w:p>
          <w:p w:rsidR="00903706" w:rsidRPr="00144DB6" w:rsidRDefault="00903706" w:rsidP="000C6C67">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903706" w:rsidRPr="00144DB6" w:rsidRDefault="00903706" w:rsidP="000C6C67">
            <w:pPr>
              <w:jc w:val="center"/>
              <w:rPr>
                <w:b/>
                <w:color w:val="000000" w:themeColor="text1"/>
                <w:sz w:val="24"/>
                <w:szCs w:val="24"/>
              </w:rPr>
            </w:pPr>
          </w:p>
        </w:tc>
      </w:tr>
    </w:tbl>
    <w:p w:rsidR="00903706" w:rsidRDefault="00903706" w:rsidP="00903706">
      <w:r>
        <w:br w:type="page"/>
      </w:r>
    </w:p>
    <w:tbl>
      <w:tblPr>
        <w:tblStyle w:val="TableGrid"/>
        <w:tblW w:w="9895" w:type="dxa"/>
        <w:jc w:val="center"/>
        <w:tblLayout w:type="fixed"/>
        <w:tblLook w:val="04A0"/>
      </w:tblPr>
      <w:tblGrid>
        <w:gridCol w:w="1615"/>
        <w:gridCol w:w="5490"/>
        <w:gridCol w:w="450"/>
        <w:gridCol w:w="2340"/>
      </w:tblGrid>
      <w:tr w:rsidR="00903706" w:rsidRPr="00144DB6" w:rsidTr="000C6C67">
        <w:trPr>
          <w:trHeight w:val="164"/>
          <w:jc w:val="center"/>
        </w:trPr>
        <w:tc>
          <w:tcPr>
            <w:tcW w:w="9895"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lastRenderedPageBreak/>
              <w:t>Course Outcomes</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2"/>
            <w:vAlign w:val="center"/>
          </w:tcPr>
          <w:p w:rsidR="00903706" w:rsidRPr="00144DB6" w:rsidRDefault="00903706"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vAlign w:val="center"/>
          </w:tcPr>
          <w:p w:rsidR="00903706" w:rsidRPr="00144DB6" w:rsidRDefault="00903706" w:rsidP="000C6C67">
            <w:pPr>
              <w:ind w:right="69"/>
              <w:jc w:val="both"/>
              <w:rPr>
                <w:b/>
                <w:color w:val="000000" w:themeColor="text1"/>
                <w:sz w:val="24"/>
                <w:szCs w:val="24"/>
              </w:rPr>
            </w:pPr>
            <w:r w:rsidRPr="00144DB6">
              <w:rPr>
                <w:b/>
                <w:color w:val="000000" w:themeColor="text1"/>
                <w:sz w:val="24"/>
                <w:szCs w:val="24"/>
              </w:rPr>
              <w:t>Program Outcomes</w:t>
            </w:r>
          </w:p>
        </w:tc>
      </w:tr>
      <w:tr w:rsidR="00903706" w:rsidRPr="00144DB6" w:rsidTr="000C6C67">
        <w:trPr>
          <w:trHeight w:val="452"/>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CO1</w:t>
            </w:r>
          </w:p>
        </w:tc>
        <w:tc>
          <w:tcPr>
            <w:tcW w:w="5940" w:type="dxa"/>
            <w:gridSpan w:val="2"/>
            <w:vAlign w:val="center"/>
          </w:tcPr>
          <w:p w:rsidR="00903706" w:rsidRPr="00AE2A09" w:rsidRDefault="00903706" w:rsidP="000C6C67">
            <w:pPr>
              <w:widowControl/>
              <w:shd w:val="clear" w:color="auto" w:fill="FFFFFF"/>
              <w:autoSpaceDE/>
              <w:autoSpaceDN/>
              <w:spacing w:before="100" w:beforeAutospacing="1" w:after="100" w:afterAutospacing="1"/>
              <w:rPr>
                <w:color w:val="3A3A3A"/>
                <w:sz w:val="24"/>
                <w:szCs w:val="24"/>
                <w:lang w:eastAsia="en-IN"/>
              </w:rPr>
            </w:pPr>
            <w:r w:rsidRPr="00AE2A09">
              <w:rPr>
                <w:color w:val="3A3A3A"/>
                <w:sz w:val="24"/>
                <w:szCs w:val="24"/>
                <w:lang w:eastAsia="en-IN"/>
              </w:rPr>
              <w:t>Analyze How logistic decisions impact the performance of the firm as well as entire supply chain</w:t>
            </w:r>
          </w:p>
        </w:tc>
        <w:tc>
          <w:tcPr>
            <w:tcW w:w="2340" w:type="dxa"/>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PO1,PO2,PO4,PO6,PO7</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CO2</w:t>
            </w:r>
          </w:p>
        </w:tc>
        <w:tc>
          <w:tcPr>
            <w:tcW w:w="5940" w:type="dxa"/>
            <w:gridSpan w:val="2"/>
            <w:vAlign w:val="center"/>
          </w:tcPr>
          <w:p w:rsidR="00903706" w:rsidRPr="00AE2A09" w:rsidRDefault="00903706" w:rsidP="000C6C67">
            <w:pPr>
              <w:ind w:left="162" w:right="249"/>
              <w:jc w:val="both"/>
              <w:rPr>
                <w:color w:val="000000" w:themeColor="text1"/>
                <w:sz w:val="24"/>
                <w:szCs w:val="24"/>
              </w:rPr>
            </w:pPr>
            <w:r w:rsidRPr="00AE2A09">
              <w:rPr>
                <w:color w:val="000000" w:themeColor="text1"/>
                <w:sz w:val="24"/>
                <w:szCs w:val="24"/>
              </w:rPr>
              <w:t>Apply various E- logistics tools to the logistical process</w:t>
            </w:r>
          </w:p>
        </w:tc>
        <w:tc>
          <w:tcPr>
            <w:tcW w:w="2340" w:type="dxa"/>
          </w:tcPr>
          <w:p w:rsidR="00903706" w:rsidRPr="00144DB6" w:rsidRDefault="00903706" w:rsidP="000C6C67">
            <w:pPr>
              <w:ind w:left="-108" w:right="69" w:firstLine="108"/>
              <w:jc w:val="center"/>
              <w:rPr>
                <w:color w:val="000000" w:themeColor="text1"/>
                <w:sz w:val="24"/>
                <w:szCs w:val="24"/>
              </w:rPr>
            </w:pPr>
            <w:r w:rsidRPr="00FD6FBC">
              <w:rPr>
                <w:color w:val="000000" w:themeColor="text1"/>
                <w:sz w:val="24"/>
                <w:szCs w:val="24"/>
              </w:rPr>
              <w:t>PO1,PO2,PO4,PO6,PO7</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CO3</w:t>
            </w:r>
          </w:p>
        </w:tc>
        <w:tc>
          <w:tcPr>
            <w:tcW w:w="5940" w:type="dxa"/>
            <w:gridSpan w:val="2"/>
            <w:vAlign w:val="center"/>
          </w:tcPr>
          <w:p w:rsidR="00903706" w:rsidRPr="00144DB6" w:rsidRDefault="00903706" w:rsidP="000C6C67">
            <w:pPr>
              <w:ind w:right="249"/>
              <w:jc w:val="both"/>
              <w:rPr>
                <w:color w:val="000000" w:themeColor="text1"/>
                <w:sz w:val="24"/>
                <w:szCs w:val="24"/>
              </w:rPr>
            </w:pPr>
            <w:r>
              <w:t>Familiarize the students with new technologies used in logistics</w:t>
            </w:r>
          </w:p>
        </w:tc>
        <w:tc>
          <w:tcPr>
            <w:tcW w:w="2340" w:type="dxa"/>
          </w:tcPr>
          <w:p w:rsidR="00903706" w:rsidRPr="00144DB6" w:rsidRDefault="00903706" w:rsidP="000C6C67">
            <w:pPr>
              <w:ind w:left="-108" w:right="69" w:firstLine="108"/>
              <w:jc w:val="center"/>
              <w:rPr>
                <w:color w:val="000000" w:themeColor="text1"/>
                <w:sz w:val="24"/>
                <w:szCs w:val="24"/>
              </w:rPr>
            </w:pPr>
            <w:r w:rsidRPr="00FD6FBC">
              <w:rPr>
                <w:color w:val="000000" w:themeColor="text1"/>
                <w:sz w:val="24"/>
                <w:szCs w:val="24"/>
              </w:rPr>
              <w:t>PO1,PO2,PO4,PO6,PO7</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CO4</w:t>
            </w:r>
          </w:p>
        </w:tc>
        <w:tc>
          <w:tcPr>
            <w:tcW w:w="5940" w:type="dxa"/>
            <w:gridSpan w:val="2"/>
            <w:vAlign w:val="center"/>
          </w:tcPr>
          <w:p w:rsidR="00903706" w:rsidRPr="00144DB6" w:rsidRDefault="00903706" w:rsidP="000C6C67">
            <w:pPr>
              <w:ind w:right="249"/>
              <w:jc w:val="both"/>
              <w:rPr>
                <w:color w:val="000000" w:themeColor="text1"/>
                <w:sz w:val="24"/>
                <w:szCs w:val="24"/>
              </w:rPr>
            </w:pPr>
            <w:r>
              <w:t xml:space="preserve"> Understand the E- logistics Process Integration </w:t>
            </w:r>
          </w:p>
        </w:tc>
        <w:tc>
          <w:tcPr>
            <w:tcW w:w="2340" w:type="dxa"/>
          </w:tcPr>
          <w:p w:rsidR="00903706" w:rsidRPr="00144DB6" w:rsidRDefault="00903706" w:rsidP="000C6C67">
            <w:pPr>
              <w:ind w:left="-108" w:right="69" w:firstLine="108"/>
              <w:jc w:val="center"/>
              <w:rPr>
                <w:color w:val="000000" w:themeColor="text1"/>
                <w:sz w:val="24"/>
                <w:szCs w:val="24"/>
              </w:rPr>
            </w:pPr>
            <w:r w:rsidRPr="00FD6FBC">
              <w:rPr>
                <w:color w:val="000000" w:themeColor="text1"/>
                <w:sz w:val="24"/>
                <w:szCs w:val="24"/>
              </w:rPr>
              <w:t>PO1,PO2,PO4,PO6,PO7</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CO5</w:t>
            </w:r>
          </w:p>
        </w:tc>
        <w:tc>
          <w:tcPr>
            <w:tcW w:w="5940" w:type="dxa"/>
            <w:gridSpan w:val="2"/>
            <w:vAlign w:val="center"/>
          </w:tcPr>
          <w:p w:rsidR="00903706" w:rsidRPr="00144DB6" w:rsidRDefault="00903706" w:rsidP="000C6C67">
            <w:pPr>
              <w:ind w:right="249"/>
              <w:jc w:val="both"/>
              <w:rPr>
                <w:color w:val="000000" w:themeColor="text1"/>
                <w:sz w:val="24"/>
                <w:szCs w:val="24"/>
              </w:rPr>
            </w:pPr>
            <w:r>
              <w:t xml:space="preserve"> Enable students to identify logistics strategies.</w:t>
            </w:r>
          </w:p>
        </w:tc>
        <w:tc>
          <w:tcPr>
            <w:tcW w:w="2340" w:type="dxa"/>
          </w:tcPr>
          <w:p w:rsidR="00903706" w:rsidRPr="00144DB6" w:rsidRDefault="00903706" w:rsidP="000C6C67">
            <w:pPr>
              <w:ind w:left="-108" w:right="69" w:firstLine="108"/>
              <w:jc w:val="center"/>
              <w:rPr>
                <w:color w:val="000000" w:themeColor="text1"/>
                <w:sz w:val="24"/>
                <w:szCs w:val="24"/>
              </w:rPr>
            </w:pPr>
            <w:r w:rsidRPr="00FD6FBC">
              <w:rPr>
                <w:color w:val="000000" w:themeColor="text1"/>
                <w:sz w:val="24"/>
                <w:szCs w:val="24"/>
              </w:rPr>
              <w:t>PO1,PO2,PO4,PO6,PO7</w:t>
            </w:r>
          </w:p>
        </w:tc>
      </w:tr>
      <w:tr w:rsidR="00903706" w:rsidRPr="00144DB6" w:rsidTr="000C6C67">
        <w:trPr>
          <w:trHeight w:val="164"/>
          <w:jc w:val="center"/>
        </w:trPr>
        <w:tc>
          <w:tcPr>
            <w:tcW w:w="9895"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Reading list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3"/>
            <w:vAlign w:val="center"/>
          </w:tcPr>
          <w:p w:rsidR="00903706" w:rsidRPr="00960696" w:rsidRDefault="00903706" w:rsidP="000C6C67">
            <w:pPr>
              <w:jc w:val="both"/>
              <w:rPr>
                <w:i/>
                <w:iCs/>
                <w:color w:val="000000" w:themeColor="text1"/>
                <w:sz w:val="24"/>
                <w:szCs w:val="24"/>
              </w:rPr>
            </w:pPr>
            <w:r w:rsidRPr="00960696">
              <w:rPr>
                <w:rStyle w:val="Emphasis"/>
                <w:i w:val="0"/>
                <w:iCs w:val="0"/>
                <w:color w:val="000000" w:themeColor="text1"/>
                <w:sz w:val="24"/>
                <w:szCs w:val="24"/>
              </w:rPr>
              <w:t xml:space="preserve">Last Mile: How </w:t>
            </w:r>
            <w:proofErr w:type="spellStart"/>
            <w:r w:rsidRPr="00960696">
              <w:rPr>
                <w:rStyle w:val="Emphasis"/>
                <w:i w:val="0"/>
                <w:iCs w:val="0"/>
                <w:color w:val="000000" w:themeColor="text1"/>
                <w:sz w:val="24"/>
                <w:szCs w:val="24"/>
              </w:rPr>
              <w:t>Startups</w:t>
            </w:r>
            <w:proofErr w:type="spellEnd"/>
            <w:r w:rsidRPr="00960696">
              <w:rPr>
                <w:rStyle w:val="Emphasis"/>
                <w:i w:val="0"/>
                <w:iCs w:val="0"/>
                <w:color w:val="000000" w:themeColor="text1"/>
                <w:sz w:val="24"/>
                <w:szCs w:val="24"/>
              </w:rPr>
              <w:t xml:space="preserve"> Solve the Challenge of Delivering to Your Door</w:t>
            </w:r>
            <w:r w:rsidRPr="00960696">
              <w:rPr>
                <w:i/>
                <w:iCs/>
                <w:color w:val="000000" w:themeColor="text1"/>
                <w:sz w:val="24"/>
                <w:szCs w:val="24"/>
              </w:rPr>
              <w:t>, Chris Jordan and Joe Weber, 2017</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3"/>
            <w:vAlign w:val="center"/>
          </w:tcPr>
          <w:p w:rsidR="00903706" w:rsidRPr="00960696" w:rsidRDefault="00903706" w:rsidP="000C6C67">
            <w:pPr>
              <w:jc w:val="both"/>
              <w:rPr>
                <w:i/>
                <w:iCs/>
                <w:color w:val="000000" w:themeColor="text1"/>
                <w:sz w:val="24"/>
                <w:szCs w:val="24"/>
              </w:rPr>
            </w:pPr>
            <w:r w:rsidRPr="00960696">
              <w:rPr>
                <w:rStyle w:val="Emphasis"/>
                <w:i w:val="0"/>
                <w:iCs w:val="0"/>
                <w:color w:val="000000" w:themeColor="text1"/>
                <w:sz w:val="24"/>
                <w:szCs w:val="24"/>
              </w:rPr>
              <w:t>Retail’s Last Mile: Why Online Shopping Will Exceed Our Wildest Predictions</w:t>
            </w:r>
            <w:r w:rsidRPr="00960696">
              <w:rPr>
                <w:i/>
                <w:iCs/>
                <w:color w:val="000000" w:themeColor="text1"/>
                <w:sz w:val="24"/>
                <w:szCs w:val="24"/>
              </w:rPr>
              <w:t>, Jonathan Reeve, 2016</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3"/>
            <w:vAlign w:val="center"/>
          </w:tcPr>
          <w:p w:rsidR="00903706" w:rsidRPr="00960696" w:rsidRDefault="00903706" w:rsidP="000C6C67">
            <w:pPr>
              <w:jc w:val="both"/>
              <w:rPr>
                <w:rFonts w:eastAsia="SimSun"/>
                <w:i/>
                <w:iCs/>
                <w:sz w:val="24"/>
                <w:szCs w:val="24"/>
              </w:rPr>
            </w:pPr>
            <w:r w:rsidRPr="00960696">
              <w:rPr>
                <w:rStyle w:val="Emphasis"/>
                <w:i w:val="0"/>
                <w:iCs w:val="0"/>
                <w:color w:val="000000" w:themeColor="text1"/>
                <w:sz w:val="24"/>
                <w:szCs w:val="24"/>
              </w:rPr>
              <w:t>E-Logistics - Logistics for Ecommerce</w:t>
            </w:r>
            <w:r w:rsidRPr="00960696">
              <w:rPr>
                <w:i/>
                <w:iCs/>
                <w:color w:val="000000" w:themeColor="text1"/>
                <w:sz w:val="24"/>
                <w:szCs w:val="24"/>
              </w:rPr>
              <w:t xml:space="preserve">, Ramon </w:t>
            </w:r>
            <w:proofErr w:type="spellStart"/>
            <w:r w:rsidRPr="00960696">
              <w:rPr>
                <w:i/>
                <w:iCs/>
                <w:color w:val="000000" w:themeColor="text1"/>
                <w:sz w:val="24"/>
                <w:szCs w:val="24"/>
              </w:rPr>
              <w:t>Abalo</w:t>
            </w:r>
            <w:proofErr w:type="spellEnd"/>
            <w:r w:rsidRPr="00960696">
              <w:rPr>
                <w:i/>
                <w:iCs/>
                <w:color w:val="000000" w:themeColor="text1"/>
                <w:sz w:val="24"/>
                <w:szCs w:val="24"/>
              </w:rPr>
              <w:t xml:space="preserve"> Costa, 2019</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3"/>
            <w:vAlign w:val="center"/>
          </w:tcPr>
          <w:p w:rsidR="00903706" w:rsidRPr="00960696" w:rsidRDefault="00903706" w:rsidP="000C6C67">
            <w:pPr>
              <w:jc w:val="both"/>
              <w:rPr>
                <w:rFonts w:eastAsia="SimSun"/>
                <w:i/>
                <w:iCs/>
                <w:sz w:val="24"/>
                <w:szCs w:val="24"/>
              </w:rPr>
            </w:pPr>
            <w:r w:rsidRPr="00960696">
              <w:rPr>
                <w:rStyle w:val="Emphasis"/>
                <w:i w:val="0"/>
                <w:iCs w:val="0"/>
                <w:color w:val="000000" w:themeColor="text1"/>
                <w:sz w:val="24"/>
                <w:szCs w:val="24"/>
              </w:rPr>
              <w:t>Six Billion Shoppers: The Companies Winning the Global E-Commerce Boom</w:t>
            </w:r>
            <w:r w:rsidRPr="00960696">
              <w:rPr>
                <w:i/>
                <w:iCs/>
                <w:color w:val="000000" w:themeColor="text1"/>
                <w:sz w:val="24"/>
                <w:szCs w:val="24"/>
              </w:rPr>
              <w:t xml:space="preserve">, Porter </w:t>
            </w:r>
            <w:proofErr w:type="spellStart"/>
            <w:r w:rsidRPr="00960696">
              <w:rPr>
                <w:i/>
                <w:iCs/>
                <w:color w:val="000000" w:themeColor="text1"/>
                <w:sz w:val="24"/>
                <w:szCs w:val="24"/>
              </w:rPr>
              <w:t>Erisman</w:t>
            </w:r>
            <w:proofErr w:type="spellEnd"/>
            <w:r w:rsidRPr="00960696">
              <w:rPr>
                <w:i/>
                <w:iCs/>
                <w:color w:val="000000" w:themeColor="text1"/>
                <w:sz w:val="24"/>
                <w:szCs w:val="24"/>
              </w:rPr>
              <w:t>, 2017</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3"/>
            <w:vAlign w:val="center"/>
          </w:tcPr>
          <w:p w:rsidR="00903706" w:rsidRPr="00960696" w:rsidRDefault="00903706" w:rsidP="000C6C67">
            <w:pPr>
              <w:jc w:val="both"/>
              <w:rPr>
                <w:rFonts w:eastAsia="SimSun"/>
                <w:i/>
                <w:iCs/>
                <w:sz w:val="24"/>
                <w:szCs w:val="24"/>
              </w:rPr>
            </w:pPr>
            <w:r w:rsidRPr="00960696">
              <w:rPr>
                <w:rStyle w:val="Emphasis"/>
                <w:i w:val="0"/>
                <w:iCs w:val="0"/>
                <w:color w:val="000000" w:themeColor="text1"/>
                <w:sz w:val="24"/>
                <w:szCs w:val="24"/>
              </w:rPr>
              <w:t>The Changing Postal Environment: Market and Policy Innovation</w:t>
            </w:r>
            <w:r w:rsidRPr="00960696">
              <w:rPr>
                <w:i/>
                <w:iCs/>
                <w:color w:val="000000" w:themeColor="text1"/>
                <w:sz w:val="24"/>
                <w:szCs w:val="24"/>
              </w:rPr>
              <w:t xml:space="preserve">, </w:t>
            </w:r>
            <w:proofErr w:type="spellStart"/>
            <w:r w:rsidRPr="00960696">
              <w:rPr>
                <w:i/>
                <w:iCs/>
                <w:color w:val="000000" w:themeColor="text1"/>
                <w:sz w:val="24"/>
                <w:szCs w:val="24"/>
              </w:rPr>
              <w:t>Piere</w:t>
            </w:r>
            <w:proofErr w:type="spellEnd"/>
            <w:r w:rsidRPr="00960696">
              <w:rPr>
                <w:i/>
                <w:iCs/>
                <w:color w:val="000000" w:themeColor="text1"/>
                <w:sz w:val="24"/>
                <w:szCs w:val="24"/>
              </w:rPr>
              <w:t xml:space="preserve"> Luigi </w:t>
            </w:r>
            <w:proofErr w:type="spellStart"/>
            <w:r w:rsidRPr="00960696">
              <w:rPr>
                <w:i/>
                <w:iCs/>
                <w:color w:val="000000" w:themeColor="text1"/>
                <w:sz w:val="24"/>
                <w:szCs w:val="24"/>
              </w:rPr>
              <w:t>Parcu</w:t>
            </w:r>
            <w:proofErr w:type="spellEnd"/>
            <w:r w:rsidRPr="00960696">
              <w:rPr>
                <w:i/>
                <w:iCs/>
                <w:color w:val="000000" w:themeColor="text1"/>
                <w:sz w:val="24"/>
                <w:szCs w:val="24"/>
              </w:rPr>
              <w:t>, Timothy J. Brennan, and Victor Glass, 2021</w:t>
            </w:r>
          </w:p>
        </w:tc>
      </w:tr>
      <w:tr w:rsidR="00903706" w:rsidRPr="00144DB6" w:rsidTr="000C6C67">
        <w:trPr>
          <w:trHeight w:val="164"/>
          <w:jc w:val="center"/>
        </w:trPr>
        <w:tc>
          <w:tcPr>
            <w:tcW w:w="9895" w:type="dxa"/>
            <w:gridSpan w:val="4"/>
            <w:vAlign w:val="center"/>
          </w:tcPr>
          <w:p w:rsidR="00903706" w:rsidRPr="00144DB6" w:rsidRDefault="00903706" w:rsidP="000C6C67">
            <w:pPr>
              <w:jc w:val="center"/>
              <w:rPr>
                <w:b/>
                <w:color w:val="000000" w:themeColor="text1"/>
                <w:sz w:val="24"/>
                <w:szCs w:val="24"/>
              </w:rPr>
            </w:pPr>
          </w:p>
          <w:p w:rsidR="00903706" w:rsidRPr="00144DB6" w:rsidRDefault="00903706" w:rsidP="000C6C67">
            <w:pPr>
              <w:jc w:val="center"/>
              <w:rPr>
                <w:b/>
                <w:color w:val="000000" w:themeColor="text1"/>
                <w:sz w:val="24"/>
                <w:szCs w:val="24"/>
              </w:rPr>
            </w:pPr>
            <w:r w:rsidRPr="00144DB6">
              <w:rPr>
                <w:b/>
                <w:color w:val="000000" w:themeColor="text1"/>
                <w:sz w:val="24"/>
                <w:szCs w:val="24"/>
              </w:rPr>
              <w:t>Reference Books</w:t>
            </w:r>
          </w:p>
          <w:p w:rsidR="00903706" w:rsidRPr="00144DB6" w:rsidRDefault="00903706" w:rsidP="000C6C67">
            <w:pPr>
              <w:jc w:val="center"/>
              <w:rPr>
                <w:b/>
                <w:color w:val="000000" w:themeColor="text1"/>
                <w:sz w:val="24"/>
                <w:szCs w:val="24"/>
              </w:rPr>
            </w:pPr>
          </w:p>
        </w:tc>
      </w:tr>
      <w:tr w:rsidR="00903706" w:rsidRPr="00144DB6" w:rsidTr="000C6C67">
        <w:trPr>
          <w:trHeight w:val="13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3"/>
          </w:tcPr>
          <w:p w:rsidR="00903706" w:rsidRPr="00144DB6" w:rsidRDefault="00903706" w:rsidP="000C6C67">
            <w:pPr>
              <w:pStyle w:val="BodyText"/>
              <w:spacing w:line="276" w:lineRule="auto"/>
              <w:ind w:left="72" w:right="249"/>
              <w:rPr>
                <w:b w:val="0"/>
                <w:bCs w:val="0"/>
                <w:color w:val="000000" w:themeColor="text1"/>
              </w:rPr>
            </w:pPr>
            <w:r w:rsidRPr="00602E8C">
              <w:rPr>
                <w:color w:val="0F1111"/>
                <w:kern w:val="36"/>
              </w:rPr>
              <w:t xml:space="preserve">E-Logistics: Managing Digital Supply Chains for Competitive Advantage, Stephen Pettit, </w:t>
            </w:r>
            <w:proofErr w:type="spellStart"/>
            <w:r w:rsidRPr="00602E8C">
              <w:rPr>
                <w:color w:val="0F1111"/>
                <w:kern w:val="36"/>
              </w:rPr>
              <w:t>Yingli</w:t>
            </w:r>
            <w:proofErr w:type="spellEnd"/>
            <w:r w:rsidRPr="00602E8C">
              <w:rPr>
                <w:color w:val="0F1111"/>
                <w:kern w:val="36"/>
              </w:rPr>
              <w:t xml:space="preserve"> Wang, </w:t>
            </w:r>
            <w:proofErr w:type="spellStart"/>
            <w:r w:rsidRPr="00602E8C">
              <w:rPr>
                <w:color w:val="0F1111"/>
                <w:kern w:val="36"/>
              </w:rPr>
              <w:t>Kogan</w:t>
            </w:r>
            <w:proofErr w:type="spellEnd"/>
            <w:r w:rsidRPr="00602E8C">
              <w:rPr>
                <w:color w:val="0F1111"/>
                <w:kern w:val="36"/>
              </w:rPr>
              <w:t xml:space="preserve"> Page Ltd, 2</w:t>
            </w:r>
            <w:r w:rsidRPr="00602E8C">
              <w:rPr>
                <w:color w:val="0F1111"/>
                <w:kern w:val="36"/>
                <w:vertAlign w:val="superscript"/>
              </w:rPr>
              <w:t>nd</w:t>
            </w:r>
            <w:r w:rsidRPr="00602E8C">
              <w:rPr>
                <w:color w:val="0F1111"/>
                <w:kern w:val="36"/>
              </w:rPr>
              <w:t xml:space="preserve"> edition, 2021</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3"/>
          </w:tcPr>
          <w:p w:rsidR="00903706" w:rsidRPr="00144DB6" w:rsidRDefault="00903706" w:rsidP="000C6C67">
            <w:pPr>
              <w:pStyle w:val="BodyText"/>
              <w:spacing w:line="276" w:lineRule="auto"/>
              <w:ind w:left="72" w:right="249"/>
              <w:rPr>
                <w:b w:val="0"/>
                <w:bCs w:val="0"/>
                <w:color w:val="000000" w:themeColor="text1"/>
              </w:rPr>
            </w:pPr>
            <w:r w:rsidRPr="00602E8C">
              <w:rPr>
                <w:color w:val="333333"/>
              </w:rPr>
              <w:t xml:space="preserve">E-Logistics and E-Supply Chain Management: Applications for Evolving Business </w:t>
            </w:r>
            <w:proofErr w:type="spellStart"/>
            <w:r w:rsidRPr="00602E8C">
              <w:rPr>
                <w:color w:val="333333"/>
              </w:rPr>
              <w:t>Deryn</w:t>
            </w:r>
            <w:proofErr w:type="spellEnd"/>
            <w:r w:rsidRPr="00602E8C">
              <w:rPr>
                <w:color w:val="333333"/>
              </w:rPr>
              <w:t xml:space="preserve"> Graham, 2013</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3"/>
          </w:tcPr>
          <w:p w:rsidR="00903706" w:rsidRPr="00144DB6" w:rsidRDefault="00903706" w:rsidP="000C6C67">
            <w:pPr>
              <w:pStyle w:val="BodyText"/>
              <w:spacing w:line="276" w:lineRule="auto"/>
              <w:ind w:left="72" w:right="249"/>
              <w:rPr>
                <w:b w:val="0"/>
                <w:bCs w:val="0"/>
                <w:color w:val="000000" w:themeColor="text1"/>
              </w:rPr>
            </w:pPr>
            <w:r w:rsidRPr="00602E8C">
              <w:rPr>
                <w:color w:val="282829"/>
                <w:shd w:val="clear" w:color="auto" w:fill="FFFFFF"/>
              </w:rPr>
              <w:t>“Logistics Management,” by Christopher Lambert, 2020</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3"/>
          </w:tcPr>
          <w:p w:rsidR="00903706" w:rsidRPr="00144DB6" w:rsidRDefault="00903706" w:rsidP="000C6C67">
            <w:pPr>
              <w:pStyle w:val="BodyText"/>
              <w:spacing w:line="276" w:lineRule="auto"/>
              <w:ind w:left="72" w:right="249"/>
              <w:rPr>
                <w:b w:val="0"/>
                <w:bCs w:val="0"/>
                <w:color w:val="000000" w:themeColor="text1"/>
              </w:rPr>
            </w:pPr>
            <w:r w:rsidRPr="003F0BE4">
              <w:rPr>
                <w:color w:val="282829"/>
              </w:rPr>
              <w:t>Operations &amp; Supply Management by Richard B. Chase, Ravi Shanka</w:t>
            </w:r>
            <w:r>
              <w:rPr>
                <w:color w:val="282829"/>
              </w:rPr>
              <w:t xml:space="preserve">r, F. Robert Jacobs and </w:t>
            </w:r>
            <w:proofErr w:type="spellStart"/>
            <w:r>
              <w:rPr>
                <w:color w:val="282829"/>
              </w:rPr>
              <w:t>Nichola</w:t>
            </w:r>
            <w:proofErr w:type="spellEnd"/>
            <w:r w:rsidRPr="003F0BE4">
              <w:rPr>
                <w:color w:val="282829"/>
              </w:rPr>
              <w:t>,</w:t>
            </w:r>
            <w:r>
              <w:rPr>
                <w:color w:val="282829"/>
              </w:rPr>
              <w:t xml:space="preserve"> </w:t>
            </w:r>
            <w:r w:rsidRPr="003F0BE4">
              <w:rPr>
                <w:color w:val="282829"/>
              </w:rPr>
              <w:t xml:space="preserve">J. </w:t>
            </w:r>
            <w:proofErr w:type="spellStart"/>
            <w:r w:rsidRPr="003F0BE4">
              <w:rPr>
                <w:color w:val="282829"/>
              </w:rPr>
              <w:t>Aquilano</w:t>
            </w:r>
            <w:proofErr w:type="spellEnd"/>
            <w:r w:rsidRPr="003F0BE4">
              <w:rPr>
                <w:color w:val="282829"/>
              </w:rPr>
              <w:t>; 12th Edition, Tata McGraw-Hill, 2010.</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3"/>
          </w:tcPr>
          <w:p w:rsidR="00903706" w:rsidRPr="00144DB6" w:rsidRDefault="00903706" w:rsidP="000C6C67">
            <w:pPr>
              <w:pStyle w:val="BodyText"/>
              <w:spacing w:line="276" w:lineRule="auto"/>
              <w:ind w:left="72" w:right="249"/>
              <w:rPr>
                <w:b w:val="0"/>
                <w:bCs w:val="0"/>
                <w:color w:val="000000" w:themeColor="text1"/>
              </w:rPr>
            </w:pPr>
            <w:r w:rsidRPr="003F0BE4">
              <w:rPr>
                <w:color w:val="282829"/>
              </w:rPr>
              <w:t xml:space="preserve">Designing and Managing the Supply Chain (latest edition) by D. </w:t>
            </w:r>
            <w:proofErr w:type="spellStart"/>
            <w:r w:rsidRPr="003F0BE4">
              <w:rPr>
                <w:color w:val="282829"/>
              </w:rPr>
              <w:t>Simchi</w:t>
            </w:r>
            <w:proofErr w:type="spellEnd"/>
            <w:r w:rsidRPr="003F0BE4">
              <w:rPr>
                <w:color w:val="282829"/>
              </w:rPr>
              <w:t xml:space="preserve">-Levi, P. </w:t>
            </w:r>
            <w:proofErr w:type="spellStart"/>
            <w:r w:rsidRPr="003F0BE4">
              <w:rPr>
                <w:color w:val="282829"/>
              </w:rPr>
              <w:t>Kaminsky</w:t>
            </w:r>
            <w:proofErr w:type="spellEnd"/>
            <w:r w:rsidRPr="003F0BE4">
              <w:rPr>
                <w:color w:val="282829"/>
              </w:rPr>
              <w:t xml:space="preserve">, E. </w:t>
            </w:r>
            <w:proofErr w:type="spellStart"/>
            <w:r w:rsidRPr="003F0BE4">
              <w:rPr>
                <w:color w:val="282829"/>
              </w:rPr>
              <w:t>Simchi</w:t>
            </w:r>
            <w:proofErr w:type="spellEnd"/>
            <w:r w:rsidRPr="003F0BE4">
              <w:rPr>
                <w:color w:val="282829"/>
              </w:rPr>
              <w:t>-Levi and Shankar (SL); Tata McGraw-Hill, 2008</w:t>
            </w:r>
          </w:p>
        </w:tc>
      </w:tr>
      <w:tr w:rsidR="00903706" w:rsidRPr="00144DB6" w:rsidTr="000C6C67">
        <w:trPr>
          <w:trHeight w:val="164"/>
          <w:jc w:val="center"/>
        </w:trPr>
        <w:tc>
          <w:tcPr>
            <w:tcW w:w="9895" w:type="dxa"/>
            <w:gridSpan w:val="4"/>
            <w:vAlign w:val="center"/>
          </w:tcPr>
          <w:p w:rsidR="00903706" w:rsidRPr="00144DB6" w:rsidRDefault="00903706" w:rsidP="000C6C67">
            <w:pPr>
              <w:pStyle w:val="BodyText"/>
              <w:spacing w:line="276" w:lineRule="auto"/>
              <w:ind w:left="72" w:right="249"/>
              <w:jc w:val="center"/>
              <w:rPr>
                <w:b w:val="0"/>
                <w:bCs w:val="0"/>
              </w:rPr>
            </w:pPr>
            <w:r w:rsidRPr="00144DB6">
              <w:t>Web Resources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3"/>
          </w:tcPr>
          <w:p w:rsidR="00903706" w:rsidRPr="00587293" w:rsidRDefault="00903706" w:rsidP="000C6C67">
            <w:pPr>
              <w:pStyle w:val="BodyText"/>
              <w:spacing w:line="276" w:lineRule="auto"/>
              <w:ind w:left="72" w:right="249"/>
              <w:rPr>
                <w:b w:val="0"/>
                <w:bCs w:val="0"/>
              </w:rPr>
            </w:pPr>
            <w:r w:rsidRPr="00602E8C">
              <w:t>https://dailylogistic.com/e-logistics/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3"/>
          </w:tcPr>
          <w:p w:rsidR="00903706" w:rsidRPr="00587293" w:rsidRDefault="00903706" w:rsidP="000C6C67">
            <w:pPr>
              <w:pStyle w:val="BodyText"/>
              <w:spacing w:line="276" w:lineRule="auto"/>
              <w:ind w:right="249"/>
              <w:rPr>
                <w:rStyle w:val="Hyperlink"/>
                <w:rFonts w:eastAsiaTheme="majorEastAsia"/>
                <w:b w:val="0"/>
                <w:bCs w:val="0"/>
              </w:rPr>
            </w:pPr>
            <w:r w:rsidRPr="00602E8C">
              <w:t>https://www.cubyn.com/blog/e-logistique-definition-enjeux</w:t>
            </w:r>
            <w:r w:rsidRPr="00602E8C">
              <w:tab/>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3"/>
          </w:tcPr>
          <w:p w:rsidR="00903706" w:rsidRPr="00587293" w:rsidRDefault="00903706" w:rsidP="000C6C67">
            <w:pPr>
              <w:pStyle w:val="BodyText"/>
              <w:spacing w:line="276" w:lineRule="auto"/>
              <w:ind w:left="72" w:right="249"/>
              <w:rPr>
                <w:b w:val="0"/>
                <w:bCs w:val="0"/>
              </w:rPr>
            </w:pPr>
            <w:r w:rsidRPr="00602E8C">
              <w:t>https://www.csa.iisc.ac.in/~nv/79Elogf.pdf</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3"/>
          </w:tcPr>
          <w:p w:rsidR="00903706" w:rsidRPr="00587293" w:rsidRDefault="00903706" w:rsidP="000C6C67">
            <w:pPr>
              <w:pStyle w:val="BodyText"/>
              <w:spacing w:line="276" w:lineRule="auto"/>
              <w:ind w:left="72" w:right="249"/>
              <w:rPr>
                <w:b w:val="0"/>
                <w:bCs w:val="0"/>
              </w:rPr>
            </w:pPr>
            <w:r w:rsidRPr="00602E8C">
              <w:t>https://www.researchgate.net/publication/301560016_E-logistics_an_introduction</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3"/>
          </w:tcPr>
          <w:p w:rsidR="00903706" w:rsidRPr="00587293" w:rsidRDefault="00903706" w:rsidP="000C6C67">
            <w:pPr>
              <w:pStyle w:val="BodyText"/>
              <w:spacing w:line="276" w:lineRule="auto"/>
              <w:ind w:left="72" w:right="249"/>
              <w:rPr>
                <w:b w:val="0"/>
                <w:bCs w:val="0"/>
              </w:rPr>
            </w:pPr>
            <w:r w:rsidRPr="00602E8C">
              <w:t>https://core.ac.uk/download/pdf/61008211.pdf</w:t>
            </w:r>
          </w:p>
        </w:tc>
      </w:tr>
      <w:tr w:rsidR="00903706" w:rsidRPr="00144DB6" w:rsidTr="000C6C67">
        <w:trPr>
          <w:trHeight w:val="164"/>
          <w:jc w:val="center"/>
        </w:trPr>
        <w:tc>
          <w:tcPr>
            <w:tcW w:w="9895" w:type="dxa"/>
            <w:gridSpan w:val="4"/>
            <w:vAlign w:val="center"/>
          </w:tcPr>
          <w:p w:rsidR="00903706" w:rsidRPr="00144DB6" w:rsidRDefault="00903706"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903706" w:rsidRPr="00144DB6" w:rsidTr="000C6C67">
        <w:trPr>
          <w:trHeight w:val="164"/>
          <w:jc w:val="center"/>
        </w:trPr>
        <w:tc>
          <w:tcPr>
            <w:tcW w:w="1615" w:type="dxa"/>
            <w:vMerge w:val="restart"/>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lastRenderedPageBreak/>
              <w:t>Internal Evaluation</w:t>
            </w: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2"/>
            <w:vMerge w:val="restart"/>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25 Marks</w:t>
            </w: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Assignments</w:t>
            </w:r>
          </w:p>
        </w:tc>
        <w:tc>
          <w:tcPr>
            <w:tcW w:w="2790" w:type="dxa"/>
            <w:gridSpan w:val="2"/>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Seminar</w:t>
            </w:r>
          </w:p>
        </w:tc>
        <w:tc>
          <w:tcPr>
            <w:tcW w:w="2790" w:type="dxa"/>
            <w:gridSpan w:val="2"/>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2"/>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75 Marks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p>
        </w:tc>
        <w:tc>
          <w:tcPr>
            <w:tcW w:w="5490" w:type="dxa"/>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Total</w:t>
            </w:r>
          </w:p>
        </w:tc>
        <w:tc>
          <w:tcPr>
            <w:tcW w:w="2790" w:type="dxa"/>
            <w:gridSpan w:val="2"/>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100 Marks</w:t>
            </w:r>
          </w:p>
        </w:tc>
      </w:tr>
      <w:tr w:rsidR="00903706" w:rsidRPr="00144DB6" w:rsidTr="000C6C67">
        <w:trPr>
          <w:trHeight w:val="164"/>
          <w:jc w:val="center"/>
        </w:trPr>
        <w:tc>
          <w:tcPr>
            <w:tcW w:w="9895" w:type="dxa"/>
            <w:gridSpan w:val="4"/>
            <w:vAlign w:val="center"/>
          </w:tcPr>
          <w:p w:rsidR="00903706" w:rsidRPr="00144DB6" w:rsidRDefault="00903706" w:rsidP="000C6C67">
            <w:pPr>
              <w:ind w:left="72" w:right="249"/>
              <w:jc w:val="center"/>
              <w:rPr>
                <w:b/>
                <w:color w:val="000000" w:themeColor="text1"/>
                <w:sz w:val="24"/>
                <w:szCs w:val="24"/>
              </w:rPr>
            </w:pPr>
          </w:p>
          <w:p w:rsidR="00903706" w:rsidRPr="00144DB6" w:rsidRDefault="00903706"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Recall (K1)</w:t>
            </w:r>
          </w:p>
        </w:tc>
        <w:tc>
          <w:tcPr>
            <w:tcW w:w="8280" w:type="dxa"/>
            <w:gridSpan w:val="3"/>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3"/>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Application (K3)</w:t>
            </w:r>
          </w:p>
        </w:tc>
        <w:tc>
          <w:tcPr>
            <w:tcW w:w="8280" w:type="dxa"/>
            <w:gridSpan w:val="3"/>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Analyze (K4)</w:t>
            </w:r>
          </w:p>
        </w:tc>
        <w:tc>
          <w:tcPr>
            <w:tcW w:w="8280" w:type="dxa"/>
            <w:gridSpan w:val="3"/>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Evaluate (K5)</w:t>
            </w:r>
          </w:p>
        </w:tc>
        <w:tc>
          <w:tcPr>
            <w:tcW w:w="8280" w:type="dxa"/>
            <w:gridSpan w:val="3"/>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Create (K6)</w:t>
            </w:r>
          </w:p>
        </w:tc>
        <w:tc>
          <w:tcPr>
            <w:tcW w:w="8280" w:type="dxa"/>
            <w:gridSpan w:val="3"/>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bookmarkEnd w:id="3"/>
    </w:tbl>
    <w:p w:rsidR="00903706" w:rsidRDefault="00903706" w:rsidP="00903706">
      <w:pPr>
        <w:pStyle w:val="BodyText"/>
        <w:spacing w:before="10"/>
      </w:pPr>
    </w:p>
    <w:p w:rsidR="00903706" w:rsidRDefault="00903706" w:rsidP="00A50D04">
      <w:pPr>
        <w:ind w:left="2160" w:firstLine="720"/>
        <w:rPr>
          <w:sz w:val="24"/>
          <w:szCs w:val="24"/>
        </w:rPr>
      </w:pPr>
      <w:r>
        <w:rPr>
          <w:b/>
          <w:color w:val="000000"/>
          <w:sz w:val="24"/>
          <w:szCs w:val="24"/>
          <w:u w:val="single"/>
        </w:rPr>
        <w:t>Mapping with program outcomes</w:t>
      </w:r>
    </w:p>
    <w:p w:rsidR="00903706" w:rsidRDefault="00903706" w:rsidP="00903706">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1"/>
        <w:gridCol w:w="858"/>
        <w:gridCol w:w="858"/>
        <w:gridCol w:w="858"/>
        <w:gridCol w:w="858"/>
        <w:gridCol w:w="858"/>
        <w:gridCol w:w="858"/>
        <w:gridCol w:w="858"/>
        <w:gridCol w:w="858"/>
      </w:tblGrid>
      <w:tr w:rsidR="00903706" w:rsidTr="000C6C67">
        <w:trPr>
          <w:trHeight w:val="70"/>
          <w:jc w:val="center"/>
        </w:trPr>
        <w:tc>
          <w:tcPr>
            <w:tcW w:w="1031" w:type="dxa"/>
            <w:vAlign w:val="center"/>
          </w:tcPr>
          <w:p w:rsidR="00903706" w:rsidRDefault="00903706" w:rsidP="000C6C67">
            <w:pPr>
              <w:rPr>
                <w:b/>
                <w:sz w:val="24"/>
                <w:szCs w:val="24"/>
              </w:rPr>
            </w:pPr>
          </w:p>
        </w:tc>
        <w:tc>
          <w:tcPr>
            <w:tcW w:w="858" w:type="dxa"/>
            <w:vAlign w:val="center"/>
          </w:tcPr>
          <w:p w:rsidR="00903706" w:rsidRDefault="00903706" w:rsidP="000C6C67">
            <w:pPr>
              <w:rPr>
                <w:b/>
                <w:sz w:val="24"/>
                <w:szCs w:val="24"/>
              </w:rPr>
            </w:pPr>
            <w:r>
              <w:rPr>
                <w:b/>
                <w:sz w:val="24"/>
                <w:szCs w:val="24"/>
              </w:rPr>
              <w:t>PO 1</w:t>
            </w:r>
          </w:p>
        </w:tc>
        <w:tc>
          <w:tcPr>
            <w:tcW w:w="858" w:type="dxa"/>
            <w:vAlign w:val="center"/>
          </w:tcPr>
          <w:p w:rsidR="00903706" w:rsidRDefault="00903706" w:rsidP="000C6C67">
            <w:pPr>
              <w:rPr>
                <w:b/>
                <w:sz w:val="24"/>
                <w:szCs w:val="24"/>
              </w:rPr>
            </w:pPr>
            <w:r>
              <w:rPr>
                <w:b/>
                <w:sz w:val="24"/>
                <w:szCs w:val="24"/>
              </w:rPr>
              <w:t>PO 2</w:t>
            </w:r>
          </w:p>
        </w:tc>
        <w:tc>
          <w:tcPr>
            <w:tcW w:w="858" w:type="dxa"/>
            <w:vAlign w:val="center"/>
          </w:tcPr>
          <w:p w:rsidR="00903706" w:rsidRDefault="00903706" w:rsidP="000C6C67">
            <w:pPr>
              <w:rPr>
                <w:b/>
                <w:sz w:val="24"/>
                <w:szCs w:val="24"/>
              </w:rPr>
            </w:pPr>
            <w:r>
              <w:rPr>
                <w:b/>
                <w:sz w:val="24"/>
                <w:szCs w:val="24"/>
              </w:rPr>
              <w:t>PO 3</w:t>
            </w:r>
          </w:p>
        </w:tc>
        <w:tc>
          <w:tcPr>
            <w:tcW w:w="858" w:type="dxa"/>
            <w:vAlign w:val="center"/>
          </w:tcPr>
          <w:p w:rsidR="00903706" w:rsidRDefault="00903706" w:rsidP="000C6C67">
            <w:pPr>
              <w:rPr>
                <w:b/>
                <w:sz w:val="24"/>
                <w:szCs w:val="24"/>
              </w:rPr>
            </w:pPr>
            <w:r>
              <w:rPr>
                <w:b/>
                <w:sz w:val="24"/>
                <w:szCs w:val="24"/>
              </w:rPr>
              <w:t>PO 4</w:t>
            </w:r>
          </w:p>
        </w:tc>
        <w:tc>
          <w:tcPr>
            <w:tcW w:w="858" w:type="dxa"/>
            <w:vAlign w:val="center"/>
          </w:tcPr>
          <w:p w:rsidR="00903706" w:rsidRDefault="00903706" w:rsidP="000C6C67">
            <w:pPr>
              <w:rPr>
                <w:b/>
                <w:sz w:val="24"/>
                <w:szCs w:val="24"/>
              </w:rPr>
            </w:pPr>
            <w:r>
              <w:rPr>
                <w:b/>
                <w:sz w:val="24"/>
                <w:szCs w:val="24"/>
              </w:rPr>
              <w:t>PO 5</w:t>
            </w:r>
          </w:p>
        </w:tc>
        <w:tc>
          <w:tcPr>
            <w:tcW w:w="858" w:type="dxa"/>
            <w:vAlign w:val="center"/>
          </w:tcPr>
          <w:p w:rsidR="00903706" w:rsidRDefault="00903706" w:rsidP="000C6C67">
            <w:pPr>
              <w:rPr>
                <w:b/>
                <w:sz w:val="24"/>
                <w:szCs w:val="24"/>
              </w:rPr>
            </w:pPr>
            <w:r>
              <w:rPr>
                <w:b/>
                <w:sz w:val="24"/>
                <w:szCs w:val="24"/>
              </w:rPr>
              <w:t>PO 6</w:t>
            </w:r>
          </w:p>
        </w:tc>
        <w:tc>
          <w:tcPr>
            <w:tcW w:w="858" w:type="dxa"/>
            <w:vAlign w:val="center"/>
          </w:tcPr>
          <w:p w:rsidR="00903706" w:rsidRDefault="00903706" w:rsidP="000C6C67">
            <w:pPr>
              <w:rPr>
                <w:b/>
                <w:sz w:val="24"/>
                <w:szCs w:val="24"/>
              </w:rPr>
            </w:pPr>
            <w:r>
              <w:rPr>
                <w:b/>
                <w:sz w:val="24"/>
                <w:szCs w:val="24"/>
              </w:rPr>
              <w:t>PO 7</w:t>
            </w:r>
          </w:p>
        </w:tc>
        <w:tc>
          <w:tcPr>
            <w:tcW w:w="858" w:type="dxa"/>
            <w:vAlign w:val="center"/>
          </w:tcPr>
          <w:p w:rsidR="00903706" w:rsidRDefault="00903706" w:rsidP="000C6C67">
            <w:pPr>
              <w:rPr>
                <w:b/>
                <w:sz w:val="24"/>
                <w:szCs w:val="24"/>
              </w:rPr>
            </w:pPr>
            <w:r>
              <w:rPr>
                <w:b/>
                <w:sz w:val="24"/>
                <w:szCs w:val="24"/>
              </w:rPr>
              <w:t>PO 8</w:t>
            </w:r>
          </w:p>
        </w:tc>
      </w:tr>
      <w:tr w:rsidR="00903706" w:rsidTr="000C6C67">
        <w:trPr>
          <w:trHeight w:val="242"/>
          <w:jc w:val="center"/>
        </w:trPr>
        <w:tc>
          <w:tcPr>
            <w:tcW w:w="1031" w:type="dxa"/>
            <w:vAlign w:val="center"/>
          </w:tcPr>
          <w:p w:rsidR="00903706" w:rsidRDefault="00903706" w:rsidP="000C6C67">
            <w:pPr>
              <w:rPr>
                <w:b/>
                <w:sz w:val="24"/>
                <w:szCs w:val="24"/>
              </w:rPr>
            </w:pPr>
            <w:r>
              <w:rPr>
                <w:b/>
                <w:sz w:val="24"/>
                <w:szCs w:val="24"/>
              </w:rPr>
              <w:t>CO 1</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r>
      <w:tr w:rsidR="00903706" w:rsidTr="000C6C67">
        <w:trPr>
          <w:trHeight w:val="242"/>
          <w:jc w:val="center"/>
        </w:trPr>
        <w:tc>
          <w:tcPr>
            <w:tcW w:w="1031" w:type="dxa"/>
            <w:vAlign w:val="center"/>
          </w:tcPr>
          <w:p w:rsidR="00903706" w:rsidRDefault="00903706" w:rsidP="000C6C67">
            <w:pPr>
              <w:rPr>
                <w:b/>
                <w:sz w:val="24"/>
                <w:szCs w:val="24"/>
              </w:rPr>
            </w:pPr>
            <w:r>
              <w:rPr>
                <w:b/>
                <w:sz w:val="24"/>
                <w:szCs w:val="24"/>
              </w:rPr>
              <w:t>CO 2</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tcPr>
          <w:p w:rsidR="00903706" w:rsidRDefault="00903706" w:rsidP="000C6C67">
            <w:pPr>
              <w:jc w:val="center"/>
              <w:rPr>
                <w:sz w:val="24"/>
                <w:szCs w:val="24"/>
              </w:rPr>
            </w:pPr>
            <w:r w:rsidRPr="00775E61">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r>
      <w:tr w:rsidR="00903706" w:rsidTr="000C6C67">
        <w:trPr>
          <w:trHeight w:val="242"/>
          <w:jc w:val="center"/>
        </w:trPr>
        <w:tc>
          <w:tcPr>
            <w:tcW w:w="1031" w:type="dxa"/>
            <w:vAlign w:val="center"/>
          </w:tcPr>
          <w:p w:rsidR="00903706" w:rsidRDefault="00903706" w:rsidP="000C6C67">
            <w:pPr>
              <w:rPr>
                <w:b/>
                <w:sz w:val="24"/>
                <w:szCs w:val="24"/>
              </w:rPr>
            </w:pPr>
            <w:r>
              <w:rPr>
                <w:b/>
                <w:sz w:val="24"/>
                <w:szCs w:val="24"/>
              </w:rPr>
              <w:t>CO 3</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tcPr>
          <w:p w:rsidR="00903706" w:rsidRDefault="00903706" w:rsidP="000C6C67">
            <w:pPr>
              <w:jc w:val="center"/>
              <w:rPr>
                <w:sz w:val="24"/>
                <w:szCs w:val="24"/>
              </w:rPr>
            </w:pPr>
            <w:r w:rsidRPr="00775E61">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r>
      <w:tr w:rsidR="00903706" w:rsidTr="000C6C67">
        <w:trPr>
          <w:trHeight w:val="242"/>
          <w:jc w:val="center"/>
        </w:trPr>
        <w:tc>
          <w:tcPr>
            <w:tcW w:w="1031" w:type="dxa"/>
            <w:vAlign w:val="center"/>
          </w:tcPr>
          <w:p w:rsidR="00903706" w:rsidRDefault="00903706" w:rsidP="000C6C67">
            <w:pPr>
              <w:rPr>
                <w:b/>
                <w:sz w:val="24"/>
                <w:szCs w:val="24"/>
              </w:rPr>
            </w:pPr>
            <w:r>
              <w:rPr>
                <w:b/>
                <w:sz w:val="24"/>
                <w:szCs w:val="24"/>
              </w:rPr>
              <w:t>CO 4</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tcPr>
          <w:p w:rsidR="00903706" w:rsidRDefault="00903706" w:rsidP="000C6C67">
            <w:pPr>
              <w:jc w:val="center"/>
              <w:rPr>
                <w:sz w:val="24"/>
                <w:szCs w:val="24"/>
              </w:rPr>
            </w:pPr>
            <w:r w:rsidRPr="00775E61">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r>
      <w:tr w:rsidR="00903706" w:rsidTr="000C6C67">
        <w:trPr>
          <w:trHeight w:val="252"/>
          <w:jc w:val="center"/>
        </w:trPr>
        <w:tc>
          <w:tcPr>
            <w:tcW w:w="1031" w:type="dxa"/>
            <w:vAlign w:val="center"/>
          </w:tcPr>
          <w:p w:rsidR="00903706" w:rsidRDefault="00903706" w:rsidP="000C6C67">
            <w:pPr>
              <w:rPr>
                <w:b/>
                <w:sz w:val="24"/>
                <w:szCs w:val="24"/>
              </w:rPr>
            </w:pPr>
            <w:r>
              <w:rPr>
                <w:b/>
                <w:sz w:val="24"/>
                <w:szCs w:val="24"/>
              </w:rPr>
              <w:t>CO 5</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S</w:t>
            </w:r>
          </w:p>
        </w:tc>
        <w:tc>
          <w:tcPr>
            <w:tcW w:w="858" w:type="dxa"/>
            <w:vAlign w:val="center"/>
          </w:tcPr>
          <w:p w:rsidR="00903706" w:rsidRDefault="00903706" w:rsidP="000C6C67">
            <w:pPr>
              <w:jc w:val="center"/>
              <w:rPr>
                <w:sz w:val="24"/>
                <w:szCs w:val="24"/>
              </w:rPr>
            </w:pPr>
            <w:r>
              <w:rPr>
                <w:sz w:val="24"/>
                <w:szCs w:val="24"/>
              </w:rPr>
              <w:t>M</w:t>
            </w:r>
          </w:p>
        </w:tc>
      </w:tr>
    </w:tbl>
    <w:p w:rsidR="00903706" w:rsidRDefault="00903706" w:rsidP="00903706">
      <w:pPr>
        <w:jc w:val="center"/>
        <w:rPr>
          <w:b/>
          <w:color w:val="000000"/>
          <w:sz w:val="24"/>
          <w:szCs w:val="24"/>
        </w:rPr>
      </w:pPr>
    </w:p>
    <w:p w:rsidR="00903706" w:rsidRDefault="00903706" w:rsidP="00903706">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903706" w:rsidRDefault="00903706" w:rsidP="00903706">
      <w:pPr>
        <w:jc w:val="center"/>
        <w:rPr>
          <w:b/>
          <w:color w:val="000000"/>
          <w:sz w:val="24"/>
          <w:szCs w:val="24"/>
        </w:rPr>
      </w:pPr>
      <w:r>
        <w:rPr>
          <w:b/>
          <w:color w:val="000000"/>
          <w:sz w:val="24"/>
          <w:szCs w:val="24"/>
        </w:rPr>
        <w:t>CO-PO Mapping (Course Articulation Matrix)</w:t>
      </w:r>
    </w:p>
    <w:p w:rsidR="00903706" w:rsidRDefault="00903706" w:rsidP="00903706">
      <w:pPr>
        <w:jc w:val="center"/>
        <w:rPr>
          <w:sz w:val="24"/>
          <w:szCs w:val="24"/>
        </w:rPr>
      </w:pPr>
      <w:r>
        <w:rPr>
          <w:b/>
          <w:sz w:val="24"/>
          <w:szCs w:val="24"/>
        </w:rPr>
        <w:t>Level of Correlation between PSO’s and CO’s</w:t>
      </w:r>
    </w:p>
    <w:p w:rsidR="00903706" w:rsidRDefault="00903706" w:rsidP="00903706">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903706" w:rsidTr="000C6C67">
        <w:trPr>
          <w:trHeight w:val="70"/>
          <w:jc w:val="center"/>
        </w:trPr>
        <w:tc>
          <w:tcPr>
            <w:tcW w:w="2418" w:type="dxa"/>
            <w:vAlign w:val="center"/>
          </w:tcPr>
          <w:p w:rsidR="00903706" w:rsidRDefault="00903706" w:rsidP="000C6C67">
            <w:pPr>
              <w:rPr>
                <w:b/>
                <w:color w:val="000000"/>
                <w:sz w:val="24"/>
                <w:szCs w:val="24"/>
              </w:rPr>
            </w:pPr>
          </w:p>
        </w:tc>
        <w:tc>
          <w:tcPr>
            <w:tcW w:w="990" w:type="dxa"/>
            <w:vAlign w:val="center"/>
          </w:tcPr>
          <w:p w:rsidR="00903706" w:rsidRDefault="00903706" w:rsidP="000C6C67">
            <w:pPr>
              <w:rPr>
                <w:b/>
                <w:color w:val="000000"/>
                <w:sz w:val="24"/>
                <w:szCs w:val="24"/>
              </w:rPr>
            </w:pPr>
            <w:r>
              <w:rPr>
                <w:b/>
                <w:color w:val="000000"/>
                <w:sz w:val="24"/>
                <w:szCs w:val="24"/>
              </w:rPr>
              <w:t>PSO 1</w:t>
            </w:r>
          </w:p>
        </w:tc>
        <w:tc>
          <w:tcPr>
            <w:tcW w:w="911" w:type="dxa"/>
            <w:vAlign w:val="center"/>
          </w:tcPr>
          <w:p w:rsidR="00903706" w:rsidRDefault="00903706" w:rsidP="000C6C67">
            <w:pPr>
              <w:rPr>
                <w:b/>
                <w:color w:val="000000"/>
                <w:sz w:val="24"/>
                <w:szCs w:val="24"/>
              </w:rPr>
            </w:pPr>
            <w:r>
              <w:rPr>
                <w:b/>
                <w:color w:val="000000"/>
                <w:sz w:val="24"/>
                <w:szCs w:val="24"/>
              </w:rPr>
              <w:t>PSO 2</w:t>
            </w:r>
          </w:p>
        </w:tc>
        <w:tc>
          <w:tcPr>
            <w:tcW w:w="913" w:type="dxa"/>
            <w:vAlign w:val="center"/>
          </w:tcPr>
          <w:p w:rsidR="00903706" w:rsidRDefault="00903706" w:rsidP="000C6C67">
            <w:pPr>
              <w:rPr>
                <w:b/>
                <w:color w:val="000000"/>
                <w:sz w:val="24"/>
                <w:szCs w:val="24"/>
              </w:rPr>
            </w:pPr>
            <w:r>
              <w:rPr>
                <w:b/>
                <w:color w:val="000000"/>
                <w:sz w:val="24"/>
                <w:szCs w:val="24"/>
              </w:rPr>
              <w:t>PSO 3</w:t>
            </w:r>
          </w:p>
        </w:tc>
        <w:tc>
          <w:tcPr>
            <w:tcW w:w="1022" w:type="dxa"/>
            <w:vAlign w:val="center"/>
          </w:tcPr>
          <w:p w:rsidR="00903706" w:rsidRDefault="00903706" w:rsidP="000C6C67">
            <w:pPr>
              <w:rPr>
                <w:b/>
                <w:color w:val="000000"/>
                <w:sz w:val="24"/>
                <w:szCs w:val="24"/>
              </w:rPr>
            </w:pPr>
            <w:r>
              <w:rPr>
                <w:b/>
                <w:color w:val="000000"/>
                <w:sz w:val="24"/>
                <w:szCs w:val="24"/>
              </w:rPr>
              <w:t>PSO 4</w:t>
            </w:r>
          </w:p>
        </w:tc>
        <w:tc>
          <w:tcPr>
            <w:tcW w:w="1240" w:type="dxa"/>
            <w:vAlign w:val="center"/>
          </w:tcPr>
          <w:p w:rsidR="00903706" w:rsidRDefault="00903706" w:rsidP="000C6C67">
            <w:pPr>
              <w:rPr>
                <w:b/>
                <w:color w:val="000000"/>
                <w:sz w:val="24"/>
                <w:szCs w:val="24"/>
              </w:rPr>
            </w:pPr>
            <w:r>
              <w:rPr>
                <w:b/>
                <w:color w:val="000000"/>
                <w:sz w:val="24"/>
                <w:szCs w:val="24"/>
              </w:rPr>
              <w:t>PSO 5</w:t>
            </w:r>
          </w:p>
        </w:tc>
      </w:tr>
      <w:tr w:rsidR="00903706" w:rsidTr="000C6C67">
        <w:trPr>
          <w:trHeight w:val="242"/>
          <w:jc w:val="center"/>
        </w:trPr>
        <w:tc>
          <w:tcPr>
            <w:tcW w:w="2418" w:type="dxa"/>
            <w:vAlign w:val="center"/>
          </w:tcPr>
          <w:p w:rsidR="00903706" w:rsidRDefault="00903706" w:rsidP="000C6C67">
            <w:pPr>
              <w:rPr>
                <w:b/>
                <w:color w:val="000000"/>
                <w:sz w:val="24"/>
                <w:szCs w:val="24"/>
              </w:rPr>
            </w:pPr>
            <w:r>
              <w:rPr>
                <w:b/>
                <w:color w:val="000000"/>
                <w:sz w:val="24"/>
                <w:szCs w:val="24"/>
              </w:rPr>
              <w:t>CO 1</w:t>
            </w:r>
          </w:p>
        </w:tc>
        <w:tc>
          <w:tcPr>
            <w:tcW w:w="990" w:type="dxa"/>
            <w:vAlign w:val="center"/>
          </w:tcPr>
          <w:p w:rsidR="00903706" w:rsidRDefault="00903706" w:rsidP="000C6C67">
            <w:pPr>
              <w:jc w:val="center"/>
              <w:rPr>
                <w:color w:val="000000"/>
                <w:sz w:val="24"/>
                <w:szCs w:val="24"/>
              </w:rPr>
            </w:pPr>
            <w:r>
              <w:rPr>
                <w:color w:val="000000"/>
                <w:sz w:val="24"/>
                <w:szCs w:val="24"/>
              </w:rPr>
              <w:t>3</w:t>
            </w:r>
          </w:p>
        </w:tc>
        <w:tc>
          <w:tcPr>
            <w:tcW w:w="911" w:type="dxa"/>
            <w:vAlign w:val="center"/>
          </w:tcPr>
          <w:p w:rsidR="00903706" w:rsidRDefault="00903706" w:rsidP="000C6C67">
            <w:pPr>
              <w:jc w:val="center"/>
              <w:rPr>
                <w:color w:val="000000"/>
                <w:sz w:val="24"/>
                <w:szCs w:val="24"/>
              </w:rPr>
            </w:pPr>
            <w:r>
              <w:rPr>
                <w:color w:val="000000"/>
                <w:sz w:val="24"/>
                <w:szCs w:val="24"/>
              </w:rPr>
              <w:t>3</w:t>
            </w:r>
          </w:p>
        </w:tc>
        <w:tc>
          <w:tcPr>
            <w:tcW w:w="913" w:type="dxa"/>
            <w:vAlign w:val="center"/>
          </w:tcPr>
          <w:p w:rsidR="00903706" w:rsidRDefault="00903706" w:rsidP="000C6C67">
            <w:pPr>
              <w:jc w:val="center"/>
              <w:rPr>
                <w:color w:val="000000"/>
                <w:sz w:val="24"/>
                <w:szCs w:val="24"/>
              </w:rPr>
            </w:pPr>
            <w:r>
              <w:rPr>
                <w:color w:val="000000"/>
                <w:sz w:val="24"/>
                <w:szCs w:val="24"/>
              </w:rPr>
              <w:t>3</w:t>
            </w:r>
          </w:p>
        </w:tc>
        <w:tc>
          <w:tcPr>
            <w:tcW w:w="1022" w:type="dxa"/>
            <w:vAlign w:val="center"/>
          </w:tcPr>
          <w:p w:rsidR="00903706" w:rsidRDefault="00903706" w:rsidP="000C6C67">
            <w:pPr>
              <w:jc w:val="center"/>
              <w:rPr>
                <w:color w:val="000000"/>
                <w:sz w:val="24"/>
                <w:szCs w:val="24"/>
              </w:rPr>
            </w:pPr>
            <w:r>
              <w:rPr>
                <w:color w:val="000000"/>
                <w:sz w:val="24"/>
                <w:szCs w:val="24"/>
              </w:rPr>
              <w:t>3</w:t>
            </w:r>
          </w:p>
        </w:tc>
        <w:tc>
          <w:tcPr>
            <w:tcW w:w="1240" w:type="dxa"/>
            <w:vAlign w:val="center"/>
          </w:tcPr>
          <w:p w:rsidR="00903706" w:rsidRDefault="00903706" w:rsidP="000C6C67">
            <w:pPr>
              <w:jc w:val="center"/>
              <w:rPr>
                <w:color w:val="000000"/>
                <w:sz w:val="24"/>
                <w:szCs w:val="24"/>
              </w:rPr>
            </w:pPr>
            <w:r>
              <w:rPr>
                <w:color w:val="000000"/>
                <w:sz w:val="24"/>
                <w:szCs w:val="24"/>
              </w:rPr>
              <w:t>3</w:t>
            </w:r>
          </w:p>
        </w:tc>
      </w:tr>
      <w:tr w:rsidR="00903706" w:rsidTr="000C6C67">
        <w:trPr>
          <w:trHeight w:val="242"/>
          <w:jc w:val="center"/>
        </w:trPr>
        <w:tc>
          <w:tcPr>
            <w:tcW w:w="2418" w:type="dxa"/>
            <w:vAlign w:val="center"/>
          </w:tcPr>
          <w:p w:rsidR="00903706" w:rsidRDefault="00903706" w:rsidP="000C6C67">
            <w:pPr>
              <w:rPr>
                <w:b/>
                <w:color w:val="000000"/>
                <w:sz w:val="24"/>
                <w:szCs w:val="24"/>
              </w:rPr>
            </w:pPr>
            <w:r>
              <w:rPr>
                <w:b/>
                <w:color w:val="000000"/>
                <w:sz w:val="24"/>
                <w:szCs w:val="24"/>
              </w:rPr>
              <w:t>CO 2</w:t>
            </w:r>
          </w:p>
        </w:tc>
        <w:tc>
          <w:tcPr>
            <w:tcW w:w="990" w:type="dxa"/>
            <w:vAlign w:val="center"/>
          </w:tcPr>
          <w:p w:rsidR="00903706" w:rsidRDefault="00903706" w:rsidP="000C6C67">
            <w:pPr>
              <w:jc w:val="center"/>
              <w:rPr>
                <w:color w:val="000000"/>
                <w:sz w:val="24"/>
                <w:szCs w:val="24"/>
              </w:rPr>
            </w:pPr>
            <w:r>
              <w:rPr>
                <w:color w:val="000000"/>
                <w:sz w:val="24"/>
                <w:szCs w:val="24"/>
              </w:rPr>
              <w:t>3</w:t>
            </w:r>
          </w:p>
        </w:tc>
        <w:tc>
          <w:tcPr>
            <w:tcW w:w="911" w:type="dxa"/>
            <w:vAlign w:val="center"/>
          </w:tcPr>
          <w:p w:rsidR="00903706" w:rsidRDefault="00903706" w:rsidP="000C6C67">
            <w:pPr>
              <w:jc w:val="center"/>
              <w:rPr>
                <w:color w:val="000000"/>
                <w:sz w:val="24"/>
                <w:szCs w:val="24"/>
              </w:rPr>
            </w:pPr>
            <w:r>
              <w:rPr>
                <w:color w:val="000000"/>
                <w:sz w:val="24"/>
                <w:szCs w:val="24"/>
              </w:rPr>
              <w:t>3</w:t>
            </w:r>
          </w:p>
        </w:tc>
        <w:tc>
          <w:tcPr>
            <w:tcW w:w="913" w:type="dxa"/>
            <w:vAlign w:val="center"/>
          </w:tcPr>
          <w:p w:rsidR="00903706" w:rsidRDefault="00903706" w:rsidP="000C6C67">
            <w:pPr>
              <w:jc w:val="center"/>
              <w:rPr>
                <w:color w:val="000000"/>
                <w:sz w:val="24"/>
                <w:szCs w:val="24"/>
              </w:rPr>
            </w:pPr>
            <w:r>
              <w:rPr>
                <w:color w:val="000000"/>
                <w:sz w:val="24"/>
                <w:szCs w:val="24"/>
              </w:rPr>
              <w:t>3</w:t>
            </w:r>
          </w:p>
        </w:tc>
        <w:tc>
          <w:tcPr>
            <w:tcW w:w="1022" w:type="dxa"/>
            <w:vAlign w:val="center"/>
          </w:tcPr>
          <w:p w:rsidR="00903706" w:rsidRDefault="00903706" w:rsidP="000C6C67">
            <w:pPr>
              <w:jc w:val="center"/>
              <w:rPr>
                <w:color w:val="000000"/>
                <w:sz w:val="24"/>
                <w:szCs w:val="24"/>
              </w:rPr>
            </w:pPr>
            <w:r>
              <w:rPr>
                <w:color w:val="000000"/>
                <w:sz w:val="24"/>
                <w:szCs w:val="24"/>
              </w:rPr>
              <w:t>2</w:t>
            </w:r>
          </w:p>
        </w:tc>
        <w:tc>
          <w:tcPr>
            <w:tcW w:w="1240" w:type="dxa"/>
            <w:vAlign w:val="center"/>
          </w:tcPr>
          <w:p w:rsidR="00903706" w:rsidRDefault="00903706" w:rsidP="000C6C67">
            <w:pPr>
              <w:jc w:val="center"/>
              <w:rPr>
                <w:color w:val="000000"/>
                <w:sz w:val="24"/>
                <w:szCs w:val="24"/>
              </w:rPr>
            </w:pPr>
            <w:r>
              <w:rPr>
                <w:color w:val="000000"/>
                <w:sz w:val="24"/>
                <w:szCs w:val="24"/>
              </w:rPr>
              <w:t>3</w:t>
            </w:r>
          </w:p>
        </w:tc>
      </w:tr>
      <w:tr w:rsidR="00903706" w:rsidTr="000C6C67">
        <w:trPr>
          <w:trHeight w:val="242"/>
          <w:jc w:val="center"/>
        </w:trPr>
        <w:tc>
          <w:tcPr>
            <w:tcW w:w="2418" w:type="dxa"/>
            <w:vAlign w:val="center"/>
          </w:tcPr>
          <w:p w:rsidR="00903706" w:rsidRDefault="00903706" w:rsidP="000C6C67">
            <w:pPr>
              <w:rPr>
                <w:b/>
                <w:color w:val="000000"/>
                <w:sz w:val="24"/>
                <w:szCs w:val="24"/>
              </w:rPr>
            </w:pPr>
            <w:r>
              <w:rPr>
                <w:b/>
                <w:color w:val="000000"/>
                <w:sz w:val="24"/>
                <w:szCs w:val="24"/>
              </w:rPr>
              <w:t>CO 3</w:t>
            </w:r>
          </w:p>
        </w:tc>
        <w:tc>
          <w:tcPr>
            <w:tcW w:w="990" w:type="dxa"/>
            <w:vAlign w:val="center"/>
          </w:tcPr>
          <w:p w:rsidR="00903706" w:rsidRDefault="00903706" w:rsidP="000C6C67">
            <w:pPr>
              <w:jc w:val="center"/>
              <w:rPr>
                <w:color w:val="000000"/>
                <w:sz w:val="24"/>
                <w:szCs w:val="24"/>
              </w:rPr>
            </w:pPr>
            <w:r>
              <w:rPr>
                <w:color w:val="000000"/>
                <w:sz w:val="24"/>
                <w:szCs w:val="24"/>
              </w:rPr>
              <w:t>3</w:t>
            </w:r>
          </w:p>
        </w:tc>
        <w:tc>
          <w:tcPr>
            <w:tcW w:w="911" w:type="dxa"/>
            <w:vAlign w:val="center"/>
          </w:tcPr>
          <w:p w:rsidR="00903706" w:rsidRDefault="00903706" w:rsidP="000C6C67">
            <w:pPr>
              <w:jc w:val="center"/>
              <w:rPr>
                <w:color w:val="000000"/>
                <w:sz w:val="24"/>
                <w:szCs w:val="24"/>
              </w:rPr>
            </w:pPr>
            <w:r>
              <w:rPr>
                <w:color w:val="000000"/>
                <w:sz w:val="24"/>
                <w:szCs w:val="24"/>
              </w:rPr>
              <w:t>2</w:t>
            </w:r>
          </w:p>
        </w:tc>
        <w:tc>
          <w:tcPr>
            <w:tcW w:w="913" w:type="dxa"/>
            <w:vAlign w:val="center"/>
          </w:tcPr>
          <w:p w:rsidR="00903706" w:rsidRDefault="00903706" w:rsidP="000C6C67">
            <w:pPr>
              <w:jc w:val="center"/>
              <w:rPr>
                <w:color w:val="000000"/>
                <w:sz w:val="24"/>
                <w:szCs w:val="24"/>
              </w:rPr>
            </w:pPr>
            <w:r>
              <w:rPr>
                <w:color w:val="000000"/>
                <w:sz w:val="24"/>
                <w:szCs w:val="24"/>
              </w:rPr>
              <w:t>3</w:t>
            </w:r>
          </w:p>
        </w:tc>
        <w:tc>
          <w:tcPr>
            <w:tcW w:w="1022" w:type="dxa"/>
            <w:vAlign w:val="center"/>
          </w:tcPr>
          <w:p w:rsidR="00903706" w:rsidRDefault="00903706" w:rsidP="000C6C67">
            <w:pPr>
              <w:jc w:val="center"/>
              <w:rPr>
                <w:color w:val="000000"/>
                <w:sz w:val="24"/>
                <w:szCs w:val="24"/>
              </w:rPr>
            </w:pPr>
            <w:r>
              <w:rPr>
                <w:color w:val="000000"/>
                <w:sz w:val="24"/>
                <w:szCs w:val="24"/>
              </w:rPr>
              <w:t>3</w:t>
            </w:r>
          </w:p>
        </w:tc>
        <w:tc>
          <w:tcPr>
            <w:tcW w:w="1240" w:type="dxa"/>
            <w:vAlign w:val="center"/>
          </w:tcPr>
          <w:p w:rsidR="00903706" w:rsidRDefault="00903706" w:rsidP="000C6C67">
            <w:pPr>
              <w:jc w:val="center"/>
              <w:rPr>
                <w:color w:val="000000"/>
                <w:sz w:val="24"/>
                <w:szCs w:val="24"/>
              </w:rPr>
            </w:pPr>
            <w:r>
              <w:rPr>
                <w:color w:val="000000"/>
                <w:sz w:val="24"/>
                <w:szCs w:val="24"/>
              </w:rPr>
              <w:t>3</w:t>
            </w:r>
          </w:p>
        </w:tc>
      </w:tr>
      <w:tr w:rsidR="00903706" w:rsidTr="000C6C67">
        <w:trPr>
          <w:trHeight w:val="242"/>
          <w:jc w:val="center"/>
        </w:trPr>
        <w:tc>
          <w:tcPr>
            <w:tcW w:w="2418" w:type="dxa"/>
            <w:vAlign w:val="center"/>
          </w:tcPr>
          <w:p w:rsidR="00903706" w:rsidRDefault="00903706" w:rsidP="000C6C67">
            <w:pPr>
              <w:rPr>
                <w:b/>
                <w:color w:val="000000"/>
                <w:sz w:val="24"/>
                <w:szCs w:val="24"/>
              </w:rPr>
            </w:pPr>
            <w:r>
              <w:rPr>
                <w:b/>
                <w:color w:val="000000"/>
                <w:sz w:val="24"/>
                <w:szCs w:val="24"/>
              </w:rPr>
              <w:t>CO 4</w:t>
            </w:r>
          </w:p>
        </w:tc>
        <w:tc>
          <w:tcPr>
            <w:tcW w:w="990" w:type="dxa"/>
            <w:vAlign w:val="center"/>
          </w:tcPr>
          <w:p w:rsidR="00903706" w:rsidRDefault="00903706" w:rsidP="000C6C67">
            <w:pPr>
              <w:jc w:val="center"/>
              <w:rPr>
                <w:color w:val="000000"/>
                <w:sz w:val="24"/>
                <w:szCs w:val="24"/>
              </w:rPr>
            </w:pPr>
            <w:r>
              <w:rPr>
                <w:color w:val="000000"/>
                <w:sz w:val="24"/>
                <w:szCs w:val="24"/>
              </w:rPr>
              <w:t>3</w:t>
            </w:r>
          </w:p>
        </w:tc>
        <w:tc>
          <w:tcPr>
            <w:tcW w:w="911" w:type="dxa"/>
            <w:vAlign w:val="center"/>
          </w:tcPr>
          <w:p w:rsidR="00903706" w:rsidRDefault="00903706" w:rsidP="000C6C67">
            <w:pPr>
              <w:jc w:val="center"/>
              <w:rPr>
                <w:color w:val="000000"/>
                <w:sz w:val="24"/>
                <w:szCs w:val="24"/>
              </w:rPr>
            </w:pPr>
            <w:r>
              <w:rPr>
                <w:color w:val="000000"/>
                <w:sz w:val="24"/>
                <w:szCs w:val="24"/>
              </w:rPr>
              <w:t>3</w:t>
            </w:r>
          </w:p>
        </w:tc>
        <w:tc>
          <w:tcPr>
            <w:tcW w:w="913" w:type="dxa"/>
            <w:vAlign w:val="center"/>
          </w:tcPr>
          <w:p w:rsidR="00903706" w:rsidRDefault="00903706" w:rsidP="000C6C67">
            <w:pPr>
              <w:jc w:val="center"/>
              <w:rPr>
                <w:color w:val="000000"/>
                <w:sz w:val="24"/>
                <w:szCs w:val="24"/>
              </w:rPr>
            </w:pPr>
            <w:r>
              <w:rPr>
                <w:color w:val="000000"/>
                <w:sz w:val="24"/>
                <w:szCs w:val="24"/>
              </w:rPr>
              <w:t>3</w:t>
            </w:r>
          </w:p>
        </w:tc>
        <w:tc>
          <w:tcPr>
            <w:tcW w:w="1022" w:type="dxa"/>
            <w:vAlign w:val="center"/>
          </w:tcPr>
          <w:p w:rsidR="00903706" w:rsidRDefault="00903706" w:rsidP="000C6C67">
            <w:pPr>
              <w:jc w:val="center"/>
              <w:rPr>
                <w:color w:val="000000"/>
                <w:sz w:val="24"/>
                <w:szCs w:val="24"/>
              </w:rPr>
            </w:pPr>
            <w:r>
              <w:rPr>
                <w:color w:val="000000"/>
                <w:sz w:val="24"/>
                <w:szCs w:val="24"/>
              </w:rPr>
              <w:t>3</w:t>
            </w:r>
          </w:p>
        </w:tc>
        <w:tc>
          <w:tcPr>
            <w:tcW w:w="1240" w:type="dxa"/>
            <w:vAlign w:val="center"/>
          </w:tcPr>
          <w:p w:rsidR="00903706" w:rsidRDefault="00903706" w:rsidP="000C6C67">
            <w:pPr>
              <w:jc w:val="center"/>
              <w:rPr>
                <w:color w:val="000000"/>
                <w:sz w:val="24"/>
                <w:szCs w:val="24"/>
              </w:rPr>
            </w:pPr>
            <w:r>
              <w:rPr>
                <w:color w:val="000000"/>
                <w:sz w:val="24"/>
                <w:szCs w:val="24"/>
              </w:rPr>
              <w:t>3</w:t>
            </w:r>
          </w:p>
        </w:tc>
      </w:tr>
      <w:tr w:rsidR="00903706" w:rsidTr="000C6C67">
        <w:trPr>
          <w:trHeight w:val="252"/>
          <w:jc w:val="center"/>
        </w:trPr>
        <w:tc>
          <w:tcPr>
            <w:tcW w:w="2418" w:type="dxa"/>
            <w:vAlign w:val="center"/>
          </w:tcPr>
          <w:p w:rsidR="00903706" w:rsidRDefault="00903706" w:rsidP="000C6C67">
            <w:pPr>
              <w:rPr>
                <w:b/>
                <w:color w:val="000000"/>
                <w:sz w:val="24"/>
                <w:szCs w:val="24"/>
              </w:rPr>
            </w:pPr>
            <w:r>
              <w:rPr>
                <w:b/>
                <w:color w:val="000000"/>
                <w:sz w:val="24"/>
                <w:szCs w:val="24"/>
              </w:rPr>
              <w:t>CO 5</w:t>
            </w:r>
          </w:p>
        </w:tc>
        <w:tc>
          <w:tcPr>
            <w:tcW w:w="990" w:type="dxa"/>
            <w:vAlign w:val="center"/>
          </w:tcPr>
          <w:p w:rsidR="00903706" w:rsidRDefault="00903706" w:rsidP="000C6C67">
            <w:pPr>
              <w:jc w:val="center"/>
              <w:rPr>
                <w:color w:val="000000"/>
                <w:sz w:val="24"/>
                <w:szCs w:val="24"/>
              </w:rPr>
            </w:pPr>
            <w:r>
              <w:rPr>
                <w:color w:val="000000"/>
                <w:sz w:val="24"/>
                <w:szCs w:val="24"/>
              </w:rPr>
              <w:t>3</w:t>
            </w:r>
          </w:p>
        </w:tc>
        <w:tc>
          <w:tcPr>
            <w:tcW w:w="911" w:type="dxa"/>
            <w:vAlign w:val="center"/>
          </w:tcPr>
          <w:p w:rsidR="00903706" w:rsidRDefault="00903706" w:rsidP="000C6C67">
            <w:pPr>
              <w:jc w:val="center"/>
              <w:rPr>
                <w:color w:val="000000"/>
                <w:sz w:val="24"/>
                <w:szCs w:val="24"/>
              </w:rPr>
            </w:pPr>
            <w:r>
              <w:rPr>
                <w:color w:val="000000"/>
                <w:sz w:val="24"/>
                <w:szCs w:val="24"/>
              </w:rPr>
              <w:t>3</w:t>
            </w:r>
          </w:p>
        </w:tc>
        <w:tc>
          <w:tcPr>
            <w:tcW w:w="913" w:type="dxa"/>
            <w:vAlign w:val="center"/>
          </w:tcPr>
          <w:p w:rsidR="00903706" w:rsidRDefault="00903706" w:rsidP="000C6C67">
            <w:pPr>
              <w:jc w:val="center"/>
              <w:rPr>
                <w:color w:val="000000"/>
                <w:sz w:val="24"/>
                <w:szCs w:val="24"/>
              </w:rPr>
            </w:pPr>
            <w:r>
              <w:rPr>
                <w:color w:val="000000"/>
                <w:sz w:val="24"/>
                <w:szCs w:val="24"/>
              </w:rPr>
              <w:t>3</w:t>
            </w:r>
          </w:p>
        </w:tc>
        <w:tc>
          <w:tcPr>
            <w:tcW w:w="1022" w:type="dxa"/>
            <w:vAlign w:val="center"/>
          </w:tcPr>
          <w:p w:rsidR="00903706" w:rsidRDefault="00903706" w:rsidP="000C6C67">
            <w:pPr>
              <w:jc w:val="center"/>
              <w:rPr>
                <w:color w:val="000000"/>
                <w:sz w:val="24"/>
                <w:szCs w:val="24"/>
              </w:rPr>
            </w:pPr>
            <w:r>
              <w:rPr>
                <w:color w:val="000000"/>
                <w:sz w:val="24"/>
                <w:szCs w:val="24"/>
              </w:rPr>
              <w:t>3</w:t>
            </w:r>
          </w:p>
        </w:tc>
        <w:tc>
          <w:tcPr>
            <w:tcW w:w="1240" w:type="dxa"/>
            <w:vAlign w:val="center"/>
          </w:tcPr>
          <w:p w:rsidR="00903706" w:rsidRDefault="00903706" w:rsidP="000C6C67">
            <w:pPr>
              <w:jc w:val="center"/>
              <w:rPr>
                <w:color w:val="000000"/>
                <w:sz w:val="24"/>
                <w:szCs w:val="24"/>
              </w:rPr>
            </w:pPr>
            <w:r>
              <w:rPr>
                <w:color w:val="000000"/>
                <w:sz w:val="24"/>
                <w:szCs w:val="24"/>
              </w:rPr>
              <w:t>2</w:t>
            </w:r>
          </w:p>
        </w:tc>
      </w:tr>
      <w:tr w:rsidR="00903706" w:rsidTr="000C6C67">
        <w:trPr>
          <w:trHeight w:val="252"/>
          <w:jc w:val="center"/>
        </w:trPr>
        <w:tc>
          <w:tcPr>
            <w:tcW w:w="2418" w:type="dxa"/>
          </w:tcPr>
          <w:p w:rsidR="00903706" w:rsidRDefault="00903706" w:rsidP="000C6C67">
            <w:pPr>
              <w:rPr>
                <w:b/>
                <w:color w:val="000000"/>
                <w:sz w:val="24"/>
                <w:szCs w:val="24"/>
              </w:rPr>
            </w:pPr>
            <w:proofErr w:type="spellStart"/>
            <w:r>
              <w:rPr>
                <w:b/>
                <w:sz w:val="24"/>
                <w:szCs w:val="24"/>
              </w:rPr>
              <w:t>Weightage</w:t>
            </w:r>
            <w:proofErr w:type="spellEnd"/>
          </w:p>
        </w:tc>
        <w:tc>
          <w:tcPr>
            <w:tcW w:w="990" w:type="dxa"/>
            <w:vAlign w:val="center"/>
          </w:tcPr>
          <w:p w:rsidR="00903706" w:rsidRDefault="00903706" w:rsidP="000C6C67">
            <w:pPr>
              <w:jc w:val="center"/>
              <w:rPr>
                <w:color w:val="000000"/>
                <w:sz w:val="24"/>
                <w:szCs w:val="24"/>
              </w:rPr>
            </w:pPr>
            <w:r>
              <w:rPr>
                <w:color w:val="000000"/>
                <w:sz w:val="24"/>
                <w:szCs w:val="24"/>
              </w:rPr>
              <w:t>15</w:t>
            </w:r>
          </w:p>
        </w:tc>
        <w:tc>
          <w:tcPr>
            <w:tcW w:w="911" w:type="dxa"/>
            <w:vAlign w:val="center"/>
          </w:tcPr>
          <w:p w:rsidR="00903706" w:rsidRDefault="00903706" w:rsidP="000C6C67">
            <w:pPr>
              <w:jc w:val="center"/>
              <w:rPr>
                <w:color w:val="000000"/>
                <w:sz w:val="24"/>
                <w:szCs w:val="24"/>
              </w:rPr>
            </w:pPr>
            <w:r>
              <w:rPr>
                <w:color w:val="000000"/>
                <w:sz w:val="24"/>
                <w:szCs w:val="24"/>
              </w:rPr>
              <w:t>14</w:t>
            </w:r>
          </w:p>
        </w:tc>
        <w:tc>
          <w:tcPr>
            <w:tcW w:w="913" w:type="dxa"/>
            <w:vAlign w:val="center"/>
          </w:tcPr>
          <w:p w:rsidR="00903706" w:rsidRDefault="00903706" w:rsidP="000C6C67">
            <w:pPr>
              <w:jc w:val="center"/>
              <w:rPr>
                <w:color w:val="000000"/>
                <w:sz w:val="24"/>
                <w:szCs w:val="24"/>
              </w:rPr>
            </w:pPr>
            <w:r>
              <w:rPr>
                <w:color w:val="000000"/>
                <w:sz w:val="24"/>
                <w:szCs w:val="24"/>
              </w:rPr>
              <w:t>15</w:t>
            </w:r>
          </w:p>
        </w:tc>
        <w:tc>
          <w:tcPr>
            <w:tcW w:w="1022" w:type="dxa"/>
            <w:vAlign w:val="center"/>
          </w:tcPr>
          <w:p w:rsidR="00903706" w:rsidRDefault="00903706" w:rsidP="000C6C67">
            <w:pPr>
              <w:jc w:val="center"/>
              <w:rPr>
                <w:color w:val="000000"/>
                <w:sz w:val="24"/>
                <w:szCs w:val="24"/>
              </w:rPr>
            </w:pPr>
            <w:r>
              <w:rPr>
                <w:color w:val="000000"/>
                <w:sz w:val="24"/>
                <w:szCs w:val="24"/>
              </w:rPr>
              <w:t>14</w:t>
            </w:r>
          </w:p>
        </w:tc>
        <w:tc>
          <w:tcPr>
            <w:tcW w:w="1240" w:type="dxa"/>
            <w:vAlign w:val="center"/>
          </w:tcPr>
          <w:p w:rsidR="00903706" w:rsidRDefault="00903706" w:rsidP="000C6C67">
            <w:pPr>
              <w:jc w:val="center"/>
              <w:rPr>
                <w:color w:val="000000"/>
                <w:sz w:val="24"/>
                <w:szCs w:val="24"/>
              </w:rPr>
            </w:pPr>
            <w:r>
              <w:rPr>
                <w:color w:val="000000"/>
                <w:sz w:val="24"/>
                <w:szCs w:val="24"/>
              </w:rPr>
              <w:t>14</w:t>
            </w:r>
          </w:p>
        </w:tc>
      </w:tr>
      <w:tr w:rsidR="00903706" w:rsidTr="000C6C67">
        <w:trPr>
          <w:trHeight w:val="252"/>
          <w:jc w:val="center"/>
        </w:trPr>
        <w:tc>
          <w:tcPr>
            <w:tcW w:w="2418" w:type="dxa"/>
          </w:tcPr>
          <w:p w:rsidR="00903706" w:rsidRDefault="00903706" w:rsidP="000C6C67">
            <w:pPr>
              <w:rPr>
                <w:b/>
                <w:color w:val="000000"/>
                <w:sz w:val="24"/>
                <w:szCs w:val="24"/>
              </w:rPr>
            </w:pPr>
            <w:r>
              <w:rPr>
                <w:b/>
                <w:sz w:val="24"/>
                <w:szCs w:val="24"/>
              </w:rPr>
              <w:t>Weighted percentage of Course Contribution to Pos</w:t>
            </w:r>
          </w:p>
        </w:tc>
        <w:tc>
          <w:tcPr>
            <w:tcW w:w="990" w:type="dxa"/>
            <w:vAlign w:val="center"/>
          </w:tcPr>
          <w:p w:rsidR="00903706" w:rsidRDefault="00903706" w:rsidP="000C6C67">
            <w:pPr>
              <w:jc w:val="center"/>
              <w:rPr>
                <w:color w:val="000000"/>
                <w:sz w:val="24"/>
                <w:szCs w:val="24"/>
              </w:rPr>
            </w:pPr>
            <w:r>
              <w:rPr>
                <w:color w:val="000000"/>
                <w:sz w:val="24"/>
                <w:szCs w:val="24"/>
              </w:rPr>
              <w:t>3.0</w:t>
            </w:r>
          </w:p>
        </w:tc>
        <w:tc>
          <w:tcPr>
            <w:tcW w:w="911" w:type="dxa"/>
            <w:vAlign w:val="center"/>
          </w:tcPr>
          <w:p w:rsidR="00903706" w:rsidRDefault="00903706" w:rsidP="000C6C67">
            <w:pPr>
              <w:jc w:val="center"/>
              <w:rPr>
                <w:color w:val="000000"/>
                <w:sz w:val="24"/>
                <w:szCs w:val="24"/>
              </w:rPr>
            </w:pPr>
            <w:r>
              <w:rPr>
                <w:color w:val="000000"/>
                <w:sz w:val="24"/>
                <w:szCs w:val="24"/>
              </w:rPr>
              <w:t>2.8</w:t>
            </w:r>
          </w:p>
        </w:tc>
        <w:tc>
          <w:tcPr>
            <w:tcW w:w="913" w:type="dxa"/>
            <w:vAlign w:val="center"/>
          </w:tcPr>
          <w:p w:rsidR="00903706" w:rsidRDefault="00903706" w:rsidP="000C6C67">
            <w:pPr>
              <w:jc w:val="center"/>
              <w:rPr>
                <w:color w:val="000000"/>
                <w:sz w:val="24"/>
                <w:szCs w:val="24"/>
              </w:rPr>
            </w:pPr>
            <w:r>
              <w:rPr>
                <w:color w:val="000000"/>
                <w:sz w:val="24"/>
                <w:szCs w:val="24"/>
              </w:rPr>
              <w:t>3.0</w:t>
            </w:r>
          </w:p>
        </w:tc>
        <w:tc>
          <w:tcPr>
            <w:tcW w:w="1022" w:type="dxa"/>
            <w:vAlign w:val="center"/>
          </w:tcPr>
          <w:p w:rsidR="00903706" w:rsidRDefault="00903706" w:rsidP="000C6C67">
            <w:pPr>
              <w:jc w:val="center"/>
              <w:rPr>
                <w:color w:val="000000"/>
                <w:sz w:val="24"/>
                <w:szCs w:val="24"/>
              </w:rPr>
            </w:pPr>
            <w:r>
              <w:rPr>
                <w:color w:val="000000"/>
                <w:sz w:val="24"/>
                <w:szCs w:val="24"/>
              </w:rPr>
              <w:t>2.8</w:t>
            </w:r>
          </w:p>
        </w:tc>
        <w:tc>
          <w:tcPr>
            <w:tcW w:w="1240" w:type="dxa"/>
            <w:vAlign w:val="center"/>
          </w:tcPr>
          <w:p w:rsidR="00903706" w:rsidRDefault="00903706" w:rsidP="000C6C67">
            <w:pPr>
              <w:jc w:val="center"/>
              <w:rPr>
                <w:color w:val="000000"/>
                <w:sz w:val="24"/>
                <w:szCs w:val="24"/>
              </w:rPr>
            </w:pPr>
            <w:r>
              <w:rPr>
                <w:color w:val="000000"/>
                <w:sz w:val="24"/>
                <w:szCs w:val="24"/>
              </w:rPr>
              <w:t>2.8</w:t>
            </w:r>
          </w:p>
        </w:tc>
      </w:tr>
    </w:tbl>
    <w:p w:rsidR="00903706" w:rsidRDefault="00903706" w:rsidP="00903706">
      <w:pPr>
        <w:pStyle w:val="BodyText"/>
        <w:spacing w:before="10"/>
      </w:pPr>
    </w:p>
    <w:p w:rsidR="00903706" w:rsidRDefault="00903706" w:rsidP="00903706">
      <w:pPr>
        <w:pStyle w:val="BodyText"/>
        <w:spacing w:before="10"/>
      </w:pPr>
    </w:p>
    <w:p w:rsidR="00903706" w:rsidRDefault="00903706" w:rsidP="00903706">
      <w:pPr>
        <w:pStyle w:val="BodyText"/>
        <w:spacing w:before="10"/>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903706" w:rsidRPr="00144DB6" w:rsidTr="000C6C67">
        <w:trPr>
          <w:trHeight w:val="333"/>
          <w:jc w:val="center"/>
        </w:trPr>
        <w:tc>
          <w:tcPr>
            <w:tcW w:w="1615" w:type="dxa"/>
            <w:vMerge w:val="restart"/>
            <w:vAlign w:val="center"/>
          </w:tcPr>
          <w:p w:rsidR="00903706" w:rsidRPr="00144DB6" w:rsidRDefault="00903706" w:rsidP="000C6C67">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Marks</w:t>
            </w:r>
          </w:p>
        </w:tc>
      </w:tr>
      <w:tr w:rsidR="00903706" w:rsidRPr="00144DB6" w:rsidTr="000C6C67">
        <w:trPr>
          <w:cantSplit/>
          <w:trHeight w:val="1235"/>
          <w:jc w:val="center"/>
        </w:trPr>
        <w:tc>
          <w:tcPr>
            <w:tcW w:w="1615" w:type="dxa"/>
            <w:vMerge/>
            <w:vAlign w:val="center"/>
          </w:tcPr>
          <w:p w:rsidR="00903706" w:rsidRPr="00144DB6" w:rsidRDefault="00903706" w:rsidP="000C6C67">
            <w:pPr>
              <w:jc w:val="center"/>
              <w:rPr>
                <w:b/>
                <w:color w:val="000000" w:themeColor="text1"/>
                <w:sz w:val="24"/>
                <w:szCs w:val="24"/>
              </w:rPr>
            </w:pPr>
          </w:p>
        </w:tc>
        <w:tc>
          <w:tcPr>
            <w:tcW w:w="3627" w:type="dxa"/>
            <w:vMerge/>
            <w:vAlign w:val="center"/>
          </w:tcPr>
          <w:p w:rsidR="00903706" w:rsidRPr="00144DB6" w:rsidRDefault="00903706" w:rsidP="000C6C67">
            <w:pPr>
              <w:jc w:val="center"/>
              <w:rPr>
                <w:b/>
                <w:color w:val="000000" w:themeColor="text1"/>
                <w:sz w:val="24"/>
                <w:szCs w:val="24"/>
              </w:rPr>
            </w:pPr>
          </w:p>
        </w:tc>
        <w:tc>
          <w:tcPr>
            <w:tcW w:w="688"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vMerge/>
            <w:vAlign w:val="center"/>
          </w:tcPr>
          <w:p w:rsidR="00903706" w:rsidRPr="00144DB6" w:rsidRDefault="00903706" w:rsidP="000C6C67">
            <w:pPr>
              <w:jc w:val="center"/>
              <w:rPr>
                <w:b/>
                <w:color w:val="000000" w:themeColor="text1"/>
                <w:sz w:val="24"/>
                <w:szCs w:val="24"/>
              </w:rPr>
            </w:pPr>
          </w:p>
        </w:tc>
        <w:tc>
          <w:tcPr>
            <w:tcW w:w="344" w:type="dxa"/>
            <w:gridSpan w:val="2"/>
            <w:vMerge/>
            <w:vAlign w:val="center"/>
          </w:tcPr>
          <w:p w:rsidR="00903706" w:rsidRPr="00144DB6" w:rsidRDefault="00903706" w:rsidP="000C6C67">
            <w:pPr>
              <w:jc w:val="center"/>
              <w:rPr>
                <w:b/>
                <w:color w:val="000000" w:themeColor="text1"/>
                <w:sz w:val="24"/>
                <w:szCs w:val="24"/>
              </w:rPr>
            </w:pPr>
          </w:p>
        </w:tc>
        <w:tc>
          <w:tcPr>
            <w:tcW w:w="430" w:type="dxa"/>
            <w:gridSpan w:val="2"/>
            <w:vMerge/>
            <w:vAlign w:val="center"/>
          </w:tcPr>
          <w:p w:rsidR="00903706" w:rsidRPr="00144DB6" w:rsidRDefault="00903706" w:rsidP="000C6C67">
            <w:pPr>
              <w:jc w:val="center"/>
              <w:rPr>
                <w:b/>
                <w:color w:val="000000" w:themeColor="text1"/>
                <w:sz w:val="24"/>
                <w:szCs w:val="24"/>
              </w:rPr>
            </w:pPr>
          </w:p>
        </w:tc>
        <w:tc>
          <w:tcPr>
            <w:tcW w:w="430" w:type="dxa"/>
            <w:vMerge/>
            <w:vAlign w:val="center"/>
          </w:tcPr>
          <w:p w:rsidR="00903706" w:rsidRPr="00144DB6" w:rsidRDefault="00903706" w:rsidP="000C6C67">
            <w:pPr>
              <w:jc w:val="center"/>
              <w:rPr>
                <w:b/>
                <w:color w:val="000000" w:themeColor="text1"/>
                <w:sz w:val="24"/>
                <w:szCs w:val="24"/>
              </w:rPr>
            </w:pPr>
          </w:p>
        </w:tc>
        <w:tc>
          <w:tcPr>
            <w:tcW w:w="469" w:type="dxa"/>
            <w:gridSpan w:val="2"/>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903706" w:rsidRPr="00144DB6" w:rsidRDefault="00903706"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903706" w:rsidRPr="00144DB6" w:rsidTr="000C6C67">
        <w:trPr>
          <w:trHeight w:val="114"/>
          <w:jc w:val="center"/>
        </w:trPr>
        <w:tc>
          <w:tcPr>
            <w:tcW w:w="1615" w:type="dxa"/>
            <w:vAlign w:val="center"/>
          </w:tcPr>
          <w:p w:rsidR="00903706" w:rsidRPr="00144DB6" w:rsidRDefault="00903706" w:rsidP="000C6C67">
            <w:pPr>
              <w:jc w:val="center"/>
              <w:rPr>
                <w:b/>
                <w:color w:val="000000" w:themeColor="text1"/>
                <w:sz w:val="24"/>
                <w:szCs w:val="24"/>
              </w:rPr>
            </w:pPr>
            <w:r>
              <w:rPr>
                <w:b/>
                <w:color w:val="000000" w:themeColor="text1"/>
                <w:sz w:val="24"/>
                <w:szCs w:val="24"/>
              </w:rPr>
              <w:t>BBA DSE1C</w:t>
            </w:r>
          </w:p>
        </w:tc>
        <w:tc>
          <w:tcPr>
            <w:tcW w:w="3627" w:type="dxa"/>
            <w:vAlign w:val="center"/>
          </w:tcPr>
          <w:p w:rsidR="00903706" w:rsidRPr="00144DB6" w:rsidRDefault="00903706" w:rsidP="000C6C67">
            <w:pPr>
              <w:jc w:val="both"/>
              <w:rPr>
                <w:b/>
                <w:color w:val="000000" w:themeColor="text1"/>
                <w:sz w:val="24"/>
                <w:szCs w:val="24"/>
              </w:rPr>
            </w:pPr>
            <w:r>
              <w:rPr>
                <w:b/>
                <w:color w:val="000000" w:themeColor="text1"/>
                <w:sz w:val="24"/>
                <w:szCs w:val="24"/>
              </w:rPr>
              <w:t>Total Quality Management</w:t>
            </w:r>
          </w:p>
        </w:tc>
        <w:tc>
          <w:tcPr>
            <w:tcW w:w="688"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903706" w:rsidRPr="00144DB6" w:rsidRDefault="00824EBD" w:rsidP="000C6C67">
            <w:pPr>
              <w:jc w:val="center"/>
              <w:rPr>
                <w:color w:val="000000" w:themeColor="text1"/>
                <w:sz w:val="24"/>
                <w:szCs w:val="24"/>
              </w:rPr>
            </w:pPr>
            <w:r>
              <w:rPr>
                <w:color w:val="000000" w:themeColor="text1"/>
                <w:sz w:val="24"/>
                <w:szCs w:val="24"/>
              </w:rPr>
              <w:t>3</w:t>
            </w:r>
          </w:p>
        </w:tc>
        <w:tc>
          <w:tcPr>
            <w:tcW w:w="430" w:type="dxa"/>
            <w:vAlign w:val="center"/>
          </w:tcPr>
          <w:p w:rsidR="00903706" w:rsidRPr="00144DB6" w:rsidRDefault="00824EBD" w:rsidP="000C6C67">
            <w:pPr>
              <w:jc w:val="center"/>
              <w:rPr>
                <w:color w:val="000000" w:themeColor="text1"/>
                <w:sz w:val="24"/>
                <w:szCs w:val="24"/>
              </w:rPr>
            </w:pPr>
            <w:r>
              <w:rPr>
                <w:color w:val="000000" w:themeColor="text1"/>
                <w:sz w:val="24"/>
                <w:szCs w:val="24"/>
              </w:rPr>
              <w:t>4</w:t>
            </w:r>
          </w:p>
        </w:tc>
        <w:tc>
          <w:tcPr>
            <w:tcW w:w="469" w:type="dxa"/>
            <w:gridSpan w:val="2"/>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100</w:t>
            </w:r>
          </w:p>
        </w:tc>
      </w:tr>
      <w:tr w:rsidR="00903706" w:rsidRPr="00144DB6" w:rsidTr="000C6C67">
        <w:trPr>
          <w:trHeight w:val="55"/>
          <w:jc w:val="center"/>
        </w:trPr>
        <w:tc>
          <w:tcPr>
            <w:tcW w:w="9895" w:type="dxa"/>
            <w:gridSpan w:val="15"/>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Learning Objectives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903706" w:rsidRPr="002603C3" w:rsidRDefault="00903706" w:rsidP="000C6C67">
            <w:pPr>
              <w:pStyle w:val="BodyText"/>
              <w:ind w:left="-23"/>
              <w:rPr>
                <w:b w:val="0"/>
                <w:bCs w:val="0"/>
              </w:rPr>
            </w:pPr>
            <w:r w:rsidRPr="002603C3">
              <w:rPr>
                <w:b w:val="0"/>
                <w:bCs w:val="0"/>
              </w:rPr>
              <w:t>To understand the concept of Quality</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903706" w:rsidRPr="002603C3" w:rsidRDefault="00903706" w:rsidP="002603C3">
            <w:pPr>
              <w:ind w:right="249"/>
              <w:jc w:val="both"/>
              <w:rPr>
                <w:color w:val="000000" w:themeColor="text1"/>
                <w:sz w:val="24"/>
                <w:szCs w:val="24"/>
              </w:rPr>
            </w:pPr>
            <w:r w:rsidRPr="002603C3">
              <w:t>To understand the Implication of Quality on Business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903706" w:rsidRPr="002603C3" w:rsidRDefault="00903706" w:rsidP="002603C3">
            <w:pPr>
              <w:ind w:right="249"/>
              <w:jc w:val="both"/>
              <w:rPr>
                <w:color w:val="000000" w:themeColor="text1"/>
                <w:sz w:val="24"/>
                <w:szCs w:val="24"/>
              </w:rPr>
            </w:pPr>
            <w:r w:rsidRPr="002603C3">
              <w:t>To Implement Quality Implementation Programs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903706" w:rsidRPr="002603C3" w:rsidRDefault="002603C3" w:rsidP="002603C3">
            <w:pPr>
              <w:pStyle w:val="BodyText"/>
              <w:spacing w:before="36" w:line="312" w:lineRule="auto"/>
              <w:ind w:right="15"/>
              <w:rPr>
                <w:b w:val="0"/>
                <w:bCs w:val="0"/>
              </w:rPr>
            </w:pPr>
            <w:r>
              <w:rPr>
                <w:b w:val="0"/>
                <w:bCs w:val="0"/>
              </w:rPr>
              <w:t>T</w:t>
            </w:r>
            <w:r w:rsidR="00903706" w:rsidRPr="002603C3">
              <w:rPr>
                <w:b w:val="0"/>
                <w:bCs w:val="0"/>
              </w:rPr>
              <w:t>o have exposure to challenges in Quality Improvement Programs</w:t>
            </w:r>
          </w:p>
        </w:tc>
      </w:tr>
      <w:tr w:rsidR="00903706" w:rsidRPr="00144DB6" w:rsidTr="000C6C67">
        <w:trPr>
          <w:trHeight w:val="167"/>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903706" w:rsidRPr="002603C3" w:rsidRDefault="00903706" w:rsidP="002603C3">
            <w:pPr>
              <w:pStyle w:val="BodyText"/>
              <w:spacing w:line="232" w:lineRule="exact"/>
              <w:rPr>
                <w:b w:val="0"/>
                <w:bCs w:val="0"/>
              </w:rPr>
            </w:pPr>
            <w:r w:rsidRPr="002603C3">
              <w:rPr>
                <w:b w:val="0"/>
                <w:bCs w:val="0"/>
              </w:rPr>
              <w:t>To understand the need of ISO</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903706" w:rsidRPr="00144DB6" w:rsidRDefault="00903706"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903706" w:rsidRPr="00144DB6" w:rsidTr="000C6C67">
        <w:trPr>
          <w:trHeight w:val="1530"/>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903706" w:rsidRPr="005350CC" w:rsidRDefault="00903706" w:rsidP="000C6C67">
            <w:pPr>
              <w:pStyle w:val="BodyText"/>
              <w:spacing w:line="276" w:lineRule="auto"/>
              <w:ind w:left="-23"/>
              <w:jc w:val="both"/>
            </w:pPr>
            <w:r>
              <w:t>Definition of Quality,</w:t>
            </w:r>
            <w:r>
              <w:rPr>
                <w:spacing w:val="1"/>
              </w:rPr>
              <w:t xml:space="preserve"> </w:t>
            </w:r>
            <w:r>
              <w:t>Dimensions</w:t>
            </w:r>
            <w:r>
              <w:rPr>
                <w:spacing w:val="1"/>
              </w:rPr>
              <w:t xml:space="preserve"> </w:t>
            </w:r>
            <w:r>
              <w:t>of Quality,</w:t>
            </w:r>
            <w:r>
              <w:rPr>
                <w:spacing w:val="1"/>
              </w:rPr>
              <w:t xml:space="preserve"> </w:t>
            </w:r>
            <w:r>
              <w:t>Quality costs,</w:t>
            </w:r>
            <w:r>
              <w:rPr>
                <w:spacing w:val="1"/>
              </w:rPr>
              <w:t xml:space="preserve"> </w:t>
            </w:r>
            <w:r>
              <w:t>Top</w:t>
            </w:r>
            <w:r>
              <w:rPr>
                <w:spacing w:val="1"/>
              </w:rPr>
              <w:t xml:space="preserve"> </w:t>
            </w:r>
            <w:r>
              <w:t>Management</w:t>
            </w:r>
            <w:r>
              <w:rPr>
                <w:spacing w:val="1"/>
              </w:rPr>
              <w:t xml:space="preserve"> </w:t>
            </w:r>
            <w:r>
              <w:t>Commitment,</w:t>
            </w:r>
            <w:r>
              <w:rPr>
                <w:spacing w:val="1"/>
              </w:rPr>
              <w:t xml:space="preserve"> </w:t>
            </w:r>
            <w:r>
              <w:t>Quality</w:t>
            </w:r>
            <w:r>
              <w:rPr>
                <w:spacing w:val="1"/>
              </w:rPr>
              <w:t xml:space="preserve"> </w:t>
            </w:r>
            <w:r>
              <w:t>Council,</w:t>
            </w:r>
            <w:r>
              <w:rPr>
                <w:spacing w:val="1"/>
              </w:rPr>
              <w:t xml:space="preserve"> </w:t>
            </w:r>
            <w:r>
              <w:t>Quality</w:t>
            </w:r>
            <w:r>
              <w:rPr>
                <w:spacing w:val="1"/>
              </w:rPr>
              <w:t xml:space="preserve"> </w:t>
            </w:r>
            <w:r>
              <w:t>Statements,</w:t>
            </w:r>
            <w:r>
              <w:rPr>
                <w:spacing w:val="1"/>
              </w:rPr>
              <w:t xml:space="preserve"> </w:t>
            </w:r>
            <w:r>
              <w:t>Barriers</w:t>
            </w:r>
            <w:r>
              <w:rPr>
                <w:spacing w:val="1"/>
              </w:rPr>
              <w:t xml:space="preserve"> </w:t>
            </w:r>
            <w:r>
              <w:t>to</w:t>
            </w:r>
            <w:r>
              <w:rPr>
                <w:spacing w:val="1"/>
              </w:rPr>
              <w:t xml:space="preserve"> </w:t>
            </w:r>
            <w:r>
              <w:t>TQM</w:t>
            </w:r>
            <w:r>
              <w:rPr>
                <w:spacing w:val="1"/>
              </w:rPr>
              <w:t xml:space="preserve"> </w:t>
            </w:r>
            <w:r>
              <w:t>Implementation,</w:t>
            </w:r>
            <w:r>
              <w:rPr>
                <w:spacing w:val="1"/>
              </w:rPr>
              <w:t xml:space="preserve"> </w:t>
            </w:r>
            <w:r>
              <w:t>Contributions</w:t>
            </w:r>
            <w:r>
              <w:rPr>
                <w:spacing w:val="1"/>
              </w:rPr>
              <w:t xml:space="preserve"> </w:t>
            </w:r>
            <w:r>
              <w:t>of</w:t>
            </w:r>
            <w:r>
              <w:rPr>
                <w:spacing w:val="1"/>
              </w:rPr>
              <w:t xml:space="preserve"> </w:t>
            </w:r>
            <w:r>
              <w:t>Deming,</w:t>
            </w:r>
            <w:r>
              <w:rPr>
                <w:spacing w:val="1"/>
              </w:rPr>
              <w:t xml:space="preserve"> </w:t>
            </w:r>
            <w:proofErr w:type="spellStart"/>
            <w:r>
              <w:t>Juran</w:t>
            </w:r>
            <w:proofErr w:type="spellEnd"/>
            <w:r>
              <w:rPr>
                <w:spacing w:val="61"/>
              </w:rPr>
              <w:t xml:space="preserve"> </w:t>
            </w:r>
            <w:r>
              <w:t>and</w:t>
            </w:r>
            <w:r>
              <w:rPr>
                <w:spacing w:val="1"/>
              </w:rPr>
              <w:t xml:space="preserve"> </w:t>
            </w:r>
            <w:r>
              <w:t>Crosby,</w:t>
            </w:r>
            <w:r>
              <w:rPr>
                <w:spacing w:val="4"/>
              </w:rPr>
              <w:t xml:space="preserve"> </w:t>
            </w:r>
            <w:r>
              <w:t>Team</w:t>
            </w:r>
            <w:r>
              <w:rPr>
                <w:spacing w:val="-7"/>
              </w:rPr>
              <w:t xml:space="preserve"> </w:t>
            </w:r>
            <w:r>
              <w:t>Balancing</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903706" w:rsidRPr="00144DB6" w:rsidTr="000C6C67">
        <w:trPr>
          <w:trHeight w:val="1703"/>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903706" w:rsidRPr="008342E5" w:rsidRDefault="00903706" w:rsidP="000C6C67">
            <w:pPr>
              <w:pStyle w:val="BodyText"/>
              <w:spacing w:line="278" w:lineRule="auto"/>
              <w:ind w:hanging="23"/>
              <w:jc w:val="both"/>
            </w:pPr>
            <w:r>
              <w:t>Customer</w:t>
            </w:r>
            <w:r>
              <w:rPr>
                <w:spacing w:val="1"/>
              </w:rPr>
              <w:t xml:space="preserve"> </w:t>
            </w:r>
            <w:r>
              <w:t>satisfaction</w:t>
            </w:r>
            <w:r>
              <w:rPr>
                <w:spacing w:val="1"/>
              </w:rPr>
              <w:t xml:space="preserve"> </w:t>
            </w:r>
            <w:r>
              <w:t>–</w:t>
            </w:r>
            <w:r>
              <w:rPr>
                <w:spacing w:val="1"/>
              </w:rPr>
              <w:t xml:space="preserve"> </w:t>
            </w:r>
            <w:r>
              <w:t>Customer</w:t>
            </w:r>
            <w:r>
              <w:rPr>
                <w:spacing w:val="1"/>
              </w:rPr>
              <w:t xml:space="preserve"> </w:t>
            </w:r>
            <w:r>
              <w:t>Perception</w:t>
            </w:r>
            <w:r>
              <w:rPr>
                <w:spacing w:val="1"/>
              </w:rPr>
              <w:t xml:space="preserve"> </w:t>
            </w:r>
            <w:r>
              <w:t>of</w:t>
            </w:r>
            <w:r>
              <w:rPr>
                <w:spacing w:val="1"/>
              </w:rPr>
              <w:t xml:space="preserve"> </w:t>
            </w:r>
            <w:r>
              <w:t>Quality,</w:t>
            </w:r>
            <w:r>
              <w:rPr>
                <w:spacing w:val="1"/>
              </w:rPr>
              <w:t xml:space="preserve"> </w:t>
            </w:r>
            <w:r>
              <w:t>Customer</w:t>
            </w:r>
            <w:r>
              <w:rPr>
                <w:spacing w:val="1"/>
              </w:rPr>
              <w:t xml:space="preserve"> </w:t>
            </w:r>
            <w:r>
              <w:t>Complaints, Service Quality, Customer Retention, Continuous Process Improvement,5S, Kaizen, Just-In-</w:t>
            </w:r>
            <w:r>
              <w:rPr>
                <w:spacing w:val="1"/>
              </w:rPr>
              <w:t xml:space="preserve"> </w:t>
            </w:r>
            <w:r>
              <w:t>Time and</w:t>
            </w:r>
            <w:r>
              <w:rPr>
                <w:spacing w:val="2"/>
              </w:rPr>
              <w:t xml:space="preserve"> </w:t>
            </w:r>
            <w:r>
              <w:t>TPS</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903706" w:rsidRPr="008342E5" w:rsidRDefault="00903706" w:rsidP="000C6C67">
            <w:pPr>
              <w:pStyle w:val="BodyText"/>
              <w:spacing w:line="278" w:lineRule="auto"/>
              <w:jc w:val="both"/>
            </w:pPr>
            <w:r>
              <w:t>The seven tools of quality, New seven Management</w:t>
            </w:r>
            <w:r>
              <w:rPr>
                <w:spacing w:val="1"/>
              </w:rPr>
              <w:t xml:space="preserve"> </w:t>
            </w:r>
            <w:r>
              <w:t>tools, Statistical Fundamentals – Measures of central Tendency and Dispersion, Population and Sample,</w:t>
            </w:r>
            <w:r>
              <w:rPr>
                <w:spacing w:val="1"/>
              </w:rPr>
              <w:t xml:space="preserve"> </w:t>
            </w:r>
            <w:r>
              <w:t>Normal</w:t>
            </w:r>
            <w:r>
              <w:rPr>
                <w:spacing w:val="-7"/>
              </w:rPr>
              <w:t xml:space="preserve"> </w:t>
            </w:r>
            <w:r>
              <w:t>Curve,</w:t>
            </w:r>
            <w:r>
              <w:rPr>
                <w:spacing w:val="3"/>
              </w:rPr>
              <w:t xml:space="preserve"> </w:t>
            </w:r>
            <w:r>
              <w:t>Control</w:t>
            </w:r>
            <w:r>
              <w:rPr>
                <w:spacing w:val="-7"/>
              </w:rPr>
              <w:t xml:space="preserve"> </w:t>
            </w:r>
            <w:r>
              <w:t>Charts</w:t>
            </w:r>
            <w:r>
              <w:rPr>
                <w:spacing w:val="2"/>
              </w:rPr>
              <w:t xml:space="preserve"> </w:t>
            </w:r>
            <w:r>
              <w:t>for</w:t>
            </w:r>
            <w:r>
              <w:rPr>
                <w:spacing w:val="3"/>
              </w:rPr>
              <w:t xml:space="preserve"> </w:t>
            </w:r>
            <w:r>
              <w:t>variables</w:t>
            </w:r>
            <w:r>
              <w:rPr>
                <w:spacing w:val="-1"/>
              </w:rPr>
              <w:t xml:space="preserve"> </w:t>
            </w:r>
            <w:r>
              <w:t>and</w:t>
            </w:r>
            <w:r>
              <w:rPr>
                <w:spacing w:val="3"/>
              </w:rPr>
              <w:t xml:space="preserve"> </w:t>
            </w:r>
            <w:r>
              <w:t>attributes,</w:t>
            </w:r>
            <w:r>
              <w:rPr>
                <w:spacing w:val="4"/>
              </w:rPr>
              <w:t xml:space="preserve"> </w:t>
            </w:r>
            <w:r>
              <w:t>Concept</w:t>
            </w:r>
            <w:r>
              <w:rPr>
                <w:spacing w:val="1"/>
              </w:rPr>
              <w:t xml:space="preserve"> </w:t>
            </w:r>
            <w:r>
              <w:t>of</w:t>
            </w:r>
            <w:r>
              <w:rPr>
                <w:spacing w:val="-4"/>
              </w:rPr>
              <w:t xml:space="preserve"> </w:t>
            </w:r>
            <w:r>
              <w:t>six</w:t>
            </w:r>
            <w:r>
              <w:rPr>
                <w:spacing w:val="2"/>
              </w:rPr>
              <w:t xml:space="preserve"> </w:t>
            </w:r>
            <w:r>
              <w:t>sigma</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903706" w:rsidRPr="00144DB6" w:rsidTr="000C6C67">
        <w:trPr>
          <w:trHeight w:val="1345"/>
          <w:jc w:val="center"/>
        </w:trPr>
        <w:tc>
          <w:tcPr>
            <w:tcW w:w="1615" w:type="dxa"/>
            <w:vAlign w:val="center"/>
          </w:tcPr>
          <w:p w:rsidR="00903706" w:rsidRPr="00144DB6" w:rsidRDefault="00903706" w:rsidP="000C6C67">
            <w:pPr>
              <w:jc w:val="center"/>
              <w:rPr>
                <w:color w:val="000000" w:themeColor="text1"/>
                <w:sz w:val="24"/>
                <w:szCs w:val="24"/>
              </w:rPr>
            </w:pPr>
            <w:r>
              <w:rPr>
                <w:color w:val="000000" w:themeColor="text1"/>
                <w:sz w:val="24"/>
                <w:szCs w:val="24"/>
              </w:rPr>
              <w:t>IV</w:t>
            </w:r>
          </w:p>
        </w:tc>
        <w:tc>
          <w:tcPr>
            <w:tcW w:w="5940" w:type="dxa"/>
            <w:gridSpan w:val="8"/>
            <w:vAlign w:val="center"/>
          </w:tcPr>
          <w:p w:rsidR="00903706" w:rsidRPr="00144DB6" w:rsidRDefault="00903706" w:rsidP="006C5000">
            <w:pPr>
              <w:pStyle w:val="BodyText"/>
              <w:spacing w:line="280" w:lineRule="auto"/>
            </w:pPr>
            <w:r>
              <w:t>Quality</w:t>
            </w:r>
            <w:r>
              <w:rPr>
                <w:spacing w:val="43"/>
              </w:rPr>
              <w:t xml:space="preserve"> </w:t>
            </w:r>
            <w:r>
              <w:t>Policy</w:t>
            </w:r>
            <w:r>
              <w:rPr>
                <w:spacing w:val="44"/>
              </w:rPr>
              <w:t xml:space="preserve"> </w:t>
            </w:r>
            <w:r>
              <w:t>Deployment</w:t>
            </w:r>
            <w:r>
              <w:rPr>
                <w:spacing w:val="8"/>
              </w:rPr>
              <w:t xml:space="preserve"> </w:t>
            </w:r>
            <w:r>
              <w:t>(QPD),</w:t>
            </w:r>
            <w:r>
              <w:rPr>
                <w:spacing w:val="6"/>
              </w:rPr>
              <w:t xml:space="preserve"> </w:t>
            </w:r>
            <w:r>
              <w:t>Quality</w:t>
            </w:r>
            <w:r>
              <w:rPr>
                <w:spacing w:val="-2"/>
              </w:rPr>
              <w:t xml:space="preserve"> </w:t>
            </w:r>
            <w:r>
              <w:t>Function</w:t>
            </w:r>
            <w:r>
              <w:rPr>
                <w:spacing w:val="-1"/>
              </w:rPr>
              <w:t xml:space="preserve"> </w:t>
            </w:r>
            <w:r>
              <w:t>Deployment</w:t>
            </w:r>
            <w:r>
              <w:rPr>
                <w:spacing w:val="8"/>
              </w:rPr>
              <w:t xml:space="preserve"> </w:t>
            </w:r>
            <w:r>
              <w:t>(QFD),</w:t>
            </w:r>
            <w:r>
              <w:rPr>
                <w:spacing w:val="-57"/>
              </w:rPr>
              <w:t xml:space="preserve"> </w:t>
            </w:r>
            <w:r>
              <w:t>Benchmarking,</w:t>
            </w:r>
            <w:r>
              <w:rPr>
                <w:spacing w:val="4"/>
              </w:rPr>
              <w:t xml:space="preserve"> </w:t>
            </w:r>
            <w:r>
              <w:t>Taguchi</w:t>
            </w:r>
            <w:r>
              <w:rPr>
                <w:spacing w:val="-8"/>
              </w:rPr>
              <w:t xml:space="preserve"> </w:t>
            </w:r>
            <w:r>
              <w:t>Quality</w:t>
            </w:r>
            <w:r>
              <w:rPr>
                <w:spacing w:val="-4"/>
              </w:rPr>
              <w:t xml:space="preserve"> </w:t>
            </w:r>
            <w:r>
              <w:t>Loss</w:t>
            </w:r>
            <w:r>
              <w:rPr>
                <w:spacing w:val="-1"/>
              </w:rPr>
              <w:t xml:space="preserve"> </w:t>
            </w:r>
            <w:r>
              <w:t>Function,</w:t>
            </w:r>
            <w:r>
              <w:rPr>
                <w:spacing w:val="2"/>
              </w:rPr>
              <w:t xml:space="preserve"> </w:t>
            </w:r>
            <w:r>
              <w:t>Total</w:t>
            </w:r>
            <w:r>
              <w:rPr>
                <w:spacing w:val="-6"/>
              </w:rPr>
              <w:t xml:space="preserve"> </w:t>
            </w:r>
            <w:r>
              <w:t>Productive Maintenance</w:t>
            </w:r>
            <w:r>
              <w:rPr>
                <w:spacing w:val="1"/>
              </w:rPr>
              <w:t xml:space="preserve"> </w:t>
            </w:r>
            <w:r>
              <w:t>(TPM),</w:t>
            </w:r>
            <w:r>
              <w:rPr>
                <w:spacing w:val="-3"/>
              </w:rPr>
              <w:t xml:space="preserve"> </w:t>
            </w:r>
            <w:r>
              <w:t>FMEA</w:t>
            </w:r>
          </w:p>
        </w:tc>
        <w:tc>
          <w:tcPr>
            <w:tcW w:w="900" w:type="dxa"/>
            <w:gridSpan w:val="3"/>
            <w:vAlign w:val="center"/>
          </w:tcPr>
          <w:p w:rsidR="00903706" w:rsidRPr="00144DB6" w:rsidRDefault="00903706" w:rsidP="000C6C67">
            <w:pPr>
              <w:jc w:val="center"/>
              <w:rPr>
                <w:color w:val="000000" w:themeColor="text1"/>
                <w:sz w:val="24"/>
                <w:szCs w:val="24"/>
              </w:rPr>
            </w:pPr>
            <w:r>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Pr>
                <w:color w:val="000000" w:themeColor="text1"/>
                <w:sz w:val="24"/>
                <w:szCs w:val="24"/>
              </w:rPr>
              <w:t>CLO4</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903706" w:rsidRPr="00144DB6" w:rsidRDefault="00903706" w:rsidP="000C6C67">
            <w:pPr>
              <w:pStyle w:val="BodyText"/>
              <w:tabs>
                <w:tab w:val="left" w:pos="1886"/>
              </w:tabs>
              <w:spacing w:before="6" w:line="237" w:lineRule="auto"/>
              <w:rPr>
                <w:b w:val="0"/>
                <w:bCs w:val="0"/>
              </w:rPr>
            </w:pPr>
            <w:r>
              <w:t>Need</w:t>
            </w:r>
            <w:r>
              <w:rPr>
                <w:spacing w:val="18"/>
              </w:rPr>
              <w:t xml:space="preserve"> </w:t>
            </w:r>
            <w:r>
              <w:t>for</w:t>
            </w:r>
            <w:r>
              <w:rPr>
                <w:spacing w:val="15"/>
              </w:rPr>
              <w:t xml:space="preserve"> </w:t>
            </w:r>
            <w:r>
              <w:t>ISO</w:t>
            </w:r>
            <w:r>
              <w:rPr>
                <w:spacing w:val="8"/>
              </w:rPr>
              <w:t xml:space="preserve"> </w:t>
            </w:r>
            <w:r>
              <w:t>9000</w:t>
            </w:r>
            <w:r>
              <w:rPr>
                <w:spacing w:val="13"/>
              </w:rPr>
              <w:t xml:space="preserve"> </w:t>
            </w:r>
            <w:r>
              <w:t>and</w:t>
            </w:r>
            <w:r>
              <w:rPr>
                <w:spacing w:val="13"/>
              </w:rPr>
              <w:t xml:space="preserve"> </w:t>
            </w:r>
            <w:r>
              <w:t>Other</w:t>
            </w:r>
            <w:r>
              <w:rPr>
                <w:spacing w:val="15"/>
              </w:rPr>
              <w:t xml:space="preserve"> </w:t>
            </w:r>
            <w:r>
              <w:t>Quality</w:t>
            </w:r>
            <w:r>
              <w:rPr>
                <w:spacing w:val="4"/>
              </w:rPr>
              <w:t xml:space="preserve"> </w:t>
            </w:r>
            <w:r>
              <w:t>Systems,</w:t>
            </w:r>
            <w:r>
              <w:rPr>
                <w:spacing w:val="14"/>
              </w:rPr>
              <w:t xml:space="preserve"> </w:t>
            </w:r>
            <w:r>
              <w:t>ISO</w:t>
            </w:r>
            <w:r>
              <w:rPr>
                <w:spacing w:val="13"/>
              </w:rPr>
              <w:t xml:space="preserve"> </w:t>
            </w:r>
            <w:r>
              <w:t>9001:2008</w:t>
            </w:r>
            <w:r>
              <w:rPr>
                <w:spacing w:val="10"/>
              </w:rPr>
              <w:t xml:space="preserve"> </w:t>
            </w:r>
            <w:r>
              <w:t>Quality</w:t>
            </w:r>
            <w:r>
              <w:rPr>
                <w:spacing w:val="-57"/>
              </w:rPr>
              <w:t xml:space="preserve"> </w:t>
            </w:r>
            <w:r>
              <w:t>System</w:t>
            </w:r>
            <w:r>
              <w:rPr>
                <w:spacing w:val="-10"/>
              </w:rPr>
              <w:t xml:space="preserve"> </w:t>
            </w:r>
            <w:r>
              <w:t>–</w:t>
            </w:r>
            <w:r>
              <w:rPr>
                <w:spacing w:val="-1"/>
              </w:rPr>
              <w:t xml:space="preserve"> </w:t>
            </w:r>
            <w:r>
              <w:t>Elements, Implementation</w:t>
            </w:r>
            <w:r>
              <w:rPr>
                <w:spacing w:val="-6"/>
              </w:rPr>
              <w:t xml:space="preserve"> </w:t>
            </w:r>
            <w:r>
              <w:t>of</w:t>
            </w:r>
            <w:r>
              <w:rPr>
                <w:spacing w:val="-9"/>
              </w:rPr>
              <w:t xml:space="preserve"> </w:t>
            </w:r>
            <w:r>
              <w:t>Quality</w:t>
            </w:r>
            <w:r>
              <w:rPr>
                <w:spacing w:val="-6"/>
              </w:rPr>
              <w:t xml:space="preserve"> </w:t>
            </w:r>
            <w:r>
              <w:t>System, Documentation,</w:t>
            </w:r>
            <w:r>
              <w:rPr>
                <w:spacing w:val="1"/>
              </w:rPr>
              <w:t xml:space="preserve"> </w:t>
            </w:r>
            <w:r>
              <w:t>Quality</w:t>
            </w:r>
            <w:r>
              <w:rPr>
                <w:spacing w:val="-7"/>
              </w:rPr>
              <w:t xml:space="preserve"> </w:t>
            </w:r>
            <w:r>
              <w:t>Auditing,</w:t>
            </w:r>
            <w:r>
              <w:rPr>
                <w:spacing w:val="1"/>
              </w:rPr>
              <w:t xml:space="preserve"> </w:t>
            </w:r>
            <w:r>
              <w:t>ISO</w:t>
            </w:r>
            <w:r>
              <w:rPr>
                <w:spacing w:val="-3"/>
              </w:rPr>
              <w:t xml:space="preserve"> </w:t>
            </w:r>
            <w:r>
              <w:t>14001:2004</w:t>
            </w:r>
          </w:p>
        </w:tc>
        <w:tc>
          <w:tcPr>
            <w:tcW w:w="90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p>
        </w:tc>
        <w:tc>
          <w:tcPr>
            <w:tcW w:w="5940" w:type="dxa"/>
            <w:gridSpan w:val="8"/>
            <w:vAlign w:val="center"/>
          </w:tcPr>
          <w:p w:rsidR="00903706" w:rsidRPr="00144DB6" w:rsidRDefault="00903706" w:rsidP="000C6C67">
            <w:pPr>
              <w:jc w:val="center"/>
              <w:rPr>
                <w:b/>
                <w:color w:val="000000" w:themeColor="text1"/>
                <w:sz w:val="24"/>
                <w:szCs w:val="24"/>
              </w:rPr>
            </w:pPr>
          </w:p>
          <w:p w:rsidR="00903706" w:rsidRPr="00144DB6" w:rsidRDefault="00903706" w:rsidP="000C6C67">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903706" w:rsidRPr="00144DB6" w:rsidRDefault="00903706" w:rsidP="000C6C67">
            <w:pPr>
              <w:jc w:val="center"/>
              <w:rPr>
                <w:b/>
                <w:color w:val="000000" w:themeColor="text1"/>
                <w:sz w:val="24"/>
                <w:szCs w:val="24"/>
              </w:rPr>
            </w:pPr>
          </w:p>
        </w:tc>
      </w:tr>
      <w:tr w:rsidR="00903706" w:rsidRPr="00144DB6" w:rsidTr="000C6C67">
        <w:trPr>
          <w:trHeight w:val="164"/>
          <w:jc w:val="center"/>
        </w:trPr>
        <w:tc>
          <w:tcPr>
            <w:tcW w:w="9895" w:type="dxa"/>
            <w:gridSpan w:val="15"/>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lastRenderedPageBreak/>
              <w:t>Course Outcomes</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903706" w:rsidRPr="00144DB6" w:rsidRDefault="00903706"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903706" w:rsidRPr="00144DB6" w:rsidRDefault="00903706" w:rsidP="000C6C67">
            <w:pPr>
              <w:ind w:right="69"/>
              <w:jc w:val="both"/>
              <w:rPr>
                <w:b/>
                <w:color w:val="000000" w:themeColor="text1"/>
                <w:sz w:val="24"/>
                <w:szCs w:val="24"/>
              </w:rPr>
            </w:pPr>
            <w:r w:rsidRPr="00144DB6">
              <w:rPr>
                <w:b/>
                <w:color w:val="000000" w:themeColor="text1"/>
                <w:sz w:val="24"/>
                <w:szCs w:val="24"/>
              </w:rPr>
              <w:t>Program Outcomes</w:t>
            </w:r>
          </w:p>
        </w:tc>
      </w:tr>
      <w:tr w:rsidR="00903706" w:rsidRPr="00144DB6" w:rsidTr="000C6C67">
        <w:trPr>
          <w:trHeight w:val="452"/>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903706" w:rsidRPr="00144DB6" w:rsidRDefault="00903706" w:rsidP="000C6C67">
            <w:pPr>
              <w:ind w:left="162" w:right="249"/>
              <w:jc w:val="both"/>
              <w:rPr>
                <w:color w:val="000000" w:themeColor="text1"/>
                <w:sz w:val="24"/>
                <w:szCs w:val="24"/>
              </w:rPr>
            </w:pPr>
            <w:r>
              <w:t>To understand the concept of Quality</w:t>
            </w:r>
          </w:p>
        </w:tc>
        <w:tc>
          <w:tcPr>
            <w:tcW w:w="2340" w:type="dxa"/>
            <w:gridSpan w:val="6"/>
            <w:vAlign w:val="center"/>
          </w:tcPr>
          <w:p w:rsidR="00903706" w:rsidRPr="00144DB6" w:rsidRDefault="00903706" w:rsidP="000C6C67">
            <w:pPr>
              <w:ind w:left="-108" w:right="69" w:firstLine="108"/>
              <w:rPr>
                <w:color w:val="000000" w:themeColor="text1"/>
                <w:sz w:val="24"/>
                <w:szCs w:val="24"/>
              </w:rPr>
            </w:pPr>
            <w:r>
              <w:rPr>
                <w:color w:val="000000" w:themeColor="text1"/>
                <w:sz w:val="24"/>
                <w:szCs w:val="24"/>
              </w:rPr>
              <w:t>PO1,PO2,PO4,PO5,PO7</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903706" w:rsidRPr="00144DB6" w:rsidRDefault="00903706" w:rsidP="000C6C67">
            <w:pPr>
              <w:ind w:left="162" w:right="249"/>
              <w:jc w:val="both"/>
              <w:rPr>
                <w:color w:val="000000" w:themeColor="text1"/>
                <w:sz w:val="24"/>
                <w:szCs w:val="24"/>
              </w:rPr>
            </w:pPr>
            <w:r>
              <w:t>To understand the Implication of Quality on Business</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PO1,PO2,PO4,PO5,PO7,PO8</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903706" w:rsidRPr="00144DB6" w:rsidRDefault="00903706" w:rsidP="000C6C67">
            <w:pPr>
              <w:ind w:left="162" w:right="249"/>
              <w:jc w:val="both"/>
              <w:rPr>
                <w:color w:val="000000" w:themeColor="text1"/>
                <w:sz w:val="24"/>
                <w:szCs w:val="24"/>
              </w:rPr>
            </w:pPr>
            <w:r>
              <w:t>To Implement Quality Implementation Programs</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PO1,PO2,PO4,PO5,PO7,PO8</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903706" w:rsidRPr="00144DB6" w:rsidRDefault="00903706" w:rsidP="000C6C67">
            <w:pPr>
              <w:ind w:left="162" w:right="249"/>
              <w:jc w:val="both"/>
              <w:rPr>
                <w:color w:val="000000" w:themeColor="text1"/>
                <w:sz w:val="24"/>
                <w:szCs w:val="24"/>
              </w:rPr>
            </w:pPr>
            <w:r>
              <w:t>to have exposure to challenges in Quality Improvement Programs</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PO1,PO2,PO4,PO5,PO6,PO7,PO8</w:t>
            </w: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903706" w:rsidRPr="00144DB6" w:rsidRDefault="00903706" w:rsidP="000C6C67">
            <w:pPr>
              <w:ind w:left="162" w:right="249"/>
              <w:jc w:val="both"/>
              <w:rPr>
                <w:color w:val="000000" w:themeColor="text1"/>
                <w:sz w:val="24"/>
                <w:szCs w:val="24"/>
              </w:rPr>
            </w:pPr>
            <w:r>
              <w:t>To understand the need of ISO</w:t>
            </w:r>
          </w:p>
        </w:tc>
        <w:tc>
          <w:tcPr>
            <w:tcW w:w="2340" w:type="dxa"/>
            <w:gridSpan w:val="6"/>
            <w:vAlign w:val="center"/>
          </w:tcPr>
          <w:p w:rsidR="00903706" w:rsidRPr="00144DB6" w:rsidRDefault="00903706" w:rsidP="000C6C67">
            <w:pPr>
              <w:ind w:left="-108" w:right="69" w:firstLine="108"/>
              <w:jc w:val="center"/>
              <w:rPr>
                <w:color w:val="000000" w:themeColor="text1"/>
                <w:sz w:val="24"/>
                <w:szCs w:val="24"/>
              </w:rPr>
            </w:pPr>
            <w:r>
              <w:rPr>
                <w:color w:val="000000" w:themeColor="text1"/>
                <w:sz w:val="24"/>
                <w:szCs w:val="24"/>
              </w:rPr>
              <w:t>PO4,PO5,PO6,PO7,PO8</w:t>
            </w:r>
          </w:p>
        </w:tc>
      </w:tr>
      <w:tr w:rsidR="00903706" w:rsidRPr="00144DB6" w:rsidTr="000C6C67">
        <w:trPr>
          <w:trHeight w:val="164"/>
          <w:jc w:val="center"/>
        </w:trPr>
        <w:tc>
          <w:tcPr>
            <w:tcW w:w="9895" w:type="dxa"/>
            <w:gridSpan w:val="15"/>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Reading list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903706" w:rsidRPr="006C5000" w:rsidRDefault="00903706" w:rsidP="000C6C67">
            <w:pPr>
              <w:pStyle w:val="NormalWeb"/>
              <w:shd w:val="clear" w:color="auto" w:fill="FFFFFF"/>
              <w:spacing w:before="0" w:beforeAutospacing="0" w:after="0" w:afterAutospacing="0"/>
              <w:jc w:val="both"/>
              <w:rPr>
                <w:color w:val="333333"/>
                <w:sz w:val="20"/>
                <w:szCs w:val="20"/>
              </w:rPr>
            </w:pPr>
            <w:r w:rsidRPr="006C5000">
              <w:rPr>
                <w:color w:val="000000"/>
                <w:sz w:val="22"/>
                <w:szCs w:val="22"/>
              </w:rPr>
              <w:t xml:space="preserve">Dale </w:t>
            </w:r>
            <w:proofErr w:type="spellStart"/>
            <w:r w:rsidRPr="006C5000">
              <w:rPr>
                <w:color w:val="000000"/>
                <w:sz w:val="22"/>
                <w:szCs w:val="22"/>
              </w:rPr>
              <w:t>H.Besterfield</w:t>
            </w:r>
            <w:proofErr w:type="spellEnd"/>
            <w:r w:rsidRPr="006C5000">
              <w:rPr>
                <w:color w:val="000000"/>
                <w:sz w:val="22"/>
                <w:szCs w:val="22"/>
              </w:rPr>
              <w:t xml:space="preserve"> et al, Total Quality Management, Third edition, Pearson Education</w:t>
            </w:r>
            <w:proofErr w:type="gramStart"/>
            <w:r w:rsidRPr="006C5000">
              <w:rPr>
                <w:color w:val="000000"/>
                <w:sz w:val="22"/>
                <w:szCs w:val="22"/>
              </w:rPr>
              <w:t>  (</w:t>
            </w:r>
            <w:proofErr w:type="gramEnd"/>
            <w:r w:rsidRPr="006C5000">
              <w:rPr>
                <w:color w:val="000000"/>
                <w:sz w:val="22"/>
                <w:szCs w:val="22"/>
              </w:rPr>
              <w:t>First Indian Reprints 2004).</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903706" w:rsidRPr="006C5000" w:rsidRDefault="00903706" w:rsidP="000C6C67">
            <w:pPr>
              <w:jc w:val="both"/>
              <w:rPr>
                <w:color w:val="000000" w:themeColor="text1"/>
                <w:sz w:val="24"/>
                <w:szCs w:val="24"/>
              </w:rPr>
            </w:pPr>
            <w:proofErr w:type="spellStart"/>
            <w:r w:rsidRPr="006C5000">
              <w:rPr>
                <w:color w:val="000000"/>
              </w:rPr>
              <w:t>Shridhara</w:t>
            </w:r>
            <w:proofErr w:type="spellEnd"/>
            <w:r w:rsidRPr="006C5000">
              <w:rPr>
                <w:color w:val="000000"/>
              </w:rPr>
              <w:t xml:space="preserve"> </w:t>
            </w:r>
            <w:proofErr w:type="spellStart"/>
            <w:r w:rsidRPr="006C5000">
              <w:rPr>
                <w:color w:val="000000"/>
              </w:rPr>
              <w:t>Bhat</w:t>
            </w:r>
            <w:proofErr w:type="spellEnd"/>
            <w:r w:rsidRPr="006C5000">
              <w:rPr>
                <w:color w:val="000000"/>
              </w:rPr>
              <w:t xml:space="preserve"> K, Total Quality Management – Text and Cases, Himalaya Publishing House, First Edition 2002</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903706" w:rsidRPr="006C5000" w:rsidRDefault="00903706" w:rsidP="000C6C67">
            <w:pPr>
              <w:jc w:val="both"/>
              <w:rPr>
                <w:rFonts w:eastAsia="SimSun"/>
                <w:sz w:val="24"/>
                <w:szCs w:val="24"/>
              </w:rPr>
            </w:pPr>
            <w:proofErr w:type="spellStart"/>
            <w:r w:rsidRPr="006C5000">
              <w:rPr>
                <w:rFonts w:eastAsia="SimSun"/>
                <w:sz w:val="24"/>
                <w:szCs w:val="24"/>
              </w:rPr>
              <w:t>Poornima</w:t>
            </w:r>
            <w:proofErr w:type="spellEnd"/>
            <w:r w:rsidRPr="006C5000">
              <w:rPr>
                <w:rFonts w:eastAsia="SimSun"/>
                <w:sz w:val="24"/>
                <w:szCs w:val="24"/>
              </w:rPr>
              <w:t xml:space="preserve"> m </w:t>
            </w:r>
            <w:proofErr w:type="spellStart"/>
            <w:r w:rsidRPr="006C5000">
              <w:rPr>
                <w:rFonts w:eastAsia="SimSun"/>
                <w:sz w:val="24"/>
                <w:szCs w:val="24"/>
              </w:rPr>
              <w:t>Charantimath</w:t>
            </w:r>
            <w:proofErr w:type="spellEnd"/>
            <w:r w:rsidRPr="006C5000">
              <w:rPr>
                <w:rFonts w:eastAsia="SimSun"/>
                <w:sz w:val="24"/>
                <w:szCs w:val="24"/>
              </w:rPr>
              <w:t xml:space="preserve"> , Total Quality Management, Pearson </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903706" w:rsidRPr="006C5000" w:rsidRDefault="00903706" w:rsidP="000C6C67">
            <w:pPr>
              <w:jc w:val="both"/>
              <w:rPr>
                <w:rFonts w:eastAsia="SimSun"/>
                <w:sz w:val="24"/>
                <w:szCs w:val="24"/>
              </w:rPr>
            </w:pPr>
            <w:proofErr w:type="spellStart"/>
            <w:r w:rsidRPr="006C5000">
              <w:rPr>
                <w:rFonts w:eastAsia="SimSun"/>
                <w:sz w:val="24"/>
                <w:szCs w:val="24"/>
              </w:rPr>
              <w:t>Dr.S</w:t>
            </w:r>
            <w:proofErr w:type="spellEnd"/>
            <w:r w:rsidRPr="006C5000">
              <w:rPr>
                <w:rFonts w:eastAsia="SimSun"/>
                <w:sz w:val="24"/>
                <w:szCs w:val="24"/>
              </w:rPr>
              <w:t xml:space="preserve">. </w:t>
            </w:r>
            <w:proofErr w:type="spellStart"/>
            <w:r w:rsidRPr="006C5000">
              <w:rPr>
                <w:rFonts w:eastAsia="SimSun"/>
                <w:sz w:val="24"/>
                <w:szCs w:val="24"/>
              </w:rPr>
              <w:t>Rajaram</w:t>
            </w:r>
            <w:proofErr w:type="spellEnd"/>
            <w:r w:rsidRPr="006C5000">
              <w:rPr>
                <w:rFonts w:eastAsia="SimSun"/>
                <w:sz w:val="24"/>
                <w:szCs w:val="24"/>
              </w:rPr>
              <w:t xml:space="preserve"> and Dr. </w:t>
            </w:r>
            <w:proofErr w:type="spellStart"/>
            <w:r w:rsidRPr="006C5000">
              <w:rPr>
                <w:rFonts w:eastAsia="SimSun"/>
                <w:sz w:val="24"/>
                <w:szCs w:val="24"/>
              </w:rPr>
              <w:t>M.Sivakumar</w:t>
            </w:r>
            <w:proofErr w:type="spellEnd"/>
            <w:r w:rsidRPr="006C5000">
              <w:rPr>
                <w:rFonts w:eastAsia="SimSun"/>
                <w:sz w:val="24"/>
                <w:szCs w:val="24"/>
              </w:rPr>
              <w:t>, Total Quality Management, Dream tech</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903706" w:rsidRPr="006C5000" w:rsidRDefault="00903706" w:rsidP="000C6C67">
            <w:pPr>
              <w:jc w:val="both"/>
              <w:rPr>
                <w:rFonts w:eastAsia="SimSun"/>
                <w:sz w:val="24"/>
                <w:szCs w:val="24"/>
              </w:rPr>
            </w:pPr>
            <w:r w:rsidRPr="006C5000">
              <w:rPr>
                <w:rFonts w:eastAsia="SimSun"/>
                <w:sz w:val="24"/>
                <w:szCs w:val="24"/>
              </w:rPr>
              <w:t xml:space="preserve">Joel E. </w:t>
            </w:r>
            <w:proofErr w:type="spellStart"/>
            <w:r w:rsidRPr="006C5000">
              <w:rPr>
                <w:rFonts w:eastAsia="SimSun"/>
                <w:sz w:val="24"/>
                <w:szCs w:val="24"/>
              </w:rPr>
              <w:t>Ross,Total</w:t>
            </w:r>
            <w:proofErr w:type="spellEnd"/>
            <w:r w:rsidRPr="006C5000">
              <w:rPr>
                <w:rFonts w:eastAsia="SimSun"/>
                <w:sz w:val="24"/>
                <w:szCs w:val="24"/>
              </w:rPr>
              <w:t xml:space="preserve"> Quality Management, Text, Cases and Readings, third edition , Taylor &amp; Francis Ltd.</w:t>
            </w:r>
          </w:p>
        </w:tc>
      </w:tr>
      <w:tr w:rsidR="00903706" w:rsidRPr="00144DB6" w:rsidTr="000C6C67">
        <w:trPr>
          <w:trHeight w:val="164"/>
          <w:jc w:val="center"/>
        </w:trPr>
        <w:tc>
          <w:tcPr>
            <w:tcW w:w="9895" w:type="dxa"/>
            <w:gridSpan w:val="15"/>
            <w:vAlign w:val="center"/>
          </w:tcPr>
          <w:p w:rsidR="00903706" w:rsidRPr="00144DB6" w:rsidRDefault="00903706" w:rsidP="000C6C67">
            <w:pPr>
              <w:jc w:val="center"/>
              <w:rPr>
                <w:b/>
                <w:color w:val="000000" w:themeColor="text1"/>
                <w:sz w:val="24"/>
                <w:szCs w:val="24"/>
              </w:rPr>
            </w:pPr>
          </w:p>
          <w:p w:rsidR="00903706" w:rsidRPr="00144DB6" w:rsidRDefault="00903706" w:rsidP="000C6C67">
            <w:pPr>
              <w:jc w:val="center"/>
              <w:rPr>
                <w:b/>
                <w:color w:val="000000" w:themeColor="text1"/>
                <w:sz w:val="24"/>
                <w:szCs w:val="24"/>
              </w:rPr>
            </w:pPr>
            <w:r w:rsidRPr="00144DB6">
              <w:rPr>
                <w:b/>
                <w:color w:val="000000" w:themeColor="text1"/>
                <w:sz w:val="24"/>
                <w:szCs w:val="24"/>
              </w:rPr>
              <w:t>Reference Books</w:t>
            </w:r>
          </w:p>
          <w:p w:rsidR="00903706" w:rsidRPr="00144DB6" w:rsidRDefault="00903706" w:rsidP="000C6C67">
            <w:pPr>
              <w:jc w:val="center"/>
              <w:rPr>
                <w:b/>
                <w:color w:val="000000" w:themeColor="text1"/>
                <w:sz w:val="24"/>
                <w:szCs w:val="24"/>
              </w:rPr>
            </w:pPr>
          </w:p>
        </w:tc>
      </w:tr>
      <w:tr w:rsidR="00903706" w:rsidRPr="00144DB6" w:rsidTr="000C6C67">
        <w:trPr>
          <w:trHeight w:val="13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903706" w:rsidRPr="00155B57" w:rsidRDefault="00903706" w:rsidP="000C6C67">
            <w:pPr>
              <w:pStyle w:val="BodyText"/>
              <w:spacing w:line="276" w:lineRule="auto"/>
              <w:ind w:left="72" w:right="249"/>
              <w:rPr>
                <w:color w:val="000000" w:themeColor="text1"/>
              </w:rPr>
            </w:pPr>
            <w:proofErr w:type="spellStart"/>
            <w:r w:rsidRPr="00155B57">
              <w:rPr>
                <w:color w:val="000000" w:themeColor="text1"/>
              </w:rPr>
              <w:t>Vijayan</w:t>
            </w:r>
            <w:proofErr w:type="spellEnd"/>
            <w:r w:rsidRPr="00155B57">
              <w:rPr>
                <w:color w:val="000000" w:themeColor="text1"/>
              </w:rPr>
              <w:t xml:space="preserve"> V and </w:t>
            </w:r>
            <w:proofErr w:type="spellStart"/>
            <w:r w:rsidRPr="00155B57">
              <w:rPr>
                <w:color w:val="000000" w:themeColor="text1"/>
              </w:rPr>
              <w:t>Ramakrishnan</w:t>
            </w:r>
            <w:proofErr w:type="spellEnd"/>
            <w:r w:rsidRPr="00155B57">
              <w:rPr>
                <w:color w:val="000000" w:themeColor="text1"/>
              </w:rPr>
              <w:t xml:space="preserve"> H, Total Quality Management, </w:t>
            </w:r>
            <w:proofErr w:type="spellStart"/>
            <w:r w:rsidRPr="00155B57">
              <w:rPr>
                <w:color w:val="000000" w:themeColor="text1"/>
              </w:rPr>
              <w:t>S.Chand</w:t>
            </w:r>
            <w:proofErr w:type="spellEnd"/>
            <w:r w:rsidRPr="00155B57">
              <w:rPr>
                <w:color w:val="000000" w:themeColor="text1"/>
              </w:rPr>
              <w:t xml:space="preserve"> </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903706" w:rsidRPr="00155B57" w:rsidRDefault="00903706" w:rsidP="000C6C67">
            <w:pPr>
              <w:pStyle w:val="BodyText"/>
              <w:spacing w:line="276" w:lineRule="auto"/>
              <w:ind w:left="72" w:right="249"/>
              <w:rPr>
                <w:color w:val="000000" w:themeColor="text1"/>
              </w:rPr>
            </w:pPr>
            <w:proofErr w:type="spellStart"/>
            <w:r w:rsidRPr="00155B57">
              <w:rPr>
                <w:color w:val="000000" w:themeColor="text1"/>
              </w:rPr>
              <w:t>Suganthi</w:t>
            </w:r>
            <w:proofErr w:type="spellEnd"/>
            <w:r w:rsidRPr="00155B57">
              <w:rPr>
                <w:color w:val="000000" w:themeColor="text1"/>
              </w:rPr>
              <w:t xml:space="preserve"> L, Samuel A </w:t>
            </w:r>
            <w:proofErr w:type="spellStart"/>
            <w:r w:rsidRPr="00155B57">
              <w:rPr>
                <w:color w:val="000000" w:themeColor="text1"/>
              </w:rPr>
              <w:t>Anand</w:t>
            </w:r>
            <w:proofErr w:type="spellEnd"/>
            <w:r w:rsidRPr="00155B57">
              <w:rPr>
                <w:color w:val="000000" w:themeColor="text1"/>
              </w:rPr>
              <w:t xml:space="preserve"> , Total quality management, PHI Learning</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903706" w:rsidRPr="00155B57" w:rsidRDefault="00903706" w:rsidP="000C6C67">
            <w:pPr>
              <w:pStyle w:val="BodyText"/>
              <w:spacing w:line="276" w:lineRule="auto"/>
              <w:ind w:left="72" w:right="249"/>
              <w:rPr>
                <w:color w:val="000000" w:themeColor="text1"/>
              </w:rPr>
            </w:pPr>
            <w:proofErr w:type="spellStart"/>
            <w:r>
              <w:rPr>
                <w:color w:val="000000" w:themeColor="text1"/>
              </w:rPr>
              <w:t>Dr.Kiran</w:t>
            </w:r>
            <w:proofErr w:type="spellEnd"/>
            <w:r>
              <w:rPr>
                <w:color w:val="000000" w:themeColor="text1"/>
              </w:rPr>
              <w:t xml:space="preserve">, Total Quality Management: An Integrated Approach, B S </w:t>
            </w:r>
            <w:proofErr w:type="spellStart"/>
            <w:r>
              <w:rPr>
                <w:color w:val="000000" w:themeColor="text1"/>
              </w:rPr>
              <w:t>Publica</w:t>
            </w:r>
            <w:proofErr w:type="spellEnd"/>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903706" w:rsidRPr="00155B57" w:rsidRDefault="00903706" w:rsidP="000C6C67">
            <w:pPr>
              <w:pStyle w:val="BodyText"/>
              <w:spacing w:line="276" w:lineRule="auto"/>
              <w:ind w:left="72" w:right="249"/>
              <w:rPr>
                <w:color w:val="000000" w:themeColor="text1"/>
              </w:rPr>
            </w:pPr>
            <w:proofErr w:type="spellStart"/>
            <w:r>
              <w:rPr>
                <w:color w:val="000000" w:themeColor="text1"/>
              </w:rPr>
              <w:t>Kiritharan</w:t>
            </w:r>
            <w:proofErr w:type="spellEnd"/>
            <w:r>
              <w:rPr>
                <w:color w:val="000000" w:themeColor="text1"/>
              </w:rPr>
              <w:t xml:space="preserve"> </w:t>
            </w:r>
            <w:proofErr w:type="spellStart"/>
            <w:r>
              <w:rPr>
                <w:color w:val="000000" w:themeColor="text1"/>
              </w:rPr>
              <w:t>Gana</w:t>
            </w:r>
            <w:proofErr w:type="spellEnd"/>
            <w:r>
              <w:rPr>
                <w:color w:val="000000" w:themeColor="text1"/>
              </w:rPr>
              <w:t>, Total Quality Management, A system to implement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903706" w:rsidRPr="00155B57" w:rsidRDefault="00903706" w:rsidP="000C6C67">
            <w:pPr>
              <w:pStyle w:val="BodyText"/>
              <w:spacing w:line="276" w:lineRule="auto"/>
              <w:ind w:left="72" w:right="249"/>
              <w:rPr>
                <w:color w:val="000000" w:themeColor="text1"/>
              </w:rPr>
            </w:pPr>
            <w:proofErr w:type="spellStart"/>
            <w:r>
              <w:t>Mitra</w:t>
            </w:r>
            <w:proofErr w:type="spellEnd"/>
            <w:r>
              <w:t>, A. (2016). Fundamentals of quality control and improvement. John Wiley &amp; Sons.</w:t>
            </w:r>
          </w:p>
        </w:tc>
      </w:tr>
      <w:tr w:rsidR="00903706" w:rsidRPr="00144DB6" w:rsidTr="000C6C67">
        <w:trPr>
          <w:trHeight w:val="164"/>
          <w:jc w:val="center"/>
        </w:trPr>
        <w:tc>
          <w:tcPr>
            <w:tcW w:w="9895" w:type="dxa"/>
            <w:gridSpan w:val="15"/>
            <w:vAlign w:val="center"/>
          </w:tcPr>
          <w:p w:rsidR="00903706" w:rsidRPr="00144DB6" w:rsidRDefault="00903706" w:rsidP="000C6C67">
            <w:pPr>
              <w:pStyle w:val="BodyText"/>
              <w:spacing w:line="276" w:lineRule="auto"/>
              <w:ind w:left="72" w:right="249"/>
              <w:jc w:val="center"/>
              <w:rPr>
                <w:b w:val="0"/>
                <w:bCs w:val="0"/>
              </w:rPr>
            </w:pPr>
            <w:r w:rsidRPr="00144DB6">
              <w:t>Web Resources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903706" w:rsidRPr="00E26719" w:rsidRDefault="00903706" w:rsidP="000C6C67">
            <w:pPr>
              <w:pStyle w:val="BodyText"/>
              <w:spacing w:line="276" w:lineRule="auto"/>
              <w:ind w:left="72" w:right="249"/>
            </w:pPr>
            <w:r w:rsidRPr="00E26719">
              <w:t>https://www.investopedia.com/terms/t/total-quality-management-tqm.asp</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903706" w:rsidRPr="006C5000" w:rsidRDefault="00903706" w:rsidP="000C6C67">
            <w:pPr>
              <w:pStyle w:val="BodyText"/>
              <w:spacing w:line="276" w:lineRule="auto"/>
              <w:ind w:right="249"/>
              <w:rPr>
                <w:rStyle w:val="Hyperlink"/>
                <w:rFonts w:eastAsiaTheme="majorEastAsia"/>
                <w:color w:val="auto"/>
              </w:rPr>
            </w:pPr>
            <w:r w:rsidRPr="006C5000">
              <w:rPr>
                <w:rStyle w:val="Hyperlink"/>
                <w:rFonts w:eastAsiaTheme="majorEastAsia"/>
                <w:color w:val="auto"/>
              </w:rPr>
              <w:t>https://www.google.com/search?q=total+quality+management+syllabus+aktu&amp;rlz=1C1RXQR_enIN973IN973&amp;oq=TOTAL+QUALITY+MANAGEMENT+SYLLABUS&amp;aqs=chrome.1.0i512l4j0i20i263i512j0i512l2j0i22i30l3.21161j0j7&amp;sourceid=chrome&amp;ie=UTF-8#fpstate=ive&amp;vld=cid:bab8469f,vid:3sdKmMhvBi4</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903706" w:rsidRPr="00E26719" w:rsidRDefault="00903706" w:rsidP="000C6C67">
            <w:pPr>
              <w:pStyle w:val="BodyText"/>
              <w:spacing w:line="276" w:lineRule="auto"/>
              <w:ind w:left="72" w:right="249"/>
            </w:pPr>
            <w:r w:rsidRPr="00E26719">
              <w:t>https://kanchiuniv.ac.in/coursematerials/ECE_COURSE_MATERIAL_ODD%20SEMESTER/ECE_COURSE%20MATERIAL_ODD%20SEMESTER/Mrs.V.UMA_TOTAL%20QUALITY%20MANAGEMENT.pdf</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903706" w:rsidRPr="00E26719" w:rsidRDefault="00903706" w:rsidP="000C6C67">
            <w:pPr>
              <w:pStyle w:val="BodyText"/>
              <w:spacing w:line="276" w:lineRule="auto"/>
              <w:ind w:left="72" w:right="249"/>
            </w:pPr>
            <w:r w:rsidRPr="00E26719">
              <w:t>https://oms.bdu.ac.in/ec/admin/contents/160_P16MBA18_2020051812512021.pdf</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903706" w:rsidRPr="00E26719" w:rsidRDefault="00903706" w:rsidP="000C6C67">
            <w:pPr>
              <w:pStyle w:val="BodyText"/>
              <w:spacing w:line="276" w:lineRule="auto"/>
              <w:ind w:left="72" w:right="249"/>
            </w:pPr>
            <w:r w:rsidRPr="00E26719">
              <w:t>http://ebooks.lpude.in/management/mba/term_4/DMGT524_TOTAL_QUALITY_MANAGEMENT.pdf</w:t>
            </w:r>
          </w:p>
        </w:tc>
      </w:tr>
      <w:tr w:rsidR="00903706" w:rsidRPr="00144DB6" w:rsidTr="000C6C67">
        <w:trPr>
          <w:trHeight w:val="164"/>
          <w:jc w:val="center"/>
        </w:trPr>
        <w:tc>
          <w:tcPr>
            <w:tcW w:w="9895" w:type="dxa"/>
            <w:gridSpan w:val="15"/>
            <w:vAlign w:val="center"/>
          </w:tcPr>
          <w:p w:rsidR="00903706" w:rsidRPr="00144DB6" w:rsidRDefault="00903706" w:rsidP="000C6C67">
            <w:pPr>
              <w:ind w:left="72" w:right="249"/>
              <w:jc w:val="center"/>
              <w:rPr>
                <w:b/>
                <w:color w:val="000000" w:themeColor="text1"/>
                <w:sz w:val="24"/>
                <w:szCs w:val="24"/>
              </w:rPr>
            </w:pPr>
            <w:r w:rsidRPr="00144DB6">
              <w:rPr>
                <w:b/>
                <w:color w:val="000000" w:themeColor="text1"/>
                <w:sz w:val="24"/>
                <w:szCs w:val="24"/>
              </w:rPr>
              <w:lastRenderedPageBreak/>
              <w:t>Methods of Evaluation</w:t>
            </w:r>
          </w:p>
        </w:tc>
      </w:tr>
      <w:tr w:rsidR="00903706" w:rsidRPr="00144DB6" w:rsidTr="000C6C67">
        <w:trPr>
          <w:trHeight w:val="164"/>
          <w:jc w:val="center"/>
        </w:trPr>
        <w:tc>
          <w:tcPr>
            <w:tcW w:w="1615" w:type="dxa"/>
            <w:vMerge w:val="restart"/>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25 Marks</w:t>
            </w: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gridSpan w:val="6"/>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gridSpan w:val="6"/>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Merge/>
            <w:vAlign w:val="center"/>
          </w:tcPr>
          <w:p w:rsidR="00903706" w:rsidRPr="00144DB6" w:rsidRDefault="00903706" w:rsidP="000C6C67">
            <w:pPr>
              <w:jc w:val="center"/>
              <w:rPr>
                <w:color w:val="000000" w:themeColor="text1"/>
                <w:sz w:val="24"/>
                <w:szCs w:val="24"/>
              </w:rPr>
            </w:pPr>
          </w:p>
        </w:tc>
        <w:tc>
          <w:tcPr>
            <w:tcW w:w="5490" w:type="dxa"/>
            <w:gridSpan w:val="6"/>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903706" w:rsidRPr="00144DB6" w:rsidRDefault="00903706" w:rsidP="000C6C67">
            <w:pPr>
              <w:ind w:left="72" w:right="249"/>
              <w:jc w:val="both"/>
              <w:rPr>
                <w:color w:val="000000" w:themeColor="text1"/>
                <w:sz w:val="24"/>
                <w:szCs w:val="24"/>
              </w:rPr>
            </w:pPr>
          </w:p>
        </w:tc>
      </w:tr>
      <w:tr w:rsidR="00903706" w:rsidRPr="00144DB6" w:rsidTr="000C6C67">
        <w:trPr>
          <w:trHeight w:val="164"/>
          <w:jc w:val="center"/>
        </w:trPr>
        <w:tc>
          <w:tcPr>
            <w:tcW w:w="1615" w:type="dxa"/>
            <w:vAlign w:val="center"/>
          </w:tcPr>
          <w:p w:rsidR="00903706" w:rsidRPr="00144DB6" w:rsidRDefault="00903706" w:rsidP="000C6C67">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75 Marks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p>
        </w:tc>
        <w:tc>
          <w:tcPr>
            <w:tcW w:w="5490" w:type="dxa"/>
            <w:gridSpan w:val="6"/>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100 Marks</w:t>
            </w:r>
          </w:p>
        </w:tc>
      </w:tr>
      <w:tr w:rsidR="00903706" w:rsidRPr="00144DB6" w:rsidTr="000C6C67">
        <w:trPr>
          <w:trHeight w:val="164"/>
          <w:jc w:val="center"/>
        </w:trPr>
        <w:tc>
          <w:tcPr>
            <w:tcW w:w="9895" w:type="dxa"/>
            <w:gridSpan w:val="15"/>
            <w:vAlign w:val="center"/>
          </w:tcPr>
          <w:p w:rsidR="00903706" w:rsidRPr="00144DB6" w:rsidRDefault="00903706" w:rsidP="000C6C67">
            <w:pPr>
              <w:ind w:left="72" w:right="249"/>
              <w:jc w:val="center"/>
              <w:rPr>
                <w:b/>
                <w:color w:val="000000" w:themeColor="text1"/>
                <w:sz w:val="24"/>
                <w:szCs w:val="24"/>
              </w:rPr>
            </w:pPr>
          </w:p>
          <w:p w:rsidR="00903706" w:rsidRPr="00144DB6" w:rsidRDefault="00903706"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903706" w:rsidRPr="00144DB6" w:rsidTr="000C6C67">
        <w:trPr>
          <w:trHeight w:val="164"/>
          <w:jc w:val="center"/>
        </w:trPr>
        <w:tc>
          <w:tcPr>
            <w:tcW w:w="1615" w:type="dxa"/>
            <w:vAlign w:val="center"/>
          </w:tcPr>
          <w:p w:rsidR="00903706" w:rsidRPr="00144DB6" w:rsidRDefault="00903706" w:rsidP="000C6C67">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903706" w:rsidRPr="00144DB6" w:rsidRDefault="00903706"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903706" w:rsidRDefault="00903706" w:rsidP="00903706">
      <w:pPr>
        <w:pStyle w:val="BodyText"/>
        <w:spacing w:before="10"/>
      </w:pPr>
    </w:p>
    <w:p w:rsidR="00903706" w:rsidRDefault="00903706" w:rsidP="00903706">
      <w:pPr>
        <w:pStyle w:val="BodyText"/>
        <w:spacing w:before="10"/>
      </w:pPr>
    </w:p>
    <w:p w:rsidR="00903706" w:rsidRPr="00E710DF" w:rsidRDefault="00903706" w:rsidP="006C5000">
      <w:pPr>
        <w:ind w:left="1440" w:firstLine="720"/>
        <w:rPr>
          <w:sz w:val="24"/>
          <w:szCs w:val="24"/>
        </w:rPr>
      </w:pPr>
      <w:r>
        <w:rPr>
          <w:b/>
          <w:color w:val="000000"/>
          <w:sz w:val="24"/>
          <w:szCs w:val="24"/>
          <w:u w:val="single"/>
        </w:rPr>
        <w:t>Mapping with program outcomes</w:t>
      </w:r>
    </w:p>
    <w:p w:rsidR="00903706" w:rsidRPr="00144DB6" w:rsidRDefault="00903706" w:rsidP="00903706">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902"/>
        <w:gridCol w:w="741"/>
        <w:gridCol w:w="820"/>
        <w:gridCol w:w="818"/>
        <w:gridCol w:w="820"/>
        <w:gridCol w:w="818"/>
        <w:gridCol w:w="819"/>
      </w:tblGrid>
      <w:tr w:rsidR="00903706" w:rsidRPr="00A36AD6"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rPr>
                <w:sz w:val="24"/>
                <w:szCs w:val="24"/>
              </w:rPr>
            </w:pPr>
            <w:r w:rsidRPr="00A36AD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91"/>
              <w:rPr>
                <w:sz w:val="24"/>
                <w:szCs w:val="24"/>
              </w:rPr>
            </w:pPr>
            <w:r w:rsidRPr="00A36AD6">
              <w:rPr>
                <w:b/>
                <w:bCs/>
                <w:sz w:val="24"/>
                <w:szCs w:val="24"/>
              </w:rPr>
              <w:t>PO1</w:t>
            </w:r>
          </w:p>
        </w:tc>
        <w:tc>
          <w:tcPr>
            <w:tcW w:w="902"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93"/>
              <w:rPr>
                <w:sz w:val="24"/>
                <w:szCs w:val="24"/>
              </w:rPr>
            </w:pPr>
            <w:r w:rsidRPr="00A36AD6">
              <w:rPr>
                <w:b/>
                <w:bCs/>
                <w:sz w:val="24"/>
                <w:szCs w:val="24"/>
              </w:rPr>
              <w:t>PO2</w:t>
            </w:r>
          </w:p>
        </w:tc>
        <w:tc>
          <w:tcPr>
            <w:tcW w:w="741"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92"/>
              <w:rPr>
                <w:sz w:val="24"/>
                <w:szCs w:val="24"/>
              </w:rPr>
            </w:pPr>
            <w:r w:rsidRPr="00A36AD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9"/>
              <w:rPr>
                <w:sz w:val="24"/>
                <w:szCs w:val="24"/>
              </w:rPr>
            </w:pPr>
            <w:r w:rsidRPr="00A36AD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9"/>
              <w:rPr>
                <w:sz w:val="24"/>
                <w:szCs w:val="24"/>
              </w:rPr>
            </w:pPr>
            <w:r w:rsidRPr="00A36AD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91"/>
              <w:rPr>
                <w:sz w:val="24"/>
                <w:szCs w:val="24"/>
              </w:rPr>
            </w:pPr>
            <w:r w:rsidRPr="00A36AD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90"/>
              <w:rPr>
                <w:sz w:val="24"/>
                <w:szCs w:val="24"/>
              </w:rPr>
            </w:pPr>
            <w:r w:rsidRPr="00A36AD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90"/>
              <w:rPr>
                <w:sz w:val="24"/>
                <w:szCs w:val="24"/>
              </w:rPr>
            </w:pPr>
            <w:r w:rsidRPr="00A36AD6">
              <w:rPr>
                <w:b/>
                <w:bCs/>
                <w:sz w:val="24"/>
                <w:szCs w:val="24"/>
              </w:rPr>
              <w:t>PO8</w:t>
            </w:r>
          </w:p>
        </w:tc>
      </w:tr>
      <w:tr w:rsidR="00903706" w:rsidRPr="00A36AD6"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2"/>
              <w:rPr>
                <w:sz w:val="24"/>
                <w:szCs w:val="24"/>
              </w:rPr>
            </w:pPr>
            <w:r w:rsidRPr="00A36AD6">
              <w:rPr>
                <w:b/>
                <w:bCs/>
                <w:sz w:val="24"/>
                <w:szCs w:val="24"/>
              </w:rPr>
              <w:t>CO1</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902"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741"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9"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lang w:val="en-IN"/>
              </w:rPr>
              <w:t>M</w:t>
            </w:r>
          </w:p>
        </w:tc>
      </w:tr>
      <w:tr w:rsidR="00903706" w:rsidRPr="00A36AD6"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2"/>
              <w:rPr>
                <w:sz w:val="24"/>
                <w:szCs w:val="24"/>
              </w:rPr>
            </w:pPr>
            <w:r w:rsidRPr="00A36AD6">
              <w:rPr>
                <w:b/>
                <w:bCs/>
                <w:sz w:val="24"/>
                <w:szCs w:val="24"/>
              </w:rPr>
              <w:t>CO2</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902"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741"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9"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r>
      <w:tr w:rsidR="00903706" w:rsidRPr="00A36AD6"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2"/>
              <w:rPr>
                <w:sz w:val="24"/>
                <w:szCs w:val="24"/>
              </w:rPr>
            </w:pPr>
            <w:r w:rsidRPr="00A36AD6">
              <w:rPr>
                <w:b/>
                <w:bCs/>
                <w:sz w:val="24"/>
                <w:szCs w:val="24"/>
              </w:rPr>
              <w:t>CO3</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902"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741"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9"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lang w:val="en-IN"/>
              </w:rPr>
              <w:t>M</w:t>
            </w:r>
          </w:p>
        </w:tc>
      </w:tr>
      <w:tr w:rsidR="00903706" w:rsidRPr="00A36AD6"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2"/>
              <w:rPr>
                <w:sz w:val="24"/>
                <w:szCs w:val="24"/>
              </w:rPr>
            </w:pPr>
            <w:r w:rsidRPr="00A36AD6">
              <w:rPr>
                <w:b/>
                <w:bCs/>
                <w:sz w:val="24"/>
                <w:szCs w:val="24"/>
              </w:rPr>
              <w:t>CO4</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902"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741"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9"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lang w:val="en-IN"/>
              </w:rPr>
              <w:t>M</w:t>
            </w:r>
          </w:p>
        </w:tc>
      </w:tr>
      <w:tr w:rsidR="00903706" w:rsidRPr="00A36AD6" w:rsidTr="000C6C67">
        <w:trPr>
          <w:jc w:val="center"/>
        </w:trPr>
        <w:tc>
          <w:tcPr>
            <w:tcW w:w="822" w:type="dxa"/>
            <w:tcBorders>
              <w:top w:val="nil"/>
              <w:left w:val="single" w:sz="8" w:space="0" w:color="000000"/>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ind w:left="182"/>
              <w:rPr>
                <w:sz w:val="24"/>
                <w:szCs w:val="24"/>
              </w:rPr>
            </w:pPr>
            <w:r w:rsidRPr="00A36AD6">
              <w:rPr>
                <w:b/>
                <w:bCs/>
                <w:sz w:val="24"/>
                <w:szCs w:val="24"/>
              </w:rPr>
              <w:t>CO5</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M</w:t>
            </w:r>
          </w:p>
        </w:tc>
        <w:tc>
          <w:tcPr>
            <w:tcW w:w="902"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M</w:t>
            </w:r>
          </w:p>
        </w:tc>
        <w:tc>
          <w:tcPr>
            <w:tcW w:w="741"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20"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S</w:t>
            </w:r>
          </w:p>
        </w:tc>
        <w:tc>
          <w:tcPr>
            <w:tcW w:w="819" w:type="dxa"/>
            <w:tcBorders>
              <w:top w:val="nil"/>
              <w:left w:val="nil"/>
              <w:bottom w:val="single" w:sz="8" w:space="0" w:color="000000"/>
              <w:right w:val="single" w:sz="8" w:space="0" w:color="000000"/>
            </w:tcBorders>
            <w:hideMark/>
          </w:tcPr>
          <w:p w:rsidR="00903706" w:rsidRPr="00A36AD6" w:rsidRDefault="00903706" w:rsidP="000C6C67">
            <w:pPr>
              <w:spacing w:before="100" w:beforeAutospacing="1" w:after="100" w:afterAutospacing="1" w:line="342" w:lineRule="atLeast"/>
              <w:jc w:val="center"/>
              <w:rPr>
                <w:sz w:val="24"/>
                <w:szCs w:val="24"/>
              </w:rPr>
            </w:pPr>
            <w:r w:rsidRPr="00A36AD6">
              <w:rPr>
                <w:sz w:val="24"/>
                <w:szCs w:val="24"/>
              </w:rPr>
              <w:t>M</w:t>
            </w:r>
          </w:p>
        </w:tc>
      </w:tr>
    </w:tbl>
    <w:p w:rsidR="00903706" w:rsidRPr="00144DB6" w:rsidRDefault="00903706" w:rsidP="00903706">
      <w:pPr>
        <w:shd w:val="clear" w:color="auto" w:fill="FFFFFF"/>
        <w:rPr>
          <w:color w:val="000000"/>
          <w:sz w:val="24"/>
          <w:szCs w:val="24"/>
        </w:rPr>
      </w:pPr>
    </w:p>
    <w:p w:rsidR="00903706" w:rsidRDefault="00903706" w:rsidP="00903706">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903706" w:rsidRPr="00144DB6" w:rsidRDefault="00903706" w:rsidP="00903706">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9331" w:type="dxa"/>
        <w:jc w:val="center"/>
        <w:tblCellMar>
          <w:left w:w="0" w:type="dxa"/>
          <w:right w:w="0" w:type="dxa"/>
        </w:tblCellMar>
        <w:tblLook w:val="04A0"/>
      </w:tblPr>
      <w:tblGrid>
        <w:gridCol w:w="2718"/>
        <w:gridCol w:w="1170"/>
        <w:gridCol w:w="1440"/>
        <w:gridCol w:w="1440"/>
        <w:gridCol w:w="1170"/>
        <w:gridCol w:w="1393"/>
      </w:tblGrid>
      <w:tr w:rsidR="00903706" w:rsidRPr="00144DB6" w:rsidTr="000C6C67">
        <w:trPr>
          <w:jc w:val="center"/>
        </w:trPr>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jc w:val="center"/>
              <w:rPr>
                <w:sz w:val="24"/>
                <w:szCs w:val="24"/>
              </w:rPr>
            </w:pPr>
            <w:r w:rsidRPr="00144DB6">
              <w:rPr>
                <w:b/>
                <w:bCs/>
                <w:sz w:val="24"/>
                <w:szCs w:val="24"/>
              </w:rPr>
              <w:t>PSO5</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lastRenderedPageBreak/>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proofErr w:type="spellStart"/>
            <w:r w:rsidRPr="00144DB6">
              <w:rPr>
                <w:b/>
                <w:bCs/>
                <w:sz w:val="24"/>
                <w:szCs w:val="24"/>
              </w:rPr>
              <w:t>Weightage</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15</w:t>
            </w:r>
          </w:p>
        </w:tc>
      </w:tr>
      <w:tr w:rsidR="00903706" w:rsidRPr="00144DB6" w:rsidTr="000C6C67">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706" w:rsidRPr="00144DB6" w:rsidRDefault="00903706" w:rsidP="000C6C67">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706" w:rsidRPr="00144DB6" w:rsidRDefault="00903706" w:rsidP="000C6C67">
            <w:pPr>
              <w:spacing w:before="100" w:beforeAutospacing="1" w:after="100" w:afterAutospacing="1"/>
              <w:jc w:val="center"/>
              <w:rPr>
                <w:sz w:val="24"/>
                <w:szCs w:val="24"/>
              </w:rPr>
            </w:pPr>
            <w:r w:rsidRPr="00144DB6">
              <w:rPr>
                <w:sz w:val="24"/>
                <w:szCs w:val="24"/>
              </w:rPr>
              <w:t>3.0</w:t>
            </w:r>
          </w:p>
        </w:tc>
      </w:tr>
    </w:tbl>
    <w:p w:rsidR="00903706" w:rsidRDefault="00903706" w:rsidP="00903706">
      <w:pPr>
        <w:rPr>
          <w:sz w:val="24"/>
          <w:szCs w:val="24"/>
        </w:rPr>
      </w:pPr>
    </w:p>
    <w:p w:rsidR="00903706" w:rsidRDefault="00903706" w:rsidP="00903706">
      <w:pPr>
        <w:rPr>
          <w:sz w:val="24"/>
          <w:szCs w:val="24"/>
        </w:rPr>
      </w:pPr>
    </w:p>
    <w:p w:rsidR="00903706" w:rsidRDefault="00903706" w:rsidP="00903706">
      <w:pPr>
        <w:rPr>
          <w:sz w:val="24"/>
          <w:szCs w:val="24"/>
        </w:rPr>
      </w:pPr>
    </w:p>
    <w:p w:rsidR="00903706" w:rsidRDefault="00903706" w:rsidP="00903706">
      <w:pPr>
        <w:rPr>
          <w:sz w:val="24"/>
          <w:szCs w:val="24"/>
        </w:rPr>
      </w:pPr>
    </w:p>
    <w:p w:rsidR="00903706" w:rsidRDefault="00903706" w:rsidP="00903706">
      <w:pPr>
        <w:rPr>
          <w:sz w:val="24"/>
          <w:szCs w:val="24"/>
        </w:rPr>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3"/>
        <w:gridCol w:w="687"/>
        <w:gridCol w:w="344"/>
        <w:gridCol w:w="344"/>
        <w:gridCol w:w="344"/>
        <w:gridCol w:w="344"/>
        <w:gridCol w:w="69"/>
        <w:gridCol w:w="361"/>
        <w:gridCol w:w="430"/>
        <w:gridCol w:w="289"/>
        <w:gridCol w:w="180"/>
        <w:gridCol w:w="564"/>
        <w:gridCol w:w="603"/>
      </w:tblGrid>
      <w:tr w:rsidR="00824EBD" w:rsidTr="000C6C67">
        <w:trPr>
          <w:trHeight w:val="333"/>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Marks</w:t>
            </w:r>
          </w:p>
        </w:tc>
      </w:tr>
      <w:tr w:rsidR="00824EBD" w:rsidTr="000C6C67">
        <w:trPr>
          <w:cantSplit/>
          <w:trHeight w:val="1235"/>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 xml:space="preserve">Total </w:t>
            </w:r>
          </w:p>
        </w:tc>
      </w:tr>
      <w:tr w:rsidR="00824EBD" w:rsidTr="000C6C67">
        <w:trPr>
          <w:trHeight w:val="11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rPr>
                <w:b/>
                <w:sz w:val="24"/>
                <w:szCs w:val="24"/>
              </w:rPr>
            </w:pPr>
            <w:r>
              <w:rPr>
                <w:b/>
                <w:sz w:val="24"/>
                <w:szCs w:val="24"/>
              </w:rPr>
              <w:t>BBA DSC13</w:t>
            </w:r>
          </w:p>
        </w:tc>
        <w:tc>
          <w:tcPr>
            <w:tcW w:w="3623" w:type="dxa"/>
            <w:tcBorders>
              <w:top w:val="single" w:sz="4" w:space="0" w:color="000000"/>
              <w:left w:val="single" w:sz="4" w:space="0" w:color="000000"/>
              <w:bottom w:val="single" w:sz="4" w:space="0" w:color="000000"/>
              <w:right w:val="single" w:sz="4" w:space="0" w:color="000000"/>
            </w:tcBorders>
          </w:tcPr>
          <w:p w:rsidR="00824EBD" w:rsidRDefault="00824EBD" w:rsidP="000C6C67">
            <w:pPr>
              <w:rPr>
                <w:b/>
                <w:sz w:val="24"/>
                <w:szCs w:val="24"/>
              </w:rPr>
            </w:pPr>
            <w:r>
              <w:rPr>
                <w:b/>
                <w:sz w:val="24"/>
                <w:szCs w:val="24"/>
              </w:rPr>
              <w:t>Entrepreneurship Development</w:t>
            </w:r>
          </w:p>
          <w:p w:rsidR="00824EBD" w:rsidRDefault="00824EBD" w:rsidP="000C6C67">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100</w:t>
            </w:r>
          </w:p>
        </w:tc>
      </w:tr>
      <w:tr w:rsidR="00824EBD" w:rsidTr="000C6C67">
        <w:trPr>
          <w:trHeight w:val="55"/>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Objectives</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pBdr>
                <w:top w:val="nil"/>
                <w:left w:val="nil"/>
                <w:bottom w:val="nil"/>
                <w:right w:val="nil"/>
                <w:between w:val="nil"/>
              </w:pBdr>
              <w:rPr>
                <w:color w:val="000000"/>
                <w:sz w:val="24"/>
                <w:szCs w:val="24"/>
              </w:rPr>
            </w:pPr>
            <w:r>
              <w:rPr>
                <w:color w:val="000000"/>
                <w:sz w:val="24"/>
                <w:szCs w:val="24"/>
              </w:rPr>
              <w:t>To impart knowledge on the concept of Entrepreneur and Entrepreneurship.</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pBdr>
                <w:top w:val="nil"/>
                <w:left w:val="nil"/>
                <w:bottom w:val="nil"/>
                <w:right w:val="nil"/>
                <w:between w:val="nil"/>
              </w:pBdr>
              <w:rPr>
                <w:color w:val="000000"/>
                <w:sz w:val="24"/>
                <w:szCs w:val="24"/>
              </w:rPr>
            </w:pPr>
            <w:r>
              <w:rPr>
                <w:color w:val="000000"/>
                <w:sz w:val="24"/>
                <w:szCs w:val="24"/>
              </w:rPr>
              <w:t>To know the various ideas and implementation of business plan.</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jc w:val="both"/>
              <w:rPr>
                <w:sz w:val="24"/>
                <w:szCs w:val="24"/>
              </w:rPr>
            </w:pPr>
            <w:r>
              <w:rPr>
                <w:sz w:val="24"/>
                <w:szCs w:val="24"/>
              </w:rPr>
              <w:t>To throw light on importance of the Business analysis and evaluation.</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jc w:val="both"/>
              <w:rPr>
                <w:sz w:val="24"/>
                <w:szCs w:val="24"/>
              </w:rPr>
            </w:pPr>
            <w:r>
              <w:rPr>
                <w:sz w:val="24"/>
                <w:szCs w:val="24"/>
              </w:rPr>
              <w:t>To discuss the role of Government in developing entrepreneurship.</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jc w:val="both"/>
              <w:rPr>
                <w:sz w:val="24"/>
                <w:szCs w:val="24"/>
              </w:rPr>
            </w:pPr>
            <w:r>
              <w:rPr>
                <w:sz w:val="24"/>
                <w:szCs w:val="24"/>
              </w:rPr>
              <w:t>To understand the problems and remedies of Entrepreneurial failure.</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Objectives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Generating innovative ideas of business- Brainstorming, focus group, survey, customer advisory boards. Creativity and selection of Products. Capital budgeting, Project profile preparation, matching entrepreneur with the project</w:t>
            </w:r>
            <w:proofErr w:type="gramStart"/>
            <w:r>
              <w:t>,.</w:t>
            </w:r>
            <w:proofErr w:type="gramEnd"/>
            <w:r>
              <w:t xml:space="preserve">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CLO2</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Business Plan Development- Feasibility study and evaluation of projects -Market analysis, technical analysis, cost-benefit analysis</w:t>
            </w:r>
            <w:proofErr w:type="gramStart"/>
            <w:r>
              <w:t>,.</w:t>
            </w:r>
            <w:proofErr w:type="gramEnd"/>
            <w:r>
              <w:t xml:space="preserve">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CLO3</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lastRenderedPageBreak/>
              <w:t>IV</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 xml:space="preserve">Awareness of various government schemes for start-up business- Start-up India, Stand-up India, </w:t>
            </w:r>
            <w:proofErr w:type="spellStart"/>
            <w:r>
              <w:t>Aatmanirbhar</w:t>
            </w:r>
            <w:proofErr w:type="spellEnd"/>
            <w:r>
              <w:t xml:space="preserve"> Bharat mission, ‘Make in India’ Program, ASPIRE, MUDRA.</w:t>
            </w:r>
          </w:p>
          <w:p w:rsidR="00824EBD" w:rsidRDefault="00824EBD" w:rsidP="000C6C67">
            <w:pPr>
              <w:jc w:val="both"/>
            </w:pPr>
            <w:r>
              <w:t xml:space="preserve"> Role of Women Entrepreneurs in Economic development.-Schemes for Women entrepreneurs- Annapurna scheme, Dena </w:t>
            </w:r>
            <w:proofErr w:type="spellStart"/>
            <w:r>
              <w:t>shakti</w:t>
            </w:r>
            <w:proofErr w:type="spellEnd"/>
            <w:r>
              <w:t xml:space="preserve"> scheme, </w:t>
            </w:r>
            <w:proofErr w:type="spellStart"/>
            <w:r>
              <w:t>Mudra</w:t>
            </w:r>
            <w:proofErr w:type="spellEnd"/>
            <w:r>
              <w:t xml:space="preserve"> loan for women, </w:t>
            </w:r>
            <w:proofErr w:type="spellStart"/>
            <w:r>
              <w:t>Stree</w:t>
            </w:r>
            <w:proofErr w:type="spellEnd"/>
            <w:r>
              <w:t xml:space="preserve"> </w:t>
            </w:r>
            <w:proofErr w:type="spellStart"/>
            <w:r>
              <w:t>Shakti</w:t>
            </w:r>
            <w:proofErr w:type="spellEnd"/>
            <w:r>
              <w:t xml:space="preserve">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CLO4</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CLO5</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60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Outcomes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62" w:right="249"/>
              <w:jc w:val="both"/>
              <w:rPr>
                <w:sz w:val="24"/>
                <w:szCs w:val="24"/>
              </w:rPr>
            </w:pPr>
            <w:r>
              <w:rPr>
                <w:sz w:val="24"/>
                <w:szCs w:val="24"/>
              </w:rPr>
              <w:t>On completion of this course, students will;</w:t>
            </w:r>
          </w:p>
        </w:tc>
      </w:tr>
      <w:tr w:rsidR="00824EBD" w:rsidTr="000C6C67">
        <w:trPr>
          <w:trHeight w:val="323"/>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PO1,PO2</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PO1, PO2,PO3</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PO2,PO4, PO5,PO8</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PO3,PO4, PO5, PO6,PO7</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PO1,PO2,PO3, PO8</w:t>
            </w: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Reading List</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6" w:lineRule="auto"/>
              <w:ind w:right="120"/>
              <w:rPr>
                <w:color w:val="000000"/>
                <w:sz w:val="24"/>
                <w:szCs w:val="24"/>
              </w:rPr>
            </w:pPr>
            <w:proofErr w:type="spellStart"/>
            <w:r>
              <w:rPr>
                <w:color w:val="000000"/>
                <w:sz w:val="24"/>
                <w:szCs w:val="24"/>
              </w:rPr>
              <w:t>Sangeeta</w:t>
            </w:r>
            <w:proofErr w:type="spellEnd"/>
            <w:r>
              <w:rPr>
                <w:color w:val="000000"/>
                <w:sz w:val="24"/>
                <w:szCs w:val="24"/>
              </w:rPr>
              <w:t xml:space="preserve"> Sharma, Entrepreneurship Development, PHI Learning Pvt. Ltd., 2016.</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Kuratko</w:t>
            </w:r>
            <w:proofErr w:type="spellEnd"/>
            <w:r>
              <w:rPr>
                <w:color w:val="000000"/>
                <w:sz w:val="24"/>
                <w:szCs w:val="24"/>
              </w:rPr>
              <w:t>/</w:t>
            </w:r>
            <w:proofErr w:type="spellStart"/>
            <w:r>
              <w:rPr>
                <w:color w:val="000000"/>
                <w:sz w:val="24"/>
                <w:szCs w:val="24"/>
              </w:rPr>
              <w:t>rao</w:t>
            </w:r>
            <w:proofErr w:type="spellEnd"/>
            <w:r>
              <w:rPr>
                <w:color w:val="000000"/>
                <w:sz w:val="24"/>
                <w:szCs w:val="24"/>
              </w:rPr>
              <w:t xml:space="preserve">, Entrepreneurship: a south </w:t>
            </w:r>
            <w:proofErr w:type="spellStart"/>
            <w:r>
              <w:rPr>
                <w:color w:val="000000"/>
                <w:sz w:val="24"/>
                <w:szCs w:val="24"/>
              </w:rPr>
              <w:t>asian</w:t>
            </w:r>
            <w:proofErr w:type="spellEnd"/>
            <w:r>
              <w:rPr>
                <w:color w:val="000000"/>
                <w:sz w:val="24"/>
                <w:szCs w:val="24"/>
              </w:rPr>
              <w:t xml:space="preserve"> </w:t>
            </w:r>
            <w:r>
              <w:rPr>
                <w:sz w:val="24"/>
                <w:szCs w:val="24"/>
              </w:rPr>
              <w:t>perspective</w:t>
            </w:r>
            <w:proofErr w:type="gramStart"/>
            <w:r>
              <w:rPr>
                <w:sz w:val="24"/>
                <w:szCs w:val="24"/>
              </w:rPr>
              <w:t>.-</w:t>
            </w:r>
            <w:proofErr w:type="gramEnd"/>
            <w:r>
              <w:rPr>
                <w:color w:val="000000"/>
                <w:sz w:val="24"/>
                <w:szCs w:val="24"/>
              </w:rPr>
              <w:t xml:space="preserve"> </w:t>
            </w:r>
            <w:proofErr w:type="spellStart"/>
            <w:r>
              <w:rPr>
                <w:color w:val="000000"/>
                <w:sz w:val="24"/>
                <w:szCs w:val="24"/>
              </w:rPr>
              <w:t>Cengage</w:t>
            </w:r>
            <w:proofErr w:type="spellEnd"/>
            <w:r>
              <w:rPr>
                <w:color w:val="000000"/>
                <w:sz w:val="24"/>
                <w:szCs w:val="24"/>
              </w:rPr>
              <w:t>, New Delhi.</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before="41" w:line="276" w:lineRule="auto"/>
              <w:ind w:right="120"/>
              <w:rPr>
                <w:color w:val="000000"/>
                <w:sz w:val="24"/>
                <w:szCs w:val="24"/>
              </w:rPr>
            </w:pPr>
            <w:r>
              <w:rPr>
                <w:color w:val="000000"/>
                <w:sz w:val="24"/>
                <w:szCs w:val="24"/>
              </w:rPr>
              <w:t>Leach/</w:t>
            </w:r>
            <w:proofErr w:type="spellStart"/>
            <w:r>
              <w:rPr>
                <w:color w:val="000000"/>
                <w:sz w:val="24"/>
                <w:szCs w:val="24"/>
              </w:rPr>
              <w:t>Melicher</w:t>
            </w:r>
            <w:proofErr w:type="spellEnd"/>
            <w:r>
              <w:rPr>
                <w:color w:val="000000"/>
                <w:sz w:val="24"/>
                <w:szCs w:val="24"/>
              </w:rPr>
              <w:t xml:space="preserve">, Entrepreneurial Finance – </w:t>
            </w:r>
            <w:proofErr w:type="spellStart"/>
            <w:r>
              <w:rPr>
                <w:color w:val="000000"/>
                <w:sz w:val="24"/>
                <w:szCs w:val="24"/>
              </w:rPr>
              <w:t>Cengage</w:t>
            </w:r>
            <w:proofErr w:type="spellEnd"/>
            <w:r>
              <w:rPr>
                <w:color w:val="000000"/>
                <w:sz w:val="24"/>
                <w:szCs w:val="24"/>
              </w:rPr>
              <w:t>.</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3" w:lineRule="auto"/>
              <w:rPr>
                <w:color w:val="000000"/>
                <w:sz w:val="24"/>
                <w:szCs w:val="24"/>
              </w:rPr>
            </w:pPr>
            <w:proofErr w:type="spellStart"/>
            <w:r>
              <w:rPr>
                <w:color w:val="000000"/>
                <w:sz w:val="24"/>
                <w:szCs w:val="24"/>
              </w:rPr>
              <w:t>K.Sundar</w:t>
            </w:r>
            <w:proofErr w:type="spellEnd"/>
            <w:r>
              <w:rPr>
                <w:color w:val="000000"/>
                <w:sz w:val="24"/>
                <w:szCs w:val="24"/>
              </w:rPr>
              <w:t xml:space="preserve"> – Entrepreneurship Development – Vijay Nicole Imprints private Limited Reddy, Entrepreneurship: Text &amp; Cases - </w:t>
            </w:r>
            <w:proofErr w:type="spellStart"/>
            <w:r>
              <w:rPr>
                <w:color w:val="000000"/>
                <w:sz w:val="24"/>
                <w:szCs w:val="24"/>
              </w:rPr>
              <w:t>Cengage</w:t>
            </w:r>
            <w:proofErr w:type="spellEnd"/>
            <w:r>
              <w:rPr>
                <w:color w:val="000000"/>
                <w:sz w:val="24"/>
                <w:szCs w:val="24"/>
              </w:rPr>
              <w:t xml:space="preserve">, New Delhi, </w:t>
            </w:r>
            <w:proofErr w:type="gramStart"/>
            <w:r>
              <w:rPr>
                <w:color w:val="000000"/>
                <w:sz w:val="24"/>
                <w:szCs w:val="24"/>
              </w:rPr>
              <w:t>New</w:t>
            </w:r>
            <w:proofErr w:type="gramEnd"/>
            <w:r>
              <w:rPr>
                <w:color w:val="000000"/>
                <w:sz w:val="24"/>
                <w:szCs w:val="24"/>
              </w:rPr>
              <w:t xml:space="preserve"> Delhi.</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3" w:lineRule="auto"/>
              <w:rPr>
                <w:color w:val="000000"/>
                <w:sz w:val="24"/>
                <w:szCs w:val="24"/>
              </w:rPr>
            </w:pPr>
            <w:r>
              <w:rPr>
                <w:color w:val="000000"/>
                <w:sz w:val="24"/>
                <w:szCs w:val="24"/>
              </w:rPr>
              <w:t xml:space="preserve">Khanka S.S., Entrepreneurial Development, </w:t>
            </w:r>
            <w:proofErr w:type="spellStart"/>
            <w:r>
              <w:rPr>
                <w:color w:val="000000"/>
                <w:sz w:val="24"/>
                <w:szCs w:val="24"/>
              </w:rPr>
              <w:t>S.Chand</w:t>
            </w:r>
            <w:proofErr w:type="spellEnd"/>
            <w:r>
              <w:rPr>
                <w:color w:val="000000"/>
                <w:sz w:val="24"/>
                <w:szCs w:val="24"/>
              </w:rPr>
              <w:t xml:space="preserve"> &amp; Co. Ltd., New Delhi, 2001.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3" w:lineRule="auto"/>
              <w:rPr>
                <w:color w:val="000000"/>
              </w:rPr>
            </w:pP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References Books</w:t>
            </w:r>
          </w:p>
        </w:tc>
      </w:tr>
      <w:tr w:rsidR="00824EBD" w:rsidTr="000C6C67">
        <w:trPr>
          <w:trHeight w:val="13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Pr="00785AF7" w:rsidRDefault="00824EBD" w:rsidP="000C6C67">
            <w:pPr>
              <w:pBdr>
                <w:top w:val="nil"/>
                <w:left w:val="nil"/>
                <w:bottom w:val="nil"/>
                <w:right w:val="nil"/>
                <w:between w:val="nil"/>
              </w:pBdr>
              <w:ind w:left="72" w:right="249"/>
              <w:rPr>
                <w:bCs/>
                <w:color w:val="000000"/>
                <w:sz w:val="23"/>
                <w:szCs w:val="23"/>
              </w:rPr>
            </w:pPr>
            <w:proofErr w:type="spellStart"/>
            <w:r w:rsidRPr="00785AF7">
              <w:rPr>
                <w:bCs/>
                <w:color w:val="000000"/>
                <w:sz w:val="23"/>
                <w:szCs w:val="23"/>
              </w:rPr>
              <w:t>Barringer</w:t>
            </w:r>
            <w:proofErr w:type="spellEnd"/>
            <w:r w:rsidRPr="00785AF7">
              <w:rPr>
                <w:bCs/>
                <w:color w:val="000000"/>
                <w:sz w:val="23"/>
                <w:szCs w:val="23"/>
              </w:rPr>
              <w:t xml:space="preserve">, B., </w:t>
            </w:r>
            <w:proofErr w:type="gramStart"/>
            <w:r w:rsidRPr="00785AF7">
              <w:rPr>
                <w:bCs/>
                <w:color w:val="000000"/>
                <w:sz w:val="23"/>
                <w:szCs w:val="23"/>
              </w:rPr>
              <w:t>Entrepreneurship</w:t>
            </w:r>
            <w:proofErr w:type="gramEnd"/>
            <w:r w:rsidRPr="00785AF7">
              <w:rPr>
                <w:bCs/>
                <w:color w:val="000000"/>
                <w:sz w:val="23"/>
                <w:szCs w:val="23"/>
              </w:rPr>
              <w:t>: Successfully Launching New Ventures, 3rd Edition, Pearson, 2011.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824EBD" w:rsidP="000C6C67">
            <w:pPr>
              <w:pBdr>
                <w:top w:val="nil"/>
                <w:left w:val="nil"/>
                <w:bottom w:val="nil"/>
                <w:right w:val="nil"/>
                <w:between w:val="nil"/>
              </w:pBdr>
              <w:ind w:left="72" w:right="249"/>
              <w:rPr>
                <w:bCs/>
                <w:color w:val="000000"/>
                <w:sz w:val="23"/>
                <w:szCs w:val="23"/>
              </w:rPr>
            </w:pPr>
            <w:r w:rsidRPr="00785AF7">
              <w:rPr>
                <w:bCs/>
                <w:color w:val="000000"/>
                <w:sz w:val="23"/>
                <w:szCs w:val="23"/>
                <w:highlight w:val="white"/>
              </w:rPr>
              <w:t xml:space="preserve">The Lean Startup: How Today’s Entrepreneurs Use Continuous Innovation to Create Radically Successful Businesses by Eric </w:t>
            </w:r>
            <w:proofErr w:type="spellStart"/>
            <w:r w:rsidRPr="00785AF7">
              <w:rPr>
                <w:bCs/>
                <w:color w:val="000000"/>
                <w:sz w:val="23"/>
                <w:szCs w:val="23"/>
                <w:highlight w:val="white"/>
              </w:rPr>
              <w:t>Ries</w:t>
            </w:r>
            <w:proofErr w:type="spellEnd"/>
            <w:r w:rsidRPr="00785AF7">
              <w:rPr>
                <w:bCs/>
                <w:color w:val="000000"/>
                <w:sz w:val="23"/>
                <w:szCs w:val="23"/>
                <w:highlight w:val="white"/>
              </w:rPr>
              <w:t> </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824EBD" w:rsidP="000C6C67">
            <w:pPr>
              <w:pBdr>
                <w:top w:val="nil"/>
                <w:left w:val="nil"/>
                <w:bottom w:val="nil"/>
                <w:right w:val="nil"/>
                <w:between w:val="nil"/>
              </w:pBdr>
              <w:ind w:left="72" w:right="249"/>
              <w:rPr>
                <w:bCs/>
                <w:color w:val="000000"/>
                <w:sz w:val="23"/>
                <w:szCs w:val="23"/>
              </w:rPr>
            </w:pPr>
            <w:r w:rsidRPr="00785AF7">
              <w:rPr>
                <w:bCs/>
                <w:color w:val="000000"/>
                <w:sz w:val="23"/>
                <w:szCs w:val="23"/>
              </w:rPr>
              <w:t>http://www.simplynotes.in/role-of-government-in-promoting-entrepreneurship/</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rPr>
                <w:sz w:val="24"/>
                <w:szCs w:val="24"/>
              </w:rPr>
            </w:pPr>
            <w:r>
              <w:rPr>
                <w:sz w:val="24"/>
                <w:szCs w:val="24"/>
                <w:highlight w:val="white"/>
              </w:rPr>
              <w:t xml:space="preserve">Innovation and Entrepreneurship: Practice and Principles by Peter F </w:t>
            </w:r>
            <w:proofErr w:type="spellStart"/>
            <w:r>
              <w:rPr>
                <w:sz w:val="24"/>
                <w:szCs w:val="24"/>
                <w:highlight w:val="white"/>
              </w:rPr>
              <w:t>Drucker</w:t>
            </w:r>
            <w:proofErr w:type="spellEnd"/>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ind w:left="72" w:right="249"/>
              <w:jc w:val="both"/>
              <w:rPr>
                <w:color w:val="000000"/>
                <w:sz w:val="24"/>
                <w:szCs w:val="24"/>
              </w:rPr>
            </w:pPr>
            <w:r>
              <w:rPr>
                <w:sz w:val="24"/>
                <w:szCs w:val="24"/>
              </w:rPr>
              <w:t>Desai, V., Small Scale Industries and Entrepreneurship, Himalaya Publishing House, 2011.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lastRenderedPageBreak/>
              <w:t>6.</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ind w:left="72" w:right="249"/>
              <w:jc w:val="both"/>
              <w:rPr>
                <w:color w:val="000000"/>
                <w:sz w:val="24"/>
                <w:szCs w:val="24"/>
              </w:rPr>
            </w:pPr>
            <w:proofErr w:type="spellStart"/>
            <w:r>
              <w:rPr>
                <w:sz w:val="24"/>
                <w:szCs w:val="24"/>
              </w:rPr>
              <w:t>Nagendra</w:t>
            </w:r>
            <w:proofErr w:type="spellEnd"/>
            <w:r>
              <w:rPr>
                <w:sz w:val="24"/>
                <w:szCs w:val="24"/>
              </w:rPr>
              <w:t xml:space="preserve"> and </w:t>
            </w:r>
            <w:proofErr w:type="spellStart"/>
            <w:r>
              <w:rPr>
                <w:sz w:val="24"/>
                <w:szCs w:val="24"/>
              </w:rPr>
              <w:t>Manjunath</w:t>
            </w:r>
            <w:proofErr w:type="spellEnd"/>
            <w:r>
              <w:rPr>
                <w:sz w:val="24"/>
                <w:szCs w:val="24"/>
              </w:rPr>
              <w:t>, V.S., Entrepreneurship and Management, Pearson, 2010</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7.</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ind w:left="72" w:right="249"/>
              <w:jc w:val="both"/>
              <w:rPr>
                <w:color w:val="000000"/>
                <w:sz w:val="24"/>
                <w:szCs w:val="24"/>
              </w:rPr>
            </w:pPr>
            <w:r>
              <w:rPr>
                <w:sz w:val="24"/>
                <w:szCs w:val="24"/>
              </w:rPr>
              <w:t xml:space="preserve">Stokes, D., and Wilson, N., Small Business Management and entrepreneurship, 6th Edition, </w:t>
            </w:r>
            <w:proofErr w:type="spellStart"/>
            <w:r>
              <w:rPr>
                <w:sz w:val="24"/>
                <w:szCs w:val="24"/>
              </w:rPr>
              <w:t>Cengage</w:t>
            </w:r>
            <w:proofErr w:type="spellEnd"/>
            <w:r>
              <w:rPr>
                <w:sz w:val="24"/>
                <w:szCs w:val="24"/>
              </w:rPr>
              <w:t xml:space="preserve"> Learning, 2010</w:t>
            </w: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center"/>
              <w:rPr>
                <w:b/>
                <w:sz w:val="24"/>
                <w:szCs w:val="24"/>
              </w:rPr>
            </w:pPr>
            <w:r>
              <w:rPr>
                <w:b/>
                <w:sz w:val="24"/>
                <w:szCs w:val="24"/>
              </w:rPr>
              <w:t>Web Resources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2B1CC6" w:rsidP="000C6C67">
            <w:pPr>
              <w:ind w:left="72" w:right="249"/>
              <w:jc w:val="both"/>
              <w:rPr>
                <w:sz w:val="24"/>
                <w:szCs w:val="24"/>
              </w:rPr>
            </w:pPr>
            <w:hyperlink r:id="rId75">
              <w:r w:rsidR="00824EBD" w:rsidRPr="00785AF7">
                <w:rPr>
                  <w:sz w:val="24"/>
                  <w:szCs w:val="24"/>
                  <w:u w:val="single"/>
                </w:rPr>
                <w:t>https://www.iare.ac.in/sites/default/files/lecture_notes/IARE_Entrepreneurial_Development_NOTES.pdf</w:t>
              </w:r>
            </w:hyperlink>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2B1CC6" w:rsidP="000C6C67">
            <w:pPr>
              <w:ind w:left="72" w:right="249"/>
              <w:jc w:val="both"/>
              <w:rPr>
                <w:sz w:val="24"/>
                <w:szCs w:val="24"/>
              </w:rPr>
            </w:pPr>
            <w:hyperlink r:id="rId76">
              <w:r w:rsidR="00824EBD" w:rsidRPr="00785AF7">
                <w:rPr>
                  <w:sz w:val="24"/>
                  <w:szCs w:val="24"/>
                  <w:u w:val="single"/>
                </w:rPr>
                <w:t>https://www.hit.ac.in/download/LectureNote/MBA/2ndSem/MBA%202nd%20Sem%20Entrepreneurship%20Developement.pdf</w:t>
              </w:r>
            </w:hyperlink>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2B1CC6" w:rsidP="000C6C67">
            <w:pPr>
              <w:ind w:left="72" w:right="249"/>
              <w:jc w:val="both"/>
              <w:rPr>
                <w:sz w:val="24"/>
                <w:szCs w:val="24"/>
              </w:rPr>
            </w:pPr>
            <w:hyperlink r:id="rId77">
              <w:r w:rsidR="00824EBD" w:rsidRPr="00785AF7">
                <w:rPr>
                  <w:sz w:val="24"/>
                  <w:szCs w:val="24"/>
                  <w:u w:val="single"/>
                </w:rPr>
                <w:t>https://www.hhrc.ac.in/ePortal/Commerce/I%20M.Com.%20-%2018PCO1%20-%20Dr.%20R.%20Sathru%20Sangara%20Velsamy%20&amp;%20Dr.%20P.%20Sailaja.pdf</w:t>
              </w:r>
            </w:hyperlink>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2B1CC6" w:rsidP="000C6C67">
            <w:pPr>
              <w:ind w:left="72" w:right="249"/>
              <w:jc w:val="both"/>
              <w:rPr>
                <w:sz w:val="24"/>
                <w:szCs w:val="24"/>
              </w:rPr>
            </w:pPr>
            <w:hyperlink r:id="rId78">
              <w:r w:rsidR="00824EBD" w:rsidRPr="00785AF7">
                <w:rPr>
                  <w:sz w:val="24"/>
                  <w:szCs w:val="24"/>
                  <w:u w:val="single"/>
                </w:rPr>
                <w:t>http://sdeuoc.ac.in/sites/default/files/sde_videos/ENTREPRENEURSHIP%20DEVELOPMENT.pdf</w:t>
              </w:r>
            </w:hyperlink>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center"/>
              <w:rPr>
                <w:b/>
                <w:sz w:val="24"/>
                <w:szCs w:val="24"/>
              </w:rPr>
            </w:pPr>
            <w:r>
              <w:rPr>
                <w:b/>
                <w:sz w:val="24"/>
                <w:szCs w:val="24"/>
              </w:rPr>
              <w:t>Methods of Evaluation</w:t>
            </w:r>
          </w:p>
        </w:tc>
      </w:tr>
      <w:tr w:rsidR="00824EBD" w:rsidTr="000C6C67">
        <w:trPr>
          <w:trHeight w:val="164"/>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25 Marks</w:t>
            </w:r>
          </w:p>
        </w:tc>
      </w:tr>
      <w:tr w:rsidR="00824EBD" w:rsidTr="000C6C67">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r>
      <w:tr w:rsidR="00824EBD" w:rsidTr="000C6C67">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r>
      <w:tr w:rsidR="00824EBD" w:rsidTr="000C6C67">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75 Marks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100 Marks</w:t>
            </w: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center"/>
              <w:rPr>
                <w:b/>
                <w:sz w:val="24"/>
                <w:szCs w:val="24"/>
              </w:rPr>
            </w:pPr>
            <w:r>
              <w:rPr>
                <w:b/>
                <w:sz w:val="24"/>
                <w:szCs w:val="24"/>
              </w:rPr>
              <w:t>Methods of Assessment</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Simple definitions, MCQ, Recall steps, Concept definitions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MCQ, True/False, Short essays, Concept explanations, Short summary or overview</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Suggest idea/concept with examples, Suggest formulae, Solve problems, Observe, Explain</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Problem-solving questions, Finish a procedure in many steps, Differentiate between various ideas, Map knowledge</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Longer essay/ Evaluation essay, Critique or justify with pros and cons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Check knowledge in specific or offbeat situations, Discussion, Debating or Presentations</w:t>
            </w:r>
          </w:p>
        </w:tc>
      </w:tr>
    </w:tbl>
    <w:p w:rsidR="00824EBD" w:rsidRDefault="00824EBD" w:rsidP="00824EBD">
      <w:pPr>
        <w:rPr>
          <w:b/>
          <w:color w:val="000000"/>
          <w:sz w:val="24"/>
          <w:szCs w:val="24"/>
        </w:rPr>
      </w:pPr>
    </w:p>
    <w:p w:rsidR="00824EBD" w:rsidRDefault="00824EBD" w:rsidP="00824EBD">
      <w:pPr>
        <w:jc w:val="center"/>
        <w:rPr>
          <w:sz w:val="24"/>
          <w:szCs w:val="24"/>
        </w:rPr>
      </w:pPr>
      <w:r>
        <w:rPr>
          <w:b/>
          <w:color w:val="000000"/>
          <w:sz w:val="24"/>
          <w:szCs w:val="24"/>
          <w:u w:val="single"/>
        </w:rPr>
        <w:t>Mapping with program outcomes</w:t>
      </w:r>
    </w:p>
    <w:p w:rsidR="00824EBD" w:rsidRDefault="00824EBD" w:rsidP="00824EBD">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1"/>
        <w:gridCol w:w="858"/>
        <w:gridCol w:w="858"/>
        <w:gridCol w:w="858"/>
        <w:gridCol w:w="858"/>
        <w:gridCol w:w="858"/>
        <w:gridCol w:w="858"/>
        <w:gridCol w:w="858"/>
        <w:gridCol w:w="858"/>
      </w:tblGrid>
      <w:tr w:rsidR="00824EBD" w:rsidTr="000C6C67">
        <w:trPr>
          <w:trHeight w:val="70"/>
          <w:jc w:val="center"/>
        </w:trPr>
        <w:tc>
          <w:tcPr>
            <w:tcW w:w="1032" w:type="dxa"/>
            <w:vAlign w:val="center"/>
          </w:tcPr>
          <w:p w:rsidR="00824EBD" w:rsidRDefault="00824EBD" w:rsidP="000C6C67">
            <w:pPr>
              <w:rPr>
                <w:b/>
                <w:sz w:val="24"/>
                <w:szCs w:val="24"/>
              </w:rPr>
            </w:pPr>
          </w:p>
        </w:tc>
        <w:tc>
          <w:tcPr>
            <w:tcW w:w="858" w:type="dxa"/>
            <w:vAlign w:val="center"/>
          </w:tcPr>
          <w:p w:rsidR="00824EBD" w:rsidRDefault="00824EBD" w:rsidP="000C6C67">
            <w:pPr>
              <w:rPr>
                <w:b/>
                <w:sz w:val="24"/>
                <w:szCs w:val="24"/>
              </w:rPr>
            </w:pPr>
            <w:r>
              <w:rPr>
                <w:b/>
                <w:sz w:val="24"/>
                <w:szCs w:val="24"/>
              </w:rPr>
              <w:t>PO 1</w:t>
            </w:r>
          </w:p>
        </w:tc>
        <w:tc>
          <w:tcPr>
            <w:tcW w:w="858" w:type="dxa"/>
            <w:vAlign w:val="center"/>
          </w:tcPr>
          <w:p w:rsidR="00824EBD" w:rsidRDefault="00824EBD" w:rsidP="000C6C67">
            <w:pPr>
              <w:rPr>
                <w:b/>
                <w:sz w:val="24"/>
                <w:szCs w:val="24"/>
              </w:rPr>
            </w:pPr>
            <w:r>
              <w:rPr>
                <w:b/>
                <w:sz w:val="24"/>
                <w:szCs w:val="24"/>
              </w:rPr>
              <w:t>PO 2</w:t>
            </w:r>
          </w:p>
        </w:tc>
        <w:tc>
          <w:tcPr>
            <w:tcW w:w="858" w:type="dxa"/>
            <w:vAlign w:val="center"/>
          </w:tcPr>
          <w:p w:rsidR="00824EBD" w:rsidRDefault="00824EBD" w:rsidP="000C6C67">
            <w:pPr>
              <w:rPr>
                <w:b/>
                <w:sz w:val="24"/>
                <w:szCs w:val="24"/>
              </w:rPr>
            </w:pPr>
            <w:r>
              <w:rPr>
                <w:b/>
                <w:sz w:val="24"/>
                <w:szCs w:val="24"/>
              </w:rPr>
              <w:t>PO 3</w:t>
            </w:r>
          </w:p>
        </w:tc>
        <w:tc>
          <w:tcPr>
            <w:tcW w:w="858" w:type="dxa"/>
            <w:vAlign w:val="center"/>
          </w:tcPr>
          <w:p w:rsidR="00824EBD" w:rsidRDefault="00824EBD" w:rsidP="000C6C67">
            <w:pPr>
              <w:rPr>
                <w:b/>
                <w:sz w:val="24"/>
                <w:szCs w:val="24"/>
              </w:rPr>
            </w:pPr>
            <w:r>
              <w:rPr>
                <w:b/>
                <w:sz w:val="24"/>
                <w:szCs w:val="24"/>
              </w:rPr>
              <w:t>PO 4</w:t>
            </w:r>
          </w:p>
        </w:tc>
        <w:tc>
          <w:tcPr>
            <w:tcW w:w="858" w:type="dxa"/>
            <w:vAlign w:val="center"/>
          </w:tcPr>
          <w:p w:rsidR="00824EBD" w:rsidRDefault="00824EBD" w:rsidP="000C6C67">
            <w:pPr>
              <w:rPr>
                <w:b/>
                <w:sz w:val="24"/>
                <w:szCs w:val="24"/>
              </w:rPr>
            </w:pPr>
            <w:r>
              <w:rPr>
                <w:b/>
                <w:sz w:val="24"/>
                <w:szCs w:val="24"/>
              </w:rPr>
              <w:t>PO 5</w:t>
            </w:r>
          </w:p>
        </w:tc>
        <w:tc>
          <w:tcPr>
            <w:tcW w:w="858" w:type="dxa"/>
            <w:vAlign w:val="center"/>
          </w:tcPr>
          <w:p w:rsidR="00824EBD" w:rsidRDefault="00824EBD" w:rsidP="000C6C67">
            <w:pPr>
              <w:rPr>
                <w:b/>
                <w:sz w:val="24"/>
                <w:szCs w:val="24"/>
              </w:rPr>
            </w:pPr>
            <w:r>
              <w:rPr>
                <w:b/>
                <w:sz w:val="24"/>
                <w:szCs w:val="24"/>
              </w:rPr>
              <w:t>PO 6</w:t>
            </w:r>
          </w:p>
        </w:tc>
        <w:tc>
          <w:tcPr>
            <w:tcW w:w="858" w:type="dxa"/>
            <w:vAlign w:val="center"/>
          </w:tcPr>
          <w:p w:rsidR="00824EBD" w:rsidRDefault="00824EBD" w:rsidP="000C6C67">
            <w:pPr>
              <w:rPr>
                <w:b/>
                <w:sz w:val="24"/>
                <w:szCs w:val="24"/>
              </w:rPr>
            </w:pPr>
            <w:r>
              <w:rPr>
                <w:b/>
                <w:sz w:val="24"/>
                <w:szCs w:val="24"/>
              </w:rPr>
              <w:t>PO 7</w:t>
            </w:r>
          </w:p>
        </w:tc>
        <w:tc>
          <w:tcPr>
            <w:tcW w:w="858" w:type="dxa"/>
            <w:vAlign w:val="center"/>
          </w:tcPr>
          <w:p w:rsidR="00824EBD" w:rsidRDefault="00824EBD" w:rsidP="000C6C67">
            <w:pPr>
              <w:rPr>
                <w:b/>
                <w:sz w:val="24"/>
                <w:szCs w:val="24"/>
              </w:rPr>
            </w:pPr>
            <w:r>
              <w:rPr>
                <w:b/>
                <w:sz w:val="24"/>
                <w:szCs w:val="24"/>
              </w:rPr>
              <w:t>PO 8</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1</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M</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2</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3</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4</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r>
      <w:tr w:rsidR="00824EBD" w:rsidTr="000C6C67">
        <w:trPr>
          <w:trHeight w:val="252"/>
          <w:jc w:val="center"/>
        </w:trPr>
        <w:tc>
          <w:tcPr>
            <w:tcW w:w="1032" w:type="dxa"/>
            <w:vAlign w:val="center"/>
          </w:tcPr>
          <w:p w:rsidR="00824EBD" w:rsidRDefault="00824EBD" w:rsidP="000C6C67">
            <w:pPr>
              <w:rPr>
                <w:b/>
                <w:sz w:val="24"/>
                <w:szCs w:val="24"/>
              </w:rPr>
            </w:pPr>
            <w:r>
              <w:rPr>
                <w:b/>
                <w:sz w:val="24"/>
                <w:szCs w:val="24"/>
              </w:rPr>
              <w:t>CO 5</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M</w:t>
            </w:r>
          </w:p>
        </w:tc>
      </w:tr>
    </w:tbl>
    <w:p w:rsidR="00824EBD" w:rsidRDefault="00824EBD" w:rsidP="00824EBD">
      <w:pPr>
        <w:jc w:val="center"/>
        <w:rPr>
          <w:b/>
          <w:color w:val="000000"/>
          <w:sz w:val="24"/>
          <w:szCs w:val="24"/>
        </w:rPr>
      </w:pPr>
    </w:p>
    <w:p w:rsidR="00824EBD" w:rsidRDefault="00824EBD" w:rsidP="00824EBD">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824EBD" w:rsidRDefault="00824EBD" w:rsidP="00824EBD">
      <w:pPr>
        <w:rPr>
          <w:sz w:val="24"/>
          <w:szCs w:val="24"/>
        </w:rPr>
      </w:pPr>
    </w:p>
    <w:p w:rsidR="00824EBD" w:rsidRDefault="00824EBD" w:rsidP="00824EBD">
      <w:pPr>
        <w:jc w:val="center"/>
        <w:rPr>
          <w:b/>
          <w:color w:val="000000"/>
          <w:sz w:val="24"/>
          <w:szCs w:val="24"/>
        </w:rPr>
      </w:pPr>
      <w:r>
        <w:rPr>
          <w:b/>
          <w:color w:val="000000"/>
          <w:sz w:val="24"/>
          <w:szCs w:val="24"/>
        </w:rPr>
        <w:t>CO-PO Mapping (Course Articulation Matrix)</w:t>
      </w:r>
    </w:p>
    <w:p w:rsidR="00824EBD" w:rsidRDefault="00824EBD" w:rsidP="00824EBD">
      <w:pPr>
        <w:jc w:val="center"/>
        <w:rPr>
          <w:sz w:val="24"/>
          <w:szCs w:val="24"/>
        </w:rPr>
      </w:pPr>
      <w:r>
        <w:rPr>
          <w:b/>
          <w:sz w:val="24"/>
          <w:szCs w:val="24"/>
        </w:rPr>
        <w:t>Level of Correlation between PSO’s and CO’s</w:t>
      </w:r>
    </w:p>
    <w:p w:rsidR="00824EBD" w:rsidRDefault="00824EBD" w:rsidP="00824EBD">
      <w:pPr>
        <w:rPr>
          <w:b/>
          <w:color w:val="000000"/>
          <w:sz w:val="24"/>
          <w:szCs w:val="24"/>
        </w:rPr>
      </w:pPr>
    </w:p>
    <w:p w:rsidR="00824EBD" w:rsidRDefault="00824EBD" w:rsidP="00824EBD">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24EBD" w:rsidTr="000C6C67">
        <w:trPr>
          <w:trHeight w:val="70"/>
          <w:jc w:val="center"/>
        </w:trPr>
        <w:tc>
          <w:tcPr>
            <w:tcW w:w="2418" w:type="dxa"/>
            <w:vAlign w:val="center"/>
          </w:tcPr>
          <w:p w:rsidR="00824EBD" w:rsidRDefault="00824EBD" w:rsidP="000C6C67">
            <w:pPr>
              <w:rPr>
                <w:b/>
                <w:color w:val="000000"/>
                <w:sz w:val="24"/>
                <w:szCs w:val="24"/>
              </w:rPr>
            </w:pPr>
          </w:p>
        </w:tc>
        <w:tc>
          <w:tcPr>
            <w:tcW w:w="990" w:type="dxa"/>
            <w:vAlign w:val="center"/>
          </w:tcPr>
          <w:p w:rsidR="00824EBD" w:rsidRDefault="00824EBD" w:rsidP="000C6C67">
            <w:pPr>
              <w:rPr>
                <w:b/>
                <w:color w:val="000000"/>
                <w:sz w:val="24"/>
                <w:szCs w:val="24"/>
              </w:rPr>
            </w:pPr>
            <w:r>
              <w:rPr>
                <w:b/>
                <w:color w:val="000000"/>
                <w:sz w:val="24"/>
                <w:szCs w:val="24"/>
              </w:rPr>
              <w:t>PSO 1</w:t>
            </w:r>
          </w:p>
        </w:tc>
        <w:tc>
          <w:tcPr>
            <w:tcW w:w="911" w:type="dxa"/>
            <w:vAlign w:val="center"/>
          </w:tcPr>
          <w:p w:rsidR="00824EBD" w:rsidRDefault="00824EBD" w:rsidP="000C6C67">
            <w:pPr>
              <w:rPr>
                <w:b/>
                <w:color w:val="000000"/>
                <w:sz w:val="24"/>
                <w:szCs w:val="24"/>
              </w:rPr>
            </w:pPr>
            <w:r>
              <w:rPr>
                <w:b/>
                <w:color w:val="000000"/>
                <w:sz w:val="24"/>
                <w:szCs w:val="24"/>
              </w:rPr>
              <w:t>PSO 2</w:t>
            </w:r>
          </w:p>
        </w:tc>
        <w:tc>
          <w:tcPr>
            <w:tcW w:w="913" w:type="dxa"/>
            <w:vAlign w:val="center"/>
          </w:tcPr>
          <w:p w:rsidR="00824EBD" w:rsidRDefault="00824EBD" w:rsidP="000C6C67">
            <w:pPr>
              <w:rPr>
                <w:b/>
                <w:color w:val="000000"/>
                <w:sz w:val="24"/>
                <w:szCs w:val="24"/>
              </w:rPr>
            </w:pPr>
            <w:r>
              <w:rPr>
                <w:b/>
                <w:color w:val="000000"/>
                <w:sz w:val="24"/>
                <w:szCs w:val="24"/>
              </w:rPr>
              <w:t>PSO 3</w:t>
            </w:r>
          </w:p>
        </w:tc>
        <w:tc>
          <w:tcPr>
            <w:tcW w:w="1022" w:type="dxa"/>
            <w:vAlign w:val="center"/>
          </w:tcPr>
          <w:p w:rsidR="00824EBD" w:rsidRDefault="00824EBD" w:rsidP="000C6C67">
            <w:pPr>
              <w:rPr>
                <w:b/>
                <w:color w:val="000000"/>
                <w:sz w:val="24"/>
                <w:szCs w:val="24"/>
              </w:rPr>
            </w:pPr>
            <w:r>
              <w:rPr>
                <w:b/>
                <w:color w:val="000000"/>
                <w:sz w:val="24"/>
                <w:szCs w:val="24"/>
              </w:rPr>
              <w:t>PSO 4</w:t>
            </w:r>
          </w:p>
        </w:tc>
        <w:tc>
          <w:tcPr>
            <w:tcW w:w="1240" w:type="dxa"/>
            <w:vAlign w:val="center"/>
          </w:tcPr>
          <w:p w:rsidR="00824EBD" w:rsidRDefault="00824EBD" w:rsidP="000C6C67">
            <w:pPr>
              <w:rPr>
                <w:b/>
                <w:color w:val="000000"/>
                <w:sz w:val="24"/>
                <w:szCs w:val="24"/>
              </w:rPr>
            </w:pPr>
            <w:r>
              <w:rPr>
                <w:b/>
                <w:color w:val="000000"/>
                <w:sz w:val="24"/>
                <w:szCs w:val="24"/>
              </w:rPr>
              <w:t>PSO 5</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1</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2</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2</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3</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2</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4</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52"/>
          <w:jc w:val="center"/>
        </w:trPr>
        <w:tc>
          <w:tcPr>
            <w:tcW w:w="2418" w:type="dxa"/>
            <w:vAlign w:val="center"/>
          </w:tcPr>
          <w:p w:rsidR="00824EBD" w:rsidRDefault="00824EBD" w:rsidP="000C6C67">
            <w:pPr>
              <w:rPr>
                <w:b/>
                <w:color w:val="000000"/>
                <w:sz w:val="24"/>
                <w:szCs w:val="24"/>
              </w:rPr>
            </w:pPr>
            <w:r>
              <w:rPr>
                <w:b/>
                <w:color w:val="000000"/>
                <w:sz w:val="24"/>
                <w:szCs w:val="24"/>
              </w:rPr>
              <w:t>CO 5</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2</w:t>
            </w:r>
          </w:p>
        </w:tc>
      </w:tr>
      <w:tr w:rsidR="00824EBD" w:rsidTr="000C6C67">
        <w:trPr>
          <w:trHeight w:val="252"/>
          <w:jc w:val="center"/>
        </w:trPr>
        <w:tc>
          <w:tcPr>
            <w:tcW w:w="2418" w:type="dxa"/>
          </w:tcPr>
          <w:p w:rsidR="00824EBD" w:rsidRDefault="00824EBD" w:rsidP="000C6C67">
            <w:pPr>
              <w:rPr>
                <w:b/>
                <w:color w:val="000000"/>
                <w:sz w:val="24"/>
                <w:szCs w:val="24"/>
              </w:rPr>
            </w:pPr>
            <w:proofErr w:type="spellStart"/>
            <w:r>
              <w:rPr>
                <w:b/>
                <w:sz w:val="24"/>
                <w:szCs w:val="24"/>
              </w:rPr>
              <w:t>Weightage</w:t>
            </w:r>
            <w:proofErr w:type="spellEnd"/>
          </w:p>
        </w:tc>
        <w:tc>
          <w:tcPr>
            <w:tcW w:w="990" w:type="dxa"/>
            <w:vAlign w:val="center"/>
          </w:tcPr>
          <w:p w:rsidR="00824EBD" w:rsidRDefault="00824EBD" w:rsidP="000C6C67">
            <w:pPr>
              <w:jc w:val="center"/>
              <w:rPr>
                <w:color w:val="000000"/>
                <w:sz w:val="24"/>
                <w:szCs w:val="24"/>
              </w:rPr>
            </w:pPr>
            <w:r>
              <w:rPr>
                <w:color w:val="000000"/>
                <w:sz w:val="24"/>
                <w:szCs w:val="24"/>
              </w:rPr>
              <w:t>15</w:t>
            </w:r>
          </w:p>
        </w:tc>
        <w:tc>
          <w:tcPr>
            <w:tcW w:w="911" w:type="dxa"/>
            <w:vAlign w:val="center"/>
          </w:tcPr>
          <w:p w:rsidR="00824EBD" w:rsidRDefault="00824EBD" w:rsidP="000C6C67">
            <w:pPr>
              <w:jc w:val="center"/>
              <w:rPr>
                <w:color w:val="000000"/>
                <w:sz w:val="24"/>
                <w:szCs w:val="24"/>
              </w:rPr>
            </w:pPr>
            <w:r>
              <w:rPr>
                <w:color w:val="000000"/>
                <w:sz w:val="24"/>
                <w:szCs w:val="24"/>
              </w:rPr>
              <w:t>14</w:t>
            </w:r>
          </w:p>
        </w:tc>
        <w:tc>
          <w:tcPr>
            <w:tcW w:w="913" w:type="dxa"/>
            <w:vAlign w:val="center"/>
          </w:tcPr>
          <w:p w:rsidR="00824EBD" w:rsidRDefault="00824EBD" w:rsidP="000C6C67">
            <w:pPr>
              <w:jc w:val="center"/>
              <w:rPr>
                <w:color w:val="000000"/>
                <w:sz w:val="24"/>
                <w:szCs w:val="24"/>
              </w:rPr>
            </w:pPr>
            <w:r>
              <w:rPr>
                <w:color w:val="000000"/>
                <w:sz w:val="24"/>
                <w:szCs w:val="24"/>
              </w:rPr>
              <w:t>15</w:t>
            </w:r>
          </w:p>
        </w:tc>
        <w:tc>
          <w:tcPr>
            <w:tcW w:w="1022" w:type="dxa"/>
            <w:vAlign w:val="center"/>
          </w:tcPr>
          <w:p w:rsidR="00824EBD" w:rsidRDefault="00824EBD" w:rsidP="000C6C67">
            <w:pPr>
              <w:jc w:val="center"/>
              <w:rPr>
                <w:color w:val="000000"/>
                <w:sz w:val="24"/>
                <w:szCs w:val="24"/>
              </w:rPr>
            </w:pPr>
            <w:r>
              <w:rPr>
                <w:color w:val="000000"/>
                <w:sz w:val="24"/>
                <w:szCs w:val="24"/>
              </w:rPr>
              <w:t>14</w:t>
            </w:r>
          </w:p>
        </w:tc>
        <w:tc>
          <w:tcPr>
            <w:tcW w:w="1240" w:type="dxa"/>
            <w:vAlign w:val="center"/>
          </w:tcPr>
          <w:p w:rsidR="00824EBD" w:rsidRDefault="00824EBD" w:rsidP="000C6C67">
            <w:pPr>
              <w:jc w:val="center"/>
              <w:rPr>
                <w:color w:val="000000"/>
                <w:sz w:val="24"/>
                <w:szCs w:val="24"/>
              </w:rPr>
            </w:pPr>
            <w:r>
              <w:rPr>
                <w:color w:val="000000"/>
                <w:sz w:val="24"/>
                <w:szCs w:val="24"/>
              </w:rPr>
              <w:t>14</w:t>
            </w:r>
          </w:p>
        </w:tc>
      </w:tr>
      <w:tr w:rsidR="00824EBD" w:rsidTr="000C6C67">
        <w:trPr>
          <w:trHeight w:val="252"/>
          <w:jc w:val="center"/>
        </w:trPr>
        <w:tc>
          <w:tcPr>
            <w:tcW w:w="2418" w:type="dxa"/>
          </w:tcPr>
          <w:p w:rsidR="00824EBD" w:rsidRDefault="00824EBD" w:rsidP="000C6C67">
            <w:pPr>
              <w:rPr>
                <w:b/>
                <w:color w:val="000000"/>
                <w:sz w:val="24"/>
                <w:szCs w:val="24"/>
              </w:rPr>
            </w:pPr>
            <w:r>
              <w:rPr>
                <w:b/>
                <w:sz w:val="24"/>
                <w:szCs w:val="24"/>
              </w:rPr>
              <w:t>Weighted percentage of Course Contribution to Pos</w:t>
            </w:r>
          </w:p>
        </w:tc>
        <w:tc>
          <w:tcPr>
            <w:tcW w:w="990" w:type="dxa"/>
            <w:vAlign w:val="center"/>
          </w:tcPr>
          <w:p w:rsidR="00824EBD" w:rsidRDefault="00824EBD" w:rsidP="000C6C67">
            <w:pPr>
              <w:jc w:val="center"/>
              <w:rPr>
                <w:color w:val="000000"/>
                <w:sz w:val="24"/>
                <w:szCs w:val="24"/>
              </w:rPr>
            </w:pPr>
            <w:r>
              <w:rPr>
                <w:color w:val="000000"/>
                <w:sz w:val="24"/>
                <w:szCs w:val="24"/>
              </w:rPr>
              <w:t>3.0</w:t>
            </w:r>
          </w:p>
        </w:tc>
        <w:tc>
          <w:tcPr>
            <w:tcW w:w="911" w:type="dxa"/>
            <w:vAlign w:val="center"/>
          </w:tcPr>
          <w:p w:rsidR="00824EBD" w:rsidRDefault="00824EBD" w:rsidP="000C6C67">
            <w:pPr>
              <w:jc w:val="center"/>
              <w:rPr>
                <w:color w:val="000000"/>
                <w:sz w:val="24"/>
                <w:szCs w:val="24"/>
              </w:rPr>
            </w:pPr>
            <w:r>
              <w:rPr>
                <w:color w:val="000000"/>
                <w:sz w:val="24"/>
                <w:szCs w:val="24"/>
              </w:rPr>
              <w:t>2.8</w:t>
            </w:r>
          </w:p>
        </w:tc>
        <w:tc>
          <w:tcPr>
            <w:tcW w:w="913" w:type="dxa"/>
            <w:vAlign w:val="center"/>
          </w:tcPr>
          <w:p w:rsidR="00824EBD" w:rsidRDefault="00824EBD" w:rsidP="000C6C67">
            <w:pPr>
              <w:jc w:val="center"/>
              <w:rPr>
                <w:color w:val="000000"/>
                <w:sz w:val="24"/>
                <w:szCs w:val="24"/>
              </w:rPr>
            </w:pPr>
            <w:r>
              <w:rPr>
                <w:color w:val="000000"/>
                <w:sz w:val="24"/>
                <w:szCs w:val="24"/>
              </w:rPr>
              <w:t>3.0</w:t>
            </w:r>
          </w:p>
        </w:tc>
        <w:tc>
          <w:tcPr>
            <w:tcW w:w="1022" w:type="dxa"/>
            <w:vAlign w:val="center"/>
          </w:tcPr>
          <w:p w:rsidR="00824EBD" w:rsidRDefault="00824EBD" w:rsidP="000C6C67">
            <w:pPr>
              <w:jc w:val="center"/>
              <w:rPr>
                <w:color w:val="000000"/>
                <w:sz w:val="24"/>
                <w:szCs w:val="24"/>
              </w:rPr>
            </w:pPr>
            <w:r>
              <w:rPr>
                <w:color w:val="000000"/>
                <w:sz w:val="24"/>
                <w:szCs w:val="24"/>
              </w:rPr>
              <w:t>2.8</w:t>
            </w:r>
          </w:p>
        </w:tc>
        <w:tc>
          <w:tcPr>
            <w:tcW w:w="1240" w:type="dxa"/>
            <w:vAlign w:val="center"/>
          </w:tcPr>
          <w:p w:rsidR="00824EBD" w:rsidRDefault="00824EBD" w:rsidP="000C6C67">
            <w:pPr>
              <w:jc w:val="center"/>
              <w:rPr>
                <w:color w:val="000000"/>
                <w:sz w:val="24"/>
                <w:szCs w:val="24"/>
              </w:rPr>
            </w:pPr>
            <w:r>
              <w:rPr>
                <w:color w:val="000000"/>
                <w:sz w:val="24"/>
                <w:szCs w:val="24"/>
              </w:rPr>
              <w:t>2.8</w:t>
            </w:r>
          </w:p>
        </w:tc>
      </w:tr>
    </w:tbl>
    <w:p w:rsidR="00824EBD" w:rsidRDefault="00824EBD" w:rsidP="00824EBD"/>
    <w:p w:rsidR="00824EBD" w:rsidRDefault="00824EBD" w:rsidP="00824EBD"/>
    <w:p w:rsidR="00824EBD" w:rsidRDefault="00824EBD" w:rsidP="00824EBD">
      <w:pPr>
        <w:shd w:val="clear" w:color="auto" w:fill="FFFFFF"/>
        <w:spacing w:before="280" w:after="280"/>
        <w:ind w:left="720"/>
        <w:rPr>
          <w:b/>
          <w:color w:val="000000"/>
          <w:sz w:val="24"/>
          <w:szCs w:val="24"/>
        </w:rPr>
      </w:pPr>
    </w:p>
    <w:p w:rsidR="00903706" w:rsidRDefault="00903706" w:rsidP="00903706">
      <w:pPr>
        <w:rPr>
          <w:sz w:val="24"/>
          <w:szCs w:val="24"/>
        </w:rPr>
      </w:pPr>
    </w:p>
    <w:p w:rsidR="00903706" w:rsidRDefault="00903706" w:rsidP="00903706">
      <w:pPr>
        <w:rPr>
          <w:sz w:val="24"/>
          <w:szCs w:val="24"/>
        </w:rPr>
      </w:pPr>
    </w:p>
    <w:p w:rsidR="00903706" w:rsidRDefault="00903706" w:rsidP="00903706">
      <w:pPr>
        <w:rPr>
          <w:sz w:val="24"/>
          <w:szCs w:val="24"/>
        </w:rPr>
      </w:pPr>
    </w:p>
    <w:p w:rsidR="00903706" w:rsidRDefault="00903706" w:rsidP="00903706">
      <w:r>
        <w:br w:type="page"/>
      </w:r>
    </w:p>
    <w:p w:rsidR="0017495E" w:rsidRDefault="0017495E"/>
    <w:p w:rsidR="0017495E" w:rsidRDefault="0017495E"/>
    <w:p w:rsidR="00EF6608" w:rsidRDefault="00EF6608"/>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EF6608" w:rsidRPr="00144DB6" w:rsidTr="00EF6608">
        <w:trPr>
          <w:trHeight w:val="333"/>
          <w:jc w:val="center"/>
        </w:trPr>
        <w:tc>
          <w:tcPr>
            <w:tcW w:w="1615" w:type="dxa"/>
            <w:vMerge w:val="restart"/>
            <w:vAlign w:val="center"/>
          </w:tcPr>
          <w:p w:rsidR="00EF6608" w:rsidRPr="00144DB6" w:rsidRDefault="00EF6608" w:rsidP="00EF6608">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EF6608" w:rsidRPr="00144DB6" w:rsidRDefault="00EF6608" w:rsidP="00EF6608">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EF6608" w:rsidRPr="00144DB6" w:rsidRDefault="00EF6608" w:rsidP="00EF6608">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EF6608" w:rsidRPr="00144DB6" w:rsidRDefault="00EF6608" w:rsidP="00EF6608">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Marks</w:t>
            </w:r>
          </w:p>
        </w:tc>
      </w:tr>
      <w:tr w:rsidR="00EF6608" w:rsidRPr="00144DB6" w:rsidTr="00EF6608">
        <w:trPr>
          <w:cantSplit/>
          <w:trHeight w:val="1235"/>
          <w:jc w:val="center"/>
        </w:trPr>
        <w:tc>
          <w:tcPr>
            <w:tcW w:w="1615" w:type="dxa"/>
            <w:vMerge/>
            <w:vAlign w:val="center"/>
          </w:tcPr>
          <w:p w:rsidR="00EF6608" w:rsidRPr="00144DB6" w:rsidRDefault="00EF6608" w:rsidP="00EF6608">
            <w:pPr>
              <w:jc w:val="center"/>
              <w:rPr>
                <w:b/>
                <w:color w:val="000000" w:themeColor="text1"/>
                <w:sz w:val="24"/>
                <w:szCs w:val="24"/>
              </w:rPr>
            </w:pPr>
          </w:p>
        </w:tc>
        <w:tc>
          <w:tcPr>
            <w:tcW w:w="3627" w:type="dxa"/>
            <w:vMerge/>
            <w:vAlign w:val="center"/>
          </w:tcPr>
          <w:p w:rsidR="00EF6608" w:rsidRPr="00144DB6" w:rsidRDefault="00EF6608" w:rsidP="00EF6608">
            <w:pPr>
              <w:jc w:val="center"/>
              <w:rPr>
                <w:b/>
                <w:color w:val="000000" w:themeColor="text1"/>
                <w:sz w:val="24"/>
                <w:szCs w:val="24"/>
              </w:rPr>
            </w:pPr>
          </w:p>
        </w:tc>
        <w:tc>
          <w:tcPr>
            <w:tcW w:w="688" w:type="dxa"/>
            <w:vMerge/>
            <w:vAlign w:val="center"/>
          </w:tcPr>
          <w:p w:rsidR="00EF6608" w:rsidRPr="00144DB6" w:rsidRDefault="00EF6608" w:rsidP="00EF6608">
            <w:pPr>
              <w:jc w:val="center"/>
              <w:rPr>
                <w:b/>
                <w:color w:val="000000" w:themeColor="text1"/>
                <w:sz w:val="24"/>
                <w:szCs w:val="24"/>
              </w:rPr>
            </w:pPr>
          </w:p>
        </w:tc>
        <w:tc>
          <w:tcPr>
            <w:tcW w:w="344" w:type="dxa"/>
            <w:vMerge/>
            <w:vAlign w:val="center"/>
          </w:tcPr>
          <w:p w:rsidR="00EF6608" w:rsidRPr="00144DB6" w:rsidRDefault="00EF6608" w:rsidP="00EF6608">
            <w:pPr>
              <w:jc w:val="center"/>
              <w:rPr>
                <w:b/>
                <w:color w:val="000000" w:themeColor="text1"/>
                <w:sz w:val="24"/>
                <w:szCs w:val="24"/>
              </w:rPr>
            </w:pPr>
          </w:p>
        </w:tc>
        <w:tc>
          <w:tcPr>
            <w:tcW w:w="344" w:type="dxa"/>
            <w:vMerge/>
            <w:vAlign w:val="center"/>
          </w:tcPr>
          <w:p w:rsidR="00EF6608" w:rsidRPr="00144DB6" w:rsidRDefault="00EF6608" w:rsidP="00EF6608">
            <w:pPr>
              <w:jc w:val="center"/>
              <w:rPr>
                <w:b/>
                <w:color w:val="000000" w:themeColor="text1"/>
                <w:sz w:val="24"/>
                <w:szCs w:val="24"/>
              </w:rPr>
            </w:pPr>
          </w:p>
        </w:tc>
        <w:tc>
          <w:tcPr>
            <w:tcW w:w="344" w:type="dxa"/>
            <w:vMerge/>
            <w:vAlign w:val="center"/>
          </w:tcPr>
          <w:p w:rsidR="00EF6608" w:rsidRPr="00144DB6" w:rsidRDefault="00EF6608" w:rsidP="00EF6608">
            <w:pPr>
              <w:jc w:val="center"/>
              <w:rPr>
                <w:b/>
                <w:color w:val="000000" w:themeColor="text1"/>
                <w:sz w:val="24"/>
                <w:szCs w:val="24"/>
              </w:rPr>
            </w:pPr>
          </w:p>
        </w:tc>
        <w:tc>
          <w:tcPr>
            <w:tcW w:w="344" w:type="dxa"/>
            <w:gridSpan w:val="2"/>
            <w:vMerge/>
            <w:vAlign w:val="center"/>
          </w:tcPr>
          <w:p w:rsidR="00EF6608" w:rsidRPr="00144DB6" w:rsidRDefault="00EF6608" w:rsidP="00EF6608">
            <w:pPr>
              <w:jc w:val="center"/>
              <w:rPr>
                <w:b/>
                <w:color w:val="000000" w:themeColor="text1"/>
                <w:sz w:val="24"/>
                <w:szCs w:val="24"/>
              </w:rPr>
            </w:pPr>
          </w:p>
        </w:tc>
        <w:tc>
          <w:tcPr>
            <w:tcW w:w="430" w:type="dxa"/>
            <w:gridSpan w:val="2"/>
            <w:vMerge/>
            <w:vAlign w:val="center"/>
          </w:tcPr>
          <w:p w:rsidR="00EF6608" w:rsidRPr="00144DB6" w:rsidRDefault="00EF6608" w:rsidP="00EF6608">
            <w:pPr>
              <w:jc w:val="center"/>
              <w:rPr>
                <w:b/>
                <w:color w:val="000000" w:themeColor="text1"/>
                <w:sz w:val="24"/>
                <w:szCs w:val="24"/>
              </w:rPr>
            </w:pPr>
          </w:p>
        </w:tc>
        <w:tc>
          <w:tcPr>
            <w:tcW w:w="430" w:type="dxa"/>
            <w:vMerge/>
            <w:vAlign w:val="center"/>
          </w:tcPr>
          <w:p w:rsidR="00EF6608" w:rsidRPr="00144DB6" w:rsidRDefault="00EF6608" w:rsidP="00EF6608">
            <w:pPr>
              <w:jc w:val="center"/>
              <w:rPr>
                <w:b/>
                <w:color w:val="000000" w:themeColor="text1"/>
                <w:sz w:val="24"/>
                <w:szCs w:val="24"/>
              </w:rPr>
            </w:pPr>
          </w:p>
        </w:tc>
        <w:tc>
          <w:tcPr>
            <w:tcW w:w="469" w:type="dxa"/>
            <w:gridSpan w:val="2"/>
            <w:textDirection w:val="btLr"/>
            <w:vAlign w:val="center"/>
          </w:tcPr>
          <w:p w:rsidR="00EF6608" w:rsidRPr="00144DB6" w:rsidRDefault="00EF6608" w:rsidP="00EF6608">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EF6608" w:rsidRPr="00144DB6" w:rsidRDefault="00EF6608" w:rsidP="00EF6608">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EF6608" w:rsidRPr="00144DB6" w:rsidRDefault="00EF6608" w:rsidP="00EF6608">
            <w:pPr>
              <w:ind w:left="113" w:right="113"/>
              <w:jc w:val="center"/>
              <w:rPr>
                <w:b/>
                <w:color w:val="000000" w:themeColor="text1"/>
                <w:sz w:val="24"/>
                <w:szCs w:val="24"/>
              </w:rPr>
            </w:pPr>
            <w:r w:rsidRPr="00144DB6">
              <w:rPr>
                <w:b/>
                <w:color w:val="000000" w:themeColor="text1"/>
                <w:sz w:val="24"/>
                <w:szCs w:val="24"/>
              </w:rPr>
              <w:t xml:space="preserve">Total </w:t>
            </w:r>
          </w:p>
        </w:tc>
      </w:tr>
      <w:tr w:rsidR="00EF6608" w:rsidRPr="00144DB6" w:rsidTr="00EF6608">
        <w:trPr>
          <w:trHeight w:val="114"/>
          <w:jc w:val="center"/>
        </w:trPr>
        <w:tc>
          <w:tcPr>
            <w:tcW w:w="1615" w:type="dxa"/>
            <w:vAlign w:val="center"/>
          </w:tcPr>
          <w:p w:rsidR="00EF6608" w:rsidRPr="00144DB6" w:rsidRDefault="00EF6608" w:rsidP="00EF6608">
            <w:pPr>
              <w:jc w:val="center"/>
              <w:rPr>
                <w:b/>
                <w:color w:val="000000" w:themeColor="text1"/>
                <w:sz w:val="24"/>
                <w:szCs w:val="24"/>
              </w:rPr>
            </w:pPr>
            <w:r>
              <w:rPr>
                <w:b/>
                <w:color w:val="000000" w:themeColor="text1"/>
                <w:sz w:val="24"/>
                <w:szCs w:val="24"/>
              </w:rPr>
              <w:t>BBA DSC 14</w:t>
            </w:r>
          </w:p>
        </w:tc>
        <w:tc>
          <w:tcPr>
            <w:tcW w:w="3627" w:type="dxa"/>
            <w:vAlign w:val="center"/>
          </w:tcPr>
          <w:p w:rsidR="00EF6608" w:rsidRPr="00144DB6" w:rsidRDefault="00EF6608" w:rsidP="00EF6608">
            <w:pPr>
              <w:jc w:val="both"/>
              <w:rPr>
                <w:b/>
                <w:color w:val="000000" w:themeColor="text1"/>
                <w:sz w:val="24"/>
                <w:szCs w:val="24"/>
              </w:rPr>
            </w:pPr>
            <w:r>
              <w:rPr>
                <w:b/>
                <w:color w:val="000000" w:themeColor="text1"/>
                <w:sz w:val="24"/>
                <w:szCs w:val="24"/>
              </w:rPr>
              <w:t>Warehousing and Inventory Management</w:t>
            </w:r>
          </w:p>
        </w:tc>
        <w:tc>
          <w:tcPr>
            <w:tcW w:w="688"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Core</w:t>
            </w:r>
          </w:p>
        </w:tc>
        <w:tc>
          <w:tcPr>
            <w:tcW w:w="344"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Y</w:t>
            </w:r>
          </w:p>
        </w:tc>
        <w:tc>
          <w:tcPr>
            <w:tcW w:w="344"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w:t>
            </w:r>
          </w:p>
        </w:tc>
        <w:tc>
          <w:tcPr>
            <w:tcW w:w="344"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4</w:t>
            </w:r>
          </w:p>
        </w:tc>
        <w:tc>
          <w:tcPr>
            <w:tcW w:w="430"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5</w:t>
            </w:r>
          </w:p>
        </w:tc>
        <w:tc>
          <w:tcPr>
            <w:tcW w:w="469" w:type="dxa"/>
            <w:gridSpan w:val="2"/>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25</w:t>
            </w:r>
          </w:p>
        </w:tc>
        <w:tc>
          <w:tcPr>
            <w:tcW w:w="564"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75</w:t>
            </w:r>
          </w:p>
        </w:tc>
        <w:tc>
          <w:tcPr>
            <w:tcW w:w="696"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100</w:t>
            </w:r>
          </w:p>
        </w:tc>
      </w:tr>
      <w:tr w:rsidR="00EF6608" w:rsidRPr="00144DB6" w:rsidTr="00EF6608">
        <w:trPr>
          <w:trHeight w:val="55"/>
          <w:jc w:val="center"/>
        </w:trPr>
        <w:tc>
          <w:tcPr>
            <w:tcW w:w="9895" w:type="dxa"/>
            <w:gridSpan w:val="15"/>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Learning Objectives</w:t>
            </w:r>
          </w:p>
        </w:tc>
      </w:tr>
      <w:tr w:rsidR="00EF6608" w:rsidRPr="00144DB6" w:rsidTr="00EF6608">
        <w:trPr>
          <w:trHeight w:val="167"/>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EF6608" w:rsidRPr="00B649E8" w:rsidRDefault="00EF6608" w:rsidP="00EF6608">
            <w:pPr>
              <w:pStyle w:val="BodyText"/>
              <w:ind w:left="-23"/>
              <w:rPr>
                <w:b w:val="0"/>
                <w:bCs w:val="0"/>
              </w:rPr>
            </w:pPr>
            <w:r w:rsidRPr="00B649E8">
              <w:rPr>
                <w:b w:val="0"/>
                <w:bCs w:val="0"/>
              </w:rPr>
              <w:t>To help the students in explaining the significance of Warehousing and its strategic aspects</w:t>
            </w:r>
          </w:p>
        </w:tc>
      </w:tr>
      <w:tr w:rsidR="00EF6608" w:rsidRPr="00144DB6" w:rsidTr="00EF6608">
        <w:trPr>
          <w:trHeight w:val="167"/>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EF6608" w:rsidRPr="00B649E8" w:rsidRDefault="00EF6608" w:rsidP="00EF6608">
            <w:pPr>
              <w:ind w:left="-23" w:right="249"/>
              <w:jc w:val="both"/>
              <w:rPr>
                <w:color w:val="000000" w:themeColor="text1"/>
                <w:sz w:val="24"/>
                <w:szCs w:val="24"/>
              </w:rPr>
            </w:pPr>
            <w:r w:rsidRPr="00B649E8">
              <w:rPr>
                <w:color w:val="000000" w:themeColor="text1"/>
                <w:sz w:val="24"/>
                <w:szCs w:val="24"/>
              </w:rPr>
              <w:t>To familiarize students to the operations of warehouse</w:t>
            </w:r>
          </w:p>
        </w:tc>
      </w:tr>
      <w:tr w:rsidR="00EF6608" w:rsidRPr="00144DB6" w:rsidTr="00EF6608">
        <w:trPr>
          <w:trHeight w:val="167"/>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EF6608" w:rsidRPr="00B649E8" w:rsidRDefault="00EF6608" w:rsidP="00EF6608">
            <w:pPr>
              <w:ind w:left="-23" w:right="249"/>
              <w:jc w:val="both"/>
              <w:rPr>
                <w:color w:val="000000" w:themeColor="text1"/>
                <w:sz w:val="24"/>
                <w:szCs w:val="24"/>
              </w:rPr>
            </w:pPr>
            <w:r w:rsidRPr="00B649E8">
              <w:rPr>
                <w:color w:val="000000" w:themeColor="text1"/>
                <w:sz w:val="24"/>
                <w:szCs w:val="24"/>
              </w:rPr>
              <w:t>To appreciate the importance of inventory management  in supply chain process</w:t>
            </w:r>
          </w:p>
        </w:tc>
      </w:tr>
      <w:tr w:rsidR="00EF6608" w:rsidRPr="00144DB6" w:rsidTr="00EF6608">
        <w:trPr>
          <w:trHeight w:val="167"/>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EF6608" w:rsidRPr="00B649E8" w:rsidRDefault="00EF6608" w:rsidP="00B649E8">
            <w:pPr>
              <w:pStyle w:val="BodyText"/>
              <w:spacing w:before="36" w:line="312" w:lineRule="auto"/>
              <w:ind w:right="2933"/>
              <w:rPr>
                <w:b w:val="0"/>
                <w:bCs w:val="0"/>
              </w:rPr>
            </w:pPr>
            <w:r w:rsidRPr="00B649E8">
              <w:rPr>
                <w:b w:val="0"/>
                <w:bCs w:val="0"/>
              </w:rPr>
              <w:t>To define Materials Requirements planning</w:t>
            </w:r>
          </w:p>
        </w:tc>
      </w:tr>
      <w:tr w:rsidR="00EF6608" w:rsidRPr="00144DB6" w:rsidTr="00EF6608">
        <w:trPr>
          <w:trHeight w:val="167"/>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EF6608" w:rsidRPr="00B649E8" w:rsidRDefault="00EF6608" w:rsidP="00EF6608">
            <w:pPr>
              <w:pStyle w:val="BodyText"/>
              <w:spacing w:line="232" w:lineRule="exact"/>
              <w:rPr>
                <w:b w:val="0"/>
                <w:bCs w:val="0"/>
              </w:rPr>
            </w:pPr>
            <w:r w:rsidRPr="00B649E8">
              <w:rPr>
                <w:b w:val="0"/>
                <w:bCs w:val="0"/>
              </w:rPr>
              <w:t>Use of technology in inventory management systems</w:t>
            </w: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EF6608" w:rsidRPr="00144DB6" w:rsidRDefault="00EF6608" w:rsidP="00EF6608">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EF6608" w:rsidRPr="00144DB6" w:rsidTr="00EF6608">
        <w:trPr>
          <w:trHeight w:val="1679"/>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EF6608" w:rsidRPr="005350CC" w:rsidRDefault="00EF6608" w:rsidP="00EF6608">
            <w:pPr>
              <w:pStyle w:val="BodyText"/>
              <w:spacing w:before="36" w:line="273" w:lineRule="auto"/>
              <w:ind w:left="-23"/>
              <w:jc w:val="both"/>
            </w:pPr>
            <w:r>
              <w:t>Introduction</w:t>
            </w:r>
            <w:r>
              <w:rPr>
                <w:spacing w:val="1"/>
              </w:rPr>
              <w:t xml:space="preserve"> </w:t>
            </w:r>
            <w:r>
              <w:t>to</w:t>
            </w:r>
            <w:r>
              <w:rPr>
                <w:spacing w:val="1"/>
              </w:rPr>
              <w:t xml:space="preserve"> </w:t>
            </w:r>
            <w:r>
              <w:t>Warehousing</w:t>
            </w:r>
            <w:r>
              <w:rPr>
                <w:spacing w:val="1"/>
              </w:rPr>
              <w:t xml:space="preserve"> </w:t>
            </w:r>
            <w:r>
              <w:t>-Types,</w:t>
            </w:r>
            <w:r>
              <w:rPr>
                <w:spacing w:val="1"/>
              </w:rPr>
              <w:t xml:space="preserve"> </w:t>
            </w:r>
            <w:r>
              <w:t>Decisions</w:t>
            </w:r>
            <w:r>
              <w:rPr>
                <w:spacing w:val="1"/>
              </w:rPr>
              <w:t xml:space="preserve"> </w:t>
            </w:r>
            <w:r>
              <w:t>and</w:t>
            </w:r>
            <w:r>
              <w:rPr>
                <w:spacing w:val="1"/>
              </w:rPr>
              <w:t xml:space="preserve"> </w:t>
            </w:r>
            <w:r>
              <w:t>Operations,</w:t>
            </w:r>
            <w:r>
              <w:rPr>
                <w:spacing w:val="1"/>
              </w:rPr>
              <w:t xml:space="preserve"> </w:t>
            </w:r>
            <w:r>
              <w:t>Selection</w:t>
            </w:r>
            <w:r>
              <w:rPr>
                <w:spacing w:val="1"/>
              </w:rPr>
              <w:t xml:space="preserve"> </w:t>
            </w:r>
            <w:r>
              <w:t>of</w:t>
            </w:r>
            <w:r>
              <w:rPr>
                <w:spacing w:val="1"/>
              </w:rPr>
              <w:t xml:space="preserve"> </w:t>
            </w:r>
            <w:r>
              <w:t>Location</w:t>
            </w:r>
            <w:r>
              <w:rPr>
                <w:spacing w:val="1"/>
              </w:rPr>
              <w:t xml:space="preserve"> </w:t>
            </w:r>
            <w:r>
              <w:t>for</w:t>
            </w:r>
            <w:r>
              <w:rPr>
                <w:spacing w:val="1"/>
              </w:rPr>
              <w:t xml:space="preserve"> </w:t>
            </w:r>
            <w:r>
              <w:t>a</w:t>
            </w:r>
            <w:r>
              <w:rPr>
                <w:spacing w:val="1"/>
              </w:rPr>
              <w:t xml:space="preserve"> </w:t>
            </w:r>
            <w:r>
              <w:t>Warehouse, Layout of a Warehouse, Importance &amp; Scope of Inventory Control, Types of Inventory,</w:t>
            </w:r>
            <w:r>
              <w:rPr>
                <w:spacing w:val="1"/>
              </w:rPr>
              <w:t xml:space="preserve"> </w:t>
            </w:r>
            <w:r>
              <w:t>Inventory</w:t>
            </w:r>
            <w:r>
              <w:rPr>
                <w:spacing w:val="-12"/>
              </w:rPr>
              <w:t xml:space="preserve"> </w:t>
            </w:r>
            <w:r>
              <w:t>Control,</w:t>
            </w:r>
            <w:r>
              <w:rPr>
                <w:spacing w:val="4"/>
              </w:rPr>
              <w:t xml:space="preserve"> </w:t>
            </w:r>
            <w:r>
              <w:t>Selective</w:t>
            </w:r>
            <w:r>
              <w:rPr>
                <w:spacing w:val="4"/>
              </w:rPr>
              <w:t xml:space="preserve"> </w:t>
            </w:r>
            <w:r>
              <w:t>Inventory</w:t>
            </w:r>
            <w:r>
              <w:rPr>
                <w:spacing w:val="-11"/>
              </w:rPr>
              <w:t xml:space="preserve"> </w:t>
            </w:r>
            <w:r>
              <w:t>Control.</w:t>
            </w:r>
          </w:p>
        </w:tc>
        <w:tc>
          <w:tcPr>
            <w:tcW w:w="90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EF6608" w:rsidRPr="00144DB6" w:rsidTr="00EF6608">
        <w:trPr>
          <w:trHeight w:val="2250"/>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EF6608" w:rsidRPr="008342E5" w:rsidRDefault="00EF6608" w:rsidP="00EF6608">
            <w:pPr>
              <w:pStyle w:val="BodyText"/>
              <w:spacing w:before="36" w:line="273" w:lineRule="auto"/>
              <w:ind w:right="84"/>
              <w:jc w:val="both"/>
            </w:pPr>
            <w:r>
              <w:t>Introduction, Objectives, Warehouse Structure, Warehouse Operations, Receiving inventory, Picking inventory, Locating inventory, Organising inventory, Despatching inventory, Equipment Used for a Warehouse.</w:t>
            </w:r>
          </w:p>
        </w:tc>
        <w:tc>
          <w:tcPr>
            <w:tcW w:w="90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EF6608" w:rsidRPr="00144DB6" w:rsidTr="00EF6608">
        <w:trPr>
          <w:trHeight w:val="2383"/>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EF6608" w:rsidRDefault="00EF6608" w:rsidP="00EF6608">
            <w:pPr>
              <w:pStyle w:val="BodyText"/>
              <w:spacing w:before="31" w:line="276" w:lineRule="auto"/>
              <w:ind w:firstLine="57"/>
              <w:jc w:val="both"/>
            </w:pPr>
            <w:r>
              <w:t>Role of Inventory Management Importance of role of inventory, Inventory Management Systems,</w:t>
            </w:r>
            <w:r>
              <w:rPr>
                <w:spacing w:val="1"/>
              </w:rPr>
              <w:t xml:space="preserve"> </w:t>
            </w:r>
            <w:r>
              <w:t>Replenishment of Inventory, Forecasting Techniques, Selective Inventory Control, Economic Order</w:t>
            </w:r>
            <w:r>
              <w:rPr>
                <w:spacing w:val="1"/>
              </w:rPr>
              <w:t xml:space="preserve"> </w:t>
            </w:r>
            <w:r>
              <w:t>Quantity, Safety Stocks ,Inventory Management Systems - execution -Ratio Analysis on Inventory,</w:t>
            </w:r>
            <w:r>
              <w:rPr>
                <w:spacing w:val="1"/>
              </w:rPr>
              <w:t xml:space="preserve"> </w:t>
            </w:r>
            <w:r>
              <w:t>Profit</w:t>
            </w:r>
            <w:r>
              <w:rPr>
                <w:spacing w:val="7"/>
              </w:rPr>
              <w:t xml:space="preserve"> </w:t>
            </w:r>
            <w:r>
              <w:t>Margin.</w:t>
            </w:r>
          </w:p>
          <w:p w:rsidR="00EF6608" w:rsidRPr="008342E5" w:rsidRDefault="00EF6608" w:rsidP="00EF6608">
            <w:pPr>
              <w:pStyle w:val="BodyText"/>
              <w:spacing w:before="36" w:line="276" w:lineRule="auto"/>
              <w:ind w:left="-23"/>
              <w:jc w:val="both"/>
            </w:pPr>
          </w:p>
        </w:tc>
        <w:tc>
          <w:tcPr>
            <w:tcW w:w="90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Pr>
                <w:color w:val="000000" w:themeColor="text1"/>
                <w:sz w:val="24"/>
                <w:szCs w:val="24"/>
              </w:rPr>
              <w:t>IV</w:t>
            </w:r>
          </w:p>
        </w:tc>
        <w:tc>
          <w:tcPr>
            <w:tcW w:w="5940" w:type="dxa"/>
            <w:gridSpan w:val="8"/>
            <w:vAlign w:val="center"/>
          </w:tcPr>
          <w:p w:rsidR="00EF6608" w:rsidRPr="00144DB6" w:rsidRDefault="00EF6608" w:rsidP="00EF6608">
            <w:pPr>
              <w:pStyle w:val="BodyText"/>
              <w:spacing w:line="360" w:lineRule="auto"/>
              <w:ind w:left="-23"/>
              <w:jc w:val="both"/>
            </w:pPr>
            <w:r>
              <w:t>Material Requirement Planning Costs associated with Inventories, Material Requirement Planning,</w:t>
            </w:r>
            <w:r>
              <w:rPr>
                <w:spacing w:val="1"/>
              </w:rPr>
              <w:t xml:space="preserve"> </w:t>
            </w:r>
            <w:r>
              <w:t>Accounting</w:t>
            </w:r>
            <w:r>
              <w:rPr>
                <w:spacing w:val="1"/>
              </w:rPr>
              <w:t xml:space="preserve"> </w:t>
            </w:r>
            <w:r>
              <w:lastRenderedPageBreak/>
              <w:t>for</w:t>
            </w:r>
            <w:r>
              <w:rPr>
                <w:spacing w:val="1"/>
              </w:rPr>
              <w:t xml:space="preserve"> </w:t>
            </w:r>
            <w:r>
              <w:t>Inventories,</w:t>
            </w:r>
            <w:r>
              <w:rPr>
                <w:spacing w:val="1"/>
              </w:rPr>
              <w:t xml:space="preserve"> </w:t>
            </w:r>
            <w:r>
              <w:t>Purpose</w:t>
            </w:r>
            <w:r>
              <w:rPr>
                <w:spacing w:val="1"/>
              </w:rPr>
              <w:t xml:space="preserve"> </w:t>
            </w:r>
            <w:r>
              <w:t>of</w:t>
            </w:r>
            <w:r>
              <w:rPr>
                <w:spacing w:val="1"/>
              </w:rPr>
              <w:t xml:space="preserve"> </w:t>
            </w:r>
            <w:r>
              <w:t>Inventory,</w:t>
            </w:r>
            <w:r>
              <w:rPr>
                <w:spacing w:val="1"/>
              </w:rPr>
              <w:t xml:space="preserve"> </w:t>
            </w:r>
            <w:r>
              <w:t>Goods,</w:t>
            </w:r>
            <w:r>
              <w:rPr>
                <w:spacing w:val="1"/>
              </w:rPr>
              <w:t xml:space="preserve"> </w:t>
            </w:r>
            <w:r>
              <w:t>Types</w:t>
            </w:r>
            <w:r>
              <w:rPr>
                <w:spacing w:val="1"/>
              </w:rPr>
              <w:t xml:space="preserve"> </w:t>
            </w:r>
            <w:r>
              <w:t>of</w:t>
            </w:r>
            <w:r>
              <w:rPr>
                <w:spacing w:val="1"/>
              </w:rPr>
              <w:t xml:space="preserve"> </w:t>
            </w:r>
            <w:r>
              <w:t>Goods,</w:t>
            </w:r>
            <w:r>
              <w:rPr>
                <w:spacing w:val="1"/>
              </w:rPr>
              <w:t xml:space="preserve"> </w:t>
            </w:r>
            <w:r>
              <w:t>Finished</w:t>
            </w:r>
            <w:r>
              <w:rPr>
                <w:spacing w:val="1"/>
              </w:rPr>
              <w:t xml:space="preserve"> </w:t>
            </w:r>
            <w:r>
              <w:t>Goods</w:t>
            </w:r>
            <w:r>
              <w:rPr>
                <w:spacing w:val="1"/>
              </w:rPr>
              <w:t xml:space="preserve"> </w:t>
            </w:r>
            <w:r>
              <w:t>Inventories,</w:t>
            </w:r>
            <w:r>
              <w:rPr>
                <w:spacing w:val="2"/>
              </w:rPr>
              <w:t xml:space="preserve"> </w:t>
            </w:r>
            <w:r>
              <w:t>General,</w:t>
            </w:r>
            <w:r>
              <w:rPr>
                <w:spacing w:val="2"/>
              </w:rPr>
              <w:t xml:space="preserve"> </w:t>
            </w:r>
            <w:r>
              <w:t>Management</w:t>
            </w:r>
            <w:r>
              <w:rPr>
                <w:spacing w:val="1"/>
              </w:rPr>
              <w:t xml:space="preserve"> </w:t>
            </w:r>
            <w:r>
              <w:t>of</w:t>
            </w:r>
            <w:r>
              <w:rPr>
                <w:spacing w:val="-8"/>
              </w:rPr>
              <w:t xml:space="preserve"> </w:t>
            </w:r>
            <w:r>
              <w:t>Inventory,</w:t>
            </w:r>
            <w:r>
              <w:rPr>
                <w:spacing w:val="3"/>
              </w:rPr>
              <w:t xml:space="preserve"> </w:t>
            </w:r>
            <w:r>
              <w:t>Stocks</w:t>
            </w:r>
            <w:r>
              <w:rPr>
                <w:spacing w:val="-7"/>
              </w:rPr>
              <w:t xml:space="preserve"> </w:t>
            </w:r>
            <w:r>
              <w:t>Types</w:t>
            </w:r>
            <w:r>
              <w:rPr>
                <w:spacing w:val="-3"/>
              </w:rPr>
              <w:t xml:space="preserve"> </w:t>
            </w:r>
            <w:r>
              <w:t>of</w:t>
            </w:r>
            <w:r>
              <w:rPr>
                <w:spacing w:val="-8"/>
              </w:rPr>
              <w:t xml:space="preserve"> </w:t>
            </w:r>
            <w:r>
              <w:t>Stocks,</w:t>
            </w:r>
            <w:r>
              <w:rPr>
                <w:spacing w:val="2"/>
              </w:rPr>
              <w:t xml:space="preserve"> </w:t>
            </w:r>
            <w:r>
              <w:t>Tracking</w:t>
            </w:r>
            <w:r>
              <w:rPr>
                <w:spacing w:val="-5"/>
              </w:rPr>
              <w:t xml:space="preserve"> </w:t>
            </w:r>
            <w:r>
              <w:t>the</w:t>
            </w:r>
            <w:r>
              <w:rPr>
                <w:spacing w:val="-2"/>
              </w:rPr>
              <w:t xml:space="preserve"> </w:t>
            </w:r>
            <w:r>
              <w:t>Paper Life</w:t>
            </w:r>
          </w:p>
        </w:tc>
        <w:tc>
          <w:tcPr>
            <w:tcW w:w="900" w:type="dxa"/>
            <w:gridSpan w:val="3"/>
            <w:vAlign w:val="center"/>
          </w:tcPr>
          <w:p w:rsidR="00EF6608" w:rsidRPr="00144DB6" w:rsidRDefault="00EF6608" w:rsidP="00EF6608">
            <w:pPr>
              <w:jc w:val="center"/>
              <w:rPr>
                <w:color w:val="000000" w:themeColor="text1"/>
                <w:sz w:val="24"/>
                <w:szCs w:val="24"/>
              </w:rPr>
            </w:pPr>
            <w:r>
              <w:rPr>
                <w:color w:val="000000" w:themeColor="text1"/>
                <w:sz w:val="24"/>
                <w:szCs w:val="24"/>
              </w:rPr>
              <w:lastRenderedPageBreak/>
              <w:t>15</w:t>
            </w:r>
          </w:p>
        </w:tc>
        <w:tc>
          <w:tcPr>
            <w:tcW w:w="1440" w:type="dxa"/>
            <w:gridSpan w:val="3"/>
            <w:vAlign w:val="center"/>
          </w:tcPr>
          <w:p w:rsidR="00EF6608" w:rsidRPr="00144DB6" w:rsidRDefault="00EF6608" w:rsidP="00EF6608">
            <w:pPr>
              <w:jc w:val="center"/>
              <w:rPr>
                <w:color w:val="000000" w:themeColor="text1"/>
                <w:sz w:val="24"/>
                <w:szCs w:val="24"/>
              </w:rPr>
            </w:pPr>
            <w:r>
              <w:rPr>
                <w:color w:val="000000" w:themeColor="text1"/>
                <w:sz w:val="24"/>
                <w:szCs w:val="24"/>
              </w:rPr>
              <w:t>CLO4</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lastRenderedPageBreak/>
              <w:t>V</w:t>
            </w:r>
          </w:p>
        </w:tc>
        <w:tc>
          <w:tcPr>
            <w:tcW w:w="5940" w:type="dxa"/>
            <w:gridSpan w:val="8"/>
            <w:vAlign w:val="center"/>
          </w:tcPr>
          <w:p w:rsidR="00EF6608" w:rsidRDefault="00EF6608" w:rsidP="00EF6608">
            <w:pPr>
              <w:pStyle w:val="BodyText"/>
              <w:spacing w:before="31" w:line="276" w:lineRule="auto"/>
              <w:jc w:val="both"/>
            </w:pPr>
            <w:r>
              <w:t>Inventory - Work-in-Process Inventories, Finished Goods &amp; Spare Parts Inventories, Multi-Echelon</w:t>
            </w:r>
            <w:r>
              <w:rPr>
                <w:spacing w:val="1"/>
              </w:rPr>
              <w:t xml:space="preserve"> </w:t>
            </w:r>
            <w:r>
              <w:t>Inventory Systems, Spare Parts Inventories, Use of Computers in Inventory Management</w:t>
            </w:r>
            <w:r>
              <w:rPr>
                <w:spacing w:val="60"/>
              </w:rPr>
              <w:t xml:space="preserve"> </w:t>
            </w:r>
            <w:r>
              <w:t>Evaluation</w:t>
            </w:r>
            <w:r>
              <w:rPr>
                <w:spacing w:val="1"/>
              </w:rPr>
              <w:t xml:space="preserve"> </w:t>
            </w:r>
            <w:r>
              <w:t>of</w:t>
            </w:r>
            <w:r>
              <w:rPr>
                <w:spacing w:val="-7"/>
              </w:rPr>
              <w:t xml:space="preserve"> </w:t>
            </w:r>
            <w:r>
              <w:t>Performance</w:t>
            </w:r>
            <w:r>
              <w:rPr>
                <w:spacing w:val="2"/>
              </w:rPr>
              <w:t xml:space="preserve"> </w:t>
            </w:r>
            <w:r>
              <w:t>of</w:t>
            </w:r>
            <w:r>
              <w:rPr>
                <w:spacing w:val="-6"/>
              </w:rPr>
              <w:t xml:space="preserve"> </w:t>
            </w:r>
            <w:r>
              <w:t>Materials</w:t>
            </w:r>
            <w:r>
              <w:rPr>
                <w:spacing w:val="5"/>
              </w:rPr>
              <w:t xml:space="preserve"> </w:t>
            </w:r>
            <w:r>
              <w:t>Function,</w:t>
            </w:r>
            <w:r>
              <w:rPr>
                <w:spacing w:val="3"/>
              </w:rPr>
              <w:t xml:space="preserve"> </w:t>
            </w:r>
            <w:r>
              <w:t>Criteria</w:t>
            </w:r>
            <w:r>
              <w:rPr>
                <w:spacing w:val="3"/>
              </w:rPr>
              <w:t xml:space="preserve"> </w:t>
            </w:r>
            <w:r>
              <w:t>and</w:t>
            </w:r>
            <w:r>
              <w:rPr>
                <w:spacing w:val="12"/>
              </w:rPr>
              <w:t xml:space="preserve"> </w:t>
            </w:r>
            <w:r>
              <w:t>methodology</w:t>
            </w:r>
            <w:r>
              <w:rPr>
                <w:spacing w:val="-12"/>
              </w:rPr>
              <w:t xml:space="preserve"> </w:t>
            </w:r>
            <w:r>
              <w:t>of</w:t>
            </w:r>
            <w:r>
              <w:rPr>
                <w:spacing w:val="-7"/>
              </w:rPr>
              <w:t xml:space="preserve"> </w:t>
            </w:r>
            <w:r>
              <w:t>evaluation.</w:t>
            </w:r>
          </w:p>
          <w:p w:rsidR="00EF6608" w:rsidRPr="00144DB6" w:rsidRDefault="00EF6608" w:rsidP="00EF6608">
            <w:pPr>
              <w:pStyle w:val="BodyText"/>
              <w:rPr>
                <w:b w:val="0"/>
                <w:bCs w:val="0"/>
              </w:rPr>
            </w:pPr>
          </w:p>
        </w:tc>
        <w:tc>
          <w:tcPr>
            <w:tcW w:w="90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p>
        </w:tc>
        <w:tc>
          <w:tcPr>
            <w:tcW w:w="5940" w:type="dxa"/>
            <w:gridSpan w:val="8"/>
            <w:vAlign w:val="center"/>
          </w:tcPr>
          <w:p w:rsidR="00EF6608" w:rsidRPr="00144DB6" w:rsidRDefault="00EF6608" w:rsidP="00EF6608">
            <w:pPr>
              <w:jc w:val="center"/>
              <w:rPr>
                <w:b/>
                <w:color w:val="000000" w:themeColor="text1"/>
                <w:sz w:val="24"/>
                <w:szCs w:val="24"/>
              </w:rPr>
            </w:pPr>
          </w:p>
          <w:p w:rsidR="00EF6608" w:rsidRPr="00144DB6" w:rsidRDefault="00EF6608" w:rsidP="00EF6608">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EF6608" w:rsidRPr="00144DB6" w:rsidRDefault="00EF6608" w:rsidP="00EF6608">
            <w:pPr>
              <w:jc w:val="center"/>
              <w:rPr>
                <w:b/>
                <w:color w:val="000000" w:themeColor="text1"/>
                <w:sz w:val="24"/>
                <w:szCs w:val="24"/>
              </w:rPr>
            </w:pPr>
          </w:p>
        </w:tc>
      </w:tr>
      <w:tr w:rsidR="00EF6608" w:rsidRPr="00144DB6" w:rsidTr="00EF6608">
        <w:trPr>
          <w:trHeight w:val="164"/>
          <w:jc w:val="center"/>
        </w:trPr>
        <w:tc>
          <w:tcPr>
            <w:tcW w:w="9895" w:type="dxa"/>
            <w:gridSpan w:val="15"/>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Course Outcomes</w:t>
            </w: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EF6608" w:rsidRPr="00144DB6" w:rsidRDefault="00EF6608" w:rsidP="00EF6608">
            <w:pPr>
              <w:ind w:left="162" w:right="249"/>
              <w:jc w:val="both"/>
              <w:rPr>
                <w:color w:val="000000" w:themeColor="text1"/>
                <w:sz w:val="24"/>
                <w:szCs w:val="24"/>
              </w:rPr>
            </w:pPr>
          </w:p>
        </w:tc>
        <w:tc>
          <w:tcPr>
            <w:tcW w:w="2340" w:type="dxa"/>
            <w:gridSpan w:val="6"/>
            <w:vAlign w:val="center"/>
          </w:tcPr>
          <w:p w:rsidR="00EF6608" w:rsidRPr="00144DB6" w:rsidRDefault="00EF6608" w:rsidP="00EF6608">
            <w:pPr>
              <w:ind w:right="69"/>
              <w:jc w:val="both"/>
              <w:rPr>
                <w:b/>
                <w:color w:val="000000" w:themeColor="text1"/>
                <w:sz w:val="24"/>
                <w:szCs w:val="24"/>
              </w:rPr>
            </w:pPr>
            <w:r w:rsidRPr="00144DB6">
              <w:rPr>
                <w:b/>
                <w:color w:val="000000" w:themeColor="text1"/>
                <w:sz w:val="24"/>
                <w:szCs w:val="24"/>
              </w:rPr>
              <w:t>Program Outcomes</w:t>
            </w:r>
          </w:p>
        </w:tc>
      </w:tr>
      <w:tr w:rsidR="00EF6608" w:rsidRPr="00144DB6" w:rsidTr="00EF6608">
        <w:trPr>
          <w:trHeight w:val="452"/>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EF6608" w:rsidRPr="00144DB6" w:rsidRDefault="00EF6608" w:rsidP="00EF6608">
            <w:pPr>
              <w:ind w:right="249"/>
              <w:jc w:val="both"/>
              <w:rPr>
                <w:color w:val="000000" w:themeColor="text1"/>
                <w:sz w:val="24"/>
                <w:szCs w:val="24"/>
              </w:rPr>
            </w:pPr>
            <w:r>
              <w:t>Ability in  explaining the significance of Warehousing and its strategic aspects</w:t>
            </w:r>
          </w:p>
        </w:tc>
        <w:tc>
          <w:tcPr>
            <w:tcW w:w="2340" w:type="dxa"/>
            <w:gridSpan w:val="6"/>
            <w:vAlign w:val="center"/>
          </w:tcPr>
          <w:p w:rsidR="00EF6608" w:rsidRPr="00144DB6" w:rsidRDefault="00EF6608" w:rsidP="00EF6608">
            <w:pPr>
              <w:ind w:left="-108" w:right="69" w:firstLine="108"/>
              <w:jc w:val="center"/>
              <w:rPr>
                <w:color w:val="000000" w:themeColor="text1"/>
                <w:sz w:val="24"/>
                <w:szCs w:val="24"/>
              </w:rPr>
            </w:pPr>
            <w:r>
              <w:rPr>
                <w:color w:val="000000" w:themeColor="text1"/>
                <w:sz w:val="24"/>
                <w:szCs w:val="24"/>
              </w:rPr>
              <w:t>PO1,PO2,PO6,PO7,PO8</w:t>
            </w: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EF6608" w:rsidRPr="00144DB6" w:rsidRDefault="00EF6608" w:rsidP="00EF6608">
            <w:pPr>
              <w:ind w:right="249"/>
              <w:jc w:val="both"/>
              <w:rPr>
                <w:color w:val="000000" w:themeColor="text1"/>
                <w:sz w:val="24"/>
                <w:szCs w:val="24"/>
              </w:rPr>
            </w:pPr>
            <w:r>
              <w:rPr>
                <w:color w:val="000000" w:themeColor="text1"/>
                <w:sz w:val="24"/>
                <w:szCs w:val="24"/>
              </w:rPr>
              <w:t xml:space="preserve"> Familiarity with  the operations of warehouse</w:t>
            </w:r>
          </w:p>
        </w:tc>
        <w:tc>
          <w:tcPr>
            <w:tcW w:w="2340" w:type="dxa"/>
            <w:gridSpan w:val="6"/>
            <w:vAlign w:val="center"/>
          </w:tcPr>
          <w:p w:rsidR="00EF6608" w:rsidRPr="00144DB6" w:rsidRDefault="00EF6608" w:rsidP="00EF6608">
            <w:pPr>
              <w:ind w:left="-108" w:right="69" w:firstLine="108"/>
              <w:jc w:val="center"/>
              <w:rPr>
                <w:color w:val="000000" w:themeColor="text1"/>
                <w:sz w:val="24"/>
                <w:szCs w:val="24"/>
              </w:rPr>
            </w:pPr>
            <w:r>
              <w:rPr>
                <w:color w:val="000000" w:themeColor="text1"/>
                <w:sz w:val="24"/>
                <w:szCs w:val="24"/>
              </w:rPr>
              <w:t>PO1,PO2,PO6,PO7,PO8</w:t>
            </w: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EF6608" w:rsidRPr="00144DB6" w:rsidRDefault="00EF6608" w:rsidP="00EF6608">
            <w:pPr>
              <w:ind w:right="249"/>
              <w:jc w:val="both"/>
              <w:rPr>
                <w:color w:val="000000" w:themeColor="text1"/>
                <w:sz w:val="24"/>
                <w:szCs w:val="24"/>
              </w:rPr>
            </w:pPr>
            <w:r>
              <w:rPr>
                <w:color w:val="000000" w:themeColor="text1"/>
                <w:sz w:val="24"/>
                <w:szCs w:val="24"/>
              </w:rPr>
              <w:t xml:space="preserve"> Appreciate the importance of inventory management  in supply chain process</w:t>
            </w:r>
          </w:p>
        </w:tc>
        <w:tc>
          <w:tcPr>
            <w:tcW w:w="2340" w:type="dxa"/>
            <w:gridSpan w:val="6"/>
            <w:vAlign w:val="center"/>
          </w:tcPr>
          <w:p w:rsidR="00EF6608" w:rsidRPr="00144DB6" w:rsidRDefault="00EF6608" w:rsidP="00EF6608">
            <w:pPr>
              <w:ind w:left="-108" w:right="69" w:firstLine="108"/>
              <w:jc w:val="center"/>
              <w:rPr>
                <w:color w:val="000000" w:themeColor="text1"/>
                <w:sz w:val="24"/>
                <w:szCs w:val="24"/>
              </w:rPr>
            </w:pPr>
            <w:r>
              <w:rPr>
                <w:color w:val="000000" w:themeColor="text1"/>
                <w:sz w:val="24"/>
                <w:szCs w:val="24"/>
              </w:rPr>
              <w:t>PO1,PO2,PO6,PO7,PO8</w:t>
            </w: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EF6608" w:rsidRPr="00144DB6" w:rsidRDefault="00EF6608" w:rsidP="00EF6608">
            <w:pPr>
              <w:ind w:right="249"/>
              <w:jc w:val="both"/>
              <w:rPr>
                <w:color w:val="000000" w:themeColor="text1"/>
                <w:sz w:val="24"/>
                <w:szCs w:val="24"/>
              </w:rPr>
            </w:pPr>
            <w:r>
              <w:t xml:space="preserve"> Define Materials Requirements planning</w:t>
            </w:r>
          </w:p>
        </w:tc>
        <w:tc>
          <w:tcPr>
            <w:tcW w:w="2340" w:type="dxa"/>
            <w:gridSpan w:val="6"/>
            <w:vAlign w:val="center"/>
          </w:tcPr>
          <w:p w:rsidR="00EF6608" w:rsidRPr="00144DB6" w:rsidRDefault="00EF6608" w:rsidP="00EF6608">
            <w:pPr>
              <w:ind w:left="-108" w:right="69" w:firstLine="108"/>
              <w:jc w:val="center"/>
              <w:rPr>
                <w:color w:val="000000" w:themeColor="text1"/>
                <w:sz w:val="24"/>
                <w:szCs w:val="24"/>
              </w:rPr>
            </w:pPr>
            <w:r>
              <w:rPr>
                <w:color w:val="000000" w:themeColor="text1"/>
                <w:sz w:val="24"/>
                <w:szCs w:val="24"/>
              </w:rPr>
              <w:t>PO1,PO2,PO6,PO7,PO8</w:t>
            </w: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EF6608" w:rsidRPr="00144DB6" w:rsidRDefault="00EF6608" w:rsidP="00EF6608">
            <w:pPr>
              <w:ind w:right="249"/>
              <w:jc w:val="both"/>
              <w:rPr>
                <w:color w:val="000000" w:themeColor="text1"/>
                <w:sz w:val="24"/>
                <w:szCs w:val="24"/>
              </w:rPr>
            </w:pPr>
            <w:r>
              <w:t>Use of technology in inventory management systems</w:t>
            </w:r>
          </w:p>
        </w:tc>
        <w:tc>
          <w:tcPr>
            <w:tcW w:w="2340" w:type="dxa"/>
            <w:gridSpan w:val="6"/>
            <w:vAlign w:val="center"/>
          </w:tcPr>
          <w:p w:rsidR="00EF6608" w:rsidRPr="00144DB6" w:rsidRDefault="00EF6608" w:rsidP="00EF6608">
            <w:pPr>
              <w:ind w:left="-108" w:right="69" w:firstLine="108"/>
              <w:jc w:val="center"/>
              <w:rPr>
                <w:color w:val="000000" w:themeColor="text1"/>
                <w:sz w:val="24"/>
                <w:szCs w:val="24"/>
              </w:rPr>
            </w:pPr>
            <w:r>
              <w:rPr>
                <w:color w:val="000000" w:themeColor="text1"/>
                <w:sz w:val="24"/>
                <w:szCs w:val="24"/>
              </w:rPr>
              <w:t>PO1,PO2,PO6,PO7,PO8</w:t>
            </w:r>
          </w:p>
        </w:tc>
      </w:tr>
      <w:tr w:rsidR="00EF6608" w:rsidRPr="00144DB6" w:rsidTr="00EF6608">
        <w:trPr>
          <w:trHeight w:val="164"/>
          <w:jc w:val="center"/>
        </w:trPr>
        <w:tc>
          <w:tcPr>
            <w:tcW w:w="9895" w:type="dxa"/>
            <w:gridSpan w:val="15"/>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Reading list</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EF6608" w:rsidRPr="00077673" w:rsidRDefault="002B1CC6" w:rsidP="00EF6608">
            <w:pPr>
              <w:jc w:val="both"/>
              <w:rPr>
                <w:color w:val="000000" w:themeColor="text1"/>
                <w:sz w:val="24"/>
                <w:szCs w:val="24"/>
              </w:rPr>
            </w:pPr>
            <w:hyperlink r:id="rId79" w:tgtFrame="_blank" w:history="1">
              <w:r w:rsidR="00EF6608" w:rsidRPr="00077673">
                <w:rPr>
                  <w:rStyle w:val="Hyperlink"/>
                  <w:rFonts w:eastAsia="Calibri"/>
                  <w:color w:val="000000" w:themeColor="text1"/>
                </w:rPr>
                <w:t>Supply Chain Network Design: Applying Optimization and Analytics to the Global Supply Chain</w:t>
              </w:r>
            </w:hyperlink>
            <w:r w:rsidR="00EF6608" w:rsidRPr="00077673">
              <w:rPr>
                <w:rStyle w:val="s4"/>
                <w:color w:val="000000" w:themeColor="text1"/>
                <w:sz w:val="24"/>
                <w:szCs w:val="24"/>
              </w:rPr>
              <w:t>,</w:t>
            </w:r>
            <w:r w:rsidR="00EF6608" w:rsidRPr="00077673">
              <w:rPr>
                <w:rStyle w:val="s1"/>
                <w:color w:val="000000" w:themeColor="text1"/>
                <w:sz w:val="24"/>
                <w:szCs w:val="24"/>
              </w:rPr>
              <w:t xml:space="preserve"> Michael Watson, 2012</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EF6608" w:rsidRPr="00077673" w:rsidRDefault="002B1CC6" w:rsidP="00EF6608">
            <w:pPr>
              <w:jc w:val="both"/>
              <w:rPr>
                <w:color w:val="000000" w:themeColor="text1"/>
                <w:sz w:val="24"/>
                <w:szCs w:val="24"/>
              </w:rPr>
            </w:pPr>
            <w:hyperlink r:id="rId80" w:tgtFrame="_blank" w:history="1">
              <w:r w:rsidR="00EF6608" w:rsidRPr="00077673">
                <w:rPr>
                  <w:rStyle w:val="Hyperlink"/>
                  <w:rFonts w:eastAsia="Calibri"/>
                  <w:color w:val="000000" w:themeColor="text1"/>
                </w:rPr>
                <w:t>Inventory Accuracy: People, Processes, &amp; Technology</w:t>
              </w:r>
            </w:hyperlink>
            <w:r w:rsidR="00EF6608" w:rsidRPr="00077673">
              <w:rPr>
                <w:rStyle w:val="s4"/>
                <w:color w:val="000000" w:themeColor="text1"/>
                <w:sz w:val="24"/>
                <w:szCs w:val="24"/>
              </w:rPr>
              <w:t xml:space="preserve">, </w:t>
            </w:r>
            <w:r w:rsidR="00EF6608" w:rsidRPr="00077673">
              <w:rPr>
                <w:rStyle w:val="s1"/>
                <w:color w:val="000000" w:themeColor="text1"/>
                <w:sz w:val="24"/>
                <w:szCs w:val="24"/>
              </w:rPr>
              <w:t xml:space="preserve">David J. </w:t>
            </w:r>
            <w:proofErr w:type="spellStart"/>
            <w:r w:rsidR="00EF6608" w:rsidRPr="00077673">
              <w:rPr>
                <w:rStyle w:val="s1"/>
                <w:color w:val="000000" w:themeColor="text1"/>
                <w:sz w:val="24"/>
                <w:szCs w:val="24"/>
              </w:rPr>
              <w:t>Piasecki</w:t>
            </w:r>
            <w:proofErr w:type="spellEnd"/>
            <w:r w:rsidR="00EF6608" w:rsidRPr="00077673">
              <w:rPr>
                <w:rStyle w:val="s1"/>
                <w:color w:val="000000" w:themeColor="text1"/>
                <w:sz w:val="24"/>
                <w:szCs w:val="24"/>
              </w:rPr>
              <w:t>, 2003</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EF6608" w:rsidRPr="00144DB6" w:rsidRDefault="00EF6608" w:rsidP="00EF6608">
            <w:pPr>
              <w:jc w:val="both"/>
              <w:rPr>
                <w:rFonts w:eastAsia="SimSun"/>
                <w:sz w:val="24"/>
                <w:szCs w:val="24"/>
              </w:rPr>
            </w:pPr>
            <w:r>
              <w:rPr>
                <w:rStyle w:val="s4"/>
                <w:color w:val="000000" w:themeColor="text1"/>
                <w:sz w:val="24"/>
                <w:szCs w:val="24"/>
              </w:rPr>
              <w:t>Inventory Strategy: Maximizing Financial, Service and Operations Performance with Inventory Strategy</w:t>
            </w:r>
            <w:r>
              <w:rPr>
                <w:rStyle w:val="s1"/>
                <w:color w:val="000000" w:themeColor="text1"/>
                <w:sz w:val="24"/>
                <w:szCs w:val="24"/>
              </w:rPr>
              <w:t xml:space="preserve">, Edward </w:t>
            </w:r>
            <w:proofErr w:type="spellStart"/>
            <w:r>
              <w:rPr>
                <w:rStyle w:val="s1"/>
                <w:color w:val="000000" w:themeColor="text1"/>
                <w:sz w:val="24"/>
                <w:szCs w:val="24"/>
              </w:rPr>
              <w:t>Frazelle</w:t>
            </w:r>
            <w:proofErr w:type="spellEnd"/>
            <w:r>
              <w:rPr>
                <w:rStyle w:val="s1"/>
                <w:color w:val="000000" w:themeColor="text1"/>
                <w:sz w:val="24"/>
                <w:szCs w:val="24"/>
              </w:rPr>
              <w:t>, 2015</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EF6608" w:rsidRPr="00077673" w:rsidRDefault="002B1CC6" w:rsidP="00EF6608">
            <w:pPr>
              <w:jc w:val="both"/>
              <w:rPr>
                <w:rFonts w:eastAsia="SimSun"/>
                <w:sz w:val="24"/>
                <w:szCs w:val="24"/>
              </w:rPr>
            </w:pPr>
            <w:hyperlink r:id="rId81" w:history="1">
              <w:r w:rsidR="00EF6608" w:rsidRPr="00077673">
                <w:rPr>
                  <w:rStyle w:val="Hyperlink"/>
                  <w:rFonts w:eastAsia="Calibri"/>
                  <w:color w:val="000000" w:themeColor="text1"/>
                </w:rPr>
                <w:t>The Time, Space &amp; Cost Guide to Better Warehouse Design</w:t>
              </w:r>
            </w:hyperlink>
            <w:r w:rsidR="00EF6608" w:rsidRPr="00077673">
              <w:rPr>
                <w:rStyle w:val="s4"/>
                <w:color w:val="000000" w:themeColor="text1"/>
                <w:sz w:val="24"/>
                <w:szCs w:val="24"/>
              </w:rPr>
              <w:t>,</w:t>
            </w:r>
            <w:r w:rsidR="00EF6608" w:rsidRPr="00077673">
              <w:rPr>
                <w:rStyle w:val="s1"/>
                <w:color w:val="000000" w:themeColor="text1"/>
                <w:sz w:val="24"/>
                <w:szCs w:val="24"/>
              </w:rPr>
              <w:t xml:space="preserve"> Maida Napolitano, 2017</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EF6608" w:rsidRPr="001B5248" w:rsidRDefault="00EF6608" w:rsidP="00EF6608">
            <w:pPr>
              <w:jc w:val="both"/>
              <w:rPr>
                <w:rFonts w:eastAsia="SimSun"/>
                <w:b/>
                <w:bCs/>
                <w:sz w:val="24"/>
                <w:szCs w:val="24"/>
              </w:rPr>
            </w:pPr>
            <w:r w:rsidRPr="001B5248">
              <w:rPr>
                <w:rStyle w:val="Strong"/>
                <w:b w:val="0"/>
                <w:bCs w:val="0"/>
                <w:color w:val="000000" w:themeColor="text1"/>
                <w:shd w:val="clear" w:color="auto" w:fill="FFFFFF"/>
              </w:rPr>
              <w:t>Excellence in Warehouse Management: How to Minimize Costs and Maximize Value</w:t>
            </w:r>
            <w:r w:rsidRPr="001B5248">
              <w:rPr>
                <w:b/>
                <w:bCs/>
                <w:color w:val="000000" w:themeColor="text1"/>
              </w:rPr>
              <w:t xml:space="preserve">, </w:t>
            </w:r>
            <w:r w:rsidRPr="001B5248">
              <w:rPr>
                <w:rStyle w:val="Emphasis"/>
                <w:b/>
                <w:bCs/>
                <w:color w:val="000000" w:themeColor="text1"/>
                <w:shd w:val="clear" w:color="auto" w:fill="FFFFFF"/>
              </w:rPr>
              <w:t>Stuart Emmett, 2005</w:t>
            </w:r>
          </w:p>
        </w:tc>
      </w:tr>
      <w:tr w:rsidR="00EF6608" w:rsidRPr="00144DB6" w:rsidTr="00EF6608">
        <w:trPr>
          <w:trHeight w:val="164"/>
          <w:jc w:val="center"/>
        </w:trPr>
        <w:tc>
          <w:tcPr>
            <w:tcW w:w="9895" w:type="dxa"/>
            <w:gridSpan w:val="15"/>
            <w:vAlign w:val="center"/>
          </w:tcPr>
          <w:p w:rsidR="00EF6608" w:rsidRPr="00144DB6" w:rsidRDefault="00EF6608" w:rsidP="00EF6608">
            <w:pPr>
              <w:jc w:val="center"/>
              <w:rPr>
                <w:b/>
                <w:color w:val="000000" w:themeColor="text1"/>
                <w:sz w:val="24"/>
                <w:szCs w:val="24"/>
              </w:rPr>
            </w:pPr>
          </w:p>
          <w:p w:rsidR="00EF6608" w:rsidRPr="00144DB6" w:rsidRDefault="00EF6608" w:rsidP="00EF6608">
            <w:pPr>
              <w:jc w:val="center"/>
              <w:rPr>
                <w:b/>
                <w:color w:val="000000" w:themeColor="text1"/>
                <w:sz w:val="24"/>
                <w:szCs w:val="24"/>
              </w:rPr>
            </w:pPr>
            <w:r w:rsidRPr="00144DB6">
              <w:rPr>
                <w:b/>
                <w:color w:val="000000" w:themeColor="text1"/>
                <w:sz w:val="24"/>
                <w:szCs w:val="24"/>
              </w:rPr>
              <w:t>Reference Books</w:t>
            </w:r>
          </w:p>
          <w:p w:rsidR="00EF6608" w:rsidRPr="00144DB6" w:rsidRDefault="00EF6608" w:rsidP="00EF6608">
            <w:pPr>
              <w:jc w:val="center"/>
              <w:rPr>
                <w:b/>
                <w:color w:val="000000" w:themeColor="text1"/>
                <w:sz w:val="24"/>
                <w:szCs w:val="24"/>
              </w:rPr>
            </w:pPr>
          </w:p>
        </w:tc>
      </w:tr>
      <w:tr w:rsidR="00EF6608" w:rsidRPr="00144DB6" w:rsidTr="00EF6608">
        <w:trPr>
          <w:trHeight w:val="13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EF6608" w:rsidRPr="00144DB6" w:rsidRDefault="00EF6608" w:rsidP="00EF6608">
            <w:pPr>
              <w:pStyle w:val="BodyText"/>
              <w:spacing w:line="276" w:lineRule="auto"/>
              <w:ind w:left="72" w:right="249"/>
              <w:rPr>
                <w:b w:val="0"/>
                <w:bCs w:val="0"/>
                <w:color w:val="000000" w:themeColor="text1"/>
              </w:rPr>
            </w:pPr>
            <w:r w:rsidRPr="007D71A3">
              <w:rPr>
                <w:color w:val="000000" w:themeColor="text1"/>
              </w:rPr>
              <w:t xml:space="preserve">“Warehouse Management”, Gwynne Richards, </w:t>
            </w:r>
            <w:proofErr w:type="spellStart"/>
            <w:r w:rsidRPr="007D71A3">
              <w:rPr>
                <w:color w:val="000000" w:themeColor="text1"/>
              </w:rPr>
              <w:t>Kogan</w:t>
            </w:r>
            <w:proofErr w:type="spellEnd"/>
            <w:r w:rsidRPr="007D71A3">
              <w:rPr>
                <w:color w:val="000000" w:themeColor="text1"/>
              </w:rPr>
              <w:t xml:space="preserve"> Page, 2017</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EF6608" w:rsidRPr="00144DB6" w:rsidRDefault="00EF6608" w:rsidP="00EF6608">
            <w:pPr>
              <w:pStyle w:val="BodyText"/>
              <w:spacing w:line="276" w:lineRule="auto"/>
              <w:ind w:left="72" w:right="249"/>
              <w:rPr>
                <w:b w:val="0"/>
                <w:bCs w:val="0"/>
                <w:color w:val="000000" w:themeColor="text1"/>
              </w:rPr>
            </w:pPr>
            <w:r w:rsidRPr="007D71A3">
              <w:rPr>
                <w:color w:val="000000" w:themeColor="text1"/>
              </w:rPr>
              <w:t>“The Definitive Guide to Warehousing”, Scott Keller, Brain Keller, Pearson FT Press, 2013</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EF6608" w:rsidRPr="00144DB6" w:rsidRDefault="00EF6608" w:rsidP="00EF6608">
            <w:pPr>
              <w:pStyle w:val="BodyText"/>
              <w:spacing w:line="276" w:lineRule="auto"/>
              <w:ind w:left="72" w:right="249"/>
              <w:rPr>
                <w:b w:val="0"/>
                <w:bCs w:val="0"/>
                <w:color w:val="000000" w:themeColor="text1"/>
              </w:rPr>
            </w:pPr>
            <w:r w:rsidRPr="007D71A3">
              <w:rPr>
                <w:color w:val="000000" w:themeColor="text1"/>
              </w:rPr>
              <w:t xml:space="preserve">“World-Class Warehousing and Material Handling”, Edward </w:t>
            </w:r>
            <w:proofErr w:type="spellStart"/>
            <w:r w:rsidRPr="007D71A3">
              <w:rPr>
                <w:color w:val="000000" w:themeColor="text1"/>
              </w:rPr>
              <w:t>Frazelle</w:t>
            </w:r>
            <w:proofErr w:type="spellEnd"/>
            <w:r w:rsidRPr="007D71A3">
              <w:rPr>
                <w:color w:val="000000" w:themeColor="text1"/>
              </w:rPr>
              <w:t xml:space="preserve">, Distribution </w:t>
            </w:r>
            <w:proofErr w:type="spellStart"/>
            <w:r w:rsidRPr="007D71A3">
              <w:rPr>
                <w:color w:val="000000" w:themeColor="text1"/>
              </w:rPr>
              <w:t>Center</w:t>
            </w:r>
            <w:proofErr w:type="spellEnd"/>
            <w:r w:rsidRPr="007D71A3">
              <w:rPr>
                <w:color w:val="000000" w:themeColor="text1"/>
              </w:rPr>
              <w:t xml:space="preserve"> Management, 2017</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lastRenderedPageBreak/>
              <w:t>4.</w:t>
            </w:r>
          </w:p>
        </w:tc>
        <w:tc>
          <w:tcPr>
            <w:tcW w:w="8280" w:type="dxa"/>
            <w:gridSpan w:val="14"/>
            <w:vAlign w:val="center"/>
          </w:tcPr>
          <w:p w:rsidR="00EF6608" w:rsidRPr="00144DB6" w:rsidRDefault="00EF6608" w:rsidP="00EF6608">
            <w:pPr>
              <w:pStyle w:val="BodyText"/>
              <w:spacing w:line="276" w:lineRule="auto"/>
              <w:ind w:left="72" w:right="249"/>
              <w:rPr>
                <w:b w:val="0"/>
                <w:bCs w:val="0"/>
                <w:color w:val="000000" w:themeColor="text1"/>
              </w:rPr>
            </w:pPr>
            <w:r w:rsidRPr="007D71A3">
              <w:rPr>
                <w:color w:val="000000" w:themeColor="text1"/>
              </w:rPr>
              <w:t>“Essentials of Inventory Management”, Max Muller, AMACOM; 2</w:t>
            </w:r>
            <w:r w:rsidRPr="007D71A3">
              <w:rPr>
                <w:color w:val="000000" w:themeColor="text1"/>
                <w:vertAlign w:val="superscript"/>
              </w:rPr>
              <w:t>nd</w:t>
            </w:r>
            <w:r w:rsidRPr="007D71A3">
              <w:rPr>
                <w:color w:val="000000" w:themeColor="text1"/>
              </w:rPr>
              <w:t xml:space="preserve"> Edition, 2011</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EF6608" w:rsidRPr="00144DB6" w:rsidRDefault="00EF6608" w:rsidP="00EF6608">
            <w:pPr>
              <w:pStyle w:val="BodyText"/>
              <w:spacing w:line="276" w:lineRule="auto"/>
              <w:ind w:left="72" w:right="249"/>
              <w:rPr>
                <w:b w:val="0"/>
                <w:bCs w:val="0"/>
                <w:color w:val="000000" w:themeColor="text1"/>
              </w:rPr>
            </w:pPr>
            <w:r w:rsidRPr="007D71A3">
              <w:rPr>
                <w:color w:val="000000" w:themeColor="text1"/>
              </w:rPr>
              <w:t xml:space="preserve">“Achieving Effective Inventory Management”, Jon </w:t>
            </w:r>
            <w:proofErr w:type="spellStart"/>
            <w:r w:rsidRPr="007D71A3">
              <w:rPr>
                <w:color w:val="000000" w:themeColor="text1"/>
              </w:rPr>
              <w:t>Schreibfeder</w:t>
            </w:r>
            <w:proofErr w:type="spellEnd"/>
            <w:r w:rsidRPr="007D71A3">
              <w:rPr>
                <w:color w:val="000000" w:themeColor="text1"/>
              </w:rPr>
              <w:t>, Effective Inventory Management, Inc., 2017</w:t>
            </w:r>
          </w:p>
        </w:tc>
      </w:tr>
      <w:tr w:rsidR="00EF6608" w:rsidRPr="00144DB6" w:rsidTr="00EF6608">
        <w:trPr>
          <w:trHeight w:val="164"/>
          <w:jc w:val="center"/>
        </w:trPr>
        <w:tc>
          <w:tcPr>
            <w:tcW w:w="9895" w:type="dxa"/>
            <w:gridSpan w:val="15"/>
            <w:vAlign w:val="center"/>
          </w:tcPr>
          <w:p w:rsidR="00EF6608" w:rsidRPr="00144DB6" w:rsidRDefault="00EF6608" w:rsidP="00EF6608">
            <w:pPr>
              <w:pStyle w:val="BodyText"/>
              <w:spacing w:line="276" w:lineRule="auto"/>
              <w:ind w:left="72" w:right="249"/>
              <w:jc w:val="center"/>
              <w:rPr>
                <w:b w:val="0"/>
                <w:bCs w:val="0"/>
              </w:rPr>
            </w:pPr>
            <w:r w:rsidRPr="00144DB6">
              <w:t>Web Resources</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EF6608" w:rsidRPr="00587293" w:rsidRDefault="00EF6608" w:rsidP="00EF6608">
            <w:pPr>
              <w:pStyle w:val="BodyText"/>
              <w:spacing w:line="276" w:lineRule="auto"/>
              <w:ind w:left="72" w:right="249"/>
              <w:rPr>
                <w:b w:val="0"/>
                <w:bCs w:val="0"/>
              </w:rPr>
            </w:pPr>
            <w:r w:rsidRPr="007D71A3">
              <w:rPr>
                <w:color w:val="000000" w:themeColor="text1"/>
              </w:rPr>
              <w:t>https://www.irjet.net/archives/V6/i10/IRJET-V6I10209.pdf</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EF6608" w:rsidRPr="00587293" w:rsidRDefault="00EF6608" w:rsidP="00EF6608">
            <w:pPr>
              <w:pStyle w:val="BodyText"/>
              <w:spacing w:line="276" w:lineRule="auto"/>
              <w:ind w:right="249"/>
              <w:rPr>
                <w:rStyle w:val="Hyperlink"/>
                <w:rFonts w:eastAsiaTheme="majorEastAsia"/>
                <w:b w:val="0"/>
                <w:bCs w:val="0"/>
              </w:rPr>
            </w:pPr>
            <w:r w:rsidRPr="007D71A3">
              <w:rPr>
                <w:color w:val="000000" w:themeColor="text1"/>
              </w:rPr>
              <w:t>https://www.studocu.com/row/document/university-of-the-commonwealth-caribbean/warehouse-and-inventory-management/warehousing-and-inventory-management-basic-notes/1644347</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EF6608" w:rsidRPr="00587293" w:rsidRDefault="00EF6608" w:rsidP="00EF6608">
            <w:pPr>
              <w:pStyle w:val="BodyText"/>
              <w:spacing w:line="276" w:lineRule="auto"/>
              <w:ind w:left="72" w:right="249"/>
              <w:rPr>
                <w:b w:val="0"/>
                <w:bCs w:val="0"/>
              </w:rPr>
            </w:pPr>
            <w:r w:rsidRPr="007D71A3">
              <w:rPr>
                <w:rStyle w:val="Hyperlink"/>
                <w:rFonts w:eastAsiaTheme="majorEastAsia"/>
                <w:bCs w:val="0"/>
                <w:color w:val="000000" w:themeColor="text1"/>
              </w:rPr>
              <w:t>https://www.academia.edu/27022744/WAREHOUSING_and_INVENTORY_MANAGEMENT_WAREHOUSING_and_INVENTORY_MANAGEMENT_Course_Material</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EF6608" w:rsidRPr="00587293" w:rsidRDefault="00EF6608" w:rsidP="00EF6608">
            <w:pPr>
              <w:pStyle w:val="BodyText"/>
              <w:spacing w:line="276" w:lineRule="auto"/>
              <w:ind w:left="72" w:right="249"/>
              <w:rPr>
                <w:b w:val="0"/>
                <w:bCs w:val="0"/>
              </w:rPr>
            </w:pPr>
            <w:r w:rsidRPr="007D71A3">
              <w:rPr>
                <w:color w:val="000000" w:themeColor="text1"/>
              </w:rPr>
              <w:t>https://atecentral.net/r23000/log_104_applied_warehouse_and_inventory_management</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EF6608" w:rsidRPr="00587293" w:rsidRDefault="00EF6608" w:rsidP="00EF6608">
            <w:pPr>
              <w:pStyle w:val="BodyText"/>
              <w:spacing w:line="276" w:lineRule="auto"/>
              <w:ind w:left="72" w:right="249"/>
              <w:rPr>
                <w:b w:val="0"/>
                <w:bCs w:val="0"/>
              </w:rPr>
            </w:pPr>
            <w:r w:rsidRPr="007D71A3">
              <w:rPr>
                <w:color w:val="000000" w:themeColor="text1"/>
              </w:rPr>
              <w:t>https://www.researchgate.net/publication/360734122_WAREHOUSING_AND_INVENTORY_MANAGEMENT</w:t>
            </w:r>
          </w:p>
        </w:tc>
      </w:tr>
      <w:tr w:rsidR="00EF6608" w:rsidRPr="00144DB6" w:rsidTr="00EF6608">
        <w:trPr>
          <w:trHeight w:val="164"/>
          <w:jc w:val="center"/>
        </w:trPr>
        <w:tc>
          <w:tcPr>
            <w:tcW w:w="9895" w:type="dxa"/>
            <w:gridSpan w:val="15"/>
            <w:vAlign w:val="center"/>
          </w:tcPr>
          <w:p w:rsidR="00EF6608" w:rsidRPr="00144DB6" w:rsidRDefault="00EF6608" w:rsidP="00EF6608">
            <w:pPr>
              <w:ind w:left="72" w:right="249"/>
              <w:jc w:val="center"/>
              <w:rPr>
                <w:b/>
                <w:color w:val="000000" w:themeColor="text1"/>
                <w:sz w:val="24"/>
                <w:szCs w:val="24"/>
              </w:rPr>
            </w:pPr>
            <w:r w:rsidRPr="00144DB6">
              <w:rPr>
                <w:b/>
                <w:color w:val="000000" w:themeColor="text1"/>
                <w:sz w:val="24"/>
                <w:szCs w:val="24"/>
              </w:rPr>
              <w:t>Methods of Evaluation</w:t>
            </w:r>
          </w:p>
        </w:tc>
      </w:tr>
      <w:tr w:rsidR="00EF6608" w:rsidRPr="00144DB6" w:rsidTr="00EF6608">
        <w:trPr>
          <w:trHeight w:val="164"/>
          <w:jc w:val="center"/>
        </w:trPr>
        <w:tc>
          <w:tcPr>
            <w:tcW w:w="1615" w:type="dxa"/>
            <w:vMerge w:val="restart"/>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25 Marks</w:t>
            </w:r>
          </w:p>
        </w:tc>
      </w:tr>
      <w:tr w:rsidR="00EF6608" w:rsidRPr="00144DB6" w:rsidTr="00EF6608">
        <w:trPr>
          <w:trHeight w:val="164"/>
          <w:jc w:val="center"/>
        </w:trPr>
        <w:tc>
          <w:tcPr>
            <w:tcW w:w="1615" w:type="dxa"/>
            <w:vMerge/>
            <w:vAlign w:val="center"/>
          </w:tcPr>
          <w:p w:rsidR="00EF6608" w:rsidRPr="00144DB6" w:rsidRDefault="00EF6608" w:rsidP="00EF6608">
            <w:pPr>
              <w:jc w:val="center"/>
              <w:rPr>
                <w:color w:val="000000" w:themeColor="text1"/>
                <w:sz w:val="24"/>
                <w:szCs w:val="24"/>
              </w:rPr>
            </w:pPr>
          </w:p>
        </w:tc>
        <w:tc>
          <w:tcPr>
            <w:tcW w:w="5490" w:type="dxa"/>
            <w:gridSpan w:val="6"/>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EF6608" w:rsidRPr="00144DB6" w:rsidRDefault="00EF6608" w:rsidP="00EF6608">
            <w:pPr>
              <w:ind w:left="72" w:right="249"/>
              <w:jc w:val="both"/>
              <w:rPr>
                <w:color w:val="000000" w:themeColor="text1"/>
                <w:sz w:val="24"/>
                <w:szCs w:val="24"/>
              </w:rPr>
            </w:pPr>
          </w:p>
        </w:tc>
      </w:tr>
      <w:tr w:rsidR="00EF6608" w:rsidRPr="00144DB6" w:rsidTr="00EF6608">
        <w:trPr>
          <w:trHeight w:val="164"/>
          <w:jc w:val="center"/>
        </w:trPr>
        <w:tc>
          <w:tcPr>
            <w:tcW w:w="1615" w:type="dxa"/>
            <w:vMerge/>
            <w:vAlign w:val="center"/>
          </w:tcPr>
          <w:p w:rsidR="00EF6608" w:rsidRPr="00144DB6" w:rsidRDefault="00EF6608" w:rsidP="00EF6608">
            <w:pPr>
              <w:jc w:val="center"/>
              <w:rPr>
                <w:color w:val="000000" w:themeColor="text1"/>
                <w:sz w:val="24"/>
                <w:szCs w:val="24"/>
              </w:rPr>
            </w:pPr>
          </w:p>
        </w:tc>
        <w:tc>
          <w:tcPr>
            <w:tcW w:w="5490" w:type="dxa"/>
            <w:gridSpan w:val="6"/>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EF6608" w:rsidRPr="00144DB6" w:rsidRDefault="00EF6608" w:rsidP="00EF6608">
            <w:pPr>
              <w:ind w:left="72" w:right="249"/>
              <w:jc w:val="both"/>
              <w:rPr>
                <w:color w:val="000000" w:themeColor="text1"/>
                <w:sz w:val="24"/>
                <w:szCs w:val="24"/>
              </w:rPr>
            </w:pPr>
          </w:p>
        </w:tc>
      </w:tr>
      <w:tr w:rsidR="00EF6608" w:rsidRPr="00144DB6" w:rsidTr="00EF6608">
        <w:trPr>
          <w:trHeight w:val="164"/>
          <w:jc w:val="center"/>
        </w:trPr>
        <w:tc>
          <w:tcPr>
            <w:tcW w:w="1615" w:type="dxa"/>
            <w:vMerge/>
            <w:vAlign w:val="center"/>
          </w:tcPr>
          <w:p w:rsidR="00EF6608" w:rsidRPr="00144DB6" w:rsidRDefault="00EF6608" w:rsidP="00EF6608">
            <w:pPr>
              <w:jc w:val="center"/>
              <w:rPr>
                <w:color w:val="000000" w:themeColor="text1"/>
                <w:sz w:val="24"/>
                <w:szCs w:val="24"/>
              </w:rPr>
            </w:pPr>
          </w:p>
        </w:tc>
        <w:tc>
          <w:tcPr>
            <w:tcW w:w="5490" w:type="dxa"/>
            <w:gridSpan w:val="6"/>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EF6608" w:rsidRPr="00144DB6" w:rsidRDefault="00EF6608" w:rsidP="00EF6608">
            <w:pPr>
              <w:ind w:left="72" w:right="249"/>
              <w:jc w:val="both"/>
              <w:rPr>
                <w:color w:val="000000" w:themeColor="text1"/>
                <w:sz w:val="24"/>
                <w:szCs w:val="24"/>
              </w:rPr>
            </w:pPr>
          </w:p>
        </w:tc>
      </w:tr>
      <w:tr w:rsidR="00EF6608" w:rsidRPr="00144DB6" w:rsidTr="00EF6608">
        <w:trPr>
          <w:trHeight w:val="164"/>
          <w:jc w:val="center"/>
        </w:trPr>
        <w:tc>
          <w:tcPr>
            <w:tcW w:w="1615" w:type="dxa"/>
            <w:vAlign w:val="center"/>
          </w:tcPr>
          <w:p w:rsidR="00EF6608" w:rsidRPr="00144DB6" w:rsidRDefault="00EF6608" w:rsidP="00EF6608">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75 Marks</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p>
        </w:tc>
        <w:tc>
          <w:tcPr>
            <w:tcW w:w="5490" w:type="dxa"/>
            <w:gridSpan w:val="6"/>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100 Marks</w:t>
            </w:r>
          </w:p>
        </w:tc>
      </w:tr>
      <w:tr w:rsidR="00EF6608" w:rsidRPr="00144DB6" w:rsidTr="00EF6608">
        <w:trPr>
          <w:trHeight w:val="164"/>
          <w:jc w:val="center"/>
        </w:trPr>
        <w:tc>
          <w:tcPr>
            <w:tcW w:w="9895" w:type="dxa"/>
            <w:gridSpan w:val="15"/>
            <w:vAlign w:val="center"/>
          </w:tcPr>
          <w:p w:rsidR="00EF6608" w:rsidRPr="00144DB6" w:rsidRDefault="00EF6608" w:rsidP="00EF6608">
            <w:pPr>
              <w:ind w:left="72" w:right="249"/>
              <w:jc w:val="center"/>
              <w:rPr>
                <w:b/>
                <w:color w:val="000000" w:themeColor="text1"/>
                <w:sz w:val="24"/>
                <w:szCs w:val="24"/>
              </w:rPr>
            </w:pPr>
          </w:p>
          <w:p w:rsidR="00EF6608" w:rsidRPr="00144DB6" w:rsidRDefault="00EF6608" w:rsidP="00EF6608">
            <w:pPr>
              <w:ind w:left="72" w:right="249"/>
              <w:jc w:val="center"/>
              <w:rPr>
                <w:b/>
                <w:color w:val="000000" w:themeColor="text1"/>
                <w:sz w:val="24"/>
                <w:szCs w:val="24"/>
              </w:rPr>
            </w:pPr>
            <w:r w:rsidRPr="00144DB6">
              <w:rPr>
                <w:b/>
                <w:color w:val="000000" w:themeColor="text1"/>
                <w:sz w:val="24"/>
                <w:szCs w:val="24"/>
              </w:rPr>
              <w:t>Methods of Assessment</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EF6608" w:rsidRPr="00144DB6" w:rsidTr="00EF6608">
        <w:trPr>
          <w:trHeight w:val="164"/>
          <w:jc w:val="center"/>
        </w:trPr>
        <w:tc>
          <w:tcPr>
            <w:tcW w:w="1615" w:type="dxa"/>
            <w:vAlign w:val="center"/>
          </w:tcPr>
          <w:p w:rsidR="00EF6608" w:rsidRPr="00144DB6" w:rsidRDefault="00EF6608" w:rsidP="00EF6608">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EF6608" w:rsidRPr="00144DB6" w:rsidRDefault="00EF6608" w:rsidP="00EF6608">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EF6608" w:rsidRDefault="00EF6608" w:rsidP="00EF6608">
      <w:pPr>
        <w:pStyle w:val="BodyText"/>
        <w:spacing w:before="10"/>
      </w:pPr>
    </w:p>
    <w:p w:rsidR="00EF6608" w:rsidRDefault="00EF6608" w:rsidP="00EF6608">
      <w:pPr>
        <w:pStyle w:val="BodyText"/>
        <w:spacing w:before="10"/>
      </w:pPr>
    </w:p>
    <w:p w:rsidR="00EF6608" w:rsidRDefault="00EF6608" w:rsidP="00EF6608">
      <w:pPr>
        <w:pStyle w:val="BodyText"/>
        <w:spacing w:before="10"/>
      </w:pPr>
    </w:p>
    <w:p w:rsidR="00EF6608" w:rsidRPr="00E710DF" w:rsidRDefault="001B5248" w:rsidP="00EF6608">
      <w:pPr>
        <w:jc w:val="center"/>
        <w:rPr>
          <w:sz w:val="24"/>
          <w:szCs w:val="24"/>
        </w:rPr>
      </w:pPr>
      <w:r>
        <w:rPr>
          <w:b/>
          <w:color w:val="000000"/>
          <w:sz w:val="24"/>
          <w:szCs w:val="24"/>
          <w:u w:val="single"/>
        </w:rPr>
        <w:t>M</w:t>
      </w:r>
      <w:r w:rsidR="00EF6608">
        <w:rPr>
          <w:b/>
          <w:color w:val="000000"/>
          <w:sz w:val="24"/>
          <w:szCs w:val="24"/>
          <w:u w:val="single"/>
        </w:rPr>
        <w:t>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EF6608" w:rsidRPr="00144DB6" w:rsidTr="00EF6608">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rPr>
                <w:sz w:val="24"/>
                <w:szCs w:val="24"/>
              </w:rPr>
            </w:pPr>
            <w:r>
              <w:rPr>
                <w:color w:val="000000"/>
                <w:sz w:val="24"/>
                <w:szCs w:val="24"/>
              </w:rPr>
              <w:tab/>
            </w: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0"/>
              <w:rPr>
                <w:sz w:val="24"/>
                <w:szCs w:val="24"/>
              </w:rPr>
            </w:pPr>
            <w:r w:rsidRPr="00144DB6">
              <w:rPr>
                <w:b/>
                <w:bCs/>
                <w:sz w:val="24"/>
                <w:szCs w:val="24"/>
              </w:rPr>
              <w:t>PO8</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lastRenderedPageBreak/>
              <w:t>CO1</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1"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20"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tcPr>
          <w:p w:rsidR="00EF6608" w:rsidRPr="00144DB6" w:rsidRDefault="00EF6608" w:rsidP="00EF6608">
            <w:pPr>
              <w:spacing w:before="100" w:beforeAutospacing="1" w:after="100" w:afterAutospacing="1" w:line="342" w:lineRule="atLeast"/>
              <w:jc w:val="center"/>
              <w:rPr>
                <w:sz w:val="24"/>
                <w:szCs w:val="24"/>
              </w:rPr>
            </w:pPr>
            <w:r>
              <w:rPr>
                <w:sz w:val="24"/>
                <w:szCs w:val="24"/>
              </w:rPr>
              <w:t>S</w:t>
            </w:r>
          </w:p>
        </w:tc>
      </w:tr>
    </w:tbl>
    <w:p w:rsidR="00EF6608" w:rsidRDefault="00EF6608" w:rsidP="00EF660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EF6608" w:rsidRDefault="00EF6608" w:rsidP="00EF6608">
      <w:pPr>
        <w:widowControl/>
        <w:autoSpaceDE/>
        <w:autoSpaceDN/>
        <w:spacing w:after="160" w:line="259" w:lineRule="auto"/>
        <w:rPr>
          <w:rStyle w:val="a-size-medium"/>
          <w:b/>
        </w:rPr>
      </w:pPr>
      <w:r>
        <w:rPr>
          <w:rStyle w:val="a-size-medium"/>
          <w:b/>
        </w:rPr>
        <w:br w:type="page"/>
      </w:r>
    </w:p>
    <w:p w:rsidR="00EF6608" w:rsidRPr="00144DB6" w:rsidRDefault="00EF6608" w:rsidP="00EF6608">
      <w:pPr>
        <w:shd w:val="clear" w:color="auto" w:fill="FFFFFF"/>
        <w:spacing w:before="100" w:beforeAutospacing="1" w:after="100" w:afterAutospacing="1"/>
        <w:jc w:val="center"/>
        <w:rPr>
          <w:color w:val="000000"/>
          <w:sz w:val="24"/>
          <w:szCs w:val="24"/>
        </w:rPr>
      </w:pPr>
      <w:r w:rsidRPr="00E710DF">
        <w:rPr>
          <w:rStyle w:val="a-size-medium"/>
          <w:b/>
        </w:rPr>
        <w:lastRenderedPageBreak/>
        <w:t>Level of Cor</w:t>
      </w:r>
      <w:r>
        <w:rPr>
          <w:rStyle w:val="a-size-medium"/>
          <w:b/>
        </w:rPr>
        <w:t>relation between PSO’s and CO’s</w:t>
      </w:r>
    </w:p>
    <w:tbl>
      <w:tblPr>
        <w:tblW w:w="9331" w:type="dxa"/>
        <w:jc w:val="center"/>
        <w:tblCellMar>
          <w:left w:w="0" w:type="dxa"/>
          <w:right w:w="0" w:type="dxa"/>
        </w:tblCellMar>
        <w:tblLook w:val="04A0"/>
      </w:tblPr>
      <w:tblGrid>
        <w:gridCol w:w="2718"/>
        <w:gridCol w:w="1170"/>
        <w:gridCol w:w="1440"/>
        <w:gridCol w:w="1440"/>
        <w:gridCol w:w="1170"/>
        <w:gridCol w:w="1393"/>
      </w:tblGrid>
      <w:tr w:rsidR="00EF6608" w:rsidRPr="00144DB6" w:rsidTr="00EF6608">
        <w:trPr>
          <w:jc w:val="center"/>
        </w:trPr>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PSO5</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proofErr w:type="spellStart"/>
            <w:r w:rsidRPr="00144DB6">
              <w:rPr>
                <w:b/>
                <w:bCs/>
                <w:sz w:val="24"/>
                <w:szCs w:val="24"/>
              </w:rPr>
              <w:t>Weightage</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r>
      <w:tr w:rsidR="00EF6608" w:rsidRPr="00144DB6" w:rsidTr="00EF6608">
        <w:trPr>
          <w:jc w:val="center"/>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r>
    </w:tbl>
    <w:p w:rsidR="00EF6608" w:rsidRPr="00144DB6" w:rsidRDefault="00EF6608" w:rsidP="00EF6608">
      <w:pPr>
        <w:rPr>
          <w:sz w:val="24"/>
          <w:szCs w:val="24"/>
        </w:rPr>
      </w:pPr>
    </w:p>
    <w:p w:rsidR="00EF6608" w:rsidRDefault="00EF6608" w:rsidP="00EF6608">
      <w:pPr>
        <w:pStyle w:val="BodyText"/>
        <w:spacing w:before="10"/>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EF6608" w:rsidRPr="00FA2A41" w:rsidTr="00EF6608">
        <w:trPr>
          <w:trHeight w:val="333"/>
        </w:trPr>
        <w:tc>
          <w:tcPr>
            <w:tcW w:w="1613" w:type="dxa"/>
            <w:vMerge w:val="restart"/>
            <w:vAlign w:val="center"/>
          </w:tcPr>
          <w:p w:rsidR="00EF6608" w:rsidRPr="00FA2A41" w:rsidRDefault="00EF6608" w:rsidP="00EF6608">
            <w:pPr>
              <w:jc w:val="center"/>
              <w:rPr>
                <w:b/>
                <w:sz w:val="24"/>
                <w:szCs w:val="24"/>
              </w:rPr>
            </w:pPr>
            <w:r w:rsidRPr="00FA2A41">
              <w:rPr>
                <w:b/>
                <w:sz w:val="24"/>
                <w:szCs w:val="24"/>
              </w:rPr>
              <w:t>Subject Code</w:t>
            </w:r>
          </w:p>
        </w:tc>
        <w:tc>
          <w:tcPr>
            <w:tcW w:w="3627" w:type="dxa"/>
            <w:vMerge w:val="restart"/>
            <w:vAlign w:val="center"/>
          </w:tcPr>
          <w:p w:rsidR="00EF6608" w:rsidRPr="00FA2A41" w:rsidRDefault="00EF6608" w:rsidP="00EF6608">
            <w:pPr>
              <w:jc w:val="center"/>
              <w:rPr>
                <w:b/>
                <w:sz w:val="24"/>
                <w:szCs w:val="24"/>
              </w:rPr>
            </w:pPr>
            <w:r w:rsidRPr="00FA2A41">
              <w:rPr>
                <w:b/>
                <w:sz w:val="24"/>
                <w:szCs w:val="24"/>
              </w:rPr>
              <w:t>Subject Name</w:t>
            </w:r>
          </w:p>
        </w:tc>
        <w:tc>
          <w:tcPr>
            <w:tcW w:w="688" w:type="dxa"/>
            <w:vMerge w:val="restart"/>
            <w:vAlign w:val="center"/>
          </w:tcPr>
          <w:p w:rsidR="00EF6608" w:rsidRPr="00FA2A41" w:rsidRDefault="00EF6608" w:rsidP="00EF6608">
            <w:pPr>
              <w:ind w:left="113" w:right="113"/>
              <w:jc w:val="center"/>
              <w:rPr>
                <w:b/>
                <w:sz w:val="24"/>
                <w:szCs w:val="24"/>
              </w:rPr>
            </w:pPr>
            <w:r w:rsidRPr="00FA2A41">
              <w:rPr>
                <w:b/>
                <w:sz w:val="24"/>
                <w:szCs w:val="24"/>
              </w:rPr>
              <w:t>Category</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L</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T</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P</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O</w:t>
            </w:r>
          </w:p>
        </w:tc>
        <w:tc>
          <w:tcPr>
            <w:tcW w:w="430" w:type="dxa"/>
            <w:gridSpan w:val="2"/>
            <w:vMerge w:val="restart"/>
            <w:vAlign w:val="center"/>
          </w:tcPr>
          <w:p w:rsidR="00EF6608" w:rsidRPr="00FA2A41" w:rsidRDefault="00EF6608" w:rsidP="00EF6608">
            <w:pPr>
              <w:ind w:left="113" w:right="113"/>
              <w:jc w:val="center"/>
              <w:rPr>
                <w:b/>
                <w:sz w:val="24"/>
                <w:szCs w:val="24"/>
              </w:rPr>
            </w:pPr>
            <w:r w:rsidRPr="00FA2A41">
              <w:rPr>
                <w:b/>
                <w:sz w:val="24"/>
                <w:szCs w:val="24"/>
              </w:rPr>
              <w:t>Credits</w:t>
            </w:r>
          </w:p>
        </w:tc>
        <w:tc>
          <w:tcPr>
            <w:tcW w:w="430" w:type="dxa"/>
            <w:vMerge w:val="restart"/>
            <w:vAlign w:val="center"/>
          </w:tcPr>
          <w:p w:rsidR="00EF6608" w:rsidRPr="00FA2A41" w:rsidRDefault="00EF6608" w:rsidP="00EF6608">
            <w:pPr>
              <w:ind w:left="113" w:right="113"/>
              <w:jc w:val="center"/>
              <w:rPr>
                <w:b/>
                <w:sz w:val="24"/>
                <w:szCs w:val="24"/>
              </w:rPr>
            </w:pPr>
            <w:r w:rsidRPr="00FA2A41">
              <w:rPr>
                <w:b/>
                <w:sz w:val="24"/>
                <w:szCs w:val="24"/>
              </w:rPr>
              <w:t>Inst. Hours</w:t>
            </w:r>
          </w:p>
        </w:tc>
        <w:tc>
          <w:tcPr>
            <w:tcW w:w="1636" w:type="dxa"/>
            <w:gridSpan w:val="4"/>
            <w:vAlign w:val="center"/>
          </w:tcPr>
          <w:p w:rsidR="00EF6608" w:rsidRPr="00FA2A41" w:rsidRDefault="00EF6608" w:rsidP="00EF6608">
            <w:pPr>
              <w:jc w:val="center"/>
              <w:rPr>
                <w:b/>
                <w:sz w:val="24"/>
                <w:szCs w:val="24"/>
              </w:rPr>
            </w:pPr>
            <w:r w:rsidRPr="00FA2A41">
              <w:rPr>
                <w:b/>
                <w:sz w:val="24"/>
                <w:szCs w:val="24"/>
              </w:rPr>
              <w:t>Marks</w:t>
            </w:r>
          </w:p>
        </w:tc>
      </w:tr>
      <w:tr w:rsidR="00EF6608" w:rsidRPr="00FA2A41" w:rsidTr="00EF6608">
        <w:trPr>
          <w:cantSplit/>
          <w:trHeight w:val="1235"/>
        </w:trPr>
        <w:tc>
          <w:tcPr>
            <w:tcW w:w="1613" w:type="dxa"/>
            <w:vMerge/>
            <w:vAlign w:val="center"/>
          </w:tcPr>
          <w:p w:rsidR="00EF6608" w:rsidRPr="00FA2A41" w:rsidRDefault="00EF6608" w:rsidP="00EF6608">
            <w:pPr>
              <w:pBdr>
                <w:top w:val="nil"/>
                <w:left w:val="nil"/>
                <w:bottom w:val="nil"/>
                <w:right w:val="nil"/>
                <w:between w:val="nil"/>
              </w:pBdr>
              <w:rPr>
                <w:b/>
                <w:sz w:val="24"/>
                <w:szCs w:val="24"/>
              </w:rPr>
            </w:pPr>
          </w:p>
        </w:tc>
        <w:tc>
          <w:tcPr>
            <w:tcW w:w="3627" w:type="dxa"/>
            <w:vMerge/>
            <w:vAlign w:val="center"/>
          </w:tcPr>
          <w:p w:rsidR="00EF6608" w:rsidRPr="00FA2A41" w:rsidRDefault="00EF6608" w:rsidP="00EF6608">
            <w:pPr>
              <w:pBdr>
                <w:top w:val="nil"/>
                <w:left w:val="nil"/>
                <w:bottom w:val="nil"/>
                <w:right w:val="nil"/>
                <w:between w:val="nil"/>
              </w:pBdr>
              <w:rPr>
                <w:b/>
                <w:sz w:val="24"/>
                <w:szCs w:val="24"/>
              </w:rPr>
            </w:pPr>
          </w:p>
        </w:tc>
        <w:tc>
          <w:tcPr>
            <w:tcW w:w="688"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430" w:type="dxa"/>
            <w:gridSpan w:val="2"/>
            <w:vMerge/>
            <w:vAlign w:val="center"/>
          </w:tcPr>
          <w:p w:rsidR="00EF6608" w:rsidRPr="00FA2A41" w:rsidRDefault="00EF6608" w:rsidP="00EF6608">
            <w:pPr>
              <w:pBdr>
                <w:top w:val="nil"/>
                <w:left w:val="nil"/>
                <w:bottom w:val="nil"/>
                <w:right w:val="nil"/>
                <w:between w:val="nil"/>
              </w:pBdr>
              <w:rPr>
                <w:b/>
                <w:sz w:val="24"/>
                <w:szCs w:val="24"/>
              </w:rPr>
            </w:pPr>
          </w:p>
        </w:tc>
        <w:tc>
          <w:tcPr>
            <w:tcW w:w="430" w:type="dxa"/>
            <w:vMerge/>
            <w:vAlign w:val="center"/>
          </w:tcPr>
          <w:p w:rsidR="00EF6608" w:rsidRPr="00FA2A41" w:rsidRDefault="00EF6608" w:rsidP="00EF6608">
            <w:pPr>
              <w:pBdr>
                <w:top w:val="nil"/>
                <w:left w:val="nil"/>
                <w:bottom w:val="nil"/>
                <w:right w:val="nil"/>
                <w:between w:val="nil"/>
              </w:pBdr>
              <w:rPr>
                <w:b/>
                <w:sz w:val="24"/>
                <w:szCs w:val="24"/>
              </w:rPr>
            </w:pPr>
          </w:p>
        </w:tc>
        <w:tc>
          <w:tcPr>
            <w:tcW w:w="469" w:type="dxa"/>
            <w:gridSpan w:val="2"/>
            <w:vAlign w:val="center"/>
          </w:tcPr>
          <w:p w:rsidR="00EF6608" w:rsidRPr="00FA2A41" w:rsidRDefault="00EF6608" w:rsidP="00EF6608">
            <w:pPr>
              <w:ind w:left="113" w:right="113"/>
              <w:jc w:val="center"/>
              <w:rPr>
                <w:b/>
                <w:sz w:val="24"/>
                <w:szCs w:val="24"/>
              </w:rPr>
            </w:pPr>
            <w:r w:rsidRPr="00FA2A41">
              <w:rPr>
                <w:b/>
                <w:sz w:val="24"/>
                <w:szCs w:val="24"/>
              </w:rPr>
              <w:t>CIA</w:t>
            </w:r>
          </w:p>
        </w:tc>
        <w:tc>
          <w:tcPr>
            <w:tcW w:w="564" w:type="dxa"/>
            <w:vAlign w:val="center"/>
          </w:tcPr>
          <w:p w:rsidR="00EF6608" w:rsidRPr="00FA2A41" w:rsidRDefault="00EF6608" w:rsidP="00EF6608">
            <w:pPr>
              <w:ind w:left="113" w:right="113"/>
              <w:jc w:val="center"/>
              <w:rPr>
                <w:b/>
                <w:sz w:val="24"/>
                <w:szCs w:val="24"/>
              </w:rPr>
            </w:pPr>
            <w:r w:rsidRPr="00FA2A41">
              <w:rPr>
                <w:b/>
                <w:sz w:val="24"/>
                <w:szCs w:val="24"/>
              </w:rPr>
              <w:t>External</w:t>
            </w:r>
          </w:p>
        </w:tc>
        <w:tc>
          <w:tcPr>
            <w:tcW w:w="603" w:type="dxa"/>
            <w:vAlign w:val="center"/>
          </w:tcPr>
          <w:p w:rsidR="00EF6608" w:rsidRPr="00FA2A41" w:rsidRDefault="00EF6608" w:rsidP="00EF6608">
            <w:pPr>
              <w:ind w:left="113" w:right="113"/>
              <w:jc w:val="center"/>
              <w:rPr>
                <w:b/>
                <w:sz w:val="24"/>
                <w:szCs w:val="24"/>
              </w:rPr>
            </w:pPr>
            <w:r w:rsidRPr="00FA2A41">
              <w:rPr>
                <w:b/>
                <w:sz w:val="24"/>
                <w:szCs w:val="24"/>
              </w:rPr>
              <w:t xml:space="preserve">Total </w:t>
            </w:r>
          </w:p>
        </w:tc>
      </w:tr>
      <w:tr w:rsidR="00EF6608" w:rsidRPr="00FA2A41" w:rsidTr="00EF6608">
        <w:trPr>
          <w:trHeight w:val="114"/>
        </w:trPr>
        <w:tc>
          <w:tcPr>
            <w:tcW w:w="1613" w:type="dxa"/>
            <w:vAlign w:val="center"/>
          </w:tcPr>
          <w:p w:rsidR="00EF6608" w:rsidRPr="00FA2A41" w:rsidRDefault="00EF6608" w:rsidP="00EF6608">
            <w:pPr>
              <w:jc w:val="center"/>
              <w:rPr>
                <w:b/>
                <w:sz w:val="24"/>
                <w:szCs w:val="24"/>
              </w:rPr>
            </w:pPr>
            <w:r>
              <w:rPr>
                <w:b/>
                <w:sz w:val="24"/>
                <w:szCs w:val="24"/>
              </w:rPr>
              <w:t>BBA DSC 15</w:t>
            </w:r>
          </w:p>
        </w:tc>
        <w:tc>
          <w:tcPr>
            <w:tcW w:w="3627" w:type="dxa"/>
          </w:tcPr>
          <w:p w:rsidR="00EF6608" w:rsidRPr="00FA2A41" w:rsidRDefault="00EF6608" w:rsidP="00EF6608">
            <w:pPr>
              <w:jc w:val="both"/>
              <w:rPr>
                <w:b/>
                <w:sz w:val="24"/>
                <w:szCs w:val="24"/>
                <w:lang w:val="en-IN"/>
              </w:rPr>
            </w:pPr>
            <w:r w:rsidRPr="00FA2A41">
              <w:rPr>
                <w:b/>
                <w:sz w:val="24"/>
                <w:szCs w:val="24"/>
              </w:rPr>
              <w:t>International Business</w:t>
            </w:r>
          </w:p>
        </w:tc>
        <w:tc>
          <w:tcPr>
            <w:tcW w:w="688" w:type="dxa"/>
          </w:tcPr>
          <w:p w:rsidR="00EF6608" w:rsidRPr="00FA2A41" w:rsidRDefault="00EF6608" w:rsidP="00EF6608">
            <w:pPr>
              <w:jc w:val="center"/>
              <w:rPr>
                <w:sz w:val="24"/>
                <w:szCs w:val="24"/>
              </w:rPr>
            </w:pPr>
            <w:r>
              <w:rPr>
                <w:sz w:val="24"/>
                <w:szCs w:val="24"/>
              </w:rPr>
              <w:t>Generic Elective</w:t>
            </w:r>
          </w:p>
        </w:tc>
        <w:tc>
          <w:tcPr>
            <w:tcW w:w="344" w:type="dxa"/>
          </w:tcPr>
          <w:p w:rsidR="00EF6608" w:rsidRPr="00FA2A41" w:rsidRDefault="00EF6608" w:rsidP="00EF6608">
            <w:pPr>
              <w:jc w:val="center"/>
              <w:rPr>
                <w:sz w:val="24"/>
                <w:szCs w:val="24"/>
              </w:rPr>
            </w:pPr>
          </w:p>
        </w:tc>
        <w:tc>
          <w:tcPr>
            <w:tcW w:w="344" w:type="dxa"/>
          </w:tcPr>
          <w:p w:rsidR="00EF6608" w:rsidRPr="00FA2A41" w:rsidRDefault="00EF6608" w:rsidP="00EF6608">
            <w:pPr>
              <w:jc w:val="center"/>
              <w:rPr>
                <w:sz w:val="24"/>
                <w:szCs w:val="24"/>
              </w:rPr>
            </w:pPr>
            <w:r w:rsidRPr="00FA2A41">
              <w:rPr>
                <w:sz w:val="24"/>
                <w:szCs w:val="24"/>
              </w:rPr>
              <w:t>-</w:t>
            </w:r>
          </w:p>
        </w:tc>
        <w:tc>
          <w:tcPr>
            <w:tcW w:w="344" w:type="dxa"/>
          </w:tcPr>
          <w:p w:rsidR="00EF6608" w:rsidRPr="00FA2A41" w:rsidRDefault="00EF6608" w:rsidP="00EF6608">
            <w:pPr>
              <w:jc w:val="center"/>
              <w:rPr>
                <w:sz w:val="24"/>
                <w:szCs w:val="24"/>
              </w:rPr>
            </w:pPr>
            <w:r w:rsidRPr="00FA2A41">
              <w:rPr>
                <w:sz w:val="24"/>
                <w:szCs w:val="24"/>
              </w:rPr>
              <w:t>-</w:t>
            </w:r>
          </w:p>
        </w:tc>
        <w:tc>
          <w:tcPr>
            <w:tcW w:w="344" w:type="dxa"/>
          </w:tcPr>
          <w:p w:rsidR="00EF6608" w:rsidRPr="00FA2A41" w:rsidRDefault="00EF6608" w:rsidP="00EF6608">
            <w:pPr>
              <w:jc w:val="center"/>
              <w:rPr>
                <w:sz w:val="24"/>
                <w:szCs w:val="24"/>
              </w:rPr>
            </w:pPr>
            <w:r w:rsidRPr="00FA2A41">
              <w:rPr>
                <w:sz w:val="24"/>
                <w:szCs w:val="24"/>
              </w:rPr>
              <w:t>-</w:t>
            </w:r>
          </w:p>
        </w:tc>
        <w:tc>
          <w:tcPr>
            <w:tcW w:w="430" w:type="dxa"/>
            <w:gridSpan w:val="2"/>
          </w:tcPr>
          <w:p w:rsidR="00EF6608" w:rsidRPr="00FA2A41" w:rsidRDefault="000C6C67" w:rsidP="00EF6608">
            <w:pPr>
              <w:rPr>
                <w:sz w:val="24"/>
                <w:szCs w:val="24"/>
              </w:rPr>
            </w:pPr>
            <w:r>
              <w:rPr>
                <w:sz w:val="24"/>
                <w:szCs w:val="24"/>
              </w:rPr>
              <w:t>4</w:t>
            </w:r>
          </w:p>
        </w:tc>
        <w:tc>
          <w:tcPr>
            <w:tcW w:w="430" w:type="dxa"/>
          </w:tcPr>
          <w:p w:rsidR="00EF6608" w:rsidRPr="00FA2A41" w:rsidRDefault="000C6C67" w:rsidP="00EF6608">
            <w:pPr>
              <w:rPr>
                <w:sz w:val="24"/>
                <w:szCs w:val="24"/>
              </w:rPr>
            </w:pPr>
            <w:r>
              <w:rPr>
                <w:sz w:val="24"/>
                <w:szCs w:val="24"/>
              </w:rPr>
              <w:t>5</w:t>
            </w:r>
          </w:p>
        </w:tc>
        <w:tc>
          <w:tcPr>
            <w:tcW w:w="469" w:type="dxa"/>
            <w:gridSpan w:val="2"/>
          </w:tcPr>
          <w:p w:rsidR="00EF6608" w:rsidRPr="00FA2A41" w:rsidRDefault="00EF6608" w:rsidP="00EF6608">
            <w:pPr>
              <w:jc w:val="center"/>
              <w:rPr>
                <w:sz w:val="24"/>
                <w:szCs w:val="24"/>
              </w:rPr>
            </w:pPr>
            <w:r w:rsidRPr="00FA2A41">
              <w:rPr>
                <w:sz w:val="24"/>
                <w:szCs w:val="24"/>
              </w:rPr>
              <w:t>25</w:t>
            </w:r>
          </w:p>
        </w:tc>
        <w:tc>
          <w:tcPr>
            <w:tcW w:w="564" w:type="dxa"/>
            <w:vAlign w:val="center"/>
          </w:tcPr>
          <w:p w:rsidR="00EF6608" w:rsidRPr="00FA2A41" w:rsidRDefault="00EF6608" w:rsidP="00EF6608">
            <w:pPr>
              <w:jc w:val="center"/>
              <w:rPr>
                <w:sz w:val="24"/>
                <w:szCs w:val="24"/>
              </w:rPr>
            </w:pPr>
            <w:r w:rsidRPr="00FA2A41">
              <w:rPr>
                <w:sz w:val="24"/>
                <w:szCs w:val="24"/>
              </w:rPr>
              <w:t>75</w:t>
            </w:r>
          </w:p>
        </w:tc>
        <w:tc>
          <w:tcPr>
            <w:tcW w:w="603" w:type="dxa"/>
            <w:vAlign w:val="center"/>
          </w:tcPr>
          <w:p w:rsidR="00EF6608" w:rsidRPr="00FA2A41" w:rsidRDefault="00EF6608" w:rsidP="00EF6608">
            <w:pPr>
              <w:jc w:val="center"/>
              <w:rPr>
                <w:sz w:val="24"/>
                <w:szCs w:val="24"/>
              </w:rPr>
            </w:pPr>
            <w:r w:rsidRPr="00FA2A41">
              <w:rPr>
                <w:sz w:val="24"/>
                <w:szCs w:val="24"/>
              </w:rPr>
              <w:t>100</w:t>
            </w:r>
          </w:p>
        </w:tc>
      </w:tr>
      <w:tr w:rsidR="00EF6608" w:rsidRPr="00FA2A41" w:rsidTr="00EF6608">
        <w:trPr>
          <w:trHeight w:val="55"/>
        </w:trPr>
        <w:tc>
          <w:tcPr>
            <w:tcW w:w="9800" w:type="dxa"/>
            <w:gridSpan w:val="14"/>
            <w:vAlign w:val="center"/>
          </w:tcPr>
          <w:p w:rsidR="00EF6608" w:rsidRPr="00FA2A41" w:rsidRDefault="00EF6608" w:rsidP="00EF6608">
            <w:pPr>
              <w:jc w:val="center"/>
              <w:rPr>
                <w:b/>
                <w:sz w:val="24"/>
                <w:szCs w:val="24"/>
              </w:rPr>
            </w:pPr>
            <w:r w:rsidRPr="00FA2A41">
              <w:rPr>
                <w:b/>
                <w:sz w:val="24"/>
                <w:szCs w:val="24"/>
              </w:rPr>
              <w:t>Learning Objectives</w:t>
            </w:r>
          </w:p>
        </w:tc>
      </w:tr>
      <w:tr w:rsidR="00EF6608" w:rsidRPr="00FA2A41" w:rsidTr="00EF6608">
        <w:trPr>
          <w:trHeight w:val="167"/>
        </w:trPr>
        <w:tc>
          <w:tcPr>
            <w:tcW w:w="1613" w:type="dxa"/>
            <w:vAlign w:val="center"/>
          </w:tcPr>
          <w:p w:rsidR="00EF6608" w:rsidRPr="00FA2A41" w:rsidRDefault="00EF6608" w:rsidP="00EF6608">
            <w:pPr>
              <w:jc w:val="center"/>
              <w:rPr>
                <w:sz w:val="24"/>
                <w:szCs w:val="24"/>
                <w:highlight w:val="yellow"/>
              </w:rPr>
            </w:pPr>
            <w:r w:rsidRPr="00FA2A41">
              <w:rPr>
                <w:sz w:val="24"/>
                <w:szCs w:val="24"/>
              </w:rPr>
              <w:t>CLO1</w:t>
            </w:r>
          </w:p>
        </w:tc>
        <w:tc>
          <w:tcPr>
            <w:tcW w:w="8187" w:type="dxa"/>
            <w:gridSpan w:val="13"/>
          </w:tcPr>
          <w:p w:rsidR="00EF6608" w:rsidRPr="00FA2A41" w:rsidRDefault="00EF6608" w:rsidP="00EF6608">
            <w:pPr>
              <w:ind w:right="249"/>
              <w:jc w:val="both"/>
              <w:rPr>
                <w:sz w:val="24"/>
                <w:szCs w:val="24"/>
              </w:rPr>
            </w:pPr>
            <w:r w:rsidRPr="00FA2A41">
              <w:rPr>
                <w:sz w:val="24"/>
                <w:szCs w:val="24"/>
              </w:rPr>
              <w:t>To familiarize students with basic concepts of International Business</w:t>
            </w:r>
          </w:p>
        </w:tc>
      </w:tr>
      <w:tr w:rsidR="00EF6608" w:rsidRPr="00FA2A41" w:rsidTr="00EF6608">
        <w:trPr>
          <w:trHeight w:val="167"/>
        </w:trPr>
        <w:tc>
          <w:tcPr>
            <w:tcW w:w="1613" w:type="dxa"/>
            <w:vAlign w:val="center"/>
          </w:tcPr>
          <w:p w:rsidR="00EF6608" w:rsidRPr="00FA2A41" w:rsidRDefault="00EF6608" w:rsidP="00EF6608">
            <w:pPr>
              <w:jc w:val="center"/>
              <w:rPr>
                <w:sz w:val="24"/>
                <w:szCs w:val="24"/>
                <w:highlight w:val="yellow"/>
              </w:rPr>
            </w:pPr>
            <w:r w:rsidRPr="00FA2A41">
              <w:rPr>
                <w:sz w:val="24"/>
                <w:szCs w:val="24"/>
              </w:rPr>
              <w:t>CLO2</w:t>
            </w:r>
          </w:p>
        </w:tc>
        <w:tc>
          <w:tcPr>
            <w:tcW w:w="8187" w:type="dxa"/>
            <w:gridSpan w:val="13"/>
          </w:tcPr>
          <w:p w:rsidR="00EF6608" w:rsidRPr="00FA2A41" w:rsidRDefault="00EF6608" w:rsidP="00EF6608">
            <w:pPr>
              <w:ind w:right="249"/>
              <w:jc w:val="both"/>
              <w:rPr>
                <w:sz w:val="24"/>
                <w:szCs w:val="24"/>
              </w:rPr>
            </w:pPr>
            <w:r w:rsidRPr="00FA2A41">
              <w:rPr>
                <w:sz w:val="24"/>
                <w:szCs w:val="24"/>
              </w:rPr>
              <w:t xml:space="preserve"> To Identify the International Business Environment and cultural Differences</w:t>
            </w:r>
          </w:p>
        </w:tc>
      </w:tr>
      <w:tr w:rsidR="00EF6608" w:rsidRPr="00FA2A41" w:rsidTr="00EF6608">
        <w:trPr>
          <w:trHeight w:val="167"/>
        </w:trPr>
        <w:tc>
          <w:tcPr>
            <w:tcW w:w="1613" w:type="dxa"/>
            <w:vAlign w:val="center"/>
          </w:tcPr>
          <w:p w:rsidR="00EF6608" w:rsidRPr="00FA2A41" w:rsidRDefault="00EF6608" w:rsidP="00EF6608">
            <w:pPr>
              <w:jc w:val="center"/>
              <w:rPr>
                <w:sz w:val="24"/>
                <w:szCs w:val="24"/>
              </w:rPr>
            </w:pPr>
            <w:r w:rsidRPr="00FA2A41">
              <w:rPr>
                <w:sz w:val="24"/>
                <w:szCs w:val="24"/>
              </w:rPr>
              <w:t>CLO3</w:t>
            </w:r>
          </w:p>
        </w:tc>
        <w:tc>
          <w:tcPr>
            <w:tcW w:w="8187" w:type="dxa"/>
            <w:gridSpan w:val="13"/>
            <w:vAlign w:val="center"/>
          </w:tcPr>
          <w:p w:rsidR="00EF6608" w:rsidRPr="00FA2A41" w:rsidRDefault="00EF6608" w:rsidP="00EF6608">
            <w:pPr>
              <w:ind w:right="249"/>
              <w:jc w:val="both"/>
              <w:rPr>
                <w:sz w:val="24"/>
                <w:szCs w:val="24"/>
              </w:rPr>
            </w:pPr>
            <w:r w:rsidRPr="00FA2A41">
              <w:rPr>
                <w:sz w:val="24"/>
                <w:szCs w:val="24"/>
              </w:rPr>
              <w:t xml:space="preserve">To impart knowledge about theories of international trade </w:t>
            </w:r>
          </w:p>
        </w:tc>
      </w:tr>
      <w:tr w:rsidR="00EF6608" w:rsidRPr="00FA2A41" w:rsidTr="00EF6608">
        <w:trPr>
          <w:trHeight w:val="167"/>
        </w:trPr>
        <w:tc>
          <w:tcPr>
            <w:tcW w:w="1613" w:type="dxa"/>
            <w:vAlign w:val="center"/>
          </w:tcPr>
          <w:p w:rsidR="00EF6608" w:rsidRPr="00FA2A41" w:rsidRDefault="00EF6608" w:rsidP="00EF6608">
            <w:pPr>
              <w:jc w:val="center"/>
              <w:rPr>
                <w:sz w:val="24"/>
                <w:szCs w:val="24"/>
              </w:rPr>
            </w:pPr>
            <w:r w:rsidRPr="00FA2A41">
              <w:rPr>
                <w:sz w:val="24"/>
                <w:szCs w:val="24"/>
              </w:rPr>
              <w:t>CLO4</w:t>
            </w:r>
          </w:p>
        </w:tc>
        <w:tc>
          <w:tcPr>
            <w:tcW w:w="8187" w:type="dxa"/>
            <w:gridSpan w:val="13"/>
          </w:tcPr>
          <w:p w:rsidR="00EF6608" w:rsidRPr="00FA2A41" w:rsidRDefault="00EF6608" w:rsidP="00EF6608">
            <w:pPr>
              <w:ind w:right="249"/>
              <w:jc w:val="both"/>
              <w:rPr>
                <w:sz w:val="24"/>
                <w:szCs w:val="24"/>
              </w:rPr>
            </w:pPr>
            <w:r w:rsidRPr="00FA2A41">
              <w:rPr>
                <w:sz w:val="24"/>
                <w:szCs w:val="24"/>
              </w:rPr>
              <w:t>To provide awareness about recent trends in Global trading and Investment Environment</w:t>
            </w:r>
          </w:p>
        </w:tc>
      </w:tr>
      <w:tr w:rsidR="00EF6608" w:rsidRPr="00FA2A41" w:rsidTr="00EF6608">
        <w:trPr>
          <w:trHeight w:val="167"/>
        </w:trPr>
        <w:tc>
          <w:tcPr>
            <w:tcW w:w="1613" w:type="dxa"/>
            <w:vAlign w:val="center"/>
          </w:tcPr>
          <w:p w:rsidR="00EF6608" w:rsidRPr="00FA2A41" w:rsidRDefault="00EF6608" w:rsidP="00EF6608">
            <w:pPr>
              <w:jc w:val="center"/>
              <w:rPr>
                <w:sz w:val="24"/>
                <w:szCs w:val="24"/>
              </w:rPr>
            </w:pPr>
            <w:r w:rsidRPr="00FA2A41">
              <w:rPr>
                <w:sz w:val="24"/>
                <w:szCs w:val="24"/>
              </w:rPr>
              <w:t>CLO5</w:t>
            </w:r>
          </w:p>
        </w:tc>
        <w:tc>
          <w:tcPr>
            <w:tcW w:w="8187" w:type="dxa"/>
            <w:gridSpan w:val="13"/>
          </w:tcPr>
          <w:p w:rsidR="00EF6608" w:rsidRPr="00FA2A41" w:rsidRDefault="00EF6608" w:rsidP="00EF6608">
            <w:pPr>
              <w:ind w:right="249"/>
              <w:jc w:val="both"/>
              <w:rPr>
                <w:sz w:val="24"/>
                <w:szCs w:val="24"/>
              </w:rPr>
            </w:pPr>
            <w:r w:rsidRPr="00FA2A41">
              <w:rPr>
                <w:sz w:val="24"/>
                <w:szCs w:val="24"/>
              </w:rPr>
              <w:t>To gain knowledge on the Contemporary Issues of International Business</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UNIT</w:t>
            </w:r>
          </w:p>
        </w:tc>
        <w:tc>
          <w:tcPr>
            <w:tcW w:w="5760" w:type="dxa"/>
            <w:gridSpan w:val="7"/>
            <w:vAlign w:val="center"/>
          </w:tcPr>
          <w:p w:rsidR="00EF6608" w:rsidRPr="00FA2A41" w:rsidRDefault="00EF6608" w:rsidP="00EF6608">
            <w:pPr>
              <w:jc w:val="center"/>
              <w:rPr>
                <w:b/>
                <w:sz w:val="24"/>
                <w:szCs w:val="24"/>
              </w:rPr>
            </w:pPr>
            <w:r w:rsidRPr="00FA2A41">
              <w:rPr>
                <w:b/>
                <w:sz w:val="24"/>
                <w:szCs w:val="24"/>
              </w:rPr>
              <w:t>Details</w:t>
            </w:r>
          </w:p>
        </w:tc>
        <w:tc>
          <w:tcPr>
            <w:tcW w:w="1080" w:type="dxa"/>
            <w:gridSpan w:val="3"/>
            <w:vAlign w:val="center"/>
          </w:tcPr>
          <w:p w:rsidR="00EF6608" w:rsidRPr="00FA2A41" w:rsidRDefault="00EF6608" w:rsidP="00EF6608">
            <w:pPr>
              <w:jc w:val="center"/>
              <w:rPr>
                <w:b/>
                <w:sz w:val="24"/>
                <w:szCs w:val="24"/>
              </w:rPr>
            </w:pPr>
            <w:r w:rsidRPr="00FA2A41">
              <w:rPr>
                <w:b/>
                <w:sz w:val="24"/>
                <w:szCs w:val="24"/>
              </w:rPr>
              <w:t>No. of Hours</w:t>
            </w:r>
          </w:p>
        </w:tc>
        <w:tc>
          <w:tcPr>
            <w:tcW w:w="1347" w:type="dxa"/>
            <w:gridSpan w:val="3"/>
            <w:vAlign w:val="center"/>
          </w:tcPr>
          <w:p w:rsidR="00EF6608" w:rsidRPr="00FA2A41" w:rsidRDefault="00EF6608" w:rsidP="00EF6608">
            <w:pPr>
              <w:jc w:val="center"/>
              <w:rPr>
                <w:b/>
                <w:sz w:val="24"/>
                <w:szCs w:val="24"/>
              </w:rPr>
            </w:pPr>
            <w:r w:rsidRPr="00FA2A41">
              <w:rPr>
                <w:b/>
                <w:sz w:val="24"/>
                <w:szCs w:val="24"/>
              </w:rPr>
              <w:t>Learning Objectives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w:t>
            </w:r>
          </w:p>
        </w:tc>
        <w:tc>
          <w:tcPr>
            <w:tcW w:w="5760" w:type="dxa"/>
            <w:gridSpan w:val="7"/>
            <w:vAlign w:val="center"/>
          </w:tcPr>
          <w:p w:rsidR="00EF6608" w:rsidRPr="00FA2A41" w:rsidRDefault="00EF6608" w:rsidP="00EF6608">
            <w:pPr>
              <w:pBdr>
                <w:top w:val="nil"/>
                <w:left w:val="nil"/>
                <w:bottom w:val="nil"/>
                <w:right w:val="nil"/>
                <w:between w:val="nil"/>
              </w:pBdr>
              <w:spacing w:before="3" w:line="276" w:lineRule="auto"/>
              <w:ind w:left="-27"/>
              <w:jc w:val="both"/>
              <w:rPr>
                <w:sz w:val="24"/>
                <w:szCs w:val="24"/>
              </w:rPr>
            </w:pPr>
            <w:r w:rsidRPr="00FA2A41">
              <w:t xml:space="preserve">Introduction to International Business: Importance, nature and scope of international business- Internationalization process and </w:t>
            </w:r>
            <w:r>
              <w:t xml:space="preserve">Approaches - </w:t>
            </w:r>
            <w:r w:rsidRPr="00FA2A41">
              <w:t>Modes of entry</w:t>
            </w:r>
            <w:r>
              <w:t>-</w:t>
            </w:r>
            <w:r w:rsidRPr="00FA2A41">
              <w:t xml:space="preserve"> Multinational Corporations and their involvement in International Business</w:t>
            </w:r>
            <w:r>
              <w:t>- Advantage and problems of MNCs.</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CLO1</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II</w:t>
            </w:r>
          </w:p>
        </w:tc>
        <w:tc>
          <w:tcPr>
            <w:tcW w:w="5760" w:type="dxa"/>
            <w:gridSpan w:val="7"/>
            <w:vAlign w:val="center"/>
          </w:tcPr>
          <w:p w:rsidR="00EF6608" w:rsidRPr="00FA2A41" w:rsidRDefault="00EF6608" w:rsidP="00EF6608">
            <w:pPr>
              <w:pBdr>
                <w:top w:val="nil"/>
                <w:left w:val="nil"/>
                <w:bottom w:val="nil"/>
                <w:right w:val="nil"/>
                <w:between w:val="nil"/>
              </w:pBdr>
              <w:spacing w:before="1" w:line="276" w:lineRule="auto"/>
              <w:jc w:val="both"/>
              <w:rPr>
                <w:sz w:val="24"/>
                <w:szCs w:val="24"/>
              </w:rPr>
            </w:pPr>
            <w:r w:rsidRPr="00FA2A41">
              <w:t xml:space="preserve">Introduction </w:t>
            </w:r>
            <w:r>
              <w:t>of Trade theories</w:t>
            </w:r>
            <w:r w:rsidRPr="00FA2A41">
              <w:t xml:space="preserve">— Mercantilism — Absolute Advantage — Comparative Advantage — </w:t>
            </w:r>
            <w:proofErr w:type="spellStart"/>
            <w:r w:rsidRPr="00FA2A41">
              <w:t>Heckscher</w:t>
            </w:r>
            <w:proofErr w:type="spellEnd"/>
            <w:r w:rsidRPr="00FA2A41">
              <w:t xml:space="preserve">-Ohlin </w:t>
            </w:r>
            <w:r w:rsidRPr="00FA2A41">
              <w:lastRenderedPageBreak/>
              <w:t>Theory — The New Trade Theory —</w:t>
            </w:r>
            <w:r>
              <w:t xml:space="preserve"> Porter's Diamond </w:t>
            </w:r>
            <w:r w:rsidRPr="00FA2A41">
              <w:t>Competitive Advantage</w:t>
            </w:r>
            <w:r>
              <w:t xml:space="preserve"> Theory.</w:t>
            </w:r>
          </w:p>
        </w:tc>
        <w:tc>
          <w:tcPr>
            <w:tcW w:w="1080" w:type="dxa"/>
            <w:gridSpan w:val="3"/>
            <w:vAlign w:val="center"/>
          </w:tcPr>
          <w:p w:rsidR="00EF6608" w:rsidRPr="00FA2A41" w:rsidRDefault="00EF6608" w:rsidP="00EF6608">
            <w:pPr>
              <w:jc w:val="center"/>
              <w:rPr>
                <w:sz w:val="24"/>
                <w:szCs w:val="24"/>
              </w:rPr>
            </w:pPr>
            <w:r w:rsidRPr="00FA2A41">
              <w:rPr>
                <w:sz w:val="24"/>
                <w:szCs w:val="24"/>
              </w:rPr>
              <w:lastRenderedPageBreak/>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CLO2</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lastRenderedPageBreak/>
              <w:t>III</w:t>
            </w:r>
          </w:p>
        </w:tc>
        <w:tc>
          <w:tcPr>
            <w:tcW w:w="5760" w:type="dxa"/>
            <w:gridSpan w:val="7"/>
            <w:vAlign w:val="center"/>
          </w:tcPr>
          <w:p w:rsidR="00EF6608" w:rsidRPr="00FA2A41" w:rsidRDefault="00EF6608" w:rsidP="00EF6608">
            <w:pPr>
              <w:spacing w:line="276" w:lineRule="auto"/>
              <w:jc w:val="both"/>
              <w:rPr>
                <w:sz w:val="24"/>
                <w:szCs w:val="24"/>
              </w:rPr>
            </w:pPr>
            <w:r w:rsidRPr="00FA2A41">
              <w:t xml:space="preserve">Foreign Investments-Pattern, </w:t>
            </w:r>
            <w:r>
              <w:t xml:space="preserve">Foreign exchange rates </w:t>
            </w:r>
            <w:r w:rsidRPr="00FA2A41">
              <w:t>and their impact on trade and investment flows-</w:t>
            </w:r>
            <w:r>
              <w:t xml:space="preserve"> </w:t>
            </w:r>
            <w:r w:rsidRPr="007D070C">
              <w:t xml:space="preserve">Functions of Foreign Exchange Market- Foreign Direct Investments — Factors influencing FDI — </w:t>
            </w:r>
            <w:r>
              <w:t xml:space="preserve">Modes of FDI entry - </w:t>
            </w:r>
            <w:r w:rsidRPr="007D070C">
              <w:t>Horizontal and Vertical Foreign Direct Investment — Advantages of Host and Home Countries.</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CLO3</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IV</w:t>
            </w:r>
          </w:p>
        </w:tc>
        <w:tc>
          <w:tcPr>
            <w:tcW w:w="5760" w:type="dxa"/>
            <w:gridSpan w:val="7"/>
            <w:vAlign w:val="center"/>
          </w:tcPr>
          <w:p w:rsidR="00EF6608" w:rsidRPr="00B571BB" w:rsidRDefault="00EF6608" w:rsidP="00EF6608">
            <w:pPr>
              <w:pBdr>
                <w:top w:val="nil"/>
                <w:left w:val="nil"/>
                <w:bottom w:val="nil"/>
                <w:right w:val="nil"/>
                <w:between w:val="nil"/>
              </w:pBdr>
              <w:spacing w:before="4" w:line="276" w:lineRule="auto"/>
              <w:jc w:val="both"/>
              <w:rPr>
                <w:sz w:val="24"/>
                <w:szCs w:val="24"/>
              </w:rPr>
            </w:pPr>
            <w:r w:rsidRPr="00B571BB">
              <w:rPr>
                <w:sz w:val="24"/>
                <w:szCs w:val="24"/>
              </w:rPr>
              <w:t xml:space="preserve">Drivers in </w:t>
            </w:r>
            <w:proofErr w:type="spellStart"/>
            <w:r w:rsidRPr="00B571BB">
              <w:rPr>
                <w:sz w:val="24"/>
                <w:szCs w:val="24"/>
              </w:rPr>
              <w:t>Globalisation</w:t>
            </w:r>
            <w:proofErr w:type="spellEnd"/>
            <w:r w:rsidRPr="00B571BB">
              <w:rPr>
                <w:sz w:val="24"/>
                <w:szCs w:val="24"/>
              </w:rPr>
              <w:t xml:space="preserve"> - </w:t>
            </w:r>
            <w:proofErr w:type="spellStart"/>
            <w:r w:rsidRPr="00B571BB">
              <w:rPr>
                <w:sz w:val="24"/>
                <w:szCs w:val="24"/>
              </w:rPr>
              <w:t>Globalisation</w:t>
            </w:r>
            <w:proofErr w:type="spellEnd"/>
            <w:r w:rsidRPr="00B571BB">
              <w:rPr>
                <w:sz w:val="24"/>
                <w:szCs w:val="24"/>
              </w:rPr>
              <w:t xml:space="preserve"> of Markets, production, investments and Technology.</w:t>
            </w:r>
            <w:r w:rsidRPr="00B571BB">
              <w:t xml:space="preserve"> World trade in goods and services — Major trends and developments- World trade and protectionism — Tariff and non-tariff barriers.</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CLO4</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V</w:t>
            </w:r>
          </w:p>
        </w:tc>
        <w:tc>
          <w:tcPr>
            <w:tcW w:w="5760" w:type="dxa"/>
            <w:gridSpan w:val="7"/>
            <w:vAlign w:val="center"/>
          </w:tcPr>
          <w:p w:rsidR="00EF6608" w:rsidRPr="00FA2A41" w:rsidRDefault="00EF6608" w:rsidP="00EF6608">
            <w:pPr>
              <w:pBdr>
                <w:top w:val="nil"/>
                <w:left w:val="nil"/>
                <w:bottom w:val="nil"/>
                <w:right w:val="nil"/>
                <w:between w:val="nil"/>
              </w:pBdr>
              <w:spacing w:line="276" w:lineRule="auto"/>
              <w:ind w:left="100" w:right="120"/>
              <w:jc w:val="both"/>
              <w:rPr>
                <w:sz w:val="24"/>
                <w:szCs w:val="24"/>
              </w:rPr>
            </w:pPr>
            <w:r w:rsidRPr="00FA2A41">
              <w:t>Regional Economic Groupings in Practice- Levels of Regional Economic Integration Regionalism vs. Multilateralism- Important Regional Economic Groupings in the World</w:t>
            </w:r>
            <w:r>
              <w:t>.</w:t>
            </w:r>
            <w:r w:rsidRPr="00FA2A41">
              <w:t xml:space="preserve"> Contemporary Issues in International Business- </w:t>
            </w:r>
            <w:r>
              <w:t>Institutional support to international business like BREXIT</w:t>
            </w:r>
            <w:proofErr w:type="gramStart"/>
            <w:r>
              <w:t>,  IMF</w:t>
            </w:r>
            <w:proofErr w:type="gramEnd"/>
            <w:r>
              <w:t>,  World Bank,  ILO and WTO.</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CLO5</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p>
        </w:tc>
        <w:tc>
          <w:tcPr>
            <w:tcW w:w="5760" w:type="dxa"/>
            <w:gridSpan w:val="7"/>
            <w:vAlign w:val="center"/>
          </w:tcPr>
          <w:p w:rsidR="00EF6608" w:rsidRPr="00FA2A41" w:rsidRDefault="00EF6608" w:rsidP="00EF6608">
            <w:pPr>
              <w:jc w:val="center"/>
              <w:rPr>
                <w:b/>
                <w:sz w:val="24"/>
                <w:szCs w:val="24"/>
              </w:rPr>
            </w:pPr>
            <w:r w:rsidRPr="00FA2A41">
              <w:rPr>
                <w:b/>
                <w:sz w:val="24"/>
                <w:szCs w:val="24"/>
              </w:rPr>
              <w:t>Total</w:t>
            </w:r>
          </w:p>
        </w:tc>
        <w:tc>
          <w:tcPr>
            <w:tcW w:w="1080" w:type="dxa"/>
            <w:gridSpan w:val="3"/>
            <w:vAlign w:val="center"/>
          </w:tcPr>
          <w:p w:rsidR="00EF6608" w:rsidRPr="00FA2A41" w:rsidRDefault="00EF6608" w:rsidP="00EF6608">
            <w:pPr>
              <w:jc w:val="center"/>
              <w:rPr>
                <w:b/>
                <w:sz w:val="24"/>
                <w:szCs w:val="24"/>
              </w:rPr>
            </w:pPr>
            <w:r w:rsidRPr="00FA2A41">
              <w:rPr>
                <w:b/>
                <w:sz w:val="24"/>
                <w:szCs w:val="24"/>
              </w:rPr>
              <w:t>75</w:t>
            </w:r>
          </w:p>
        </w:tc>
        <w:tc>
          <w:tcPr>
            <w:tcW w:w="1347" w:type="dxa"/>
            <w:gridSpan w:val="3"/>
            <w:vAlign w:val="center"/>
          </w:tcPr>
          <w:p w:rsidR="00EF6608" w:rsidRPr="00FA2A41" w:rsidRDefault="00EF6608" w:rsidP="00EF6608">
            <w:pPr>
              <w:jc w:val="center"/>
              <w:rPr>
                <w:b/>
                <w:sz w:val="24"/>
                <w:szCs w:val="24"/>
              </w:rPr>
            </w:pPr>
          </w:p>
        </w:tc>
      </w:tr>
      <w:tr w:rsidR="00EF6608" w:rsidRPr="00FA2A41" w:rsidTr="00EF6608">
        <w:trPr>
          <w:trHeight w:val="164"/>
        </w:trPr>
        <w:tc>
          <w:tcPr>
            <w:tcW w:w="9800" w:type="dxa"/>
            <w:gridSpan w:val="14"/>
            <w:vAlign w:val="center"/>
          </w:tcPr>
          <w:p w:rsidR="00EF6608" w:rsidRPr="00FA2A41" w:rsidRDefault="00EF6608" w:rsidP="00EF6608">
            <w:pPr>
              <w:jc w:val="center"/>
              <w:rPr>
                <w:b/>
                <w:sz w:val="24"/>
                <w:szCs w:val="24"/>
              </w:rPr>
            </w:pPr>
            <w:r w:rsidRPr="00FA2A41">
              <w:rPr>
                <w:b/>
                <w:sz w:val="24"/>
                <w:szCs w:val="24"/>
              </w:rPr>
              <w:t>Course Outcomes</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Course Outcomes</w:t>
            </w:r>
          </w:p>
        </w:tc>
        <w:tc>
          <w:tcPr>
            <w:tcW w:w="8187" w:type="dxa"/>
            <w:gridSpan w:val="13"/>
            <w:vAlign w:val="center"/>
          </w:tcPr>
          <w:p w:rsidR="00EF6608" w:rsidRPr="00FA2A41" w:rsidRDefault="00EF6608" w:rsidP="00EF6608">
            <w:pPr>
              <w:ind w:left="162" w:right="249"/>
              <w:jc w:val="both"/>
              <w:rPr>
                <w:sz w:val="24"/>
                <w:szCs w:val="24"/>
              </w:rPr>
            </w:pPr>
            <w:r w:rsidRPr="00FA2A41">
              <w:rPr>
                <w:sz w:val="24"/>
                <w:szCs w:val="24"/>
              </w:rPr>
              <w:t>On completion of this course, students will;</w:t>
            </w:r>
          </w:p>
        </w:tc>
      </w:tr>
      <w:tr w:rsidR="00EF6608" w:rsidRPr="00FA2A41" w:rsidTr="00EF6608">
        <w:trPr>
          <w:trHeight w:val="323"/>
        </w:trPr>
        <w:tc>
          <w:tcPr>
            <w:tcW w:w="1613" w:type="dxa"/>
            <w:vAlign w:val="center"/>
          </w:tcPr>
          <w:p w:rsidR="00EF6608" w:rsidRPr="00FA2A41" w:rsidRDefault="00EF6608" w:rsidP="00EF6608">
            <w:pPr>
              <w:jc w:val="center"/>
              <w:rPr>
                <w:b/>
                <w:sz w:val="24"/>
                <w:szCs w:val="24"/>
              </w:rPr>
            </w:pPr>
            <w:r w:rsidRPr="00FA2A41">
              <w:rPr>
                <w:b/>
                <w:sz w:val="24"/>
                <w:szCs w:val="24"/>
              </w:rPr>
              <w:t>CO1</w:t>
            </w:r>
          </w:p>
        </w:tc>
        <w:tc>
          <w:tcPr>
            <w:tcW w:w="5760" w:type="dxa"/>
            <w:gridSpan w:val="7"/>
          </w:tcPr>
          <w:p w:rsidR="00EF6608" w:rsidRPr="00FA2A41" w:rsidRDefault="00EF6608" w:rsidP="00EF6608">
            <w:pPr>
              <w:ind w:right="249"/>
              <w:jc w:val="both"/>
              <w:rPr>
                <w:sz w:val="24"/>
                <w:szCs w:val="24"/>
              </w:rPr>
            </w:pPr>
            <w:r w:rsidRPr="00FA2A41">
              <w:rPr>
                <w:sz w:val="24"/>
                <w:szCs w:val="24"/>
              </w:rPr>
              <w:t>Discuss the modes of entry to International Business</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PO1, PO5, PO6</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CO2</w:t>
            </w:r>
          </w:p>
        </w:tc>
        <w:tc>
          <w:tcPr>
            <w:tcW w:w="5760" w:type="dxa"/>
            <w:gridSpan w:val="7"/>
          </w:tcPr>
          <w:p w:rsidR="00EF6608" w:rsidRPr="00FA2A41" w:rsidRDefault="00EF6608" w:rsidP="00EF6608">
            <w:pPr>
              <w:ind w:right="249"/>
              <w:jc w:val="both"/>
              <w:rPr>
                <w:sz w:val="24"/>
                <w:szCs w:val="24"/>
              </w:rPr>
            </w:pPr>
            <w:r w:rsidRPr="00FA2A41">
              <w:rPr>
                <w:sz w:val="24"/>
                <w:szCs w:val="24"/>
              </w:rPr>
              <w:t xml:space="preserve">Outline the International Business Environment </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PO3, PO4, PO5</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CO3</w:t>
            </w:r>
          </w:p>
        </w:tc>
        <w:tc>
          <w:tcPr>
            <w:tcW w:w="5760" w:type="dxa"/>
            <w:gridSpan w:val="7"/>
          </w:tcPr>
          <w:p w:rsidR="00EF6608" w:rsidRPr="00FA2A41" w:rsidRDefault="00EF6608" w:rsidP="00EF6608">
            <w:pPr>
              <w:ind w:right="249"/>
              <w:jc w:val="both"/>
              <w:rPr>
                <w:sz w:val="24"/>
                <w:szCs w:val="24"/>
              </w:rPr>
            </w:pPr>
            <w:r w:rsidRPr="00FA2A41">
              <w:rPr>
                <w:sz w:val="24"/>
                <w:szCs w:val="24"/>
              </w:rPr>
              <w:t>Explain international trade theories</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PO1, PO2</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CO4</w:t>
            </w:r>
          </w:p>
        </w:tc>
        <w:tc>
          <w:tcPr>
            <w:tcW w:w="5760" w:type="dxa"/>
            <w:gridSpan w:val="7"/>
          </w:tcPr>
          <w:p w:rsidR="00EF6608" w:rsidRPr="00FA2A41" w:rsidRDefault="00EF6608" w:rsidP="00EF6608">
            <w:pPr>
              <w:ind w:right="249"/>
              <w:jc w:val="both"/>
              <w:rPr>
                <w:sz w:val="24"/>
                <w:szCs w:val="24"/>
              </w:rPr>
            </w:pPr>
            <w:r w:rsidRPr="00FA2A41">
              <w:rPr>
                <w:sz w:val="24"/>
                <w:szCs w:val="24"/>
              </w:rPr>
              <w:t>Understand Foreign Investments, FDI</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PO4, PO5, PO6</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CO5</w:t>
            </w:r>
          </w:p>
        </w:tc>
        <w:tc>
          <w:tcPr>
            <w:tcW w:w="5760" w:type="dxa"/>
            <w:gridSpan w:val="7"/>
          </w:tcPr>
          <w:p w:rsidR="00EF6608" w:rsidRPr="00FA2A41" w:rsidRDefault="00EF6608" w:rsidP="00EF6608">
            <w:pPr>
              <w:ind w:right="249"/>
              <w:jc w:val="both"/>
              <w:rPr>
                <w:sz w:val="24"/>
                <w:szCs w:val="24"/>
              </w:rPr>
            </w:pPr>
            <w:r w:rsidRPr="00FA2A41">
              <w:rPr>
                <w:sz w:val="24"/>
                <w:szCs w:val="24"/>
              </w:rPr>
              <w:t>Identify the relevance of international institutions and trading blocs.</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PO7, PO8</w:t>
            </w:r>
          </w:p>
        </w:tc>
      </w:tr>
      <w:tr w:rsidR="00EF6608" w:rsidRPr="00FA2A41" w:rsidTr="00EF6608">
        <w:trPr>
          <w:trHeight w:val="164"/>
        </w:trPr>
        <w:tc>
          <w:tcPr>
            <w:tcW w:w="9800" w:type="dxa"/>
            <w:gridSpan w:val="14"/>
            <w:vAlign w:val="center"/>
          </w:tcPr>
          <w:p w:rsidR="00EF6608" w:rsidRPr="00FA2A41" w:rsidRDefault="00EF6608" w:rsidP="00EF6608">
            <w:pPr>
              <w:jc w:val="center"/>
              <w:rPr>
                <w:b/>
                <w:sz w:val="24"/>
                <w:szCs w:val="24"/>
              </w:rPr>
            </w:pPr>
            <w:r w:rsidRPr="00FA2A41">
              <w:rPr>
                <w:b/>
                <w:sz w:val="24"/>
                <w:szCs w:val="24"/>
              </w:rPr>
              <w:t>Reading List</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1.</w:t>
            </w:r>
          </w:p>
        </w:tc>
        <w:tc>
          <w:tcPr>
            <w:tcW w:w="8187" w:type="dxa"/>
            <w:gridSpan w:val="13"/>
            <w:vAlign w:val="center"/>
          </w:tcPr>
          <w:p w:rsidR="00EF6608" w:rsidRPr="00FA2A41" w:rsidRDefault="00EF6608" w:rsidP="00EF6608">
            <w:pPr>
              <w:jc w:val="both"/>
              <w:rPr>
                <w:sz w:val="24"/>
                <w:szCs w:val="24"/>
              </w:rPr>
            </w:pPr>
            <w:r w:rsidRPr="00FA2A41">
              <w:rPr>
                <w:sz w:val="24"/>
                <w:szCs w:val="24"/>
              </w:rPr>
              <w:t xml:space="preserve">Gupta CB, International Business, S </w:t>
            </w:r>
            <w:proofErr w:type="spellStart"/>
            <w:r w:rsidRPr="00FA2A41">
              <w:rPr>
                <w:sz w:val="24"/>
                <w:szCs w:val="24"/>
              </w:rPr>
              <w:t>Chand</w:t>
            </w:r>
            <w:proofErr w:type="spellEnd"/>
            <w:r w:rsidRPr="00FA2A41">
              <w:rPr>
                <w:sz w:val="24"/>
                <w:szCs w:val="24"/>
              </w:rPr>
              <w:t xml:space="preserve"> &amp; Co. Ltd, 2014</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2.</w:t>
            </w:r>
          </w:p>
        </w:tc>
        <w:tc>
          <w:tcPr>
            <w:tcW w:w="8187" w:type="dxa"/>
            <w:gridSpan w:val="13"/>
            <w:vAlign w:val="center"/>
          </w:tcPr>
          <w:p w:rsidR="00EF6608" w:rsidRPr="00FA2A41" w:rsidRDefault="00EF6608" w:rsidP="00EF6608">
            <w:pPr>
              <w:jc w:val="both"/>
              <w:rPr>
                <w:sz w:val="24"/>
                <w:szCs w:val="24"/>
              </w:rPr>
            </w:pPr>
            <w:r w:rsidRPr="00FA2A41">
              <w:t>. Bhattacharya, B., Going International: Response Strategies of the Indian Sector, Wheeler Publishing, New Delhi.</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3.</w:t>
            </w:r>
          </w:p>
        </w:tc>
        <w:tc>
          <w:tcPr>
            <w:tcW w:w="8187" w:type="dxa"/>
            <w:gridSpan w:val="13"/>
            <w:vAlign w:val="center"/>
          </w:tcPr>
          <w:p w:rsidR="00EF6608" w:rsidRPr="00FA2A41" w:rsidRDefault="00EF6608" w:rsidP="00EF6608">
            <w:pPr>
              <w:jc w:val="both"/>
              <w:rPr>
                <w:sz w:val="24"/>
                <w:szCs w:val="24"/>
              </w:rPr>
            </w:pPr>
            <w:r w:rsidRPr="00FA2A41">
              <w:t>Hill, C.W.L. and Jain, A.K., International Business: Competing in the Global Marketplace, 11th Edition, Tata McGraw-Hill Education, 2018.</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4.</w:t>
            </w:r>
          </w:p>
        </w:tc>
        <w:tc>
          <w:tcPr>
            <w:tcW w:w="8187" w:type="dxa"/>
            <w:gridSpan w:val="13"/>
            <w:vAlign w:val="center"/>
          </w:tcPr>
          <w:p w:rsidR="00EF6608" w:rsidRPr="00FA2A41" w:rsidRDefault="00EF6608" w:rsidP="00EF6608">
            <w:pPr>
              <w:jc w:val="both"/>
              <w:rPr>
                <w:sz w:val="24"/>
                <w:szCs w:val="24"/>
              </w:rPr>
            </w:pPr>
            <w:proofErr w:type="spellStart"/>
            <w:r w:rsidRPr="00FA2A41">
              <w:t>Cherunilam</w:t>
            </w:r>
            <w:proofErr w:type="spellEnd"/>
            <w:r w:rsidRPr="00FA2A41">
              <w:t>, F., International Business: Text and Cases, 5th Edition, PHI Learning, 2010</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5.</w:t>
            </w:r>
          </w:p>
        </w:tc>
        <w:tc>
          <w:tcPr>
            <w:tcW w:w="8187" w:type="dxa"/>
            <w:gridSpan w:val="13"/>
            <w:vAlign w:val="center"/>
          </w:tcPr>
          <w:p w:rsidR="00EF6608" w:rsidRPr="00FA2A41" w:rsidRDefault="00EF6608" w:rsidP="00EF6608">
            <w:pPr>
              <w:jc w:val="both"/>
              <w:rPr>
                <w:sz w:val="24"/>
                <w:szCs w:val="24"/>
              </w:rPr>
            </w:pPr>
            <w:r w:rsidRPr="00FA2A41">
              <w:t>Paul, J., International Business, 5th Edition, PHI Learning, 2010</w:t>
            </w:r>
          </w:p>
        </w:tc>
      </w:tr>
      <w:tr w:rsidR="00EF6608" w:rsidRPr="00FA2A41" w:rsidTr="00EF6608">
        <w:trPr>
          <w:trHeight w:val="111"/>
        </w:trPr>
        <w:tc>
          <w:tcPr>
            <w:tcW w:w="9800" w:type="dxa"/>
            <w:gridSpan w:val="14"/>
            <w:vAlign w:val="center"/>
          </w:tcPr>
          <w:p w:rsidR="00EF6608" w:rsidRPr="00FA2A41" w:rsidRDefault="00EF6608" w:rsidP="00EF6608">
            <w:pPr>
              <w:jc w:val="center"/>
              <w:rPr>
                <w:b/>
                <w:sz w:val="24"/>
                <w:szCs w:val="24"/>
              </w:rPr>
            </w:pPr>
            <w:r w:rsidRPr="00FA2A41">
              <w:rPr>
                <w:b/>
                <w:sz w:val="24"/>
                <w:szCs w:val="24"/>
              </w:rPr>
              <w:t>References Books</w:t>
            </w:r>
          </w:p>
        </w:tc>
      </w:tr>
      <w:tr w:rsidR="00EF6608" w:rsidRPr="00FA2A41" w:rsidTr="00EF6608">
        <w:trPr>
          <w:trHeight w:val="134"/>
        </w:trPr>
        <w:tc>
          <w:tcPr>
            <w:tcW w:w="1613" w:type="dxa"/>
            <w:vAlign w:val="center"/>
          </w:tcPr>
          <w:p w:rsidR="00EF6608" w:rsidRPr="00FA2A41" w:rsidRDefault="00EF6608" w:rsidP="00EF6608">
            <w:pPr>
              <w:jc w:val="center"/>
              <w:rPr>
                <w:sz w:val="24"/>
                <w:szCs w:val="24"/>
              </w:rPr>
            </w:pPr>
            <w:r w:rsidRPr="00FA2A41">
              <w:rPr>
                <w:sz w:val="24"/>
                <w:szCs w:val="24"/>
              </w:rPr>
              <w:t>1.</w:t>
            </w:r>
          </w:p>
        </w:tc>
        <w:tc>
          <w:tcPr>
            <w:tcW w:w="8187" w:type="dxa"/>
            <w:gridSpan w:val="13"/>
            <w:vAlign w:val="center"/>
          </w:tcPr>
          <w:p w:rsidR="00EF6608" w:rsidRPr="00FA2A41" w:rsidRDefault="00EF6608" w:rsidP="00EF6608">
            <w:pPr>
              <w:pBdr>
                <w:top w:val="nil"/>
                <w:left w:val="nil"/>
                <w:bottom w:val="nil"/>
                <w:right w:val="nil"/>
                <w:between w:val="nil"/>
              </w:pBdr>
              <w:ind w:left="72" w:right="249"/>
              <w:jc w:val="both"/>
              <w:rPr>
                <w:sz w:val="24"/>
                <w:szCs w:val="24"/>
              </w:rPr>
            </w:pPr>
            <w:proofErr w:type="spellStart"/>
            <w:r w:rsidRPr="00FA2A41">
              <w:t>Deresky</w:t>
            </w:r>
            <w:proofErr w:type="spellEnd"/>
            <w:r w:rsidRPr="00FA2A41">
              <w:t xml:space="preserve">, H., </w:t>
            </w:r>
            <w:proofErr w:type="gramStart"/>
            <w:r w:rsidRPr="00FA2A41">
              <w:t>International</w:t>
            </w:r>
            <w:proofErr w:type="gramEnd"/>
            <w:r w:rsidRPr="00FA2A41">
              <w:t xml:space="preserve"> Management: Managing Across Borders and Cultures, 6th Edition, Pearson, 2011.</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2.</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r w:rsidRPr="00FA2A41">
              <w:t>Griffin, R., International Business, 7th Edition, Pearson Education, 2012.</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3.</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r w:rsidRPr="00FA2A41">
              <w:rPr>
                <w:sz w:val="24"/>
                <w:szCs w:val="24"/>
              </w:rPr>
              <w:t xml:space="preserve">Tamer </w:t>
            </w:r>
            <w:proofErr w:type="spellStart"/>
            <w:r w:rsidRPr="00FA2A41">
              <w:rPr>
                <w:sz w:val="24"/>
                <w:szCs w:val="24"/>
              </w:rPr>
              <w:t>Cavusgil</w:t>
            </w:r>
            <w:proofErr w:type="spellEnd"/>
            <w:r w:rsidRPr="00FA2A41">
              <w:rPr>
                <w:sz w:val="24"/>
                <w:szCs w:val="24"/>
              </w:rPr>
              <w:t xml:space="preserve"> S, Gary Knight, John </w:t>
            </w:r>
            <w:proofErr w:type="spellStart"/>
            <w:r w:rsidRPr="00FA2A41">
              <w:rPr>
                <w:sz w:val="24"/>
                <w:szCs w:val="24"/>
              </w:rPr>
              <w:t>Riesenberger</w:t>
            </w:r>
            <w:proofErr w:type="spellEnd"/>
            <w:r w:rsidRPr="00FA2A41">
              <w:rPr>
                <w:sz w:val="24"/>
                <w:szCs w:val="24"/>
              </w:rPr>
              <w:t>, International Business The New Realities, 4</w:t>
            </w:r>
            <w:r w:rsidRPr="00FA2A41">
              <w:rPr>
                <w:sz w:val="24"/>
                <w:szCs w:val="24"/>
                <w:vertAlign w:val="superscript"/>
              </w:rPr>
              <w:t>th</w:t>
            </w:r>
            <w:r w:rsidRPr="00FA2A41">
              <w:rPr>
                <w:sz w:val="24"/>
                <w:szCs w:val="24"/>
              </w:rPr>
              <w:t xml:space="preserve"> edition, Pearson ,2017</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4.</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proofErr w:type="spellStart"/>
            <w:r w:rsidRPr="00FA2A41">
              <w:rPr>
                <w:sz w:val="24"/>
                <w:szCs w:val="24"/>
              </w:rPr>
              <w:t>Aswathappa</w:t>
            </w:r>
            <w:proofErr w:type="spellEnd"/>
            <w:r w:rsidRPr="00FA2A41">
              <w:rPr>
                <w:sz w:val="24"/>
                <w:szCs w:val="24"/>
              </w:rPr>
              <w:t xml:space="preserve"> K , International Business , 7th Edition, </w:t>
            </w:r>
            <w:r w:rsidRPr="00FA2A41">
              <w:t>McGraw-Hill, 2020</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5.</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proofErr w:type="spellStart"/>
            <w:r w:rsidRPr="00FA2A41">
              <w:rPr>
                <w:sz w:val="24"/>
                <w:szCs w:val="24"/>
              </w:rPr>
              <w:t>Subba</w:t>
            </w:r>
            <w:proofErr w:type="spellEnd"/>
            <w:r w:rsidRPr="00FA2A41">
              <w:rPr>
                <w:sz w:val="24"/>
                <w:szCs w:val="24"/>
              </w:rPr>
              <w:t xml:space="preserve"> </w:t>
            </w:r>
            <w:proofErr w:type="spellStart"/>
            <w:r w:rsidRPr="00FA2A41">
              <w:rPr>
                <w:sz w:val="24"/>
                <w:szCs w:val="24"/>
              </w:rPr>
              <w:t>Rao</w:t>
            </w:r>
            <w:proofErr w:type="spellEnd"/>
            <w:r w:rsidRPr="00FA2A41">
              <w:rPr>
                <w:sz w:val="24"/>
                <w:szCs w:val="24"/>
              </w:rPr>
              <w:t xml:space="preserve"> </w:t>
            </w:r>
            <w:proofErr w:type="spellStart"/>
            <w:r w:rsidRPr="00FA2A41">
              <w:rPr>
                <w:sz w:val="24"/>
                <w:szCs w:val="24"/>
              </w:rPr>
              <w:t>P,International</w:t>
            </w:r>
            <w:proofErr w:type="spellEnd"/>
            <w:r w:rsidRPr="00FA2A41">
              <w:rPr>
                <w:sz w:val="24"/>
                <w:szCs w:val="24"/>
              </w:rPr>
              <w:t xml:space="preserve"> Business, (Text and Cases), Himalaya Publishing House, 2016</w:t>
            </w:r>
          </w:p>
        </w:tc>
      </w:tr>
      <w:tr w:rsidR="00EF6608" w:rsidRPr="00FA2A41" w:rsidTr="00EF6608">
        <w:trPr>
          <w:trHeight w:val="164"/>
        </w:trPr>
        <w:tc>
          <w:tcPr>
            <w:tcW w:w="9800" w:type="dxa"/>
            <w:gridSpan w:val="14"/>
            <w:vAlign w:val="center"/>
          </w:tcPr>
          <w:p w:rsidR="00EF6608" w:rsidRPr="00FA2A41" w:rsidRDefault="00EF6608" w:rsidP="00EF6608">
            <w:pPr>
              <w:pBdr>
                <w:top w:val="nil"/>
                <w:left w:val="nil"/>
                <w:bottom w:val="nil"/>
                <w:right w:val="nil"/>
                <w:between w:val="nil"/>
              </w:pBdr>
              <w:ind w:left="72" w:right="249"/>
              <w:jc w:val="center"/>
              <w:rPr>
                <w:b/>
                <w:sz w:val="24"/>
                <w:szCs w:val="24"/>
              </w:rPr>
            </w:pPr>
            <w:r w:rsidRPr="00FA2A41">
              <w:rPr>
                <w:b/>
                <w:sz w:val="24"/>
                <w:szCs w:val="24"/>
              </w:rPr>
              <w:lastRenderedPageBreak/>
              <w:t>Web Resources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1</w:t>
            </w:r>
          </w:p>
        </w:tc>
        <w:tc>
          <w:tcPr>
            <w:tcW w:w="8187" w:type="dxa"/>
            <w:gridSpan w:val="13"/>
          </w:tcPr>
          <w:p w:rsidR="00EF6608" w:rsidRPr="000F5E29" w:rsidRDefault="002B1CC6" w:rsidP="00EF6608">
            <w:pPr>
              <w:pBdr>
                <w:top w:val="nil"/>
                <w:left w:val="nil"/>
                <w:bottom w:val="nil"/>
                <w:right w:val="nil"/>
                <w:between w:val="nil"/>
              </w:pBdr>
              <w:ind w:left="72" w:right="249"/>
              <w:jc w:val="both"/>
              <w:rPr>
                <w:sz w:val="24"/>
                <w:szCs w:val="24"/>
              </w:rPr>
            </w:pPr>
            <w:hyperlink r:id="rId82" w:history="1">
              <w:r w:rsidR="00EF6608" w:rsidRPr="000F5E29">
                <w:rPr>
                  <w:rStyle w:val="Hyperlink"/>
                  <w:color w:val="auto"/>
                  <w:sz w:val="24"/>
                  <w:szCs w:val="24"/>
                </w:rPr>
                <w:t>https://online.hbs.edu/blog/post/international-business-examples</w:t>
              </w:r>
            </w:hyperlink>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2</w:t>
            </w:r>
          </w:p>
        </w:tc>
        <w:tc>
          <w:tcPr>
            <w:tcW w:w="8187" w:type="dxa"/>
            <w:gridSpan w:val="13"/>
          </w:tcPr>
          <w:p w:rsidR="00EF6608" w:rsidRPr="000F5E29" w:rsidRDefault="002B1CC6" w:rsidP="00EF6608">
            <w:pPr>
              <w:pBdr>
                <w:top w:val="nil"/>
                <w:left w:val="nil"/>
                <w:bottom w:val="nil"/>
                <w:right w:val="nil"/>
                <w:between w:val="nil"/>
              </w:pBdr>
              <w:ind w:left="72" w:right="249"/>
              <w:jc w:val="both"/>
              <w:rPr>
                <w:sz w:val="24"/>
                <w:szCs w:val="24"/>
              </w:rPr>
            </w:pPr>
            <w:hyperlink r:id="rId83" w:history="1">
              <w:r w:rsidR="00EF6608" w:rsidRPr="000F5E29">
                <w:rPr>
                  <w:rStyle w:val="Hyperlink"/>
                  <w:color w:val="auto"/>
                  <w:sz w:val="24"/>
                  <w:szCs w:val="24"/>
                </w:rPr>
                <w:t>https://saylordotorg.github.io/text_international-business</w:t>
              </w:r>
            </w:hyperlink>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3</w:t>
            </w:r>
          </w:p>
        </w:tc>
        <w:tc>
          <w:tcPr>
            <w:tcW w:w="8187" w:type="dxa"/>
            <w:gridSpan w:val="13"/>
            <w:vAlign w:val="center"/>
          </w:tcPr>
          <w:p w:rsidR="00EF6608" w:rsidRPr="000F5E29" w:rsidRDefault="002B1CC6" w:rsidP="00EF6608">
            <w:pPr>
              <w:pBdr>
                <w:top w:val="nil"/>
                <w:left w:val="nil"/>
                <w:bottom w:val="nil"/>
                <w:right w:val="nil"/>
                <w:between w:val="nil"/>
              </w:pBdr>
              <w:ind w:left="72" w:right="249"/>
              <w:jc w:val="both"/>
              <w:rPr>
                <w:sz w:val="24"/>
                <w:szCs w:val="24"/>
              </w:rPr>
            </w:pPr>
            <w:hyperlink r:id="rId84" w:history="1">
              <w:r w:rsidR="00EF6608" w:rsidRPr="000F5E29">
                <w:rPr>
                  <w:rStyle w:val="Hyperlink"/>
                  <w:color w:val="auto"/>
                  <w:sz w:val="24"/>
                  <w:szCs w:val="24"/>
                </w:rPr>
                <w:t>https://www.imf.org/en/home</w:t>
              </w:r>
            </w:hyperlink>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4</w:t>
            </w:r>
          </w:p>
        </w:tc>
        <w:tc>
          <w:tcPr>
            <w:tcW w:w="8187" w:type="dxa"/>
            <w:gridSpan w:val="13"/>
            <w:vAlign w:val="center"/>
          </w:tcPr>
          <w:p w:rsidR="00EF6608" w:rsidRPr="00FA2A41" w:rsidRDefault="00EF6608" w:rsidP="00EF6608">
            <w:pPr>
              <w:pBdr>
                <w:top w:val="nil"/>
                <w:left w:val="nil"/>
                <w:bottom w:val="nil"/>
                <w:right w:val="nil"/>
                <w:between w:val="nil"/>
              </w:pBdr>
              <w:ind w:left="72" w:right="249"/>
              <w:jc w:val="both"/>
              <w:rPr>
                <w:sz w:val="24"/>
                <w:szCs w:val="24"/>
              </w:rPr>
            </w:pPr>
            <w:r w:rsidRPr="00FA2A41">
              <w:rPr>
                <w:sz w:val="24"/>
                <w:szCs w:val="24"/>
              </w:rPr>
              <w:t>https://courses.lumenlearning.com/suny-internationalbusiness/chapter/reading-what-is-international-business/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5</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r w:rsidRPr="00FA2A41">
              <w:rPr>
                <w:sz w:val="24"/>
                <w:szCs w:val="24"/>
              </w:rPr>
              <w:t>http://www.simplynotes.in/e-notes/mbabba/international-business-management/</w:t>
            </w:r>
          </w:p>
        </w:tc>
      </w:tr>
      <w:tr w:rsidR="00EF6608" w:rsidRPr="00FA2A41" w:rsidTr="00EF6608">
        <w:trPr>
          <w:trHeight w:val="164"/>
        </w:trPr>
        <w:tc>
          <w:tcPr>
            <w:tcW w:w="9800" w:type="dxa"/>
            <w:gridSpan w:val="14"/>
            <w:vAlign w:val="center"/>
          </w:tcPr>
          <w:p w:rsidR="00EF6608" w:rsidRPr="00FA2A41" w:rsidRDefault="00EF6608" w:rsidP="00EF6608">
            <w:pPr>
              <w:ind w:left="72" w:right="249"/>
              <w:jc w:val="center"/>
              <w:rPr>
                <w:b/>
                <w:sz w:val="24"/>
                <w:szCs w:val="24"/>
              </w:rPr>
            </w:pPr>
            <w:r w:rsidRPr="00FA2A41">
              <w:rPr>
                <w:b/>
                <w:sz w:val="24"/>
                <w:szCs w:val="24"/>
              </w:rPr>
              <w:t>Methods of Evaluation</w:t>
            </w:r>
          </w:p>
        </w:tc>
      </w:tr>
      <w:tr w:rsidR="00EF6608" w:rsidRPr="00FA2A41" w:rsidTr="00EF6608">
        <w:trPr>
          <w:trHeight w:val="164"/>
        </w:trPr>
        <w:tc>
          <w:tcPr>
            <w:tcW w:w="1613" w:type="dxa"/>
            <w:vMerge w:val="restart"/>
            <w:vAlign w:val="center"/>
          </w:tcPr>
          <w:p w:rsidR="00EF6608" w:rsidRPr="00FA2A41" w:rsidRDefault="00EF6608" w:rsidP="00EF6608">
            <w:pPr>
              <w:jc w:val="center"/>
              <w:rPr>
                <w:sz w:val="24"/>
                <w:szCs w:val="24"/>
              </w:rPr>
            </w:pPr>
            <w:r w:rsidRPr="00FA2A41">
              <w:rPr>
                <w:b/>
                <w:sz w:val="24"/>
                <w:szCs w:val="24"/>
              </w:rPr>
              <w:t>Internal Evaluation</w:t>
            </w: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Continuous Internal Assessment Test</w:t>
            </w:r>
          </w:p>
        </w:tc>
        <w:tc>
          <w:tcPr>
            <w:tcW w:w="2427" w:type="dxa"/>
            <w:gridSpan w:val="6"/>
            <w:vMerge w:val="restart"/>
            <w:vAlign w:val="center"/>
          </w:tcPr>
          <w:p w:rsidR="00EF6608" w:rsidRPr="00FA2A41" w:rsidRDefault="00EF6608" w:rsidP="00EF6608">
            <w:pPr>
              <w:ind w:left="72" w:right="249"/>
              <w:jc w:val="both"/>
              <w:rPr>
                <w:sz w:val="24"/>
                <w:szCs w:val="24"/>
              </w:rPr>
            </w:pPr>
            <w:r w:rsidRPr="00FA2A41">
              <w:rPr>
                <w:sz w:val="24"/>
                <w:szCs w:val="24"/>
              </w:rPr>
              <w:t>25 Marks</w:t>
            </w:r>
          </w:p>
        </w:tc>
      </w:tr>
      <w:tr w:rsidR="00EF6608" w:rsidRPr="00FA2A41" w:rsidTr="00EF6608">
        <w:trPr>
          <w:trHeight w:val="164"/>
        </w:trPr>
        <w:tc>
          <w:tcPr>
            <w:tcW w:w="1613" w:type="dxa"/>
            <w:vMerge/>
            <w:vAlign w:val="center"/>
          </w:tcPr>
          <w:p w:rsidR="00EF6608" w:rsidRPr="00FA2A41" w:rsidRDefault="00EF6608" w:rsidP="00EF6608">
            <w:pPr>
              <w:pBdr>
                <w:top w:val="nil"/>
                <w:left w:val="nil"/>
                <w:bottom w:val="nil"/>
                <w:right w:val="nil"/>
                <w:between w:val="nil"/>
              </w:pBd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Assignments</w:t>
            </w:r>
          </w:p>
        </w:tc>
        <w:tc>
          <w:tcPr>
            <w:tcW w:w="2427" w:type="dxa"/>
            <w:gridSpan w:val="6"/>
            <w:vMerge/>
            <w:vAlign w:val="center"/>
          </w:tcPr>
          <w:p w:rsidR="00EF6608" w:rsidRPr="00FA2A41" w:rsidRDefault="00EF6608" w:rsidP="00EF6608">
            <w:pPr>
              <w:pBdr>
                <w:top w:val="nil"/>
                <w:left w:val="nil"/>
                <w:bottom w:val="nil"/>
                <w:right w:val="nil"/>
                <w:between w:val="nil"/>
              </w:pBdr>
              <w:rPr>
                <w:sz w:val="24"/>
                <w:szCs w:val="24"/>
              </w:rPr>
            </w:pPr>
          </w:p>
        </w:tc>
      </w:tr>
      <w:tr w:rsidR="00EF6608" w:rsidRPr="00FA2A41" w:rsidTr="00EF6608">
        <w:trPr>
          <w:trHeight w:val="164"/>
        </w:trPr>
        <w:tc>
          <w:tcPr>
            <w:tcW w:w="1613" w:type="dxa"/>
            <w:vMerge/>
            <w:vAlign w:val="center"/>
          </w:tcPr>
          <w:p w:rsidR="00EF6608" w:rsidRPr="00FA2A41" w:rsidRDefault="00EF6608" w:rsidP="00EF6608">
            <w:pPr>
              <w:pBdr>
                <w:top w:val="nil"/>
                <w:left w:val="nil"/>
                <w:bottom w:val="nil"/>
                <w:right w:val="nil"/>
                <w:between w:val="nil"/>
              </w:pBd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Seminars</w:t>
            </w:r>
          </w:p>
        </w:tc>
        <w:tc>
          <w:tcPr>
            <w:tcW w:w="2427" w:type="dxa"/>
            <w:gridSpan w:val="6"/>
            <w:vMerge/>
            <w:vAlign w:val="center"/>
          </w:tcPr>
          <w:p w:rsidR="00EF6608" w:rsidRPr="00FA2A41" w:rsidRDefault="00EF6608" w:rsidP="00EF6608">
            <w:pPr>
              <w:pBdr>
                <w:top w:val="nil"/>
                <w:left w:val="nil"/>
                <w:bottom w:val="nil"/>
                <w:right w:val="nil"/>
                <w:between w:val="nil"/>
              </w:pBdr>
              <w:rPr>
                <w:sz w:val="24"/>
                <w:szCs w:val="24"/>
              </w:rPr>
            </w:pPr>
          </w:p>
        </w:tc>
      </w:tr>
      <w:tr w:rsidR="00EF6608" w:rsidRPr="00FA2A41" w:rsidTr="00EF6608">
        <w:trPr>
          <w:trHeight w:val="164"/>
        </w:trPr>
        <w:tc>
          <w:tcPr>
            <w:tcW w:w="1613" w:type="dxa"/>
            <w:vMerge/>
            <w:vAlign w:val="center"/>
          </w:tcPr>
          <w:p w:rsidR="00EF6608" w:rsidRPr="00FA2A41" w:rsidRDefault="00EF6608" w:rsidP="00EF6608">
            <w:pPr>
              <w:pBdr>
                <w:top w:val="nil"/>
                <w:left w:val="nil"/>
                <w:bottom w:val="nil"/>
                <w:right w:val="nil"/>
                <w:between w:val="nil"/>
              </w:pBd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Attendance and Class Participation</w:t>
            </w:r>
          </w:p>
        </w:tc>
        <w:tc>
          <w:tcPr>
            <w:tcW w:w="2427" w:type="dxa"/>
            <w:gridSpan w:val="6"/>
            <w:vMerge/>
            <w:vAlign w:val="center"/>
          </w:tcPr>
          <w:p w:rsidR="00EF6608" w:rsidRPr="00FA2A41" w:rsidRDefault="00EF6608" w:rsidP="00EF6608">
            <w:pPr>
              <w:pBdr>
                <w:top w:val="nil"/>
                <w:left w:val="nil"/>
                <w:bottom w:val="nil"/>
                <w:right w:val="nil"/>
                <w:between w:val="nil"/>
              </w:pBdr>
              <w:rPr>
                <w:sz w:val="24"/>
                <w:szCs w:val="24"/>
              </w:rPr>
            </w:pP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External Evaluation</w:t>
            </w: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End Semester Examination</w:t>
            </w:r>
          </w:p>
        </w:tc>
        <w:tc>
          <w:tcPr>
            <w:tcW w:w="2427" w:type="dxa"/>
            <w:gridSpan w:val="6"/>
            <w:vAlign w:val="center"/>
          </w:tcPr>
          <w:p w:rsidR="00EF6608" w:rsidRPr="00FA2A41" w:rsidRDefault="00EF6608" w:rsidP="00EF6608">
            <w:pPr>
              <w:ind w:left="72" w:right="249"/>
              <w:jc w:val="both"/>
              <w:rPr>
                <w:sz w:val="24"/>
                <w:szCs w:val="24"/>
              </w:rPr>
            </w:pPr>
            <w:r w:rsidRPr="00FA2A41">
              <w:rPr>
                <w:sz w:val="24"/>
                <w:szCs w:val="24"/>
              </w:rPr>
              <w:t>75 Marks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Total</w:t>
            </w:r>
          </w:p>
        </w:tc>
        <w:tc>
          <w:tcPr>
            <w:tcW w:w="2427" w:type="dxa"/>
            <w:gridSpan w:val="6"/>
            <w:vAlign w:val="center"/>
          </w:tcPr>
          <w:p w:rsidR="00EF6608" w:rsidRPr="00FA2A41" w:rsidRDefault="00EF6608" w:rsidP="00EF6608">
            <w:pPr>
              <w:ind w:left="72" w:right="249"/>
              <w:jc w:val="both"/>
              <w:rPr>
                <w:sz w:val="24"/>
                <w:szCs w:val="24"/>
              </w:rPr>
            </w:pPr>
            <w:r w:rsidRPr="00FA2A41">
              <w:rPr>
                <w:sz w:val="24"/>
                <w:szCs w:val="24"/>
              </w:rPr>
              <w:t>100 Marks</w:t>
            </w:r>
          </w:p>
        </w:tc>
      </w:tr>
      <w:tr w:rsidR="00EF6608" w:rsidRPr="00FA2A41" w:rsidTr="00EF6608">
        <w:trPr>
          <w:trHeight w:val="164"/>
        </w:trPr>
        <w:tc>
          <w:tcPr>
            <w:tcW w:w="9800" w:type="dxa"/>
            <w:gridSpan w:val="14"/>
            <w:vAlign w:val="center"/>
          </w:tcPr>
          <w:p w:rsidR="00EF6608" w:rsidRPr="00FA2A41" w:rsidRDefault="00EF6608" w:rsidP="00EF6608">
            <w:pPr>
              <w:ind w:left="72" w:right="249"/>
              <w:jc w:val="center"/>
              <w:rPr>
                <w:b/>
                <w:sz w:val="24"/>
                <w:szCs w:val="24"/>
              </w:rPr>
            </w:pPr>
            <w:r w:rsidRPr="00FA2A41">
              <w:rPr>
                <w:b/>
                <w:sz w:val="24"/>
                <w:szCs w:val="24"/>
              </w:rPr>
              <w:t>Methods of Assessment</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Recall (K1)</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Simple definitions, MCQ, Recall steps, Concept definitions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Understand/ Comprehend (K2)</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MCQ, True/False, Short essays, Concept explanations, Short summary or overview</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Application (K3)</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Suggest idea/concept with examples, Suggest formulae, Solve problems, Observe, Explain</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Analyze (K4)</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Problem-solving questions, Finish a procedure in many steps, Differentiate between various ideas, Map knowledge</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Evaluate (K5)</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Longer essay/ Evaluation essay, Critique or justify with pros and cons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Create (K6)</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Check knowledge in specific or offbeat situations, Discussion, Debating or Presentations</w:t>
            </w:r>
          </w:p>
        </w:tc>
      </w:tr>
    </w:tbl>
    <w:p w:rsidR="00EF6608" w:rsidRPr="00FA2A41" w:rsidRDefault="00EF6608" w:rsidP="00EF6608">
      <w:pPr>
        <w:rPr>
          <w:sz w:val="24"/>
          <w:szCs w:val="24"/>
        </w:rPr>
      </w:pPr>
    </w:p>
    <w:p w:rsidR="00EF6608" w:rsidRPr="00FA2A41" w:rsidRDefault="00EF6608" w:rsidP="00EF6608">
      <w:pPr>
        <w:jc w:val="center"/>
        <w:rPr>
          <w:sz w:val="24"/>
          <w:szCs w:val="24"/>
        </w:rPr>
      </w:pPr>
      <w:r w:rsidRPr="00FA2A41">
        <w:rPr>
          <w:b/>
          <w:sz w:val="24"/>
          <w:szCs w:val="24"/>
          <w:u w:val="single"/>
        </w:rPr>
        <w:t>Mapping with program outcomes</w:t>
      </w:r>
    </w:p>
    <w:p w:rsidR="00EF6608" w:rsidRPr="00FA2A41" w:rsidRDefault="00EF6608" w:rsidP="00EF6608">
      <w:pPr>
        <w:rPr>
          <w:sz w:val="24"/>
          <w:szCs w:val="24"/>
        </w:rPr>
      </w:pP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2"/>
        <w:gridCol w:w="858"/>
        <w:gridCol w:w="858"/>
        <w:gridCol w:w="858"/>
        <w:gridCol w:w="858"/>
        <w:gridCol w:w="858"/>
        <w:gridCol w:w="858"/>
        <w:gridCol w:w="858"/>
        <w:gridCol w:w="858"/>
      </w:tblGrid>
      <w:tr w:rsidR="00EF6608" w:rsidRPr="00FA2A41" w:rsidTr="00EF6608">
        <w:trPr>
          <w:trHeight w:val="70"/>
          <w:jc w:val="center"/>
        </w:trPr>
        <w:tc>
          <w:tcPr>
            <w:tcW w:w="1032" w:type="dxa"/>
            <w:vAlign w:val="center"/>
          </w:tcPr>
          <w:p w:rsidR="00EF6608" w:rsidRPr="00FA2A41" w:rsidRDefault="00EF6608" w:rsidP="00EF6608">
            <w:pPr>
              <w:rPr>
                <w:b/>
                <w:sz w:val="24"/>
                <w:szCs w:val="24"/>
              </w:rPr>
            </w:pPr>
          </w:p>
        </w:tc>
        <w:tc>
          <w:tcPr>
            <w:tcW w:w="858" w:type="dxa"/>
            <w:vAlign w:val="center"/>
          </w:tcPr>
          <w:p w:rsidR="00EF6608" w:rsidRPr="00FA2A41" w:rsidRDefault="00EF6608" w:rsidP="00EF6608">
            <w:pPr>
              <w:rPr>
                <w:b/>
                <w:sz w:val="24"/>
                <w:szCs w:val="24"/>
              </w:rPr>
            </w:pPr>
            <w:r w:rsidRPr="00FA2A41">
              <w:rPr>
                <w:b/>
                <w:sz w:val="24"/>
                <w:szCs w:val="24"/>
              </w:rPr>
              <w:t>PO 1</w:t>
            </w:r>
          </w:p>
        </w:tc>
        <w:tc>
          <w:tcPr>
            <w:tcW w:w="858" w:type="dxa"/>
            <w:vAlign w:val="center"/>
          </w:tcPr>
          <w:p w:rsidR="00EF6608" w:rsidRPr="00FA2A41" w:rsidRDefault="00EF6608" w:rsidP="00EF6608">
            <w:pPr>
              <w:rPr>
                <w:b/>
                <w:sz w:val="24"/>
                <w:szCs w:val="24"/>
              </w:rPr>
            </w:pPr>
            <w:r w:rsidRPr="00FA2A41">
              <w:rPr>
                <w:b/>
                <w:sz w:val="24"/>
                <w:szCs w:val="24"/>
              </w:rPr>
              <w:t>PO 2</w:t>
            </w:r>
          </w:p>
        </w:tc>
        <w:tc>
          <w:tcPr>
            <w:tcW w:w="858" w:type="dxa"/>
            <w:vAlign w:val="center"/>
          </w:tcPr>
          <w:p w:rsidR="00EF6608" w:rsidRPr="00FA2A41" w:rsidRDefault="00EF6608" w:rsidP="00EF6608">
            <w:pPr>
              <w:rPr>
                <w:b/>
                <w:sz w:val="24"/>
                <w:szCs w:val="24"/>
              </w:rPr>
            </w:pPr>
            <w:r w:rsidRPr="00FA2A41">
              <w:rPr>
                <w:b/>
                <w:sz w:val="24"/>
                <w:szCs w:val="24"/>
              </w:rPr>
              <w:t>PO 3</w:t>
            </w:r>
          </w:p>
        </w:tc>
        <w:tc>
          <w:tcPr>
            <w:tcW w:w="858" w:type="dxa"/>
            <w:vAlign w:val="center"/>
          </w:tcPr>
          <w:p w:rsidR="00EF6608" w:rsidRPr="00FA2A41" w:rsidRDefault="00EF6608" w:rsidP="00EF6608">
            <w:pPr>
              <w:rPr>
                <w:b/>
                <w:sz w:val="24"/>
                <w:szCs w:val="24"/>
              </w:rPr>
            </w:pPr>
            <w:r w:rsidRPr="00FA2A41">
              <w:rPr>
                <w:b/>
                <w:sz w:val="24"/>
                <w:szCs w:val="24"/>
              </w:rPr>
              <w:t>PO 4</w:t>
            </w:r>
          </w:p>
        </w:tc>
        <w:tc>
          <w:tcPr>
            <w:tcW w:w="858" w:type="dxa"/>
            <w:vAlign w:val="center"/>
          </w:tcPr>
          <w:p w:rsidR="00EF6608" w:rsidRPr="00FA2A41" w:rsidRDefault="00EF6608" w:rsidP="00EF6608">
            <w:pPr>
              <w:rPr>
                <w:b/>
                <w:sz w:val="24"/>
                <w:szCs w:val="24"/>
              </w:rPr>
            </w:pPr>
            <w:r w:rsidRPr="00FA2A41">
              <w:rPr>
                <w:b/>
                <w:sz w:val="24"/>
                <w:szCs w:val="24"/>
              </w:rPr>
              <w:t>PO 5</w:t>
            </w:r>
          </w:p>
        </w:tc>
        <w:tc>
          <w:tcPr>
            <w:tcW w:w="858" w:type="dxa"/>
            <w:vAlign w:val="center"/>
          </w:tcPr>
          <w:p w:rsidR="00EF6608" w:rsidRPr="00FA2A41" w:rsidRDefault="00EF6608" w:rsidP="00EF6608">
            <w:pPr>
              <w:rPr>
                <w:b/>
                <w:sz w:val="24"/>
                <w:szCs w:val="24"/>
              </w:rPr>
            </w:pPr>
            <w:r w:rsidRPr="00FA2A41">
              <w:rPr>
                <w:b/>
                <w:sz w:val="24"/>
                <w:szCs w:val="24"/>
              </w:rPr>
              <w:t>PO 6</w:t>
            </w:r>
          </w:p>
        </w:tc>
        <w:tc>
          <w:tcPr>
            <w:tcW w:w="858" w:type="dxa"/>
            <w:vAlign w:val="center"/>
          </w:tcPr>
          <w:p w:rsidR="00EF6608" w:rsidRPr="00FA2A41" w:rsidRDefault="00EF6608" w:rsidP="00EF6608">
            <w:pPr>
              <w:rPr>
                <w:b/>
                <w:sz w:val="24"/>
                <w:szCs w:val="24"/>
              </w:rPr>
            </w:pPr>
            <w:r w:rsidRPr="00FA2A41">
              <w:rPr>
                <w:b/>
                <w:sz w:val="24"/>
                <w:szCs w:val="24"/>
              </w:rPr>
              <w:t>PO 7</w:t>
            </w:r>
          </w:p>
        </w:tc>
        <w:tc>
          <w:tcPr>
            <w:tcW w:w="858" w:type="dxa"/>
            <w:vAlign w:val="center"/>
          </w:tcPr>
          <w:p w:rsidR="00EF6608" w:rsidRPr="00FA2A41" w:rsidRDefault="00EF6608" w:rsidP="00EF6608">
            <w:pPr>
              <w:rPr>
                <w:b/>
                <w:sz w:val="24"/>
                <w:szCs w:val="24"/>
              </w:rPr>
            </w:pPr>
            <w:r w:rsidRPr="00FA2A41">
              <w:rPr>
                <w:b/>
                <w:sz w:val="24"/>
                <w:szCs w:val="24"/>
              </w:rPr>
              <w:t>PO 8</w:t>
            </w:r>
          </w:p>
        </w:tc>
      </w:tr>
      <w:tr w:rsidR="00EF6608" w:rsidRPr="00FA2A41" w:rsidTr="00EF6608">
        <w:trPr>
          <w:trHeight w:val="454"/>
          <w:jc w:val="center"/>
        </w:trPr>
        <w:tc>
          <w:tcPr>
            <w:tcW w:w="1032" w:type="dxa"/>
            <w:vAlign w:val="center"/>
          </w:tcPr>
          <w:p w:rsidR="00EF6608" w:rsidRPr="00FA2A41" w:rsidRDefault="00EF6608" w:rsidP="00EF6608">
            <w:pPr>
              <w:rPr>
                <w:b/>
                <w:sz w:val="24"/>
                <w:szCs w:val="24"/>
              </w:rPr>
            </w:pPr>
            <w:r w:rsidRPr="00FA2A41">
              <w:rPr>
                <w:b/>
                <w:sz w:val="24"/>
                <w:szCs w:val="24"/>
              </w:rPr>
              <w:t>CO 1</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r>
      <w:tr w:rsidR="00EF6608" w:rsidRPr="00FA2A41" w:rsidTr="00EF6608">
        <w:trPr>
          <w:trHeight w:val="242"/>
          <w:jc w:val="center"/>
        </w:trPr>
        <w:tc>
          <w:tcPr>
            <w:tcW w:w="1032" w:type="dxa"/>
            <w:vAlign w:val="center"/>
          </w:tcPr>
          <w:p w:rsidR="00EF6608" w:rsidRPr="00FA2A41" w:rsidRDefault="00EF6608" w:rsidP="00EF6608">
            <w:pPr>
              <w:rPr>
                <w:b/>
                <w:sz w:val="24"/>
                <w:szCs w:val="24"/>
              </w:rPr>
            </w:pPr>
            <w:r w:rsidRPr="00FA2A41">
              <w:rPr>
                <w:b/>
                <w:sz w:val="24"/>
                <w:szCs w:val="24"/>
              </w:rPr>
              <w:t>CO 2</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r>
      <w:tr w:rsidR="00EF6608" w:rsidRPr="00FA2A41" w:rsidTr="00EF6608">
        <w:trPr>
          <w:trHeight w:val="242"/>
          <w:jc w:val="center"/>
        </w:trPr>
        <w:tc>
          <w:tcPr>
            <w:tcW w:w="1032" w:type="dxa"/>
            <w:vAlign w:val="center"/>
          </w:tcPr>
          <w:p w:rsidR="00EF6608" w:rsidRPr="00FA2A41" w:rsidRDefault="00EF6608" w:rsidP="00EF6608">
            <w:pPr>
              <w:rPr>
                <w:b/>
                <w:sz w:val="24"/>
                <w:szCs w:val="24"/>
              </w:rPr>
            </w:pPr>
            <w:r w:rsidRPr="00FA2A41">
              <w:rPr>
                <w:b/>
                <w:sz w:val="24"/>
                <w:szCs w:val="24"/>
              </w:rPr>
              <w:t>CO 3</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r>
      <w:tr w:rsidR="00EF6608" w:rsidRPr="00FA2A41" w:rsidTr="00EF6608">
        <w:trPr>
          <w:trHeight w:val="242"/>
          <w:jc w:val="center"/>
        </w:trPr>
        <w:tc>
          <w:tcPr>
            <w:tcW w:w="1032" w:type="dxa"/>
            <w:vAlign w:val="center"/>
          </w:tcPr>
          <w:p w:rsidR="00EF6608" w:rsidRPr="00FA2A41" w:rsidRDefault="00EF6608" w:rsidP="00EF6608">
            <w:pPr>
              <w:rPr>
                <w:b/>
                <w:sz w:val="24"/>
                <w:szCs w:val="24"/>
              </w:rPr>
            </w:pPr>
            <w:r w:rsidRPr="00FA2A41">
              <w:rPr>
                <w:b/>
                <w:sz w:val="24"/>
                <w:szCs w:val="24"/>
              </w:rPr>
              <w:t>CO 4</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r>
      <w:tr w:rsidR="00EF6608" w:rsidRPr="00FA2A41" w:rsidTr="00EF6608">
        <w:trPr>
          <w:trHeight w:val="252"/>
          <w:jc w:val="center"/>
        </w:trPr>
        <w:tc>
          <w:tcPr>
            <w:tcW w:w="1032" w:type="dxa"/>
            <w:vAlign w:val="center"/>
          </w:tcPr>
          <w:p w:rsidR="00EF6608" w:rsidRPr="00FA2A41" w:rsidRDefault="00EF6608" w:rsidP="00EF6608">
            <w:pPr>
              <w:rPr>
                <w:b/>
                <w:sz w:val="24"/>
                <w:szCs w:val="24"/>
              </w:rPr>
            </w:pPr>
            <w:r w:rsidRPr="00FA2A41">
              <w:rPr>
                <w:b/>
                <w:sz w:val="24"/>
                <w:szCs w:val="24"/>
              </w:rPr>
              <w:t>CO 5</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r>
    </w:tbl>
    <w:p w:rsidR="00EF6608" w:rsidRPr="00FA2A41" w:rsidRDefault="00EF6608" w:rsidP="00EF6608">
      <w:pPr>
        <w:jc w:val="center"/>
        <w:rPr>
          <w:b/>
          <w:sz w:val="24"/>
          <w:szCs w:val="24"/>
        </w:rPr>
      </w:pPr>
    </w:p>
    <w:p w:rsidR="00EF6608" w:rsidRPr="00FA2A41" w:rsidRDefault="00EF6608" w:rsidP="00EF6608">
      <w:pPr>
        <w:jc w:val="center"/>
        <w:rPr>
          <w:sz w:val="24"/>
          <w:szCs w:val="24"/>
        </w:rPr>
      </w:pPr>
      <w:r w:rsidRPr="00FA2A41">
        <w:rPr>
          <w:b/>
          <w:sz w:val="24"/>
          <w:szCs w:val="24"/>
        </w:rPr>
        <w:t>S-Strong</w:t>
      </w:r>
      <w:r w:rsidRPr="00FA2A41">
        <w:rPr>
          <w:b/>
          <w:sz w:val="24"/>
          <w:szCs w:val="24"/>
        </w:rPr>
        <w:tab/>
        <w:t>M-Medium</w:t>
      </w:r>
      <w:r w:rsidRPr="00FA2A41">
        <w:rPr>
          <w:b/>
          <w:sz w:val="24"/>
          <w:szCs w:val="24"/>
        </w:rPr>
        <w:tab/>
        <w:t>L-Low</w:t>
      </w:r>
    </w:p>
    <w:p w:rsidR="00EF6608" w:rsidRPr="00FA2A41" w:rsidRDefault="00EF6608" w:rsidP="00EF6608">
      <w:pPr>
        <w:rPr>
          <w:sz w:val="24"/>
          <w:szCs w:val="24"/>
        </w:rPr>
      </w:pPr>
    </w:p>
    <w:p w:rsidR="00EF6608" w:rsidRPr="00FA2A41" w:rsidRDefault="00EF6608" w:rsidP="00EF6608">
      <w:pPr>
        <w:jc w:val="center"/>
        <w:rPr>
          <w:b/>
          <w:sz w:val="24"/>
          <w:szCs w:val="24"/>
        </w:rPr>
      </w:pPr>
    </w:p>
    <w:p w:rsidR="00EF6608" w:rsidRPr="00FA2A41" w:rsidRDefault="00EF6608" w:rsidP="00EF6608">
      <w:pPr>
        <w:jc w:val="center"/>
        <w:rPr>
          <w:b/>
          <w:sz w:val="24"/>
          <w:szCs w:val="24"/>
        </w:rPr>
      </w:pPr>
      <w:r w:rsidRPr="00FA2A41">
        <w:rPr>
          <w:b/>
          <w:sz w:val="24"/>
          <w:szCs w:val="24"/>
        </w:rPr>
        <w:t>CO-PO Mapping with Programme Specific Outcomes (Course Articulation Matrix):</w:t>
      </w:r>
    </w:p>
    <w:p w:rsidR="00EF6608" w:rsidRPr="00FA2A41" w:rsidRDefault="00EF6608" w:rsidP="00EF6608">
      <w:pPr>
        <w:jc w:val="center"/>
        <w:rPr>
          <w:b/>
          <w:sz w:val="24"/>
          <w:szCs w:val="24"/>
        </w:rPr>
      </w:pPr>
      <w:r w:rsidRPr="00FA2A41">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EF6608" w:rsidRPr="00FA2A41" w:rsidTr="00EF6608">
        <w:trPr>
          <w:trHeight w:val="66"/>
        </w:trPr>
        <w:tc>
          <w:tcPr>
            <w:tcW w:w="2814" w:type="dxa"/>
            <w:vAlign w:val="center"/>
          </w:tcPr>
          <w:p w:rsidR="00EF6608" w:rsidRPr="00FA2A41" w:rsidRDefault="00EF6608" w:rsidP="00EF6608">
            <w:pPr>
              <w:jc w:val="center"/>
              <w:rPr>
                <w:b/>
                <w:sz w:val="24"/>
                <w:szCs w:val="24"/>
              </w:rPr>
            </w:pPr>
            <w:r w:rsidRPr="00FA2A41">
              <w:rPr>
                <w:b/>
                <w:sz w:val="24"/>
                <w:szCs w:val="24"/>
              </w:rPr>
              <w:t>CO/PO</w:t>
            </w:r>
          </w:p>
        </w:tc>
        <w:tc>
          <w:tcPr>
            <w:tcW w:w="1205" w:type="dxa"/>
            <w:vAlign w:val="center"/>
          </w:tcPr>
          <w:p w:rsidR="00EF6608" w:rsidRPr="00FA2A41" w:rsidRDefault="00EF6608" w:rsidP="00EF6608">
            <w:pPr>
              <w:jc w:val="center"/>
              <w:rPr>
                <w:b/>
                <w:sz w:val="24"/>
                <w:szCs w:val="24"/>
              </w:rPr>
            </w:pPr>
            <w:r w:rsidRPr="00FA2A41">
              <w:rPr>
                <w:b/>
                <w:sz w:val="24"/>
                <w:szCs w:val="24"/>
              </w:rPr>
              <w:t>PSO 1</w:t>
            </w:r>
          </w:p>
        </w:tc>
        <w:tc>
          <w:tcPr>
            <w:tcW w:w="1205" w:type="dxa"/>
            <w:vAlign w:val="center"/>
          </w:tcPr>
          <w:p w:rsidR="00EF6608" w:rsidRPr="00FA2A41" w:rsidRDefault="00EF6608" w:rsidP="00EF6608">
            <w:pPr>
              <w:jc w:val="center"/>
              <w:rPr>
                <w:b/>
                <w:sz w:val="24"/>
                <w:szCs w:val="24"/>
              </w:rPr>
            </w:pPr>
            <w:r w:rsidRPr="00FA2A41">
              <w:rPr>
                <w:b/>
                <w:sz w:val="24"/>
                <w:szCs w:val="24"/>
              </w:rPr>
              <w:t>PSO 2</w:t>
            </w:r>
          </w:p>
        </w:tc>
        <w:tc>
          <w:tcPr>
            <w:tcW w:w="1205" w:type="dxa"/>
            <w:vAlign w:val="center"/>
          </w:tcPr>
          <w:p w:rsidR="00EF6608" w:rsidRPr="00FA2A41" w:rsidRDefault="00EF6608" w:rsidP="00EF6608">
            <w:pPr>
              <w:jc w:val="center"/>
              <w:rPr>
                <w:b/>
                <w:sz w:val="24"/>
                <w:szCs w:val="24"/>
              </w:rPr>
            </w:pPr>
            <w:r w:rsidRPr="00FA2A41">
              <w:rPr>
                <w:b/>
                <w:sz w:val="24"/>
                <w:szCs w:val="24"/>
              </w:rPr>
              <w:t>PSO 3</w:t>
            </w:r>
          </w:p>
        </w:tc>
        <w:tc>
          <w:tcPr>
            <w:tcW w:w="1205" w:type="dxa"/>
            <w:vAlign w:val="center"/>
          </w:tcPr>
          <w:p w:rsidR="00EF6608" w:rsidRPr="00FA2A41" w:rsidRDefault="00EF6608" w:rsidP="00EF6608">
            <w:pPr>
              <w:jc w:val="center"/>
              <w:rPr>
                <w:b/>
                <w:sz w:val="24"/>
                <w:szCs w:val="24"/>
              </w:rPr>
            </w:pPr>
            <w:r w:rsidRPr="00FA2A41">
              <w:rPr>
                <w:b/>
                <w:sz w:val="24"/>
                <w:szCs w:val="24"/>
              </w:rPr>
              <w:t>PSO 4</w:t>
            </w:r>
          </w:p>
        </w:tc>
        <w:tc>
          <w:tcPr>
            <w:tcW w:w="1205" w:type="dxa"/>
            <w:vAlign w:val="center"/>
          </w:tcPr>
          <w:p w:rsidR="00EF6608" w:rsidRPr="00FA2A41" w:rsidRDefault="00EF6608" w:rsidP="00EF6608">
            <w:pPr>
              <w:jc w:val="center"/>
              <w:rPr>
                <w:b/>
                <w:sz w:val="24"/>
                <w:szCs w:val="24"/>
              </w:rPr>
            </w:pPr>
            <w:r w:rsidRPr="00FA2A41">
              <w:rPr>
                <w:b/>
                <w:sz w:val="24"/>
                <w:szCs w:val="24"/>
              </w:rPr>
              <w:t>PSO 5</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lastRenderedPageBreak/>
              <w:t>CO 1</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2</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4</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40"/>
        </w:trPr>
        <w:tc>
          <w:tcPr>
            <w:tcW w:w="2814" w:type="dxa"/>
            <w:vAlign w:val="center"/>
          </w:tcPr>
          <w:p w:rsidR="00EF6608" w:rsidRPr="00FA2A41" w:rsidRDefault="00EF6608" w:rsidP="00EF6608">
            <w:pPr>
              <w:rPr>
                <w:b/>
                <w:sz w:val="24"/>
                <w:szCs w:val="24"/>
              </w:rPr>
            </w:pPr>
            <w:r w:rsidRPr="00FA2A41">
              <w:rPr>
                <w:b/>
                <w:sz w:val="24"/>
                <w:szCs w:val="24"/>
              </w:rPr>
              <w:t>CO 5</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2</w:t>
            </w:r>
          </w:p>
        </w:tc>
      </w:tr>
      <w:tr w:rsidR="00EF6608" w:rsidRPr="00FA2A41" w:rsidTr="00EF6608">
        <w:trPr>
          <w:trHeight w:val="240"/>
        </w:trPr>
        <w:tc>
          <w:tcPr>
            <w:tcW w:w="2814" w:type="dxa"/>
            <w:vAlign w:val="center"/>
          </w:tcPr>
          <w:p w:rsidR="00EF6608" w:rsidRPr="00FA2A41" w:rsidRDefault="00EF6608" w:rsidP="00EF6608">
            <w:pPr>
              <w:rPr>
                <w:b/>
                <w:sz w:val="24"/>
                <w:szCs w:val="24"/>
              </w:rPr>
            </w:pPr>
            <w:proofErr w:type="spellStart"/>
            <w:r w:rsidRPr="00FA2A41">
              <w:rPr>
                <w:b/>
                <w:sz w:val="24"/>
                <w:szCs w:val="24"/>
              </w:rPr>
              <w:t>Weightage</w:t>
            </w:r>
            <w:proofErr w:type="spellEnd"/>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14</w:t>
            </w:r>
          </w:p>
        </w:tc>
      </w:tr>
      <w:tr w:rsidR="00EF6608" w:rsidRPr="00FA2A41" w:rsidTr="00EF6608">
        <w:trPr>
          <w:trHeight w:val="240"/>
        </w:trPr>
        <w:tc>
          <w:tcPr>
            <w:tcW w:w="2814" w:type="dxa"/>
            <w:vAlign w:val="center"/>
          </w:tcPr>
          <w:p w:rsidR="00EF6608" w:rsidRPr="00FA2A41" w:rsidRDefault="00EF6608" w:rsidP="00EF6608">
            <w:pPr>
              <w:rPr>
                <w:b/>
                <w:sz w:val="24"/>
                <w:szCs w:val="24"/>
              </w:rPr>
            </w:pPr>
            <w:r w:rsidRPr="00FA2A41">
              <w:rPr>
                <w:b/>
                <w:sz w:val="24"/>
                <w:szCs w:val="24"/>
              </w:rPr>
              <w:t>Weighted Percentage of Course Contribution to P</w:t>
            </w:r>
            <w:r w:rsidR="000F5E29" w:rsidRPr="00FA2A41">
              <w:rPr>
                <w:b/>
                <w:sz w:val="24"/>
                <w:szCs w:val="24"/>
              </w:rPr>
              <w:t>o</w:t>
            </w:r>
            <w:r w:rsidRPr="00FA2A41">
              <w:rPr>
                <w:b/>
                <w:sz w:val="24"/>
                <w:szCs w:val="24"/>
              </w:rPr>
              <w:t>s</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2.8</w:t>
            </w:r>
          </w:p>
        </w:tc>
      </w:tr>
    </w:tbl>
    <w:p w:rsidR="00EF6608" w:rsidRDefault="00EF6608"/>
    <w:tbl>
      <w:tblPr>
        <w:tblStyle w:val="TableGrid"/>
        <w:tblW w:w="9802" w:type="dxa"/>
        <w:tblLayout w:type="fixed"/>
        <w:tblLook w:val="04A0"/>
      </w:tblPr>
      <w:tblGrid>
        <w:gridCol w:w="1458"/>
        <w:gridCol w:w="3784"/>
        <w:gridCol w:w="688"/>
        <w:gridCol w:w="344"/>
        <w:gridCol w:w="344"/>
        <w:gridCol w:w="344"/>
        <w:gridCol w:w="344"/>
        <w:gridCol w:w="69"/>
        <w:gridCol w:w="361"/>
        <w:gridCol w:w="430"/>
        <w:gridCol w:w="289"/>
        <w:gridCol w:w="180"/>
        <w:gridCol w:w="564"/>
        <w:gridCol w:w="603"/>
      </w:tblGrid>
      <w:tr w:rsidR="00EF6608" w:rsidRPr="00144DB6" w:rsidTr="00EF6608">
        <w:trPr>
          <w:trHeight w:val="333"/>
        </w:trPr>
        <w:tc>
          <w:tcPr>
            <w:tcW w:w="1458" w:type="dxa"/>
            <w:vMerge w:val="restart"/>
            <w:vAlign w:val="center"/>
          </w:tcPr>
          <w:p w:rsidR="00EF6608" w:rsidRPr="00144DB6" w:rsidRDefault="00EF6608" w:rsidP="00EF6608">
            <w:pPr>
              <w:jc w:val="center"/>
              <w:rPr>
                <w:b/>
                <w:sz w:val="24"/>
                <w:szCs w:val="24"/>
              </w:rPr>
            </w:pPr>
            <w:r w:rsidRPr="00144DB6">
              <w:rPr>
                <w:sz w:val="24"/>
                <w:szCs w:val="24"/>
              </w:rPr>
              <w:br w:type="page"/>
            </w:r>
            <w:r w:rsidRPr="00144DB6">
              <w:rPr>
                <w:b/>
                <w:sz w:val="24"/>
                <w:szCs w:val="24"/>
              </w:rPr>
              <w:t>Subject Code</w:t>
            </w:r>
          </w:p>
        </w:tc>
        <w:tc>
          <w:tcPr>
            <w:tcW w:w="3784" w:type="dxa"/>
            <w:vMerge w:val="restart"/>
            <w:vAlign w:val="center"/>
          </w:tcPr>
          <w:p w:rsidR="00EF6608" w:rsidRPr="00144DB6" w:rsidRDefault="00EF6608" w:rsidP="00EF6608">
            <w:pPr>
              <w:jc w:val="center"/>
              <w:rPr>
                <w:b/>
                <w:sz w:val="24"/>
                <w:szCs w:val="24"/>
              </w:rPr>
            </w:pPr>
            <w:r w:rsidRPr="00144DB6">
              <w:rPr>
                <w:b/>
                <w:sz w:val="24"/>
                <w:szCs w:val="24"/>
              </w:rPr>
              <w:t>Subject Name</w:t>
            </w:r>
          </w:p>
        </w:tc>
        <w:tc>
          <w:tcPr>
            <w:tcW w:w="688" w:type="dxa"/>
            <w:vMerge w:val="restart"/>
            <w:textDirection w:val="btLr"/>
            <w:vAlign w:val="center"/>
          </w:tcPr>
          <w:p w:rsidR="00EF6608" w:rsidRPr="00144DB6" w:rsidRDefault="00EF6608" w:rsidP="00EF6608">
            <w:pPr>
              <w:ind w:left="113" w:right="113"/>
              <w:jc w:val="center"/>
              <w:rPr>
                <w:b/>
                <w:sz w:val="24"/>
                <w:szCs w:val="24"/>
              </w:rPr>
            </w:pPr>
            <w:r w:rsidRPr="00144DB6">
              <w:rPr>
                <w:b/>
                <w:sz w:val="24"/>
                <w:szCs w:val="24"/>
              </w:rPr>
              <w:t>Category</w:t>
            </w:r>
          </w:p>
        </w:tc>
        <w:tc>
          <w:tcPr>
            <w:tcW w:w="344" w:type="dxa"/>
            <w:vMerge w:val="restart"/>
            <w:vAlign w:val="center"/>
          </w:tcPr>
          <w:p w:rsidR="00EF6608" w:rsidRPr="00144DB6" w:rsidRDefault="00EF6608" w:rsidP="00EF6608">
            <w:pPr>
              <w:jc w:val="center"/>
              <w:rPr>
                <w:b/>
                <w:sz w:val="24"/>
                <w:szCs w:val="24"/>
              </w:rPr>
            </w:pPr>
            <w:r w:rsidRPr="00144DB6">
              <w:rPr>
                <w:b/>
                <w:sz w:val="24"/>
                <w:szCs w:val="24"/>
              </w:rPr>
              <w:t>L</w:t>
            </w:r>
          </w:p>
        </w:tc>
        <w:tc>
          <w:tcPr>
            <w:tcW w:w="344" w:type="dxa"/>
            <w:vMerge w:val="restart"/>
            <w:vAlign w:val="center"/>
          </w:tcPr>
          <w:p w:rsidR="00EF6608" w:rsidRPr="00144DB6" w:rsidRDefault="00EF6608" w:rsidP="00EF6608">
            <w:pPr>
              <w:jc w:val="center"/>
              <w:rPr>
                <w:b/>
                <w:sz w:val="24"/>
                <w:szCs w:val="24"/>
              </w:rPr>
            </w:pPr>
            <w:r w:rsidRPr="00144DB6">
              <w:rPr>
                <w:b/>
                <w:sz w:val="24"/>
                <w:szCs w:val="24"/>
              </w:rPr>
              <w:t>T</w:t>
            </w:r>
          </w:p>
        </w:tc>
        <w:tc>
          <w:tcPr>
            <w:tcW w:w="344" w:type="dxa"/>
            <w:vMerge w:val="restart"/>
            <w:vAlign w:val="center"/>
          </w:tcPr>
          <w:p w:rsidR="00EF6608" w:rsidRPr="00144DB6" w:rsidRDefault="00EF6608" w:rsidP="00EF6608">
            <w:pPr>
              <w:jc w:val="center"/>
              <w:rPr>
                <w:b/>
                <w:sz w:val="24"/>
                <w:szCs w:val="24"/>
              </w:rPr>
            </w:pPr>
            <w:r w:rsidRPr="00144DB6">
              <w:rPr>
                <w:b/>
                <w:sz w:val="24"/>
                <w:szCs w:val="24"/>
              </w:rPr>
              <w:t>P</w:t>
            </w:r>
          </w:p>
        </w:tc>
        <w:tc>
          <w:tcPr>
            <w:tcW w:w="344" w:type="dxa"/>
            <w:vMerge w:val="restart"/>
            <w:vAlign w:val="center"/>
          </w:tcPr>
          <w:p w:rsidR="00EF6608" w:rsidRPr="00144DB6" w:rsidRDefault="00EF6608" w:rsidP="00EF6608">
            <w:pPr>
              <w:jc w:val="center"/>
              <w:rPr>
                <w:b/>
                <w:sz w:val="24"/>
                <w:szCs w:val="24"/>
              </w:rPr>
            </w:pPr>
            <w:r w:rsidRPr="00144DB6">
              <w:rPr>
                <w:b/>
                <w:sz w:val="24"/>
                <w:szCs w:val="24"/>
              </w:rPr>
              <w:t>O</w:t>
            </w:r>
          </w:p>
        </w:tc>
        <w:tc>
          <w:tcPr>
            <w:tcW w:w="430" w:type="dxa"/>
            <w:gridSpan w:val="2"/>
            <w:vMerge w:val="restart"/>
            <w:textDirection w:val="btLr"/>
            <w:vAlign w:val="center"/>
          </w:tcPr>
          <w:p w:rsidR="00EF6608" w:rsidRPr="00144DB6" w:rsidRDefault="00EF6608" w:rsidP="00EF6608">
            <w:pPr>
              <w:ind w:left="113" w:right="113"/>
              <w:jc w:val="center"/>
              <w:rPr>
                <w:b/>
                <w:sz w:val="24"/>
                <w:szCs w:val="24"/>
              </w:rPr>
            </w:pPr>
            <w:r w:rsidRPr="00144DB6">
              <w:rPr>
                <w:b/>
                <w:sz w:val="24"/>
                <w:szCs w:val="24"/>
              </w:rPr>
              <w:t>Credits</w:t>
            </w:r>
          </w:p>
        </w:tc>
        <w:tc>
          <w:tcPr>
            <w:tcW w:w="430" w:type="dxa"/>
            <w:vMerge w:val="restart"/>
            <w:textDirection w:val="btLr"/>
            <w:vAlign w:val="center"/>
          </w:tcPr>
          <w:p w:rsidR="00EF6608" w:rsidRPr="00144DB6" w:rsidRDefault="00EF6608" w:rsidP="00EF6608">
            <w:pPr>
              <w:ind w:left="113" w:right="113"/>
              <w:jc w:val="center"/>
              <w:rPr>
                <w:b/>
                <w:sz w:val="24"/>
                <w:szCs w:val="24"/>
              </w:rPr>
            </w:pPr>
            <w:r w:rsidRPr="00144DB6">
              <w:rPr>
                <w:b/>
                <w:sz w:val="24"/>
                <w:szCs w:val="24"/>
              </w:rPr>
              <w:t>Inst. Hours</w:t>
            </w:r>
          </w:p>
        </w:tc>
        <w:tc>
          <w:tcPr>
            <w:tcW w:w="1636" w:type="dxa"/>
            <w:gridSpan w:val="4"/>
            <w:vAlign w:val="center"/>
          </w:tcPr>
          <w:p w:rsidR="00EF6608" w:rsidRPr="00144DB6" w:rsidRDefault="00EF6608" w:rsidP="00EF6608">
            <w:pPr>
              <w:jc w:val="center"/>
              <w:rPr>
                <w:b/>
                <w:sz w:val="24"/>
                <w:szCs w:val="24"/>
              </w:rPr>
            </w:pPr>
            <w:r w:rsidRPr="00144DB6">
              <w:rPr>
                <w:b/>
                <w:sz w:val="24"/>
                <w:szCs w:val="24"/>
              </w:rPr>
              <w:t>Marks</w:t>
            </w:r>
          </w:p>
        </w:tc>
      </w:tr>
      <w:tr w:rsidR="00EF6608" w:rsidRPr="00144DB6" w:rsidTr="00EF6608">
        <w:trPr>
          <w:cantSplit/>
          <w:trHeight w:val="1235"/>
        </w:trPr>
        <w:tc>
          <w:tcPr>
            <w:tcW w:w="1458" w:type="dxa"/>
            <w:vMerge/>
            <w:vAlign w:val="center"/>
          </w:tcPr>
          <w:p w:rsidR="00EF6608" w:rsidRPr="00144DB6" w:rsidRDefault="00EF6608" w:rsidP="00EF6608">
            <w:pPr>
              <w:jc w:val="center"/>
              <w:rPr>
                <w:b/>
                <w:sz w:val="24"/>
                <w:szCs w:val="24"/>
              </w:rPr>
            </w:pPr>
          </w:p>
        </w:tc>
        <w:tc>
          <w:tcPr>
            <w:tcW w:w="3784" w:type="dxa"/>
            <w:vMerge/>
            <w:vAlign w:val="center"/>
          </w:tcPr>
          <w:p w:rsidR="00EF6608" w:rsidRPr="00144DB6" w:rsidRDefault="00EF6608" w:rsidP="00EF6608">
            <w:pPr>
              <w:jc w:val="center"/>
              <w:rPr>
                <w:b/>
                <w:sz w:val="24"/>
                <w:szCs w:val="24"/>
              </w:rPr>
            </w:pPr>
          </w:p>
        </w:tc>
        <w:tc>
          <w:tcPr>
            <w:tcW w:w="688" w:type="dxa"/>
            <w:vMerge/>
            <w:vAlign w:val="center"/>
          </w:tcPr>
          <w:p w:rsidR="00EF6608" w:rsidRPr="00144DB6" w:rsidRDefault="00EF6608" w:rsidP="00EF6608">
            <w:pPr>
              <w:jc w:val="center"/>
              <w:rPr>
                <w:b/>
                <w:sz w:val="24"/>
                <w:szCs w:val="24"/>
              </w:rPr>
            </w:pPr>
          </w:p>
        </w:tc>
        <w:tc>
          <w:tcPr>
            <w:tcW w:w="344" w:type="dxa"/>
            <w:vMerge/>
            <w:vAlign w:val="center"/>
          </w:tcPr>
          <w:p w:rsidR="00EF6608" w:rsidRPr="00144DB6" w:rsidRDefault="00EF6608" w:rsidP="00EF6608">
            <w:pPr>
              <w:jc w:val="center"/>
              <w:rPr>
                <w:b/>
                <w:sz w:val="24"/>
                <w:szCs w:val="24"/>
              </w:rPr>
            </w:pPr>
          </w:p>
        </w:tc>
        <w:tc>
          <w:tcPr>
            <w:tcW w:w="344" w:type="dxa"/>
            <w:vMerge/>
            <w:vAlign w:val="center"/>
          </w:tcPr>
          <w:p w:rsidR="00EF6608" w:rsidRPr="00144DB6" w:rsidRDefault="00EF6608" w:rsidP="00EF6608">
            <w:pPr>
              <w:jc w:val="center"/>
              <w:rPr>
                <w:b/>
                <w:sz w:val="24"/>
                <w:szCs w:val="24"/>
              </w:rPr>
            </w:pPr>
          </w:p>
        </w:tc>
        <w:tc>
          <w:tcPr>
            <w:tcW w:w="344" w:type="dxa"/>
            <w:vMerge/>
            <w:vAlign w:val="center"/>
          </w:tcPr>
          <w:p w:rsidR="00EF6608" w:rsidRPr="00144DB6" w:rsidRDefault="00EF6608" w:rsidP="00EF6608">
            <w:pPr>
              <w:jc w:val="center"/>
              <w:rPr>
                <w:b/>
                <w:sz w:val="24"/>
                <w:szCs w:val="24"/>
              </w:rPr>
            </w:pPr>
          </w:p>
        </w:tc>
        <w:tc>
          <w:tcPr>
            <w:tcW w:w="344" w:type="dxa"/>
            <w:vMerge/>
            <w:vAlign w:val="center"/>
          </w:tcPr>
          <w:p w:rsidR="00EF6608" w:rsidRPr="00144DB6" w:rsidRDefault="00EF6608" w:rsidP="00EF6608">
            <w:pPr>
              <w:jc w:val="center"/>
              <w:rPr>
                <w:b/>
                <w:sz w:val="24"/>
                <w:szCs w:val="24"/>
              </w:rPr>
            </w:pPr>
          </w:p>
        </w:tc>
        <w:tc>
          <w:tcPr>
            <w:tcW w:w="430" w:type="dxa"/>
            <w:gridSpan w:val="2"/>
            <w:vMerge/>
            <w:vAlign w:val="center"/>
          </w:tcPr>
          <w:p w:rsidR="00EF6608" w:rsidRPr="00144DB6" w:rsidRDefault="00EF6608" w:rsidP="00EF6608">
            <w:pPr>
              <w:jc w:val="center"/>
              <w:rPr>
                <w:b/>
                <w:sz w:val="24"/>
                <w:szCs w:val="24"/>
              </w:rPr>
            </w:pPr>
          </w:p>
        </w:tc>
        <w:tc>
          <w:tcPr>
            <w:tcW w:w="430" w:type="dxa"/>
            <w:vMerge/>
            <w:vAlign w:val="center"/>
          </w:tcPr>
          <w:p w:rsidR="00EF6608" w:rsidRPr="00144DB6" w:rsidRDefault="00EF6608" w:rsidP="00EF6608">
            <w:pPr>
              <w:jc w:val="center"/>
              <w:rPr>
                <w:b/>
                <w:sz w:val="24"/>
                <w:szCs w:val="24"/>
              </w:rPr>
            </w:pPr>
          </w:p>
        </w:tc>
        <w:tc>
          <w:tcPr>
            <w:tcW w:w="469" w:type="dxa"/>
            <w:gridSpan w:val="2"/>
            <w:textDirection w:val="btLr"/>
            <w:vAlign w:val="center"/>
          </w:tcPr>
          <w:p w:rsidR="00EF6608" w:rsidRPr="00144DB6" w:rsidRDefault="00EF6608" w:rsidP="00EF6608">
            <w:pPr>
              <w:ind w:left="113" w:right="113"/>
              <w:jc w:val="center"/>
              <w:rPr>
                <w:b/>
                <w:sz w:val="24"/>
                <w:szCs w:val="24"/>
              </w:rPr>
            </w:pPr>
            <w:r w:rsidRPr="00144DB6">
              <w:rPr>
                <w:b/>
                <w:sz w:val="24"/>
                <w:szCs w:val="24"/>
              </w:rPr>
              <w:t>CIA</w:t>
            </w:r>
          </w:p>
        </w:tc>
        <w:tc>
          <w:tcPr>
            <w:tcW w:w="564" w:type="dxa"/>
            <w:textDirection w:val="btLr"/>
            <w:vAlign w:val="center"/>
          </w:tcPr>
          <w:p w:rsidR="00EF6608" w:rsidRPr="00144DB6" w:rsidRDefault="00EF6608" w:rsidP="00EF6608">
            <w:pPr>
              <w:ind w:left="113" w:right="113"/>
              <w:jc w:val="center"/>
              <w:rPr>
                <w:b/>
                <w:sz w:val="24"/>
                <w:szCs w:val="24"/>
              </w:rPr>
            </w:pPr>
            <w:r w:rsidRPr="00144DB6">
              <w:rPr>
                <w:b/>
                <w:sz w:val="24"/>
                <w:szCs w:val="24"/>
              </w:rPr>
              <w:t>External</w:t>
            </w:r>
          </w:p>
        </w:tc>
        <w:tc>
          <w:tcPr>
            <w:tcW w:w="603" w:type="dxa"/>
            <w:textDirection w:val="btLr"/>
            <w:vAlign w:val="center"/>
          </w:tcPr>
          <w:p w:rsidR="00EF6608" w:rsidRPr="00144DB6" w:rsidRDefault="00EF6608" w:rsidP="00EF6608">
            <w:pPr>
              <w:ind w:left="113" w:right="113"/>
              <w:jc w:val="center"/>
              <w:rPr>
                <w:b/>
                <w:sz w:val="24"/>
                <w:szCs w:val="24"/>
              </w:rPr>
            </w:pPr>
            <w:r w:rsidRPr="00144DB6">
              <w:rPr>
                <w:b/>
                <w:sz w:val="24"/>
                <w:szCs w:val="24"/>
              </w:rPr>
              <w:t xml:space="preserve">Total </w:t>
            </w:r>
          </w:p>
        </w:tc>
      </w:tr>
      <w:tr w:rsidR="00EF6608" w:rsidRPr="00144DB6" w:rsidTr="00EF6608">
        <w:trPr>
          <w:trHeight w:val="114"/>
        </w:trPr>
        <w:tc>
          <w:tcPr>
            <w:tcW w:w="1458" w:type="dxa"/>
            <w:vAlign w:val="center"/>
          </w:tcPr>
          <w:p w:rsidR="00EF6608" w:rsidRPr="00144DB6" w:rsidRDefault="00EF6608" w:rsidP="00EF6608">
            <w:pPr>
              <w:jc w:val="center"/>
              <w:rPr>
                <w:b/>
                <w:sz w:val="24"/>
                <w:szCs w:val="24"/>
              </w:rPr>
            </w:pPr>
            <w:r w:rsidRPr="00144DB6">
              <w:rPr>
                <w:b/>
                <w:sz w:val="24"/>
                <w:szCs w:val="24"/>
              </w:rPr>
              <w:t>BBA D</w:t>
            </w:r>
            <w:r>
              <w:rPr>
                <w:b/>
                <w:sz w:val="24"/>
                <w:szCs w:val="24"/>
              </w:rPr>
              <w:t>SE 3A</w:t>
            </w:r>
          </w:p>
        </w:tc>
        <w:tc>
          <w:tcPr>
            <w:tcW w:w="3784" w:type="dxa"/>
          </w:tcPr>
          <w:p w:rsidR="00EF6608" w:rsidRPr="000F5E29" w:rsidRDefault="00EF6608" w:rsidP="00EF6608">
            <w:pPr>
              <w:jc w:val="both"/>
              <w:rPr>
                <w:sz w:val="24"/>
                <w:szCs w:val="24"/>
              </w:rPr>
            </w:pPr>
            <w:r w:rsidRPr="000F5E29">
              <w:rPr>
                <w:sz w:val="24"/>
                <w:szCs w:val="24"/>
              </w:rPr>
              <w:t>Services Marketing</w:t>
            </w:r>
          </w:p>
        </w:tc>
        <w:tc>
          <w:tcPr>
            <w:tcW w:w="688" w:type="dxa"/>
          </w:tcPr>
          <w:p w:rsidR="00EF6608" w:rsidRPr="00144DB6" w:rsidRDefault="00EF6608" w:rsidP="00EF6608">
            <w:pPr>
              <w:jc w:val="center"/>
              <w:rPr>
                <w:sz w:val="24"/>
                <w:szCs w:val="24"/>
              </w:rPr>
            </w:pPr>
            <w:r>
              <w:rPr>
                <w:sz w:val="24"/>
                <w:szCs w:val="24"/>
              </w:rPr>
              <w:t>Specific Elective</w:t>
            </w:r>
          </w:p>
        </w:tc>
        <w:tc>
          <w:tcPr>
            <w:tcW w:w="344" w:type="dxa"/>
          </w:tcPr>
          <w:p w:rsidR="00EF6608" w:rsidRPr="00144DB6" w:rsidRDefault="00EF6608" w:rsidP="00EF6608">
            <w:pPr>
              <w:jc w:val="center"/>
              <w:rPr>
                <w:sz w:val="24"/>
                <w:szCs w:val="24"/>
              </w:rPr>
            </w:pPr>
            <w:r w:rsidRPr="00144DB6">
              <w:rPr>
                <w:sz w:val="24"/>
                <w:szCs w:val="24"/>
              </w:rPr>
              <w:t>Y</w:t>
            </w:r>
          </w:p>
        </w:tc>
        <w:tc>
          <w:tcPr>
            <w:tcW w:w="344" w:type="dxa"/>
          </w:tcPr>
          <w:p w:rsidR="00EF6608" w:rsidRPr="00144DB6" w:rsidRDefault="00EF6608" w:rsidP="00EF6608">
            <w:pPr>
              <w:jc w:val="center"/>
              <w:rPr>
                <w:sz w:val="24"/>
                <w:szCs w:val="24"/>
              </w:rPr>
            </w:pPr>
            <w:r w:rsidRPr="00144DB6">
              <w:rPr>
                <w:sz w:val="24"/>
                <w:szCs w:val="24"/>
              </w:rPr>
              <w:t>-</w:t>
            </w:r>
          </w:p>
        </w:tc>
        <w:tc>
          <w:tcPr>
            <w:tcW w:w="344" w:type="dxa"/>
          </w:tcPr>
          <w:p w:rsidR="00EF6608" w:rsidRPr="00144DB6" w:rsidRDefault="00EF6608" w:rsidP="00EF6608">
            <w:pPr>
              <w:jc w:val="center"/>
              <w:rPr>
                <w:sz w:val="24"/>
                <w:szCs w:val="24"/>
              </w:rPr>
            </w:pPr>
            <w:r w:rsidRPr="00144DB6">
              <w:rPr>
                <w:sz w:val="24"/>
                <w:szCs w:val="24"/>
              </w:rPr>
              <w:t>-</w:t>
            </w:r>
          </w:p>
        </w:tc>
        <w:tc>
          <w:tcPr>
            <w:tcW w:w="344" w:type="dxa"/>
          </w:tcPr>
          <w:p w:rsidR="00EF6608" w:rsidRPr="00144DB6" w:rsidRDefault="00EF6608" w:rsidP="00EF6608">
            <w:pPr>
              <w:jc w:val="center"/>
              <w:rPr>
                <w:sz w:val="24"/>
                <w:szCs w:val="24"/>
              </w:rPr>
            </w:pPr>
            <w:r w:rsidRPr="00144DB6">
              <w:rPr>
                <w:sz w:val="24"/>
                <w:szCs w:val="24"/>
              </w:rPr>
              <w:t>-</w:t>
            </w:r>
          </w:p>
        </w:tc>
        <w:tc>
          <w:tcPr>
            <w:tcW w:w="430" w:type="dxa"/>
            <w:gridSpan w:val="2"/>
          </w:tcPr>
          <w:p w:rsidR="00EF6608" w:rsidRPr="00144DB6" w:rsidRDefault="000C6C67" w:rsidP="00EF6608">
            <w:pPr>
              <w:jc w:val="center"/>
              <w:rPr>
                <w:sz w:val="24"/>
                <w:szCs w:val="24"/>
              </w:rPr>
            </w:pPr>
            <w:r>
              <w:rPr>
                <w:sz w:val="24"/>
                <w:szCs w:val="24"/>
              </w:rPr>
              <w:t>3</w:t>
            </w:r>
          </w:p>
        </w:tc>
        <w:tc>
          <w:tcPr>
            <w:tcW w:w="430" w:type="dxa"/>
          </w:tcPr>
          <w:p w:rsidR="00EF6608" w:rsidRPr="00144DB6" w:rsidRDefault="000C6C67" w:rsidP="00EF6608">
            <w:pPr>
              <w:jc w:val="center"/>
              <w:rPr>
                <w:sz w:val="24"/>
                <w:szCs w:val="24"/>
              </w:rPr>
            </w:pPr>
            <w:r>
              <w:rPr>
                <w:sz w:val="24"/>
                <w:szCs w:val="24"/>
              </w:rPr>
              <w:t>5</w:t>
            </w:r>
          </w:p>
        </w:tc>
        <w:tc>
          <w:tcPr>
            <w:tcW w:w="469" w:type="dxa"/>
            <w:gridSpan w:val="2"/>
            <w:vAlign w:val="center"/>
          </w:tcPr>
          <w:p w:rsidR="00EF6608" w:rsidRPr="00144DB6" w:rsidRDefault="00EF6608" w:rsidP="00EF6608">
            <w:pPr>
              <w:jc w:val="center"/>
              <w:rPr>
                <w:sz w:val="24"/>
                <w:szCs w:val="24"/>
              </w:rPr>
            </w:pPr>
            <w:r w:rsidRPr="00144DB6">
              <w:rPr>
                <w:sz w:val="24"/>
                <w:szCs w:val="24"/>
              </w:rPr>
              <w:t>25</w:t>
            </w:r>
          </w:p>
        </w:tc>
        <w:tc>
          <w:tcPr>
            <w:tcW w:w="564" w:type="dxa"/>
            <w:vAlign w:val="center"/>
          </w:tcPr>
          <w:p w:rsidR="00EF6608" w:rsidRPr="00144DB6" w:rsidRDefault="00EF6608" w:rsidP="00EF6608">
            <w:pPr>
              <w:jc w:val="center"/>
              <w:rPr>
                <w:sz w:val="24"/>
                <w:szCs w:val="24"/>
              </w:rPr>
            </w:pPr>
            <w:r w:rsidRPr="00144DB6">
              <w:rPr>
                <w:sz w:val="24"/>
                <w:szCs w:val="24"/>
              </w:rPr>
              <w:t>75</w:t>
            </w:r>
          </w:p>
        </w:tc>
        <w:tc>
          <w:tcPr>
            <w:tcW w:w="603" w:type="dxa"/>
            <w:vAlign w:val="center"/>
          </w:tcPr>
          <w:p w:rsidR="00EF6608" w:rsidRPr="00144DB6" w:rsidRDefault="00EF6608" w:rsidP="00EF6608">
            <w:pPr>
              <w:jc w:val="center"/>
              <w:rPr>
                <w:sz w:val="24"/>
                <w:szCs w:val="24"/>
              </w:rPr>
            </w:pPr>
            <w:r w:rsidRPr="00144DB6">
              <w:rPr>
                <w:sz w:val="24"/>
                <w:szCs w:val="24"/>
              </w:rPr>
              <w:t>100</w:t>
            </w:r>
          </w:p>
        </w:tc>
      </w:tr>
      <w:tr w:rsidR="00EF6608" w:rsidRPr="00144DB6" w:rsidTr="00EF6608">
        <w:trPr>
          <w:trHeight w:val="55"/>
        </w:trPr>
        <w:tc>
          <w:tcPr>
            <w:tcW w:w="9802" w:type="dxa"/>
            <w:gridSpan w:val="14"/>
            <w:vAlign w:val="center"/>
          </w:tcPr>
          <w:p w:rsidR="00EF6608" w:rsidRPr="00144DB6" w:rsidRDefault="00EF6608" w:rsidP="00EF6608">
            <w:pPr>
              <w:jc w:val="center"/>
              <w:rPr>
                <w:b/>
                <w:sz w:val="24"/>
                <w:szCs w:val="24"/>
              </w:rPr>
            </w:pPr>
            <w:r>
              <w:rPr>
                <w:b/>
                <w:sz w:val="24"/>
                <w:szCs w:val="24"/>
              </w:rPr>
              <w:t xml:space="preserve">Learning </w:t>
            </w:r>
            <w:r w:rsidRPr="00144DB6">
              <w:rPr>
                <w:b/>
                <w:sz w:val="24"/>
                <w:szCs w:val="24"/>
              </w:rPr>
              <w:t>Objectives</w:t>
            </w:r>
          </w:p>
        </w:tc>
      </w:tr>
      <w:tr w:rsidR="00EF6608" w:rsidRPr="00144DB6" w:rsidTr="00EF6608">
        <w:trPr>
          <w:trHeight w:val="167"/>
        </w:trPr>
        <w:tc>
          <w:tcPr>
            <w:tcW w:w="1458" w:type="dxa"/>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O1</w:t>
            </w:r>
          </w:p>
        </w:tc>
        <w:tc>
          <w:tcPr>
            <w:tcW w:w="8344" w:type="dxa"/>
            <w:gridSpan w:val="13"/>
          </w:tcPr>
          <w:p w:rsidR="00EF6608" w:rsidRPr="00144DB6" w:rsidRDefault="00EF6608" w:rsidP="00EF6608">
            <w:pPr>
              <w:ind w:left="162" w:right="249"/>
              <w:jc w:val="both"/>
              <w:rPr>
                <w:sz w:val="24"/>
                <w:szCs w:val="24"/>
              </w:rPr>
            </w:pPr>
            <w:r w:rsidRPr="00144DB6">
              <w:rPr>
                <w:sz w:val="24"/>
                <w:szCs w:val="24"/>
              </w:rPr>
              <w:t>To recall the basic concepts of Services Marketing.</w:t>
            </w:r>
          </w:p>
        </w:tc>
      </w:tr>
      <w:tr w:rsidR="00EF6608" w:rsidRPr="00144DB6" w:rsidTr="00EF6608">
        <w:trPr>
          <w:trHeight w:val="167"/>
        </w:trPr>
        <w:tc>
          <w:tcPr>
            <w:tcW w:w="1458" w:type="dxa"/>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O2</w:t>
            </w:r>
          </w:p>
        </w:tc>
        <w:tc>
          <w:tcPr>
            <w:tcW w:w="8344" w:type="dxa"/>
            <w:gridSpan w:val="13"/>
          </w:tcPr>
          <w:p w:rsidR="00EF6608" w:rsidRPr="00144DB6" w:rsidRDefault="00EF6608" w:rsidP="00EF6608">
            <w:pPr>
              <w:ind w:left="162" w:right="249"/>
              <w:jc w:val="both"/>
              <w:rPr>
                <w:sz w:val="24"/>
                <w:szCs w:val="24"/>
              </w:rPr>
            </w:pPr>
            <w:r w:rsidRPr="00144DB6">
              <w:rPr>
                <w:sz w:val="24"/>
                <w:szCs w:val="24"/>
              </w:rPr>
              <w:t>To know the Marketing Mix in Service Marketing.</w:t>
            </w:r>
          </w:p>
        </w:tc>
      </w:tr>
      <w:tr w:rsidR="00EF6608" w:rsidRPr="00144DB6" w:rsidTr="00EF6608">
        <w:trPr>
          <w:trHeight w:val="167"/>
        </w:trPr>
        <w:tc>
          <w:tcPr>
            <w:tcW w:w="1458" w:type="dxa"/>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O3</w:t>
            </w:r>
          </w:p>
        </w:tc>
        <w:tc>
          <w:tcPr>
            <w:tcW w:w="8344" w:type="dxa"/>
            <w:gridSpan w:val="13"/>
          </w:tcPr>
          <w:p w:rsidR="00EF6608" w:rsidRPr="00144DB6" w:rsidRDefault="00EF6608" w:rsidP="00EF6608">
            <w:pPr>
              <w:ind w:left="162" w:right="249"/>
              <w:jc w:val="both"/>
              <w:rPr>
                <w:sz w:val="24"/>
                <w:szCs w:val="24"/>
              </w:rPr>
            </w:pPr>
            <w:r w:rsidRPr="00144DB6">
              <w:rPr>
                <w:sz w:val="24"/>
                <w:szCs w:val="24"/>
              </w:rPr>
              <w:t>To examine effectiveness of Service Marketing.</w:t>
            </w:r>
          </w:p>
        </w:tc>
      </w:tr>
      <w:tr w:rsidR="00EF6608" w:rsidRPr="00144DB6" w:rsidTr="00EF6608">
        <w:trPr>
          <w:trHeight w:val="167"/>
        </w:trPr>
        <w:tc>
          <w:tcPr>
            <w:tcW w:w="1458" w:type="dxa"/>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O4</w:t>
            </w:r>
          </w:p>
        </w:tc>
        <w:tc>
          <w:tcPr>
            <w:tcW w:w="8344" w:type="dxa"/>
            <w:gridSpan w:val="13"/>
          </w:tcPr>
          <w:p w:rsidR="00EF6608" w:rsidRPr="00144DB6" w:rsidRDefault="00EF6608" w:rsidP="00EF6608">
            <w:pPr>
              <w:ind w:left="162" w:right="249"/>
              <w:jc w:val="both"/>
              <w:rPr>
                <w:sz w:val="24"/>
                <w:szCs w:val="24"/>
              </w:rPr>
            </w:pPr>
            <w:r w:rsidRPr="00144DB6">
              <w:rPr>
                <w:sz w:val="24"/>
                <w:szCs w:val="24"/>
              </w:rPr>
              <w:t>To discuss on delivering Quality Service.</w:t>
            </w:r>
          </w:p>
        </w:tc>
      </w:tr>
      <w:tr w:rsidR="00EF6608" w:rsidRPr="00144DB6" w:rsidTr="00EF6608">
        <w:trPr>
          <w:trHeight w:val="167"/>
        </w:trPr>
        <w:tc>
          <w:tcPr>
            <w:tcW w:w="1458" w:type="dxa"/>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O5</w:t>
            </w:r>
          </w:p>
        </w:tc>
        <w:tc>
          <w:tcPr>
            <w:tcW w:w="8344" w:type="dxa"/>
            <w:gridSpan w:val="13"/>
          </w:tcPr>
          <w:p w:rsidR="00EF6608" w:rsidRPr="00144DB6" w:rsidRDefault="00EF6608" w:rsidP="00EF6608">
            <w:pPr>
              <w:ind w:left="162" w:right="249"/>
              <w:jc w:val="both"/>
              <w:rPr>
                <w:sz w:val="24"/>
                <w:szCs w:val="24"/>
              </w:rPr>
            </w:pPr>
            <w:r w:rsidRPr="00144DB6">
              <w:rPr>
                <w:sz w:val="24"/>
                <w:szCs w:val="24"/>
              </w:rPr>
              <w:t>To analyze the Marketing of Services.</w:t>
            </w: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UNIT</w:t>
            </w:r>
          </w:p>
        </w:tc>
        <w:tc>
          <w:tcPr>
            <w:tcW w:w="5917" w:type="dxa"/>
            <w:gridSpan w:val="7"/>
            <w:vAlign w:val="center"/>
          </w:tcPr>
          <w:p w:rsidR="00EF6608" w:rsidRPr="00144DB6" w:rsidRDefault="00EF6608" w:rsidP="00EF6608">
            <w:pPr>
              <w:jc w:val="center"/>
              <w:rPr>
                <w:b/>
                <w:sz w:val="24"/>
                <w:szCs w:val="24"/>
              </w:rPr>
            </w:pPr>
            <w:r w:rsidRPr="00144DB6">
              <w:rPr>
                <w:b/>
                <w:sz w:val="24"/>
                <w:szCs w:val="24"/>
              </w:rPr>
              <w:t>Details</w:t>
            </w:r>
          </w:p>
        </w:tc>
        <w:tc>
          <w:tcPr>
            <w:tcW w:w="1080" w:type="dxa"/>
            <w:gridSpan w:val="3"/>
            <w:vAlign w:val="center"/>
          </w:tcPr>
          <w:p w:rsidR="00EF6608" w:rsidRPr="00144DB6" w:rsidRDefault="00EF6608" w:rsidP="00EF6608">
            <w:pPr>
              <w:jc w:val="center"/>
              <w:rPr>
                <w:b/>
                <w:sz w:val="24"/>
                <w:szCs w:val="24"/>
              </w:rPr>
            </w:pPr>
            <w:r w:rsidRPr="00144DB6">
              <w:rPr>
                <w:b/>
                <w:sz w:val="24"/>
                <w:szCs w:val="24"/>
              </w:rPr>
              <w:t>No. of Hours</w:t>
            </w:r>
          </w:p>
        </w:tc>
        <w:tc>
          <w:tcPr>
            <w:tcW w:w="1347" w:type="dxa"/>
            <w:gridSpan w:val="3"/>
            <w:vAlign w:val="center"/>
          </w:tcPr>
          <w:p w:rsidR="00EF6608" w:rsidRPr="00144DB6" w:rsidRDefault="00EF6608" w:rsidP="00EF6608">
            <w:pPr>
              <w:jc w:val="center"/>
              <w:rPr>
                <w:b/>
                <w:sz w:val="24"/>
                <w:szCs w:val="24"/>
              </w:rPr>
            </w:pPr>
            <w:r>
              <w:rPr>
                <w:b/>
                <w:sz w:val="24"/>
                <w:szCs w:val="24"/>
              </w:rPr>
              <w:t>Learning</w:t>
            </w:r>
            <w:r w:rsidRPr="00144DB6">
              <w:rPr>
                <w:b/>
                <w:sz w:val="24"/>
                <w:szCs w:val="24"/>
              </w:rPr>
              <w:t xml:space="preserve"> Objectives</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I</w:t>
            </w:r>
          </w:p>
        </w:tc>
        <w:tc>
          <w:tcPr>
            <w:tcW w:w="5917" w:type="dxa"/>
            <w:gridSpan w:val="7"/>
            <w:vAlign w:val="center"/>
          </w:tcPr>
          <w:p w:rsidR="00EF6608" w:rsidRPr="00903E5B" w:rsidRDefault="00EF6608" w:rsidP="00EF6608">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1080" w:type="dxa"/>
            <w:gridSpan w:val="3"/>
            <w:vAlign w:val="center"/>
          </w:tcPr>
          <w:p w:rsidR="00EF6608" w:rsidRPr="00144DB6" w:rsidRDefault="00EF6608" w:rsidP="00EF6608">
            <w:pPr>
              <w:jc w:val="center"/>
              <w:rPr>
                <w:sz w:val="24"/>
                <w:szCs w:val="24"/>
              </w:rPr>
            </w:pPr>
            <w:r w:rsidRPr="00144DB6">
              <w:rPr>
                <w:sz w:val="24"/>
                <w:szCs w:val="24"/>
              </w:rPr>
              <w:t>15</w:t>
            </w:r>
          </w:p>
        </w:tc>
        <w:tc>
          <w:tcPr>
            <w:tcW w:w="1347" w:type="dxa"/>
            <w:gridSpan w:val="3"/>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O1</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II</w:t>
            </w:r>
          </w:p>
        </w:tc>
        <w:tc>
          <w:tcPr>
            <w:tcW w:w="5917" w:type="dxa"/>
            <w:gridSpan w:val="7"/>
            <w:vAlign w:val="center"/>
          </w:tcPr>
          <w:p w:rsidR="00EF6608" w:rsidRPr="00903E5B" w:rsidRDefault="00EF6608" w:rsidP="00EF6608">
            <w:pPr>
              <w:pStyle w:val="Normal1"/>
              <w:pBdr>
                <w:top w:val="nil"/>
                <w:left w:val="nil"/>
                <w:bottom w:val="nil"/>
                <w:right w:val="nil"/>
                <w:between w:val="nil"/>
              </w:pBdr>
              <w:spacing w:line="276" w:lineRule="auto"/>
              <w:ind w:left="100" w:right="118"/>
              <w:jc w:val="both"/>
              <w:rPr>
                <w:sz w:val="24"/>
                <w:szCs w:val="24"/>
              </w:rPr>
            </w:pPr>
            <w:r w:rsidRPr="00903E5B">
              <w:rPr>
                <w:sz w:val="24"/>
                <w:szCs w:val="24"/>
              </w:rPr>
              <w:t>Marketing Mix in Service Marketing: The seven Ps: product decision, pricing strategies and tactics, promotion of service and distribution methods for services. Additional dimension in services marketing- people, physical evidence and process.</w:t>
            </w:r>
          </w:p>
        </w:tc>
        <w:tc>
          <w:tcPr>
            <w:tcW w:w="1080" w:type="dxa"/>
            <w:gridSpan w:val="3"/>
          </w:tcPr>
          <w:p w:rsidR="00EF6608" w:rsidRPr="00144DB6" w:rsidRDefault="00EF6608" w:rsidP="00EF6608">
            <w:pP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r w:rsidRPr="00144DB6">
              <w:rPr>
                <w:sz w:val="24"/>
                <w:szCs w:val="24"/>
              </w:rPr>
              <w:t>15</w:t>
            </w:r>
          </w:p>
        </w:tc>
        <w:tc>
          <w:tcPr>
            <w:tcW w:w="1347" w:type="dxa"/>
            <w:gridSpan w:val="3"/>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O2</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III</w:t>
            </w:r>
          </w:p>
        </w:tc>
        <w:tc>
          <w:tcPr>
            <w:tcW w:w="5917" w:type="dxa"/>
            <w:gridSpan w:val="7"/>
            <w:vAlign w:val="center"/>
          </w:tcPr>
          <w:p w:rsidR="00EF6608" w:rsidRPr="00903E5B" w:rsidRDefault="00EF6608" w:rsidP="00EF6608">
            <w:pPr>
              <w:pStyle w:val="Normal1"/>
              <w:pBdr>
                <w:top w:val="nil"/>
                <w:left w:val="nil"/>
                <w:bottom w:val="nil"/>
                <w:right w:val="nil"/>
                <w:between w:val="nil"/>
              </w:pBdr>
              <w:spacing w:line="276" w:lineRule="auto"/>
              <w:ind w:left="100" w:right="118"/>
              <w:jc w:val="both"/>
              <w:rPr>
                <w:sz w:val="24"/>
                <w:szCs w:val="24"/>
              </w:rPr>
            </w:pPr>
            <w:r w:rsidRPr="00903E5B">
              <w:rPr>
                <w:sz w:val="24"/>
                <w:szCs w:val="24"/>
              </w:rPr>
              <w:t>Effective Management of Service Marketing: Marketing demand and supply through capacity planning and segmentation - internal marketing of services - external versus internal Orientation of service strategy.</w:t>
            </w:r>
          </w:p>
        </w:tc>
        <w:tc>
          <w:tcPr>
            <w:tcW w:w="1080" w:type="dxa"/>
            <w:gridSpan w:val="3"/>
          </w:tcPr>
          <w:p w:rsidR="00EF6608" w:rsidRPr="00144DB6" w:rsidRDefault="00EF6608" w:rsidP="00EF6608">
            <w:pPr>
              <w:jc w:val="cente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r w:rsidRPr="00144DB6">
              <w:rPr>
                <w:sz w:val="24"/>
                <w:szCs w:val="24"/>
              </w:rPr>
              <w:t>15</w:t>
            </w:r>
          </w:p>
        </w:tc>
        <w:tc>
          <w:tcPr>
            <w:tcW w:w="1347" w:type="dxa"/>
            <w:gridSpan w:val="3"/>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O3</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IV</w:t>
            </w:r>
          </w:p>
        </w:tc>
        <w:tc>
          <w:tcPr>
            <w:tcW w:w="5917" w:type="dxa"/>
            <w:gridSpan w:val="7"/>
            <w:vAlign w:val="center"/>
          </w:tcPr>
          <w:p w:rsidR="00EF6608" w:rsidRPr="00903E5B" w:rsidRDefault="00EF6608" w:rsidP="00EF6608">
            <w:pPr>
              <w:pStyle w:val="Normal1"/>
              <w:pBdr>
                <w:top w:val="nil"/>
                <w:left w:val="nil"/>
                <w:bottom w:val="nil"/>
                <w:right w:val="nil"/>
                <w:between w:val="nil"/>
              </w:pBdr>
              <w:spacing w:line="276" w:lineRule="auto"/>
              <w:ind w:left="100" w:right="116"/>
              <w:jc w:val="both"/>
              <w:rPr>
                <w:sz w:val="24"/>
                <w:szCs w:val="24"/>
              </w:rPr>
            </w:pPr>
            <w:r w:rsidRPr="00903E5B">
              <w:rPr>
                <w:sz w:val="24"/>
                <w:szCs w:val="24"/>
              </w:rPr>
              <w:t>Delivering Quality Service: Causes of service - quality gaps</w:t>
            </w:r>
            <w:r>
              <w:rPr>
                <w:sz w:val="24"/>
                <w:szCs w:val="24"/>
              </w:rPr>
              <w:t xml:space="preserve">- SERVQUAL-SERVPEF. </w:t>
            </w:r>
            <w:r w:rsidRPr="00903E5B">
              <w:rPr>
                <w:sz w:val="24"/>
                <w:szCs w:val="24"/>
              </w:rPr>
              <w:t xml:space="preserve">The customer </w:t>
            </w:r>
            <w:r w:rsidRPr="00903E5B">
              <w:rPr>
                <w:sz w:val="24"/>
                <w:szCs w:val="24"/>
              </w:rPr>
              <w:lastRenderedPageBreak/>
              <w:t>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1080" w:type="dxa"/>
            <w:gridSpan w:val="3"/>
          </w:tcPr>
          <w:p w:rsidR="00EF6608" w:rsidRPr="00144DB6" w:rsidRDefault="00EF6608" w:rsidP="00EF6608">
            <w:pPr>
              <w:jc w:val="cente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r w:rsidRPr="00144DB6">
              <w:rPr>
                <w:sz w:val="24"/>
                <w:szCs w:val="24"/>
              </w:rPr>
              <w:t>15</w:t>
            </w:r>
          </w:p>
        </w:tc>
        <w:tc>
          <w:tcPr>
            <w:tcW w:w="1347" w:type="dxa"/>
            <w:gridSpan w:val="3"/>
            <w:vAlign w:val="center"/>
          </w:tcPr>
          <w:p w:rsidR="00EF6608" w:rsidRPr="00144DB6" w:rsidRDefault="00EF6608" w:rsidP="00EF6608">
            <w:pPr>
              <w:jc w:val="center"/>
              <w:rPr>
                <w:sz w:val="24"/>
                <w:szCs w:val="24"/>
              </w:rPr>
            </w:pPr>
            <w:r w:rsidRPr="00144DB6">
              <w:rPr>
                <w:sz w:val="24"/>
                <w:szCs w:val="24"/>
              </w:rPr>
              <w:lastRenderedPageBreak/>
              <w:t>C</w:t>
            </w:r>
            <w:r>
              <w:rPr>
                <w:sz w:val="24"/>
                <w:szCs w:val="24"/>
              </w:rPr>
              <w:t>L</w:t>
            </w:r>
            <w:r w:rsidRPr="00144DB6">
              <w:rPr>
                <w:sz w:val="24"/>
                <w:szCs w:val="24"/>
              </w:rPr>
              <w:t>O4</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lastRenderedPageBreak/>
              <w:t>V</w:t>
            </w:r>
          </w:p>
        </w:tc>
        <w:tc>
          <w:tcPr>
            <w:tcW w:w="5917" w:type="dxa"/>
            <w:gridSpan w:val="7"/>
            <w:vAlign w:val="center"/>
          </w:tcPr>
          <w:p w:rsidR="00EF6608" w:rsidRPr="00903E5B" w:rsidRDefault="00EF6608" w:rsidP="00EF6608">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of Service With Special Reference To</w:t>
            </w:r>
            <w:proofErr w:type="gramStart"/>
            <w:r w:rsidRPr="00903E5B">
              <w:rPr>
                <w:sz w:val="24"/>
                <w:szCs w:val="24"/>
              </w:rPr>
              <w:t>:1</w:t>
            </w:r>
            <w:proofErr w:type="gramEnd"/>
            <w:r w:rsidRPr="00903E5B">
              <w:rPr>
                <w:sz w:val="24"/>
                <w:szCs w:val="24"/>
              </w:rPr>
              <w:t>. Financial services, 2. Health services, 3. Hospitality services including travel, hotels and tourism, 4. Professional service, 5. Public utility service, 6. Educational services</w:t>
            </w:r>
            <w:r>
              <w:rPr>
                <w:sz w:val="24"/>
                <w:szCs w:val="24"/>
              </w:rPr>
              <w:t xml:space="preserve"> and e-services</w:t>
            </w:r>
            <w:r w:rsidRPr="00903E5B">
              <w:rPr>
                <w:sz w:val="24"/>
                <w:szCs w:val="24"/>
              </w:rPr>
              <w:t>.</w:t>
            </w:r>
          </w:p>
        </w:tc>
        <w:tc>
          <w:tcPr>
            <w:tcW w:w="1080" w:type="dxa"/>
            <w:gridSpan w:val="3"/>
          </w:tcPr>
          <w:p w:rsidR="00EF6608" w:rsidRPr="00144DB6" w:rsidRDefault="00EF6608" w:rsidP="00EF6608">
            <w:pPr>
              <w:jc w:val="center"/>
              <w:rPr>
                <w:sz w:val="24"/>
                <w:szCs w:val="24"/>
              </w:rPr>
            </w:pPr>
          </w:p>
          <w:p w:rsidR="00EF6608" w:rsidRPr="00144DB6" w:rsidRDefault="00EF6608" w:rsidP="00EF6608">
            <w:pPr>
              <w:jc w:val="center"/>
              <w:rPr>
                <w:sz w:val="24"/>
                <w:szCs w:val="24"/>
              </w:rPr>
            </w:pPr>
          </w:p>
          <w:p w:rsidR="00EF6608" w:rsidRPr="00144DB6" w:rsidRDefault="00EF6608" w:rsidP="00EF6608">
            <w:pPr>
              <w:jc w:val="center"/>
              <w:rPr>
                <w:sz w:val="24"/>
                <w:szCs w:val="24"/>
              </w:rPr>
            </w:pPr>
            <w:r w:rsidRPr="00144DB6">
              <w:rPr>
                <w:sz w:val="24"/>
                <w:szCs w:val="24"/>
              </w:rPr>
              <w:t>15</w:t>
            </w:r>
          </w:p>
        </w:tc>
        <w:tc>
          <w:tcPr>
            <w:tcW w:w="1347" w:type="dxa"/>
            <w:gridSpan w:val="3"/>
            <w:vAlign w:val="center"/>
          </w:tcPr>
          <w:p w:rsidR="00EF6608" w:rsidRPr="00144DB6" w:rsidRDefault="00EF6608" w:rsidP="00EF6608">
            <w:pPr>
              <w:jc w:val="center"/>
              <w:rPr>
                <w:sz w:val="24"/>
                <w:szCs w:val="24"/>
              </w:rPr>
            </w:pPr>
            <w:r w:rsidRPr="00144DB6">
              <w:rPr>
                <w:sz w:val="24"/>
                <w:szCs w:val="24"/>
              </w:rPr>
              <w:t>C</w:t>
            </w:r>
            <w:r>
              <w:rPr>
                <w:sz w:val="24"/>
                <w:szCs w:val="24"/>
              </w:rPr>
              <w:t>L</w:t>
            </w:r>
            <w:r w:rsidRPr="00144DB6">
              <w:rPr>
                <w:sz w:val="24"/>
                <w:szCs w:val="24"/>
              </w:rPr>
              <w:t>O5</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p>
        </w:tc>
        <w:tc>
          <w:tcPr>
            <w:tcW w:w="5917" w:type="dxa"/>
            <w:gridSpan w:val="7"/>
            <w:vAlign w:val="center"/>
          </w:tcPr>
          <w:p w:rsidR="00EF6608" w:rsidRPr="00144DB6" w:rsidRDefault="00EF6608" w:rsidP="00EF6608">
            <w:pPr>
              <w:jc w:val="center"/>
              <w:rPr>
                <w:b/>
                <w:sz w:val="24"/>
                <w:szCs w:val="24"/>
              </w:rPr>
            </w:pPr>
            <w:r w:rsidRPr="00144DB6">
              <w:rPr>
                <w:b/>
                <w:sz w:val="24"/>
                <w:szCs w:val="24"/>
              </w:rPr>
              <w:t>Total</w:t>
            </w:r>
          </w:p>
        </w:tc>
        <w:tc>
          <w:tcPr>
            <w:tcW w:w="1080" w:type="dxa"/>
            <w:gridSpan w:val="3"/>
            <w:vAlign w:val="center"/>
          </w:tcPr>
          <w:p w:rsidR="00EF6608" w:rsidRPr="00144DB6" w:rsidRDefault="00EF6608" w:rsidP="00EF6608">
            <w:pPr>
              <w:ind w:right="249"/>
              <w:jc w:val="center"/>
              <w:rPr>
                <w:sz w:val="24"/>
                <w:szCs w:val="24"/>
              </w:rPr>
            </w:pPr>
            <w:r w:rsidRPr="00144DB6">
              <w:rPr>
                <w:b/>
                <w:sz w:val="24"/>
                <w:szCs w:val="24"/>
              </w:rPr>
              <w:t>75</w:t>
            </w:r>
          </w:p>
        </w:tc>
        <w:tc>
          <w:tcPr>
            <w:tcW w:w="1347" w:type="dxa"/>
            <w:gridSpan w:val="3"/>
            <w:vAlign w:val="center"/>
          </w:tcPr>
          <w:p w:rsidR="00EF6608" w:rsidRPr="00144DB6" w:rsidRDefault="00EF6608" w:rsidP="00EF6608">
            <w:pPr>
              <w:jc w:val="center"/>
              <w:rPr>
                <w:b/>
                <w:sz w:val="24"/>
                <w:szCs w:val="24"/>
              </w:rPr>
            </w:pPr>
          </w:p>
        </w:tc>
      </w:tr>
      <w:tr w:rsidR="00EF6608" w:rsidRPr="00144DB6" w:rsidTr="00EF6608">
        <w:trPr>
          <w:trHeight w:val="164"/>
        </w:trPr>
        <w:tc>
          <w:tcPr>
            <w:tcW w:w="9802" w:type="dxa"/>
            <w:gridSpan w:val="14"/>
            <w:vAlign w:val="center"/>
          </w:tcPr>
          <w:p w:rsidR="00EF6608" w:rsidRPr="00144DB6" w:rsidRDefault="00EF6608" w:rsidP="00EF6608">
            <w:pPr>
              <w:jc w:val="center"/>
              <w:rPr>
                <w:b/>
                <w:sz w:val="24"/>
                <w:szCs w:val="24"/>
              </w:rPr>
            </w:pPr>
            <w:r w:rsidRPr="00144DB6">
              <w:rPr>
                <w:b/>
                <w:sz w:val="24"/>
                <w:szCs w:val="24"/>
              </w:rPr>
              <w:t>Course Outcomes</w:t>
            </w: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Course Outcomes</w:t>
            </w:r>
          </w:p>
        </w:tc>
        <w:tc>
          <w:tcPr>
            <w:tcW w:w="8344" w:type="dxa"/>
            <w:gridSpan w:val="13"/>
            <w:vAlign w:val="center"/>
          </w:tcPr>
          <w:p w:rsidR="00EF6608" w:rsidRPr="00144DB6" w:rsidRDefault="00EF6608" w:rsidP="00EF6608">
            <w:pPr>
              <w:ind w:right="249"/>
              <w:jc w:val="both"/>
              <w:rPr>
                <w:sz w:val="24"/>
                <w:szCs w:val="24"/>
              </w:rPr>
            </w:pPr>
            <w:r w:rsidRPr="00144DB6">
              <w:rPr>
                <w:sz w:val="24"/>
                <w:szCs w:val="24"/>
              </w:rPr>
              <w:t>On completion of this course, students will;</w:t>
            </w:r>
          </w:p>
        </w:tc>
      </w:tr>
      <w:tr w:rsidR="00EF6608" w:rsidRPr="00144DB6" w:rsidTr="00EF6608">
        <w:trPr>
          <w:trHeight w:val="323"/>
        </w:trPr>
        <w:tc>
          <w:tcPr>
            <w:tcW w:w="1458" w:type="dxa"/>
            <w:vAlign w:val="center"/>
          </w:tcPr>
          <w:p w:rsidR="00EF6608" w:rsidRPr="00144DB6" w:rsidRDefault="00EF6608" w:rsidP="00EF6608">
            <w:pPr>
              <w:jc w:val="center"/>
              <w:rPr>
                <w:b/>
                <w:sz w:val="24"/>
                <w:szCs w:val="24"/>
              </w:rPr>
            </w:pPr>
            <w:r w:rsidRPr="00144DB6">
              <w:rPr>
                <w:b/>
                <w:sz w:val="24"/>
                <w:szCs w:val="24"/>
              </w:rPr>
              <w:t>CO1</w:t>
            </w:r>
          </w:p>
        </w:tc>
        <w:tc>
          <w:tcPr>
            <w:tcW w:w="5917" w:type="dxa"/>
            <w:gridSpan w:val="7"/>
          </w:tcPr>
          <w:p w:rsidR="00EF6608" w:rsidRPr="00144DB6" w:rsidRDefault="00EF6608" w:rsidP="00EF6608">
            <w:pPr>
              <w:ind w:right="249"/>
              <w:jc w:val="both"/>
              <w:rPr>
                <w:sz w:val="24"/>
                <w:szCs w:val="24"/>
              </w:rPr>
            </w:pPr>
            <w:r w:rsidRPr="00144DB6">
              <w:rPr>
                <w:sz w:val="24"/>
                <w:szCs w:val="24"/>
              </w:rPr>
              <w:t>To define and understand the concepts of Services Marketing.</w:t>
            </w:r>
          </w:p>
        </w:tc>
        <w:tc>
          <w:tcPr>
            <w:tcW w:w="2427" w:type="dxa"/>
            <w:gridSpan w:val="6"/>
            <w:vAlign w:val="center"/>
          </w:tcPr>
          <w:p w:rsidR="00EF6608" w:rsidRPr="00144DB6" w:rsidRDefault="00EF6608" w:rsidP="00EF6608">
            <w:pPr>
              <w:ind w:left="-108" w:right="69" w:firstLine="108"/>
              <w:jc w:val="center"/>
              <w:rPr>
                <w:sz w:val="24"/>
                <w:szCs w:val="24"/>
              </w:rPr>
            </w:pPr>
            <w:r w:rsidRPr="00144DB6">
              <w:rPr>
                <w:sz w:val="24"/>
                <w:szCs w:val="24"/>
              </w:rPr>
              <w:t>PO1, PO4, PO6, PO8</w:t>
            </w: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CO2</w:t>
            </w:r>
          </w:p>
        </w:tc>
        <w:tc>
          <w:tcPr>
            <w:tcW w:w="5917" w:type="dxa"/>
            <w:gridSpan w:val="7"/>
          </w:tcPr>
          <w:p w:rsidR="00EF6608" w:rsidRPr="00144DB6" w:rsidRDefault="00EF6608" w:rsidP="00EF6608">
            <w:pPr>
              <w:ind w:right="249"/>
              <w:jc w:val="both"/>
              <w:rPr>
                <w:sz w:val="24"/>
                <w:szCs w:val="24"/>
              </w:rPr>
            </w:pPr>
            <w:r w:rsidRPr="00144DB6">
              <w:rPr>
                <w:sz w:val="24"/>
                <w:szCs w:val="24"/>
              </w:rPr>
              <w:t>To Examine and apply Marketing Mix in Service Marketing.</w:t>
            </w:r>
          </w:p>
        </w:tc>
        <w:tc>
          <w:tcPr>
            <w:tcW w:w="2427" w:type="dxa"/>
            <w:gridSpan w:val="6"/>
            <w:vAlign w:val="center"/>
          </w:tcPr>
          <w:p w:rsidR="00EF6608" w:rsidRPr="00144DB6" w:rsidRDefault="00EF6608" w:rsidP="00EF6608">
            <w:pPr>
              <w:ind w:left="-108" w:right="69" w:firstLine="108"/>
              <w:jc w:val="center"/>
              <w:rPr>
                <w:sz w:val="24"/>
                <w:szCs w:val="24"/>
              </w:rPr>
            </w:pPr>
            <w:r w:rsidRPr="00144DB6">
              <w:rPr>
                <w:sz w:val="24"/>
                <w:szCs w:val="24"/>
              </w:rPr>
              <w:t>PO2, PO3, PO4, PO6, PO7, PO8</w:t>
            </w: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CO3</w:t>
            </w:r>
          </w:p>
        </w:tc>
        <w:tc>
          <w:tcPr>
            <w:tcW w:w="5917" w:type="dxa"/>
            <w:gridSpan w:val="7"/>
          </w:tcPr>
          <w:p w:rsidR="00EF6608" w:rsidRPr="00144DB6" w:rsidRDefault="00EF6608" w:rsidP="00EF6608">
            <w:pPr>
              <w:ind w:right="249"/>
              <w:jc w:val="both"/>
              <w:rPr>
                <w:sz w:val="24"/>
                <w:szCs w:val="24"/>
              </w:rPr>
            </w:pPr>
            <w:r w:rsidRPr="00144DB6">
              <w:rPr>
                <w:sz w:val="24"/>
                <w:szCs w:val="24"/>
              </w:rPr>
              <w:t>To analyze and design various strategies in the field of Services Marketing.</w:t>
            </w:r>
          </w:p>
        </w:tc>
        <w:tc>
          <w:tcPr>
            <w:tcW w:w="2427" w:type="dxa"/>
            <w:gridSpan w:val="6"/>
            <w:vAlign w:val="center"/>
          </w:tcPr>
          <w:p w:rsidR="00EF6608" w:rsidRPr="00144DB6" w:rsidRDefault="00EF6608" w:rsidP="00EF6608">
            <w:pPr>
              <w:ind w:left="-108" w:right="69" w:firstLine="108"/>
              <w:jc w:val="center"/>
              <w:rPr>
                <w:sz w:val="24"/>
                <w:szCs w:val="24"/>
              </w:rPr>
            </w:pPr>
            <w:r w:rsidRPr="00144DB6">
              <w:rPr>
                <w:sz w:val="24"/>
                <w:szCs w:val="24"/>
              </w:rPr>
              <w:t>PO4, PO5, PO6</w:t>
            </w: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CO4</w:t>
            </w:r>
          </w:p>
        </w:tc>
        <w:tc>
          <w:tcPr>
            <w:tcW w:w="5917" w:type="dxa"/>
            <w:gridSpan w:val="7"/>
          </w:tcPr>
          <w:p w:rsidR="00EF6608" w:rsidRPr="00144DB6" w:rsidRDefault="00EF6608" w:rsidP="00EF6608">
            <w:pPr>
              <w:ind w:right="249"/>
              <w:jc w:val="both"/>
              <w:rPr>
                <w:sz w:val="24"/>
                <w:szCs w:val="24"/>
              </w:rPr>
            </w:pPr>
            <w:r w:rsidRPr="00144DB6">
              <w:rPr>
                <w:sz w:val="24"/>
                <w:szCs w:val="24"/>
              </w:rPr>
              <w:t>To evaluate the role of delivering Quality Service.</w:t>
            </w:r>
          </w:p>
        </w:tc>
        <w:tc>
          <w:tcPr>
            <w:tcW w:w="2427" w:type="dxa"/>
            <w:gridSpan w:val="6"/>
            <w:vAlign w:val="center"/>
          </w:tcPr>
          <w:p w:rsidR="00EF6608" w:rsidRPr="00144DB6" w:rsidRDefault="00EF6608" w:rsidP="00EF6608">
            <w:pPr>
              <w:ind w:left="-108" w:right="69" w:firstLine="108"/>
              <w:jc w:val="center"/>
              <w:rPr>
                <w:sz w:val="24"/>
                <w:szCs w:val="24"/>
              </w:rPr>
            </w:pPr>
            <w:r w:rsidRPr="00144DB6">
              <w:rPr>
                <w:sz w:val="24"/>
                <w:szCs w:val="24"/>
              </w:rPr>
              <w:t>PO2, PO7</w:t>
            </w: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CO5</w:t>
            </w:r>
          </w:p>
        </w:tc>
        <w:tc>
          <w:tcPr>
            <w:tcW w:w="5917" w:type="dxa"/>
            <w:gridSpan w:val="7"/>
          </w:tcPr>
          <w:p w:rsidR="00EF6608" w:rsidRPr="00144DB6" w:rsidRDefault="00EF6608" w:rsidP="00EF6608">
            <w:pPr>
              <w:ind w:right="249"/>
              <w:jc w:val="both"/>
              <w:rPr>
                <w:sz w:val="24"/>
                <w:szCs w:val="24"/>
              </w:rPr>
            </w:pPr>
            <w:r w:rsidRPr="00144DB6">
              <w:rPr>
                <w:sz w:val="24"/>
                <w:szCs w:val="24"/>
              </w:rPr>
              <w:t xml:space="preserve">To design the tools of Marketing </w:t>
            </w:r>
          </w:p>
        </w:tc>
        <w:tc>
          <w:tcPr>
            <w:tcW w:w="2427" w:type="dxa"/>
            <w:gridSpan w:val="6"/>
            <w:vAlign w:val="center"/>
          </w:tcPr>
          <w:p w:rsidR="00EF6608" w:rsidRPr="00144DB6" w:rsidRDefault="00EF6608" w:rsidP="00EF6608">
            <w:pPr>
              <w:ind w:left="-108" w:right="69" w:firstLine="108"/>
              <w:jc w:val="center"/>
              <w:rPr>
                <w:sz w:val="24"/>
                <w:szCs w:val="24"/>
              </w:rPr>
            </w:pPr>
            <w:r w:rsidRPr="00144DB6">
              <w:rPr>
                <w:sz w:val="24"/>
                <w:szCs w:val="24"/>
              </w:rPr>
              <w:t>PO1, PO3, PO5, PO8</w:t>
            </w:r>
          </w:p>
        </w:tc>
      </w:tr>
      <w:tr w:rsidR="00EF6608" w:rsidRPr="00144DB6" w:rsidTr="00EF6608">
        <w:trPr>
          <w:trHeight w:val="164"/>
        </w:trPr>
        <w:tc>
          <w:tcPr>
            <w:tcW w:w="9802" w:type="dxa"/>
            <w:gridSpan w:val="14"/>
            <w:vAlign w:val="center"/>
          </w:tcPr>
          <w:p w:rsidR="00EF6608" w:rsidRPr="00144DB6" w:rsidRDefault="00EF6608" w:rsidP="00EF6608">
            <w:pPr>
              <w:jc w:val="center"/>
              <w:rPr>
                <w:b/>
                <w:sz w:val="24"/>
                <w:szCs w:val="24"/>
              </w:rPr>
            </w:pPr>
            <w:r w:rsidRPr="00144DB6">
              <w:rPr>
                <w:b/>
                <w:sz w:val="24"/>
                <w:szCs w:val="24"/>
              </w:rPr>
              <w:t>Reading List</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1.</w:t>
            </w:r>
          </w:p>
        </w:tc>
        <w:tc>
          <w:tcPr>
            <w:tcW w:w="8344" w:type="dxa"/>
            <w:gridSpan w:val="13"/>
          </w:tcPr>
          <w:p w:rsidR="00EF6608" w:rsidRPr="00115FC3" w:rsidRDefault="00EF6608" w:rsidP="00EF6608">
            <w:pPr>
              <w:rPr>
                <w:sz w:val="24"/>
                <w:szCs w:val="24"/>
              </w:rPr>
            </w:pPr>
            <w:r w:rsidRPr="00115FC3">
              <w:rPr>
                <w:sz w:val="24"/>
                <w:szCs w:val="24"/>
              </w:rPr>
              <w:t>Reddy P.N. (2011)– Services Marketing – Himalaya Publication</w:t>
            </w:r>
          </w:p>
          <w:p w:rsidR="00EF6608" w:rsidRPr="00115FC3" w:rsidRDefault="00EF6608" w:rsidP="00EF6608">
            <w:pPr>
              <w:rPr>
                <w:sz w:val="24"/>
                <w:szCs w:val="24"/>
              </w:rPr>
            </w:pP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2.</w:t>
            </w:r>
          </w:p>
        </w:tc>
        <w:tc>
          <w:tcPr>
            <w:tcW w:w="8344" w:type="dxa"/>
            <w:gridSpan w:val="13"/>
          </w:tcPr>
          <w:p w:rsidR="00EF6608" w:rsidRPr="00115FC3" w:rsidRDefault="00EF6608" w:rsidP="00EF6608">
            <w:pPr>
              <w:rPr>
                <w:sz w:val="24"/>
                <w:szCs w:val="24"/>
              </w:rPr>
            </w:pPr>
            <w:r w:rsidRPr="00115FC3">
              <w:rPr>
                <w:sz w:val="24"/>
                <w:szCs w:val="24"/>
              </w:rPr>
              <w:t>Christopher Lovelock ,</w:t>
            </w:r>
            <w:proofErr w:type="spellStart"/>
            <w:r w:rsidRPr="00115FC3">
              <w:rPr>
                <w:sz w:val="24"/>
                <w:szCs w:val="24"/>
              </w:rPr>
              <w:t>Jochen</w:t>
            </w:r>
            <w:proofErr w:type="spellEnd"/>
            <w:r w:rsidRPr="00115FC3">
              <w:rPr>
                <w:sz w:val="24"/>
                <w:szCs w:val="24"/>
              </w:rPr>
              <w:t xml:space="preserve"> </w:t>
            </w:r>
            <w:proofErr w:type="spellStart"/>
            <w:r w:rsidRPr="00115FC3">
              <w:rPr>
                <w:sz w:val="24"/>
                <w:szCs w:val="24"/>
              </w:rPr>
              <w:t>Wirtz</w:t>
            </w:r>
            <w:proofErr w:type="spellEnd"/>
            <w:r w:rsidRPr="00115FC3">
              <w:rPr>
                <w:sz w:val="24"/>
                <w:szCs w:val="24"/>
              </w:rPr>
              <w:t xml:space="preserve"> (2016)– Services Marketing – World Scientific Publisher</w:t>
            </w:r>
          </w:p>
          <w:p w:rsidR="00EF6608" w:rsidRPr="00115FC3" w:rsidRDefault="00EF6608" w:rsidP="00EF6608">
            <w:pPr>
              <w:pStyle w:val="Normal1"/>
              <w:pBdr>
                <w:top w:val="nil"/>
                <w:left w:val="nil"/>
                <w:bottom w:val="nil"/>
                <w:right w:val="nil"/>
                <w:between w:val="nil"/>
              </w:pBdr>
              <w:tabs>
                <w:tab w:val="left" w:pos="528"/>
              </w:tabs>
              <w:spacing w:before="1" w:line="276" w:lineRule="auto"/>
              <w:rPr>
                <w:sz w:val="24"/>
                <w:szCs w:val="24"/>
              </w:rPr>
            </w:pP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3.</w:t>
            </w:r>
          </w:p>
        </w:tc>
        <w:tc>
          <w:tcPr>
            <w:tcW w:w="8344" w:type="dxa"/>
            <w:gridSpan w:val="13"/>
          </w:tcPr>
          <w:p w:rsidR="00EF6608" w:rsidRPr="00115FC3" w:rsidRDefault="00EF6608" w:rsidP="00EF6608">
            <w:pPr>
              <w:rPr>
                <w:sz w:val="24"/>
                <w:szCs w:val="24"/>
              </w:rPr>
            </w:pPr>
            <w:r w:rsidRPr="00115FC3">
              <w:rPr>
                <w:sz w:val="24"/>
                <w:szCs w:val="24"/>
              </w:rPr>
              <w:t>The Journal Of Services Marketing</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4.</w:t>
            </w:r>
          </w:p>
        </w:tc>
        <w:tc>
          <w:tcPr>
            <w:tcW w:w="8344" w:type="dxa"/>
            <w:gridSpan w:val="13"/>
          </w:tcPr>
          <w:p w:rsidR="00EF6608" w:rsidRPr="00115FC3" w:rsidRDefault="00EF6608" w:rsidP="00EF6608">
            <w:pPr>
              <w:pStyle w:val="Normal1"/>
              <w:pBdr>
                <w:top w:val="nil"/>
                <w:left w:val="nil"/>
                <w:bottom w:val="nil"/>
                <w:right w:val="nil"/>
                <w:between w:val="nil"/>
              </w:pBdr>
              <w:tabs>
                <w:tab w:val="left" w:pos="528"/>
              </w:tabs>
              <w:spacing w:before="1" w:line="276" w:lineRule="auto"/>
              <w:rPr>
                <w:sz w:val="24"/>
                <w:szCs w:val="24"/>
              </w:rPr>
            </w:pPr>
            <w:r w:rsidRPr="00115FC3">
              <w:rPr>
                <w:sz w:val="24"/>
                <w:szCs w:val="24"/>
              </w:rPr>
              <w:t xml:space="preserve">Valarie A </w:t>
            </w:r>
            <w:proofErr w:type="spellStart"/>
            <w:r w:rsidRPr="00115FC3">
              <w:rPr>
                <w:sz w:val="24"/>
                <w:szCs w:val="24"/>
              </w:rPr>
              <w:t>Zeithmal</w:t>
            </w:r>
            <w:proofErr w:type="spellEnd"/>
            <w:r w:rsidRPr="00115FC3">
              <w:rPr>
                <w:sz w:val="24"/>
                <w:szCs w:val="24"/>
              </w:rPr>
              <w:t xml:space="preserve"> and Mary JO </w:t>
            </w:r>
            <w:proofErr w:type="spellStart"/>
            <w:r w:rsidRPr="00115FC3">
              <w:rPr>
                <w:sz w:val="24"/>
                <w:szCs w:val="24"/>
              </w:rPr>
              <w:t>Bitner,Services</w:t>
            </w:r>
            <w:proofErr w:type="spellEnd"/>
            <w:r w:rsidRPr="00115FC3">
              <w:rPr>
                <w:sz w:val="24"/>
                <w:szCs w:val="24"/>
              </w:rPr>
              <w:t xml:space="preserve"> </w:t>
            </w:r>
            <w:proofErr w:type="spellStart"/>
            <w:r w:rsidRPr="00115FC3">
              <w:rPr>
                <w:sz w:val="24"/>
                <w:szCs w:val="24"/>
              </w:rPr>
              <w:t>Marketing:Integrating</w:t>
            </w:r>
            <w:proofErr w:type="spellEnd"/>
            <w:r w:rsidRPr="00115FC3">
              <w:rPr>
                <w:sz w:val="24"/>
                <w:szCs w:val="24"/>
              </w:rPr>
              <w:t xml:space="preserve"> Customer Focus across the </w:t>
            </w:r>
            <w:proofErr w:type="spellStart"/>
            <w:r w:rsidRPr="00115FC3">
              <w:rPr>
                <w:sz w:val="24"/>
                <w:szCs w:val="24"/>
              </w:rPr>
              <w:t>firm,Tata</w:t>
            </w:r>
            <w:proofErr w:type="spellEnd"/>
            <w:r w:rsidRPr="00115FC3">
              <w:rPr>
                <w:sz w:val="24"/>
                <w:szCs w:val="24"/>
              </w:rPr>
              <w:t xml:space="preserve"> Mc </w:t>
            </w:r>
            <w:proofErr w:type="spellStart"/>
            <w:r w:rsidRPr="00115FC3">
              <w:rPr>
                <w:sz w:val="24"/>
                <w:szCs w:val="24"/>
              </w:rPr>
              <w:t>Graw</w:t>
            </w:r>
            <w:proofErr w:type="spellEnd"/>
            <w:r w:rsidRPr="00115FC3">
              <w:rPr>
                <w:sz w:val="24"/>
                <w:szCs w:val="24"/>
              </w:rPr>
              <w:t xml:space="preserve"> Hill </w:t>
            </w:r>
            <w:proofErr w:type="spellStart"/>
            <w:r w:rsidRPr="00115FC3">
              <w:rPr>
                <w:sz w:val="24"/>
                <w:szCs w:val="24"/>
              </w:rPr>
              <w:t>NewDelhi</w:t>
            </w:r>
            <w:proofErr w:type="spellEnd"/>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5</w:t>
            </w:r>
          </w:p>
        </w:tc>
        <w:tc>
          <w:tcPr>
            <w:tcW w:w="8344" w:type="dxa"/>
            <w:gridSpan w:val="13"/>
          </w:tcPr>
          <w:p w:rsidR="00EF6608" w:rsidRPr="00115FC3" w:rsidRDefault="00EF6608" w:rsidP="00EF6608">
            <w:pPr>
              <w:pStyle w:val="Normal1"/>
              <w:pBdr>
                <w:top w:val="nil"/>
                <w:left w:val="nil"/>
                <w:bottom w:val="nil"/>
                <w:right w:val="nil"/>
                <w:between w:val="nil"/>
              </w:pBdr>
              <w:tabs>
                <w:tab w:val="left" w:pos="528"/>
              </w:tabs>
              <w:spacing w:before="1" w:line="276" w:lineRule="auto"/>
              <w:rPr>
                <w:sz w:val="24"/>
                <w:szCs w:val="24"/>
              </w:rPr>
            </w:pPr>
            <w:proofErr w:type="spellStart"/>
            <w:r w:rsidRPr="00115FC3">
              <w:rPr>
                <w:sz w:val="24"/>
                <w:szCs w:val="24"/>
              </w:rPr>
              <w:t>C.Bhattacharjee,Services</w:t>
            </w:r>
            <w:proofErr w:type="spellEnd"/>
            <w:r w:rsidRPr="00115FC3">
              <w:rPr>
                <w:sz w:val="24"/>
                <w:szCs w:val="24"/>
              </w:rPr>
              <w:t xml:space="preserve"> Marketing ,Excel </w:t>
            </w:r>
            <w:proofErr w:type="spellStart"/>
            <w:r w:rsidRPr="00115FC3">
              <w:rPr>
                <w:sz w:val="24"/>
                <w:szCs w:val="24"/>
              </w:rPr>
              <w:t>Books,NewDelhi</w:t>
            </w:r>
            <w:proofErr w:type="spellEnd"/>
          </w:p>
        </w:tc>
      </w:tr>
      <w:tr w:rsidR="00EF6608" w:rsidRPr="00144DB6" w:rsidTr="00EF6608">
        <w:trPr>
          <w:trHeight w:val="164"/>
        </w:trPr>
        <w:tc>
          <w:tcPr>
            <w:tcW w:w="9802" w:type="dxa"/>
            <w:gridSpan w:val="14"/>
            <w:vAlign w:val="center"/>
          </w:tcPr>
          <w:p w:rsidR="00EF6608" w:rsidRPr="00115FC3" w:rsidRDefault="00EF6608" w:rsidP="00EF6608">
            <w:pPr>
              <w:jc w:val="center"/>
              <w:rPr>
                <w:b/>
                <w:bCs/>
                <w:sz w:val="24"/>
                <w:szCs w:val="24"/>
              </w:rPr>
            </w:pPr>
            <w:r w:rsidRPr="00115FC3">
              <w:rPr>
                <w:b/>
                <w:bCs/>
                <w:sz w:val="24"/>
                <w:szCs w:val="24"/>
              </w:rPr>
              <w:t>References Books</w:t>
            </w:r>
          </w:p>
        </w:tc>
      </w:tr>
      <w:tr w:rsidR="00EF6608" w:rsidRPr="00144DB6" w:rsidTr="00EF6608">
        <w:trPr>
          <w:trHeight w:val="134"/>
        </w:trPr>
        <w:tc>
          <w:tcPr>
            <w:tcW w:w="1458" w:type="dxa"/>
            <w:vAlign w:val="center"/>
          </w:tcPr>
          <w:p w:rsidR="00EF6608" w:rsidRPr="00144DB6" w:rsidRDefault="00EF6608" w:rsidP="00EF6608">
            <w:pPr>
              <w:jc w:val="center"/>
              <w:rPr>
                <w:sz w:val="24"/>
                <w:szCs w:val="24"/>
              </w:rPr>
            </w:pPr>
            <w:r w:rsidRPr="00144DB6">
              <w:rPr>
                <w:sz w:val="24"/>
                <w:szCs w:val="24"/>
              </w:rPr>
              <w:t>1.</w:t>
            </w:r>
          </w:p>
        </w:tc>
        <w:tc>
          <w:tcPr>
            <w:tcW w:w="8344" w:type="dxa"/>
            <w:gridSpan w:val="13"/>
          </w:tcPr>
          <w:p w:rsidR="00EF6608" w:rsidRPr="00115FC3" w:rsidRDefault="00EF6608" w:rsidP="00EF6608">
            <w:pPr>
              <w:pStyle w:val="Normal1"/>
              <w:pBdr>
                <w:top w:val="nil"/>
                <w:left w:val="nil"/>
                <w:bottom w:val="nil"/>
                <w:right w:val="nil"/>
                <w:between w:val="nil"/>
              </w:pBdr>
              <w:tabs>
                <w:tab w:val="left" w:pos="528"/>
              </w:tabs>
              <w:spacing w:line="276" w:lineRule="auto"/>
              <w:rPr>
                <w:sz w:val="24"/>
                <w:szCs w:val="24"/>
              </w:rPr>
            </w:pPr>
            <w:r w:rsidRPr="00115FC3">
              <w:rPr>
                <w:sz w:val="24"/>
                <w:szCs w:val="24"/>
              </w:rPr>
              <w:t xml:space="preserve">Dr. B. </w:t>
            </w:r>
            <w:proofErr w:type="spellStart"/>
            <w:r w:rsidRPr="00115FC3">
              <w:rPr>
                <w:sz w:val="24"/>
                <w:szCs w:val="24"/>
              </w:rPr>
              <w:t>Balaji</w:t>
            </w:r>
            <w:proofErr w:type="spellEnd"/>
            <w:r w:rsidRPr="00115FC3">
              <w:rPr>
                <w:sz w:val="24"/>
                <w:szCs w:val="24"/>
              </w:rPr>
              <w:t xml:space="preserve">, Services Marketing and Management, S. </w:t>
            </w:r>
            <w:proofErr w:type="spellStart"/>
            <w:r w:rsidRPr="00115FC3">
              <w:rPr>
                <w:sz w:val="24"/>
                <w:szCs w:val="24"/>
              </w:rPr>
              <w:t>Chand</w:t>
            </w:r>
            <w:proofErr w:type="spellEnd"/>
            <w:r w:rsidRPr="00115FC3">
              <w:rPr>
                <w:sz w:val="24"/>
                <w:szCs w:val="24"/>
              </w:rPr>
              <w:t xml:space="preserve"> &amp; Co, New Delhi.</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2.</w:t>
            </w:r>
          </w:p>
        </w:tc>
        <w:tc>
          <w:tcPr>
            <w:tcW w:w="8344" w:type="dxa"/>
            <w:gridSpan w:val="13"/>
            <w:vAlign w:val="center"/>
          </w:tcPr>
          <w:p w:rsidR="00EF6608" w:rsidRPr="00115FC3" w:rsidRDefault="00EF6608" w:rsidP="00EF6608">
            <w:pPr>
              <w:pStyle w:val="BodyText"/>
              <w:spacing w:line="276" w:lineRule="auto"/>
              <w:ind w:left="72" w:right="249"/>
              <w:rPr>
                <w:b w:val="0"/>
                <w:bCs w:val="0"/>
                <w:sz w:val="24"/>
                <w:szCs w:val="24"/>
              </w:rPr>
            </w:pPr>
            <w:r w:rsidRPr="00115FC3">
              <w:rPr>
                <w:b w:val="0"/>
                <w:bCs w:val="0"/>
                <w:sz w:val="24"/>
                <w:szCs w:val="24"/>
              </w:rPr>
              <w:t xml:space="preserve">S.M. </w:t>
            </w:r>
            <w:proofErr w:type="spellStart"/>
            <w:r w:rsidRPr="00115FC3">
              <w:rPr>
                <w:b w:val="0"/>
                <w:bCs w:val="0"/>
                <w:sz w:val="24"/>
                <w:szCs w:val="24"/>
              </w:rPr>
              <w:t>Jha</w:t>
            </w:r>
            <w:proofErr w:type="spellEnd"/>
            <w:r w:rsidRPr="00115FC3">
              <w:rPr>
                <w:b w:val="0"/>
                <w:bCs w:val="0"/>
                <w:sz w:val="24"/>
                <w:szCs w:val="24"/>
              </w:rPr>
              <w:t>, Services marketing, Himalaya Publishers, India</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3.</w:t>
            </w:r>
          </w:p>
        </w:tc>
        <w:tc>
          <w:tcPr>
            <w:tcW w:w="8344" w:type="dxa"/>
            <w:gridSpan w:val="13"/>
            <w:vAlign w:val="center"/>
          </w:tcPr>
          <w:p w:rsidR="00EF6608" w:rsidRPr="00115FC3" w:rsidRDefault="00EF6608" w:rsidP="00EF6608">
            <w:pPr>
              <w:pStyle w:val="BodyText"/>
              <w:spacing w:line="276" w:lineRule="auto"/>
              <w:ind w:left="72" w:right="249"/>
              <w:rPr>
                <w:b w:val="0"/>
                <w:bCs w:val="0"/>
                <w:sz w:val="24"/>
                <w:szCs w:val="24"/>
              </w:rPr>
            </w:pPr>
            <w:r w:rsidRPr="00115FC3">
              <w:rPr>
                <w:b w:val="0"/>
                <w:bCs w:val="0"/>
                <w:sz w:val="24"/>
                <w:szCs w:val="24"/>
              </w:rPr>
              <w:t>Baron, Services Marketing, Second Edition. Palgrave Macmillan</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4.</w:t>
            </w:r>
          </w:p>
        </w:tc>
        <w:tc>
          <w:tcPr>
            <w:tcW w:w="8344" w:type="dxa"/>
            <w:gridSpan w:val="13"/>
            <w:vAlign w:val="center"/>
          </w:tcPr>
          <w:p w:rsidR="00EF6608" w:rsidRPr="00115FC3" w:rsidRDefault="00EF6608" w:rsidP="00EF6608">
            <w:pPr>
              <w:pStyle w:val="BodyText"/>
              <w:spacing w:line="276" w:lineRule="auto"/>
              <w:ind w:left="72" w:right="249"/>
              <w:rPr>
                <w:b w:val="0"/>
                <w:bCs w:val="0"/>
                <w:sz w:val="24"/>
                <w:szCs w:val="24"/>
              </w:rPr>
            </w:pPr>
            <w:r w:rsidRPr="00115FC3">
              <w:rPr>
                <w:b w:val="0"/>
                <w:bCs w:val="0"/>
                <w:sz w:val="24"/>
                <w:szCs w:val="24"/>
              </w:rPr>
              <w:t xml:space="preserve">Dr. L. </w:t>
            </w:r>
            <w:proofErr w:type="spellStart"/>
            <w:r w:rsidRPr="00115FC3">
              <w:rPr>
                <w:b w:val="0"/>
                <w:bCs w:val="0"/>
                <w:sz w:val="24"/>
                <w:szCs w:val="24"/>
              </w:rPr>
              <w:t>Natarajan</w:t>
            </w:r>
            <w:proofErr w:type="spellEnd"/>
            <w:r w:rsidRPr="00115FC3">
              <w:rPr>
                <w:b w:val="0"/>
                <w:bCs w:val="0"/>
                <w:sz w:val="24"/>
                <w:szCs w:val="24"/>
              </w:rPr>
              <w:t xml:space="preserve"> Services Marketing, </w:t>
            </w:r>
            <w:proofErr w:type="spellStart"/>
            <w:r w:rsidRPr="00115FC3">
              <w:rPr>
                <w:b w:val="0"/>
                <w:bCs w:val="0"/>
                <w:sz w:val="24"/>
                <w:szCs w:val="24"/>
              </w:rPr>
              <w:t>Margham</w:t>
            </w:r>
            <w:proofErr w:type="spellEnd"/>
            <w:r w:rsidRPr="00115FC3">
              <w:rPr>
                <w:b w:val="0"/>
                <w:bCs w:val="0"/>
                <w:sz w:val="24"/>
                <w:szCs w:val="24"/>
              </w:rPr>
              <w:t xml:space="preserve"> Publications, Chennai.</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5.</w:t>
            </w:r>
          </w:p>
        </w:tc>
        <w:tc>
          <w:tcPr>
            <w:tcW w:w="8344" w:type="dxa"/>
            <w:gridSpan w:val="13"/>
            <w:vAlign w:val="center"/>
          </w:tcPr>
          <w:p w:rsidR="00EF6608" w:rsidRPr="00115FC3" w:rsidRDefault="00EF6608" w:rsidP="00EF6608">
            <w:pPr>
              <w:pStyle w:val="BodyText"/>
              <w:spacing w:line="276" w:lineRule="auto"/>
              <w:ind w:left="72" w:right="249"/>
              <w:rPr>
                <w:b w:val="0"/>
                <w:bCs w:val="0"/>
                <w:sz w:val="24"/>
                <w:szCs w:val="24"/>
              </w:rPr>
            </w:pPr>
            <w:proofErr w:type="spellStart"/>
            <w:r w:rsidRPr="00115FC3">
              <w:rPr>
                <w:b w:val="0"/>
                <w:bCs w:val="0"/>
                <w:sz w:val="24"/>
                <w:szCs w:val="24"/>
              </w:rPr>
              <w:t>Thakur.G.S</w:t>
            </w:r>
            <w:proofErr w:type="spellEnd"/>
            <w:r w:rsidRPr="00115FC3">
              <w:rPr>
                <w:b w:val="0"/>
                <w:bCs w:val="0"/>
                <w:sz w:val="24"/>
                <w:szCs w:val="24"/>
              </w:rPr>
              <w:t xml:space="preserve">. </w:t>
            </w:r>
            <w:proofErr w:type="spellStart"/>
            <w:r w:rsidRPr="00115FC3">
              <w:rPr>
                <w:b w:val="0"/>
                <w:bCs w:val="0"/>
                <w:sz w:val="24"/>
                <w:szCs w:val="24"/>
              </w:rPr>
              <w:t>Sandhu</w:t>
            </w:r>
            <w:proofErr w:type="spellEnd"/>
            <w:r w:rsidRPr="00115FC3">
              <w:rPr>
                <w:b w:val="0"/>
                <w:bCs w:val="0"/>
                <w:sz w:val="24"/>
                <w:szCs w:val="24"/>
              </w:rPr>
              <w:t xml:space="preserve"> </w:t>
            </w:r>
            <w:proofErr w:type="spellStart"/>
            <w:r w:rsidRPr="00115FC3">
              <w:rPr>
                <w:b w:val="0"/>
                <w:bCs w:val="0"/>
                <w:sz w:val="24"/>
                <w:szCs w:val="24"/>
              </w:rPr>
              <w:t>supreet</w:t>
            </w:r>
            <w:proofErr w:type="spellEnd"/>
            <w:r w:rsidRPr="00115FC3">
              <w:rPr>
                <w:b w:val="0"/>
                <w:bCs w:val="0"/>
                <w:sz w:val="24"/>
                <w:szCs w:val="24"/>
              </w:rPr>
              <w:t xml:space="preserve"> &amp; </w:t>
            </w:r>
            <w:proofErr w:type="spellStart"/>
            <w:r w:rsidRPr="00115FC3">
              <w:rPr>
                <w:b w:val="0"/>
                <w:bCs w:val="0"/>
                <w:sz w:val="24"/>
                <w:szCs w:val="24"/>
              </w:rPr>
              <w:t>Dogra</w:t>
            </w:r>
            <w:proofErr w:type="spellEnd"/>
            <w:r w:rsidRPr="00115FC3">
              <w:rPr>
                <w:b w:val="0"/>
                <w:bCs w:val="0"/>
                <w:sz w:val="24"/>
                <w:szCs w:val="24"/>
              </w:rPr>
              <w:t xml:space="preserve"> </w:t>
            </w:r>
            <w:proofErr w:type="spellStart"/>
            <w:r w:rsidRPr="00115FC3">
              <w:rPr>
                <w:b w:val="0"/>
                <w:bCs w:val="0"/>
                <w:sz w:val="24"/>
                <w:szCs w:val="24"/>
              </w:rPr>
              <w:t>Babzan</w:t>
            </w:r>
            <w:proofErr w:type="spellEnd"/>
            <w:r w:rsidRPr="00115FC3">
              <w:rPr>
                <w:b w:val="0"/>
                <w:bCs w:val="0"/>
                <w:sz w:val="24"/>
                <w:szCs w:val="24"/>
              </w:rPr>
              <w:t xml:space="preserve">, Services marketing, </w:t>
            </w:r>
            <w:proofErr w:type="spellStart"/>
            <w:r w:rsidRPr="00115FC3">
              <w:rPr>
                <w:b w:val="0"/>
                <w:bCs w:val="0"/>
                <w:sz w:val="24"/>
                <w:szCs w:val="24"/>
              </w:rPr>
              <w:t>kalyanni</w:t>
            </w:r>
            <w:proofErr w:type="spellEnd"/>
            <w:r w:rsidRPr="00115FC3">
              <w:rPr>
                <w:b w:val="0"/>
                <w:bCs w:val="0"/>
                <w:sz w:val="24"/>
                <w:szCs w:val="24"/>
              </w:rPr>
              <w:t xml:space="preserve"> Publishers, </w:t>
            </w:r>
            <w:proofErr w:type="spellStart"/>
            <w:r w:rsidRPr="00115FC3">
              <w:rPr>
                <w:b w:val="0"/>
                <w:bCs w:val="0"/>
                <w:sz w:val="24"/>
                <w:szCs w:val="24"/>
              </w:rPr>
              <w:t>Ludhianna</w:t>
            </w:r>
            <w:proofErr w:type="spellEnd"/>
            <w:r w:rsidRPr="00115FC3">
              <w:rPr>
                <w:b w:val="0"/>
                <w:bCs w:val="0"/>
                <w:sz w:val="24"/>
                <w:szCs w:val="24"/>
              </w:rPr>
              <w:t>.</w:t>
            </w:r>
          </w:p>
        </w:tc>
      </w:tr>
      <w:tr w:rsidR="00EF6608" w:rsidRPr="00144DB6" w:rsidTr="00EF6608">
        <w:trPr>
          <w:trHeight w:val="164"/>
        </w:trPr>
        <w:tc>
          <w:tcPr>
            <w:tcW w:w="9802" w:type="dxa"/>
            <w:gridSpan w:val="14"/>
            <w:vAlign w:val="center"/>
          </w:tcPr>
          <w:p w:rsidR="00EF6608" w:rsidRPr="00115FC3" w:rsidRDefault="00EF6608" w:rsidP="00EF6608">
            <w:pPr>
              <w:pStyle w:val="BodyText"/>
              <w:spacing w:line="276" w:lineRule="auto"/>
              <w:ind w:left="72" w:right="249"/>
              <w:jc w:val="center"/>
              <w:rPr>
                <w:sz w:val="24"/>
                <w:szCs w:val="24"/>
              </w:rPr>
            </w:pPr>
            <w:r w:rsidRPr="00115FC3">
              <w:rPr>
                <w:sz w:val="24"/>
                <w:szCs w:val="24"/>
              </w:rPr>
              <w:lastRenderedPageBreak/>
              <w:t>Web Resources</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1</w:t>
            </w:r>
          </w:p>
        </w:tc>
        <w:tc>
          <w:tcPr>
            <w:tcW w:w="8344" w:type="dxa"/>
            <w:gridSpan w:val="13"/>
          </w:tcPr>
          <w:p w:rsidR="00EF6608" w:rsidRPr="000F5E29" w:rsidRDefault="002B1CC6" w:rsidP="00EF6608">
            <w:pPr>
              <w:pStyle w:val="BodyText"/>
              <w:spacing w:line="276" w:lineRule="auto"/>
              <w:ind w:left="72" w:right="249"/>
              <w:rPr>
                <w:b w:val="0"/>
                <w:bCs w:val="0"/>
                <w:sz w:val="24"/>
                <w:szCs w:val="24"/>
              </w:rPr>
            </w:pPr>
            <w:hyperlink r:id="rId85" w:tgtFrame="_blank" w:history="1">
              <w:r w:rsidR="00EF6608" w:rsidRPr="000F5E29">
                <w:rPr>
                  <w:rStyle w:val="Hyperlink"/>
                  <w:b w:val="0"/>
                  <w:bCs w:val="0"/>
                  <w:color w:val="auto"/>
                  <w:sz w:val="24"/>
                  <w:szCs w:val="24"/>
                  <w:shd w:val="clear" w:color="auto" w:fill="FFFFFF"/>
                </w:rPr>
                <w:t>https://www.managementstudyguide.com/seven-p-of-services-marketing.htm</w:t>
              </w:r>
            </w:hyperlink>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2</w:t>
            </w:r>
          </w:p>
        </w:tc>
        <w:tc>
          <w:tcPr>
            <w:tcW w:w="8344" w:type="dxa"/>
            <w:gridSpan w:val="13"/>
          </w:tcPr>
          <w:p w:rsidR="00EF6608" w:rsidRPr="000F5E29" w:rsidRDefault="002B1CC6" w:rsidP="00EF6608">
            <w:pPr>
              <w:pStyle w:val="BodyText"/>
              <w:spacing w:line="276" w:lineRule="auto"/>
              <w:ind w:left="72" w:right="249"/>
              <w:rPr>
                <w:b w:val="0"/>
                <w:bCs w:val="0"/>
                <w:sz w:val="24"/>
                <w:szCs w:val="24"/>
              </w:rPr>
            </w:pPr>
            <w:hyperlink r:id="rId86" w:tgtFrame="_blank" w:history="1">
              <w:r w:rsidR="00EF6608" w:rsidRPr="000F5E29">
                <w:rPr>
                  <w:rStyle w:val="Hyperlink"/>
                  <w:b w:val="0"/>
                  <w:bCs w:val="0"/>
                  <w:color w:val="auto"/>
                  <w:sz w:val="24"/>
                  <w:szCs w:val="24"/>
                  <w:shd w:val="clear" w:color="auto" w:fill="FFFFFF"/>
                </w:rPr>
                <w:t>https://www.economicsdiscussion.net/marketing-2/what-is-service-marketing/31875</w:t>
              </w:r>
            </w:hyperlink>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3</w:t>
            </w:r>
          </w:p>
        </w:tc>
        <w:tc>
          <w:tcPr>
            <w:tcW w:w="8344" w:type="dxa"/>
            <w:gridSpan w:val="13"/>
          </w:tcPr>
          <w:p w:rsidR="00EF6608" w:rsidRPr="000F5E29" w:rsidRDefault="002B1CC6" w:rsidP="00EF6608">
            <w:pPr>
              <w:pStyle w:val="BodyText"/>
              <w:spacing w:line="276" w:lineRule="auto"/>
              <w:ind w:left="72" w:right="249"/>
              <w:rPr>
                <w:b w:val="0"/>
                <w:bCs w:val="0"/>
                <w:sz w:val="24"/>
                <w:szCs w:val="24"/>
              </w:rPr>
            </w:pPr>
            <w:hyperlink r:id="rId87" w:tgtFrame="_blank" w:history="1">
              <w:r w:rsidR="00EF6608" w:rsidRPr="000F5E29">
                <w:rPr>
                  <w:rStyle w:val="Hyperlink"/>
                  <w:b w:val="0"/>
                  <w:bCs w:val="0"/>
                  <w:color w:val="auto"/>
                  <w:sz w:val="24"/>
                  <w:szCs w:val="24"/>
                  <w:shd w:val="clear" w:color="auto" w:fill="FFFFFF"/>
                </w:rPr>
                <w:t>https://www.marketingtutor.net/service-marketing/</w:t>
              </w:r>
            </w:hyperlink>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4</w:t>
            </w:r>
          </w:p>
        </w:tc>
        <w:tc>
          <w:tcPr>
            <w:tcW w:w="8344" w:type="dxa"/>
            <w:gridSpan w:val="13"/>
          </w:tcPr>
          <w:p w:rsidR="00EF6608" w:rsidRPr="000F5E29" w:rsidRDefault="002B1CC6" w:rsidP="00EF6608">
            <w:pPr>
              <w:pStyle w:val="BodyText"/>
              <w:spacing w:line="276" w:lineRule="auto"/>
              <w:ind w:left="72" w:right="249"/>
              <w:rPr>
                <w:b w:val="0"/>
                <w:bCs w:val="0"/>
                <w:sz w:val="24"/>
                <w:szCs w:val="24"/>
              </w:rPr>
            </w:pPr>
            <w:hyperlink r:id="rId88" w:tgtFrame="_blank" w:history="1">
              <w:r w:rsidR="00EF6608" w:rsidRPr="000F5E29">
                <w:rPr>
                  <w:rStyle w:val="Hyperlink"/>
                  <w:b w:val="0"/>
                  <w:bCs w:val="0"/>
                  <w:color w:val="auto"/>
                  <w:sz w:val="24"/>
                  <w:szCs w:val="24"/>
                  <w:shd w:val="clear" w:color="auto" w:fill="FFFFFF"/>
                </w:rPr>
                <w:t>https://www.marketing91.com/service-marketing/</w:t>
              </w:r>
            </w:hyperlink>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sz w:val="24"/>
                <w:szCs w:val="24"/>
              </w:rPr>
              <w:t>5</w:t>
            </w:r>
          </w:p>
        </w:tc>
        <w:tc>
          <w:tcPr>
            <w:tcW w:w="8344" w:type="dxa"/>
            <w:gridSpan w:val="13"/>
          </w:tcPr>
          <w:p w:rsidR="00EF6608" w:rsidRPr="00115FC3" w:rsidRDefault="00EF6608" w:rsidP="00EF6608">
            <w:pPr>
              <w:pStyle w:val="BodyText"/>
              <w:spacing w:line="276" w:lineRule="auto"/>
              <w:ind w:left="72" w:right="249"/>
              <w:rPr>
                <w:b w:val="0"/>
                <w:bCs w:val="0"/>
                <w:sz w:val="24"/>
                <w:szCs w:val="24"/>
              </w:rPr>
            </w:pPr>
            <w:r w:rsidRPr="00115FC3">
              <w:rPr>
                <w:b w:val="0"/>
                <w:bCs w:val="0"/>
                <w:sz w:val="24"/>
                <w:szCs w:val="24"/>
              </w:rPr>
              <w:t>https://www.marketing91.com/service-marketing-mix/</w:t>
            </w:r>
          </w:p>
        </w:tc>
      </w:tr>
      <w:tr w:rsidR="00EF6608" w:rsidRPr="00144DB6" w:rsidTr="00EF6608">
        <w:trPr>
          <w:trHeight w:val="164"/>
        </w:trPr>
        <w:tc>
          <w:tcPr>
            <w:tcW w:w="9802" w:type="dxa"/>
            <w:gridSpan w:val="14"/>
            <w:vAlign w:val="center"/>
          </w:tcPr>
          <w:p w:rsidR="00EF6608" w:rsidRPr="00144DB6" w:rsidRDefault="00EF6608" w:rsidP="00EF6608">
            <w:pPr>
              <w:ind w:left="72" w:right="249"/>
              <w:jc w:val="center"/>
              <w:rPr>
                <w:b/>
                <w:sz w:val="24"/>
                <w:szCs w:val="24"/>
              </w:rPr>
            </w:pPr>
            <w:r w:rsidRPr="00144DB6">
              <w:rPr>
                <w:b/>
                <w:sz w:val="24"/>
                <w:szCs w:val="24"/>
              </w:rPr>
              <w:t>Methods of Evaluation</w:t>
            </w:r>
          </w:p>
        </w:tc>
      </w:tr>
      <w:tr w:rsidR="00EF6608" w:rsidRPr="00144DB6" w:rsidTr="00EF6608">
        <w:trPr>
          <w:trHeight w:val="164"/>
        </w:trPr>
        <w:tc>
          <w:tcPr>
            <w:tcW w:w="1458" w:type="dxa"/>
            <w:vMerge w:val="restart"/>
            <w:vAlign w:val="center"/>
          </w:tcPr>
          <w:p w:rsidR="00EF6608" w:rsidRPr="00144DB6" w:rsidRDefault="00EF6608" w:rsidP="00EF6608">
            <w:pPr>
              <w:jc w:val="center"/>
              <w:rPr>
                <w:sz w:val="24"/>
                <w:szCs w:val="24"/>
              </w:rPr>
            </w:pPr>
            <w:r w:rsidRPr="00144DB6">
              <w:rPr>
                <w:b/>
                <w:sz w:val="24"/>
                <w:szCs w:val="24"/>
              </w:rPr>
              <w:t>Internal Evaluation</w:t>
            </w:r>
          </w:p>
        </w:tc>
        <w:tc>
          <w:tcPr>
            <w:tcW w:w="5917" w:type="dxa"/>
            <w:gridSpan w:val="7"/>
            <w:vAlign w:val="center"/>
          </w:tcPr>
          <w:p w:rsidR="00EF6608" w:rsidRPr="00144DB6" w:rsidRDefault="00EF6608" w:rsidP="00EF6608">
            <w:pPr>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EF6608" w:rsidRPr="00144DB6" w:rsidRDefault="00EF6608" w:rsidP="00EF6608">
            <w:pPr>
              <w:ind w:left="72" w:right="249"/>
              <w:jc w:val="both"/>
              <w:rPr>
                <w:sz w:val="24"/>
                <w:szCs w:val="24"/>
              </w:rPr>
            </w:pPr>
            <w:r w:rsidRPr="00144DB6">
              <w:rPr>
                <w:sz w:val="24"/>
                <w:szCs w:val="24"/>
              </w:rPr>
              <w:t>25 Marks</w:t>
            </w:r>
          </w:p>
        </w:tc>
      </w:tr>
      <w:tr w:rsidR="00EF6608" w:rsidRPr="00144DB6" w:rsidTr="00EF6608">
        <w:trPr>
          <w:trHeight w:val="164"/>
        </w:trPr>
        <w:tc>
          <w:tcPr>
            <w:tcW w:w="1458" w:type="dxa"/>
            <w:vMerge/>
            <w:vAlign w:val="center"/>
          </w:tcPr>
          <w:p w:rsidR="00EF6608" w:rsidRPr="00144DB6" w:rsidRDefault="00EF6608" w:rsidP="00EF6608">
            <w:pPr>
              <w:jc w:val="center"/>
              <w:rPr>
                <w:sz w:val="24"/>
                <w:szCs w:val="24"/>
              </w:rPr>
            </w:pPr>
          </w:p>
        </w:tc>
        <w:tc>
          <w:tcPr>
            <w:tcW w:w="5917" w:type="dxa"/>
            <w:gridSpan w:val="7"/>
            <w:vAlign w:val="center"/>
          </w:tcPr>
          <w:p w:rsidR="00EF6608" w:rsidRPr="00144DB6" w:rsidRDefault="00EF6608" w:rsidP="00EF6608">
            <w:pPr>
              <w:ind w:left="72" w:right="249"/>
              <w:jc w:val="both"/>
              <w:rPr>
                <w:sz w:val="24"/>
                <w:szCs w:val="24"/>
              </w:rPr>
            </w:pPr>
            <w:r w:rsidRPr="00144DB6">
              <w:rPr>
                <w:sz w:val="24"/>
                <w:szCs w:val="24"/>
              </w:rPr>
              <w:t>Assignments</w:t>
            </w:r>
          </w:p>
        </w:tc>
        <w:tc>
          <w:tcPr>
            <w:tcW w:w="2427" w:type="dxa"/>
            <w:gridSpan w:val="6"/>
            <w:vMerge/>
            <w:vAlign w:val="center"/>
          </w:tcPr>
          <w:p w:rsidR="00EF6608" w:rsidRPr="00144DB6" w:rsidRDefault="00EF6608" w:rsidP="00EF6608">
            <w:pPr>
              <w:ind w:left="72" w:right="249"/>
              <w:jc w:val="both"/>
              <w:rPr>
                <w:sz w:val="24"/>
                <w:szCs w:val="24"/>
              </w:rPr>
            </w:pPr>
          </w:p>
        </w:tc>
      </w:tr>
      <w:tr w:rsidR="00EF6608" w:rsidRPr="00144DB6" w:rsidTr="00EF6608">
        <w:trPr>
          <w:trHeight w:val="164"/>
        </w:trPr>
        <w:tc>
          <w:tcPr>
            <w:tcW w:w="1458" w:type="dxa"/>
            <w:vMerge/>
            <w:vAlign w:val="center"/>
          </w:tcPr>
          <w:p w:rsidR="00EF6608" w:rsidRPr="00144DB6" w:rsidRDefault="00EF6608" w:rsidP="00EF6608">
            <w:pPr>
              <w:jc w:val="center"/>
              <w:rPr>
                <w:sz w:val="24"/>
                <w:szCs w:val="24"/>
              </w:rPr>
            </w:pPr>
          </w:p>
        </w:tc>
        <w:tc>
          <w:tcPr>
            <w:tcW w:w="5917" w:type="dxa"/>
            <w:gridSpan w:val="7"/>
            <w:vAlign w:val="center"/>
          </w:tcPr>
          <w:p w:rsidR="00EF6608" w:rsidRPr="00144DB6" w:rsidRDefault="00EF6608" w:rsidP="00EF6608">
            <w:pPr>
              <w:ind w:left="72" w:right="249"/>
              <w:jc w:val="both"/>
              <w:rPr>
                <w:sz w:val="24"/>
                <w:szCs w:val="24"/>
              </w:rPr>
            </w:pPr>
            <w:r w:rsidRPr="00144DB6">
              <w:rPr>
                <w:sz w:val="24"/>
                <w:szCs w:val="24"/>
              </w:rPr>
              <w:t>Seminars</w:t>
            </w:r>
          </w:p>
        </w:tc>
        <w:tc>
          <w:tcPr>
            <w:tcW w:w="2427" w:type="dxa"/>
            <w:gridSpan w:val="6"/>
            <w:vMerge/>
            <w:vAlign w:val="center"/>
          </w:tcPr>
          <w:p w:rsidR="00EF6608" w:rsidRPr="00144DB6" w:rsidRDefault="00EF6608" w:rsidP="00EF6608">
            <w:pPr>
              <w:ind w:left="72" w:right="249"/>
              <w:jc w:val="both"/>
              <w:rPr>
                <w:sz w:val="24"/>
                <w:szCs w:val="24"/>
              </w:rPr>
            </w:pPr>
          </w:p>
        </w:tc>
      </w:tr>
      <w:tr w:rsidR="00EF6608" w:rsidRPr="00144DB6" w:rsidTr="00EF6608">
        <w:trPr>
          <w:trHeight w:val="164"/>
        </w:trPr>
        <w:tc>
          <w:tcPr>
            <w:tcW w:w="1458" w:type="dxa"/>
            <w:vMerge/>
            <w:vAlign w:val="center"/>
          </w:tcPr>
          <w:p w:rsidR="00EF6608" w:rsidRPr="00144DB6" w:rsidRDefault="00EF6608" w:rsidP="00EF6608">
            <w:pPr>
              <w:jc w:val="center"/>
              <w:rPr>
                <w:sz w:val="24"/>
                <w:szCs w:val="24"/>
              </w:rPr>
            </w:pPr>
          </w:p>
        </w:tc>
        <w:tc>
          <w:tcPr>
            <w:tcW w:w="5917" w:type="dxa"/>
            <w:gridSpan w:val="7"/>
            <w:vAlign w:val="center"/>
          </w:tcPr>
          <w:p w:rsidR="00EF6608" w:rsidRPr="00144DB6" w:rsidRDefault="00EF6608" w:rsidP="00EF6608">
            <w:pPr>
              <w:ind w:left="72" w:right="249"/>
              <w:jc w:val="both"/>
              <w:rPr>
                <w:sz w:val="24"/>
                <w:szCs w:val="24"/>
              </w:rPr>
            </w:pPr>
            <w:r w:rsidRPr="00144DB6">
              <w:rPr>
                <w:sz w:val="24"/>
                <w:szCs w:val="24"/>
              </w:rPr>
              <w:t>Attendance and Class Participation</w:t>
            </w:r>
          </w:p>
        </w:tc>
        <w:tc>
          <w:tcPr>
            <w:tcW w:w="2427" w:type="dxa"/>
            <w:gridSpan w:val="6"/>
            <w:vMerge/>
            <w:vAlign w:val="center"/>
          </w:tcPr>
          <w:p w:rsidR="00EF6608" w:rsidRPr="00144DB6" w:rsidRDefault="00EF6608" w:rsidP="00EF6608">
            <w:pPr>
              <w:ind w:left="72" w:right="249"/>
              <w:jc w:val="both"/>
              <w:rPr>
                <w:sz w:val="24"/>
                <w:szCs w:val="24"/>
              </w:rPr>
            </w:pPr>
          </w:p>
        </w:tc>
      </w:tr>
      <w:tr w:rsidR="00EF6608" w:rsidRPr="00144DB6" w:rsidTr="00EF6608">
        <w:trPr>
          <w:trHeight w:val="164"/>
        </w:trPr>
        <w:tc>
          <w:tcPr>
            <w:tcW w:w="1458" w:type="dxa"/>
            <w:vAlign w:val="center"/>
          </w:tcPr>
          <w:p w:rsidR="00EF6608" w:rsidRPr="00144DB6" w:rsidRDefault="00EF6608" w:rsidP="00EF6608">
            <w:pPr>
              <w:jc w:val="center"/>
              <w:rPr>
                <w:b/>
                <w:sz w:val="24"/>
                <w:szCs w:val="24"/>
              </w:rPr>
            </w:pPr>
            <w:r w:rsidRPr="00144DB6">
              <w:rPr>
                <w:b/>
                <w:sz w:val="24"/>
                <w:szCs w:val="24"/>
              </w:rPr>
              <w:t>External Evaluation</w:t>
            </w:r>
          </w:p>
        </w:tc>
        <w:tc>
          <w:tcPr>
            <w:tcW w:w="5917" w:type="dxa"/>
            <w:gridSpan w:val="7"/>
            <w:vAlign w:val="center"/>
          </w:tcPr>
          <w:p w:rsidR="00EF6608" w:rsidRPr="00144DB6" w:rsidRDefault="00EF6608" w:rsidP="00EF6608">
            <w:pPr>
              <w:ind w:left="72" w:right="249"/>
              <w:jc w:val="both"/>
              <w:rPr>
                <w:sz w:val="24"/>
                <w:szCs w:val="24"/>
              </w:rPr>
            </w:pPr>
            <w:r w:rsidRPr="00144DB6">
              <w:rPr>
                <w:sz w:val="24"/>
                <w:szCs w:val="24"/>
              </w:rPr>
              <w:t>End Semester Examination</w:t>
            </w:r>
          </w:p>
        </w:tc>
        <w:tc>
          <w:tcPr>
            <w:tcW w:w="2427" w:type="dxa"/>
            <w:gridSpan w:val="6"/>
            <w:vAlign w:val="center"/>
          </w:tcPr>
          <w:p w:rsidR="00EF6608" w:rsidRPr="00144DB6" w:rsidRDefault="00EF6608" w:rsidP="00EF6608">
            <w:pPr>
              <w:ind w:left="72" w:right="249"/>
              <w:jc w:val="both"/>
              <w:rPr>
                <w:sz w:val="24"/>
                <w:szCs w:val="24"/>
              </w:rPr>
            </w:pPr>
            <w:r w:rsidRPr="00144DB6">
              <w:rPr>
                <w:sz w:val="24"/>
                <w:szCs w:val="24"/>
              </w:rPr>
              <w:t>75 Marks</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p>
        </w:tc>
        <w:tc>
          <w:tcPr>
            <w:tcW w:w="5917" w:type="dxa"/>
            <w:gridSpan w:val="7"/>
            <w:vAlign w:val="center"/>
          </w:tcPr>
          <w:p w:rsidR="00EF6608" w:rsidRPr="00144DB6" w:rsidRDefault="00EF6608" w:rsidP="00EF6608">
            <w:pPr>
              <w:ind w:left="72" w:right="249"/>
              <w:jc w:val="both"/>
              <w:rPr>
                <w:sz w:val="24"/>
                <w:szCs w:val="24"/>
              </w:rPr>
            </w:pPr>
            <w:r w:rsidRPr="00144DB6">
              <w:rPr>
                <w:sz w:val="24"/>
                <w:szCs w:val="24"/>
              </w:rPr>
              <w:t>Total</w:t>
            </w:r>
          </w:p>
        </w:tc>
        <w:tc>
          <w:tcPr>
            <w:tcW w:w="2427" w:type="dxa"/>
            <w:gridSpan w:val="6"/>
            <w:vAlign w:val="center"/>
          </w:tcPr>
          <w:p w:rsidR="00EF6608" w:rsidRPr="00144DB6" w:rsidRDefault="00EF6608" w:rsidP="00EF6608">
            <w:pPr>
              <w:ind w:left="72" w:right="249"/>
              <w:jc w:val="both"/>
              <w:rPr>
                <w:sz w:val="24"/>
                <w:szCs w:val="24"/>
              </w:rPr>
            </w:pPr>
            <w:r w:rsidRPr="00144DB6">
              <w:rPr>
                <w:sz w:val="24"/>
                <w:szCs w:val="24"/>
              </w:rPr>
              <w:t>100 Marks</w:t>
            </w:r>
          </w:p>
        </w:tc>
      </w:tr>
      <w:tr w:rsidR="00EF6608" w:rsidRPr="00144DB6" w:rsidTr="00EF6608">
        <w:trPr>
          <w:trHeight w:val="164"/>
        </w:trPr>
        <w:tc>
          <w:tcPr>
            <w:tcW w:w="9802" w:type="dxa"/>
            <w:gridSpan w:val="14"/>
            <w:vAlign w:val="center"/>
          </w:tcPr>
          <w:p w:rsidR="00EF6608" w:rsidRPr="00144DB6" w:rsidRDefault="00EF6608" w:rsidP="00EF6608">
            <w:pPr>
              <w:ind w:left="72" w:right="249"/>
              <w:jc w:val="center"/>
              <w:rPr>
                <w:b/>
                <w:sz w:val="24"/>
                <w:szCs w:val="24"/>
              </w:rPr>
            </w:pPr>
            <w:r w:rsidRPr="00144DB6">
              <w:rPr>
                <w:b/>
                <w:sz w:val="24"/>
                <w:szCs w:val="24"/>
              </w:rPr>
              <w:t>Methods of Assessment</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b/>
                <w:sz w:val="24"/>
                <w:szCs w:val="24"/>
              </w:rPr>
              <w:t>Recall (K1)</w:t>
            </w:r>
          </w:p>
        </w:tc>
        <w:tc>
          <w:tcPr>
            <w:tcW w:w="8344" w:type="dxa"/>
            <w:gridSpan w:val="13"/>
            <w:vAlign w:val="center"/>
          </w:tcPr>
          <w:p w:rsidR="00EF6608" w:rsidRPr="00144DB6" w:rsidRDefault="00EF6608" w:rsidP="00EF6608">
            <w:pPr>
              <w:ind w:left="72" w:right="249"/>
              <w:jc w:val="both"/>
              <w:rPr>
                <w:sz w:val="24"/>
                <w:szCs w:val="24"/>
              </w:rPr>
            </w:pPr>
            <w:r w:rsidRPr="00144DB6">
              <w:rPr>
                <w:sz w:val="24"/>
                <w:szCs w:val="24"/>
              </w:rPr>
              <w:t>Simple definitions, MCQ, Recall steps, Concept definitions</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b/>
                <w:sz w:val="24"/>
                <w:szCs w:val="24"/>
              </w:rPr>
              <w:t>Understand/ Comprehend (K2)</w:t>
            </w:r>
          </w:p>
        </w:tc>
        <w:tc>
          <w:tcPr>
            <w:tcW w:w="8344" w:type="dxa"/>
            <w:gridSpan w:val="13"/>
            <w:vAlign w:val="center"/>
          </w:tcPr>
          <w:p w:rsidR="00EF6608" w:rsidRPr="00144DB6" w:rsidRDefault="00EF6608" w:rsidP="00EF6608">
            <w:pPr>
              <w:ind w:left="72" w:right="249"/>
              <w:jc w:val="both"/>
              <w:rPr>
                <w:sz w:val="24"/>
                <w:szCs w:val="24"/>
              </w:rPr>
            </w:pPr>
            <w:r w:rsidRPr="00144DB6">
              <w:rPr>
                <w:sz w:val="24"/>
                <w:szCs w:val="24"/>
              </w:rPr>
              <w:t>MCQ, True/False, Short essays, Concept explanations, Short summary or overview</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b/>
                <w:sz w:val="24"/>
                <w:szCs w:val="24"/>
              </w:rPr>
              <w:t>Application (K3)</w:t>
            </w:r>
          </w:p>
        </w:tc>
        <w:tc>
          <w:tcPr>
            <w:tcW w:w="8344" w:type="dxa"/>
            <w:gridSpan w:val="13"/>
            <w:vAlign w:val="center"/>
          </w:tcPr>
          <w:p w:rsidR="00EF6608" w:rsidRPr="00144DB6" w:rsidRDefault="00EF6608" w:rsidP="00EF6608">
            <w:pPr>
              <w:ind w:left="72" w:right="249"/>
              <w:jc w:val="both"/>
              <w:rPr>
                <w:sz w:val="24"/>
                <w:szCs w:val="24"/>
              </w:rPr>
            </w:pPr>
            <w:r w:rsidRPr="00144DB6">
              <w:rPr>
                <w:sz w:val="24"/>
                <w:szCs w:val="24"/>
              </w:rPr>
              <w:t>Suggest idea/concept with examples, Suggest formulae, Solve problems, Observe, Explain</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b/>
                <w:sz w:val="24"/>
                <w:szCs w:val="24"/>
              </w:rPr>
              <w:t>Analyze (K4)</w:t>
            </w:r>
          </w:p>
        </w:tc>
        <w:tc>
          <w:tcPr>
            <w:tcW w:w="8344" w:type="dxa"/>
            <w:gridSpan w:val="13"/>
            <w:vAlign w:val="center"/>
          </w:tcPr>
          <w:p w:rsidR="00EF6608" w:rsidRPr="00144DB6" w:rsidRDefault="00EF6608" w:rsidP="00EF6608">
            <w:pPr>
              <w:ind w:left="72" w:right="249"/>
              <w:jc w:val="both"/>
              <w:rPr>
                <w:sz w:val="24"/>
                <w:szCs w:val="24"/>
              </w:rPr>
            </w:pPr>
            <w:r w:rsidRPr="00144DB6">
              <w:rPr>
                <w:sz w:val="24"/>
                <w:szCs w:val="24"/>
              </w:rPr>
              <w:t>Problem-solving questions, Finish a procedure in many steps, Differentiate between various ideas, Map knowledge</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b/>
                <w:sz w:val="24"/>
                <w:szCs w:val="24"/>
              </w:rPr>
              <w:t>Evaluate (K5)</w:t>
            </w:r>
          </w:p>
        </w:tc>
        <w:tc>
          <w:tcPr>
            <w:tcW w:w="8344" w:type="dxa"/>
            <w:gridSpan w:val="13"/>
            <w:vAlign w:val="center"/>
          </w:tcPr>
          <w:p w:rsidR="00EF6608" w:rsidRPr="00144DB6" w:rsidRDefault="00EF6608" w:rsidP="00EF6608">
            <w:pPr>
              <w:ind w:left="72" w:right="249"/>
              <w:jc w:val="both"/>
              <w:rPr>
                <w:sz w:val="24"/>
                <w:szCs w:val="24"/>
              </w:rPr>
            </w:pPr>
            <w:r w:rsidRPr="00144DB6">
              <w:rPr>
                <w:sz w:val="24"/>
                <w:szCs w:val="24"/>
              </w:rPr>
              <w:t>Longer essay/ Evaluation essay, Critique or justify with pros and cons</w:t>
            </w:r>
          </w:p>
        </w:tc>
      </w:tr>
      <w:tr w:rsidR="00EF6608" w:rsidRPr="00144DB6" w:rsidTr="00EF6608">
        <w:trPr>
          <w:trHeight w:val="164"/>
        </w:trPr>
        <w:tc>
          <w:tcPr>
            <w:tcW w:w="1458" w:type="dxa"/>
            <w:vAlign w:val="center"/>
          </w:tcPr>
          <w:p w:rsidR="00EF6608" w:rsidRPr="00144DB6" w:rsidRDefault="00EF6608" w:rsidP="00EF6608">
            <w:pPr>
              <w:jc w:val="center"/>
              <w:rPr>
                <w:sz w:val="24"/>
                <w:szCs w:val="24"/>
              </w:rPr>
            </w:pPr>
            <w:r w:rsidRPr="00144DB6">
              <w:rPr>
                <w:b/>
                <w:sz w:val="24"/>
                <w:szCs w:val="24"/>
              </w:rPr>
              <w:t>Create (K6)</w:t>
            </w:r>
          </w:p>
        </w:tc>
        <w:tc>
          <w:tcPr>
            <w:tcW w:w="8344" w:type="dxa"/>
            <w:gridSpan w:val="13"/>
            <w:vAlign w:val="center"/>
          </w:tcPr>
          <w:p w:rsidR="00EF6608" w:rsidRPr="00144DB6" w:rsidRDefault="00EF6608" w:rsidP="00EF6608">
            <w:pPr>
              <w:ind w:left="72" w:right="249"/>
              <w:jc w:val="both"/>
              <w:rPr>
                <w:sz w:val="24"/>
                <w:szCs w:val="24"/>
              </w:rPr>
            </w:pPr>
            <w:r w:rsidRPr="00144DB6">
              <w:rPr>
                <w:sz w:val="24"/>
                <w:szCs w:val="24"/>
              </w:rPr>
              <w:t>Check knowledge in specific or offbeat situations, Discussion, Debating or Presentations</w:t>
            </w:r>
          </w:p>
        </w:tc>
      </w:tr>
    </w:tbl>
    <w:p w:rsidR="00EF6608" w:rsidRDefault="00EF6608" w:rsidP="00EF6608">
      <w:pPr>
        <w:spacing w:line="360" w:lineRule="auto"/>
        <w:rPr>
          <w:sz w:val="24"/>
          <w:szCs w:val="24"/>
        </w:rPr>
      </w:pPr>
    </w:p>
    <w:p w:rsidR="00EF6608" w:rsidRPr="00D9216D" w:rsidRDefault="00EF6608" w:rsidP="00EF6608">
      <w:pPr>
        <w:widowControl/>
        <w:autoSpaceDE/>
        <w:autoSpaceDN/>
        <w:spacing w:after="160" w:line="259" w:lineRule="auto"/>
        <w:jc w:val="center"/>
        <w:rPr>
          <w:sz w:val="24"/>
          <w:szCs w:val="24"/>
        </w:rPr>
      </w:pPr>
      <w:r>
        <w:rPr>
          <w:b/>
          <w:color w:val="000000"/>
          <w:sz w:val="24"/>
          <w:szCs w:val="24"/>
          <w:u w:val="single"/>
        </w:rPr>
        <w:t>Mapping with program outcomes</w:t>
      </w:r>
    </w:p>
    <w:p w:rsidR="00EF6608" w:rsidRPr="00144DB6" w:rsidRDefault="00EF6608" w:rsidP="00EF6608">
      <w:pPr>
        <w:spacing w:line="360" w:lineRule="auto"/>
        <w:rPr>
          <w:sz w:val="24"/>
          <w:szCs w:val="24"/>
        </w:rPr>
      </w:pPr>
    </w:p>
    <w:p w:rsidR="00EF6608" w:rsidRPr="00144DB6" w:rsidRDefault="00EF6608" w:rsidP="00EF6608">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EF6608" w:rsidRPr="00144DB6" w:rsidTr="00EF6608">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rPr>
                <w:sz w:val="24"/>
                <w:szCs w:val="24"/>
              </w:rPr>
            </w:pP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90"/>
              <w:rPr>
                <w:sz w:val="24"/>
                <w:szCs w:val="24"/>
              </w:rPr>
            </w:pPr>
            <w:r w:rsidRPr="00144DB6">
              <w:rPr>
                <w:b/>
                <w:bCs/>
                <w:sz w:val="24"/>
                <w:szCs w:val="24"/>
              </w:rPr>
              <w:t>PO8</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lang w:val="en-IN"/>
              </w:rPr>
              <w:t>M</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r>
      <w:tr w:rsidR="00EF6608" w:rsidRPr="00144DB6" w:rsidTr="00EF6608">
        <w:trPr>
          <w:jc w:val="center"/>
        </w:trPr>
        <w:tc>
          <w:tcPr>
            <w:tcW w:w="822" w:type="dxa"/>
            <w:tcBorders>
              <w:top w:val="nil"/>
              <w:left w:val="single" w:sz="8" w:space="0" w:color="000000"/>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EF6608" w:rsidRPr="00144DB6" w:rsidRDefault="00EF6608" w:rsidP="00EF6608">
            <w:pPr>
              <w:spacing w:before="100" w:beforeAutospacing="1" w:after="100" w:afterAutospacing="1" w:line="342" w:lineRule="atLeast"/>
              <w:jc w:val="center"/>
              <w:rPr>
                <w:sz w:val="24"/>
                <w:szCs w:val="24"/>
              </w:rPr>
            </w:pPr>
            <w:r w:rsidRPr="00144DB6">
              <w:rPr>
                <w:sz w:val="24"/>
                <w:szCs w:val="24"/>
              </w:rPr>
              <w:t>M</w:t>
            </w:r>
          </w:p>
        </w:tc>
      </w:tr>
    </w:tbl>
    <w:p w:rsidR="00EF6608" w:rsidRPr="00144DB6" w:rsidRDefault="00EF6608" w:rsidP="00EF6608">
      <w:pPr>
        <w:shd w:val="clear" w:color="auto" w:fill="FFFFFF"/>
        <w:rPr>
          <w:color w:val="000000"/>
          <w:sz w:val="24"/>
          <w:szCs w:val="24"/>
        </w:rPr>
      </w:pPr>
    </w:p>
    <w:p w:rsidR="00EF6608" w:rsidRDefault="00EF6608" w:rsidP="00EF6608">
      <w:pPr>
        <w:shd w:val="clear" w:color="auto" w:fill="FFFFFF"/>
        <w:spacing w:before="100" w:beforeAutospacing="1" w:after="100" w:afterAutospacing="1"/>
        <w:jc w:val="center"/>
        <w:rPr>
          <w:b/>
          <w:bCs/>
          <w:color w:val="000000"/>
          <w:sz w:val="24"/>
          <w:szCs w:val="24"/>
        </w:rPr>
      </w:pPr>
      <w:r w:rsidRPr="00144DB6">
        <w:rPr>
          <w:b/>
          <w:bCs/>
          <w:color w:val="000000"/>
          <w:sz w:val="24"/>
          <w:szCs w:val="24"/>
        </w:rPr>
        <w:lastRenderedPageBreak/>
        <w:t>CO-PO Mapping (Course Articulation Matrix)</w:t>
      </w:r>
    </w:p>
    <w:p w:rsidR="00EF6608" w:rsidRPr="00144DB6" w:rsidRDefault="00EF6608" w:rsidP="00EF660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EF6608" w:rsidRPr="00144DB6" w:rsidTr="00EF66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jc w:val="center"/>
              <w:rPr>
                <w:sz w:val="24"/>
                <w:szCs w:val="24"/>
              </w:rPr>
            </w:pPr>
            <w:r w:rsidRPr="00144DB6">
              <w:rPr>
                <w:b/>
                <w:bCs/>
                <w:sz w:val="24"/>
                <w:szCs w:val="24"/>
              </w:rPr>
              <w:t>PSO5</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proofErr w:type="spellStart"/>
            <w:r w:rsidRPr="00144DB6">
              <w:rPr>
                <w:b/>
                <w:bCs/>
                <w:sz w:val="24"/>
                <w:szCs w:val="24"/>
              </w:rPr>
              <w:t>Weightage</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15</w:t>
            </w:r>
          </w:p>
        </w:tc>
      </w:tr>
      <w:tr w:rsidR="00EF6608" w:rsidRPr="00144DB6" w:rsidTr="00EF6608">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6608" w:rsidRPr="00144DB6" w:rsidRDefault="00EF6608" w:rsidP="00EF6608">
            <w:pPr>
              <w:spacing w:before="100" w:beforeAutospacing="1" w:after="100" w:afterAutospacing="1"/>
              <w:rPr>
                <w:sz w:val="24"/>
                <w:szCs w:val="24"/>
              </w:rPr>
            </w:pPr>
            <w:r w:rsidRPr="00144DB6">
              <w:rPr>
                <w:b/>
                <w:bCs/>
                <w:sz w:val="24"/>
                <w:szCs w:val="24"/>
              </w:rPr>
              <w:t>Weighted percentage of Course Contribution to P</w:t>
            </w:r>
            <w:r w:rsidR="000F5E29" w:rsidRPr="00144DB6">
              <w:rPr>
                <w:b/>
                <w:bCs/>
                <w:sz w:val="24"/>
                <w:szCs w:val="24"/>
              </w:rPr>
              <w:t>o</w:t>
            </w:r>
            <w:r w:rsidRPr="00144DB6">
              <w:rPr>
                <w:b/>
                <w:bCs/>
                <w:sz w:val="24"/>
                <w:szCs w:val="24"/>
              </w:rPr>
              <w:t>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6608" w:rsidRPr="00144DB6" w:rsidRDefault="00EF6608" w:rsidP="00EF6608">
            <w:pPr>
              <w:spacing w:before="100" w:beforeAutospacing="1" w:after="100" w:afterAutospacing="1"/>
              <w:jc w:val="center"/>
              <w:rPr>
                <w:sz w:val="24"/>
                <w:szCs w:val="24"/>
              </w:rPr>
            </w:pPr>
            <w:r w:rsidRPr="00144DB6">
              <w:rPr>
                <w:sz w:val="24"/>
                <w:szCs w:val="24"/>
              </w:rPr>
              <w:t>3.0</w:t>
            </w:r>
          </w:p>
        </w:tc>
      </w:tr>
    </w:tbl>
    <w:p w:rsidR="00EF6608" w:rsidRDefault="00EF6608" w:rsidP="00EF6608">
      <w:pPr>
        <w:widowControl/>
        <w:autoSpaceDE/>
        <w:autoSpaceDN/>
        <w:spacing w:after="160" w:line="259" w:lineRule="auto"/>
        <w:rPr>
          <w:sz w:val="24"/>
          <w:szCs w:val="24"/>
        </w:rPr>
      </w:pPr>
    </w:p>
    <w:p w:rsidR="00EF6608" w:rsidRDefault="00EF6608" w:rsidP="00EF6608">
      <w:pPr>
        <w:jc w:val="center"/>
        <w:rPr>
          <w:b/>
          <w:sz w:val="24"/>
          <w:szCs w:val="24"/>
        </w:rPr>
      </w:pPr>
    </w:p>
    <w:p w:rsidR="00EF6608" w:rsidRDefault="00EF6608"/>
    <w:p w:rsidR="00EF6608" w:rsidRDefault="00EF6608"/>
    <w:p w:rsidR="00EF6608" w:rsidRDefault="00EF6608"/>
    <w:p w:rsidR="00EF6608" w:rsidRDefault="00EF6608"/>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7"/>
        <w:gridCol w:w="180"/>
        <w:gridCol w:w="245"/>
        <w:gridCol w:w="3623"/>
        <w:gridCol w:w="687"/>
        <w:gridCol w:w="344"/>
        <w:gridCol w:w="344"/>
        <w:gridCol w:w="344"/>
        <w:gridCol w:w="344"/>
        <w:gridCol w:w="69"/>
        <w:gridCol w:w="361"/>
        <w:gridCol w:w="430"/>
        <w:gridCol w:w="289"/>
        <w:gridCol w:w="180"/>
        <w:gridCol w:w="564"/>
        <w:gridCol w:w="603"/>
      </w:tblGrid>
      <w:tr w:rsidR="00EF6608" w:rsidTr="00EF6608">
        <w:trPr>
          <w:trHeight w:val="333"/>
        </w:trPr>
        <w:tc>
          <w:tcPr>
            <w:tcW w:w="1612" w:type="dxa"/>
            <w:gridSpan w:val="3"/>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Marks</w:t>
            </w:r>
          </w:p>
        </w:tc>
      </w:tr>
      <w:tr w:rsidR="00EF6608" w:rsidTr="00EF6608">
        <w:trPr>
          <w:cantSplit/>
          <w:trHeight w:val="1235"/>
        </w:trPr>
        <w:tc>
          <w:tcPr>
            <w:tcW w:w="1613" w:type="dxa"/>
            <w:gridSpan w:val="3"/>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13" w:right="113"/>
              <w:jc w:val="center"/>
              <w:rPr>
                <w:b/>
                <w:sz w:val="24"/>
                <w:szCs w:val="24"/>
              </w:rPr>
            </w:pPr>
            <w:r>
              <w:rPr>
                <w:b/>
                <w:sz w:val="24"/>
                <w:szCs w:val="24"/>
              </w:rPr>
              <w:t xml:space="preserve">Total </w:t>
            </w:r>
          </w:p>
        </w:tc>
      </w:tr>
      <w:tr w:rsidR="00EF6608" w:rsidTr="00EF6608">
        <w:trPr>
          <w:trHeight w:val="11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0C6C67" w:rsidP="00EF6608">
            <w:pPr>
              <w:jc w:val="center"/>
              <w:rPr>
                <w:b/>
                <w:sz w:val="24"/>
                <w:szCs w:val="24"/>
              </w:rPr>
            </w:pPr>
            <w:r>
              <w:rPr>
                <w:b/>
                <w:sz w:val="24"/>
                <w:szCs w:val="24"/>
              </w:rPr>
              <w:t>BBA DSE 3B</w:t>
            </w:r>
          </w:p>
        </w:tc>
        <w:tc>
          <w:tcPr>
            <w:tcW w:w="3623"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b/>
                <w:sz w:val="24"/>
                <w:szCs w:val="24"/>
              </w:rPr>
            </w:pPr>
            <w:r>
              <w:rPr>
                <w:b/>
                <w:sz w:val="24"/>
                <w:szCs w:val="24"/>
              </w:rPr>
              <w:t>Innovation Management</w:t>
            </w:r>
          </w:p>
        </w:tc>
        <w:tc>
          <w:tcPr>
            <w:tcW w:w="687"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3</w:t>
            </w:r>
          </w:p>
        </w:tc>
        <w:tc>
          <w:tcPr>
            <w:tcW w:w="430" w:type="dxa"/>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tcPr>
          <w:p w:rsidR="00EF6608" w:rsidRDefault="00EF6608" w:rsidP="00EF6608">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100</w:t>
            </w:r>
          </w:p>
        </w:tc>
      </w:tr>
      <w:tr w:rsidR="00EF6608" w:rsidTr="00EF6608">
        <w:trPr>
          <w:trHeight w:val="55"/>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Course Objectives</w:t>
            </w:r>
          </w:p>
        </w:tc>
      </w:tr>
      <w:tr w:rsidR="00EF6608" w:rsidTr="00EF6608">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EF6608" w:rsidRDefault="00EF6608" w:rsidP="00EF6608">
            <w:pPr>
              <w:pBdr>
                <w:top w:val="nil"/>
                <w:left w:val="nil"/>
                <w:bottom w:val="nil"/>
                <w:right w:val="nil"/>
                <w:between w:val="nil"/>
              </w:pBdr>
              <w:rPr>
                <w:color w:val="000000"/>
                <w:sz w:val="24"/>
                <w:szCs w:val="24"/>
              </w:rPr>
            </w:pPr>
            <w:r>
              <w:rPr>
                <w:color w:val="000000"/>
                <w:sz w:val="24"/>
                <w:szCs w:val="24"/>
              </w:rPr>
              <w:t>To have a broad understanding on the concept innovation management.</w:t>
            </w:r>
          </w:p>
        </w:tc>
      </w:tr>
      <w:tr w:rsidR="00EF6608" w:rsidTr="00EF6608">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EF6608" w:rsidRDefault="00EF6608" w:rsidP="00EF6608">
            <w:pPr>
              <w:pBdr>
                <w:top w:val="nil"/>
                <w:left w:val="nil"/>
                <w:bottom w:val="nil"/>
                <w:right w:val="nil"/>
                <w:between w:val="nil"/>
              </w:pBdr>
              <w:rPr>
                <w:color w:val="000000"/>
                <w:sz w:val="24"/>
                <w:szCs w:val="24"/>
              </w:rPr>
            </w:pPr>
            <w:r>
              <w:rPr>
                <w:color w:val="000000"/>
                <w:sz w:val="24"/>
                <w:szCs w:val="24"/>
              </w:rPr>
              <w:t>To familiarize the students about the creativity and innovation in product development.</w:t>
            </w:r>
          </w:p>
        </w:tc>
      </w:tr>
      <w:tr w:rsidR="00EF6608" w:rsidTr="00EF6608">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EF6608" w:rsidRDefault="00EF6608" w:rsidP="00EF6608">
            <w:pPr>
              <w:jc w:val="both"/>
              <w:rPr>
                <w:sz w:val="24"/>
                <w:szCs w:val="24"/>
              </w:rPr>
            </w:pPr>
            <w:r>
              <w:rPr>
                <w:sz w:val="24"/>
                <w:szCs w:val="24"/>
              </w:rPr>
              <w:t>To have a broad understanding of the innovation strategy and its competitive advantage.</w:t>
            </w:r>
          </w:p>
        </w:tc>
      </w:tr>
      <w:tr w:rsidR="00EF6608" w:rsidTr="00EF6608">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EF6608" w:rsidRDefault="00EF6608" w:rsidP="00EF6608">
            <w:pPr>
              <w:jc w:val="both"/>
              <w:rPr>
                <w:sz w:val="24"/>
                <w:szCs w:val="24"/>
              </w:rPr>
            </w:pPr>
            <w:r>
              <w:rPr>
                <w:sz w:val="24"/>
                <w:szCs w:val="24"/>
              </w:rPr>
              <w:t>To provide the knowledge about the technical innovation and its need and importance.</w:t>
            </w:r>
          </w:p>
        </w:tc>
      </w:tr>
      <w:tr w:rsidR="00EF6608" w:rsidTr="00EF6608">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EF6608" w:rsidRDefault="00EF6608" w:rsidP="00EF6608">
            <w:pPr>
              <w:jc w:val="both"/>
              <w:rPr>
                <w:sz w:val="24"/>
                <w:szCs w:val="24"/>
              </w:rPr>
            </w:pPr>
            <w:r>
              <w:rPr>
                <w:sz w:val="24"/>
                <w:szCs w:val="24"/>
              </w:rPr>
              <w:t>To understand the business strategy and objectives in current scenario.</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Course Objectives</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EF6608" w:rsidRDefault="00EF6608" w:rsidP="00EF6608">
            <w:pPr>
              <w:rPr>
                <w:sz w:val="24"/>
                <w:szCs w:val="24"/>
              </w:rPr>
            </w:pPr>
            <w:r w:rsidRPr="00FB1EE8">
              <w:rPr>
                <w:sz w:val="24"/>
                <w:szCs w:val="24"/>
              </w:rPr>
              <w:t>Concept, Scope, Characteristics, Evolution of Innovation Management, Significance, Factors Influencing</w:t>
            </w:r>
            <w:r>
              <w:rPr>
                <w:sz w:val="24"/>
                <w:szCs w:val="24"/>
              </w:rPr>
              <w:t xml:space="preserve">, process </w:t>
            </w:r>
            <w:r>
              <w:rPr>
                <w:sz w:val="24"/>
                <w:szCs w:val="24"/>
              </w:rPr>
              <w:lastRenderedPageBreak/>
              <w:t>of innovation, types of innovation, challenges and barriers of Innovation.</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lastRenderedPageBreak/>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CLO1</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lastRenderedPageBreak/>
              <w:t>II</w:t>
            </w:r>
          </w:p>
        </w:tc>
        <w:tc>
          <w:tcPr>
            <w:tcW w:w="5755" w:type="dxa"/>
            <w:gridSpan w:val="7"/>
            <w:tcBorders>
              <w:top w:val="single" w:sz="4" w:space="0" w:color="000000"/>
              <w:left w:val="single" w:sz="4" w:space="0" w:color="000000"/>
              <w:bottom w:val="single" w:sz="4" w:space="0" w:color="000000"/>
              <w:right w:val="single" w:sz="4" w:space="0" w:color="000000"/>
            </w:tcBorders>
          </w:tcPr>
          <w:p w:rsidR="00EF6608" w:rsidRDefault="00EF6608" w:rsidP="00EF6608">
            <w:pPr>
              <w:rPr>
                <w:sz w:val="24"/>
                <w:szCs w:val="24"/>
              </w:rPr>
            </w:pPr>
            <w:r w:rsidRPr="00881CAC">
              <w:rPr>
                <w:b/>
                <w:sz w:val="24"/>
                <w:szCs w:val="24"/>
              </w:rPr>
              <w:t>Tools for Innovation</w:t>
            </w:r>
            <w:r>
              <w:rPr>
                <w:sz w:val="24"/>
                <w:szCs w:val="24"/>
              </w:rPr>
              <w:t xml:space="preserve">  </w:t>
            </w:r>
            <w:r w:rsidRPr="00FB1EE8">
              <w:rPr>
                <w:sz w:val="24"/>
                <w:szCs w:val="24"/>
              </w:rPr>
              <w:t xml:space="preserve"> Traditional V/S Creative Thinking, Individual Creativity Techniques:</w:t>
            </w:r>
            <w:r>
              <w:rPr>
                <w:sz w:val="24"/>
                <w:szCs w:val="24"/>
              </w:rPr>
              <w:t xml:space="preserve"> </w:t>
            </w:r>
            <w:r w:rsidRPr="00FB1EE8">
              <w:rPr>
                <w:sz w:val="24"/>
                <w:szCs w:val="24"/>
              </w:rPr>
              <w:t>Meditation, Self-Awareness, &amp;Creative Focus</w:t>
            </w:r>
            <w:r>
              <w:rPr>
                <w:sz w:val="24"/>
                <w:szCs w:val="24"/>
              </w:rPr>
              <w:t xml:space="preserve">. </w:t>
            </w:r>
            <w:r w:rsidRPr="00FB1EE8">
              <w:rPr>
                <w:sz w:val="24"/>
                <w:szCs w:val="24"/>
              </w:rPr>
              <w:t xml:space="preserve"> Group Creative </w:t>
            </w:r>
            <w:proofErr w:type="spellStart"/>
            <w:r w:rsidRPr="00FB1EE8">
              <w:rPr>
                <w:sz w:val="24"/>
                <w:szCs w:val="24"/>
              </w:rPr>
              <w:t>Techniques</w:t>
            </w:r>
            <w:proofErr w:type="gramStart"/>
            <w:r w:rsidRPr="00FB1EE8">
              <w:rPr>
                <w:sz w:val="24"/>
                <w:szCs w:val="24"/>
              </w:rPr>
              <w:t>:Brain</w:t>
            </w:r>
            <w:proofErr w:type="spellEnd"/>
            <w:proofErr w:type="gramEnd"/>
            <w:r w:rsidRPr="00FB1EE8">
              <w:rPr>
                <w:sz w:val="24"/>
                <w:szCs w:val="24"/>
              </w:rPr>
              <w:t xml:space="preserve"> Storming, off The Wall Thinking &amp;Thinking Hats Method.</w:t>
            </w:r>
            <w:r>
              <w:rPr>
                <w:sz w:val="24"/>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CLO2</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EF6608" w:rsidRDefault="00EF6608" w:rsidP="00EF6608">
            <w:pPr>
              <w:rPr>
                <w:sz w:val="24"/>
                <w:szCs w:val="24"/>
              </w:rPr>
            </w:pPr>
            <w:r w:rsidRPr="00FB1EE8">
              <w:rPr>
                <w:sz w:val="24"/>
                <w:szCs w:val="24"/>
              </w:rPr>
              <w:t>Areas of Innovation Product Innovation</w:t>
            </w:r>
            <w:r>
              <w:rPr>
                <w:sz w:val="24"/>
                <w:szCs w:val="24"/>
              </w:rPr>
              <w:t xml:space="preserve"> </w:t>
            </w:r>
            <w:r w:rsidRPr="00FB1EE8">
              <w:rPr>
                <w:sz w:val="24"/>
                <w:szCs w:val="24"/>
              </w:rPr>
              <w:t xml:space="preserve">:Concept, </w:t>
            </w:r>
            <w:r>
              <w:rPr>
                <w:sz w:val="24"/>
                <w:szCs w:val="24"/>
              </w:rPr>
              <w:t xml:space="preserve">New product development, </w:t>
            </w:r>
            <w:r w:rsidRPr="00FB1EE8">
              <w:rPr>
                <w:sz w:val="24"/>
                <w:szCs w:val="24"/>
              </w:rPr>
              <w:t xml:space="preserve">Packaging And Positioning Innovation Process </w:t>
            </w:r>
            <w:proofErr w:type="spellStart"/>
            <w:r w:rsidRPr="00FB1EE8">
              <w:rPr>
                <w:sz w:val="24"/>
                <w:szCs w:val="24"/>
              </w:rPr>
              <w:t>Innovation:Concept</w:t>
            </w:r>
            <w:proofErr w:type="spellEnd"/>
            <w:r w:rsidRPr="00FB1EE8">
              <w:rPr>
                <w:sz w:val="24"/>
                <w:szCs w:val="24"/>
              </w:rPr>
              <w:t>, Requirement &amp; Types: Benchmarking-TQM-Business Process Reengineering</w:t>
            </w:r>
            <w:r>
              <w:rPr>
                <w:sz w:val="24"/>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CLO3</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EF6608" w:rsidRDefault="00EF6608" w:rsidP="00EF6608">
            <w:pPr>
              <w:rPr>
                <w:sz w:val="24"/>
                <w:szCs w:val="24"/>
              </w:rPr>
            </w:pPr>
            <w:r>
              <w:rPr>
                <w:sz w:val="24"/>
                <w:szCs w:val="24"/>
              </w:rPr>
              <w:t>Create customer value, grow market share, entering into new markets, increasing profitability ratio, competitive marketing strategy.</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CLO4</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EF6608" w:rsidRDefault="00EF6608" w:rsidP="00EF6608">
            <w:pPr>
              <w:rPr>
                <w:sz w:val="24"/>
                <w:szCs w:val="24"/>
              </w:rPr>
            </w:pPr>
            <w:r>
              <w:rPr>
                <w:sz w:val="24"/>
                <w:szCs w:val="24"/>
              </w:rPr>
              <w:t xml:space="preserve">Need and importance of technical innovation, </w:t>
            </w:r>
            <w:r>
              <w:rPr>
                <w:color w:val="000000"/>
                <w:sz w:val="24"/>
                <w:szCs w:val="24"/>
                <w:highlight w:val="white"/>
              </w:rPr>
              <w:t>continuous flow of small increments of productivity and efficiency, application of practical knowledge into a productive process.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CLO5</w:t>
            </w:r>
          </w:p>
        </w:tc>
      </w:tr>
      <w:tr w:rsidR="00EF6608" w:rsidTr="00EF6608">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60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p>
        </w:tc>
      </w:tr>
      <w:tr w:rsidR="00EF6608" w:rsidTr="00EF6608">
        <w:trPr>
          <w:trHeight w:val="164"/>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Course Outcomes</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Course Outcomes</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62" w:right="249"/>
              <w:jc w:val="both"/>
              <w:rPr>
                <w:sz w:val="24"/>
                <w:szCs w:val="24"/>
              </w:rPr>
            </w:pPr>
            <w:r>
              <w:rPr>
                <w:sz w:val="24"/>
                <w:szCs w:val="24"/>
              </w:rPr>
              <w:t>On completion of this course, students will;</w:t>
            </w:r>
          </w:p>
        </w:tc>
      </w:tr>
      <w:tr w:rsidR="00EF6608" w:rsidTr="00EF6608">
        <w:trPr>
          <w:trHeight w:val="323"/>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CO1</w:t>
            </w:r>
          </w:p>
        </w:tc>
        <w:tc>
          <w:tcPr>
            <w:tcW w:w="6180" w:type="dxa"/>
            <w:gridSpan w:val="9"/>
            <w:tcBorders>
              <w:top w:val="single" w:sz="4" w:space="0" w:color="000000"/>
              <w:left w:val="single" w:sz="4" w:space="0" w:color="000000"/>
              <w:bottom w:val="single" w:sz="4" w:space="0" w:color="000000"/>
              <w:right w:val="single" w:sz="4" w:space="0" w:color="000000"/>
            </w:tcBorders>
          </w:tcPr>
          <w:p w:rsidR="00EF6608" w:rsidRDefault="00EF6608" w:rsidP="00EF6608">
            <w:pPr>
              <w:ind w:left="162" w:right="249"/>
              <w:jc w:val="both"/>
              <w:rPr>
                <w:sz w:val="24"/>
                <w:szCs w:val="24"/>
              </w:rPr>
            </w:pPr>
            <w:r>
              <w:rPr>
                <w:sz w:val="24"/>
                <w:szCs w:val="24"/>
              </w:rPr>
              <w:t>To understand the concepts of Innovation management.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08" w:right="69" w:firstLine="108"/>
              <w:jc w:val="center"/>
              <w:rPr>
                <w:sz w:val="24"/>
                <w:szCs w:val="24"/>
              </w:rPr>
            </w:pPr>
            <w:r>
              <w:rPr>
                <w:sz w:val="24"/>
                <w:szCs w:val="24"/>
              </w:rPr>
              <w:t>PO1,PO2</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CO2</w:t>
            </w:r>
          </w:p>
        </w:tc>
        <w:tc>
          <w:tcPr>
            <w:tcW w:w="6180" w:type="dxa"/>
            <w:gridSpan w:val="9"/>
            <w:tcBorders>
              <w:top w:val="single" w:sz="4" w:space="0" w:color="000000"/>
              <w:left w:val="single" w:sz="4" w:space="0" w:color="000000"/>
              <w:bottom w:val="single" w:sz="4" w:space="0" w:color="000000"/>
              <w:right w:val="single" w:sz="4" w:space="0" w:color="000000"/>
            </w:tcBorders>
          </w:tcPr>
          <w:p w:rsidR="00EF6608" w:rsidRDefault="00EF6608" w:rsidP="00EF6608">
            <w:pPr>
              <w:ind w:left="162" w:right="249"/>
              <w:jc w:val="both"/>
              <w:rPr>
                <w:sz w:val="24"/>
                <w:szCs w:val="24"/>
              </w:rPr>
            </w:pPr>
            <w:r>
              <w:rPr>
                <w:sz w:val="24"/>
                <w:szCs w:val="24"/>
              </w:rPr>
              <w:t>To apply knowledge new business plans and strategy.</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08" w:right="69" w:firstLine="108"/>
              <w:jc w:val="center"/>
              <w:rPr>
                <w:sz w:val="24"/>
                <w:szCs w:val="24"/>
              </w:rPr>
            </w:pPr>
            <w:r>
              <w:rPr>
                <w:sz w:val="24"/>
                <w:szCs w:val="24"/>
              </w:rPr>
              <w:t>PO1, PO2,PO3</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CO3</w:t>
            </w:r>
          </w:p>
        </w:tc>
        <w:tc>
          <w:tcPr>
            <w:tcW w:w="6180" w:type="dxa"/>
            <w:gridSpan w:val="9"/>
            <w:tcBorders>
              <w:top w:val="single" w:sz="4" w:space="0" w:color="000000"/>
              <w:left w:val="single" w:sz="4" w:space="0" w:color="000000"/>
              <w:bottom w:val="single" w:sz="4" w:space="0" w:color="000000"/>
              <w:right w:val="single" w:sz="4" w:space="0" w:color="000000"/>
            </w:tcBorders>
          </w:tcPr>
          <w:p w:rsidR="00EF6608" w:rsidRDefault="00EF6608" w:rsidP="00EF6608">
            <w:pPr>
              <w:ind w:left="162" w:right="249"/>
              <w:jc w:val="both"/>
              <w:rPr>
                <w:sz w:val="24"/>
                <w:szCs w:val="24"/>
              </w:rPr>
            </w:pPr>
            <w:r>
              <w:rPr>
                <w:sz w:val="24"/>
                <w:szCs w:val="24"/>
              </w:rPr>
              <w:t>To demonstrate the value of customers in increasing the profitability ratio.</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08" w:right="69" w:firstLine="108"/>
              <w:jc w:val="center"/>
              <w:rPr>
                <w:sz w:val="24"/>
                <w:szCs w:val="24"/>
              </w:rPr>
            </w:pPr>
            <w:r>
              <w:rPr>
                <w:sz w:val="24"/>
                <w:szCs w:val="24"/>
              </w:rPr>
              <w:t>PO2,PO4, PO5,PO8</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CO4</w:t>
            </w:r>
          </w:p>
        </w:tc>
        <w:tc>
          <w:tcPr>
            <w:tcW w:w="6180" w:type="dxa"/>
            <w:gridSpan w:val="9"/>
            <w:tcBorders>
              <w:top w:val="single" w:sz="4" w:space="0" w:color="000000"/>
              <w:left w:val="single" w:sz="4" w:space="0" w:color="000000"/>
              <w:bottom w:val="single" w:sz="4" w:space="0" w:color="000000"/>
              <w:right w:val="single" w:sz="4" w:space="0" w:color="000000"/>
            </w:tcBorders>
          </w:tcPr>
          <w:p w:rsidR="00EF6608" w:rsidRDefault="00EF6608" w:rsidP="00EF6608">
            <w:pPr>
              <w:ind w:left="162" w:right="249"/>
              <w:jc w:val="both"/>
              <w:rPr>
                <w:sz w:val="24"/>
                <w:szCs w:val="24"/>
              </w:rPr>
            </w:pPr>
            <w:r>
              <w:rPr>
                <w:sz w:val="24"/>
                <w:szCs w:val="24"/>
              </w:rPr>
              <w:t>To impart knowledge about the need and importance of technical innovation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08" w:right="69" w:firstLine="108"/>
              <w:jc w:val="center"/>
              <w:rPr>
                <w:sz w:val="24"/>
                <w:szCs w:val="24"/>
              </w:rPr>
            </w:pPr>
            <w:r>
              <w:rPr>
                <w:sz w:val="24"/>
                <w:szCs w:val="24"/>
              </w:rPr>
              <w:t>PO3,PO4, PO5, PO6,PO7</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CO5</w:t>
            </w:r>
          </w:p>
        </w:tc>
        <w:tc>
          <w:tcPr>
            <w:tcW w:w="6180" w:type="dxa"/>
            <w:gridSpan w:val="9"/>
            <w:tcBorders>
              <w:top w:val="single" w:sz="4" w:space="0" w:color="000000"/>
              <w:left w:val="single" w:sz="4" w:space="0" w:color="000000"/>
              <w:bottom w:val="single" w:sz="4" w:space="0" w:color="000000"/>
              <w:right w:val="single" w:sz="4" w:space="0" w:color="000000"/>
            </w:tcBorders>
          </w:tcPr>
          <w:p w:rsidR="00EF6608" w:rsidRDefault="00EF6608" w:rsidP="00EF6608">
            <w:pPr>
              <w:ind w:left="162" w:right="249"/>
              <w:jc w:val="both"/>
              <w:rPr>
                <w:sz w:val="24"/>
                <w:szCs w:val="24"/>
              </w:rPr>
            </w:pPr>
            <w:r>
              <w:rPr>
                <w:sz w:val="24"/>
                <w:szCs w:val="24"/>
              </w:rPr>
              <w:t>In short the goal of this study is to understand the current state of your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108" w:right="69" w:firstLine="108"/>
              <w:jc w:val="center"/>
              <w:rPr>
                <w:sz w:val="24"/>
                <w:szCs w:val="24"/>
              </w:rPr>
            </w:pPr>
            <w:r>
              <w:rPr>
                <w:sz w:val="24"/>
                <w:szCs w:val="24"/>
              </w:rPr>
              <w:t>PO1,PO2,PO3, PO8</w:t>
            </w:r>
          </w:p>
        </w:tc>
      </w:tr>
      <w:tr w:rsidR="00EF6608" w:rsidTr="00EF6608">
        <w:trPr>
          <w:trHeight w:val="164"/>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Reading List</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tabs>
                <w:tab w:val="left" w:pos="528"/>
              </w:tabs>
              <w:spacing w:line="276" w:lineRule="auto"/>
              <w:ind w:right="120"/>
              <w:jc w:val="both"/>
              <w:rPr>
                <w:color w:val="000000"/>
                <w:sz w:val="24"/>
                <w:szCs w:val="24"/>
              </w:rPr>
            </w:pPr>
            <w:r>
              <w:rPr>
                <w:color w:val="000000"/>
                <w:sz w:val="24"/>
                <w:szCs w:val="24"/>
              </w:rPr>
              <w:t xml:space="preserve">Innovation and Entrepreneurship, Peter F. </w:t>
            </w:r>
            <w:proofErr w:type="spellStart"/>
            <w:r>
              <w:rPr>
                <w:color w:val="000000"/>
                <w:sz w:val="24"/>
                <w:szCs w:val="24"/>
              </w:rPr>
              <w:t>Drucker</w:t>
            </w:r>
            <w:proofErr w:type="spellEnd"/>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2.</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tabs>
                <w:tab w:val="left" w:pos="528"/>
              </w:tabs>
              <w:jc w:val="both"/>
              <w:rPr>
                <w:color w:val="000000"/>
                <w:sz w:val="24"/>
                <w:szCs w:val="24"/>
              </w:rPr>
            </w:pPr>
            <w:r>
              <w:rPr>
                <w:color w:val="000000"/>
                <w:sz w:val="24"/>
                <w:szCs w:val="24"/>
              </w:rPr>
              <w:t>The Innovator’s Dilemma: The Revolutionary Book that Will Change the Way You Do Business, Clayton M. Christensen</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3.</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tabs>
                <w:tab w:val="left" w:pos="528"/>
              </w:tabs>
              <w:spacing w:before="41" w:line="276" w:lineRule="auto"/>
              <w:ind w:right="120"/>
              <w:jc w:val="both"/>
              <w:rPr>
                <w:color w:val="000000"/>
                <w:sz w:val="24"/>
                <w:szCs w:val="24"/>
              </w:rPr>
            </w:pPr>
            <w:r>
              <w:rPr>
                <w:color w:val="000000"/>
                <w:sz w:val="24"/>
                <w:szCs w:val="24"/>
              </w:rPr>
              <w:t xml:space="preserve">"Creativity, Innovation, and Entrepreneurship Across Cultures: Theory and Practices (Innovation, Technology, and Knowledge Management)" by Igor N </w:t>
            </w:r>
            <w:proofErr w:type="spellStart"/>
            <w:r>
              <w:rPr>
                <w:color w:val="000000"/>
                <w:sz w:val="24"/>
                <w:szCs w:val="24"/>
              </w:rPr>
              <w:t>Dubina</w:t>
            </w:r>
            <w:proofErr w:type="spellEnd"/>
            <w:r>
              <w:rPr>
                <w:color w:val="000000"/>
                <w:sz w:val="24"/>
                <w:szCs w:val="24"/>
              </w:rPr>
              <w:t xml:space="preserve"> and Elias G </w:t>
            </w:r>
            <w:proofErr w:type="spellStart"/>
            <w:r>
              <w:rPr>
                <w:color w:val="000000"/>
                <w:sz w:val="24"/>
                <w:szCs w:val="24"/>
              </w:rPr>
              <w:t>Carayannis</w:t>
            </w:r>
            <w:proofErr w:type="spellEnd"/>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4.</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tabs>
                <w:tab w:val="left" w:pos="528"/>
              </w:tabs>
              <w:spacing w:line="273" w:lineRule="auto"/>
              <w:jc w:val="both"/>
              <w:rPr>
                <w:color w:val="000000"/>
                <w:sz w:val="24"/>
                <w:szCs w:val="24"/>
              </w:rPr>
            </w:pPr>
            <w:r>
              <w:rPr>
                <w:color w:val="3A3A3A"/>
                <w:sz w:val="24"/>
                <w:szCs w:val="24"/>
                <w:highlight w:val="white"/>
              </w:rPr>
              <w:t>"Innovator's Dilemma: When New Technologies Cause Great Firms to Fail (Management of Innovation and Change)" by Christensen</w:t>
            </w:r>
          </w:p>
        </w:tc>
      </w:tr>
      <w:tr w:rsidR="00EF6608" w:rsidTr="00EF6608">
        <w:trPr>
          <w:trHeight w:val="575"/>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5.</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tabs>
                <w:tab w:val="left" w:pos="528"/>
              </w:tabs>
              <w:spacing w:line="273" w:lineRule="auto"/>
              <w:jc w:val="both"/>
              <w:rPr>
                <w:color w:val="000000"/>
                <w:sz w:val="24"/>
                <w:szCs w:val="24"/>
              </w:rPr>
            </w:pPr>
            <w:r>
              <w:rPr>
                <w:color w:val="000000"/>
                <w:sz w:val="24"/>
                <w:szCs w:val="24"/>
              </w:rPr>
              <w:t xml:space="preserve">Creativity and Innovation in Entrepreneurship by S </w:t>
            </w:r>
            <w:proofErr w:type="spellStart"/>
            <w:r>
              <w:rPr>
                <w:color w:val="000000"/>
                <w:sz w:val="24"/>
                <w:szCs w:val="24"/>
              </w:rPr>
              <w:t>S</w:t>
            </w:r>
            <w:proofErr w:type="spellEnd"/>
            <w:r>
              <w:rPr>
                <w:color w:val="000000"/>
                <w:sz w:val="24"/>
                <w:szCs w:val="24"/>
              </w:rPr>
              <w:t xml:space="preserve"> Khanka Published Sultan </w:t>
            </w:r>
            <w:proofErr w:type="spellStart"/>
            <w:r>
              <w:rPr>
                <w:color w:val="000000"/>
                <w:sz w:val="24"/>
                <w:szCs w:val="24"/>
              </w:rPr>
              <w:t>Chand</w:t>
            </w:r>
            <w:proofErr w:type="spellEnd"/>
            <w:r>
              <w:rPr>
                <w:color w:val="000000"/>
                <w:sz w:val="24"/>
                <w:szCs w:val="24"/>
              </w:rPr>
              <w:t xml:space="preserve"> &amp; Sons</w:t>
            </w:r>
          </w:p>
        </w:tc>
      </w:tr>
      <w:tr w:rsidR="00EF6608" w:rsidTr="00EF6608">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tabs>
                <w:tab w:val="left" w:pos="528"/>
              </w:tabs>
              <w:spacing w:line="273" w:lineRule="auto"/>
              <w:rPr>
                <w:color w:val="000000"/>
                <w:sz w:val="24"/>
                <w:szCs w:val="24"/>
              </w:rPr>
            </w:pPr>
          </w:p>
        </w:tc>
      </w:tr>
      <w:tr w:rsidR="00EF6608" w:rsidTr="00EF6608">
        <w:trPr>
          <w:trHeight w:val="141"/>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lastRenderedPageBreak/>
              <w:t>References Books</w:t>
            </w:r>
          </w:p>
        </w:tc>
      </w:tr>
      <w:tr w:rsidR="00EF6608" w:rsidTr="00EF6608">
        <w:trPr>
          <w:trHeight w:val="13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sz w:val="24"/>
                <w:szCs w:val="24"/>
              </w:rPr>
              <w:t>1.</w:t>
            </w:r>
          </w:p>
        </w:tc>
        <w:tc>
          <w:tcPr>
            <w:tcW w:w="8427" w:type="dxa"/>
            <w:gridSpan w:val="14"/>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Style w:val="Default"/>
              <w:rPr>
                <w:b/>
                <w:sz w:val="23"/>
                <w:szCs w:val="23"/>
              </w:rPr>
            </w:pPr>
            <w:r>
              <w:rPr>
                <w:sz w:val="23"/>
                <w:szCs w:val="23"/>
              </w:rPr>
              <w:t xml:space="preserve">Innovation Management by C S G </w:t>
            </w:r>
            <w:proofErr w:type="spellStart"/>
            <w:r>
              <w:rPr>
                <w:sz w:val="23"/>
                <w:szCs w:val="23"/>
              </w:rPr>
              <w:t>Krishnamacharyulu</w:t>
            </w:r>
            <w:proofErr w:type="spellEnd"/>
            <w:r>
              <w:rPr>
                <w:sz w:val="23"/>
                <w:szCs w:val="23"/>
              </w:rPr>
              <w:t xml:space="preserve"> &amp; </w:t>
            </w:r>
            <w:proofErr w:type="spellStart"/>
            <w:r>
              <w:rPr>
                <w:sz w:val="23"/>
                <w:szCs w:val="23"/>
              </w:rPr>
              <w:t>Lalitha</w:t>
            </w:r>
            <w:proofErr w:type="spellEnd"/>
            <w:r>
              <w:rPr>
                <w:sz w:val="23"/>
                <w:szCs w:val="23"/>
              </w:rPr>
              <w:t xml:space="preserve"> R, Himalaya Publishing House </w:t>
            </w:r>
          </w:p>
        </w:tc>
      </w:tr>
      <w:tr w:rsidR="00EF6608" w:rsidTr="00EF6608">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2.</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pStyle w:val="Default"/>
              <w:rPr>
                <w:b/>
                <w:sz w:val="23"/>
                <w:szCs w:val="23"/>
              </w:rPr>
            </w:pPr>
            <w:r>
              <w:rPr>
                <w:sz w:val="23"/>
                <w:szCs w:val="23"/>
              </w:rPr>
              <w:t xml:space="preserve">James A Christiansen, “Competitive Innovation Management”, published by Macmillan Business, 2000 </w:t>
            </w:r>
          </w:p>
        </w:tc>
      </w:tr>
      <w:tr w:rsidR="00EF6608" w:rsidTr="00EF6608">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3.</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pStyle w:val="Default"/>
              <w:rPr>
                <w:b/>
                <w:sz w:val="23"/>
                <w:szCs w:val="23"/>
              </w:rPr>
            </w:pPr>
            <w:r>
              <w:rPr>
                <w:sz w:val="23"/>
                <w:szCs w:val="23"/>
              </w:rPr>
              <w:t xml:space="preserve">Paul </w:t>
            </w:r>
            <w:proofErr w:type="spellStart"/>
            <w:r>
              <w:rPr>
                <w:sz w:val="23"/>
                <w:szCs w:val="23"/>
              </w:rPr>
              <w:t>Trott</w:t>
            </w:r>
            <w:proofErr w:type="spellEnd"/>
            <w:r>
              <w:rPr>
                <w:sz w:val="23"/>
                <w:szCs w:val="23"/>
              </w:rPr>
              <w:t>, “Innovation Management &amp; New Product Development”, published by Pitman, 2000.</w:t>
            </w:r>
          </w:p>
        </w:tc>
      </w:tr>
      <w:tr w:rsidR="00EF6608" w:rsidTr="00EF6608">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4.</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pStyle w:val="Default"/>
              <w:jc w:val="both"/>
              <w:rPr>
                <w:sz w:val="23"/>
                <w:szCs w:val="23"/>
              </w:rPr>
            </w:pPr>
            <w:r>
              <w:rPr>
                <w:sz w:val="23"/>
                <w:szCs w:val="23"/>
              </w:rPr>
              <w:t xml:space="preserve">Kelley, Tom, </w:t>
            </w:r>
            <w:proofErr w:type="spellStart"/>
            <w:r>
              <w:rPr>
                <w:sz w:val="23"/>
                <w:szCs w:val="23"/>
              </w:rPr>
              <w:t>Jonathn</w:t>
            </w:r>
            <w:proofErr w:type="spellEnd"/>
            <w:r>
              <w:rPr>
                <w:sz w:val="23"/>
                <w:szCs w:val="23"/>
              </w:rPr>
              <w:t xml:space="preserve"> </w:t>
            </w:r>
            <w:proofErr w:type="spellStart"/>
            <w:r>
              <w:rPr>
                <w:sz w:val="23"/>
                <w:szCs w:val="23"/>
              </w:rPr>
              <w:t>Littmant</w:t>
            </w:r>
            <w:proofErr w:type="spellEnd"/>
            <w:r>
              <w:rPr>
                <w:sz w:val="23"/>
                <w:szCs w:val="23"/>
              </w:rPr>
              <w:t xml:space="preserve">, and Tom Peters. The Art of Innovation: Lessons in Creativity from IDEO, America’s Leading Design Firm. New York: Doubleday, 2001 </w:t>
            </w:r>
          </w:p>
          <w:p w:rsidR="00EF6608" w:rsidRDefault="00EF6608" w:rsidP="00EF6608">
            <w:pPr>
              <w:jc w:val="both"/>
              <w:rPr>
                <w:sz w:val="24"/>
                <w:szCs w:val="24"/>
              </w:rPr>
            </w:pPr>
          </w:p>
        </w:tc>
      </w:tr>
      <w:tr w:rsidR="00EF6608" w:rsidTr="00EF6608">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5.</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pStyle w:val="Default"/>
              <w:jc w:val="both"/>
            </w:pPr>
            <w:r>
              <w:rPr>
                <w:sz w:val="23"/>
                <w:szCs w:val="23"/>
              </w:rPr>
              <w:t>Wagner, Tony. Creating Innovators: The Making of Young People Who Will Change the World. New York: Scribner, 2012.</w:t>
            </w:r>
          </w:p>
        </w:tc>
      </w:tr>
      <w:tr w:rsidR="00EF6608" w:rsidTr="00EF6608">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ind w:left="72" w:right="249"/>
              <w:jc w:val="both"/>
              <w:rPr>
                <w:color w:val="000000"/>
                <w:sz w:val="24"/>
                <w:szCs w:val="24"/>
              </w:rPr>
            </w:pPr>
          </w:p>
        </w:tc>
      </w:tr>
      <w:tr w:rsidR="00EF6608" w:rsidTr="00EF6608">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center"/>
              <w:rPr>
                <w:color w:val="000000"/>
                <w:sz w:val="24"/>
                <w:szCs w:val="24"/>
              </w:rPr>
            </w:pPr>
            <w:r>
              <w:rPr>
                <w:color w:val="000000"/>
                <w:sz w:val="24"/>
                <w:szCs w:val="24"/>
              </w:rPr>
              <w:t>Web Resources</w:t>
            </w:r>
          </w:p>
        </w:tc>
      </w:tr>
      <w:tr w:rsidR="00EF6608" w:rsidTr="00EF6608">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1.</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ind w:left="72" w:right="249"/>
              <w:jc w:val="both"/>
              <w:rPr>
                <w:color w:val="000000"/>
                <w:sz w:val="24"/>
                <w:szCs w:val="24"/>
              </w:rPr>
            </w:pPr>
            <w:r w:rsidRPr="002B103E">
              <w:rPr>
                <w:color w:val="000000"/>
                <w:sz w:val="24"/>
                <w:szCs w:val="24"/>
              </w:rPr>
              <w:t>https://www.coursera.org/learn/innovation-management</w:t>
            </w:r>
          </w:p>
        </w:tc>
      </w:tr>
      <w:tr w:rsidR="00EF6608" w:rsidTr="00EF6608">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2.</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ind w:right="249"/>
              <w:jc w:val="both"/>
              <w:rPr>
                <w:sz w:val="24"/>
                <w:szCs w:val="24"/>
              </w:rPr>
            </w:pPr>
            <w:r w:rsidRPr="002B103E">
              <w:rPr>
                <w:sz w:val="24"/>
                <w:szCs w:val="24"/>
              </w:rPr>
              <w:t>https://sloanreview.mit.edu/tag/innovation-management/</w:t>
            </w:r>
          </w:p>
        </w:tc>
      </w:tr>
      <w:tr w:rsidR="00EF6608" w:rsidTr="00EF6608">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3.</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ind w:right="249"/>
              <w:jc w:val="both"/>
              <w:rPr>
                <w:color w:val="000000"/>
                <w:sz w:val="24"/>
                <w:szCs w:val="24"/>
              </w:rPr>
            </w:pPr>
            <w:r w:rsidRPr="007D0E6B">
              <w:rPr>
                <w:color w:val="000000"/>
                <w:sz w:val="24"/>
                <w:szCs w:val="24"/>
              </w:rPr>
              <w:t>https://www.worldscientific.com/worldscinet/ijim</w:t>
            </w:r>
          </w:p>
        </w:tc>
      </w:tr>
      <w:tr w:rsidR="00EF6608" w:rsidTr="00EF6608">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4.</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ind w:right="249"/>
              <w:jc w:val="both"/>
              <w:rPr>
                <w:color w:val="000000"/>
                <w:sz w:val="24"/>
                <w:szCs w:val="24"/>
              </w:rPr>
            </w:pPr>
            <w:r w:rsidRPr="007D0E6B">
              <w:rPr>
                <w:color w:val="000000"/>
                <w:sz w:val="24"/>
                <w:szCs w:val="24"/>
              </w:rPr>
              <w:t>https://innovationmanagementsystem.com/wp-content/uploads/2020/03/Introduction-to-IMS-2020.pdf</w:t>
            </w:r>
          </w:p>
        </w:tc>
      </w:tr>
      <w:tr w:rsidR="00EF6608" w:rsidTr="00EF6608">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color w:val="000000"/>
                <w:sz w:val="24"/>
                <w:szCs w:val="24"/>
              </w:rPr>
            </w:pPr>
            <w:r>
              <w:rPr>
                <w:color w:val="000000"/>
                <w:sz w:val="24"/>
                <w:szCs w:val="24"/>
              </w:rPr>
              <w:t>5.</w:t>
            </w:r>
          </w:p>
        </w:tc>
        <w:tc>
          <w:tcPr>
            <w:tcW w:w="8427" w:type="dxa"/>
            <w:gridSpan w:val="14"/>
            <w:tcBorders>
              <w:top w:val="single" w:sz="4" w:space="0" w:color="000000"/>
              <w:left w:val="single" w:sz="4" w:space="0" w:color="000000"/>
              <w:bottom w:val="single" w:sz="4" w:space="0" w:color="000000"/>
              <w:right w:val="single" w:sz="4" w:space="0" w:color="000000"/>
            </w:tcBorders>
          </w:tcPr>
          <w:p w:rsidR="00EF6608" w:rsidRDefault="00EF6608" w:rsidP="00EF6608">
            <w:pPr>
              <w:ind w:right="249"/>
              <w:jc w:val="both"/>
              <w:rPr>
                <w:color w:val="000000"/>
                <w:sz w:val="24"/>
                <w:szCs w:val="24"/>
              </w:rPr>
            </w:pPr>
            <w:r w:rsidRPr="007D0E6B">
              <w:rPr>
                <w:color w:val="000000"/>
                <w:sz w:val="24"/>
                <w:szCs w:val="24"/>
              </w:rPr>
              <w:t>https://www.scribd.com/document/554019056/Innovation-Management-Notes-Study-Materials</w:t>
            </w:r>
          </w:p>
        </w:tc>
      </w:tr>
      <w:tr w:rsidR="00EF6608" w:rsidTr="00EF6608">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center"/>
              <w:rPr>
                <w:b/>
                <w:sz w:val="24"/>
                <w:szCs w:val="24"/>
              </w:rPr>
            </w:pPr>
            <w:r>
              <w:rPr>
                <w:b/>
                <w:sz w:val="24"/>
                <w:szCs w:val="24"/>
              </w:rPr>
              <w:t>Methods of Evaluation</w:t>
            </w:r>
          </w:p>
        </w:tc>
      </w:tr>
      <w:tr w:rsidR="00EF6608" w:rsidTr="00EF6608">
        <w:trPr>
          <w:trHeight w:val="164"/>
        </w:trPr>
        <w:tc>
          <w:tcPr>
            <w:tcW w:w="1612" w:type="dxa"/>
            <w:gridSpan w:val="3"/>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25 Marks</w:t>
            </w:r>
          </w:p>
        </w:tc>
      </w:tr>
      <w:tr w:rsidR="00EF6608" w:rsidTr="00EF6608">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sz w:val="24"/>
                <w:szCs w:val="24"/>
              </w:rPr>
            </w:pPr>
          </w:p>
        </w:tc>
      </w:tr>
      <w:tr w:rsidR="00EF6608" w:rsidTr="00EF6608">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sz w:val="24"/>
                <w:szCs w:val="24"/>
              </w:rPr>
            </w:pPr>
          </w:p>
        </w:tc>
      </w:tr>
      <w:tr w:rsidR="00EF6608" w:rsidTr="00EF6608">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pBdr>
                <w:top w:val="nil"/>
                <w:left w:val="nil"/>
                <w:bottom w:val="nil"/>
                <w:right w:val="nil"/>
                <w:between w:val="nil"/>
              </w:pBdr>
              <w:spacing w:line="276" w:lineRule="auto"/>
              <w:rPr>
                <w:sz w:val="24"/>
                <w:szCs w:val="24"/>
              </w:rPr>
            </w:pP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75 Marks</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100 Marks</w:t>
            </w:r>
          </w:p>
        </w:tc>
      </w:tr>
      <w:tr w:rsidR="00EF6608" w:rsidTr="00EF6608">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center"/>
              <w:rPr>
                <w:b/>
                <w:sz w:val="24"/>
                <w:szCs w:val="24"/>
              </w:rPr>
            </w:pPr>
            <w:r>
              <w:rPr>
                <w:b/>
                <w:sz w:val="24"/>
                <w:szCs w:val="24"/>
              </w:rPr>
              <w:t>Methods of Assessment</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Simple definitions, MCQ, Recall steps, Concept definitions</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MCQ, True/False, Short essays, Concept explanations, short summary or overview</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Suggest idea/concept with examples, suggest formulae, solve problems, Observe, Explain</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Problem-solving questions, finish a procedure in many steps, Differentiate between various ideas, Map knowledge</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Longer essay/ Evaluation essay, Critique or justify with pros and cons</w:t>
            </w:r>
          </w:p>
        </w:tc>
      </w:tr>
      <w:tr w:rsidR="00EF6608" w:rsidTr="00EF6608">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EF6608" w:rsidRDefault="00EF6608" w:rsidP="00EF6608">
            <w:pPr>
              <w:ind w:left="72" w:right="249"/>
              <w:jc w:val="both"/>
              <w:rPr>
                <w:sz w:val="24"/>
                <w:szCs w:val="24"/>
              </w:rPr>
            </w:pPr>
            <w:r>
              <w:rPr>
                <w:sz w:val="24"/>
                <w:szCs w:val="24"/>
              </w:rPr>
              <w:t>Check knowledge in specific or offbeat situations, Discussion, Debating or Presentations</w:t>
            </w:r>
          </w:p>
        </w:tc>
      </w:tr>
    </w:tbl>
    <w:p w:rsidR="00EF6608" w:rsidRDefault="00EF6608" w:rsidP="00EF6608">
      <w:pPr>
        <w:rPr>
          <w:sz w:val="24"/>
          <w:szCs w:val="24"/>
        </w:rPr>
      </w:pPr>
    </w:p>
    <w:p w:rsidR="00EF6608" w:rsidRDefault="00EF6608" w:rsidP="00EF6608">
      <w:pPr>
        <w:jc w:val="center"/>
        <w:rPr>
          <w:sz w:val="24"/>
          <w:szCs w:val="24"/>
        </w:rPr>
      </w:pPr>
      <w:r>
        <w:rPr>
          <w:b/>
          <w:color w:val="000000"/>
          <w:sz w:val="24"/>
          <w:szCs w:val="24"/>
          <w:u w:val="single"/>
        </w:rPr>
        <w:t>Mapping with program outcomes</w:t>
      </w:r>
    </w:p>
    <w:p w:rsidR="00EF6608" w:rsidRDefault="00EF6608" w:rsidP="00EF6608">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EF6608" w:rsidTr="00EF6608">
        <w:trPr>
          <w:trHeight w:val="70"/>
          <w:jc w:val="center"/>
        </w:trPr>
        <w:tc>
          <w:tcPr>
            <w:tcW w:w="885" w:type="dxa"/>
            <w:vAlign w:val="center"/>
          </w:tcPr>
          <w:p w:rsidR="00EF6608" w:rsidRDefault="00EF6608" w:rsidP="00EF6608">
            <w:pPr>
              <w:rPr>
                <w:b/>
                <w:color w:val="000000"/>
                <w:sz w:val="24"/>
                <w:szCs w:val="24"/>
              </w:rPr>
            </w:pPr>
          </w:p>
        </w:tc>
        <w:tc>
          <w:tcPr>
            <w:tcW w:w="858" w:type="dxa"/>
            <w:vAlign w:val="center"/>
          </w:tcPr>
          <w:p w:rsidR="00EF6608" w:rsidRDefault="00EF6608" w:rsidP="00EF6608">
            <w:pPr>
              <w:rPr>
                <w:b/>
                <w:color w:val="000000"/>
                <w:sz w:val="24"/>
                <w:szCs w:val="24"/>
              </w:rPr>
            </w:pPr>
            <w:r>
              <w:rPr>
                <w:b/>
                <w:color w:val="000000"/>
                <w:sz w:val="24"/>
                <w:szCs w:val="24"/>
              </w:rPr>
              <w:t>PO 1</w:t>
            </w:r>
          </w:p>
        </w:tc>
        <w:tc>
          <w:tcPr>
            <w:tcW w:w="858" w:type="dxa"/>
            <w:vAlign w:val="center"/>
          </w:tcPr>
          <w:p w:rsidR="00EF6608" w:rsidRDefault="00EF6608" w:rsidP="00EF6608">
            <w:pPr>
              <w:rPr>
                <w:b/>
                <w:color w:val="000000"/>
                <w:sz w:val="24"/>
                <w:szCs w:val="24"/>
              </w:rPr>
            </w:pPr>
            <w:r>
              <w:rPr>
                <w:b/>
                <w:color w:val="000000"/>
                <w:sz w:val="24"/>
                <w:szCs w:val="24"/>
              </w:rPr>
              <w:t>PO 2</w:t>
            </w:r>
          </w:p>
        </w:tc>
        <w:tc>
          <w:tcPr>
            <w:tcW w:w="858" w:type="dxa"/>
            <w:vAlign w:val="center"/>
          </w:tcPr>
          <w:p w:rsidR="00EF6608" w:rsidRDefault="00EF6608" w:rsidP="00EF6608">
            <w:pPr>
              <w:rPr>
                <w:b/>
                <w:color w:val="000000"/>
                <w:sz w:val="24"/>
                <w:szCs w:val="24"/>
              </w:rPr>
            </w:pPr>
            <w:r>
              <w:rPr>
                <w:b/>
                <w:color w:val="000000"/>
                <w:sz w:val="24"/>
                <w:szCs w:val="24"/>
              </w:rPr>
              <w:t>PO 3</w:t>
            </w:r>
          </w:p>
        </w:tc>
        <w:tc>
          <w:tcPr>
            <w:tcW w:w="858" w:type="dxa"/>
            <w:vAlign w:val="center"/>
          </w:tcPr>
          <w:p w:rsidR="00EF6608" w:rsidRDefault="00EF6608" w:rsidP="00EF6608">
            <w:pPr>
              <w:rPr>
                <w:b/>
                <w:color w:val="000000"/>
                <w:sz w:val="24"/>
                <w:szCs w:val="24"/>
              </w:rPr>
            </w:pPr>
            <w:r>
              <w:rPr>
                <w:b/>
                <w:color w:val="000000"/>
                <w:sz w:val="24"/>
                <w:szCs w:val="24"/>
              </w:rPr>
              <w:t>PO 4</w:t>
            </w:r>
          </w:p>
        </w:tc>
        <w:tc>
          <w:tcPr>
            <w:tcW w:w="858" w:type="dxa"/>
            <w:vAlign w:val="center"/>
          </w:tcPr>
          <w:p w:rsidR="00EF6608" w:rsidRDefault="00EF6608" w:rsidP="00EF6608">
            <w:pPr>
              <w:rPr>
                <w:b/>
                <w:color w:val="000000"/>
                <w:sz w:val="24"/>
                <w:szCs w:val="24"/>
              </w:rPr>
            </w:pPr>
            <w:r>
              <w:rPr>
                <w:b/>
                <w:color w:val="000000"/>
                <w:sz w:val="24"/>
                <w:szCs w:val="24"/>
              </w:rPr>
              <w:t>PO 5</w:t>
            </w:r>
          </w:p>
        </w:tc>
        <w:tc>
          <w:tcPr>
            <w:tcW w:w="858" w:type="dxa"/>
            <w:vAlign w:val="center"/>
          </w:tcPr>
          <w:p w:rsidR="00EF6608" w:rsidRDefault="00EF6608" w:rsidP="00EF6608">
            <w:pPr>
              <w:rPr>
                <w:b/>
                <w:color w:val="000000"/>
                <w:sz w:val="24"/>
                <w:szCs w:val="24"/>
              </w:rPr>
            </w:pPr>
            <w:r>
              <w:rPr>
                <w:b/>
                <w:color w:val="000000"/>
                <w:sz w:val="24"/>
                <w:szCs w:val="24"/>
              </w:rPr>
              <w:t>PO 6</w:t>
            </w:r>
          </w:p>
        </w:tc>
        <w:tc>
          <w:tcPr>
            <w:tcW w:w="858" w:type="dxa"/>
            <w:vAlign w:val="center"/>
          </w:tcPr>
          <w:p w:rsidR="00EF6608" w:rsidRDefault="00EF6608" w:rsidP="00EF6608">
            <w:pPr>
              <w:rPr>
                <w:b/>
                <w:color w:val="000000"/>
                <w:sz w:val="24"/>
                <w:szCs w:val="24"/>
              </w:rPr>
            </w:pPr>
            <w:r>
              <w:rPr>
                <w:b/>
                <w:color w:val="000000"/>
                <w:sz w:val="24"/>
                <w:szCs w:val="24"/>
              </w:rPr>
              <w:t>PO 7</w:t>
            </w:r>
          </w:p>
        </w:tc>
        <w:tc>
          <w:tcPr>
            <w:tcW w:w="858" w:type="dxa"/>
            <w:vAlign w:val="center"/>
          </w:tcPr>
          <w:p w:rsidR="00EF6608" w:rsidRDefault="00EF6608" w:rsidP="00EF6608">
            <w:pPr>
              <w:rPr>
                <w:b/>
                <w:color w:val="000000"/>
                <w:sz w:val="24"/>
                <w:szCs w:val="24"/>
              </w:rPr>
            </w:pPr>
            <w:r>
              <w:rPr>
                <w:b/>
                <w:color w:val="000000"/>
                <w:sz w:val="24"/>
                <w:szCs w:val="24"/>
              </w:rPr>
              <w:t>PO 8</w:t>
            </w:r>
          </w:p>
        </w:tc>
      </w:tr>
      <w:tr w:rsidR="00EF6608" w:rsidTr="00EF6608">
        <w:trPr>
          <w:trHeight w:val="242"/>
          <w:jc w:val="center"/>
        </w:trPr>
        <w:tc>
          <w:tcPr>
            <w:tcW w:w="885" w:type="dxa"/>
            <w:vAlign w:val="center"/>
          </w:tcPr>
          <w:p w:rsidR="00EF6608" w:rsidRDefault="00EF6608" w:rsidP="00EF6608">
            <w:pPr>
              <w:rPr>
                <w:b/>
                <w:color w:val="000000"/>
                <w:sz w:val="24"/>
                <w:szCs w:val="24"/>
              </w:rPr>
            </w:pPr>
            <w:r>
              <w:rPr>
                <w:b/>
                <w:color w:val="000000"/>
                <w:sz w:val="24"/>
                <w:szCs w:val="24"/>
              </w:rPr>
              <w:lastRenderedPageBreak/>
              <w:t>CO 1</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r>
      <w:tr w:rsidR="00EF6608" w:rsidTr="00EF6608">
        <w:trPr>
          <w:trHeight w:val="242"/>
          <w:jc w:val="center"/>
        </w:trPr>
        <w:tc>
          <w:tcPr>
            <w:tcW w:w="885" w:type="dxa"/>
            <w:vAlign w:val="center"/>
          </w:tcPr>
          <w:p w:rsidR="00EF6608" w:rsidRDefault="00EF6608" w:rsidP="00EF6608">
            <w:pPr>
              <w:rPr>
                <w:b/>
                <w:color w:val="000000"/>
                <w:sz w:val="24"/>
                <w:szCs w:val="24"/>
              </w:rPr>
            </w:pPr>
            <w:r>
              <w:rPr>
                <w:b/>
                <w:color w:val="000000"/>
                <w:sz w:val="24"/>
                <w:szCs w:val="24"/>
              </w:rPr>
              <w:t>CO 2</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r>
      <w:tr w:rsidR="00EF6608" w:rsidTr="00EF6608">
        <w:trPr>
          <w:trHeight w:val="242"/>
          <w:jc w:val="center"/>
        </w:trPr>
        <w:tc>
          <w:tcPr>
            <w:tcW w:w="885" w:type="dxa"/>
            <w:vAlign w:val="center"/>
          </w:tcPr>
          <w:p w:rsidR="00EF6608" w:rsidRDefault="00EF6608" w:rsidP="00EF6608">
            <w:pPr>
              <w:rPr>
                <w:b/>
                <w:color w:val="000000"/>
                <w:sz w:val="24"/>
                <w:szCs w:val="24"/>
              </w:rPr>
            </w:pPr>
            <w:r>
              <w:rPr>
                <w:b/>
                <w:color w:val="000000"/>
                <w:sz w:val="24"/>
                <w:szCs w:val="24"/>
              </w:rPr>
              <w:t>CO 3</w:t>
            </w:r>
          </w:p>
        </w:tc>
        <w:tc>
          <w:tcPr>
            <w:tcW w:w="858" w:type="dxa"/>
            <w:vAlign w:val="center"/>
          </w:tcPr>
          <w:p w:rsidR="00EF6608" w:rsidRDefault="00EF6608" w:rsidP="00EF6608">
            <w:pPr>
              <w:jc w:val="center"/>
              <w:rPr>
                <w:color w:val="000000"/>
                <w:sz w:val="24"/>
                <w:szCs w:val="24"/>
              </w:rPr>
            </w:pPr>
            <w:r>
              <w:rPr>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r>
      <w:tr w:rsidR="00EF6608" w:rsidTr="00EF6608">
        <w:trPr>
          <w:trHeight w:val="242"/>
          <w:jc w:val="center"/>
        </w:trPr>
        <w:tc>
          <w:tcPr>
            <w:tcW w:w="885" w:type="dxa"/>
            <w:vAlign w:val="center"/>
          </w:tcPr>
          <w:p w:rsidR="00EF6608" w:rsidRDefault="00EF6608" w:rsidP="00EF6608">
            <w:pPr>
              <w:rPr>
                <w:b/>
                <w:color w:val="000000"/>
                <w:sz w:val="24"/>
                <w:szCs w:val="24"/>
              </w:rPr>
            </w:pPr>
            <w:r>
              <w:rPr>
                <w:b/>
                <w:color w:val="000000"/>
                <w:sz w:val="24"/>
                <w:szCs w:val="24"/>
              </w:rPr>
              <w:t>CO 4</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S</w:t>
            </w:r>
          </w:p>
        </w:tc>
      </w:tr>
      <w:tr w:rsidR="00EF6608" w:rsidTr="00EF6608">
        <w:trPr>
          <w:trHeight w:val="252"/>
          <w:jc w:val="center"/>
        </w:trPr>
        <w:tc>
          <w:tcPr>
            <w:tcW w:w="885" w:type="dxa"/>
            <w:vAlign w:val="center"/>
          </w:tcPr>
          <w:p w:rsidR="00EF6608" w:rsidRDefault="00EF6608" w:rsidP="00EF6608">
            <w:pPr>
              <w:rPr>
                <w:b/>
                <w:color w:val="000000"/>
                <w:sz w:val="24"/>
                <w:szCs w:val="24"/>
              </w:rPr>
            </w:pPr>
            <w:r>
              <w:rPr>
                <w:b/>
                <w:color w:val="000000"/>
                <w:sz w:val="24"/>
                <w:szCs w:val="24"/>
              </w:rPr>
              <w:t>CO 5</w:t>
            </w:r>
          </w:p>
        </w:tc>
        <w:tc>
          <w:tcPr>
            <w:tcW w:w="858" w:type="dxa"/>
            <w:vAlign w:val="center"/>
          </w:tcPr>
          <w:p w:rsidR="00EF6608" w:rsidRDefault="00EF6608" w:rsidP="00EF6608">
            <w:pPr>
              <w:jc w:val="center"/>
              <w:rPr>
                <w:color w:val="000000"/>
                <w:sz w:val="24"/>
                <w:szCs w:val="24"/>
              </w:rPr>
            </w:pPr>
            <w:r>
              <w:rPr>
                <w:sz w:val="24"/>
                <w:szCs w:val="24"/>
              </w:rPr>
              <w:t>S</w:t>
            </w:r>
          </w:p>
        </w:tc>
        <w:tc>
          <w:tcPr>
            <w:tcW w:w="858" w:type="dxa"/>
            <w:vAlign w:val="center"/>
          </w:tcPr>
          <w:p w:rsidR="00EF6608" w:rsidRDefault="00EF6608" w:rsidP="00EF6608">
            <w:pPr>
              <w:jc w:val="center"/>
              <w:rPr>
                <w:color w:val="000000"/>
                <w:sz w:val="24"/>
                <w:szCs w:val="24"/>
              </w:rPr>
            </w:pPr>
            <w:r>
              <w:rPr>
                <w:sz w:val="24"/>
                <w:szCs w:val="24"/>
              </w:rPr>
              <w:t>S</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c>
          <w:tcPr>
            <w:tcW w:w="858" w:type="dxa"/>
            <w:vAlign w:val="center"/>
          </w:tcPr>
          <w:p w:rsidR="00EF6608" w:rsidRDefault="00EF6608" w:rsidP="00EF6608">
            <w:pPr>
              <w:jc w:val="center"/>
              <w:rPr>
                <w:color w:val="000000"/>
                <w:sz w:val="24"/>
                <w:szCs w:val="24"/>
              </w:rPr>
            </w:pPr>
            <w:r>
              <w:rPr>
                <w:color w:val="000000"/>
                <w:sz w:val="24"/>
                <w:szCs w:val="24"/>
              </w:rPr>
              <w:t>M</w:t>
            </w:r>
          </w:p>
        </w:tc>
      </w:tr>
    </w:tbl>
    <w:p w:rsidR="00EF6608" w:rsidRDefault="00EF6608" w:rsidP="00EF6608">
      <w:pPr>
        <w:jc w:val="center"/>
        <w:rPr>
          <w:b/>
          <w:color w:val="000000"/>
          <w:sz w:val="24"/>
          <w:szCs w:val="24"/>
        </w:rPr>
      </w:pPr>
    </w:p>
    <w:p w:rsidR="00EF6608" w:rsidRDefault="00EF6608" w:rsidP="00EF6608">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EF6608" w:rsidRDefault="00EF6608" w:rsidP="00EF6608">
      <w:pPr>
        <w:jc w:val="center"/>
        <w:rPr>
          <w:b/>
          <w:sz w:val="24"/>
          <w:szCs w:val="24"/>
        </w:rPr>
      </w:pPr>
    </w:p>
    <w:p w:rsidR="00EF6608" w:rsidRDefault="00EF6608" w:rsidP="00EF6608">
      <w:pPr>
        <w:jc w:val="center"/>
        <w:rPr>
          <w:b/>
          <w:sz w:val="24"/>
          <w:szCs w:val="24"/>
        </w:rPr>
      </w:pPr>
    </w:p>
    <w:p w:rsidR="00EF6608" w:rsidRDefault="00EF6608" w:rsidP="00EF6608">
      <w:pPr>
        <w:jc w:val="center"/>
        <w:rPr>
          <w:b/>
          <w:sz w:val="24"/>
          <w:szCs w:val="24"/>
        </w:rPr>
      </w:pPr>
      <w:r>
        <w:rPr>
          <w:b/>
          <w:sz w:val="24"/>
          <w:szCs w:val="24"/>
        </w:rPr>
        <w:t>CO-PO Mapping with Programme Specific Outcomes (Course Articulation Matrix):</w:t>
      </w:r>
    </w:p>
    <w:p w:rsidR="00EF6608" w:rsidRDefault="00EF6608" w:rsidP="00EF6608">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EF6608" w:rsidTr="00EF6608">
        <w:trPr>
          <w:trHeight w:val="66"/>
        </w:trPr>
        <w:tc>
          <w:tcPr>
            <w:tcW w:w="2814" w:type="dxa"/>
            <w:vAlign w:val="center"/>
          </w:tcPr>
          <w:p w:rsidR="00EF6608" w:rsidRDefault="00EF6608" w:rsidP="00EF6608">
            <w:pPr>
              <w:jc w:val="center"/>
              <w:rPr>
                <w:b/>
                <w:sz w:val="24"/>
                <w:szCs w:val="24"/>
              </w:rPr>
            </w:pPr>
            <w:r>
              <w:rPr>
                <w:b/>
                <w:sz w:val="24"/>
                <w:szCs w:val="24"/>
              </w:rPr>
              <w:t>CO/PO</w:t>
            </w:r>
          </w:p>
        </w:tc>
        <w:tc>
          <w:tcPr>
            <w:tcW w:w="1205" w:type="dxa"/>
            <w:vAlign w:val="center"/>
          </w:tcPr>
          <w:p w:rsidR="00EF6608" w:rsidRDefault="00EF6608" w:rsidP="00EF6608">
            <w:pPr>
              <w:jc w:val="center"/>
              <w:rPr>
                <w:b/>
                <w:sz w:val="24"/>
                <w:szCs w:val="24"/>
              </w:rPr>
            </w:pPr>
            <w:r>
              <w:rPr>
                <w:b/>
                <w:sz w:val="24"/>
                <w:szCs w:val="24"/>
              </w:rPr>
              <w:t>PSO 1</w:t>
            </w:r>
          </w:p>
        </w:tc>
        <w:tc>
          <w:tcPr>
            <w:tcW w:w="1205" w:type="dxa"/>
            <w:vAlign w:val="center"/>
          </w:tcPr>
          <w:p w:rsidR="00EF6608" w:rsidRDefault="00EF6608" w:rsidP="00EF6608">
            <w:pPr>
              <w:jc w:val="center"/>
              <w:rPr>
                <w:b/>
                <w:sz w:val="24"/>
                <w:szCs w:val="24"/>
              </w:rPr>
            </w:pPr>
            <w:r>
              <w:rPr>
                <w:b/>
                <w:sz w:val="24"/>
                <w:szCs w:val="24"/>
              </w:rPr>
              <w:t>PSO 2</w:t>
            </w:r>
          </w:p>
        </w:tc>
        <w:tc>
          <w:tcPr>
            <w:tcW w:w="1205" w:type="dxa"/>
            <w:vAlign w:val="center"/>
          </w:tcPr>
          <w:p w:rsidR="00EF6608" w:rsidRDefault="00EF6608" w:rsidP="00EF6608">
            <w:pPr>
              <w:jc w:val="center"/>
              <w:rPr>
                <w:b/>
                <w:sz w:val="24"/>
                <w:szCs w:val="24"/>
              </w:rPr>
            </w:pPr>
            <w:r>
              <w:rPr>
                <w:b/>
                <w:sz w:val="24"/>
                <w:szCs w:val="24"/>
              </w:rPr>
              <w:t>PSO 3</w:t>
            </w:r>
          </w:p>
        </w:tc>
        <w:tc>
          <w:tcPr>
            <w:tcW w:w="1205" w:type="dxa"/>
            <w:vAlign w:val="center"/>
          </w:tcPr>
          <w:p w:rsidR="00EF6608" w:rsidRDefault="00EF6608" w:rsidP="00EF6608">
            <w:pPr>
              <w:jc w:val="center"/>
              <w:rPr>
                <w:b/>
                <w:sz w:val="24"/>
                <w:szCs w:val="24"/>
              </w:rPr>
            </w:pPr>
            <w:r>
              <w:rPr>
                <w:b/>
                <w:sz w:val="24"/>
                <w:szCs w:val="24"/>
              </w:rPr>
              <w:t>PSO 4</w:t>
            </w:r>
          </w:p>
        </w:tc>
        <w:tc>
          <w:tcPr>
            <w:tcW w:w="1205" w:type="dxa"/>
            <w:vAlign w:val="center"/>
          </w:tcPr>
          <w:p w:rsidR="00EF6608" w:rsidRDefault="00EF6608" w:rsidP="00EF6608">
            <w:pPr>
              <w:jc w:val="center"/>
              <w:rPr>
                <w:b/>
                <w:sz w:val="24"/>
                <w:szCs w:val="24"/>
              </w:rPr>
            </w:pPr>
            <w:r>
              <w:rPr>
                <w:b/>
                <w:sz w:val="24"/>
                <w:szCs w:val="24"/>
              </w:rPr>
              <w:t>PSO 5</w:t>
            </w:r>
          </w:p>
        </w:tc>
      </w:tr>
      <w:tr w:rsidR="00EF6608" w:rsidTr="00EF6608">
        <w:trPr>
          <w:trHeight w:val="230"/>
        </w:trPr>
        <w:tc>
          <w:tcPr>
            <w:tcW w:w="2814" w:type="dxa"/>
            <w:vAlign w:val="center"/>
          </w:tcPr>
          <w:p w:rsidR="00EF6608" w:rsidRDefault="00EF6608" w:rsidP="00EF6608">
            <w:pPr>
              <w:rPr>
                <w:b/>
                <w:sz w:val="24"/>
                <w:szCs w:val="24"/>
              </w:rPr>
            </w:pPr>
            <w:r>
              <w:rPr>
                <w:b/>
                <w:sz w:val="24"/>
                <w:szCs w:val="24"/>
              </w:rPr>
              <w:t>CO 1</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r>
      <w:tr w:rsidR="00EF6608" w:rsidTr="00EF6608">
        <w:trPr>
          <w:trHeight w:val="230"/>
        </w:trPr>
        <w:tc>
          <w:tcPr>
            <w:tcW w:w="2814" w:type="dxa"/>
            <w:vAlign w:val="center"/>
          </w:tcPr>
          <w:p w:rsidR="00EF6608" w:rsidRDefault="00EF6608" w:rsidP="00EF6608">
            <w:pPr>
              <w:rPr>
                <w:b/>
                <w:sz w:val="24"/>
                <w:szCs w:val="24"/>
              </w:rPr>
            </w:pPr>
            <w:r>
              <w:rPr>
                <w:b/>
                <w:sz w:val="24"/>
                <w:szCs w:val="24"/>
              </w:rPr>
              <w:t>CO 2</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r>
      <w:tr w:rsidR="00EF6608" w:rsidTr="00EF6608">
        <w:trPr>
          <w:trHeight w:val="230"/>
        </w:trPr>
        <w:tc>
          <w:tcPr>
            <w:tcW w:w="2814" w:type="dxa"/>
            <w:vAlign w:val="center"/>
          </w:tcPr>
          <w:p w:rsidR="00EF6608" w:rsidRDefault="00EF6608" w:rsidP="00EF6608">
            <w:pPr>
              <w:rPr>
                <w:b/>
                <w:sz w:val="24"/>
                <w:szCs w:val="24"/>
              </w:rPr>
            </w:pPr>
            <w:r>
              <w:rPr>
                <w:b/>
                <w:sz w:val="24"/>
                <w:szCs w:val="24"/>
              </w:rPr>
              <w:t>CO 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r>
      <w:tr w:rsidR="00EF6608" w:rsidTr="00EF6608">
        <w:trPr>
          <w:trHeight w:val="230"/>
        </w:trPr>
        <w:tc>
          <w:tcPr>
            <w:tcW w:w="2814" w:type="dxa"/>
            <w:vAlign w:val="center"/>
          </w:tcPr>
          <w:p w:rsidR="00EF6608" w:rsidRDefault="00EF6608" w:rsidP="00EF6608">
            <w:pPr>
              <w:rPr>
                <w:b/>
                <w:sz w:val="24"/>
                <w:szCs w:val="24"/>
              </w:rPr>
            </w:pPr>
            <w:r>
              <w:rPr>
                <w:b/>
                <w:sz w:val="24"/>
                <w:szCs w:val="24"/>
              </w:rPr>
              <w:t>CO 4</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r>
      <w:tr w:rsidR="00EF6608" w:rsidTr="00EF6608">
        <w:trPr>
          <w:trHeight w:val="240"/>
        </w:trPr>
        <w:tc>
          <w:tcPr>
            <w:tcW w:w="2814" w:type="dxa"/>
            <w:vAlign w:val="center"/>
          </w:tcPr>
          <w:p w:rsidR="00EF6608" w:rsidRDefault="00EF6608" w:rsidP="00EF6608">
            <w:pPr>
              <w:rPr>
                <w:b/>
                <w:sz w:val="24"/>
                <w:szCs w:val="24"/>
              </w:rPr>
            </w:pPr>
            <w:r>
              <w:rPr>
                <w:b/>
                <w:sz w:val="24"/>
                <w:szCs w:val="24"/>
              </w:rPr>
              <w:t>CO 5</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c>
          <w:tcPr>
            <w:tcW w:w="1205" w:type="dxa"/>
            <w:vAlign w:val="center"/>
          </w:tcPr>
          <w:p w:rsidR="00EF6608" w:rsidRDefault="00EF6608" w:rsidP="00EF6608">
            <w:pPr>
              <w:jc w:val="center"/>
              <w:rPr>
                <w:sz w:val="24"/>
                <w:szCs w:val="24"/>
              </w:rPr>
            </w:pPr>
            <w:r>
              <w:rPr>
                <w:sz w:val="24"/>
                <w:szCs w:val="24"/>
              </w:rPr>
              <w:t>3</w:t>
            </w:r>
          </w:p>
        </w:tc>
      </w:tr>
      <w:tr w:rsidR="00EF6608" w:rsidTr="00EF6608">
        <w:trPr>
          <w:trHeight w:val="240"/>
        </w:trPr>
        <w:tc>
          <w:tcPr>
            <w:tcW w:w="2814" w:type="dxa"/>
            <w:vAlign w:val="center"/>
          </w:tcPr>
          <w:p w:rsidR="00EF6608" w:rsidRDefault="00EF6608" w:rsidP="00EF6608">
            <w:pPr>
              <w:rPr>
                <w:b/>
                <w:sz w:val="24"/>
                <w:szCs w:val="24"/>
              </w:rPr>
            </w:pPr>
            <w:proofErr w:type="spellStart"/>
            <w:r>
              <w:rPr>
                <w:b/>
                <w:sz w:val="24"/>
                <w:szCs w:val="24"/>
              </w:rPr>
              <w:t>Weightage</w:t>
            </w:r>
            <w:proofErr w:type="spellEnd"/>
          </w:p>
        </w:tc>
        <w:tc>
          <w:tcPr>
            <w:tcW w:w="1205" w:type="dxa"/>
            <w:vAlign w:val="center"/>
          </w:tcPr>
          <w:p w:rsidR="00EF6608" w:rsidRDefault="00EF6608" w:rsidP="00EF6608">
            <w:pPr>
              <w:jc w:val="center"/>
              <w:rPr>
                <w:sz w:val="24"/>
                <w:szCs w:val="24"/>
              </w:rPr>
            </w:pPr>
            <w:r>
              <w:rPr>
                <w:sz w:val="24"/>
                <w:szCs w:val="24"/>
              </w:rPr>
              <w:t>15</w:t>
            </w:r>
          </w:p>
        </w:tc>
        <w:tc>
          <w:tcPr>
            <w:tcW w:w="1205" w:type="dxa"/>
            <w:vAlign w:val="center"/>
          </w:tcPr>
          <w:p w:rsidR="00EF6608" w:rsidRDefault="00EF6608" w:rsidP="00EF6608">
            <w:pPr>
              <w:jc w:val="center"/>
              <w:rPr>
                <w:sz w:val="24"/>
                <w:szCs w:val="24"/>
              </w:rPr>
            </w:pPr>
            <w:r>
              <w:rPr>
                <w:sz w:val="24"/>
                <w:szCs w:val="24"/>
              </w:rPr>
              <w:t>15</w:t>
            </w:r>
          </w:p>
        </w:tc>
        <w:tc>
          <w:tcPr>
            <w:tcW w:w="1205" w:type="dxa"/>
            <w:vAlign w:val="center"/>
          </w:tcPr>
          <w:p w:rsidR="00EF6608" w:rsidRDefault="00EF6608" w:rsidP="00EF6608">
            <w:pPr>
              <w:jc w:val="center"/>
              <w:rPr>
                <w:sz w:val="24"/>
                <w:szCs w:val="24"/>
              </w:rPr>
            </w:pPr>
            <w:r>
              <w:rPr>
                <w:sz w:val="24"/>
                <w:szCs w:val="24"/>
              </w:rPr>
              <w:t>15</w:t>
            </w:r>
          </w:p>
        </w:tc>
        <w:tc>
          <w:tcPr>
            <w:tcW w:w="1205" w:type="dxa"/>
            <w:vAlign w:val="center"/>
          </w:tcPr>
          <w:p w:rsidR="00EF6608" w:rsidRDefault="00EF6608" w:rsidP="00EF6608">
            <w:pPr>
              <w:jc w:val="center"/>
              <w:rPr>
                <w:sz w:val="24"/>
                <w:szCs w:val="24"/>
              </w:rPr>
            </w:pPr>
            <w:r>
              <w:rPr>
                <w:sz w:val="24"/>
                <w:szCs w:val="24"/>
              </w:rPr>
              <w:t>15</w:t>
            </w:r>
          </w:p>
        </w:tc>
        <w:tc>
          <w:tcPr>
            <w:tcW w:w="1205" w:type="dxa"/>
            <w:vAlign w:val="center"/>
          </w:tcPr>
          <w:p w:rsidR="00EF6608" w:rsidRDefault="00EF6608" w:rsidP="00EF6608">
            <w:pPr>
              <w:jc w:val="center"/>
              <w:rPr>
                <w:sz w:val="24"/>
                <w:szCs w:val="24"/>
              </w:rPr>
            </w:pPr>
            <w:r>
              <w:rPr>
                <w:sz w:val="24"/>
                <w:szCs w:val="24"/>
              </w:rPr>
              <w:t>15</w:t>
            </w:r>
          </w:p>
        </w:tc>
      </w:tr>
      <w:tr w:rsidR="00EF6608" w:rsidTr="00EF6608">
        <w:trPr>
          <w:trHeight w:val="240"/>
        </w:trPr>
        <w:tc>
          <w:tcPr>
            <w:tcW w:w="2814" w:type="dxa"/>
            <w:vAlign w:val="center"/>
          </w:tcPr>
          <w:p w:rsidR="00EF6608" w:rsidRDefault="00EF6608" w:rsidP="00EF6608">
            <w:pPr>
              <w:rPr>
                <w:b/>
                <w:sz w:val="24"/>
                <w:szCs w:val="24"/>
              </w:rPr>
            </w:pPr>
            <w:r>
              <w:rPr>
                <w:b/>
                <w:sz w:val="24"/>
                <w:szCs w:val="24"/>
              </w:rPr>
              <w:t>Weighted Percentage of Course Contribution to P</w:t>
            </w:r>
            <w:r w:rsidR="000F5E29">
              <w:rPr>
                <w:b/>
                <w:sz w:val="24"/>
                <w:szCs w:val="24"/>
              </w:rPr>
              <w:t>o</w:t>
            </w:r>
            <w:r>
              <w:rPr>
                <w:b/>
                <w:sz w:val="24"/>
                <w:szCs w:val="24"/>
              </w:rPr>
              <w:t>s</w:t>
            </w:r>
          </w:p>
        </w:tc>
        <w:tc>
          <w:tcPr>
            <w:tcW w:w="1205" w:type="dxa"/>
            <w:vAlign w:val="center"/>
          </w:tcPr>
          <w:p w:rsidR="00EF6608" w:rsidRDefault="00EF6608" w:rsidP="00EF6608">
            <w:pPr>
              <w:jc w:val="center"/>
              <w:rPr>
                <w:sz w:val="24"/>
                <w:szCs w:val="24"/>
              </w:rPr>
            </w:pPr>
            <w:r>
              <w:rPr>
                <w:sz w:val="24"/>
                <w:szCs w:val="24"/>
              </w:rPr>
              <w:t>3.0</w:t>
            </w:r>
          </w:p>
        </w:tc>
        <w:tc>
          <w:tcPr>
            <w:tcW w:w="1205" w:type="dxa"/>
            <w:vAlign w:val="center"/>
          </w:tcPr>
          <w:p w:rsidR="00EF6608" w:rsidRDefault="00EF6608" w:rsidP="00EF6608">
            <w:pPr>
              <w:jc w:val="center"/>
              <w:rPr>
                <w:sz w:val="24"/>
                <w:szCs w:val="24"/>
              </w:rPr>
            </w:pPr>
            <w:r>
              <w:rPr>
                <w:sz w:val="24"/>
                <w:szCs w:val="24"/>
              </w:rPr>
              <w:t>3.0</w:t>
            </w:r>
          </w:p>
        </w:tc>
        <w:tc>
          <w:tcPr>
            <w:tcW w:w="1205" w:type="dxa"/>
            <w:vAlign w:val="center"/>
          </w:tcPr>
          <w:p w:rsidR="00EF6608" w:rsidRDefault="00EF6608" w:rsidP="00EF6608">
            <w:pPr>
              <w:jc w:val="center"/>
              <w:rPr>
                <w:sz w:val="24"/>
                <w:szCs w:val="24"/>
              </w:rPr>
            </w:pPr>
            <w:r>
              <w:rPr>
                <w:sz w:val="24"/>
                <w:szCs w:val="24"/>
              </w:rPr>
              <w:t>3.0</w:t>
            </w:r>
          </w:p>
        </w:tc>
        <w:tc>
          <w:tcPr>
            <w:tcW w:w="1205" w:type="dxa"/>
            <w:vAlign w:val="center"/>
          </w:tcPr>
          <w:p w:rsidR="00EF6608" w:rsidRDefault="00EF6608" w:rsidP="00EF6608">
            <w:pPr>
              <w:jc w:val="center"/>
              <w:rPr>
                <w:sz w:val="24"/>
                <w:szCs w:val="24"/>
              </w:rPr>
            </w:pPr>
            <w:r>
              <w:rPr>
                <w:sz w:val="24"/>
                <w:szCs w:val="24"/>
              </w:rPr>
              <w:t>3.0</w:t>
            </w:r>
          </w:p>
        </w:tc>
        <w:tc>
          <w:tcPr>
            <w:tcW w:w="1205" w:type="dxa"/>
            <w:vAlign w:val="center"/>
          </w:tcPr>
          <w:p w:rsidR="00EF6608" w:rsidRDefault="00EF6608" w:rsidP="00EF6608">
            <w:pPr>
              <w:jc w:val="center"/>
              <w:rPr>
                <w:sz w:val="24"/>
                <w:szCs w:val="24"/>
              </w:rPr>
            </w:pPr>
            <w:r>
              <w:rPr>
                <w:sz w:val="24"/>
                <w:szCs w:val="24"/>
              </w:rPr>
              <w:t>3.0</w:t>
            </w:r>
          </w:p>
        </w:tc>
      </w:tr>
    </w:tbl>
    <w:p w:rsidR="00EF6608" w:rsidRDefault="00EF6608" w:rsidP="00EF6608"/>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4708F1" w:rsidRPr="00144DB6" w:rsidTr="008450AD">
        <w:trPr>
          <w:trHeight w:val="333"/>
        </w:trPr>
        <w:tc>
          <w:tcPr>
            <w:tcW w:w="1615" w:type="dxa"/>
            <w:vMerge w:val="restart"/>
            <w:vAlign w:val="center"/>
          </w:tcPr>
          <w:p w:rsidR="004708F1" w:rsidRPr="00144DB6" w:rsidRDefault="004708F1" w:rsidP="008450AD">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4708F1" w:rsidRPr="00144DB6" w:rsidRDefault="004708F1" w:rsidP="008450AD">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4708F1" w:rsidRPr="00144DB6" w:rsidRDefault="004708F1" w:rsidP="008450AD">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4708F1" w:rsidRPr="00144DB6" w:rsidRDefault="004708F1" w:rsidP="008450AD">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Marks</w:t>
            </w:r>
          </w:p>
        </w:tc>
      </w:tr>
      <w:tr w:rsidR="004708F1" w:rsidRPr="00144DB6" w:rsidTr="008450AD">
        <w:trPr>
          <w:cantSplit/>
          <w:trHeight w:val="1235"/>
        </w:trPr>
        <w:tc>
          <w:tcPr>
            <w:tcW w:w="1615" w:type="dxa"/>
            <w:vMerge/>
            <w:vAlign w:val="center"/>
          </w:tcPr>
          <w:p w:rsidR="004708F1" w:rsidRPr="00144DB6" w:rsidRDefault="004708F1" w:rsidP="008450AD">
            <w:pPr>
              <w:jc w:val="center"/>
              <w:rPr>
                <w:b/>
                <w:color w:val="000000" w:themeColor="text1"/>
                <w:sz w:val="24"/>
                <w:szCs w:val="24"/>
              </w:rPr>
            </w:pPr>
          </w:p>
        </w:tc>
        <w:tc>
          <w:tcPr>
            <w:tcW w:w="3627" w:type="dxa"/>
            <w:vMerge/>
            <w:vAlign w:val="center"/>
          </w:tcPr>
          <w:p w:rsidR="004708F1" w:rsidRPr="00144DB6" w:rsidRDefault="004708F1" w:rsidP="008450AD">
            <w:pPr>
              <w:jc w:val="center"/>
              <w:rPr>
                <w:b/>
                <w:color w:val="000000" w:themeColor="text1"/>
                <w:sz w:val="24"/>
                <w:szCs w:val="24"/>
              </w:rPr>
            </w:pPr>
          </w:p>
        </w:tc>
        <w:tc>
          <w:tcPr>
            <w:tcW w:w="688" w:type="dxa"/>
            <w:vMerge/>
            <w:vAlign w:val="center"/>
          </w:tcPr>
          <w:p w:rsidR="004708F1" w:rsidRPr="00144DB6" w:rsidRDefault="004708F1" w:rsidP="008450AD">
            <w:pPr>
              <w:jc w:val="center"/>
              <w:rPr>
                <w:b/>
                <w:color w:val="000000" w:themeColor="text1"/>
                <w:sz w:val="24"/>
                <w:szCs w:val="24"/>
              </w:rPr>
            </w:pPr>
          </w:p>
        </w:tc>
        <w:tc>
          <w:tcPr>
            <w:tcW w:w="344" w:type="dxa"/>
            <w:vMerge/>
            <w:vAlign w:val="center"/>
          </w:tcPr>
          <w:p w:rsidR="004708F1" w:rsidRPr="00144DB6" w:rsidRDefault="004708F1" w:rsidP="008450AD">
            <w:pPr>
              <w:jc w:val="center"/>
              <w:rPr>
                <w:b/>
                <w:color w:val="000000" w:themeColor="text1"/>
                <w:sz w:val="24"/>
                <w:szCs w:val="24"/>
              </w:rPr>
            </w:pPr>
          </w:p>
        </w:tc>
        <w:tc>
          <w:tcPr>
            <w:tcW w:w="344" w:type="dxa"/>
            <w:vMerge/>
            <w:vAlign w:val="center"/>
          </w:tcPr>
          <w:p w:rsidR="004708F1" w:rsidRPr="00144DB6" w:rsidRDefault="004708F1" w:rsidP="008450AD">
            <w:pPr>
              <w:jc w:val="center"/>
              <w:rPr>
                <w:b/>
                <w:color w:val="000000" w:themeColor="text1"/>
                <w:sz w:val="24"/>
                <w:szCs w:val="24"/>
              </w:rPr>
            </w:pPr>
          </w:p>
        </w:tc>
        <w:tc>
          <w:tcPr>
            <w:tcW w:w="344" w:type="dxa"/>
            <w:vMerge/>
            <w:vAlign w:val="center"/>
          </w:tcPr>
          <w:p w:rsidR="004708F1" w:rsidRPr="00144DB6" w:rsidRDefault="004708F1" w:rsidP="008450AD">
            <w:pPr>
              <w:jc w:val="center"/>
              <w:rPr>
                <w:b/>
                <w:color w:val="000000" w:themeColor="text1"/>
                <w:sz w:val="24"/>
                <w:szCs w:val="24"/>
              </w:rPr>
            </w:pPr>
          </w:p>
        </w:tc>
        <w:tc>
          <w:tcPr>
            <w:tcW w:w="344" w:type="dxa"/>
            <w:gridSpan w:val="2"/>
            <w:vMerge/>
            <w:vAlign w:val="center"/>
          </w:tcPr>
          <w:p w:rsidR="004708F1" w:rsidRPr="00144DB6" w:rsidRDefault="004708F1" w:rsidP="008450AD">
            <w:pPr>
              <w:jc w:val="center"/>
              <w:rPr>
                <w:b/>
                <w:color w:val="000000" w:themeColor="text1"/>
                <w:sz w:val="24"/>
                <w:szCs w:val="24"/>
              </w:rPr>
            </w:pPr>
          </w:p>
        </w:tc>
        <w:tc>
          <w:tcPr>
            <w:tcW w:w="430" w:type="dxa"/>
            <w:gridSpan w:val="2"/>
            <w:vMerge/>
            <w:vAlign w:val="center"/>
          </w:tcPr>
          <w:p w:rsidR="004708F1" w:rsidRPr="00144DB6" w:rsidRDefault="004708F1" w:rsidP="008450AD">
            <w:pPr>
              <w:jc w:val="center"/>
              <w:rPr>
                <w:b/>
                <w:color w:val="000000" w:themeColor="text1"/>
                <w:sz w:val="24"/>
                <w:szCs w:val="24"/>
              </w:rPr>
            </w:pPr>
          </w:p>
        </w:tc>
        <w:tc>
          <w:tcPr>
            <w:tcW w:w="430" w:type="dxa"/>
            <w:vMerge/>
            <w:vAlign w:val="center"/>
          </w:tcPr>
          <w:p w:rsidR="004708F1" w:rsidRPr="00144DB6" w:rsidRDefault="004708F1" w:rsidP="008450AD">
            <w:pPr>
              <w:jc w:val="center"/>
              <w:rPr>
                <w:b/>
                <w:color w:val="000000" w:themeColor="text1"/>
                <w:sz w:val="24"/>
                <w:szCs w:val="24"/>
              </w:rPr>
            </w:pPr>
          </w:p>
        </w:tc>
        <w:tc>
          <w:tcPr>
            <w:tcW w:w="469" w:type="dxa"/>
            <w:gridSpan w:val="2"/>
            <w:textDirection w:val="btLr"/>
            <w:vAlign w:val="center"/>
          </w:tcPr>
          <w:p w:rsidR="004708F1" w:rsidRPr="00144DB6" w:rsidRDefault="004708F1" w:rsidP="008450AD">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4708F1" w:rsidRPr="00144DB6" w:rsidRDefault="004708F1" w:rsidP="008450AD">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4708F1" w:rsidRPr="00144DB6" w:rsidRDefault="004708F1" w:rsidP="008450AD">
            <w:pPr>
              <w:ind w:left="113" w:right="113"/>
              <w:jc w:val="center"/>
              <w:rPr>
                <w:b/>
                <w:color w:val="000000" w:themeColor="text1"/>
                <w:sz w:val="24"/>
                <w:szCs w:val="24"/>
              </w:rPr>
            </w:pPr>
            <w:r w:rsidRPr="00144DB6">
              <w:rPr>
                <w:b/>
                <w:color w:val="000000" w:themeColor="text1"/>
                <w:sz w:val="24"/>
                <w:szCs w:val="24"/>
              </w:rPr>
              <w:t xml:space="preserve">Total </w:t>
            </w:r>
          </w:p>
        </w:tc>
      </w:tr>
      <w:tr w:rsidR="004708F1" w:rsidRPr="00144DB6" w:rsidTr="008450AD">
        <w:trPr>
          <w:trHeight w:val="114"/>
        </w:trPr>
        <w:tc>
          <w:tcPr>
            <w:tcW w:w="1615" w:type="dxa"/>
            <w:vAlign w:val="center"/>
          </w:tcPr>
          <w:p w:rsidR="004708F1" w:rsidRPr="00144DB6" w:rsidRDefault="004708F1" w:rsidP="008450AD">
            <w:pPr>
              <w:jc w:val="center"/>
              <w:rPr>
                <w:b/>
                <w:color w:val="000000" w:themeColor="text1"/>
                <w:sz w:val="24"/>
                <w:szCs w:val="24"/>
              </w:rPr>
            </w:pPr>
            <w:r>
              <w:rPr>
                <w:b/>
                <w:color w:val="000000" w:themeColor="text1"/>
                <w:sz w:val="24"/>
                <w:szCs w:val="24"/>
              </w:rPr>
              <w:t>BBA DSE3C</w:t>
            </w:r>
          </w:p>
        </w:tc>
        <w:tc>
          <w:tcPr>
            <w:tcW w:w="3627" w:type="dxa"/>
            <w:vAlign w:val="center"/>
          </w:tcPr>
          <w:p w:rsidR="004708F1" w:rsidRPr="00144DB6" w:rsidRDefault="004708F1" w:rsidP="008450AD">
            <w:pPr>
              <w:jc w:val="both"/>
              <w:rPr>
                <w:b/>
                <w:color w:val="000000" w:themeColor="text1"/>
                <w:sz w:val="24"/>
                <w:szCs w:val="24"/>
              </w:rPr>
            </w:pPr>
            <w:r w:rsidRPr="00144DB6">
              <w:rPr>
                <w:b/>
                <w:color w:val="000000" w:themeColor="text1"/>
                <w:sz w:val="24"/>
                <w:szCs w:val="24"/>
              </w:rPr>
              <w:t>CONSUMER BEHAVIOR</w:t>
            </w:r>
          </w:p>
        </w:tc>
        <w:tc>
          <w:tcPr>
            <w:tcW w:w="688" w:type="dxa"/>
            <w:vAlign w:val="center"/>
          </w:tcPr>
          <w:p w:rsidR="004708F1" w:rsidRPr="00144DB6" w:rsidRDefault="004708F1" w:rsidP="008450AD">
            <w:pPr>
              <w:jc w:val="center"/>
              <w:rPr>
                <w:color w:val="000000" w:themeColor="text1"/>
                <w:sz w:val="24"/>
                <w:szCs w:val="24"/>
              </w:rPr>
            </w:pPr>
            <w:r>
              <w:rPr>
                <w:sz w:val="24"/>
                <w:szCs w:val="24"/>
              </w:rPr>
              <w:t>Specific Elective</w:t>
            </w:r>
          </w:p>
        </w:tc>
        <w:tc>
          <w:tcPr>
            <w:tcW w:w="344"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Y</w:t>
            </w:r>
          </w:p>
        </w:tc>
        <w:tc>
          <w:tcPr>
            <w:tcW w:w="344"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w:t>
            </w:r>
          </w:p>
        </w:tc>
        <w:tc>
          <w:tcPr>
            <w:tcW w:w="344"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4708F1" w:rsidRPr="00144DB6" w:rsidRDefault="004708F1" w:rsidP="008450AD">
            <w:pPr>
              <w:jc w:val="center"/>
              <w:rPr>
                <w:color w:val="000000" w:themeColor="text1"/>
                <w:sz w:val="24"/>
                <w:szCs w:val="24"/>
              </w:rPr>
            </w:pPr>
            <w:r>
              <w:rPr>
                <w:color w:val="000000" w:themeColor="text1"/>
                <w:sz w:val="24"/>
                <w:szCs w:val="24"/>
              </w:rPr>
              <w:t>3</w:t>
            </w:r>
          </w:p>
        </w:tc>
        <w:tc>
          <w:tcPr>
            <w:tcW w:w="430" w:type="dxa"/>
            <w:vAlign w:val="center"/>
          </w:tcPr>
          <w:p w:rsidR="000F5E29" w:rsidRDefault="000F5E29" w:rsidP="008450AD">
            <w:pPr>
              <w:jc w:val="center"/>
              <w:rPr>
                <w:color w:val="000000" w:themeColor="text1"/>
                <w:sz w:val="24"/>
                <w:szCs w:val="24"/>
              </w:rPr>
            </w:pPr>
          </w:p>
          <w:p w:rsidR="000F5E29" w:rsidRDefault="000F5E29" w:rsidP="008450AD">
            <w:pPr>
              <w:jc w:val="center"/>
              <w:rPr>
                <w:color w:val="000000" w:themeColor="text1"/>
                <w:sz w:val="24"/>
                <w:szCs w:val="24"/>
              </w:rPr>
            </w:pPr>
          </w:p>
          <w:p w:rsidR="004708F1" w:rsidRDefault="004708F1" w:rsidP="008450AD">
            <w:pPr>
              <w:jc w:val="center"/>
              <w:rPr>
                <w:color w:val="000000" w:themeColor="text1"/>
                <w:sz w:val="24"/>
                <w:szCs w:val="24"/>
              </w:rPr>
            </w:pPr>
            <w:r>
              <w:rPr>
                <w:color w:val="000000" w:themeColor="text1"/>
                <w:sz w:val="24"/>
                <w:szCs w:val="24"/>
              </w:rPr>
              <w:t>5</w:t>
            </w:r>
          </w:p>
          <w:p w:rsidR="004708F1" w:rsidRDefault="004708F1" w:rsidP="008450AD">
            <w:pPr>
              <w:jc w:val="center"/>
              <w:rPr>
                <w:color w:val="000000" w:themeColor="text1"/>
                <w:sz w:val="24"/>
                <w:szCs w:val="24"/>
              </w:rPr>
            </w:pPr>
          </w:p>
          <w:p w:rsidR="004708F1" w:rsidRPr="00144DB6" w:rsidRDefault="004708F1" w:rsidP="008450AD">
            <w:pPr>
              <w:jc w:val="center"/>
              <w:rPr>
                <w:color w:val="000000" w:themeColor="text1"/>
                <w:sz w:val="24"/>
                <w:szCs w:val="24"/>
              </w:rPr>
            </w:pPr>
          </w:p>
        </w:tc>
        <w:tc>
          <w:tcPr>
            <w:tcW w:w="469" w:type="dxa"/>
            <w:gridSpan w:val="2"/>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25</w:t>
            </w:r>
          </w:p>
        </w:tc>
        <w:tc>
          <w:tcPr>
            <w:tcW w:w="564"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75</w:t>
            </w:r>
          </w:p>
        </w:tc>
        <w:tc>
          <w:tcPr>
            <w:tcW w:w="696"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100</w:t>
            </w:r>
          </w:p>
        </w:tc>
      </w:tr>
      <w:tr w:rsidR="004708F1" w:rsidRPr="00144DB6" w:rsidTr="008450AD">
        <w:trPr>
          <w:trHeight w:val="55"/>
        </w:trPr>
        <w:tc>
          <w:tcPr>
            <w:tcW w:w="9895" w:type="dxa"/>
            <w:gridSpan w:val="15"/>
            <w:vAlign w:val="center"/>
          </w:tcPr>
          <w:p w:rsidR="004708F1" w:rsidRPr="00144DB6" w:rsidRDefault="004708F1" w:rsidP="008450AD">
            <w:pPr>
              <w:jc w:val="center"/>
              <w:rPr>
                <w:b/>
                <w:color w:val="000000" w:themeColor="text1"/>
                <w:sz w:val="24"/>
                <w:szCs w:val="24"/>
              </w:rPr>
            </w:pPr>
          </w:p>
          <w:p w:rsidR="004708F1" w:rsidRPr="00144DB6" w:rsidRDefault="004708F1" w:rsidP="008450AD">
            <w:pPr>
              <w:spacing w:line="360" w:lineRule="auto"/>
              <w:jc w:val="center"/>
              <w:rPr>
                <w:b/>
                <w:color w:val="000000" w:themeColor="text1"/>
                <w:sz w:val="24"/>
                <w:szCs w:val="24"/>
              </w:rPr>
            </w:pPr>
            <w:r>
              <w:rPr>
                <w:b/>
                <w:color w:val="000000" w:themeColor="text1"/>
                <w:sz w:val="24"/>
                <w:szCs w:val="24"/>
              </w:rPr>
              <w:t>Learning</w:t>
            </w:r>
            <w:r w:rsidRPr="00144DB6">
              <w:rPr>
                <w:b/>
                <w:color w:val="000000" w:themeColor="text1"/>
                <w:sz w:val="24"/>
                <w:szCs w:val="24"/>
              </w:rPr>
              <w:t xml:space="preserve"> Objectives</w:t>
            </w:r>
          </w:p>
        </w:tc>
      </w:tr>
      <w:tr w:rsidR="004708F1" w:rsidRPr="00144DB6" w:rsidTr="008450AD">
        <w:trPr>
          <w:trHeight w:val="167"/>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4708F1" w:rsidRPr="00144DB6" w:rsidRDefault="004708F1" w:rsidP="008450AD">
            <w:pPr>
              <w:spacing w:line="360" w:lineRule="auto"/>
              <w:ind w:left="162" w:right="249"/>
              <w:jc w:val="both"/>
              <w:rPr>
                <w:color w:val="000000" w:themeColor="text1"/>
                <w:sz w:val="24"/>
                <w:szCs w:val="24"/>
              </w:rPr>
            </w:pPr>
            <w:r>
              <w:rPr>
                <w:color w:val="000000" w:themeColor="text1"/>
                <w:sz w:val="24"/>
                <w:szCs w:val="24"/>
              </w:rPr>
              <w:t xml:space="preserve">Understand the different concepts relating to nature, scope and application of consumer </w:t>
            </w:r>
            <w:proofErr w:type="spellStart"/>
            <w:r>
              <w:rPr>
                <w:color w:val="000000" w:themeColor="text1"/>
                <w:sz w:val="24"/>
                <w:szCs w:val="24"/>
              </w:rPr>
              <w:t>behavior</w:t>
            </w:r>
            <w:proofErr w:type="spellEnd"/>
          </w:p>
        </w:tc>
      </w:tr>
      <w:tr w:rsidR="004708F1" w:rsidRPr="00144DB6" w:rsidTr="008450AD">
        <w:trPr>
          <w:trHeight w:val="167"/>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4708F1" w:rsidRPr="00657912" w:rsidRDefault="004708F1" w:rsidP="008450AD">
            <w:pPr>
              <w:ind w:right="249"/>
              <w:jc w:val="both"/>
              <w:rPr>
                <w:sz w:val="24"/>
                <w:szCs w:val="24"/>
              </w:rPr>
            </w:pPr>
            <w:r w:rsidRPr="00657912">
              <w:rPr>
                <w:sz w:val="24"/>
                <w:szCs w:val="24"/>
              </w:rPr>
              <w:t>Understand the various internal influences on c</w:t>
            </w:r>
            <w:r>
              <w:rPr>
                <w:sz w:val="24"/>
                <w:szCs w:val="24"/>
              </w:rPr>
              <w:t xml:space="preserve">onsumer </w:t>
            </w:r>
            <w:proofErr w:type="spellStart"/>
            <w:r>
              <w:rPr>
                <w:sz w:val="24"/>
                <w:szCs w:val="24"/>
              </w:rPr>
              <w:t>behavior</w:t>
            </w:r>
            <w:proofErr w:type="spellEnd"/>
          </w:p>
          <w:p w:rsidR="004708F1" w:rsidRPr="00144DB6" w:rsidRDefault="004708F1" w:rsidP="008450AD">
            <w:pPr>
              <w:spacing w:line="360" w:lineRule="auto"/>
              <w:ind w:left="162" w:right="249"/>
              <w:jc w:val="both"/>
              <w:rPr>
                <w:color w:val="000000" w:themeColor="text1"/>
                <w:sz w:val="24"/>
                <w:szCs w:val="24"/>
              </w:rPr>
            </w:pPr>
          </w:p>
        </w:tc>
      </w:tr>
      <w:tr w:rsidR="004708F1" w:rsidRPr="00144DB6" w:rsidTr="008450AD">
        <w:trPr>
          <w:trHeight w:val="167"/>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4708F1" w:rsidRPr="00144DB6" w:rsidRDefault="004708F1" w:rsidP="008450AD">
            <w:pPr>
              <w:spacing w:line="360" w:lineRule="auto"/>
              <w:ind w:left="162" w:right="249"/>
              <w:jc w:val="both"/>
              <w:rPr>
                <w:sz w:val="24"/>
                <w:szCs w:val="24"/>
              </w:rPr>
            </w:pPr>
            <w:r>
              <w:rPr>
                <w:sz w:val="24"/>
                <w:szCs w:val="24"/>
              </w:rPr>
              <w:t xml:space="preserve">Comprehend the </w:t>
            </w:r>
            <w:r w:rsidRPr="004231DD">
              <w:rPr>
                <w:sz w:val="24"/>
                <w:szCs w:val="24"/>
              </w:rPr>
              <w:t xml:space="preserve">various psychological factors that shape the </w:t>
            </w:r>
            <w:proofErr w:type="spellStart"/>
            <w:r w:rsidRPr="004231DD">
              <w:rPr>
                <w:sz w:val="24"/>
                <w:szCs w:val="24"/>
              </w:rPr>
              <w:t>behavior</w:t>
            </w:r>
            <w:proofErr w:type="spellEnd"/>
            <w:r w:rsidRPr="004231DD">
              <w:rPr>
                <w:sz w:val="24"/>
                <w:szCs w:val="24"/>
              </w:rPr>
              <w:t xml:space="preserve"> and actions of the consumer in the global market.</w:t>
            </w:r>
          </w:p>
        </w:tc>
      </w:tr>
      <w:tr w:rsidR="004708F1" w:rsidRPr="00144DB6" w:rsidTr="008450AD">
        <w:trPr>
          <w:trHeight w:val="167"/>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4708F1" w:rsidRDefault="004708F1" w:rsidP="008450AD">
            <w:pPr>
              <w:ind w:left="162" w:right="249"/>
              <w:jc w:val="both"/>
              <w:rPr>
                <w:sz w:val="24"/>
                <w:szCs w:val="24"/>
              </w:rPr>
            </w:pPr>
            <w:r>
              <w:rPr>
                <w:sz w:val="24"/>
                <w:szCs w:val="24"/>
              </w:rPr>
              <w:t>Learn about</w:t>
            </w:r>
            <w:r w:rsidRPr="00657912">
              <w:rPr>
                <w:sz w:val="24"/>
                <w:szCs w:val="24"/>
              </w:rPr>
              <w:t xml:space="preserve"> the various external influences on c</w:t>
            </w:r>
            <w:r>
              <w:rPr>
                <w:sz w:val="24"/>
                <w:szCs w:val="24"/>
              </w:rPr>
              <w:t xml:space="preserve">onsumer </w:t>
            </w:r>
            <w:proofErr w:type="spellStart"/>
            <w:r>
              <w:rPr>
                <w:sz w:val="24"/>
                <w:szCs w:val="24"/>
              </w:rPr>
              <w:t>behavior</w:t>
            </w:r>
            <w:proofErr w:type="spellEnd"/>
          </w:p>
          <w:p w:rsidR="004708F1" w:rsidRPr="00144DB6" w:rsidRDefault="004708F1" w:rsidP="008450AD">
            <w:pPr>
              <w:spacing w:line="360" w:lineRule="auto"/>
              <w:ind w:left="162" w:right="249"/>
              <w:jc w:val="both"/>
              <w:rPr>
                <w:sz w:val="24"/>
                <w:szCs w:val="24"/>
              </w:rPr>
            </w:pPr>
          </w:p>
        </w:tc>
      </w:tr>
      <w:tr w:rsidR="004708F1" w:rsidRPr="00144DB6" w:rsidTr="008450AD">
        <w:trPr>
          <w:trHeight w:val="167"/>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lastRenderedPageBreak/>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4708F1" w:rsidRPr="00144DB6" w:rsidRDefault="004708F1" w:rsidP="008450AD">
            <w:pPr>
              <w:spacing w:line="360" w:lineRule="auto"/>
              <w:ind w:left="162" w:right="249"/>
              <w:jc w:val="both"/>
              <w:rPr>
                <w:sz w:val="24"/>
                <w:szCs w:val="24"/>
              </w:rPr>
            </w:pPr>
            <w:r w:rsidRPr="00657912">
              <w:rPr>
                <w:sz w:val="24"/>
                <w:szCs w:val="24"/>
              </w:rPr>
              <w:t>Understand the process of human decision making in a marketing context.</w:t>
            </w:r>
          </w:p>
        </w:tc>
      </w:tr>
      <w:tr w:rsidR="004708F1" w:rsidRPr="00144DB6" w:rsidTr="008450AD">
        <w:trPr>
          <w:trHeight w:val="164"/>
        </w:trPr>
        <w:tc>
          <w:tcPr>
            <w:tcW w:w="1615" w:type="dxa"/>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4708F1" w:rsidRPr="00144DB6" w:rsidRDefault="004708F1" w:rsidP="008450AD">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4708F1" w:rsidRDefault="004708F1" w:rsidP="008450AD">
            <w:pPr>
              <w:spacing w:line="360" w:lineRule="auto"/>
              <w:jc w:val="center"/>
              <w:rPr>
                <w:b/>
                <w:color w:val="000000" w:themeColor="text1"/>
                <w:sz w:val="24"/>
                <w:szCs w:val="24"/>
              </w:rPr>
            </w:pPr>
            <w:r>
              <w:rPr>
                <w:b/>
                <w:color w:val="000000" w:themeColor="text1"/>
                <w:sz w:val="24"/>
                <w:szCs w:val="24"/>
              </w:rPr>
              <w:t>Learning</w:t>
            </w:r>
          </w:p>
          <w:p w:rsidR="004708F1" w:rsidRPr="00144DB6" w:rsidRDefault="004708F1" w:rsidP="008450AD">
            <w:pPr>
              <w:jc w:val="center"/>
              <w:rPr>
                <w:b/>
                <w:color w:val="000000" w:themeColor="text1"/>
                <w:sz w:val="24"/>
                <w:szCs w:val="24"/>
              </w:rPr>
            </w:pPr>
            <w:r w:rsidRPr="00144DB6">
              <w:rPr>
                <w:b/>
                <w:color w:val="000000" w:themeColor="text1"/>
                <w:sz w:val="24"/>
                <w:szCs w:val="24"/>
              </w:rPr>
              <w:t>Objectives</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4708F1" w:rsidRPr="00553BC6" w:rsidRDefault="004708F1" w:rsidP="008450AD">
            <w:pPr>
              <w:jc w:val="both"/>
              <w:rPr>
                <w:sz w:val="24"/>
                <w:szCs w:val="24"/>
              </w:rPr>
            </w:pPr>
            <w:r w:rsidRPr="00023F35">
              <w:rPr>
                <w:sz w:val="24"/>
                <w:szCs w:val="24"/>
              </w:rPr>
              <w:t xml:space="preserve">Introduction to Consumer </w:t>
            </w:r>
            <w:proofErr w:type="spellStart"/>
            <w:r w:rsidRPr="00023F35">
              <w:rPr>
                <w:sz w:val="24"/>
                <w:szCs w:val="24"/>
              </w:rPr>
              <w:t>Behavior</w:t>
            </w:r>
            <w:proofErr w:type="spellEnd"/>
            <w:r w:rsidRPr="00023F35">
              <w:rPr>
                <w:sz w:val="24"/>
                <w:szCs w:val="24"/>
              </w:rPr>
              <w:t xml:space="preserve">: Nature, scope &amp; application; Importance of consumer </w:t>
            </w:r>
            <w:proofErr w:type="spellStart"/>
            <w:r w:rsidRPr="00023F35">
              <w:rPr>
                <w:sz w:val="24"/>
                <w:szCs w:val="24"/>
              </w:rPr>
              <w:t>behavior</w:t>
            </w:r>
            <w:proofErr w:type="spellEnd"/>
            <w:r w:rsidRPr="00553BC6">
              <w:rPr>
                <w:sz w:val="24"/>
                <w:szCs w:val="24"/>
              </w:rPr>
              <w:t xml:space="preserve"> in marketing decisions; characteristics of consumer </w:t>
            </w:r>
            <w:proofErr w:type="spellStart"/>
            <w:r w:rsidRPr="00553BC6">
              <w:rPr>
                <w:sz w:val="24"/>
                <w:szCs w:val="24"/>
              </w:rPr>
              <w:t>behavior</w:t>
            </w:r>
            <w:proofErr w:type="spellEnd"/>
            <w:r w:rsidRPr="00553BC6">
              <w:rPr>
                <w:sz w:val="24"/>
                <w:szCs w:val="24"/>
              </w:rPr>
              <w:t xml:space="preserve">; role of consumer research; consumer </w:t>
            </w:r>
            <w:proofErr w:type="spellStart"/>
            <w:r w:rsidRPr="00553BC6">
              <w:rPr>
                <w:sz w:val="24"/>
                <w:szCs w:val="24"/>
              </w:rPr>
              <w:t>behavior</w:t>
            </w:r>
            <w:proofErr w:type="spellEnd"/>
            <w:r w:rsidRPr="00553BC6">
              <w:rPr>
                <w:sz w:val="24"/>
                <w:szCs w:val="24"/>
              </w:rPr>
              <w:t xml:space="preserve"> interdisciplinary approach; Introduction to Industrial Buying </w:t>
            </w:r>
            <w:proofErr w:type="spellStart"/>
            <w:r w:rsidRPr="00553BC6">
              <w:rPr>
                <w:sz w:val="24"/>
                <w:szCs w:val="24"/>
              </w:rPr>
              <w:t>Behavior</w:t>
            </w:r>
            <w:proofErr w:type="spellEnd"/>
            <w:r w:rsidRPr="00553BC6">
              <w:rPr>
                <w:sz w:val="24"/>
                <w:szCs w:val="24"/>
              </w:rPr>
              <w:t xml:space="preserve">; Market Segmentation, VALS 2 segmentation profile. E-Buying </w:t>
            </w:r>
            <w:proofErr w:type="spellStart"/>
            <w:r w:rsidRPr="00553BC6">
              <w:rPr>
                <w:sz w:val="24"/>
                <w:szCs w:val="24"/>
              </w:rPr>
              <w:t>Behavior</w:t>
            </w:r>
            <w:proofErr w:type="spellEnd"/>
            <w:r w:rsidRPr="00553BC6">
              <w:rPr>
                <w:sz w:val="24"/>
                <w:szCs w:val="24"/>
              </w:rPr>
              <w:t>, The E-Buyer vis-à-vis the Brick-and mortar Buyer, Influences on E-Buying</w:t>
            </w:r>
          </w:p>
          <w:p w:rsidR="004708F1" w:rsidRPr="00D72071" w:rsidRDefault="004708F1" w:rsidP="008450AD">
            <w:pPr>
              <w:ind w:left="72" w:right="210"/>
              <w:jc w:val="both"/>
              <w:rPr>
                <w:color w:val="000000" w:themeColor="text1"/>
                <w:sz w:val="24"/>
                <w:szCs w:val="24"/>
              </w:rPr>
            </w:pPr>
          </w:p>
        </w:tc>
        <w:tc>
          <w:tcPr>
            <w:tcW w:w="900" w:type="dxa"/>
            <w:gridSpan w:val="3"/>
            <w:vAlign w:val="center"/>
          </w:tcPr>
          <w:p w:rsidR="004708F1" w:rsidRPr="00144DB6" w:rsidRDefault="004708F1" w:rsidP="008450AD">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4708F1" w:rsidRPr="00144DB6" w:rsidRDefault="004708F1" w:rsidP="008450AD">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4708F1" w:rsidRPr="00553BC6" w:rsidRDefault="004708F1" w:rsidP="008450AD">
            <w:pPr>
              <w:jc w:val="both"/>
              <w:rPr>
                <w:sz w:val="24"/>
                <w:szCs w:val="24"/>
              </w:rPr>
            </w:pPr>
            <w:r w:rsidRPr="00023F35">
              <w:rPr>
                <w:sz w:val="24"/>
                <w:szCs w:val="24"/>
              </w:rPr>
              <w:t xml:space="preserve">Internal Influences on Consumer </w:t>
            </w:r>
            <w:proofErr w:type="spellStart"/>
            <w:r w:rsidRPr="00023F35">
              <w:rPr>
                <w:sz w:val="24"/>
                <w:szCs w:val="24"/>
              </w:rPr>
              <w:t>Behavior</w:t>
            </w:r>
            <w:proofErr w:type="spellEnd"/>
            <w:r w:rsidRPr="00023F35">
              <w:rPr>
                <w:sz w:val="24"/>
                <w:szCs w:val="24"/>
              </w:rPr>
              <w:t>:</w:t>
            </w:r>
            <w:r w:rsidRPr="00553BC6">
              <w:rPr>
                <w:sz w:val="24"/>
                <w:szCs w:val="24"/>
              </w:rPr>
              <w:t xml:space="preserve"> Consumer Needs &amp; Motivation: Characteristics of motivation, arousal of motives; theories of needs &amp; motivation-Maslow’s hierarchy of needs, McClelland’s APA theory. Types of involvement. </w:t>
            </w:r>
          </w:p>
          <w:p w:rsidR="004708F1" w:rsidRPr="00D72071" w:rsidRDefault="004708F1" w:rsidP="008450AD">
            <w:pPr>
              <w:ind w:left="72" w:right="210"/>
              <w:jc w:val="both"/>
              <w:rPr>
                <w:color w:val="000000" w:themeColor="text1"/>
                <w:sz w:val="24"/>
                <w:szCs w:val="24"/>
              </w:rPr>
            </w:pPr>
          </w:p>
        </w:tc>
        <w:tc>
          <w:tcPr>
            <w:tcW w:w="900" w:type="dxa"/>
            <w:gridSpan w:val="3"/>
            <w:vAlign w:val="center"/>
          </w:tcPr>
          <w:p w:rsidR="004708F1" w:rsidRPr="00144DB6" w:rsidRDefault="004708F1" w:rsidP="008450AD">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4708F1" w:rsidRPr="00144DB6" w:rsidRDefault="004708F1" w:rsidP="008450AD">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4708F1" w:rsidRPr="00D72071" w:rsidRDefault="004708F1" w:rsidP="008450AD">
            <w:pPr>
              <w:ind w:left="72" w:right="210"/>
              <w:jc w:val="both"/>
              <w:rPr>
                <w:color w:val="000000" w:themeColor="text1"/>
                <w:sz w:val="24"/>
                <w:szCs w:val="24"/>
              </w:rPr>
            </w:pPr>
            <w:r w:rsidRPr="00023F35">
              <w:rPr>
                <w:sz w:val="24"/>
                <w:szCs w:val="24"/>
              </w:rPr>
              <w:t>Consumer Personality- theories of personality- Freudian theory, Jungian theory</w:t>
            </w:r>
            <w:proofErr w:type="gramStart"/>
            <w:r w:rsidRPr="00023F35">
              <w:rPr>
                <w:sz w:val="24"/>
                <w:szCs w:val="24"/>
              </w:rPr>
              <w:t>,  Trait</w:t>
            </w:r>
            <w:proofErr w:type="gramEnd"/>
            <w:r w:rsidRPr="00023F35">
              <w:rPr>
                <w:sz w:val="24"/>
                <w:szCs w:val="24"/>
              </w:rPr>
              <w:t xml:space="preserve"> theory; Theory of self-images; Role of self-consciousness. Consumer Perception: Perceptual Process- selection, organization &amp; interpretation. Learning &amp; Consumer Involvement: learning theories- classical conditioning, instrumental conditioning, cognitive learning; involvement theory. Consumer Attitudes: Formation of attitudes; functions performed by attitudes; attitude towards advertisement model</w:t>
            </w:r>
          </w:p>
        </w:tc>
        <w:tc>
          <w:tcPr>
            <w:tcW w:w="900" w:type="dxa"/>
            <w:gridSpan w:val="3"/>
            <w:vAlign w:val="center"/>
          </w:tcPr>
          <w:p w:rsidR="004708F1" w:rsidRPr="00144DB6" w:rsidRDefault="004708F1" w:rsidP="008450AD">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4708F1" w:rsidRPr="00144DB6" w:rsidRDefault="004708F1" w:rsidP="008450AD">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4708F1" w:rsidRPr="00D72071" w:rsidRDefault="004708F1" w:rsidP="008450AD">
            <w:pPr>
              <w:ind w:left="72" w:right="210"/>
              <w:jc w:val="both"/>
              <w:rPr>
                <w:rFonts w:eastAsia="Noto Sans"/>
                <w:sz w:val="24"/>
                <w:szCs w:val="24"/>
              </w:rPr>
            </w:pPr>
            <w:r w:rsidRPr="00023F35">
              <w:rPr>
                <w:sz w:val="24"/>
                <w:szCs w:val="24"/>
              </w:rPr>
              <w:t xml:space="preserve">External Influences on Consumer </w:t>
            </w:r>
            <w:proofErr w:type="spellStart"/>
            <w:r w:rsidRPr="00023F35">
              <w:rPr>
                <w:sz w:val="24"/>
                <w:szCs w:val="24"/>
              </w:rPr>
              <w:t>Behavior</w:t>
            </w:r>
            <w:proofErr w:type="spellEnd"/>
            <w:r w:rsidRPr="00023F35">
              <w:rPr>
                <w:sz w:val="24"/>
                <w:szCs w:val="24"/>
              </w:rPr>
              <w:t xml:space="preserve">: Group Dynamics &amp; consumer reference groups: Different types of reference groups; Family &amp; Consumer </w:t>
            </w:r>
            <w:proofErr w:type="spellStart"/>
            <w:r w:rsidRPr="00023F35">
              <w:rPr>
                <w:sz w:val="24"/>
                <w:szCs w:val="24"/>
              </w:rPr>
              <w:t>Behavior</w:t>
            </w:r>
            <w:proofErr w:type="spellEnd"/>
            <w:r w:rsidRPr="00023F35">
              <w:rPr>
                <w:sz w:val="24"/>
                <w:szCs w:val="24"/>
              </w:rPr>
              <w:t xml:space="preserve">: Consumer socialization process; consumer roles within a family; purchase influences and role played by children; family life cycle. Social Class &amp; Consumer </w:t>
            </w:r>
            <w:proofErr w:type="spellStart"/>
            <w:r w:rsidRPr="00023F35">
              <w:rPr>
                <w:sz w:val="24"/>
                <w:szCs w:val="24"/>
              </w:rPr>
              <w:t>behavior</w:t>
            </w:r>
            <w:proofErr w:type="spellEnd"/>
            <w:r w:rsidRPr="00023F35">
              <w:rPr>
                <w:sz w:val="24"/>
                <w:szCs w:val="24"/>
              </w:rPr>
              <w:t>: Determinants of social class; introduction to sub-cultural &amp; cross-cultural influences. Opinion Leadership Process.</w:t>
            </w:r>
          </w:p>
        </w:tc>
        <w:tc>
          <w:tcPr>
            <w:tcW w:w="900" w:type="dxa"/>
            <w:gridSpan w:val="3"/>
            <w:vAlign w:val="center"/>
          </w:tcPr>
          <w:p w:rsidR="004708F1" w:rsidRPr="00144DB6" w:rsidRDefault="004708F1" w:rsidP="008450AD">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4708F1" w:rsidRPr="00144DB6" w:rsidRDefault="004708F1" w:rsidP="008450AD">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4708F1" w:rsidRPr="00553BC6" w:rsidRDefault="004708F1" w:rsidP="008450AD">
            <w:pPr>
              <w:jc w:val="both"/>
              <w:rPr>
                <w:sz w:val="24"/>
                <w:szCs w:val="24"/>
              </w:rPr>
            </w:pPr>
            <w:r w:rsidRPr="00553BC6">
              <w:rPr>
                <w:sz w:val="24"/>
                <w:szCs w:val="24"/>
              </w:rPr>
              <w:t>Consumer Decision Making: Diffusion of Innovation: Definition of innovation -resistance to innovation; Consumer Decision making process: problem recognition; pre-purchase search influences; information evaluation; purchase decision; post-purchase evaluation</w:t>
            </w:r>
          </w:p>
          <w:p w:rsidR="004708F1" w:rsidRPr="00D72071" w:rsidRDefault="004708F1" w:rsidP="008450AD">
            <w:pPr>
              <w:ind w:left="72" w:right="210"/>
              <w:jc w:val="both"/>
              <w:rPr>
                <w:rFonts w:eastAsia="Noto Sans"/>
                <w:sz w:val="24"/>
                <w:szCs w:val="24"/>
              </w:rPr>
            </w:pPr>
          </w:p>
        </w:tc>
        <w:tc>
          <w:tcPr>
            <w:tcW w:w="900" w:type="dxa"/>
            <w:gridSpan w:val="3"/>
            <w:vAlign w:val="center"/>
          </w:tcPr>
          <w:p w:rsidR="004708F1" w:rsidRPr="00144DB6" w:rsidRDefault="004708F1" w:rsidP="008450AD">
            <w:pPr>
              <w:spacing w:line="360" w:lineRule="auto"/>
              <w:jc w:val="center"/>
              <w:rPr>
                <w:color w:val="000000" w:themeColor="text1"/>
                <w:sz w:val="24"/>
                <w:szCs w:val="24"/>
              </w:rPr>
            </w:pPr>
            <w:r>
              <w:rPr>
                <w:color w:val="000000" w:themeColor="text1"/>
                <w:sz w:val="24"/>
                <w:szCs w:val="24"/>
              </w:rPr>
              <w:t>15</w:t>
            </w:r>
          </w:p>
        </w:tc>
        <w:tc>
          <w:tcPr>
            <w:tcW w:w="1440" w:type="dxa"/>
            <w:gridSpan w:val="3"/>
            <w:vAlign w:val="center"/>
          </w:tcPr>
          <w:p w:rsidR="004708F1" w:rsidRPr="00144DB6" w:rsidRDefault="004708F1" w:rsidP="008450AD">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p>
        </w:tc>
        <w:tc>
          <w:tcPr>
            <w:tcW w:w="5940" w:type="dxa"/>
            <w:gridSpan w:val="8"/>
            <w:vAlign w:val="center"/>
          </w:tcPr>
          <w:p w:rsidR="004708F1" w:rsidRPr="00144DB6" w:rsidRDefault="004708F1" w:rsidP="008450AD">
            <w:pPr>
              <w:spacing w:line="360" w:lineRule="auto"/>
              <w:jc w:val="center"/>
              <w:rPr>
                <w:b/>
                <w:color w:val="000000" w:themeColor="text1"/>
                <w:sz w:val="24"/>
                <w:szCs w:val="24"/>
              </w:rPr>
            </w:pPr>
            <w:r w:rsidRPr="00144DB6">
              <w:rPr>
                <w:b/>
                <w:color w:val="000000" w:themeColor="text1"/>
                <w:sz w:val="24"/>
                <w:szCs w:val="24"/>
              </w:rPr>
              <w:t>Total</w:t>
            </w:r>
          </w:p>
          <w:p w:rsidR="004708F1" w:rsidRPr="00144DB6" w:rsidRDefault="004708F1" w:rsidP="008450AD">
            <w:pPr>
              <w:spacing w:line="360" w:lineRule="auto"/>
              <w:jc w:val="center"/>
              <w:rPr>
                <w:b/>
                <w:color w:val="000000" w:themeColor="text1"/>
                <w:sz w:val="24"/>
                <w:szCs w:val="24"/>
              </w:rPr>
            </w:pPr>
          </w:p>
        </w:tc>
        <w:tc>
          <w:tcPr>
            <w:tcW w:w="900" w:type="dxa"/>
            <w:gridSpan w:val="3"/>
            <w:vAlign w:val="center"/>
          </w:tcPr>
          <w:p w:rsidR="004708F1" w:rsidRPr="00144DB6" w:rsidRDefault="004708F1" w:rsidP="008450AD">
            <w:pPr>
              <w:spacing w:line="360" w:lineRule="auto"/>
              <w:jc w:val="center"/>
              <w:rPr>
                <w:b/>
                <w:color w:val="000000" w:themeColor="text1"/>
                <w:sz w:val="24"/>
                <w:szCs w:val="24"/>
              </w:rPr>
            </w:pPr>
            <w:r>
              <w:rPr>
                <w:b/>
                <w:color w:val="000000" w:themeColor="text1"/>
                <w:sz w:val="24"/>
                <w:szCs w:val="24"/>
              </w:rPr>
              <w:t>75</w:t>
            </w:r>
          </w:p>
        </w:tc>
        <w:tc>
          <w:tcPr>
            <w:tcW w:w="1440" w:type="dxa"/>
            <w:gridSpan w:val="3"/>
            <w:vAlign w:val="center"/>
          </w:tcPr>
          <w:p w:rsidR="004708F1" w:rsidRPr="00144DB6" w:rsidRDefault="004708F1" w:rsidP="008450AD">
            <w:pPr>
              <w:spacing w:line="360" w:lineRule="auto"/>
              <w:jc w:val="center"/>
              <w:rPr>
                <w:b/>
                <w:color w:val="000000" w:themeColor="text1"/>
                <w:sz w:val="24"/>
                <w:szCs w:val="24"/>
              </w:rPr>
            </w:pPr>
          </w:p>
        </w:tc>
      </w:tr>
      <w:tr w:rsidR="004708F1" w:rsidRPr="00144DB6" w:rsidTr="008450AD">
        <w:trPr>
          <w:trHeight w:val="164"/>
        </w:trPr>
        <w:tc>
          <w:tcPr>
            <w:tcW w:w="9895" w:type="dxa"/>
            <w:gridSpan w:val="15"/>
            <w:vAlign w:val="center"/>
          </w:tcPr>
          <w:p w:rsidR="004708F1" w:rsidRPr="00144DB6" w:rsidRDefault="004708F1" w:rsidP="008450AD">
            <w:pPr>
              <w:spacing w:line="360" w:lineRule="auto"/>
              <w:jc w:val="center"/>
              <w:rPr>
                <w:b/>
                <w:color w:val="000000" w:themeColor="text1"/>
                <w:sz w:val="24"/>
                <w:szCs w:val="24"/>
              </w:rPr>
            </w:pPr>
          </w:p>
          <w:p w:rsidR="004708F1" w:rsidRPr="00144DB6" w:rsidRDefault="004708F1" w:rsidP="008450AD">
            <w:pPr>
              <w:spacing w:line="360" w:lineRule="auto"/>
              <w:jc w:val="center"/>
              <w:rPr>
                <w:b/>
                <w:color w:val="000000" w:themeColor="text1"/>
                <w:sz w:val="24"/>
                <w:szCs w:val="24"/>
              </w:rPr>
            </w:pPr>
            <w:r w:rsidRPr="00144DB6">
              <w:rPr>
                <w:b/>
                <w:color w:val="000000" w:themeColor="text1"/>
                <w:sz w:val="24"/>
                <w:szCs w:val="24"/>
              </w:rPr>
              <w:t>Course Outcomes</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4708F1" w:rsidRPr="00144DB6" w:rsidRDefault="004708F1" w:rsidP="008450AD">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4708F1" w:rsidRPr="00144DB6" w:rsidRDefault="004708F1" w:rsidP="008450AD">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4708F1" w:rsidRPr="00144DB6" w:rsidTr="008450AD">
        <w:trPr>
          <w:trHeight w:val="452"/>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4708F1" w:rsidRPr="00144DB6" w:rsidRDefault="004708F1" w:rsidP="008450AD">
            <w:pPr>
              <w:spacing w:line="276" w:lineRule="auto"/>
              <w:ind w:left="162" w:right="249"/>
              <w:jc w:val="both"/>
              <w:rPr>
                <w:color w:val="000000" w:themeColor="text1"/>
                <w:sz w:val="24"/>
                <w:szCs w:val="24"/>
              </w:rPr>
            </w:pPr>
            <w:r>
              <w:t>Explain the concept of Consumer Behaviour &amp; describe Consumer research process in detail.</w:t>
            </w:r>
          </w:p>
        </w:tc>
        <w:tc>
          <w:tcPr>
            <w:tcW w:w="2340" w:type="dxa"/>
            <w:gridSpan w:val="6"/>
            <w:vAlign w:val="center"/>
          </w:tcPr>
          <w:p w:rsidR="004708F1" w:rsidRPr="00144DB6" w:rsidRDefault="004708F1" w:rsidP="008450AD">
            <w:pPr>
              <w:spacing w:line="276" w:lineRule="auto"/>
              <w:ind w:left="-108" w:right="69" w:firstLine="108"/>
              <w:jc w:val="center"/>
              <w:rPr>
                <w:color w:val="000000" w:themeColor="text1"/>
                <w:sz w:val="24"/>
                <w:szCs w:val="24"/>
              </w:rPr>
            </w:pPr>
            <w:r w:rsidRPr="005F593C">
              <w:rPr>
                <w:sz w:val="24"/>
                <w:szCs w:val="24"/>
              </w:rPr>
              <w:t>PO4</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4708F1" w:rsidRPr="00144DB6" w:rsidRDefault="004708F1" w:rsidP="008450AD">
            <w:pPr>
              <w:spacing w:line="276" w:lineRule="auto"/>
              <w:ind w:left="162" w:right="249"/>
              <w:jc w:val="both"/>
              <w:rPr>
                <w:color w:val="000000" w:themeColor="text1"/>
                <w:sz w:val="24"/>
                <w:szCs w:val="24"/>
              </w:rPr>
            </w:pPr>
            <w:r>
              <w:t>I</w:t>
            </w:r>
            <w:r w:rsidRPr="004231DD">
              <w:t>nterpret psychological and environmental influences that are relevant for understanding consumer behaviour.</w:t>
            </w:r>
          </w:p>
        </w:tc>
        <w:tc>
          <w:tcPr>
            <w:tcW w:w="2340" w:type="dxa"/>
            <w:gridSpan w:val="6"/>
            <w:vAlign w:val="center"/>
          </w:tcPr>
          <w:p w:rsidR="004708F1" w:rsidRPr="00144DB6" w:rsidRDefault="004708F1" w:rsidP="008450AD">
            <w:pPr>
              <w:spacing w:line="276" w:lineRule="auto"/>
              <w:ind w:left="-108" w:right="69" w:firstLine="108"/>
              <w:jc w:val="center"/>
              <w:rPr>
                <w:color w:val="000000" w:themeColor="text1"/>
                <w:sz w:val="24"/>
                <w:szCs w:val="24"/>
              </w:rPr>
            </w:pPr>
            <w:r w:rsidRPr="005F593C">
              <w:rPr>
                <w:sz w:val="24"/>
                <w:szCs w:val="24"/>
              </w:rPr>
              <w:t>PO2, PO3, PO4, PO6</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4708F1" w:rsidRPr="00144DB6" w:rsidRDefault="004708F1" w:rsidP="008450AD">
            <w:pPr>
              <w:spacing w:line="276" w:lineRule="auto"/>
              <w:ind w:left="162" w:right="249"/>
              <w:jc w:val="both"/>
              <w:rPr>
                <w:color w:val="000000" w:themeColor="text1"/>
                <w:sz w:val="24"/>
                <w:szCs w:val="24"/>
              </w:rPr>
            </w:pPr>
            <w:r>
              <w:t>Analyze the consumer decision process.</w:t>
            </w:r>
          </w:p>
        </w:tc>
        <w:tc>
          <w:tcPr>
            <w:tcW w:w="2340" w:type="dxa"/>
            <w:gridSpan w:val="6"/>
            <w:vAlign w:val="center"/>
          </w:tcPr>
          <w:p w:rsidR="004708F1" w:rsidRPr="00144DB6" w:rsidRDefault="004708F1" w:rsidP="008450AD">
            <w:pPr>
              <w:spacing w:line="276" w:lineRule="auto"/>
              <w:ind w:left="-108" w:right="69" w:firstLine="108"/>
              <w:jc w:val="center"/>
              <w:rPr>
                <w:color w:val="000000" w:themeColor="text1"/>
                <w:sz w:val="24"/>
                <w:szCs w:val="24"/>
              </w:rPr>
            </w:pPr>
            <w:r w:rsidRPr="005F593C">
              <w:rPr>
                <w:sz w:val="24"/>
                <w:szCs w:val="24"/>
              </w:rPr>
              <w:t>P06, PO8, PO2</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4708F1" w:rsidRPr="00144DB6" w:rsidRDefault="004708F1" w:rsidP="008450AD">
            <w:pPr>
              <w:spacing w:line="276" w:lineRule="auto"/>
              <w:ind w:left="162" w:right="249"/>
              <w:jc w:val="both"/>
              <w:rPr>
                <w:color w:val="000000" w:themeColor="text1"/>
                <w:sz w:val="24"/>
                <w:szCs w:val="24"/>
              </w:rPr>
            </w:pPr>
            <w:r>
              <w:t>Assess the impact of consumer’s motivation, personality on the buying behaviour.</w:t>
            </w:r>
          </w:p>
        </w:tc>
        <w:tc>
          <w:tcPr>
            <w:tcW w:w="2340" w:type="dxa"/>
            <w:gridSpan w:val="6"/>
            <w:vAlign w:val="center"/>
          </w:tcPr>
          <w:p w:rsidR="004708F1" w:rsidRPr="00144DB6" w:rsidRDefault="004708F1" w:rsidP="008450AD">
            <w:pPr>
              <w:spacing w:line="276" w:lineRule="auto"/>
              <w:ind w:left="-108" w:right="69" w:firstLine="108"/>
              <w:jc w:val="center"/>
              <w:rPr>
                <w:color w:val="000000" w:themeColor="text1"/>
                <w:sz w:val="24"/>
                <w:szCs w:val="24"/>
              </w:rPr>
            </w:pPr>
            <w:r w:rsidRPr="005F593C">
              <w:rPr>
                <w:sz w:val="24"/>
                <w:szCs w:val="24"/>
              </w:rPr>
              <w:t>PO6,PO8</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4708F1" w:rsidRPr="00144DB6" w:rsidRDefault="004708F1" w:rsidP="008450AD">
            <w:pPr>
              <w:spacing w:line="276" w:lineRule="auto"/>
              <w:ind w:left="162" w:right="249"/>
              <w:jc w:val="both"/>
              <w:rPr>
                <w:color w:val="000000" w:themeColor="text1"/>
                <w:sz w:val="24"/>
                <w:szCs w:val="24"/>
              </w:rPr>
            </w:pPr>
            <w:r>
              <w:t xml:space="preserve">Determine customer satisfaction and consequent post purchase </w:t>
            </w:r>
            <w:proofErr w:type="spellStart"/>
            <w:r>
              <w:t>behavior</w:t>
            </w:r>
            <w:proofErr w:type="spellEnd"/>
          </w:p>
        </w:tc>
        <w:tc>
          <w:tcPr>
            <w:tcW w:w="2340" w:type="dxa"/>
            <w:gridSpan w:val="6"/>
            <w:vAlign w:val="center"/>
          </w:tcPr>
          <w:p w:rsidR="004708F1" w:rsidRPr="00144DB6" w:rsidRDefault="004708F1" w:rsidP="008450AD">
            <w:pPr>
              <w:spacing w:line="276" w:lineRule="auto"/>
              <w:ind w:left="-108" w:right="69" w:firstLine="108"/>
              <w:jc w:val="center"/>
              <w:rPr>
                <w:color w:val="000000" w:themeColor="text1"/>
                <w:sz w:val="24"/>
                <w:szCs w:val="24"/>
              </w:rPr>
            </w:pPr>
            <w:r w:rsidRPr="005F593C">
              <w:rPr>
                <w:sz w:val="24"/>
                <w:szCs w:val="24"/>
              </w:rPr>
              <w:t>PO3, PO1, PO2</w:t>
            </w:r>
          </w:p>
        </w:tc>
      </w:tr>
      <w:tr w:rsidR="004708F1" w:rsidRPr="00144DB6" w:rsidTr="008450AD">
        <w:trPr>
          <w:trHeight w:val="164"/>
        </w:trPr>
        <w:tc>
          <w:tcPr>
            <w:tcW w:w="9895" w:type="dxa"/>
            <w:gridSpan w:val="15"/>
            <w:vAlign w:val="center"/>
          </w:tcPr>
          <w:p w:rsidR="004708F1" w:rsidRPr="00144DB6" w:rsidRDefault="004708F1" w:rsidP="008450AD">
            <w:pPr>
              <w:spacing w:line="360" w:lineRule="auto"/>
              <w:jc w:val="center"/>
              <w:rPr>
                <w:b/>
                <w:color w:val="000000" w:themeColor="text1"/>
                <w:sz w:val="24"/>
                <w:szCs w:val="24"/>
              </w:rPr>
            </w:pPr>
          </w:p>
          <w:p w:rsidR="004708F1" w:rsidRPr="00144DB6" w:rsidRDefault="004708F1" w:rsidP="008450AD">
            <w:pPr>
              <w:spacing w:line="360" w:lineRule="auto"/>
              <w:jc w:val="center"/>
              <w:rPr>
                <w:b/>
                <w:color w:val="000000" w:themeColor="text1"/>
                <w:sz w:val="24"/>
                <w:szCs w:val="24"/>
              </w:rPr>
            </w:pPr>
            <w:r w:rsidRPr="00144DB6">
              <w:rPr>
                <w:b/>
                <w:color w:val="000000" w:themeColor="text1"/>
                <w:sz w:val="24"/>
                <w:szCs w:val="24"/>
              </w:rPr>
              <w:t>Text Books</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4708F1" w:rsidRPr="002D35A9" w:rsidRDefault="004708F1" w:rsidP="008450AD">
            <w:pPr>
              <w:spacing w:line="276" w:lineRule="auto"/>
              <w:jc w:val="both"/>
              <w:rPr>
                <w:color w:val="000000" w:themeColor="text1"/>
                <w:sz w:val="24"/>
                <w:szCs w:val="24"/>
              </w:rPr>
            </w:pPr>
            <w:r>
              <w:t xml:space="preserve">Consumer Behaviour – </w:t>
            </w:r>
            <w:proofErr w:type="spellStart"/>
            <w:r>
              <w:t>Satish</w:t>
            </w:r>
            <w:proofErr w:type="spellEnd"/>
            <w:r>
              <w:t xml:space="preserve"> K </w:t>
            </w:r>
            <w:proofErr w:type="spellStart"/>
            <w:r>
              <w:t>Batra</w:t>
            </w:r>
            <w:proofErr w:type="spellEnd"/>
            <w:r>
              <w:t xml:space="preserve">, S H </w:t>
            </w:r>
            <w:proofErr w:type="spellStart"/>
            <w:r>
              <w:t>H</w:t>
            </w:r>
            <w:proofErr w:type="spellEnd"/>
            <w:r>
              <w:t xml:space="preserve"> </w:t>
            </w:r>
            <w:proofErr w:type="spellStart"/>
            <w:r>
              <w:t>Kazmi</w:t>
            </w:r>
            <w:proofErr w:type="spellEnd"/>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4708F1" w:rsidRPr="002D35A9" w:rsidRDefault="004708F1" w:rsidP="008450AD">
            <w:pPr>
              <w:spacing w:line="276" w:lineRule="auto"/>
              <w:jc w:val="both"/>
              <w:rPr>
                <w:color w:val="000000" w:themeColor="text1"/>
                <w:sz w:val="24"/>
                <w:szCs w:val="24"/>
              </w:rPr>
            </w:pPr>
            <w:r>
              <w:t xml:space="preserve">Consumer Behaviour in Indian Context – K </w:t>
            </w:r>
            <w:proofErr w:type="spellStart"/>
            <w:r>
              <w:t>K</w:t>
            </w:r>
            <w:proofErr w:type="spellEnd"/>
            <w:r>
              <w:t xml:space="preserve"> </w:t>
            </w:r>
            <w:proofErr w:type="spellStart"/>
            <w:r>
              <w:t>Srivastava</w:t>
            </w:r>
            <w:proofErr w:type="spellEnd"/>
            <w:r>
              <w:t xml:space="preserve">, </w:t>
            </w:r>
            <w:proofErr w:type="spellStart"/>
            <w:r>
              <w:t>Sujata</w:t>
            </w:r>
            <w:proofErr w:type="spellEnd"/>
            <w:r>
              <w:t xml:space="preserve"> </w:t>
            </w:r>
            <w:proofErr w:type="spellStart"/>
            <w:r>
              <w:t>Khandai</w:t>
            </w:r>
            <w:proofErr w:type="spellEnd"/>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4708F1" w:rsidRPr="00107BBC" w:rsidRDefault="004708F1" w:rsidP="008450AD">
            <w:pPr>
              <w:widowControl/>
              <w:shd w:val="clear" w:color="auto" w:fill="FFFFFF"/>
              <w:autoSpaceDE/>
              <w:autoSpaceDN/>
            </w:pPr>
            <w:r w:rsidRPr="00107BBC">
              <w:t xml:space="preserve">Consumer Behaviour- </w:t>
            </w:r>
            <w:proofErr w:type="spellStart"/>
            <w:r w:rsidRPr="00107BBC">
              <w:t>Suja</w:t>
            </w:r>
            <w:proofErr w:type="spellEnd"/>
            <w:r w:rsidRPr="00107BBC">
              <w:t xml:space="preserve"> Nair – Himalaya Publishers. </w:t>
            </w:r>
            <w:proofErr w:type="spellStart"/>
            <w:r w:rsidRPr="00107BBC">
              <w:t>Assael</w:t>
            </w:r>
            <w:proofErr w:type="spellEnd"/>
            <w:r w:rsidRPr="00107BBC">
              <w:t>: Consumer Behaviour, 6e Thomson 2006</w:t>
            </w:r>
          </w:p>
          <w:p w:rsidR="004708F1" w:rsidRPr="002D35A9" w:rsidRDefault="004708F1" w:rsidP="008450AD">
            <w:pPr>
              <w:spacing w:line="276" w:lineRule="auto"/>
              <w:jc w:val="both"/>
              <w:rPr>
                <w:color w:val="000000" w:themeColor="text1"/>
                <w:sz w:val="24"/>
                <w:szCs w:val="24"/>
              </w:rPr>
            </w:pP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4708F1" w:rsidRPr="002D35A9" w:rsidRDefault="004708F1" w:rsidP="008450AD">
            <w:pPr>
              <w:spacing w:line="276" w:lineRule="auto"/>
              <w:jc w:val="both"/>
              <w:rPr>
                <w:color w:val="000000" w:themeColor="text1"/>
                <w:sz w:val="24"/>
                <w:szCs w:val="24"/>
              </w:rPr>
            </w:pPr>
            <w:r>
              <w:t xml:space="preserve">Henry </w:t>
            </w:r>
            <w:proofErr w:type="spellStart"/>
            <w:r>
              <w:t>Assael</w:t>
            </w:r>
            <w:proofErr w:type="spellEnd"/>
            <w:r>
              <w:t xml:space="preserve">, Consumer Behaviour and Marketing Action (2001) </w:t>
            </w:r>
            <w:proofErr w:type="spellStart"/>
            <w:r>
              <w:t>Cengage</w:t>
            </w:r>
            <w:proofErr w:type="spellEnd"/>
            <w:r>
              <w:t xml:space="preserve"> Learning</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4708F1" w:rsidRPr="002D35A9" w:rsidRDefault="004708F1" w:rsidP="008450AD">
            <w:pPr>
              <w:spacing w:line="276" w:lineRule="auto"/>
              <w:jc w:val="both"/>
              <w:rPr>
                <w:color w:val="000000" w:themeColor="text1"/>
                <w:sz w:val="24"/>
                <w:szCs w:val="24"/>
              </w:rPr>
            </w:pPr>
            <w:r w:rsidRPr="002D35A9">
              <w:rPr>
                <w:color w:val="000000" w:themeColor="text1"/>
                <w:sz w:val="24"/>
                <w:szCs w:val="24"/>
              </w:rPr>
              <w:t xml:space="preserve">Leon G </w:t>
            </w:r>
            <w:proofErr w:type="spellStart"/>
            <w:r w:rsidRPr="002D35A9">
              <w:rPr>
                <w:color w:val="000000" w:themeColor="text1"/>
                <w:sz w:val="24"/>
                <w:szCs w:val="24"/>
              </w:rPr>
              <w:t>Schiffman</w:t>
            </w:r>
            <w:proofErr w:type="spellEnd"/>
            <w:r w:rsidRPr="002D35A9">
              <w:rPr>
                <w:color w:val="000000" w:themeColor="text1"/>
                <w:sz w:val="24"/>
                <w:szCs w:val="24"/>
              </w:rPr>
              <w:t xml:space="preserve">, Joseph </w:t>
            </w:r>
            <w:proofErr w:type="spellStart"/>
            <w:r w:rsidRPr="002D35A9">
              <w:rPr>
                <w:color w:val="000000" w:themeColor="text1"/>
                <w:sz w:val="24"/>
                <w:szCs w:val="24"/>
              </w:rPr>
              <w:t>Wesen</w:t>
            </w:r>
            <w:proofErr w:type="spellEnd"/>
            <w:r w:rsidRPr="002D35A9">
              <w:rPr>
                <w:color w:val="000000" w:themeColor="text1"/>
                <w:sz w:val="24"/>
                <w:szCs w:val="24"/>
              </w:rPr>
              <w:t xml:space="preserve"> </w:t>
            </w:r>
            <w:proofErr w:type="spellStart"/>
            <w:r w:rsidRPr="002D35A9">
              <w:rPr>
                <w:color w:val="000000" w:themeColor="text1"/>
                <w:sz w:val="24"/>
                <w:szCs w:val="24"/>
              </w:rPr>
              <w:t>Blit</w:t>
            </w:r>
            <w:proofErr w:type="spellEnd"/>
            <w:r w:rsidRPr="002D35A9">
              <w:rPr>
                <w:color w:val="000000" w:themeColor="text1"/>
                <w:sz w:val="24"/>
                <w:szCs w:val="24"/>
              </w:rPr>
              <w:t xml:space="preserve">, S. </w:t>
            </w:r>
            <w:proofErr w:type="spellStart"/>
            <w:r w:rsidRPr="002D35A9">
              <w:rPr>
                <w:color w:val="000000" w:themeColor="text1"/>
                <w:sz w:val="24"/>
                <w:szCs w:val="24"/>
              </w:rPr>
              <w:t>Ramesh</w:t>
            </w:r>
            <w:proofErr w:type="spellEnd"/>
            <w:r w:rsidRPr="002D35A9">
              <w:rPr>
                <w:color w:val="000000" w:themeColor="text1"/>
                <w:sz w:val="24"/>
                <w:szCs w:val="24"/>
              </w:rPr>
              <w:t xml:space="preserve"> Kumar; Consumer </w:t>
            </w:r>
            <w:proofErr w:type="spellStart"/>
            <w:r w:rsidRPr="002D35A9">
              <w:rPr>
                <w:color w:val="000000" w:themeColor="text1"/>
                <w:sz w:val="24"/>
                <w:szCs w:val="24"/>
              </w:rPr>
              <w:t>Behavior</w:t>
            </w:r>
            <w:proofErr w:type="spellEnd"/>
            <w:r w:rsidRPr="002D35A9">
              <w:rPr>
                <w:color w:val="000000" w:themeColor="text1"/>
                <w:sz w:val="24"/>
                <w:szCs w:val="24"/>
              </w:rPr>
              <w:t>, Pearson Publication, 11th Edition, 2015</w:t>
            </w:r>
          </w:p>
        </w:tc>
      </w:tr>
      <w:tr w:rsidR="004708F1" w:rsidRPr="00144DB6" w:rsidTr="008450AD">
        <w:trPr>
          <w:trHeight w:val="164"/>
        </w:trPr>
        <w:tc>
          <w:tcPr>
            <w:tcW w:w="9895" w:type="dxa"/>
            <w:gridSpan w:val="15"/>
            <w:vAlign w:val="center"/>
          </w:tcPr>
          <w:p w:rsidR="004708F1" w:rsidRPr="00144DB6" w:rsidRDefault="004708F1" w:rsidP="008450AD">
            <w:pPr>
              <w:spacing w:line="360" w:lineRule="auto"/>
              <w:jc w:val="center"/>
              <w:rPr>
                <w:b/>
                <w:color w:val="000000" w:themeColor="text1"/>
                <w:sz w:val="24"/>
                <w:szCs w:val="24"/>
              </w:rPr>
            </w:pPr>
          </w:p>
          <w:p w:rsidR="004708F1" w:rsidRPr="00144DB6" w:rsidRDefault="004708F1" w:rsidP="008450AD">
            <w:pPr>
              <w:spacing w:line="360" w:lineRule="auto"/>
              <w:jc w:val="center"/>
              <w:rPr>
                <w:b/>
                <w:color w:val="000000" w:themeColor="text1"/>
                <w:sz w:val="24"/>
                <w:szCs w:val="24"/>
              </w:rPr>
            </w:pPr>
            <w:r w:rsidRPr="00144DB6">
              <w:rPr>
                <w:b/>
                <w:color w:val="000000" w:themeColor="text1"/>
                <w:sz w:val="24"/>
                <w:szCs w:val="24"/>
              </w:rPr>
              <w:t>References Books</w:t>
            </w:r>
          </w:p>
        </w:tc>
      </w:tr>
      <w:tr w:rsidR="004708F1" w:rsidRPr="00144DB6" w:rsidTr="008450AD">
        <w:trPr>
          <w:trHeight w:val="13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4708F1" w:rsidRPr="00FC3822" w:rsidRDefault="004708F1" w:rsidP="008450AD">
            <w:pPr>
              <w:pStyle w:val="BodyText"/>
              <w:spacing w:line="276" w:lineRule="auto"/>
              <w:ind w:left="72" w:right="249"/>
              <w:rPr>
                <w:b w:val="0"/>
                <w:bCs w:val="0"/>
                <w:color w:val="000000" w:themeColor="text1"/>
                <w:sz w:val="24"/>
                <w:szCs w:val="24"/>
              </w:rPr>
            </w:pPr>
            <w:proofErr w:type="spellStart"/>
            <w:r w:rsidRPr="00FC3822">
              <w:rPr>
                <w:b w:val="0"/>
                <w:bCs w:val="0"/>
                <w:sz w:val="24"/>
                <w:szCs w:val="24"/>
              </w:rPr>
              <w:t>Schiffman</w:t>
            </w:r>
            <w:proofErr w:type="spellEnd"/>
            <w:r w:rsidRPr="00FC3822">
              <w:rPr>
                <w:b w:val="0"/>
                <w:bCs w:val="0"/>
                <w:sz w:val="24"/>
                <w:szCs w:val="24"/>
              </w:rPr>
              <w:t xml:space="preserve"> L. G., </w:t>
            </w:r>
            <w:proofErr w:type="spellStart"/>
            <w:r w:rsidRPr="00FC3822">
              <w:rPr>
                <w:b w:val="0"/>
                <w:bCs w:val="0"/>
                <w:sz w:val="24"/>
                <w:szCs w:val="24"/>
              </w:rPr>
              <w:t>Wisenblit</w:t>
            </w:r>
            <w:proofErr w:type="spellEnd"/>
            <w:r w:rsidRPr="00FC3822">
              <w:rPr>
                <w:b w:val="0"/>
                <w:bCs w:val="0"/>
                <w:sz w:val="24"/>
                <w:szCs w:val="24"/>
              </w:rPr>
              <w:t xml:space="preserve"> J. and Kumar S.R. Consumer Behaviour. Pearson Education India.</w:t>
            </w:r>
          </w:p>
        </w:tc>
      </w:tr>
      <w:tr w:rsidR="004708F1" w:rsidRPr="00144DB6" w:rsidTr="008450AD">
        <w:trPr>
          <w:trHeight w:val="13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4708F1" w:rsidRPr="00553BC6" w:rsidRDefault="004708F1" w:rsidP="008450AD">
            <w:pPr>
              <w:jc w:val="both"/>
              <w:rPr>
                <w:sz w:val="24"/>
                <w:szCs w:val="24"/>
              </w:rPr>
            </w:pPr>
            <w:r w:rsidRPr="00553BC6">
              <w:rPr>
                <w:sz w:val="24"/>
                <w:szCs w:val="24"/>
              </w:rPr>
              <w:t xml:space="preserve">Blackwell, R.D., </w:t>
            </w:r>
            <w:proofErr w:type="spellStart"/>
            <w:r w:rsidRPr="00553BC6">
              <w:rPr>
                <w:sz w:val="24"/>
                <w:szCs w:val="24"/>
              </w:rPr>
              <w:t>Miniard</w:t>
            </w:r>
            <w:proofErr w:type="spellEnd"/>
            <w:r w:rsidRPr="00553BC6">
              <w:rPr>
                <w:sz w:val="24"/>
                <w:szCs w:val="24"/>
              </w:rPr>
              <w:t xml:space="preserve">, P.W., &amp; Engel, J. F. Consumer Behaviour. </w:t>
            </w:r>
            <w:proofErr w:type="spellStart"/>
            <w:r w:rsidRPr="00553BC6">
              <w:rPr>
                <w:sz w:val="24"/>
                <w:szCs w:val="24"/>
              </w:rPr>
              <w:t>Cengage</w:t>
            </w:r>
            <w:proofErr w:type="spellEnd"/>
            <w:r w:rsidRPr="00553BC6">
              <w:rPr>
                <w:sz w:val="24"/>
                <w:szCs w:val="24"/>
              </w:rPr>
              <w:t xml:space="preserve"> India Private Limited</w:t>
            </w:r>
          </w:p>
          <w:p w:rsidR="004708F1" w:rsidRPr="002D35A9" w:rsidRDefault="004708F1" w:rsidP="008450AD">
            <w:pPr>
              <w:pStyle w:val="BodyText"/>
              <w:spacing w:line="276" w:lineRule="auto"/>
              <w:ind w:left="72" w:right="249"/>
              <w:rPr>
                <w:b w:val="0"/>
                <w:bCs w:val="0"/>
                <w:sz w:val="24"/>
                <w:szCs w:val="24"/>
              </w:rPr>
            </w:pP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4708F1" w:rsidRPr="002D35A9" w:rsidRDefault="004708F1" w:rsidP="008450AD">
            <w:pPr>
              <w:pStyle w:val="BodyText"/>
              <w:spacing w:line="276" w:lineRule="auto"/>
              <w:ind w:left="72" w:right="249"/>
              <w:rPr>
                <w:b w:val="0"/>
                <w:bCs w:val="0"/>
                <w:color w:val="000000" w:themeColor="text1"/>
                <w:sz w:val="24"/>
                <w:szCs w:val="24"/>
              </w:rPr>
            </w:pPr>
            <w:proofErr w:type="spellStart"/>
            <w:r w:rsidRPr="0009279A">
              <w:rPr>
                <w:b w:val="0"/>
                <w:bCs w:val="0"/>
              </w:rPr>
              <w:t>Sarkar</w:t>
            </w:r>
            <w:proofErr w:type="spellEnd"/>
            <w:r w:rsidRPr="0009279A">
              <w:rPr>
                <w:b w:val="0"/>
                <w:bCs w:val="0"/>
              </w:rPr>
              <w:t xml:space="preserve"> A Problems of Consumer Behaviour in India, Discovery Publishing House New Delh</w:t>
            </w:r>
            <w:r>
              <w:rPr>
                <w:b w:val="0"/>
                <w:bCs w:val="0"/>
              </w:rPr>
              <w:t>i</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4708F1" w:rsidRPr="002D35A9" w:rsidRDefault="004708F1" w:rsidP="008450AD">
            <w:pPr>
              <w:pStyle w:val="BodyText"/>
              <w:spacing w:line="276" w:lineRule="auto"/>
              <w:ind w:left="72" w:right="249"/>
              <w:rPr>
                <w:b w:val="0"/>
                <w:bCs w:val="0"/>
                <w:color w:val="000000" w:themeColor="text1"/>
                <w:sz w:val="24"/>
                <w:szCs w:val="24"/>
              </w:rPr>
            </w:pPr>
            <w:r w:rsidRPr="0009279A">
              <w:rPr>
                <w:b w:val="0"/>
                <w:bCs w:val="0"/>
              </w:rPr>
              <w:t xml:space="preserve">Anita </w:t>
            </w:r>
            <w:proofErr w:type="spellStart"/>
            <w:r w:rsidRPr="0009279A">
              <w:rPr>
                <w:b w:val="0"/>
                <w:bCs w:val="0"/>
              </w:rPr>
              <w:t>Ghatak</w:t>
            </w:r>
            <w:proofErr w:type="spellEnd"/>
            <w:r w:rsidRPr="0009279A">
              <w:rPr>
                <w:b w:val="0"/>
                <w:bCs w:val="0"/>
              </w:rPr>
              <w:t>, Consumer Behaviour in India, D K Agencies (P) Ltd New Delhi</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4708F1" w:rsidRPr="002D35A9" w:rsidRDefault="004708F1" w:rsidP="008450AD">
            <w:pPr>
              <w:pStyle w:val="BodyText"/>
              <w:spacing w:line="276" w:lineRule="auto"/>
              <w:ind w:left="72" w:right="249"/>
              <w:rPr>
                <w:b w:val="0"/>
                <w:bCs w:val="0"/>
                <w:color w:val="000000" w:themeColor="text1"/>
                <w:sz w:val="24"/>
                <w:szCs w:val="24"/>
              </w:rPr>
            </w:pPr>
            <w:r w:rsidRPr="002D35A9">
              <w:rPr>
                <w:b w:val="0"/>
                <w:bCs w:val="0"/>
                <w:color w:val="000000" w:themeColor="text1"/>
                <w:sz w:val="24"/>
                <w:szCs w:val="24"/>
              </w:rPr>
              <w:t xml:space="preserve">David L. </w:t>
            </w:r>
            <w:proofErr w:type="spellStart"/>
            <w:r w:rsidRPr="002D35A9">
              <w:rPr>
                <w:b w:val="0"/>
                <w:bCs w:val="0"/>
                <w:color w:val="000000" w:themeColor="text1"/>
                <w:sz w:val="24"/>
                <w:szCs w:val="24"/>
              </w:rPr>
              <w:t>Louden</w:t>
            </w:r>
            <w:proofErr w:type="spellEnd"/>
            <w:r w:rsidRPr="002D35A9">
              <w:rPr>
                <w:b w:val="0"/>
                <w:bCs w:val="0"/>
                <w:color w:val="000000" w:themeColor="text1"/>
                <w:sz w:val="24"/>
                <w:szCs w:val="24"/>
              </w:rPr>
              <w:t xml:space="preserve"> and Albert J Della </w:t>
            </w:r>
            <w:proofErr w:type="spellStart"/>
            <w:r w:rsidRPr="002D35A9">
              <w:rPr>
                <w:b w:val="0"/>
                <w:bCs w:val="0"/>
                <w:color w:val="000000" w:themeColor="text1"/>
                <w:sz w:val="24"/>
                <w:szCs w:val="24"/>
              </w:rPr>
              <w:t>Bitta</w:t>
            </w:r>
            <w:proofErr w:type="spellEnd"/>
            <w:r w:rsidRPr="002D35A9">
              <w:rPr>
                <w:b w:val="0"/>
                <w:bCs w:val="0"/>
                <w:color w:val="000000" w:themeColor="text1"/>
                <w:sz w:val="24"/>
                <w:szCs w:val="24"/>
              </w:rPr>
              <w:t xml:space="preserve">, Consumer </w:t>
            </w:r>
            <w:proofErr w:type="spellStart"/>
            <w:r w:rsidRPr="002D35A9">
              <w:rPr>
                <w:b w:val="0"/>
                <w:bCs w:val="0"/>
                <w:color w:val="000000" w:themeColor="text1"/>
                <w:sz w:val="24"/>
                <w:szCs w:val="24"/>
              </w:rPr>
              <w:t>Behavior</w:t>
            </w:r>
            <w:proofErr w:type="spellEnd"/>
            <w:r w:rsidRPr="002D35A9">
              <w:rPr>
                <w:b w:val="0"/>
                <w:bCs w:val="0"/>
                <w:color w:val="000000" w:themeColor="text1"/>
                <w:sz w:val="24"/>
                <w:szCs w:val="24"/>
              </w:rPr>
              <w:t>, McGraw Hill, New Delhi 2002.</w:t>
            </w:r>
          </w:p>
        </w:tc>
      </w:tr>
      <w:tr w:rsidR="004708F1" w:rsidRPr="00144DB6" w:rsidTr="008450AD">
        <w:trPr>
          <w:trHeight w:val="164"/>
        </w:trPr>
        <w:tc>
          <w:tcPr>
            <w:tcW w:w="9895" w:type="dxa"/>
            <w:gridSpan w:val="15"/>
            <w:vAlign w:val="center"/>
          </w:tcPr>
          <w:p w:rsidR="004708F1" w:rsidRPr="00144DB6" w:rsidRDefault="004708F1" w:rsidP="008450AD">
            <w:pPr>
              <w:pStyle w:val="BodyText"/>
              <w:spacing w:line="276" w:lineRule="auto"/>
              <w:ind w:left="72" w:right="249"/>
              <w:jc w:val="center"/>
              <w:rPr>
                <w:b w:val="0"/>
                <w:bCs w:val="0"/>
                <w:color w:val="000000" w:themeColor="text1"/>
                <w:sz w:val="24"/>
                <w:szCs w:val="24"/>
              </w:rPr>
            </w:pPr>
          </w:p>
          <w:p w:rsidR="004708F1" w:rsidRPr="00144DB6" w:rsidRDefault="004708F1" w:rsidP="008450AD">
            <w:pPr>
              <w:pStyle w:val="BodyText"/>
              <w:spacing w:line="276" w:lineRule="auto"/>
              <w:ind w:left="72" w:right="249"/>
              <w:jc w:val="center"/>
              <w:rPr>
                <w:b w:val="0"/>
                <w:bCs w:val="0"/>
                <w:color w:val="000000" w:themeColor="text1"/>
                <w:sz w:val="24"/>
                <w:szCs w:val="24"/>
              </w:rPr>
            </w:pPr>
            <w:r w:rsidRPr="00144DB6">
              <w:rPr>
                <w:color w:val="000000" w:themeColor="text1"/>
                <w:sz w:val="24"/>
                <w:szCs w:val="24"/>
              </w:rPr>
              <w:lastRenderedPageBreak/>
              <w:t>Web Resources</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lastRenderedPageBreak/>
              <w:t>1.</w:t>
            </w:r>
          </w:p>
        </w:tc>
        <w:tc>
          <w:tcPr>
            <w:tcW w:w="8280" w:type="dxa"/>
            <w:gridSpan w:val="14"/>
            <w:vAlign w:val="center"/>
          </w:tcPr>
          <w:p w:rsidR="004708F1" w:rsidRPr="00FC3822" w:rsidRDefault="002B1CC6" w:rsidP="008450AD">
            <w:pPr>
              <w:spacing w:line="276" w:lineRule="auto"/>
              <w:rPr>
                <w:sz w:val="24"/>
                <w:szCs w:val="24"/>
              </w:rPr>
            </w:pPr>
            <w:hyperlink r:id="rId89" w:history="1">
              <w:r w:rsidR="004708F1" w:rsidRPr="00FC3822">
                <w:rPr>
                  <w:rStyle w:val="Hyperlink"/>
                  <w:rFonts w:eastAsia="Calibri"/>
                  <w:color w:val="auto"/>
                </w:rPr>
                <w:t>https://www.economicsdiscussion.net/consumer-behaviour/factors-influencing-consumer-behaviour-top-9-factors-with-examples/31457</w:t>
              </w:r>
            </w:hyperlink>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4708F1" w:rsidRPr="00FC3822" w:rsidRDefault="002B1CC6" w:rsidP="008450AD">
            <w:pPr>
              <w:spacing w:line="276" w:lineRule="auto"/>
              <w:rPr>
                <w:sz w:val="24"/>
                <w:szCs w:val="24"/>
              </w:rPr>
            </w:pPr>
            <w:hyperlink r:id="rId90" w:history="1">
              <w:r w:rsidR="004708F1" w:rsidRPr="00FC3822">
                <w:rPr>
                  <w:rStyle w:val="Hyperlink"/>
                  <w:rFonts w:eastAsia="Calibri"/>
                  <w:color w:val="auto"/>
                </w:rPr>
                <w:t>https://issuu.com/thenappanganesen/docs/e-book___consumer_behaviour_11th_edition</w:t>
              </w:r>
            </w:hyperlink>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 xml:space="preserve">3. </w:t>
            </w:r>
          </w:p>
        </w:tc>
        <w:tc>
          <w:tcPr>
            <w:tcW w:w="8280" w:type="dxa"/>
            <w:gridSpan w:val="14"/>
            <w:vAlign w:val="center"/>
          </w:tcPr>
          <w:p w:rsidR="004708F1" w:rsidRPr="00FC3822" w:rsidRDefault="002B1CC6" w:rsidP="008450AD">
            <w:pPr>
              <w:spacing w:line="276" w:lineRule="auto"/>
              <w:rPr>
                <w:sz w:val="24"/>
                <w:szCs w:val="24"/>
              </w:rPr>
            </w:pPr>
            <w:hyperlink r:id="rId91" w:history="1">
              <w:r w:rsidR="004708F1" w:rsidRPr="00FC3822">
                <w:rPr>
                  <w:rStyle w:val="Hyperlink"/>
                  <w:rFonts w:eastAsia="Calibri"/>
                  <w:color w:val="auto"/>
                </w:rPr>
                <w:t>https://www.youtube.com/watch?v=ssexfXwoeuc&amp;list=PLGqT-zAqQhjQ3NAgn9jcA18W5hPFeeuDr</w:t>
              </w:r>
            </w:hyperlink>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4708F1" w:rsidRPr="00FC3822" w:rsidRDefault="004708F1" w:rsidP="008450AD">
            <w:pPr>
              <w:spacing w:line="276" w:lineRule="auto"/>
              <w:rPr>
                <w:sz w:val="24"/>
                <w:szCs w:val="24"/>
              </w:rPr>
            </w:pPr>
            <w:r w:rsidRPr="00FC3822">
              <w:rPr>
                <w:sz w:val="24"/>
                <w:szCs w:val="24"/>
              </w:rPr>
              <w:t>https://www.ebookbou.edu.bd/Books/Text/SOB/MBA/mba_4321/Unit-01.pdf</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4708F1" w:rsidRPr="00FC3822" w:rsidRDefault="002B1CC6" w:rsidP="008450AD">
            <w:pPr>
              <w:spacing w:line="276" w:lineRule="auto"/>
              <w:rPr>
                <w:sz w:val="24"/>
                <w:szCs w:val="24"/>
              </w:rPr>
            </w:pPr>
            <w:hyperlink r:id="rId92" w:history="1">
              <w:r w:rsidR="004708F1" w:rsidRPr="00FC3822">
                <w:rPr>
                  <w:rStyle w:val="Hyperlink"/>
                  <w:rFonts w:eastAsia="Calibri"/>
                  <w:color w:val="auto"/>
                </w:rPr>
                <w:t>https://www.iedunote.com/attitude-and-consumer-behavior</w:t>
              </w:r>
            </w:hyperlink>
          </w:p>
        </w:tc>
      </w:tr>
      <w:tr w:rsidR="004708F1" w:rsidRPr="00144DB6" w:rsidTr="008450AD">
        <w:trPr>
          <w:trHeight w:val="164"/>
        </w:trPr>
        <w:tc>
          <w:tcPr>
            <w:tcW w:w="9895" w:type="dxa"/>
            <w:gridSpan w:val="15"/>
            <w:vAlign w:val="center"/>
          </w:tcPr>
          <w:p w:rsidR="004708F1" w:rsidRPr="00144DB6" w:rsidRDefault="004708F1" w:rsidP="008450AD">
            <w:pPr>
              <w:spacing w:line="276" w:lineRule="auto"/>
              <w:ind w:left="72" w:right="249"/>
              <w:jc w:val="center"/>
              <w:rPr>
                <w:b/>
                <w:color w:val="000000" w:themeColor="text1"/>
                <w:sz w:val="24"/>
                <w:szCs w:val="24"/>
              </w:rPr>
            </w:pPr>
          </w:p>
          <w:p w:rsidR="004708F1" w:rsidRPr="00144DB6" w:rsidRDefault="004708F1" w:rsidP="008450AD">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4708F1" w:rsidRPr="00144DB6" w:rsidTr="008450AD">
        <w:trPr>
          <w:trHeight w:val="164"/>
        </w:trPr>
        <w:tc>
          <w:tcPr>
            <w:tcW w:w="1615" w:type="dxa"/>
            <w:vMerge w:val="restart"/>
            <w:vAlign w:val="center"/>
          </w:tcPr>
          <w:p w:rsidR="004708F1" w:rsidRPr="00144DB6" w:rsidRDefault="004708F1" w:rsidP="008450AD">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25 Marks</w:t>
            </w:r>
          </w:p>
        </w:tc>
      </w:tr>
      <w:tr w:rsidR="004708F1" w:rsidRPr="00144DB6" w:rsidTr="008450AD">
        <w:trPr>
          <w:trHeight w:val="164"/>
        </w:trPr>
        <w:tc>
          <w:tcPr>
            <w:tcW w:w="1615" w:type="dxa"/>
            <w:vMerge/>
            <w:vAlign w:val="center"/>
          </w:tcPr>
          <w:p w:rsidR="004708F1" w:rsidRPr="00144DB6" w:rsidRDefault="004708F1" w:rsidP="008450AD">
            <w:pPr>
              <w:spacing w:line="276" w:lineRule="auto"/>
              <w:jc w:val="center"/>
              <w:rPr>
                <w:color w:val="000000" w:themeColor="text1"/>
                <w:sz w:val="24"/>
                <w:szCs w:val="24"/>
              </w:rPr>
            </w:pPr>
          </w:p>
        </w:tc>
        <w:tc>
          <w:tcPr>
            <w:tcW w:w="5490" w:type="dxa"/>
            <w:gridSpan w:val="6"/>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4708F1" w:rsidRPr="00144DB6" w:rsidRDefault="004708F1" w:rsidP="008450AD">
            <w:pPr>
              <w:spacing w:line="276" w:lineRule="auto"/>
              <w:ind w:left="72" w:right="249"/>
              <w:jc w:val="both"/>
              <w:rPr>
                <w:color w:val="000000" w:themeColor="text1"/>
                <w:sz w:val="24"/>
                <w:szCs w:val="24"/>
              </w:rPr>
            </w:pPr>
          </w:p>
        </w:tc>
      </w:tr>
      <w:tr w:rsidR="004708F1" w:rsidRPr="00144DB6" w:rsidTr="008450AD">
        <w:trPr>
          <w:trHeight w:val="164"/>
        </w:trPr>
        <w:tc>
          <w:tcPr>
            <w:tcW w:w="1615" w:type="dxa"/>
            <w:vMerge/>
            <w:vAlign w:val="center"/>
          </w:tcPr>
          <w:p w:rsidR="004708F1" w:rsidRPr="00144DB6" w:rsidRDefault="004708F1" w:rsidP="008450AD">
            <w:pPr>
              <w:spacing w:line="276" w:lineRule="auto"/>
              <w:jc w:val="center"/>
              <w:rPr>
                <w:color w:val="000000" w:themeColor="text1"/>
                <w:sz w:val="24"/>
                <w:szCs w:val="24"/>
              </w:rPr>
            </w:pPr>
          </w:p>
        </w:tc>
        <w:tc>
          <w:tcPr>
            <w:tcW w:w="5490" w:type="dxa"/>
            <w:gridSpan w:val="6"/>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4708F1" w:rsidRPr="00144DB6" w:rsidRDefault="004708F1" w:rsidP="008450AD">
            <w:pPr>
              <w:spacing w:line="276" w:lineRule="auto"/>
              <w:ind w:left="72" w:right="249"/>
              <w:jc w:val="both"/>
              <w:rPr>
                <w:color w:val="000000" w:themeColor="text1"/>
                <w:sz w:val="24"/>
                <w:szCs w:val="24"/>
              </w:rPr>
            </w:pPr>
          </w:p>
        </w:tc>
      </w:tr>
      <w:tr w:rsidR="004708F1" w:rsidRPr="00144DB6" w:rsidTr="008450AD">
        <w:trPr>
          <w:trHeight w:val="164"/>
        </w:trPr>
        <w:tc>
          <w:tcPr>
            <w:tcW w:w="1615" w:type="dxa"/>
            <w:vMerge/>
            <w:vAlign w:val="center"/>
          </w:tcPr>
          <w:p w:rsidR="004708F1" w:rsidRPr="00144DB6" w:rsidRDefault="004708F1" w:rsidP="008450AD">
            <w:pPr>
              <w:spacing w:line="276" w:lineRule="auto"/>
              <w:jc w:val="center"/>
              <w:rPr>
                <w:color w:val="000000" w:themeColor="text1"/>
                <w:sz w:val="24"/>
                <w:szCs w:val="24"/>
              </w:rPr>
            </w:pPr>
          </w:p>
        </w:tc>
        <w:tc>
          <w:tcPr>
            <w:tcW w:w="5490" w:type="dxa"/>
            <w:gridSpan w:val="6"/>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4708F1" w:rsidRPr="00144DB6" w:rsidRDefault="004708F1" w:rsidP="008450AD">
            <w:pPr>
              <w:spacing w:line="276" w:lineRule="auto"/>
              <w:ind w:left="72" w:right="249"/>
              <w:jc w:val="both"/>
              <w:rPr>
                <w:color w:val="000000" w:themeColor="text1"/>
                <w:sz w:val="24"/>
                <w:szCs w:val="24"/>
              </w:rPr>
            </w:pP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75 Marks</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p>
        </w:tc>
        <w:tc>
          <w:tcPr>
            <w:tcW w:w="5490" w:type="dxa"/>
            <w:gridSpan w:val="6"/>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100 Marks</w:t>
            </w:r>
          </w:p>
        </w:tc>
      </w:tr>
      <w:tr w:rsidR="004708F1" w:rsidRPr="00144DB6" w:rsidTr="008450AD">
        <w:trPr>
          <w:trHeight w:val="164"/>
        </w:trPr>
        <w:tc>
          <w:tcPr>
            <w:tcW w:w="9895" w:type="dxa"/>
            <w:gridSpan w:val="15"/>
            <w:vAlign w:val="center"/>
          </w:tcPr>
          <w:p w:rsidR="004708F1" w:rsidRPr="00144DB6" w:rsidRDefault="004708F1" w:rsidP="008450AD">
            <w:pPr>
              <w:spacing w:line="276" w:lineRule="auto"/>
              <w:ind w:left="72" w:right="249"/>
              <w:jc w:val="center"/>
              <w:rPr>
                <w:b/>
                <w:color w:val="000000" w:themeColor="text1"/>
                <w:sz w:val="24"/>
                <w:szCs w:val="24"/>
              </w:rPr>
            </w:pPr>
          </w:p>
          <w:p w:rsidR="004708F1" w:rsidRPr="00144DB6" w:rsidRDefault="004708F1" w:rsidP="008450AD">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4708F1" w:rsidRPr="00144DB6" w:rsidTr="008450AD">
        <w:trPr>
          <w:trHeight w:val="164"/>
        </w:trPr>
        <w:tc>
          <w:tcPr>
            <w:tcW w:w="1615" w:type="dxa"/>
            <w:vAlign w:val="center"/>
          </w:tcPr>
          <w:p w:rsidR="004708F1" w:rsidRPr="00144DB6" w:rsidRDefault="004708F1" w:rsidP="008450AD">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4708F1" w:rsidRPr="00144DB6" w:rsidRDefault="004708F1" w:rsidP="008450AD">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4708F1" w:rsidRPr="00144DB6" w:rsidTr="008450AD">
        <w:trPr>
          <w:trHeight w:val="164"/>
        </w:trPr>
        <w:tc>
          <w:tcPr>
            <w:tcW w:w="1615" w:type="dxa"/>
            <w:vAlign w:val="center"/>
          </w:tcPr>
          <w:p w:rsidR="004708F1" w:rsidRPr="00144DB6" w:rsidRDefault="004708F1" w:rsidP="008450AD">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4708F1" w:rsidRPr="00144DB6" w:rsidRDefault="004708F1" w:rsidP="008450AD">
            <w:pPr>
              <w:spacing w:line="360"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4708F1" w:rsidRPr="00144DB6" w:rsidRDefault="004708F1" w:rsidP="004708F1">
      <w:pPr>
        <w:rPr>
          <w:sz w:val="24"/>
          <w:szCs w:val="24"/>
        </w:rPr>
      </w:pPr>
    </w:p>
    <w:p w:rsidR="004708F1" w:rsidRPr="00D9216D" w:rsidRDefault="004708F1" w:rsidP="004708F1">
      <w:pPr>
        <w:jc w:val="center"/>
        <w:rPr>
          <w:sz w:val="24"/>
          <w:szCs w:val="24"/>
        </w:rPr>
      </w:pPr>
      <w:r>
        <w:rPr>
          <w:b/>
          <w:color w:val="000000"/>
          <w:sz w:val="24"/>
          <w:szCs w:val="24"/>
          <w:u w:val="single"/>
        </w:rPr>
        <w:t>Mapping with program outcomes</w:t>
      </w: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Default="004708F1" w:rsidP="004708F1">
      <w:pPr>
        <w:jc w:val="center"/>
        <w:rPr>
          <w:b/>
          <w:color w:val="000000" w:themeColor="text1"/>
          <w:sz w:val="24"/>
          <w:szCs w:val="24"/>
        </w:rPr>
      </w:pPr>
    </w:p>
    <w:p w:rsidR="004708F1" w:rsidRPr="00144DB6" w:rsidRDefault="004708F1" w:rsidP="004708F1">
      <w:pPr>
        <w:jc w:val="center"/>
        <w:rPr>
          <w:b/>
          <w:color w:val="000000" w:themeColor="text1"/>
          <w:sz w:val="24"/>
          <w:szCs w:val="24"/>
        </w:rPr>
      </w:pPr>
      <w:r w:rsidRPr="00144DB6">
        <w:rPr>
          <w:b/>
          <w:color w:val="000000" w:themeColor="text1"/>
          <w:sz w:val="24"/>
          <w:szCs w:val="24"/>
        </w:rPr>
        <w:lastRenderedPageBreak/>
        <w:t>S-Strong</w:t>
      </w:r>
      <w:r w:rsidRPr="00144DB6">
        <w:rPr>
          <w:b/>
          <w:color w:val="000000" w:themeColor="text1"/>
          <w:sz w:val="24"/>
          <w:szCs w:val="24"/>
        </w:rPr>
        <w:tab/>
        <w:t>M-Medium</w:t>
      </w:r>
      <w:r w:rsidRPr="00144DB6">
        <w:rPr>
          <w:b/>
          <w:color w:val="000000" w:themeColor="text1"/>
          <w:sz w:val="24"/>
          <w:szCs w:val="24"/>
        </w:rPr>
        <w:tab/>
        <w:t>L-Low</w:t>
      </w:r>
    </w:p>
    <w:p w:rsidR="004708F1" w:rsidRDefault="004708F1" w:rsidP="004708F1">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tbl>
      <w:tblPr>
        <w:tblStyle w:val="TableGrid"/>
        <w:tblpPr w:leftFromText="180" w:rightFromText="180" w:vertAnchor="text" w:horzAnchor="page" w:tblpX="1" w:tblpY="656"/>
        <w:tblW w:w="9814" w:type="dxa"/>
        <w:tblLook w:val="04A0"/>
      </w:tblPr>
      <w:tblGrid>
        <w:gridCol w:w="4789"/>
        <w:gridCol w:w="992"/>
        <w:gridCol w:w="992"/>
        <w:gridCol w:w="992"/>
        <w:gridCol w:w="993"/>
        <w:gridCol w:w="1056"/>
      </w:tblGrid>
      <w:tr w:rsidR="004708F1" w:rsidRPr="00144DB6" w:rsidTr="008450AD">
        <w:trPr>
          <w:trHeight w:val="522"/>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CO/POS</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PSO 1</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PSO 2</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PSO 3</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PSO 4</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PSO 5</w:t>
            </w:r>
          </w:p>
        </w:tc>
      </w:tr>
      <w:tr w:rsidR="004708F1" w:rsidRPr="00144DB6" w:rsidTr="008450AD">
        <w:trPr>
          <w:trHeight w:val="261"/>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CO 1</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r>
      <w:tr w:rsidR="004708F1" w:rsidRPr="00144DB6" w:rsidTr="008450AD">
        <w:trPr>
          <w:trHeight w:val="249"/>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CO 2</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r>
      <w:tr w:rsidR="004708F1" w:rsidRPr="00144DB6" w:rsidTr="008450AD">
        <w:trPr>
          <w:trHeight w:val="261"/>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CO 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r>
      <w:tr w:rsidR="004708F1" w:rsidRPr="00144DB6" w:rsidTr="008450AD">
        <w:trPr>
          <w:trHeight w:val="261"/>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CO 4</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r>
      <w:tr w:rsidR="004708F1" w:rsidRPr="00144DB6" w:rsidTr="008450AD">
        <w:trPr>
          <w:trHeight w:val="261"/>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CO 5</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w:t>
            </w:r>
          </w:p>
        </w:tc>
      </w:tr>
      <w:tr w:rsidR="004708F1" w:rsidRPr="00144DB6" w:rsidTr="008450AD">
        <w:trPr>
          <w:trHeight w:val="261"/>
        </w:trPr>
        <w:tc>
          <w:tcPr>
            <w:tcW w:w="4789" w:type="dxa"/>
          </w:tcPr>
          <w:p w:rsidR="004708F1" w:rsidRPr="00144DB6" w:rsidRDefault="004708F1" w:rsidP="008450AD">
            <w:pPr>
              <w:jc w:val="both"/>
              <w:rPr>
                <w:b/>
                <w:color w:val="000000" w:themeColor="text1"/>
                <w:sz w:val="24"/>
                <w:szCs w:val="24"/>
              </w:rPr>
            </w:pPr>
            <w:proofErr w:type="spellStart"/>
            <w:r w:rsidRPr="00144DB6">
              <w:rPr>
                <w:b/>
                <w:color w:val="000000" w:themeColor="text1"/>
                <w:sz w:val="24"/>
                <w:szCs w:val="24"/>
              </w:rPr>
              <w:t>Weightage</w:t>
            </w:r>
            <w:proofErr w:type="spellEnd"/>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15</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15</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15</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15</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15</w:t>
            </w:r>
          </w:p>
        </w:tc>
      </w:tr>
      <w:tr w:rsidR="004708F1" w:rsidRPr="00144DB6" w:rsidTr="008450AD">
        <w:trPr>
          <w:trHeight w:val="771"/>
        </w:trPr>
        <w:tc>
          <w:tcPr>
            <w:tcW w:w="4789" w:type="dxa"/>
          </w:tcPr>
          <w:p w:rsidR="004708F1" w:rsidRPr="00144DB6" w:rsidRDefault="004708F1" w:rsidP="008450AD">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3.0</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3.0</w:t>
            </w:r>
          </w:p>
        </w:tc>
        <w:tc>
          <w:tcPr>
            <w:tcW w:w="992"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3.0</w:t>
            </w:r>
          </w:p>
        </w:tc>
        <w:tc>
          <w:tcPr>
            <w:tcW w:w="993"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3.0</w:t>
            </w:r>
          </w:p>
        </w:tc>
        <w:tc>
          <w:tcPr>
            <w:tcW w:w="1056" w:type="dxa"/>
          </w:tcPr>
          <w:p w:rsidR="004708F1" w:rsidRPr="00144DB6" w:rsidRDefault="004708F1" w:rsidP="008450AD">
            <w:pPr>
              <w:jc w:val="center"/>
              <w:rPr>
                <w:b/>
                <w:color w:val="000000" w:themeColor="text1"/>
                <w:sz w:val="24"/>
                <w:szCs w:val="24"/>
              </w:rPr>
            </w:pPr>
            <w:r w:rsidRPr="00144DB6">
              <w:rPr>
                <w:b/>
                <w:color w:val="000000" w:themeColor="text1"/>
                <w:sz w:val="24"/>
                <w:szCs w:val="24"/>
              </w:rPr>
              <w:t>3.0</w:t>
            </w:r>
          </w:p>
        </w:tc>
      </w:tr>
    </w:tbl>
    <w:p w:rsidR="004708F1" w:rsidRPr="00144DB6" w:rsidRDefault="004708F1" w:rsidP="004708F1">
      <w:pPr>
        <w:jc w:val="center"/>
        <w:rPr>
          <w:b/>
          <w:color w:val="000000" w:themeColor="text1"/>
          <w:sz w:val="24"/>
          <w:szCs w:val="24"/>
        </w:rPr>
      </w:pPr>
      <w:r w:rsidRPr="00E710DF">
        <w:rPr>
          <w:rStyle w:val="a-size-medium"/>
          <w:b/>
        </w:rPr>
        <w:t>Level of Cor</w:t>
      </w:r>
      <w:r>
        <w:rPr>
          <w:rStyle w:val="a-size-medium"/>
          <w:b/>
        </w:rPr>
        <w:t>relation between PSO’s and CO’s</w:t>
      </w:r>
    </w:p>
    <w:p w:rsidR="004708F1" w:rsidRPr="00144DB6" w:rsidRDefault="004708F1" w:rsidP="004708F1">
      <w:pPr>
        <w:jc w:val="center"/>
        <w:rPr>
          <w:b/>
          <w:color w:val="000000" w:themeColor="text1"/>
          <w:sz w:val="24"/>
          <w:szCs w:val="24"/>
        </w:rPr>
      </w:pPr>
    </w:p>
    <w:p w:rsidR="004708F1" w:rsidRPr="00144DB6" w:rsidRDefault="004708F1" w:rsidP="004708F1">
      <w:pPr>
        <w:jc w:val="center"/>
        <w:rPr>
          <w:b/>
          <w:color w:val="000000" w:themeColor="text1"/>
          <w:sz w:val="24"/>
          <w:szCs w:val="24"/>
        </w:rPr>
      </w:pPr>
    </w:p>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p w:rsidR="004708F1" w:rsidRDefault="004708F1" w:rsidP="00EF6608"/>
    <w:tbl>
      <w:tblPr>
        <w:tblpPr w:leftFromText="180" w:rightFromText="180" w:vertAnchor="page" w:horzAnchor="page" w:tblpX="1011" w:tblpY="889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C3822" w:rsidRPr="00144DB6" w:rsidTr="00FC3822">
        <w:trPr>
          <w:trHeight w:val="70"/>
        </w:trPr>
        <w:tc>
          <w:tcPr>
            <w:tcW w:w="0" w:type="auto"/>
            <w:vAlign w:val="center"/>
          </w:tcPr>
          <w:p w:rsidR="00FC3822" w:rsidRPr="00144DB6" w:rsidRDefault="00FC3822" w:rsidP="00FC3822">
            <w:pPr>
              <w:rPr>
                <w:b/>
                <w:color w:val="000000" w:themeColor="text1"/>
                <w:sz w:val="24"/>
                <w:szCs w:val="24"/>
              </w:rPr>
            </w:pP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1</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2</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3</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4</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5</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6</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7</w:t>
            </w:r>
          </w:p>
        </w:tc>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PO 8</w:t>
            </w:r>
          </w:p>
        </w:tc>
      </w:tr>
      <w:tr w:rsidR="00FC3822" w:rsidRPr="00144DB6" w:rsidTr="00FC3822">
        <w:trPr>
          <w:trHeight w:val="242"/>
        </w:trPr>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CO 1</w:t>
            </w:r>
          </w:p>
        </w:tc>
        <w:tc>
          <w:tcPr>
            <w:tcW w:w="0" w:type="auto"/>
            <w:vAlign w:val="center"/>
          </w:tcPr>
          <w:p w:rsidR="00FC3822" w:rsidRPr="00144DB6" w:rsidRDefault="00FC3822" w:rsidP="00FC3822">
            <w:pPr>
              <w:jc w:val="center"/>
              <w:rPr>
                <w:color w:val="000000" w:themeColor="text1"/>
                <w:sz w:val="24"/>
                <w:szCs w:val="24"/>
                <w:lang w:val="en-IN"/>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r>
      <w:tr w:rsidR="00FC3822" w:rsidRPr="00144DB6" w:rsidTr="00FC3822">
        <w:trPr>
          <w:trHeight w:val="242"/>
        </w:trPr>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CO 2</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r>
      <w:tr w:rsidR="00FC3822" w:rsidRPr="00144DB6" w:rsidTr="00FC3822">
        <w:trPr>
          <w:trHeight w:val="242"/>
        </w:trPr>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CO 3</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r>
      <w:tr w:rsidR="00FC3822" w:rsidRPr="00144DB6" w:rsidTr="00FC3822">
        <w:trPr>
          <w:trHeight w:val="242"/>
        </w:trPr>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CO 4</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r>
      <w:tr w:rsidR="00FC3822" w:rsidRPr="00144DB6" w:rsidTr="00FC3822">
        <w:trPr>
          <w:trHeight w:val="252"/>
        </w:trPr>
        <w:tc>
          <w:tcPr>
            <w:tcW w:w="0" w:type="auto"/>
            <w:vAlign w:val="center"/>
          </w:tcPr>
          <w:p w:rsidR="00FC3822" w:rsidRPr="00144DB6" w:rsidRDefault="00FC3822" w:rsidP="00FC3822">
            <w:pPr>
              <w:rPr>
                <w:b/>
                <w:color w:val="000000" w:themeColor="text1"/>
                <w:sz w:val="24"/>
                <w:szCs w:val="24"/>
              </w:rPr>
            </w:pPr>
            <w:r w:rsidRPr="00144DB6">
              <w:rPr>
                <w:b/>
                <w:color w:val="000000" w:themeColor="text1"/>
                <w:sz w:val="24"/>
                <w:szCs w:val="24"/>
              </w:rPr>
              <w:t>CO 5</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S</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c>
          <w:tcPr>
            <w:tcW w:w="0" w:type="auto"/>
            <w:vAlign w:val="center"/>
          </w:tcPr>
          <w:p w:rsidR="00FC3822" w:rsidRPr="00144DB6" w:rsidRDefault="00FC3822" w:rsidP="00FC3822">
            <w:pPr>
              <w:jc w:val="center"/>
              <w:rPr>
                <w:color w:val="000000" w:themeColor="text1"/>
                <w:sz w:val="24"/>
                <w:szCs w:val="24"/>
              </w:rPr>
            </w:pPr>
            <w:r w:rsidRPr="00A81DE8">
              <w:rPr>
                <w:sz w:val="24"/>
                <w:szCs w:val="24"/>
              </w:rPr>
              <w:t>M</w:t>
            </w:r>
          </w:p>
        </w:tc>
      </w:tr>
    </w:tbl>
    <w:p w:rsidR="004708F1" w:rsidRDefault="004708F1" w:rsidP="00EF6608"/>
    <w:p w:rsidR="004708F1" w:rsidRDefault="004708F1" w:rsidP="00EF6608"/>
    <w:p w:rsidR="00FC3822" w:rsidRDefault="00FC3822" w:rsidP="00EF6608"/>
    <w:p w:rsidR="00FC3822" w:rsidRDefault="00FC3822" w:rsidP="00EF6608"/>
    <w:p w:rsidR="00FC3822" w:rsidRDefault="00FC3822" w:rsidP="00EF6608"/>
    <w:p w:rsidR="00FC3822" w:rsidRDefault="00FC3822" w:rsidP="00EF6608"/>
    <w:p w:rsidR="00FC3822" w:rsidRDefault="00FC3822" w:rsidP="00EF6608"/>
    <w:p w:rsidR="00FC3822" w:rsidRDefault="00FC3822" w:rsidP="00EF6608"/>
    <w:p w:rsidR="00FC3822" w:rsidRDefault="00FC3822" w:rsidP="00EF6608"/>
    <w:p w:rsidR="00FC3822" w:rsidRDefault="00FC3822" w:rsidP="00EF6608"/>
    <w:tbl>
      <w:tblPr>
        <w:tblStyle w:val="TableGrid"/>
        <w:tblW w:w="9895" w:type="dxa"/>
        <w:jc w:val="center"/>
        <w:tblLayout w:type="fixed"/>
        <w:tblLook w:val="04A0"/>
      </w:tblPr>
      <w:tblGrid>
        <w:gridCol w:w="1615"/>
        <w:gridCol w:w="3627"/>
        <w:gridCol w:w="688"/>
        <w:gridCol w:w="344"/>
        <w:gridCol w:w="344"/>
        <w:gridCol w:w="344"/>
        <w:gridCol w:w="344"/>
        <w:gridCol w:w="249"/>
        <w:gridCol w:w="181"/>
        <w:gridCol w:w="430"/>
        <w:gridCol w:w="289"/>
        <w:gridCol w:w="180"/>
        <w:gridCol w:w="564"/>
        <w:gridCol w:w="696"/>
      </w:tblGrid>
      <w:tr w:rsidR="007E1C33" w:rsidRPr="00144DB6" w:rsidTr="00C92296">
        <w:trPr>
          <w:trHeight w:val="333"/>
          <w:jc w:val="center"/>
        </w:trPr>
        <w:tc>
          <w:tcPr>
            <w:tcW w:w="1615" w:type="dxa"/>
            <w:vMerge w:val="restart"/>
            <w:vAlign w:val="center"/>
          </w:tcPr>
          <w:p w:rsidR="007E1C33" w:rsidRPr="00144DB6" w:rsidRDefault="007E1C33"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7E1C33" w:rsidRPr="00144DB6" w:rsidRDefault="007E1C33"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w:t>
            </w:r>
          </w:p>
        </w:tc>
        <w:tc>
          <w:tcPr>
            <w:tcW w:w="344" w:type="dxa"/>
            <w:vMerge w:val="restart"/>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7E1C33" w:rsidRPr="00144DB6" w:rsidRDefault="007E1C33"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7E1C33" w:rsidRPr="00144DB6" w:rsidRDefault="007E1C33"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Marks</w:t>
            </w:r>
          </w:p>
        </w:tc>
      </w:tr>
      <w:tr w:rsidR="007E1C33" w:rsidRPr="00144DB6" w:rsidTr="00C92296">
        <w:trPr>
          <w:cantSplit/>
          <w:trHeight w:val="1235"/>
          <w:jc w:val="center"/>
        </w:trPr>
        <w:tc>
          <w:tcPr>
            <w:tcW w:w="1615" w:type="dxa"/>
            <w:vMerge/>
            <w:vAlign w:val="center"/>
          </w:tcPr>
          <w:p w:rsidR="007E1C33" w:rsidRPr="00144DB6" w:rsidRDefault="007E1C33" w:rsidP="00C92296">
            <w:pPr>
              <w:jc w:val="center"/>
              <w:rPr>
                <w:b/>
                <w:color w:val="000000" w:themeColor="text1"/>
                <w:sz w:val="24"/>
                <w:szCs w:val="24"/>
              </w:rPr>
            </w:pPr>
          </w:p>
        </w:tc>
        <w:tc>
          <w:tcPr>
            <w:tcW w:w="3627" w:type="dxa"/>
            <w:vMerge/>
            <w:vAlign w:val="center"/>
          </w:tcPr>
          <w:p w:rsidR="007E1C33" w:rsidRPr="00144DB6" w:rsidRDefault="007E1C33" w:rsidP="00C92296">
            <w:pPr>
              <w:jc w:val="center"/>
              <w:rPr>
                <w:b/>
                <w:color w:val="000000" w:themeColor="text1"/>
                <w:sz w:val="24"/>
                <w:szCs w:val="24"/>
              </w:rPr>
            </w:pPr>
          </w:p>
        </w:tc>
        <w:tc>
          <w:tcPr>
            <w:tcW w:w="688" w:type="dxa"/>
            <w:vMerge/>
            <w:vAlign w:val="center"/>
          </w:tcPr>
          <w:p w:rsidR="007E1C33" w:rsidRPr="00144DB6" w:rsidRDefault="007E1C33" w:rsidP="00C92296">
            <w:pPr>
              <w:jc w:val="center"/>
              <w:rPr>
                <w:b/>
                <w:color w:val="000000" w:themeColor="text1"/>
                <w:sz w:val="24"/>
                <w:szCs w:val="24"/>
              </w:rPr>
            </w:pPr>
          </w:p>
        </w:tc>
        <w:tc>
          <w:tcPr>
            <w:tcW w:w="344" w:type="dxa"/>
            <w:vMerge/>
            <w:vAlign w:val="center"/>
          </w:tcPr>
          <w:p w:rsidR="007E1C33" w:rsidRPr="00144DB6" w:rsidRDefault="007E1C33" w:rsidP="00C92296">
            <w:pPr>
              <w:jc w:val="center"/>
              <w:rPr>
                <w:b/>
                <w:color w:val="000000" w:themeColor="text1"/>
                <w:sz w:val="24"/>
                <w:szCs w:val="24"/>
              </w:rPr>
            </w:pPr>
          </w:p>
        </w:tc>
        <w:tc>
          <w:tcPr>
            <w:tcW w:w="344" w:type="dxa"/>
            <w:vMerge/>
            <w:vAlign w:val="center"/>
          </w:tcPr>
          <w:p w:rsidR="007E1C33" w:rsidRPr="00144DB6" w:rsidRDefault="007E1C33" w:rsidP="00C92296">
            <w:pPr>
              <w:jc w:val="center"/>
              <w:rPr>
                <w:b/>
                <w:color w:val="000000" w:themeColor="text1"/>
                <w:sz w:val="24"/>
                <w:szCs w:val="24"/>
              </w:rPr>
            </w:pPr>
          </w:p>
        </w:tc>
        <w:tc>
          <w:tcPr>
            <w:tcW w:w="344" w:type="dxa"/>
            <w:vMerge/>
            <w:vAlign w:val="center"/>
          </w:tcPr>
          <w:p w:rsidR="007E1C33" w:rsidRPr="00144DB6" w:rsidRDefault="007E1C33" w:rsidP="00C92296">
            <w:pPr>
              <w:jc w:val="center"/>
              <w:rPr>
                <w:b/>
                <w:color w:val="000000" w:themeColor="text1"/>
                <w:sz w:val="24"/>
                <w:szCs w:val="24"/>
              </w:rPr>
            </w:pPr>
          </w:p>
        </w:tc>
        <w:tc>
          <w:tcPr>
            <w:tcW w:w="344" w:type="dxa"/>
            <w:vMerge/>
            <w:vAlign w:val="center"/>
          </w:tcPr>
          <w:p w:rsidR="007E1C33" w:rsidRPr="00144DB6" w:rsidRDefault="007E1C33" w:rsidP="00C92296">
            <w:pPr>
              <w:jc w:val="center"/>
              <w:rPr>
                <w:b/>
                <w:color w:val="000000" w:themeColor="text1"/>
                <w:sz w:val="24"/>
                <w:szCs w:val="24"/>
              </w:rPr>
            </w:pPr>
          </w:p>
        </w:tc>
        <w:tc>
          <w:tcPr>
            <w:tcW w:w="430" w:type="dxa"/>
            <w:gridSpan w:val="2"/>
            <w:vMerge/>
            <w:vAlign w:val="center"/>
          </w:tcPr>
          <w:p w:rsidR="007E1C33" w:rsidRPr="00144DB6" w:rsidRDefault="007E1C33" w:rsidP="00C92296">
            <w:pPr>
              <w:jc w:val="center"/>
              <w:rPr>
                <w:b/>
                <w:color w:val="000000" w:themeColor="text1"/>
                <w:sz w:val="24"/>
                <w:szCs w:val="24"/>
              </w:rPr>
            </w:pPr>
          </w:p>
        </w:tc>
        <w:tc>
          <w:tcPr>
            <w:tcW w:w="430" w:type="dxa"/>
            <w:vMerge/>
            <w:vAlign w:val="center"/>
          </w:tcPr>
          <w:p w:rsidR="007E1C33" w:rsidRPr="00144DB6" w:rsidRDefault="007E1C33" w:rsidP="00C92296">
            <w:pPr>
              <w:jc w:val="center"/>
              <w:rPr>
                <w:b/>
                <w:color w:val="000000" w:themeColor="text1"/>
                <w:sz w:val="24"/>
                <w:szCs w:val="24"/>
              </w:rPr>
            </w:pPr>
          </w:p>
        </w:tc>
        <w:tc>
          <w:tcPr>
            <w:tcW w:w="469" w:type="dxa"/>
            <w:gridSpan w:val="2"/>
            <w:textDirection w:val="btLr"/>
            <w:vAlign w:val="center"/>
          </w:tcPr>
          <w:p w:rsidR="007E1C33" w:rsidRPr="00144DB6" w:rsidRDefault="007E1C33"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7E1C33" w:rsidRPr="00144DB6" w:rsidRDefault="007E1C33"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7E1C33" w:rsidRPr="00144DB6" w:rsidRDefault="007E1C33"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7E1C33" w:rsidRPr="00144DB6" w:rsidTr="00C92296">
        <w:trPr>
          <w:trHeight w:val="114"/>
          <w:jc w:val="center"/>
        </w:trPr>
        <w:tc>
          <w:tcPr>
            <w:tcW w:w="1615" w:type="dxa"/>
            <w:vAlign w:val="center"/>
          </w:tcPr>
          <w:p w:rsidR="007E1C33" w:rsidRPr="00144DB6" w:rsidRDefault="007E1C33" w:rsidP="00C92296">
            <w:pPr>
              <w:jc w:val="center"/>
              <w:rPr>
                <w:b/>
                <w:color w:val="000000" w:themeColor="text1"/>
                <w:sz w:val="24"/>
                <w:szCs w:val="24"/>
              </w:rPr>
            </w:pPr>
            <w:r>
              <w:rPr>
                <w:b/>
                <w:color w:val="000000" w:themeColor="text1"/>
                <w:sz w:val="24"/>
                <w:szCs w:val="24"/>
              </w:rPr>
              <w:t>BBA DSE 4A</w:t>
            </w:r>
          </w:p>
        </w:tc>
        <w:tc>
          <w:tcPr>
            <w:tcW w:w="3627" w:type="dxa"/>
            <w:vAlign w:val="center"/>
          </w:tcPr>
          <w:p w:rsidR="007E1C33" w:rsidRPr="00144DB6" w:rsidRDefault="007E1C33" w:rsidP="00C92296">
            <w:pPr>
              <w:jc w:val="both"/>
              <w:rPr>
                <w:b/>
                <w:color w:val="000000" w:themeColor="text1"/>
                <w:sz w:val="24"/>
                <w:szCs w:val="24"/>
              </w:rPr>
            </w:pPr>
            <w:r>
              <w:rPr>
                <w:b/>
                <w:color w:val="000000" w:themeColor="text1"/>
                <w:sz w:val="24"/>
                <w:szCs w:val="24"/>
              </w:rPr>
              <w:t>Supply Chain Management</w:t>
            </w:r>
          </w:p>
        </w:tc>
        <w:tc>
          <w:tcPr>
            <w:tcW w:w="688"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Core</w:t>
            </w:r>
          </w:p>
        </w:tc>
        <w:tc>
          <w:tcPr>
            <w:tcW w:w="344"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4</w:t>
            </w:r>
          </w:p>
        </w:tc>
        <w:tc>
          <w:tcPr>
            <w:tcW w:w="430"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5</w:t>
            </w:r>
          </w:p>
        </w:tc>
        <w:tc>
          <w:tcPr>
            <w:tcW w:w="469" w:type="dxa"/>
            <w:gridSpan w:val="2"/>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100</w:t>
            </w:r>
          </w:p>
        </w:tc>
      </w:tr>
      <w:tr w:rsidR="007E1C33" w:rsidRPr="00144DB6" w:rsidTr="00C92296">
        <w:trPr>
          <w:trHeight w:val="55"/>
          <w:jc w:val="center"/>
        </w:trPr>
        <w:tc>
          <w:tcPr>
            <w:tcW w:w="9895" w:type="dxa"/>
            <w:gridSpan w:val="14"/>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Learning Objectives</w:t>
            </w:r>
          </w:p>
        </w:tc>
      </w:tr>
      <w:tr w:rsidR="007E1C33" w:rsidRPr="00144DB6" w:rsidTr="00C92296">
        <w:trPr>
          <w:trHeight w:val="167"/>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3"/>
            <w:vAlign w:val="center"/>
          </w:tcPr>
          <w:p w:rsidR="007E1C33" w:rsidRPr="00400A7C" w:rsidRDefault="007E1C33" w:rsidP="00C92296">
            <w:pPr>
              <w:pStyle w:val="BodyText"/>
              <w:ind w:left="-23"/>
            </w:pPr>
            <w:r>
              <w:t>To describe the various streams of the supply chain</w:t>
            </w:r>
          </w:p>
        </w:tc>
      </w:tr>
      <w:tr w:rsidR="007E1C33" w:rsidRPr="00144DB6" w:rsidTr="00C92296">
        <w:trPr>
          <w:trHeight w:val="167"/>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3"/>
            <w:vAlign w:val="center"/>
          </w:tcPr>
          <w:p w:rsidR="007E1C33" w:rsidRPr="00144DB6" w:rsidRDefault="007E1C33" w:rsidP="00C92296">
            <w:pPr>
              <w:ind w:left="162" w:right="249"/>
              <w:jc w:val="both"/>
              <w:rPr>
                <w:color w:val="000000" w:themeColor="text1"/>
                <w:sz w:val="24"/>
                <w:szCs w:val="24"/>
              </w:rPr>
            </w:pPr>
            <w:r>
              <w:t>To describe the drivers of the supply chain</w:t>
            </w:r>
          </w:p>
        </w:tc>
      </w:tr>
      <w:tr w:rsidR="007E1C33" w:rsidRPr="00144DB6" w:rsidTr="00C92296">
        <w:trPr>
          <w:trHeight w:val="167"/>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3"/>
            <w:vAlign w:val="center"/>
          </w:tcPr>
          <w:p w:rsidR="007E1C33" w:rsidRPr="00144DB6" w:rsidRDefault="007E1C33" w:rsidP="00C92296">
            <w:pPr>
              <w:ind w:left="162" w:right="249"/>
              <w:jc w:val="both"/>
              <w:rPr>
                <w:color w:val="000000" w:themeColor="text1"/>
                <w:sz w:val="24"/>
                <w:szCs w:val="24"/>
              </w:rPr>
            </w:pPr>
            <w:r>
              <w:rPr>
                <w:color w:val="000000" w:themeColor="text1"/>
                <w:sz w:val="24"/>
                <w:szCs w:val="24"/>
              </w:rPr>
              <w:t xml:space="preserve">To understand the purchasing process </w:t>
            </w:r>
          </w:p>
        </w:tc>
      </w:tr>
      <w:tr w:rsidR="007E1C33" w:rsidRPr="00144DB6" w:rsidTr="00C92296">
        <w:trPr>
          <w:trHeight w:val="167"/>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3"/>
            <w:vAlign w:val="center"/>
          </w:tcPr>
          <w:p w:rsidR="007E1C33" w:rsidRPr="00144DB6" w:rsidRDefault="007E1C33" w:rsidP="00C92296">
            <w:pPr>
              <w:pStyle w:val="BodyText"/>
              <w:spacing w:before="36" w:line="312" w:lineRule="auto"/>
              <w:ind w:left="327" w:right="2933"/>
            </w:pPr>
            <w:r>
              <w:t>To identify the outsourcing in SCM</w:t>
            </w:r>
          </w:p>
        </w:tc>
      </w:tr>
      <w:tr w:rsidR="007E1C33" w:rsidRPr="00144DB6" w:rsidTr="00C92296">
        <w:trPr>
          <w:trHeight w:val="167"/>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3"/>
            <w:vAlign w:val="center"/>
          </w:tcPr>
          <w:p w:rsidR="007E1C33" w:rsidRPr="00144DB6" w:rsidRDefault="007E1C33" w:rsidP="00C92296">
            <w:pPr>
              <w:pStyle w:val="BodyText"/>
              <w:spacing w:line="232" w:lineRule="exact"/>
              <w:ind w:left="327"/>
            </w:pPr>
            <w:r>
              <w:t>To understand Performance measurement</w:t>
            </w: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lastRenderedPageBreak/>
              <w:t>UNIT</w:t>
            </w:r>
          </w:p>
        </w:tc>
        <w:tc>
          <w:tcPr>
            <w:tcW w:w="5940" w:type="dxa"/>
            <w:gridSpan w:val="7"/>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7E1C33" w:rsidRPr="00144DB6" w:rsidRDefault="007E1C33" w:rsidP="00C92296">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7E1C33" w:rsidRPr="00144DB6" w:rsidTr="00C92296">
        <w:trPr>
          <w:trHeight w:val="1380"/>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I</w:t>
            </w:r>
          </w:p>
        </w:tc>
        <w:tc>
          <w:tcPr>
            <w:tcW w:w="5940" w:type="dxa"/>
            <w:gridSpan w:val="7"/>
            <w:vAlign w:val="center"/>
          </w:tcPr>
          <w:p w:rsidR="007E1C33" w:rsidRPr="005350CC" w:rsidRDefault="007E1C33" w:rsidP="00C92296">
            <w:pPr>
              <w:pStyle w:val="BodyText"/>
              <w:spacing w:before="36" w:line="280" w:lineRule="auto"/>
              <w:ind w:left="-23"/>
              <w:jc w:val="both"/>
            </w:pPr>
            <w:r>
              <w:rPr>
                <w:w w:val="105"/>
              </w:rPr>
              <w:t>SCM – Definition – objectives – Evolution - need-Issues involved in developing SCM Framework-</w:t>
            </w:r>
            <w:r>
              <w:rPr>
                <w:spacing w:val="1"/>
                <w:w w:val="105"/>
              </w:rPr>
              <w:t xml:space="preserve"> </w:t>
            </w:r>
            <w:r>
              <w:rPr>
                <w:w w:val="105"/>
              </w:rPr>
              <w:t>Types.</w:t>
            </w:r>
            <w:r>
              <w:rPr>
                <w:spacing w:val="-12"/>
                <w:w w:val="105"/>
              </w:rPr>
              <w:t xml:space="preserve"> </w:t>
            </w:r>
            <w:r>
              <w:rPr>
                <w:w w:val="105"/>
              </w:rPr>
              <w:t>SCM</w:t>
            </w:r>
            <w:r>
              <w:rPr>
                <w:spacing w:val="-13"/>
                <w:w w:val="105"/>
              </w:rPr>
              <w:t xml:space="preserve"> </w:t>
            </w:r>
            <w:r>
              <w:rPr>
                <w:w w:val="105"/>
              </w:rPr>
              <w:t>activities</w:t>
            </w:r>
            <w:r>
              <w:rPr>
                <w:spacing w:val="-8"/>
                <w:w w:val="105"/>
              </w:rPr>
              <w:t xml:space="preserve"> </w:t>
            </w:r>
            <w:r>
              <w:rPr>
                <w:w w:val="105"/>
              </w:rPr>
              <w:t>-</w:t>
            </w:r>
            <w:r>
              <w:rPr>
                <w:spacing w:val="-23"/>
                <w:w w:val="105"/>
              </w:rPr>
              <w:t xml:space="preserve"> </w:t>
            </w:r>
            <w:r>
              <w:rPr>
                <w:w w:val="105"/>
              </w:rPr>
              <w:t>constituents</w:t>
            </w:r>
            <w:r>
              <w:rPr>
                <w:spacing w:val="-11"/>
                <w:w w:val="105"/>
              </w:rPr>
              <w:t xml:space="preserve"> </w:t>
            </w:r>
            <w:r>
              <w:rPr>
                <w:w w:val="105"/>
              </w:rPr>
              <w:t>-</w:t>
            </w:r>
            <w:r>
              <w:rPr>
                <w:spacing w:val="-24"/>
                <w:w w:val="105"/>
              </w:rPr>
              <w:t xml:space="preserve"> </w:t>
            </w:r>
            <w:r>
              <w:rPr>
                <w:w w:val="105"/>
              </w:rPr>
              <w:t>Organization.</w:t>
            </w:r>
          </w:p>
        </w:tc>
        <w:tc>
          <w:tcPr>
            <w:tcW w:w="90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7E1C33" w:rsidRPr="00144DB6" w:rsidTr="00C92296">
        <w:trPr>
          <w:trHeight w:val="1703"/>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II</w:t>
            </w:r>
          </w:p>
        </w:tc>
        <w:tc>
          <w:tcPr>
            <w:tcW w:w="5940" w:type="dxa"/>
            <w:gridSpan w:val="7"/>
            <w:vAlign w:val="center"/>
          </w:tcPr>
          <w:p w:rsidR="007E1C33" w:rsidRDefault="007E1C33" w:rsidP="00C92296">
            <w:pPr>
              <w:pStyle w:val="BodyText"/>
              <w:spacing w:before="46" w:line="276" w:lineRule="auto"/>
              <w:ind w:left="119"/>
              <w:jc w:val="both"/>
            </w:pPr>
            <w:r>
              <w:rPr>
                <w:w w:val="105"/>
              </w:rPr>
              <w:t>Supply</w:t>
            </w:r>
            <w:r>
              <w:rPr>
                <w:spacing w:val="1"/>
                <w:w w:val="105"/>
              </w:rPr>
              <w:t xml:space="preserve"> </w:t>
            </w:r>
            <w:r>
              <w:rPr>
                <w:w w:val="105"/>
              </w:rPr>
              <w:t>chain</w:t>
            </w:r>
            <w:r>
              <w:rPr>
                <w:spacing w:val="1"/>
                <w:w w:val="105"/>
              </w:rPr>
              <w:t xml:space="preserve"> </w:t>
            </w:r>
            <w:r>
              <w:rPr>
                <w:w w:val="105"/>
              </w:rPr>
              <w:t>Integration-Stages-Barriers</w:t>
            </w:r>
            <w:r>
              <w:rPr>
                <w:spacing w:val="1"/>
                <w:w w:val="105"/>
              </w:rPr>
              <w:t xml:space="preserve"> </w:t>
            </w:r>
            <w:r>
              <w:rPr>
                <w:w w:val="105"/>
              </w:rPr>
              <w:t>to</w:t>
            </w:r>
            <w:r>
              <w:rPr>
                <w:spacing w:val="1"/>
                <w:w w:val="105"/>
              </w:rPr>
              <w:t xml:space="preserve"> </w:t>
            </w:r>
            <w:r>
              <w:rPr>
                <w:w w:val="105"/>
              </w:rPr>
              <w:t>internal</w:t>
            </w:r>
            <w:r>
              <w:rPr>
                <w:spacing w:val="1"/>
                <w:w w:val="105"/>
              </w:rPr>
              <w:t xml:space="preserve"> </w:t>
            </w:r>
            <w:r>
              <w:rPr>
                <w:w w:val="105"/>
              </w:rPr>
              <w:t>integration-Achieving</w:t>
            </w:r>
            <w:r>
              <w:rPr>
                <w:spacing w:val="1"/>
                <w:w w:val="105"/>
              </w:rPr>
              <w:t xml:space="preserve"> </w:t>
            </w:r>
            <w:r>
              <w:rPr>
                <w:w w:val="105"/>
              </w:rPr>
              <w:t>Excellence</w:t>
            </w:r>
            <w:r>
              <w:rPr>
                <w:spacing w:val="1"/>
                <w:w w:val="105"/>
              </w:rPr>
              <w:t xml:space="preserve"> </w:t>
            </w:r>
            <w:r>
              <w:rPr>
                <w:w w:val="105"/>
              </w:rPr>
              <w:t>in</w:t>
            </w:r>
            <w:r>
              <w:rPr>
                <w:spacing w:val="1"/>
                <w:w w:val="105"/>
              </w:rPr>
              <w:t xml:space="preserve"> </w:t>
            </w:r>
            <w:r>
              <w:rPr>
                <w:w w:val="105"/>
              </w:rPr>
              <w:t>SCM-</w:t>
            </w:r>
            <w:r>
              <w:rPr>
                <w:spacing w:val="1"/>
                <w:w w:val="105"/>
              </w:rPr>
              <w:t xml:space="preserve"> </w:t>
            </w:r>
            <w:r>
              <w:rPr>
                <w:w w:val="105"/>
              </w:rPr>
              <w:t>Dimensions</w:t>
            </w:r>
            <w:r>
              <w:rPr>
                <w:spacing w:val="1"/>
                <w:w w:val="105"/>
              </w:rPr>
              <w:t xml:space="preserve"> </w:t>
            </w:r>
            <w:r>
              <w:rPr>
                <w:w w:val="105"/>
              </w:rPr>
              <w:t>of</w:t>
            </w:r>
            <w:r>
              <w:rPr>
                <w:spacing w:val="1"/>
                <w:w w:val="105"/>
              </w:rPr>
              <w:t xml:space="preserve"> </w:t>
            </w:r>
            <w:r>
              <w:rPr>
                <w:w w:val="105"/>
              </w:rPr>
              <w:t>Supply</w:t>
            </w:r>
            <w:r>
              <w:rPr>
                <w:spacing w:val="1"/>
                <w:w w:val="105"/>
              </w:rPr>
              <w:t xml:space="preserve"> </w:t>
            </w:r>
            <w:r>
              <w:rPr>
                <w:w w:val="105"/>
              </w:rPr>
              <w:t>Chain</w:t>
            </w:r>
            <w:r>
              <w:rPr>
                <w:spacing w:val="1"/>
                <w:w w:val="105"/>
              </w:rPr>
              <w:t xml:space="preserve"> </w:t>
            </w:r>
            <w:r>
              <w:rPr>
                <w:w w:val="105"/>
              </w:rPr>
              <w:t>Excellence-Forces</w:t>
            </w:r>
            <w:r>
              <w:rPr>
                <w:spacing w:val="1"/>
                <w:w w:val="105"/>
              </w:rPr>
              <w:t xml:space="preserve"> </w:t>
            </w:r>
            <w:proofErr w:type="gramStart"/>
            <w:r>
              <w:rPr>
                <w:w w:val="105"/>
              </w:rPr>
              <w:t xml:space="preserve">influencing </w:t>
            </w:r>
            <w:r>
              <w:rPr>
                <w:spacing w:val="1"/>
                <w:w w:val="105"/>
              </w:rPr>
              <w:t xml:space="preserve"> </w:t>
            </w:r>
            <w:r>
              <w:rPr>
                <w:w w:val="105"/>
              </w:rPr>
              <w:t>SCE</w:t>
            </w:r>
            <w:proofErr w:type="gramEnd"/>
            <w:r>
              <w:rPr>
                <w:w w:val="105"/>
              </w:rPr>
              <w:t xml:space="preserve"> </w:t>
            </w:r>
            <w:r>
              <w:rPr>
                <w:spacing w:val="1"/>
                <w:w w:val="105"/>
              </w:rPr>
              <w:t xml:space="preserve"> </w:t>
            </w:r>
            <w:r>
              <w:rPr>
                <w:w w:val="105"/>
              </w:rPr>
              <w:t xml:space="preserve">Emotions, </w:t>
            </w:r>
            <w:r>
              <w:rPr>
                <w:spacing w:val="1"/>
                <w:w w:val="105"/>
              </w:rPr>
              <w:t xml:space="preserve"> </w:t>
            </w:r>
            <w:r>
              <w:rPr>
                <w:w w:val="105"/>
              </w:rPr>
              <w:t xml:space="preserve">Physical </w:t>
            </w:r>
            <w:r>
              <w:rPr>
                <w:spacing w:val="1"/>
                <w:w w:val="105"/>
              </w:rPr>
              <w:t xml:space="preserve"> </w:t>
            </w:r>
            <w:r>
              <w:rPr>
                <w:w w:val="105"/>
              </w:rPr>
              <w:t>and</w:t>
            </w:r>
            <w:r>
              <w:rPr>
                <w:spacing w:val="1"/>
                <w:w w:val="105"/>
              </w:rPr>
              <w:t xml:space="preserve"> </w:t>
            </w:r>
            <w:r>
              <w:rPr>
                <w:w w:val="105"/>
              </w:rPr>
              <w:t>Financial</w:t>
            </w:r>
            <w:r>
              <w:rPr>
                <w:spacing w:val="-18"/>
                <w:w w:val="105"/>
              </w:rPr>
              <w:t xml:space="preserve"> </w:t>
            </w:r>
            <w:r>
              <w:rPr>
                <w:w w:val="105"/>
              </w:rPr>
              <w:t>Supply</w:t>
            </w:r>
            <w:r>
              <w:rPr>
                <w:spacing w:val="-21"/>
                <w:w w:val="105"/>
              </w:rPr>
              <w:t xml:space="preserve"> </w:t>
            </w:r>
            <w:r>
              <w:rPr>
                <w:w w:val="105"/>
              </w:rPr>
              <w:t>Chains-Check</w:t>
            </w:r>
            <w:r>
              <w:rPr>
                <w:spacing w:val="-21"/>
                <w:w w:val="105"/>
              </w:rPr>
              <w:t xml:space="preserve"> </w:t>
            </w:r>
            <w:r>
              <w:rPr>
                <w:w w:val="105"/>
              </w:rPr>
              <w:t>list</w:t>
            </w:r>
            <w:r>
              <w:rPr>
                <w:spacing w:val="-13"/>
                <w:w w:val="105"/>
              </w:rPr>
              <w:t xml:space="preserve"> </w:t>
            </w:r>
            <w:r>
              <w:rPr>
                <w:w w:val="105"/>
              </w:rPr>
              <w:t>for</w:t>
            </w:r>
            <w:r>
              <w:rPr>
                <w:spacing w:val="-19"/>
                <w:w w:val="105"/>
              </w:rPr>
              <w:t xml:space="preserve"> </w:t>
            </w:r>
            <w:r>
              <w:rPr>
                <w:w w:val="105"/>
              </w:rPr>
              <w:t>Excellence.</w:t>
            </w:r>
          </w:p>
          <w:p w:rsidR="007E1C33" w:rsidRPr="008342E5" w:rsidRDefault="007E1C33" w:rsidP="00C92296">
            <w:pPr>
              <w:pStyle w:val="BodyText"/>
              <w:spacing w:before="31" w:line="276" w:lineRule="auto"/>
              <w:ind w:left="-23"/>
              <w:jc w:val="both"/>
            </w:pPr>
            <w:r>
              <w:t>.</w:t>
            </w:r>
          </w:p>
        </w:tc>
        <w:tc>
          <w:tcPr>
            <w:tcW w:w="90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III</w:t>
            </w:r>
          </w:p>
        </w:tc>
        <w:tc>
          <w:tcPr>
            <w:tcW w:w="5940" w:type="dxa"/>
            <w:gridSpan w:val="7"/>
            <w:vAlign w:val="center"/>
          </w:tcPr>
          <w:p w:rsidR="007E1C33" w:rsidRPr="008342E5" w:rsidRDefault="007E1C33" w:rsidP="00C92296">
            <w:pPr>
              <w:pStyle w:val="BodyText"/>
              <w:spacing w:before="42" w:line="276" w:lineRule="auto"/>
              <w:ind w:right="-58"/>
            </w:pPr>
            <w:r>
              <w:t>Purchasing</w:t>
            </w:r>
            <w:r>
              <w:rPr>
                <w:spacing w:val="1"/>
              </w:rPr>
              <w:t xml:space="preserve"> </w:t>
            </w:r>
            <w:r>
              <w:t>and</w:t>
            </w:r>
            <w:r>
              <w:rPr>
                <w:spacing w:val="1"/>
              </w:rPr>
              <w:t xml:space="preserve"> </w:t>
            </w:r>
            <w:r>
              <w:t>Supply</w:t>
            </w:r>
            <w:r>
              <w:rPr>
                <w:spacing w:val="1"/>
              </w:rPr>
              <w:t xml:space="preserve"> </w:t>
            </w:r>
            <w:r>
              <w:t>Management-Introduction-importance</w:t>
            </w:r>
            <w:r>
              <w:rPr>
                <w:spacing w:val="1"/>
              </w:rPr>
              <w:t xml:space="preserve"> </w:t>
            </w:r>
            <w:r>
              <w:t>Objectives</w:t>
            </w:r>
            <w:r>
              <w:rPr>
                <w:spacing w:val="61"/>
              </w:rPr>
              <w:t xml:space="preserve"> </w:t>
            </w:r>
            <w:r>
              <w:t>purchasing</w:t>
            </w:r>
            <w:r>
              <w:rPr>
                <w:spacing w:val="61"/>
              </w:rPr>
              <w:t xml:space="preserve"> </w:t>
            </w:r>
            <w:r>
              <w:t>process-</w:t>
            </w:r>
            <w:r>
              <w:rPr>
                <w:spacing w:val="1"/>
              </w:rPr>
              <w:t xml:space="preserve"> </w:t>
            </w:r>
            <w:r>
              <w:t>purchasing</w:t>
            </w:r>
            <w:r>
              <w:rPr>
                <w:spacing w:val="1"/>
              </w:rPr>
              <w:t xml:space="preserve"> </w:t>
            </w:r>
            <w:r>
              <w:t>&amp;</w:t>
            </w:r>
            <w:r>
              <w:rPr>
                <w:spacing w:val="1"/>
              </w:rPr>
              <w:t xml:space="preserve"> </w:t>
            </w:r>
            <w:r>
              <w:t>other</w:t>
            </w:r>
            <w:r>
              <w:rPr>
                <w:spacing w:val="1"/>
              </w:rPr>
              <w:t xml:space="preserve"> </w:t>
            </w:r>
            <w:r>
              <w:t>functions-Purchasing</w:t>
            </w:r>
            <w:r>
              <w:rPr>
                <w:spacing w:val="1"/>
              </w:rPr>
              <w:t xml:space="preserve"> </w:t>
            </w:r>
            <w:r>
              <w:t>and</w:t>
            </w:r>
            <w:r>
              <w:rPr>
                <w:spacing w:val="1"/>
              </w:rPr>
              <w:t xml:space="preserve"> </w:t>
            </w:r>
            <w:r>
              <w:t>integrated</w:t>
            </w:r>
            <w:r>
              <w:rPr>
                <w:spacing w:val="1"/>
              </w:rPr>
              <w:t xml:space="preserve"> </w:t>
            </w:r>
            <w:r>
              <w:t>logistics</w:t>
            </w:r>
            <w:r>
              <w:rPr>
                <w:spacing w:val="1"/>
              </w:rPr>
              <w:t xml:space="preserve"> </w:t>
            </w:r>
            <w:r>
              <w:t>interfaces-Types</w:t>
            </w:r>
            <w:r>
              <w:rPr>
                <w:spacing w:val="1"/>
              </w:rPr>
              <w:t xml:space="preserve"> </w:t>
            </w:r>
            <w:r>
              <w:t>of</w:t>
            </w:r>
            <w:r>
              <w:rPr>
                <w:spacing w:val="1"/>
              </w:rPr>
              <w:t xml:space="preserve"> </w:t>
            </w:r>
            <w:r>
              <w:t>purchases-</w:t>
            </w:r>
            <w:r>
              <w:rPr>
                <w:spacing w:val="1"/>
              </w:rPr>
              <w:t xml:space="preserve"> </w:t>
            </w:r>
            <w:r>
              <w:rPr>
                <w:spacing w:val="-1"/>
              </w:rPr>
              <w:t>Purchasing</w:t>
            </w:r>
            <w:r>
              <w:rPr>
                <w:spacing w:val="-21"/>
              </w:rPr>
              <w:t xml:space="preserve"> </w:t>
            </w:r>
            <w:r>
              <w:rPr>
                <w:spacing w:val="-1"/>
              </w:rPr>
              <w:t>partnerships-Materials</w:t>
            </w:r>
            <w:r>
              <w:rPr>
                <w:spacing w:val="-23"/>
              </w:rPr>
              <w:t xml:space="preserve"> </w:t>
            </w:r>
            <w:r>
              <w:rPr>
                <w:spacing w:val="-1"/>
              </w:rPr>
              <w:t>sourcing-Just-in-time</w:t>
            </w:r>
            <w:r>
              <w:rPr>
                <w:spacing w:val="-23"/>
              </w:rPr>
              <w:t xml:space="preserve"> </w:t>
            </w:r>
            <w:r>
              <w:t>purchasing</w:t>
            </w:r>
          </w:p>
        </w:tc>
        <w:tc>
          <w:tcPr>
            <w:tcW w:w="90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Pr>
                <w:color w:val="000000" w:themeColor="text1"/>
                <w:sz w:val="24"/>
                <w:szCs w:val="24"/>
              </w:rPr>
              <w:t>IV</w:t>
            </w:r>
          </w:p>
        </w:tc>
        <w:tc>
          <w:tcPr>
            <w:tcW w:w="5940" w:type="dxa"/>
            <w:gridSpan w:val="7"/>
            <w:vAlign w:val="center"/>
          </w:tcPr>
          <w:p w:rsidR="007E1C33" w:rsidRPr="00144DB6" w:rsidRDefault="007E1C33" w:rsidP="00C92296">
            <w:pPr>
              <w:pStyle w:val="BodyText"/>
              <w:ind w:left="-23"/>
              <w:jc w:val="both"/>
            </w:pPr>
            <w:r>
              <w:rPr>
                <w:w w:val="105"/>
              </w:rPr>
              <w:t xml:space="preserve">Outsourcing in SCM-Meaning need-outsourcing risks-outsourcing process outsourcing </w:t>
            </w:r>
            <w:r>
              <w:rPr>
                <w:spacing w:val="1"/>
                <w:w w:val="105"/>
              </w:rPr>
              <w:t xml:space="preserve"> </w:t>
            </w:r>
            <w:r>
              <w:rPr>
                <w:w w:val="105"/>
              </w:rPr>
              <w:t>in SCM-</w:t>
            </w:r>
            <w:r>
              <w:rPr>
                <w:spacing w:val="1"/>
                <w:w w:val="105"/>
              </w:rPr>
              <w:t xml:space="preserve"> </w:t>
            </w:r>
            <w:r>
              <w:rPr>
                <w:spacing w:val="-1"/>
                <w:w w:val="105"/>
              </w:rPr>
              <w:t>New</w:t>
            </w:r>
            <w:r>
              <w:rPr>
                <w:spacing w:val="-20"/>
                <w:w w:val="105"/>
              </w:rPr>
              <w:t xml:space="preserve"> </w:t>
            </w:r>
            <w:r>
              <w:rPr>
                <w:spacing w:val="-1"/>
                <w:w w:val="105"/>
              </w:rPr>
              <w:t>opportunities</w:t>
            </w:r>
            <w:r>
              <w:rPr>
                <w:spacing w:val="-16"/>
                <w:w w:val="105"/>
              </w:rPr>
              <w:t xml:space="preserve"> </w:t>
            </w:r>
            <w:r>
              <w:rPr>
                <w:spacing w:val="-1"/>
                <w:w w:val="105"/>
              </w:rPr>
              <w:t>in</w:t>
            </w:r>
            <w:r>
              <w:rPr>
                <w:spacing w:val="-21"/>
                <w:w w:val="105"/>
              </w:rPr>
              <w:t xml:space="preserve"> </w:t>
            </w:r>
            <w:r>
              <w:rPr>
                <w:spacing w:val="-1"/>
                <w:w w:val="105"/>
              </w:rPr>
              <w:t>SCM</w:t>
            </w:r>
            <w:r>
              <w:rPr>
                <w:spacing w:val="-14"/>
                <w:w w:val="105"/>
              </w:rPr>
              <w:t xml:space="preserve"> </w:t>
            </w:r>
            <w:r>
              <w:rPr>
                <w:spacing w:val="-1"/>
                <w:w w:val="105"/>
              </w:rPr>
              <w:t>outsourcing-Myths</w:t>
            </w:r>
            <w:r>
              <w:rPr>
                <w:spacing w:val="-12"/>
                <w:w w:val="105"/>
              </w:rPr>
              <w:t xml:space="preserve"> </w:t>
            </w:r>
            <w:r>
              <w:rPr>
                <w:spacing w:val="-1"/>
                <w:w w:val="105"/>
              </w:rPr>
              <w:t>of</w:t>
            </w:r>
            <w:r>
              <w:rPr>
                <w:spacing w:val="-8"/>
                <w:w w:val="105"/>
              </w:rPr>
              <w:t xml:space="preserve"> </w:t>
            </w:r>
            <w:r>
              <w:rPr>
                <w:spacing w:val="-1"/>
                <w:w w:val="105"/>
              </w:rPr>
              <w:t>SCM</w:t>
            </w:r>
            <w:r>
              <w:rPr>
                <w:spacing w:val="-14"/>
                <w:w w:val="105"/>
              </w:rPr>
              <w:t xml:space="preserve"> </w:t>
            </w:r>
            <w:r>
              <w:rPr>
                <w:spacing w:val="-1"/>
                <w:w w:val="105"/>
              </w:rPr>
              <w:t>outsourcing</w:t>
            </w:r>
          </w:p>
        </w:tc>
        <w:tc>
          <w:tcPr>
            <w:tcW w:w="900" w:type="dxa"/>
            <w:gridSpan w:val="3"/>
            <w:vAlign w:val="center"/>
          </w:tcPr>
          <w:p w:rsidR="007E1C33" w:rsidRPr="00144DB6" w:rsidRDefault="007E1C33" w:rsidP="00C92296">
            <w:pPr>
              <w:jc w:val="center"/>
              <w:rPr>
                <w:color w:val="000000" w:themeColor="text1"/>
                <w:sz w:val="24"/>
                <w:szCs w:val="24"/>
              </w:rPr>
            </w:pPr>
            <w:r>
              <w:rPr>
                <w:color w:val="000000" w:themeColor="text1"/>
                <w:sz w:val="24"/>
                <w:szCs w:val="24"/>
              </w:rPr>
              <w:t>15</w:t>
            </w:r>
          </w:p>
        </w:tc>
        <w:tc>
          <w:tcPr>
            <w:tcW w:w="1440" w:type="dxa"/>
            <w:gridSpan w:val="3"/>
            <w:vAlign w:val="center"/>
          </w:tcPr>
          <w:p w:rsidR="007E1C33" w:rsidRPr="00144DB6" w:rsidRDefault="007E1C33" w:rsidP="00C92296">
            <w:pPr>
              <w:jc w:val="center"/>
              <w:rPr>
                <w:color w:val="000000" w:themeColor="text1"/>
                <w:sz w:val="24"/>
                <w:szCs w:val="24"/>
              </w:rPr>
            </w:pPr>
            <w:r>
              <w:rPr>
                <w:color w:val="000000" w:themeColor="text1"/>
                <w:sz w:val="24"/>
                <w:szCs w:val="24"/>
              </w:rPr>
              <w:t>CLO4</w:t>
            </w:r>
          </w:p>
        </w:tc>
      </w:tr>
      <w:tr w:rsidR="007E1C33" w:rsidRPr="00144DB6" w:rsidTr="00C92296">
        <w:trPr>
          <w:trHeight w:val="1481"/>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V</w:t>
            </w:r>
          </w:p>
        </w:tc>
        <w:tc>
          <w:tcPr>
            <w:tcW w:w="5940" w:type="dxa"/>
            <w:gridSpan w:val="7"/>
            <w:vAlign w:val="center"/>
          </w:tcPr>
          <w:p w:rsidR="007E1C33" w:rsidRPr="00144DB6" w:rsidRDefault="007E1C33" w:rsidP="00C92296">
            <w:pPr>
              <w:pStyle w:val="BodyText"/>
              <w:spacing w:before="41" w:line="276" w:lineRule="auto"/>
              <w:ind w:left="-23"/>
              <w:jc w:val="both"/>
              <w:rPr>
                <w:b w:val="0"/>
                <w:bCs w:val="0"/>
              </w:rPr>
            </w:pPr>
            <w:r>
              <w:rPr>
                <w:w w:val="105"/>
              </w:rPr>
              <w:t xml:space="preserve">Performance </w:t>
            </w:r>
            <w:proofErr w:type="gramStart"/>
            <w:r>
              <w:rPr>
                <w:w w:val="105"/>
              </w:rPr>
              <w:t>Measurement  in</w:t>
            </w:r>
            <w:proofErr w:type="gramEnd"/>
            <w:r>
              <w:rPr>
                <w:w w:val="105"/>
              </w:rPr>
              <w:t xml:space="preserve"> SCM-Meaning-Advantages  of performance  measures-The  benefits</w:t>
            </w:r>
            <w:r>
              <w:rPr>
                <w:spacing w:val="1"/>
                <w:w w:val="105"/>
              </w:rPr>
              <w:t xml:space="preserve"> </w:t>
            </w:r>
            <w:r>
              <w:rPr>
                <w:w w:val="105"/>
              </w:rPr>
              <w:t>of</w:t>
            </w:r>
            <w:r>
              <w:rPr>
                <w:spacing w:val="1"/>
                <w:w w:val="105"/>
              </w:rPr>
              <w:t xml:space="preserve"> </w:t>
            </w:r>
            <w:r>
              <w:rPr>
                <w:w w:val="105"/>
              </w:rPr>
              <w:t>performance</w:t>
            </w:r>
            <w:r>
              <w:rPr>
                <w:spacing w:val="1"/>
                <w:w w:val="105"/>
              </w:rPr>
              <w:t xml:space="preserve"> </w:t>
            </w:r>
            <w:r>
              <w:rPr>
                <w:w w:val="105"/>
              </w:rPr>
              <w:t>measurement-Measuring</w:t>
            </w:r>
            <w:r>
              <w:rPr>
                <w:spacing w:val="1"/>
                <w:w w:val="105"/>
              </w:rPr>
              <w:t xml:space="preserve"> </w:t>
            </w:r>
            <w:r>
              <w:rPr>
                <w:w w:val="105"/>
              </w:rPr>
              <w:t>SCM-Supplier</w:t>
            </w:r>
            <w:r>
              <w:rPr>
                <w:spacing w:val="1"/>
                <w:w w:val="105"/>
              </w:rPr>
              <w:t xml:space="preserve"> </w:t>
            </w:r>
            <w:r>
              <w:rPr>
                <w:w w:val="105"/>
              </w:rPr>
              <w:t>performance</w:t>
            </w:r>
            <w:r>
              <w:rPr>
                <w:spacing w:val="1"/>
                <w:w w:val="105"/>
              </w:rPr>
              <w:t xml:space="preserve"> </w:t>
            </w:r>
            <w:r>
              <w:rPr>
                <w:w w:val="105"/>
              </w:rPr>
              <w:t>measurement-</w:t>
            </w:r>
            <w:r>
              <w:rPr>
                <w:spacing w:val="1"/>
                <w:w w:val="105"/>
              </w:rPr>
              <w:t xml:space="preserve"> </w:t>
            </w:r>
            <w:r>
              <w:rPr>
                <w:w w:val="105"/>
              </w:rPr>
              <w:t>Parameters</w:t>
            </w:r>
            <w:r>
              <w:rPr>
                <w:spacing w:val="1"/>
                <w:w w:val="105"/>
              </w:rPr>
              <w:t xml:space="preserve"> </w:t>
            </w:r>
            <w:r>
              <w:rPr>
                <w:w w:val="105"/>
              </w:rPr>
              <w:t>choosing</w:t>
            </w:r>
            <w:r>
              <w:rPr>
                <w:spacing w:val="-22"/>
                <w:w w:val="105"/>
              </w:rPr>
              <w:t xml:space="preserve"> </w:t>
            </w:r>
            <w:r>
              <w:rPr>
                <w:w w:val="105"/>
              </w:rPr>
              <w:t>suppliers.</w:t>
            </w:r>
          </w:p>
        </w:tc>
        <w:tc>
          <w:tcPr>
            <w:tcW w:w="90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15</w:t>
            </w:r>
          </w:p>
        </w:tc>
        <w:tc>
          <w:tcPr>
            <w:tcW w:w="1440" w:type="dxa"/>
            <w:gridSpan w:val="3"/>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p>
        </w:tc>
        <w:tc>
          <w:tcPr>
            <w:tcW w:w="5940" w:type="dxa"/>
            <w:gridSpan w:val="7"/>
            <w:vAlign w:val="center"/>
          </w:tcPr>
          <w:p w:rsidR="007E1C33" w:rsidRPr="00144DB6" w:rsidRDefault="007E1C33" w:rsidP="00C92296">
            <w:pPr>
              <w:jc w:val="center"/>
              <w:rPr>
                <w:b/>
                <w:color w:val="000000" w:themeColor="text1"/>
                <w:sz w:val="24"/>
                <w:szCs w:val="24"/>
              </w:rPr>
            </w:pPr>
          </w:p>
          <w:p w:rsidR="007E1C33" w:rsidRPr="00144DB6" w:rsidRDefault="007E1C33" w:rsidP="00C92296">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7E1C33" w:rsidRPr="00144DB6" w:rsidRDefault="007E1C33" w:rsidP="00C92296">
            <w:pPr>
              <w:jc w:val="center"/>
              <w:rPr>
                <w:b/>
                <w:color w:val="000000" w:themeColor="text1"/>
                <w:sz w:val="24"/>
                <w:szCs w:val="24"/>
              </w:rPr>
            </w:pPr>
          </w:p>
        </w:tc>
      </w:tr>
    </w:tbl>
    <w:p w:rsidR="007E1C33" w:rsidRDefault="007E1C33" w:rsidP="007E1C33">
      <w:r>
        <w:br w:type="page"/>
      </w:r>
    </w:p>
    <w:tbl>
      <w:tblPr>
        <w:tblStyle w:val="TableGrid"/>
        <w:tblW w:w="9895" w:type="dxa"/>
        <w:jc w:val="center"/>
        <w:tblLayout w:type="fixed"/>
        <w:tblLook w:val="04A0"/>
      </w:tblPr>
      <w:tblGrid>
        <w:gridCol w:w="1615"/>
        <w:gridCol w:w="5940"/>
        <w:gridCol w:w="2340"/>
      </w:tblGrid>
      <w:tr w:rsidR="007E1C33" w:rsidRPr="00144DB6" w:rsidTr="00C92296">
        <w:trPr>
          <w:trHeight w:val="164"/>
          <w:jc w:val="center"/>
        </w:trPr>
        <w:tc>
          <w:tcPr>
            <w:tcW w:w="9895" w:type="dxa"/>
            <w:gridSpan w:val="3"/>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lastRenderedPageBreak/>
              <w:t>Course Outcomes</w:t>
            </w: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Course Outcomes</w:t>
            </w:r>
          </w:p>
        </w:tc>
        <w:tc>
          <w:tcPr>
            <w:tcW w:w="5940" w:type="dxa"/>
            <w:vAlign w:val="center"/>
          </w:tcPr>
          <w:p w:rsidR="007E1C33" w:rsidRPr="00144DB6" w:rsidRDefault="007E1C33"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vAlign w:val="center"/>
          </w:tcPr>
          <w:p w:rsidR="007E1C33" w:rsidRPr="00144DB6" w:rsidRDefault="007E1C33" w:rsidP="00C92296">
            <w:pPr>
              <w:ind w:right="69"/>
              <w:jc w:val="both"/>
              <w:rPr>
                <w:b/>
                <w:color w:val="000000" w:themeColor="text1"/>
                <w:sz w:val="24"/>
                <w:szCs w:val="24"/>
              </w:rPr>
            </w:pPr>
            <w:r w:rsidRPr="00144DB6">
              <w:rPr>
                <w:b/>
                <w:color w:val="000000" w:themeColor="text1"/>
                <w:sz w:val="24"/>
                <w:szCs w:val="24"/>
              </w:rPr>
              <w:t>Program Outcomes</w:t>
            </w:r>
          </w:p>
        </w:tc>
      </w:tr>
      <w:tr w:rsidR="007E1C33" w:rsidRPr="00144DB6" w:rsidTr="00C92296">
        <w:trPr>
          <w:trHeight w:val="452"/>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CO1</w:t>
            </w:r>
          </w:p>
        </w:tc>
        <w:tc>
          <w:tcPr>
            <w:tcW w:w="5940" w:type="dxa"/>
            <w:vAlign w:val="center"/>
          </w:tcPr>
          <w:p w:rsidR="007E1C33" w:rsidRPr="00144DB6" w:rsidRDefault="007E1C33" w:rsidP="00C92296">
            <w:pPr>
              <w:ind w:left="162" w:right="249"/>
              <w:jc w:val="both"/>
              <w:rPr>
                <w:color w:val="000000" w:themeColor="text1"/>
                <w:sz w:val="24"/>
                <w:szCs w:val="24"/>
              </w:rPr>
            </w:pPr>
            <w:r>
              <w:t>Identify the concepts of supply chain</w:t>
            </w:r>
          </w:p>
        </w:tc>
        <w:tc>
          <w:tcPr>
            <w:tcW w:w="2340" w:type="dxa"/>
            <w:vAlign w:val="center"/>
          </w:tcPr>
          <w:p w:rsidR="007E1C33" w:rsidRPr="00144DB6" w:rsidRDefault="007E1C33" w:rsidP="00C92296">
            <w:pPr>
              <w:ind w:left="-108" w:right="69" w:firstLine="108"/>
              <w:jc w:val="center"/>
              <w:rPr>
                <w:color w:val="000000" w:themeColor="text1"/>
                <w:sz w:val="24"/>
                <w:szCs w:val="24"/>
              </w:rPr>
            </w:pPr>
            <w:r>
              <w:rPr>
                <w:color w:val="000000" w:themeColor="text1"/>
                <w:sz w:val="24"/>
                <w:szCs w:val="24"/>
              </w:rPr>
              <w:t>PO1,PO2,PO5,P07</w:t>
            </w: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CO2</w:t>
            </w:r>
          </w:p>
        </w:tc>
        <w:tc>
          <w:tcPr>
            <w:tcW w:w="5940" w:type="dxa"/>
            <w:vAlign w:val="center"/>
          </w:tcPr>
          <w:p w:rsidR="007E1C33" w:rsidRPr="00144DB6" w:rsidRDefault="007E1C33" w:rsidP="00C92296">
            <w:pPr>
              <w:ind w:left="162" w:right="249"/>
              <w:jc w:val="both"/>
              <w:rPr>
                <w:color w:val="000000" w:themeColor="text1"/>
                <w:sz w:val="24"/>
                <w:szCs w:val="24"/>
              </w:rPr>
            </w:pPr>
            <w:r>
              <w:t xml:space="preserve"> Describe the drivers of the supply chain</w:t>
            </w:r>
          </w:p>
        </w:tc>
        <w:tc>
          <w:tcPr>
            <w:tcW w:w="2340" w:type="dxa"/>
            <w:vAlign w:val="center"/>
          </w:tcPr>
          <w:p w:rsidR="007E1C33" w:rsidRPr="00144DB6" w:rsidRDefault="007E1C33" w:rsidP="00C92296">
            <w:pPr>
              <w:ind w:left="-108" w:right="69" w:firstLine="108"/>
              <w:jc w:val="center"/>
              <w:rPr>
                <w:color w:val="000000" w:themeColor="text1"/>
                <w:sz w:val="24"/>
                <w:szCs w:val="24"/>
              </w:rPr>
            </w:pPr>
            <w:r>
              <w:rPr>
                <w:color w:val="000000" w:themeColor="text1"/>
                <w:sz w:val="24"/>
                <w:szCs w:val="24"/>
              </w:rPr>
              <w:t>PO2,PO4,PO5,PO6</w:t>
            </w: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CO3</w:t>
            </w:r>
          </w:p>
        </w:tc>
        <w:tc>
          <w:tcPr>
            <w:tcW w:w="5940" w:type="dxa"/>
            <w:vAlign w:val="center"/>
          </w:tcPr>
          <w:p w:rsidR="007E1C33" w:rsidRPr="00144DB6" w:rsidRDefault="007E1C33" w:rsidP="00C92296">
            <w:pPr>
              <w:ind w:right="249"/>
              <w:jc w:val="both"/>
              <w:rPr>
                <w:color w:val="000000" w:themeColor="text1"/>
                <w:sz w:val="24"/>
                <w:szCs w:val="24"/>
              </w:rPr>
            </w:pPr>
            <w:r>
              <w:rPr>
                <w:color w:val="000000" w:themeColor="text1"/>
                <w:sz w:val="24"/>
                <w:szCs w:val="24"/>
              </w:rPr>
              <w:t xml:space="preserve">Explain the purchasing process </w:t>
            </w:r>
          </w:p>
        </w:tc>
        <w:tc>
          <w:tcPr>
            <w:tcW w:w="2340" w:type="dxa"/>
            <w:vAlign w:val="center"/>
          </w:tcPr>
          <w:p w:rsidR="007E1C33" w:rsidRPr="00144DB6" w:rsidRDefault="007E1C33" w:rsidP="00C92296">
            <w:pPr>
              <w:ind w:left="-108" w:right="69" w:firstLine="108"/>
              <w:jc w:val="center"/>
              <w:rPr>
                <w:color w:val="000000" w:themeColor="text1"/>
                <w:sz w:val="24"/>
                <w:szCs w:val="24"/>
              </w:rPr>
            </w:pPr>
            <w:r>
              <w:rPr>
                <w:color w:val="000000" w:themeColor="text1"/>
                <w:sz w:val="24"/>
                <w:szCs w:val="24"/>
              </w:rPr>
              <w:t>PO6,PO7,PO8</w:t>
            </w: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CO4</w:t>
            </w:r>
          </w:p>
        </w:tc>
        <w:tc>
          <w:tcPr>
            <w:tcW w:w="5940" w:type="dxa"/>
            <w:vAlign w:val="center"/>
          </w:tcPr>
          <w:p w:rsidR="007E1C33" w:rsidRPr="00144DB6" w:rsidRDefault="007E1C33" w:rsidP="00C92296">
            <w:pPr>
              <w:ind w:right="249"/>
              <w:jc w:val="both"/>
              <w:rPr>
                <w:color w:val="000000" w:themeColor="text1"/>
                <w:sz w:val="24"/>
                <w:szCs w:val="24"/>
              </w:rPr>
            </w:pPr>
            <w:r>
              <w:t xml:space="preserve"> identify the outsourcing in SCM</w:t>
            </w:r>
          </w:p>
        </w:tc>
        <w:tc>
          <w:tcPr>
            <w:tcW w:w="2340" w:type="dxa"/>
            <w:vAlign w:val="center"/>
          </w:tcPr>
          <w:p w:rsidR="007E1C33" w:rsidRPr="00144DB6" w:rsidRDefault="007E1C33" w:rsidP="00C92296">
            <w:pPr>
              <w:ind w:left="-108" w:right="69" w:firstLine="108"/>
              <w:jc w:val="center"/>
              <w:rPr>
                <w:color w:val="000000" w:themeColor="text1"/>
                <w:sz w:val="24"/>
                <w:szCs w:val="24"/>
              </w:rPr>
            </w:pPr>
            <w:r>
              <w:rPr>
                <w:color w:val="000000" w:themeColor="text1"/>
                <w:sz w:val="24"/>
                <w:szCs w:val="24"/>
              </w:rPr>
              <w:t>PO4,PO5,PO6,PO7</w:t>
            </w: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CO5</w:t>
            </w:r>
          </w:p>
        </w:tc>
        <w:tc>
          <w:tcPr>
            <w:tcW w:w="5940" w:type="dxa"/>
            <w:vAlign w:val="center"/>
          </w:tcPr>
          <w:p w:rsidR="007E1C33" w:rsidRPr="00144DB6" w:rsidRDefault="007E1C33" w:rsidP="00C92296">
            <w:pPr>
              <w:ind w:left="162" w:right="249"/>
              <w:jc w:val="both"/>
              <w:rPr>
                <w:color w:val="000000" w:themeColor="text1"/>
                <w:sz w:val="24"/>
                <w:szCs w:val="24"/>
              </w:rPr>
            </w:pPr>
            <w:r>
              <w:t>Analyze Performance measurement</w:t>
            </w:r>
          </w:p>
        </w:tc>
        <w:tc>
          <w:tcPr>
            <w:tcW w:w="2340" w:type="dxa"/>
            <w:vAlign w:val="center"/>
          </w:tcPr>
          <w:p w:rsidR="007E1C33" w:rsidRPr="00144DB6" w:rsidRDefault="007E1C33" w:rsidP="00C92296">
            <w:pPr>
              <w:ind w:left="-108" w:right="69" w:firstLine="108"/>
              <w:jc w:val="center"/>
              <w:rPr>
                <w:color w:val="000000" w:themeColor="text1"/>
                <w:sz w:val="24"/>
                <w:szCs w:val="24"/>
              </w:rPr>
            </w:pPr>
            <w:r>
              <w:rPr>
                <w:color w:val="000000" w:themeColor="text1"/>
                <w:sz w:val="24"/>
                <w:szCs w:val="24"/>
              </w:rPr>
              <w:t>PO2,PO4,PO5,PO6</w:t>
            </w:r>
          </w:p>
        </w:tc>
      </w:tr>
      <w:tr w:rsidR="007E1C33" w:rsidRPr="00144DB6" w:rsidTr="00C92296">
        <w:trPr>
          <w:trHeight w:val="164"/>
          <w:jc w:val="center"/>
        </w:trPr>
        <w:tc>
          <w:tcPr>
            <w:tcW w:w="9895" w:type="dxa"/>
            <w:gridSpan w:val="3"/>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Reading list</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w:t>
            </w:r>
          </w:p>
        </w:tc>
        <w:tc>
          <w:tcPr>
            <w:tcW w:w="8280" w:type="dxa"/>
            <w:gridSpan w:val="2"/>
            <w:vAlign w:val="center"/>
          </w:tcPr>
          <w:p w:rsidR="007E1C33" w:rsidRPr="00144DB6" w:rsidRDefault="007E1C33" w:rsidP="00C92296">
            <w:pPr>
              <w:jc w:val="both"/>
              <w:rPr>
                <w:color w:val="000000" w:themeColor="text1"/>
                <w:sz w:val="24"/>
                <w:szCs w:val="24"/>
              </w:rPr>
            </w:pPr>
            <w:r>
              <w:t xml:space="preserve">Sunil Chopra, Peter </w:t>
            </w:r>
            <w:proofErr w:type="spellStart"/>
            <w:r>
              <w:t>Meindl</w:t>
            </w:r>
            <w:proofErr w:type="spellEnd"/>
            <w:r>
              <w:t xml:space="preserve">, Supply Chain Management: Strategy, Planning, and Operation, Pearson, 2010. </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2.</w:t>
            </w:r>
          </w:p>
        </w:tc>
        <w:tc>
          <w:tcPr>
            <w:tcW w:w="8280" w:type="dxa"/>
            <w:gridSpan w:val="2"/>
            <w:vAlign w:val="center"/>
          </w:tcPr>
          <w:p w:rsidR="007E1C33" w:rsidRPr="00144DB6" w:rsidRDefault="007E1C33" w:rsidP="00C92296">
            <w:pPr>
              <w:jc w:val="both"/>
              <w:rPr>
                <w:color w:val="000000" w:themeColor="text1"/>
                <w:sz w:val="24"/>
                <w:szCs w:val="24"/>
              </w:rPr>
            </w:pPr>
            <w:proofErr w:type="spellStart"/>
            <w:r>
              <w:t>Janat</w:t>
            </w:r>
            <w:proofErr w:type="spellEnd"/>
            <w:r>
              <w:t xml:space="preserve"> Shah, Supply Chain Management, Pearson Education India, 2009</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3</w:t>
            </w:r>
          </w:p>
        </w:tc>
        <w:tc>
          <w:tcPr>
            <w:tcW w:w="8280" w:type="dxa"/>
            <w:gridSpan w:val="2"/>
            <w:vAlign w:val="center"/>
          </w:tcPr>
          <w:p w:rsidR="007E1C33" w:rsidRPr="00144DB6" w:rsidRDefault="007E1C33" w:rsidP="00C92296">
            <w:pPr>
              <w:jc w:val="both"/>
              <w:rPr>
                <w:rFonts w:eastAsia="SimSun"/>
                <w:sz w:val="24"/>
                <w:szCs w:val="24"/>
              </w:rPr>
            </w:pPr>
            <w:r>
              <w:t xml:space="preserve">Supply Chain management, </w:t>
            </w:r>
            <w:proofErr w:type="spellStart"/>
            <w:r>
              <w:t>Chandrasekaran,N</w:t>
            </w:r>
            <w:proofErr w:type="spellEnd"/>
            <w:r>
              <w:t>., Oxford University Publications, 2010</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4</w:t>
            </w:r>
          </w:p>
        </w:tc>
        <w:tc>
          <w:tcPr>
            <w:tcW w:w="8280" w:type="dxa"/>
            <w:gridSpan w:val="2"/>
            <w:vAlign w:val="center"/>
          </w:tcPr>
          <w:p w:rsidR="007E1C33" w:rsidRPr="00144DB6" w:rsidRDefault="007E1C33" w:rsidP="00C92296">
            <w:pPr>
              <w:jc w:val="both"/>
              <w:rPr>
                <w:rFonts w:eastAsia="SimSun"/>
                <w:sz w:val="24"/>
                <w:szCs w:val="24"/>
              </w:rPr>
            </w:pPr>
            <w:r>
              <w:t>. Supply Chain Management for The 21st Century by B S SAHAY. Macmillan Education, 2001</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5</w:t>
            </w:r>
          </w:p>
        </w:tc>
        <w:tc>
          <w:tcPr>
            <w:tcW w:w="8280" w:type="dxa"/>
            <w:gridSpan w:val="2"/>
            <w:vAlign w:val="center"/>
          </w:tcPr>
          <w:p w:rsidR="007E1C33" w:rsidRPr="00144DB6" w:rsidRDefault="007E1C33" w:rsidP="00C92296">
            <w:pPr>
              <w:jc w:val="both"/>
              <w:rPr>
                <w:rFonts w:eastAsia="SimSun"/>
                <w:sz w:val="24"/>
                <w:szCs w:val="24"/>
              </w:rPr>
            </w:pPr>
            <w:r>
              <w:t xml:space="preserve">Joel </w:t>
            </w:r>
            <w:proofErr w:type="spellStart"/>
            <w:r>
              <w:t>D.Wisner</w:t>
            </w:r>
            <w:proofErr w:type="spellEnd"/>
            <w:r>
              <w:t xml:space="preserve"> , </w:t>
            </w:r>
            <w:proofErr w:type="spellStart"/>
            <w:r>
              <w:t>Keah</w:t>
            </w:r>
            <w:proofErr w:type="spellEnd"/>
            <w:r>
              <w:t xml:space="preserve"> – </w:t>
            </w:r>
            <w:proofErr w:type="spellStart"/>
            <w:r>
              <w:t>Choon</w:t>
            </w:r>
            <w:proofErr w:type="spellEnd"/>
            <w:r>
              <w:t xml:space="preserve"> Tan , </w:t>
            </w:r>
            <w:proofErr w:type="spellStart"/>
            <w:r>
              <w:t>G.Keong</w:t>
            </w:r>
            <w:proofErr w:type="spellEnd"/>
            <w:r>
              <w:t xml:space="preserve"> Leong – Principles of Supply Chain Management </w:t>
            </w:r>
            <w:proofErr w:type="spellStart"/>
            <w:r>
              <w:t>ABalanced</w:t>
            </w:r>
            <w:proofErr w:type="spellEnd"/>
            <w:r>
              <w:t xml:space="preserve"> Approach– CENGAGE, New Delhi</w:t>
            </w:r>
          </w:p>
        </w:tc>
      </w:tr>
      <w:tr w:rsidR="007E1C33" w:rsidRPr="00144DB6" w:rsidTr="00C92296">
        <w:trPr>
          <w:trHeight w:val="164"/>
          <w:jc w:val="center"/>
        </w:trPr>
        <w:tc>
          <w:tcPr>
            <w:tcW w:w="9895" w:type="dxa"/>
            <w:gridSpan w:val="3"/>
            <w:vAlign w:val="center"/>
          </w:tcPr>
          <w:p w:rsidR="007E1C33" w:rsidRPr="00144DB6" w:rsidRDefault="007E1C33" w:rsidP="00C92296">
            <w:pPr>
              <w:jc w:val="center"/>
              <w:rPr>
                <w:b/>
                <w:color w:val="000000" w:themeColor="text1"/>
                <w:sz w:val="24"/>
                <w:szCs w:val="24"/>
              </w:rPr>
            </w:pPr>
          </w:p>
          <w:p w:rsidR="007E1C33" w:rsidRPr="00144DB6" w:rsidRDefault="007E1C33" w:rsidP="00C92296">
            <w:pPr>
              <w:jc w:val="center"/>
              <w:rPr>
                <w:b/>
                <w:color w:val="000000" w:themeColor="text1"/>
                <w:sz w:val="24"/>
                <w:szCs w:val="24"/>
              </w:rPr>
            </w:pPr>
            <w:r w:rsidRPr="00144DB6">
              <w:rPr>
                <w:b/>
                <w:color w:val="000000" w:themeColor="text1"/>
                <w:sz w:val="24"/>
                <w:szCs w:val="24"/>
              </w:rPr>
              <w:t>Reference Books</w:t>
            </w:r>
          </w:p>
          <w:p w:rsidR="007E1C33" w:rsidRPr="00144DB6" w:rsidRDefault="007E1C33" w:rsidP="00C92296">
            <w:pPr>
              <w:jc w:val="center"/>
              <w:rPr>
                <w:b/>
                <w:color w:val="000000" w:themeColor="text1"/>
                <w:sz w:val="24"/>
                <w:szCs w:val="24"/>
              </w:rPr>
            </w:pPr>
          </w:p>
        </w:tc>
      </w:tr>
      <w:tr w:rsidR="007E1C33" w:rsidRPr="00144DB6" w:rsidTr="00C92296">
        <w:trPr>
          <w:trHeight w:val="13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w:t>
            </w:r>
          </w:p>
        </w:tc>
        <w:tc>
          <w:tcPr>
            <w:tcW w:w="8280" w:type="dxa"/>
            <w:gridSpan w:val="2"/>
            <w:vAlign w:val="center"/>
          </w:tcPr>
          <w:p w:rsidR="007E1C33" w:rsidRPr="00144DB6" w:rsidRDefault="007E1C33" w:rsidP="00C92296">
            <w:pPr>
              <w:pStyle w:val="BodyText"/>
              <w:spacing w:line="276" w:lineRule="auto"/>
              <w:ind w:left="72" w:right="249"/>
              <w:rPr>
                <w:b w:val="0"/>
                <w:bCs w:val="0"/>
                <w:color w:val="000000" w:themeColor="text1"/>
              </w:rPr>
            </w:pPr>
            <w:r>
              <w:t xml:space="preserve">Chase, R.B., Shankar, R and Jacobs, F.R. ‘Operations Management and Supply Chain Management’, McGraw Hill Publications, 13th edition, 2018. </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2.</w:t>
            </w:r>
          </w:p>
        </w:tc>
        <w:tc>
          <w:tcPr>
            <w:tcW w:w="8280" w:type="dxa"/>
            <w:gridSpan w:val="2"/>
            <w:vAlign w:val="center"/>
          </w:tcPr>
          <w:p w:rsidR="007E1C33" w:rsidRPr="00144DB6" w:rsidRDefault="007E1C33" w:rsidP="00C92296">
            <w:pPr>
              <w:pStyle w:val="BodyText"/>
              <w:spacing w:line="276" w:lineRule="auto"/>
              <w:ind w:left="72" w:right="249"/>
              <w:rPr>
                <w:b w:val="0"/>
                <w:bCs w:val="0"/>
                <w:color w:val="000000" w:themeColor="text1"/>
              </w:rPr>
            </w:pPr>
            <w:r>
              <w:t xml:space="preserve">Chopra, S., </w:t>
            </w:r>
            <w:proofErr w:type="spellStart"/>
            <w:r>
              <w:t>Meindl</w:t>
            </w:r>
            <w:proofErr w:type="spellEnd"/>
            <w:r>
              <w:t xml:space="preserve">, P. and </w:t>
            </w:r>
            <w:proofErr w:type="spellStart"/>
            <w:r>
              <w:t>Kalra</w:t>
            </w:r>
            <w:proofErr w:type="spellEnd"/>
            <w:r>
              <w:t>, D.V. ‘Supply Chain Management’, Pearson Education India, 6th edition, 2016.</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3.</w:t>
            </w:r>
          </w:p>
        </w:tc>
        <w:tc>
          <w:tcPr>
            <w:tcW w:w="8280" w:type="dxa"/>
            <w:gridSpan w:val="2"/>
            <w:vAlign w:val="center"/>
          </w:tcPr>
          <w:p w:rsidR="007E1C33" w:rsidRPr="00144DB6" w:rsidRDefault="007E1C33" w:rsidP="00C92296">
            <w:pPr>
              <w:pStyle w:val="BodyText"/>
              <w:spacing w:line="276" w:lineRule="auto"/>
              <w:ind w:left="72" w:right="249"/>
              <w:rPr>
                <w:b w:val="0"/>
                <w:bCs w:val="0"/>
                <w:color w:val="000000" w:themeColor="text1"/>
              </w:rPr>
            </w:pPr>
            <w:r>
              <w:t xml:space="preserve">Supply Chain Management: Strategy, Planning, and Operations (5th Edition) by Sunil Chopra and Peter </w:t>
            </w:r>
            <w:proofErr w:type="spellStart"/>
            <w:r>
              <w:t>Meindl</w:t>
            </w:r>
            <w:proofErr w:type="spellEnd"/>
            <w:r>
              <w:t xml:space="preserve">. Prentice Hall, 2012. • </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4.</w:t>
            </w:r>
          </w:p>
        </w:tc>
        <w:tc>
          <w:tcPr>
            <w:tcW w:w="8280" w:type="dxa"/>
            <w:gridSpan w:val="2"/>
            <w:vAlign w:val="center"/>
          </w:tcPr>
          <w:p w:rsidR="007E1C33" w:rsidRPr="00144DB6" w:rsidRDefault="007E1C33" w:rsidP="00C92296">
            <w:pPr>
              <w:pStyle w:val="BodyText"/>
              <w:spacing w:line="276" w:lineRule="auto"/>
              <w:ind w:left="72" w:right="249"/>
              <w:rPr>
                <w:b w:val="0"/>
                <w:bCs w:val="0"/>
                <w:color w:val="000000" w:themeColor="text1"/>
              </w:rPr>
            </w:pPr>
            <w:r>
              <w:t xml:space="preserve">Operations Strategy: Principles and Practice by Jan A. Van </w:t>
            </w:r>
            <w:proofErr w:type="spellStart"/>
            <w:r>
              <w:t>Mieghem</w:t>
            </w:r>
            <w:proofErr w:type="spellEnd"/>
            <w:r>
              <w:t>. Dynamic Ideas, 2008.</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5.</w:t>
            </w:r>
          </w:p>
        </w:tc>
        <w:tc>
          <w:tcPr>
            <w:tcW w:w="8280" w:type="dxa"/>
            <w:gridSpan w:val="2"/>
            <w:vAlign w:val="center"/>
          </w:tcPr>
          <w:p w:rsidR="007E1C33" w:rsidRPr="00144DB6" w:rsidRDefault="007E1C33" w:rsidP="00C92296">
            <w:pPr>
              <w:pStyle w:val="BodyText"/>
              <w:spacing w:line="276" w:lineRule="auto"/>
              <w:ind w:left="72" w:right="249"/>
              <w:rPr>
                <w:b w:val="0"/>
                <w:bCs w:val="0"/>
                <w:color w:val="000000" w:themeColor="text1"/>
              </w:rPr>
            </w:pPr>
            <w:r>
              <w:t>David Frederick Ross, Distribution Planning and Control: Managing in the Era of Supply Chain last edition, Springer, 2015.</w:t>
            </w:r>
          </w:p>
        </w:tc>
      </w:tr>
      <w:tr w:rsidR="007E1C33" w:rsidRPr="00144DB6" w:rsidTr="00C92296">
        <w:trPr>
          <w:trHeight w:val="164"/>
          <w:jc w:val="center"/>
        </w:trPr>
        <w:tc>
          <w:tcPr>
            <w:tcW w:w="9895" w:type="dxa"/>
            <w:gridSpan w:val="3"/>
            <w:vAlign w:val="center"/>
          </w:tcPr>
          <w:p w:rsidR="007E1C33" w:rsidRPr="00144DB6" w:rsidRDefault="007E1C33" w:rsidP="00C92296">
            <w:pPr>
              <w:pStyle w:val="BodyText"/>
              <w:spacing w:line="276" w:lineRule="auto"/>
              <w:ind w:left="72" w:right="249"/>
              <w:jc w:val="center"/>
              <w:rPr>
                <w:b w:val="0"/>
                <w:bCs w:val="0"/>
              </w:rPr>
            </w:pPr>
            <w:r w:rsidRPr="00144DB6">
              <w:t>Web Resources</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1</w:t>
            </w:r>
          </w:p>
        </w:tc>
        <w:tc>
          <w:tcPr>
            <w:tcW w:w="8280" w:type="dxa"/>
            <w:gridSpan w:val="2"/>
            <w:vAlign w:val="center"/>
          </w:tcPr>
          <w:p w:rsidR="007E1C33" w:rsidRPr="00587293" w:rsidRDefault="007E1C33" w:rsidP="00C92296">
            <w:pPr>
              <w:pStyle w:val="BodyText"/>
              <w:spacing w:line="276" w:lineRule="auto"/>
              <w:ind w:left="72" w:right="249"/>
              <w:rPr>
                <w:b w:val="0"/>
                <w:bCs w:val="0"/>
              </w:rPr>
            </w:pPr>
            <w:r w:rsidRPr="00C10FA0">
              <w:t>https://www.camcode.com/blog/supply-chain-management-guide/</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2</w:t>
            </w:r>
          </w:p>
        </w:tc>
        <w:tc>
          <w:tcPr>
            <w:tcW w:w="8280" w:type="dxa"/>
            <w:gridSpan w:val="2"/>
            <w:vAlign w:val="center"/>
          </w:tcPr>
          <w:p w:rsidR="007E1C33" w:rsidRPr="00FC3822" w:rsidRDefault="007E1C33" w:rsidP="00C92296">
            <w:pPr>
              <w:pStyle w:val="BodyText"/>
              <w:spacing w:line="276" w:lineRule="auto"/>
              <w:ind w:right="249"/>
              <w:rPr>
                <w:rStyle w:val="Hyperlink"/>
                <w:rFonts w:eastAsiaTheme="majorEastAsia"/>
                <w:b w:val="0"/>
                <w:bCs w:val="0"/>
                <w:color w:val="auto"/>
              </w:rPr>
            </w:pPr>
            <w:r w:rsidRPr="00FC3822">
              <w:rPr>
                <w:rStyle w:val="Hyperlink"/>
                <w:rFonts w:eastAsiaTheme="majorEastAsia"/>
                <w:bCs w:val="0"/>
                <w:color w:val="auto"/>
              </w:rPr>
              <w:t>https://library.ku.ac.ke/wp-content/downloads/2011/08/Bookboon/Magement%20andOrganisation/fundamentals-of-supply-chain-management.pdf</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3</w:t>
            </w:r>
          </w:p>
        </w:tc>
        <w:tc>
          <w:tcPr>
            <w:tcW w:w="8280" w:type="dxa"/>
            <w:gridSpan w:val="2"/>
            <w:vAlign w:val="center"/>
          </w:tcPr>
          <w:p w:rsidR="007E1C33" w:rsidRPr="00587293" w:rsidRDefault="007E1C33" w:rsidP="00C92296">
            <w:pPr>
              <w:pStyle w:val="BodyText"/>
              <w:spacing w:line="276" w:lineRule="auto"/>
              <w:ind w:left="72" w:right="249"/>
              <w:rPr>
                <w:b w:val="0"/>
                <w:bCs w:val="0"/>
              </w:rPr>
            </w:pPr>
            <w:r w:rsidRPr="00C10FA0">
              <w:t>https://www.youtube.com/watch?v=PmR2SKeY9Ms</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4</w:t>
            </w:r>
          </w:p>
        </w:tc>
        <w:tc>
          <w:tcPr>
            <w:tcW w:w="8280" w:type="dxa"/>
            <w:gridSpan w:val="2"/>
            <w:vAlign w:val="center"/>
          </w:tcPr>
          <w:p w:rsidR="007E1C33" w:rsidRPr="00587293" w:rsidRDefault="007E1C33" w:rsidP="00C92296">
            <w:pPr>
              <w:pStyle w:val="BodyText"/>
              <w:spacing w:line="276" w:lineRule="auto"/>
              <w:ind w:left="72" w:right="249"/>
              <w:rPr>
                <w:b w:val="0"/>
                <w:bCs w:val="0"/>
              </w:rPr>
            </w:pPr>
            <w:r w:rsidRPr="00C10FA0">
              <w:t>https://www.youtube.com/watch?v=IqmrNUoiy7g&amp;list=PLF9071540F59BA1F0</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color w:val="000000" w:themeColor="text1"/>
                <w:sz w:val="24"/>
                <w:szCs w:val="24"/>
              </w:rPr>
              <w:t>5</w:t>
            </w:r>
          </w:p>
        </w:tc>
        <w:tc>
          <w:tcPr>
            <w:tcW w:w="8280" w:type="dxa"/>
            <w:gridSpan w:val="2"/>
            <w:vAlign w:val="center"/>
          </w:tcPr>
          <w:p w:rsidR="007E1C33" w:rsidRPr="00587293" w:rsidRDefault="007E1C33" w:rsidP="00C92296">
            <w:pPr>
              <w:pStyle w:val="BodyText"/>
              <w:spacing w:line="276" w:lineRule="auto"/>
              <w:ind w:left="72" w:right="249"/>
              <w:rPr>
                <w:b w:val="0"/>
                <w:bCs w:val="0"/>
              </w:rPr>
            </w:pPr>
            <w:r w:rsidRPr="00EE2233">
              <w:t>https://rccmindore.com/wp-content/uploads/2015/06/Supply-Chain-Management.pdf</w:t>
            </w:r>
          </w:p>
        </w:tc>
      </w:tr>
    </w:tbl>
    <w:p w:rsidR="007E1C33" w:rsidRDefault="007E1C33" w:rsidP="007E1C33">
      <w:r>
        <w:br w:type="page"/>
      </w:r>
    </w:p>
    <w:tbl>
      <w:tblPr>
        <w:tblStyle w:val="TableGrid"/>
        <w:tblW w:w="9895" w:type="dxa"/>
        <w:jc w:val="center"/>
        <w:tblLayout w:type="fixed"/>
        <w:tblLook w:val="04A0"/>
      </w:tblPr>
      <w:tblGrid>
        <w:gridCol w:w="1615"/>
        <w:gridCol w:w="5490"/>
        <w:gridCol w:w="2790"/>
      </w:tblGrid>
      <w:tr w:rsidR="007E1C33" w:rsidRPr="00144DB6" w:rsidTr="00C92296">
        <w:trPr>
          <w:trHeight w:val="164"/>
          <w:jc w:val="center"/>
        </w:trPr>
        <w:tc>
          <w:tcPr>
            <w:tcW w:w="9895" w:type="dxa"/>
            <w:gridSpan w:val="3"/>
            <w:vAlign w:val="center"/>
          </w:tcPr>
          <w:p w:rsidR="007E1C33" w:rsidRPr="00144DB6" w:rsidRDefault="007E1C33" w:rsidP="00C92296">
            <w:pPr>
              <w:ind w:left="72" w:right="249"/>
              <w:jc w:val="center"/>
              <w:rPr>
                <w:b/>
                <w:color w:val="000000" w:themeColor="text1"/>
                <w:sz w:val="24"/>
                <w:szCs w:val="24"/>
              </w:rPr>
            </w:pPr>
            <w:r w:rsidRPr="00144DB6">
              <w:rPr>
                <w:b/>
                <w:color w:val="000000" w:themeColor="text1"/>
                <w:sz w:val="24"/>
                <w:szCs w:val="24"/>
              </w:rPr>
              <w:lastRenderedPageBreak/>
              <w:t>Methods of Evaluation</w:t>
            </w:r>
          </w:p>
        </w:tc>
      </w:tr>
      <w:tr w:rsidR="007E1C33" w:rsidRPr="00144DB6" w:rsidTr="00C92296">
        <w:trPr>
          <w:trHeight w:val="164"/>
          <w:jc w:val="center"/>
        </w:trPr>
        <w:tc>
          <w:tcPr>
            <w:tcW w:w="1615" w:type="dxa"/>
            <w:vMerge w:val="restart"/>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Internal Evaluation</w:t>
            </w:r>
          </w:p>
        </w:tc>
        <w:tc>
          <w:tcPr>
            <w:tcW w:w="54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vMerge w:val="restart"/>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25 Marks</w:t>
            </w:r>
          </w:p>
        </w:tc>
      </w:tr>
      <w:tr w:rsidR="007E1C33" w:rsidRPr="00144DB6" w:rsidTr="00C92296">
        <w:trPr>
          <w:trHeight w:val="164"/>
          <w:jc w:val="center"/>
        </w:trPr>
        <w:tc>
          <w:tcPr>
            <w:tcW w:w="1615" w:type="dxa"/>
            <w:vMerge/>
            <w:vAlign w:val="center"/>
          </w:tcPr>
          <w:p w:rsidR="007E1C33" w:rsidRPr="00144DB6" w:rsidRDefault="007E1C33" w:rsidP="00C92296">
            <w:pPr>
              <w:jc w:val="center"/>
              <w:rPr>
                <w:color w:val="000000" w:themeColor="text1"/>
                <w:sz w:val="24"/>
                <w:szCs w:val="24"/>
              </w:rPr>
            </w:pPr>
          </w:p>
        </w:tc>
        <w:tc>
          <w:tcPr>
            <w:tcW w:w="54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Assignments</w:t>
            </w:r>
          </w:p>
        </w:tc>
        <w:tc>
          <w:tcPr>
            <w:tcW w:w="2790" w:type="dxa"/>
            <w:vMerge/>
            <w:vAlign w:val="center"/>
          </w:tcPr>
          <w:p w:rsidR="007E1C33" w:rsidRPr="00144DB6" w:rsidRDefault="007E1C33" w:rsidP="00C92296">
            <w:pPr>
              <w:ind w:left="72" w:right="249"/>
              <w:jc w:val="both"/>
              <w:rPr>
                <w:color w:val="000000" w:themeColor="text1"/>
                <w:sz w:val="24"/>
                <w:szCs w:val="24"/>
              </w:rPr>
            </w:pPr>
          </w:p>
        </w:tc>
      </w:tr>
      <w:tr w:rsidR="007E1C33" w:rsidRPr="00144DB6" w:rsidTr="00C92296">
        <w:trPr>
          <w:trHeight w:val="164"/>
          <w:jc w:val="center"/>
        </w:trPr>
        <w:tc>
          <w:tcPr>
            <w:tcW w:w="1615" w:type="dxa"/>
            <w:vMerge/>
            <w:vAlign w:val="center"/>
          </w:tcPr>
          <w:p w:rsidR="007E1C33" w:rsidRPr="00144DB6" w:rsidRDefault="007E1C33" w:rsidP="00C92296">
            <w:pPr>
              <w:jc w:val="center"/>
              <w:rPr>
                <w:color w:val="000000" w:themeColor="text1"/>
                <w:sz w:val="24"/>
                <w:szCs w:val="24"/>
              </w:rPr>
            </w:pPr>
          </w:p>
        </w:tc>
        <w:tc>
          <w:tcPr>
            <w:tcW w:w="54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Seminar</w:t>
            </w:r>
          </w:p>
        </w:tc>
        <w:tc>
          <w:tcPr>
            <w:tcW w:w="2790" w:type="dxa"/>
            <w:vMerge/>
            <w:vAlign w:val="center"/>
          </w:tcPr>
          <w:p w:rsidR="007E1C33" w:rsidRPr="00144DB6" w:rsidRDefault="007E1C33" w:rsidP="00C92296">
            <w:pPr>
              <w:ind w:left="72" w:right="249"/>
              <w:jc w:val="both"/>
              <w:rPr>
                <w:color w:val="000000" w:themeColor="text1"/>
                <w:sz w:val="24"/>
                <w:szCs w:val="24"/>
              </w:rPr>
            </w:pPr>
          </w:p>
        </w:tc>
      </w:tr>
      <w:tr w:rsidR="007E1C33" w:rsidRPr="00144DB6" w:rsidTr="00C92296">
        <w:trPr>
          <w:trHeight w:val="164"/>
          <w:jc w:val="center"/>
        </w:trPr>
        <w:tc>
          <w:tcPr>
            <w:tcW w:w="1615" w:type="dxa"/>
            <w:vMerge/>
            <w:vAlign w:val="center"/>
          </w:tcPr>
          <w:p w:rsidR="007E1C33" w:rsidRPr="00144DB6" w:rsidRDefault="007E1C33" w:rsidP="00C92296">
            <w:pPr>
              <w:jc w:val="center"/>
              <w:rPr>
                <w:color w:val="000000" w:themeColor="text1"/>
                <w:sz w:val="24"/>
                <w:szCs w:val="24"/>
              </w:rPr>
            </w:pPr>
          </w:p>
        </w:tc>
        <w:tc>
          <w:tcPr>
            <w:tcW w:w="54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vMerge/>
            <w:vAlign w:val="center"/>
          </w:tcPr>
          <w:p w:rsidR="007E1C33" w:rsidRPr="00144DB6" w:rsidRDefault="007E1C33" w:rsidP="00C92296">
            <w:pPr>
              <w:ind w:left="72" w:right="249"/>
              <w:jc w:val="both"/>
              <w:rPr>
                <w:color w:val="000000" w:themeColor="text1"/>
                <w:sz w:val="24"/>
                <w:szCs w:val="24"/>
              </w:rPr>
            </w:pPr>
          </w:p>
        </w:tc>
      </w:tr>
      <w:tr w:rsidR="007E1C33" w:rsidRPr="00144DB6" w:rsidTr="00C92296">
        <w:trPr>
          <w:trHeight w:val="164"/>
          <w:jc w:val="center"/>
        </w:trPr>
        <w:tc>
          <w:tcPr>
            <w:tcW w:w="1615" w:type="dxa"/>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External Evaluation</w:t>
            </w:r>
          </w:p>
        </w:tc>
        <w:tc>
          <w:tcPr>
            <w:tcW w:w="54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75 Marks</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p>
        </w:tc>
        <w:tc>
          <w:tcPr>
            <w:tcW w:w="54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Total</w:t>
            </w:r>
          </w:p>
        </w:tc>
        <w:tc>
          <w:tcPr>
            <w:tcW w:w="2790" w:type="dxa"/>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100 Marks</w:t>
            </w:r>
          </w:p>
        </w:tc>
      </w:tr>
      <w:tr w:rsidR="007E1C33" w:rsidRPr="00144DB6" w:rsidTr="00C92296">
        <w:trPr>
          <w:trHeight w:val="164"/>
          <w:jc w:val="center"/>
        </w:trPr>
        <w:tc>
          <w:tcPr>
            <w:tcW w:w="9895" w:type="dxa"/>
            <w:gridSpan w:val="3"/>
            <w:vAlign w:val="center"/>
          </w:tcPr>
          <w:p w:rsidR="007E1C33" w:rsidRPr="00144DB6" w:rsidRDefault="007E1C33" w:rsidP="00C92296">
            <w:pPr>
              <w:ind w:left="72" w:right="249"/>
              <w:jc w:val="center"/>
              <w:rPr>
                <w:b/>
                <w:color w:val="000000" w:themeColor="text1"/>
                <w:sz w:val="24"/>
                <w:szCs w:val="24"/>
              </w:rPr>
            </w:pPr>
          </w:p>
          <w:p w:rsidR="007E1C33" w:rsidRPr="00144DB6" w:rsidRDefault="007E1C33"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Recall (K1)</w:t>
            </w:r>
          </w:p>
        </w:tc>
        <w:tc>
          <w:tcPr>
            <w:tcW w:w="8280" w:type="dxa"/>
            <w:gridSpan w:val="2"/>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Understand/ Comprehend (K2)</w:t>
            </w:r>
          </w:p>
        </w:tc>
        <w:tc>
          <w:tcPr>
            <w:tcW w:w="8280" w:type="dxa"/>
            <w:gridSpan w:val="2"/>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Application (K3)</w:t>
            </w:r>
          </w:p>
        </w:tc>
        <w:tc>
          <w:tcPr>
            <w:tcW w:w="8280" w:type="dxa"/>
            <w:gridSpan w:val="2"/>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Analyze (K4)</w:t>
            </w:r>
          </w:p>
        </w:tc>
        <w:tc>
          <w:tcPr>
            <w:tcW w:w="8280" w:type="dxa"/>
            <w:gridSpan w:val="2"/>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Evaluate (K5)</w:t>
            </w:r>
          </w:p>
        </w:tc>
        <w:tc>
          <w:tcPr>
            <w:tcW w:w="8280" w:type="dxa"/>
            <w:gridSpan w:val="2"/>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7E1C33" w:rsidRPr="00144DB6" w:rsidTr="00C92296">
        <w:trPr>
          <w:trHeight w:val="164"/>
          <w:jc w:val="center"/>
        </w:trPr>
        <w:tc>
          <w:tcPr>
            <w:tcW w:w="1615" w:type="dxa"/>
            <w:vAlign w:val="center"/>
          </w:tcPr>
          <w:p w:rsidR="007E1C33" w:rsidRPr="00144DB6" w:rsidRDefault="007E1C33" w:rsidP="00C92296">
            <w:pPr>
              <w:jc w:val="center"/>
              <w:rPr>
                <w:color w:val="000000" w:themeColor="text1"/>
                <w:sz w:val="24"/>
                <w:szCs w:val="24"/>
              </w:rPr>
            </w:pPr>
            <w:r w:rsidRPr="00144DB6">
              <w:rPr>
                <w:b/>
                <w:color w:val="000000" w:themeColor="text1"/>
                <w:sz w:val="24"/>
                <w:szCs w:val="24"/>
              </w:rPr>
              <w:t>Create (K6)</w:t>
            </w:r>
          </w:p>
        </w:tc>
        <w:tc>
          <w:tcPr>
            <w:tcW w:w="8280" w:type="dxa"/>
            <w:gridSpan w:val="2"/>
            <w:vAlign w:val="center"/>
          </w:tcPr>
          <w:p w:rsidR="007E1C33" w:rsidRPr="00144DB6" w:rsidRDefault="007E1C33"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7E1C33" w:rsidRDefault="007E1C33" w:rsidP="007E1C33">
      <w:pPr>
        <w:pStyle w:val="BodyText"/>
        <w:spacing w:before="10"/>
      </w:pPr>
    </w:p>
    <w:p w:rsidR="00FC3822" w:rsidRDefault="00FC3822" w:rsidP="00FC3822">
      <w:pPr>
        <w:jc w:val="center"/>
        <w:rPr>
          <w:b/>
          <w:bCs/>
          <w:sz w:val="24"/>
          <w:szCs w:val="24"/>
          <w:u w:val="single"/>
        </w:rPr>
      </w:pPr>
      <w:r>
        <w:rPr>
          <w:b/>
          <w:bCs/>
          <w:sz w:val="24"/>
          <w:szCs w:val="24"/>
          <w:u w:val="single"/>
        </w:rPr>
        <w:t>Mapping with program outcomes</w:t>
      </w:r>
    </w:p>
    <w:p w:rsidR="007E1C33" w:rsidRDefault="007E1C33" w:rsidP="007E1C33">
      <w:pPr>
        <w:pStyle w:val="BodyText"/>
        <w:spacing w:before="10"/>
      </w:pPr>
    </w:p>
    <w:tbl>
      <w:tblPr>
        <w:tblW w:w="9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34"/>
        <w:gridCol w:w="1095"/>
        <w:gridCol w:w="1096"/>
        <w:gridCol w:w="1096"/>
        <w:gridCol w:w="1096"/>
        <w:gridCol w:w="1096"/>
        <w:gridCol w:w="1096"/>
        <w:gridCol w:w="1096"/>
        <w:gridCol w:w="1096"/>
      </w:tblGrid>
      <w:tr w:rsidR="007E1C33" w:rsidRPr="00144DB6" w:rsidTr="00C92296">
        <w:trPr>
          <w:trHeight w:val="113"/>
          <w:jc w:val="center"/>
        </w:trPr>
        <w:tc>
          <w:tcPr>
            <w:tcW w:w="0" w:type="auto"/>
            <w:vAlign w:val="center"/>
          </w:tcPr>
          <w:p w:rsidR="007E1C33" w:rsidRPr="00144DB6" w:rsidRDefault="007E1C33" w:rsidP="00C92296">
            <w:pPr>
              <w:jc w:val="center"/>
              <w:rPr>
                <w:b/>
                <w:color w:val="000000" w:themeColor="text1"/>
                <w:sz w:val="24"/>
                <w:szCs w:val="24"/>
              </w:rPr>
            </w:pP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1</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2</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3</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4</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5</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6</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7</w:t>
            </w:r>
          </w:p>
        </w:tc>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PO 8</w:t>
            </w:r>
          </w:p>
        </w:tc>
      </w:tr>
      <w:tr w:rsidR="007E1C33" w:rsidRPr="00144DB6" w:rsidTr="00C92296">
        <w:trPr>
          <w:trHeight w:val="389"/>
          <w:jc w:val="center"/>
        </w:trPr>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 1</w:t>
            </w:r>
          </w:p>
        </w:tc>
        <w:tc>
          <w:tcPr>
            <w:tcW w:w="0" w:type="auto"/>
            <w:vAlign w:val="center"/>
          </w:tcPr>
          <w:p w:rsidR="007E1C33" w:rsidRPr="00144DB6" w:rsidRDefault="007E1C33" w:rsidP="00C92296">
            <w:pPr>
              <w:jc w:val="center"/>
              <w:rPr>
                <w:b/>
                <w:color w:val="000000" w:themeColor="text1"/>
                <w:sz w:val="24"/>
                <w:szCs w:val="24"/>
                <w:lang w:val="en-IN"/>
              </w:rPr>
            </w:pPr>
            <w:r>
              <w:rPr>
                <w:b/>
                <w:color w:val="000000" w:themeColor="text1"/>
                <w:sz w:val="24"/>
                <w:szCs w:val="24"/>
                <w:lang w:val="en-IN"/>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r>
      <w:tr w:rsidR="007E1C33" w:rsidRPr="00144DB6" w:rsidTr="00C92296">
        <w:trPr>
          <w:trHeight w:val="389"/>
          <w:jc w:val="center"/>
        </w:trPr>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 2</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L</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L</w:t>
            </w:r>
          </w:p>
        </w:tc>
      </w:tr>
      <w:tr w:rsidR="007E1C33" w:rsidRPr="00144DB6" w:rsidTr="00C92296">
        <w:trPr>
          <w:trHeight w:val="389"/>
          <w:jc w:val="center"/>
        </w:trPr>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 3</w:t>
            </w:r>
          </w:p>
        </w:tc>
        <w:tc>
          <w:tcPr>
            <w:tcW w:w="0" w:type="auto"/>
            <w:vAlign w:val="center"/>
          </w:tcPr>
          <w:p w:rsidR="007E1C33" w:rsidRPr="00144DB6" w:rsidRDefault="007E1C33" w:rsidP="00C92296">
            <w:pPr>
              <w:jc w:val="center"/>
              <w:rPr>
                <w:b/>
                <w:color w:val="000000" w:themeColor="text1"/>
                <w:sz w:val="24"/>
                <w:szCs w:val="24"/>
              </w:rPr>
            </w:pP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r>
      <w:tr w:rsidR="007E1C33" w:rsidRPr="00144DB6" w:rsidTr="00C92296">
        <w:trPr>
          <w:trHeight w:val="389"/>
          <w:jc w:val="center"/>
        </w:trPr>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 4</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sz w:val="24"/>
                <w:szCs w:val="24"/>
              </w:rPr>
              <w:t>M</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p>
        </w:tc>
      </w:tr>
      <w:tr w:rsidR="007E1C33" w:rsidRPr="00144DB6" w:rsidTr="00C92296">
        <w:trPr>
          <w:trHeight w:val="405"/>
          <w:jc w:val="center"/>
        </w:trPr>
        <w:tc>
          <w:tcPr>
            <w:tcW w:w="0" w:type="auto"/>
            <w:vAlign w:val="center"/>
          </w:tcPr>
          <w:p w:rsidR="007E1C33" w:rsidRPr="00144DB6" w:rsidRDefault="007E1C33" w:rsidP="00C92296">
            <w:pPr>
              <w:jc w:val="center"/>
              <w:rPr>
                <w:b/>
                <w:color w:val="000000" w:themeColor="text1"/>
                <w:sz w:val="24"/>
                <w:szCs w:val="24"/>
              </w:rPr>
            </w:pPr>
            <w:r w:rsidRPr="00144DB6">
              <w:rPr>
                <w:b/>
                <w:color w:val="000000" w:themeColor="text1"/>
                <w:sz w:val="24"/>
                <w:szCs w:val="24"/>
              </w:rPr>
              <w:t>CO 5</w:t>
            </w:r>
          </w:p>
        </w:tc>
        <w:tc>
          <w:tcPr>
            <w:tcW w:w="0" w:type="auto"/>
            <w:vAlign w:val="center"/>
          </w:tcPr>
          <w:p w:rsidR="007E1C33" w:rsidRPr="00144DB6" w:rsidRDefault="007E1C33" w:rsidP="00C92296">
            <w:pPr>
              <w:jc w:val="center"/>
              <w:rPr>
                <w:b/>
                <w:color w:val="000000" w:themeColor="text1"/>
                <w:sz w:val="24"/>
                <w:szCs w:val="24"/>
              </w:rPr>
            </w:pP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b/>
                <w:color w:val="000000" w:themeColor="text1"/>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r>
              <w:rPr>
                <w:sz w:val="24"/>
                <w:szCs w:val="24"/>
              </w:rPr>
              <w:t>S</w:t>
            </w:r>
          </w:p>
        </w:tc>
        <w:tc>
          <w:tcPr>
            <w:tcW w:w="0" w:type="auto"/>
            <w:vAlign w:val="center"/>
          </w:tcPr>
          <w:p w:rsidR="007E1C33" w:rsidRPr="00144DB6" w:rsidRDefault="007E1C33" w:rsidP="00C92296">
            <w:pPr>
              <w:jc w:val="center"/>
              <w:rPr>
                <w:b/>
                <w:color w:val="000000" w:themeColor="text1"/>
                <w:sz w:val="24"/>
                <w:szCs w:val="24"/>
              </w:rPr>
            </w:pPr>
          </w:p>
        </w:tc>
      </w:tr>
    </w:tbl>
    <w:p w:rsidR="007E1C33" w:rsidRDefault="007E1C33" w:rsidP="007E1C33">
      <w:pPr>
        <w:pStyle w:val="BodyText"/>
        <w:spacing w:before="10"/>
      </w:pPr>
    </w:p>
    <w:p w:rsidR="007E1C33" w:rsidRDefault="007E1C33" w:rsidP="007E1C33">
      <w:pPr>
        <w:pStyle w:val="BodyText"/>
        <w:spacing w:before="10"/>
      </w:pPr>
    </w:p>
    <w:p w:rsidR="007E1C33" w:rsidRDefault="007E1C33" w:rsidP="007E1C33">
      <w:pPr>
        <w:pStyle w:val="BodyText"/>
        <w:spacing w:before="10"/>
      </w:pPr>
    </w:p>
    <w:tbl>
      <w:tblPr>
        <w:tblW w:w="8388" w:type="dxa"/>
        <w:tblInd w:w="1217" w:type="dxa"/>
        <w:tblCellMar>
          <w:left w:w="0" w:type="dxa"/>
          <w:right w:w="0" w:type="dxa"/>
        </w:tblCellMar>
        <w:tblLook w:val="04A0"/>
      </w:tblPr>
      <w:tblGrid>
        <w:gridCol w:w="2628"/>
        <w:gridCol w:w="1260"/>
        <w:gridCol w:w="1260"/>
        <w:gridCol w:w="1170"/>
        <w:gridCol w:w="900"/>
        <w:gridCol w:w="1170"/>
      </w:tblGrid>
      <w:tr w:rsidR="007E1C33" w:rsidRPr="00144DB6" w:rsidTr="00C9229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jc w:val="center"/>
              <w:rPr>
                <w:sz w:val="24"/>
                <w:szCs w:val="24"/>
              </w:rPr>
            </w:pPr>
            <w:r w:rsidRPr="00144DB6">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jc w:val="center"/>
              <w:rPr>
                <w:sz w:val="24"/>
                <w:szCs w:val="24"/>
              </w:rPr>
            </w:pPr>
            <w:r w:rsidRPr="00144DB6">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jc w:val="center"/>
              <w:rPr>
                <w:sz w:val="24"/>
                <w:szCs w:val="24"/>
              </w:rPr>
            </w:pPr>
            <w:r w:rsidRPr="00144DB6">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jc w:val="center"/>
              <w:rPr>
                <w:sz w:val="24"/>
                <w:szCs w:val="24"/>
              </w:rPr>
            </w:pPr>
            <w:r w:rsidRPr="00144DB6">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jc w:val="center"/>
              <w:rPr>
                <w:sz w:val="24"/>
                <w:szCs w:val="24"/>
              </w:rPr>
            </w:pPr>
            <w:r w:rsidRPr="00144DB6">
              <w:rPr>
                <w:b/>
                <w:bCs/>
                <w:sz w:val="24"/>
                <w:szCs w:val="24"/>
              </w:rPr>
              <w:t>PSO5</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proofErr w:type="spellStart"/>
            <w:r w:rsidRPr="00144DB6">
              <w:rPr>
                <w:b/>
                <w:bCs/>
                <w:sz w:val="24"/>
                <w:szCs w:val="24"/>
              </w:rPr>
              <w:t>Weightage</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15</w:t>
            </w:r>
          </w:p>
        </w:tc>
      </w:tr>
      <w:tr w:rsidR="007E1C33" w:rsidRPr="00144DB6" w:rsidTr="00C92296">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C33" w:rsidRPr="00144DB6" w:rsidRDefault="007E1C33" w:rsidP="00C92296">
            <w:pPr>
              <w:spacing w:before="100" w:beforeAutospacing="1" w:after="100" w:afterAutospacing="1"/>
              <w:rPr>
                <w:sz w:val="24"/>
                <w:szCs w:val="24"/>
              </w:rPr>
            </w:pPr>
            <w:r w:rsidRPr="00144DB6">
              <w:rPr>
                <w:b/>
                <w:bCs/>
                <w:sz w:val="24"/>
                <w:szCs w:val="24"/>
              </w:rPr>
              <w:t xml:space="preserve">Weighted percentage of Course Contribution </w:t>
            </w:r>
            <w:r w:rsidRPr="00144DB6">
              <w:rPr>
                <w:b/>
                <w:bCs/>
                <w:sz w:val="24"/>
                <w:szCs w:val="24"/>
              </w:rPr>
              <w:lastRenderedPageBreak/>
              <w:t>to POs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lastRenderedPageBreak/>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C33" w:rsidRPr="00144DB6" w:rsidRDefault="007E1C33" w:rsidP="00C92296">
            <w:pPr>
              <w:spacing w:before="100" w:beforeAutospacing="1" w:after="100" w:afterAutospacing="1"/>
              <w:jc w:val="center"/>
              <w:rPr>
                <w:sz w:val="24"/>
                <w:szCs w:val="24"/>
              </w:rPr>
            </w:pPr>
            <w:r w:rsidRPr="00144DB6">
              <w:rPr>
                <w:sz w:val="24"/>
                <w:szCs w:val="24"/>
              </w:rPr>
              <w:t>3.0</w:t>
            </w:r>
          </w:p>
        </w:tc>
      </w:tr>
    </w:tbl>
    <w:p w:rsidR="007E1C33" w:rsidRDefault="007E1C33" w:rsidP="007E1C33">
      <w:pPr>
        <w:pStyle w:val="BodyText"/>
        <w:spacing w:before="10"/>
      </w:pPr>
    </w:p>
    <w:p w:rsidR="007E1C33" w:rsidRDefault="007E1C33" w:rsidP="007E1C33">
      <w:pPr>
        <w:pStyle w:val="BodyText"/>
        <w:spacing w:before="10"/>
      </w:pP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7"/>
        <w:gridCol w:w="688"/>
        <w:gridCol w:w="344"/>
        <w:gridCol w:w="344"/>
        <w:gridCol w:w="344"/>
        <w:gridCol w:w="143"/>
        <w:gridCol w:w="201"/>
        <w:gridCol w:w="249"/>
        <w:gridCol w:w="97"/>
        <w:gridCol w:w="514"/>
        <w:gridCol w:w="289"/>
        <w:gridCol w:w="180"/>
        <w:gridCol w:w="564"/>
        <w:gridCol w:w="696"/>
      </w:tblGrid>
      <w:tr w:rsidR="00695E46" w:rsidTr="00C92296">
        <w:trPr>
          <w:trHeight w:val="333"/>
        </w:trPr>
        <w:tc>
          <w:tcPr>
            <w:tcW w:w="1613" w:type="dxa"/>
            <w:vMerge w:val="restart"/>
            <w:vAlign w:val="center"/>
          </w:tcPr>
          <w:p w:rsidR="00695E46" w:rsidRDefault="00695E46" w:rsidP="00C92296">
            <w:pPr>
              <w:jc w:val="center"/>
              <w:rPr>
                <w:b/>
                <w:color w:val="000000"/>
                <w:sz w:val="24"/>
                <w:szCs w:val="24"/>
              </w:rPr>
            </w:pPr>
            <w:r>
              <w:rPr>
                <w:b/>
                <w:color w:val="000000"/>
                <w:sz w:val="24"/>
                <w:szCs w:val="24"/>
              </w:rPr>
              <w:t>Subject Code</w:t>
            </w:r>
          </w:p>
        </w:tc>
        <w:tc>
          <w:tcPr>
            <w:tcW w:w="3627" w:type="dxa"/>
            <w:vMerge w:val="restart"/>
            <w:vAlign w:val="center"/>
          </w:tcPr>
          <w:p w:rsidR="00695E46" w:rsidRDefault="00695E46" w:rsidP="00C92296">
            <w:pPr>
              <w:jc w:val="center"/>
              <w:rPr>
                <w:b/>
                <w:color w:val="000000"/>
                <w:sz w:val="24"/>
                <w:szCs w:val="24"/>
              </w:rPr>
            </w:pPr>
            <w:r>
              <w:rPr>
                <w:b/>
                <w:color w:val="000000"/>
                <w:sz w:val="24"/>
                <w:szCs w:val="24"/>
              </w:rPr>
              <w:t>Subject Name</w:t>
            </w:r>
          </w:p>
        </w:tc>
        <w:tc>
          <w:tcPr>
            <w:tcW w:w="688" w:type="dxa"/>
            <w:vMerge w:val="restart"/>
            <w:vAlign w:val="center"/>
          </w:tcPr>
          <w:p w:rsidR="00695E46" w:rsidRDefault="00695E46" w:rsidP="00C92296">
            <w:pPr>
              <w:ind w:left="113" w:right="113"/>
              <w:jc w:val="center"/>
              <w:rPr>
                <w:b/>
                <w:color w:val="000000"/>
                <w:sz w:val="24"/>
                <w:szCs w:val="24"/>
              </w:rPr>
            </w:pPr>
            <w:r>
              <w:rPr>
                <w:b/>
                <w:color w:val="000000"/>
                <w:sz w:val="24"/>
                <w:szCs w:val="24"/>
              </w:rPr>
              <w:t>Category</w:t>
            </w:r>
          </w:p>
        </w:tc>
        <w:tc>
          <w:tcPr>
            <w:tcW w:w="344" w:type="dxa"/>
            <w:vMerge w:val="restart"/>
            <w:vAlign w:val="center"/>
          </w:tcPr>
          <w:p w:rsidR="00695E46" w:rsidRDefault="00695E46" w:rsidP="00C92296">
            <w:pPr>
              <w:ind w:left="113" w:right="113"/>
              <w:jc w:val="center"/>
              <w:rPr>
                <w:b/>
                <w:color w:val="000000"/>
                <w:sz w:val="24"/>
                <w:szCs w:val="24"/>
              </w:rPr>
            </w:pPr>
            <w:r>
              <w:rPr>
                <w:b/>
                <w:color w:val="000000"/>
                <w:sz w:val="24"/>
                <w:szCs w:val="24"/>
              </w:rPr>
              <w:t>L</w:t>
            </w:r>
          </w:p>
        </w:tc>
        <w:tc>
          <w:tcPr>
            <w:tcW w:w="344" w:type="dxa"/>
            <w:vMerge w:val="restart"/>
            <w:vAlign w:val="center"/>
          </w:tcPr>
          <w:p w:rsidR="00695E46" w:rsidRDefault="00695E46" w:rsidP="00C92296">
            <w:pPr>
              <w:ind w:left="113" w:right="113"/>
              <w:jc w:val="center"/>
              <w:rPr>
                <w:b/>
                <w:color w:val="000000"/>
                <w:sz w:val="24"/>
                <w:szCs w:val="24"/>
              </w:rPr>
            </w:pPr>
            <w:r>
              <w:rPr>
                <w:b/>
                <w:color w:val="000000"/>
                <w:sz w:val="24"/>
                <w:szCs w:val="24"/>
              </w:rPr>
              <w:t>T</w:t>
            </w:r>
          </w:p>
        </w:tc>
        <w:tc>
          <w:tcPr>
            <w:tcW w:w="344" w:type="dxa"/>
            <w:vMerge w:val="restart"/>
            <w:vAlign w:val="center"/>
          </w:tcPr>
          <w:p w:rsidR="00695E46" w:rsidRDefault="00695E46" w:rsidP="00C92296">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695E46" w:rsidRDefault="00695E46" w:rsidP="00C92296">
            <w:pPr>
              <w:ind w:left="113" w:right="113"/>
              <w:jc w:val="center"/>
              <w:rPr>
                <w:b/>
                <w:color w:val="000000"/>
                <w:sz w:val="24"/>
                <w:szCs w:val="24"/>
              </w:rPr>
            </w:pPr>
            <w:r>
              <w:rPr>
                <w:b/>
                <w:color w:val="000000"/>
                <w:sz w:val="24"/>
                <w:szCs w:val="24"/>
              </w:rPr>
              <w:t>O</w:t>
            </w:r>
          </w:p>
        </w:tc>
        <w:tc>
          <w:tcPr>
            <w:tcW w:w="346" w:type="dxa"/>
            <w:gridSpan w:val="2"/>
            <w:vMerge w:val="restart"/>
            <w:vAlign w:val="center"/>
          </w:tcPr>
          <w:p w:rsidR="00695E46" w:rsidRDefault="00695E46" w:rsidP="00C92296">
            <w:pPr>
              <w:ind w:left="113" w:right="113"/>
              <w:jc w:val="center"/>
              <w:rPr>
                <w:b/>
                <w:color w:val="000000"/>
                <w:sz w:val="24"/>
                <w:szCs w:val="24"/>
              </w:rPr>
            </w:pPr>
            <w:r>
              <w:rPr>
                <w:b/>
                <w:color w:val="000000"/>
                <w:sz w:val="24"/>
                <w:szCs w:val="24"/>
              </w:rPr>
              <w:t>Credits</w:t>
            </w:r>
          </w:p>
        </w:tc>
        <w:tc>
          <w:tcPr>
            <w:tcW w:w="514" w:type="dxa"/>
            <w:vMerge w:val="restart"/>
            <w:vAlign w:val="center"/>
          </w:tcPr>
          <w:p w:rsidR="00695E46" w:rsidRDefault="00695E46" w:rsidP="00C92296">
            <w:pPr>
              <w:ind w:left="113" w:right="113"/>
              <w:jc w:val="center"/>
              <w:rPr>
                <w:b/>
                <w:color w:val="000000"/>
                <w:sz w:val="24"/>
                <w:szCs w:val="24"/>
              </w:rPr>
            </w:pPr>
            <w:r>
              <w:rPr>
                <w:b/>
                <w:color w:val="000000"/>
                <w:sz w:val="24"/>
                <w:szCs w:val="24"/>
              </w:rPr>
              <w:t>Inst. Hours</w:t>
            </w:r>
          </w:p>
        </w:tc>
        <w:tc>
          <w:tcPr>
            <w:tcW w:w="1729" w:type="dxa"/>
            <w:gridSpan w:val="4"/>
            <w:vAlign w:val="center"/>
          </w:tcPr>
          <w:p w:rsidR="00695E46" w:rsidRDefault="00695E46" w:rsidP="00C92296">
            <w:pPr>
              <w:jc w:val="center"/>
              <w:rPr>
                <w:b/>
                <w:color w:val="000000"/>
                <w:sz w:val="24"/>
                <w:szCs w:val="24"/>
              </w:rPr>
            </w:pPr>
            <w:r>
              <w:rPr>
                <w:b/>
                <w:color w:val="000000"/>
                <w:sz w:val="24"/>
                <w:szCs w:val="24"/>
              </w:rPr>
              <w:t>Marks</w:t>
            </w:r>
          </w:p>
        </w:tc>
      </w:tr>
      <w:tr w:rsidR="00695E46" w:rsidTr="00C92296">
        <w:trPr>
          <w:cantSplit/>
          <w:trHeight w:val="1235"/>
        </w:trPr>
        <w:tc>
          <w:tcPr>
            <w:tcW w:w="1613"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3627"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688"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344"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344"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344"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346" w:type="dxa"/>
            <w:gridSpan w:val="2"/>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514" w:type="dxa"/>
            <w:vMerge/>
            <w:vAlign w:val="center"/>
          </w:tcPr>
          <w:p w:rsidR="00695E46" w:rsidRDefault="00695E46" w:rsidP="00C92296">
            <w:pPr>
              <w:pBdr>
                <w:top w:val="nil"/>
                <w:left w:val="nil"/>
                <w:bottom w:val="nil"/>
                <w:right w:val="nil"/>
                <w:between w:val="nil"/>
              </w:pBdr>
              <w:spacing w:line="276" w:lineRule="auto"/>
              <w:rPr>
                <w:b/>
                <w:color w:val="000000"/>
                <w:sz w:val="24"/>
                <w:szCs w:val="24"/>
              </w:rPr>
            </w:pPr>
          </w:p>
        </w:tc>
        <w:tc>
          <w:tcPr>
            <w:tcW w:w="469" w:type="dxa"/>
            <w:gridSpan w:val="2"/>
            <w:vAlign w:val="center"/>
          </w:tcPr>
          <w:p w:rsidR="00695E46" w:rsidRDefault="00695E46" w:rsidP="00C92296">
            <w:pPr>
              <w:ind w:left="113" w:right="113"/>
              <w:jc w:val="center"/>
              <w:rPr>
                <w:b/>
                <w:color w:val="000000"/>
                <w:sz w:val="24"/>
                <w:szCs w:val="24"/>
              </w:rPr>
            </w:pPr>
            <w:r>
              <w:rPr>
                <w:b/>
                <w:color w:val="000000"/>
                <w:sz w:val="24"/>
                <w:szCs w:val="24"/>
              </w:rPr>
              <w:t>CIA</w:t>
            </w:r>
          </w:p>
        </w:tc>
        <w:tc>
          <w:tcPr>
            <w:tcW w:w="564" w:type="dxa"/>
            <w:vAlign w:val="center"/>
          </w:tcPr>
          <w:p w:rsidR="00695E46" w:rsidRDefault="00695E46" w:rsidP="00C92296">
            <w:pPr>
              <w:ind w:left="113" w:right="113"/>
              <w:jc w:val="center"/>
              <w:rPr>
                <w:b/>
                <w:color w:val="000000"/>
                <w:sz w:val="24"/>
                <w:szCs w:val="24"/>
              </w:rPr>
            </w:pPr>
            <w:r>
              <w:rPr>
                <w:b/>
                <w:color w:val="000000"/>
                <w:sz w:val="24"/>
                <w:szCs w:val="24"/>
              </w:rPr>
              <w:t>External</w:t>
            </w:r>
          </w:p>
        </w:tc>
        <w:tc>
          <w:tcPr>
            <w:tcW w:w="696" w:type="dxa"/>
            <w:vAlign w:val="center"/>
          </w:tcPr>
          <w:p w:rsidR="00695E46" w:rsidRDefault="00695E46" w:rsidP="00C92296">
            <w:pPr>
              <w:ind w:left="113" w:right="113"/>
              <w:jc w:val="center"/>
              <w:rPr>
                <w:b/>
                <w:color w:val="000000"/>
                <w:sz w:val="24"/>
                <w:szCs w:val="24"/>
              </w:rPr>
            </w:pPr>
            <w:r>
              <w:rPr>
                <w:b/>
                <w:color w:val="000000"/>
                <w:sz w:val="24"/>
                <w:szCs w:val="24"/>
              </w:rPr>
              <w:t xml:space="preserve">Total </w:t>
            </w:r>
          </w:p>
        </w:tc>
      </w:tr>
      <w:tr w:rsidR="00695E46" w:rsidTr="00C92296">
        <w:trPr>
          <w:trHeight w:val="114"/>
        </w:trPr>
        <w:tc>
          <w:tcPr>
            <w:tcW w:w="1613" w:type="dxa"/>
            <w:vAlign w:val="center"/>
          </w:tcPr>
          <w:p w:rsidR="00695E46" w:rsidRDefault="00695E46" w:rsidP="00C92296">
            <w:pPr>
              <w:jc w:val="center"/>
              <w:rPr>
                <w:b/>
                <w:color w:val="000000"/>
                <w:sz w:val="24"/>
                <w:szCs w:val="24"/>
              </w:rPr>
            </w:pPr>
            <w:r>
              <w:rPr>
                <w:b/>
                <w:color w:val="000000"/>
                <w:sz w:val="24"/>
                <w:szCs w:val="24"/>
              </w:rPr>
              <w:t>BBA DSE4B</w:t>
            </w:r>
          </w:p>
        </w:tc>
        <w:tc>
          <w:tcPr>
            <w:tcW w:w="3627" w:type="dxa"/>
            <w:vAlign w:val="center"/>
          </w:tcPr>
          <w:p w:rsidR="00695E46" w:rsidRDefault="00695E46" w:rsidP="00C92296">
            <w:pPr>
              <w:spacing w:before="3"/>
              <w:ind w:left="92" w:right="106"/>
              <w:jc w:val="center"/>
              <w:rPr>
                <w:b/>
                <w:sz w:val="24"/>
                <w:szCs w:val="24"/>
              </w:rPr>
            </w:pPr>
            <w:r>
              <w:rPr>
                <w:b/>
                <w:sz w:val="24"/>
                <w:szCs w:val="24"/>
              </w:rPr>
              <w:t>Strategic Management</w:t>
            </w:r>
          </w:p>
        </w:tc>
        <w:tc>
          <w:tcPr>
            <w:tcW w:w="688" w:type="dxa"/>
            <w:vAlign w:val="center"/>
          </w:tcPr>
          <w:p w:rsidR="00695E46" w:rsidRDefault="00695E46" w:rsidP="00C92296">
            <w:pPr>
              <w:jc w:val="center"/>
              <w:rPr>
                <w:color w:val="000000"/>
                <w:sz w:val="24"/>
                <w:szCs w:val="24"/>
              </w:rPr>
            </w:pPr>
            <w:r>
              <w:rPr>
                <w:color w:val="000000"/>
                <w:sz w:val="24"/>
                <w:szCs w:val="24"/>
              </w:rPr>
              <w:t>Core</w:t>
            </w:r>
          </w:p>
        </w:tc>
        <w:tc>
          <w:tcPr>
            <w:tcW w:w="344" w:type="dxa"/>
            <w:vAlign w:val="center"/>
          </w:tcPr>
          <w:p w:rsidR="00695E46" w:rsidRDefault="00695E46" w:rsidP="00C92296">
            <w:pPr>
              <w:jc w:val="center"/>
              <w:rPr>
                <w:color w:val="000000"/>
                <w:sz w:val="24"/>
                <w:szCs w:val="24"/>
              </w:rPr>
            </w:pPr>
            <w:r>
              <w:rPr>
                <w:color w:val="000000"/>
                <w:sz w:val="24"/>
                <w:szCs w:val="24"/>
              </w:rPr>
              <w:t>Y</w:t>
            </w:r>
          </w:p>
        </w:tc>
        <w:tc>
          <w:tcPr>
            <w:tcW w:w="344" w:type="dxa"/>
            <w:vAlign w:val="center"/>
          </w:tcPr>
          <w:p w:rsidR="00695E46" w:rsidRDefault="00695E46" w:rsidP="00C92296">
            <w:pPr>
              <w:jc w:val="center"/>
              <w:rPr>
                <w:color w:val="000000"/>
                <w:sz w:val="24"/>
                <w:szCs w:val="24"/>
              </w:rPr>
            </w:pPr>
            <w:r>
              <w:rPr>
                <w:color w:val="000000"/>
                <w:sz w:val="24"/>
                <w:szCs w:val="24"/>
              </w:rPr>
              <w:t>-</w:t>
            </w:r>
          </w:p>
        </w:tc>
        <w:tc>
          <w:tcPr>
            <w:tcW w:w="344" w:type="dxa"/>
            <w:vAlign w:val="center"/>
          </w:tcPr>
          <w:p w:rsidR="00695E46" w:rsidRDefault="00695E46" w:rsidP="00C92296">
            <w:pPr>
              <w:jc w:val="center"/>
              <w:rPr>
                <w:color w:val="000000"/>
                <w:sz w:val="24"/>
                <w:szCs w:val="24"/>
              </w:rPr>
            </w:pPr>
            <w:r>
              <w:rPr>
                <w:color w:val="000000"/>
                <w:sz w:val="24"/>
                <w:szCs w:val="24"/>
              </w:rPr>
              <w:t>-</w:t>
            </w:r>
          </w:p>
        </w:tc>
        <w:tc>
          <w:tcPr>
            <w:tcW w:w="344" w:type="dxa"/>
            <w:gridSpan w:val="2"/>
            <w:vAlign w:val="center"/>
          </w:tcPr>
          <w:p w:rsidR="00695E46" w:rsidRDefault="00695E46" w:rsidP="00C92296">
            <w:pPr>
              <w:jc w:val="center"/>
              <w:rPr>
                <w:color w:val="000000"/>
                <w:sz w:val="24"/>
                <w:szCs w:val="24"/>
              </w:rPr>
            </w:pPr>
            <w:r>
              <w:rPr>
                <w:color w:val="000000"/>
                <w:sz w:val="24"/>
                <w:szCs w:val="24"/>
              </w:rPr>
              <w:t>-</w:t>
            </w:r>
          </w:p>
        </w:tc>
        <w:tc>
          <w:tcPr>
            <w:tcW w:w="346" w:type="dxa"/>
            <w:gridSpan w:val="2"/>
            <w:vAlign w:val="center"/>
          </w:tcPr>
          <w:p w:rsidR="00695E46" w:rsidRDefault="00695E46" w:rsidP="00C92296">
            <w:pPr>
              <w:jc w:val="center"/>
              <w:rPr>
                <w:color w:val="000000"/>
                <w:sz w:val="24"/>
                <w:szCs w:val="24"/>
              </w:rPr>
            </w:pPr>
            <w:r>
              <w:rPr>
                <w:color w:val="000000"/>
                <w:sz w:val="24"/>
                <w:szCs w:val="24"/>
              </w:rPr>
              <w:t>3</w:t>
            </w:r>
          </w:p>
        </w:tc>
        <w:tc>
          <w:tcPr>
            <w:tcW w:w="514" w:type="dxa"/>
            <w:vAlign w:val="center"/>
          </w:tcPr>
          <w:p w:rsidR="00695E46" w:rsidRDefault="00695E46" w:rsidP="00C92296">
            <w:pPr>
              <w:jc w:val="center"/>
              <w:rPr>
                <w:color w:val="000000"/>
                <w:sz w:val="24"/>
                <w:szCs w:val="24"/>
              </w:rPr>
            </w:pPr>
            <w:r>
              <w:rPr>
                <w:color w:val="000000"/>
                <w:sz w:val="24"/>
                <w:szCs w:val="24"/>
              </w:rPr>
              <w:t>5</w:t>
            </w:r>
          </w:p>
        </w:tc>
        <w:tc>
          <w:tcPr>
            <w:tcW w:w="469" w:type="dxa"/>
            <w:gridSpan w:val="2"/>
            <w:vAlign w:val="center"/>
          </w:tcPr>
          <w:p w:rsidR="00695E46" w:rsidRDefault="00695E46" w:rsidP="00C92296">
            <w:pPr>
              <w:jc w:val="center"/>
              <w:rPr>
                <w:color w:val="000000"/>
                <w:sz w:val="24"/>
                <w:szCs w:val="24"/>
              </w:rPr>
            </w:pPr>
            <w:r>
              <w:rPr>
                <w:color w:val="000000"/>
                <w:sz w:val="24"/>
                <w:szCs w:val="24"/>
              </w:rPr>
              <w:t>25</w:t>
            </w:r>
          </w:p>
        </w:tc>
        <w:tc>
          <w:tcPr>
            <w:tcW w:w="564" w:type="dxa"/>
            <w:vAlign w:val="center"/>
          </w:tcPr>
          <w:p w:rsidR="00695E46" w:rsidRDefault="00695E46" w:rsidP="00C92296">
            <w:pPr>
              <w:jc w:val="center"/>
              <w:rPr>
                <w:color w:val="000000"/>
                <w:sz w:val="24"/>
                <w:szCs w:val="24"/>
              </w:rPr>
            </w:pPr>
            <w:r>
              <w:rPr>
                <w:color w:val="000000"/>
                <w:sz w:val="24"/>
                <w:szCs w:val="24"/>
              </w:rPr>
              <w:t>75</w:t>
            </w:r>
          </w:p>
        </w:tc>
        <w:tc>
          <w:tcPr>
            <w:tcW w:w="696" w:type="dxa"/>
            <w:vAlign w:val="center"/>
          </w:tcPr>
          <w:p w:rsidR="00695E46" w:rsidRDefault="00695E46" w:rsidP="00C92296">
            <w:pPr>
              <w:jc w:val="center"/>
              <w:rPr>
                <w:color w:val="000000"/>
                <w:sz w:val="24"/>
                <w:szCs w:val="24"/>
              </w:rPr>
            </w:pPr>
            <w:r>
              <w:rPr>
                <w:color w:val="000000"/>
                <w:sz w:val="24"/>
                <w:szCs w:val="24"/>
              </w:rPr>
              <w:t>100</w:t>
            </w:r>
          </w:p>
        </w:tc>
      </w:tr>
      <w:tr w:rsidR="00695E46" w:rsidTr="00C92296">
        <w:trPr>
          <w:trHeight w:val="55"/>
        </w:trPr>
        <w:tc>
          <w:tcPr>
            <w:tcW w:w="9893" w:type="dxa"/>
            <w:gridSpan w:val="15"/>
            <w:vAlign w:val="center"/>
          </w:tcPr>
          <w:p w:rsidR="00695E46" w:rsidRDefault="00695E46" w:rsidP="00C92296">
            <w:pPr>
              <w:jc w:val="center"/>
              <w:rPr>
                <w:b/>
                <w:color w:val="000000"/>
                <w:sz w:val="24"/>
                <w:szCs w:val="24"/>
              </w:rPr>
            </w:pPr>
            <w:r>
              <w:rPr>
                <w:b/>
                <w:color w:val="000000"/>
                <w:sz w:val="24"/>
                <w:szCs w:val="24"/>
              </w:rPr>
              <w:t>Learning Objectives</w:t>
            </w:r>
          </w:p>
        </w:tc>
      </w:tr>
      <w:tr w:rsidR="00695E46" w:rsidTr="00C92296">
        <w:trPr>
          <w:trHeight w:val="167"/>
        </w:trPr>
        <w:tc>
          <w:tcPr>
            <w:tcW w:w="1613" w:type="dxa"/>
            <w:vAlign w:val="center"/>
          </w:tcPr>
          <w:p w:rsidR="00695E46" w:rsidRDefault="00695E46" w:rsidP="00C92296">
            <w:pPr>
              <w:jc w:val="center"/>
              <w:rPr>
                <w:color w:val="000000"/>
                <w:sz w:val="24"/>
                <w:szCs w:val="24"/>
              </w:rPr>
            </w:pPr>
            <w:r>
              <w:rPr>
                <w:color w:val="000000"/>
                <w:sz w:val="24"/>
                <w:szCs w:val="24"/>
              </w:rPr>
              <w:t>CLO1</w:t>
            </w:r>
          </w:p>
        </w:tc>
        <w:tc>
          <w:tcPr>
            <w:tcW w:w="8280" w:type="dxa"/>
            <w:gridSpan w:val="14"/>
            <w:vAlign w:val="center"/>
          </w:tcPr>
          <w:p w:rsidR="00695E46" w:rsidRDefault="00695E46" w:rsidP="00C92296">
            <w:pPr>
              <w:spacing w:line="276" w:lineRule="auto"/>
              <w:ind w:right="249"/>
              <w:jc w:val="both"/>
              <w:rPr>
                <w:color w:val="000000"/>
                <w:sz w:val="24"/>
                <w:szCs w:val="24"/>
              </w:rPr>
            </w:pPr>
            <w:r>
              <w:rPr>
                <w:color w:val="000000"/>
                <w:sz w:val="24"/>
                <w:szCs w:val="24"/>
              </w:rPr>
              <w:t xml:space="preserve">To </w:t>
            </w:r>
            <w:r>
              <w:rPr>
                <w:sz w:val="23"/>
                <w:szCs w:val="23"/>
              </w:rPr>
              <w:t>understand the concept of strategy and strategic management process.</w:t>
            </w:r>
          </w:p>
        </w:tc>
      </w:tr>
      <w:tr w:rsidR="00695E46" w:rsidTr="00C92296">
        <w:trPr>
          <w:trHeight w:val="167"/>
        </w:trPr>
        <w:tc>
          <w:tcPr>
            <w:tcW w:w="1613" w:type="dxa"/>
            <w:vAlign w:val="center"/>
          </w:tcPr>
          <w:p w:rsidR="00695E46" w:rsidRDefault="00695E46" w:rsidP="00C92296">
            <w:pPr>
              <w:jc w:val="center"/>
              <w:rPr>
                <w:color w:val="000000"/>
                <w:sz w:val="24"/>
                <w:szCs w:val="24"/>
              </w:rPr>
            </w:pPr>
            <w:r>
              <w:rPr>
                <w:color w:val="000000"/>
                <w:sz w:val="24"/>
                <w:szCs w:val="24"/>
              </w:rPr>
              <w:t>CLO2</w:t>
            </w:r>
          </w:p>
        </w:tc>
        <w:tc>
          <w:tcPr>
            <w:tcW w:w="8280" w:type="dxa"/>
            <w:gridSpan w:val="14"/>
            <w:vAlign w:val="center"/>
          </w:tcPr>
          <w:p w:rsidR="00695E46" w:rsidRDefault="00695E46" w:rsidP="00C92296">
            <w:pPr>
              <w:spacing w:line="276" w:lineRule="auto"/>
              <w:ind w:right="249"/>
              <w:jc w:val="both"/>
              <w:rPr>
                <w:color w:val="000000"/>
                <w:sz w:val="24"/>
                <w:szCs w:val="24"/>
              </w:rPr>
            </w:pPr>
            <w:r>
              <w:rPr>
                <w:color w:val="000000"/>
                <w:sz w:val="24"/>
                <w:szCs w:val="24"/>
              </w:rPr>
              <w:t>To create awareness of evolving business environment.</w:t>
            </w:r>
          </w:p>
        </w:tc>
      </w:tr>
      <w:tr w:rsidR="00695E46" w:rsidTr="00C92296">
        <w:trPr>
          <w:trHeight w:val="167"/>
        </w:trPr>
        <w:tc>
          <w:tcPr>
            <w:tcW w:w="1613" w:type="dxa"/>
            <w:vAlign w:val="center"/>
          </w:tcPr>
          <w:p w:rsidR="00695E46" w:rsidRDefault="00695E46" w:rsidP="00C92296">
            <w:pPr>
              <w:jc w:val="center"/>
              <w:rPr>
                <w:color w:val="000000"/>
                <w:sz w:val="24"/>
                <w:szCs w:val="24"/>
              </w:rPr>
            </w:pPr>
            <w:r>
              <w:rPr>
                <w:color w:val="000000"/>
                <w:sz w:val="24"/>
                <w:szCs w:val="24"/>
              </w:rPr>
              <w:t>CLO3</w:t>
            </w:r>
          </w:p>
        </w:tc>
        <w:tc>
          <w:tcPr>
            <w:tcW w:w="8280" w:type="dxa"/>
            <w:gridSpan w:val="14"/>
            <w:vAlign w:val="center"/>
          </w:tcPr>
          <w:p w:rsidR="00695E46" w:rsidRDefault="00695E46" w:rsidP="00C92296">
            <w:pPr>
              <w:spacing w:line="276" w:lineRule="auto"/>
              <w:ind w:right="249"/>
              <w:jc w:val="both"/>
              <w:rPr>
                <w:color w:val="000000"/>
                <w:sz w:val="24"/>
                <w:szCs w:val="24"/>
              </w:rPr>
            </w:pPr>
            <w:r>
              <w:rPr>
                <w:color w:val="000000"/>
                <w:sz w:val="24"/>
                <w:szCs w:val="24"/>
              </w:rPr>
              <w:t>To  understand strategic alternatives and make appropriate strategic choice</w:t>
            </w:r>
          </w:p>
        </w:tc>
      </w:tr>
      <w:tr w:rsidR="00695E46" w:rsidTr="00C92296">
        <w:trPr>
          <w:trHeight w:val="167"/>
        </w:trPr>
        <w:tc>
          <w:tcPr>
            <w:tcW w:w="1613" w:type="dxa"/>
            <w:vAlign w:val="center"/>
          </w:tcPr>
          <w:p w:rsidR="00695E46" w:rsidRDefault="00695E46" w:rsidP="00C92296">
            <w:pPr>
              <w:jc w:val="center"/>
              <w:rPr>
                <w:color w:val="000000"/>
                <w:sz w:val="24"/>
                <w:szCs w:val="24"/>
              </w:rPr>
            </w:pPr>
            <w:r>
              <w:rPr>
                <w:color w:val="000000"/>
                <w:sz w:val="24"/>
                <w:szCs w:val="24"/>
              </w:rPr>
              <w:t>CLO4</w:t>
            </w:r>
          </w:p>
        </w:tc>
        <w:tc>
          <w:tcPr>
            <w:tcW w:w="8280" w:type="dxa"/>
            <w:gridSpan w:val="14"/>
            <w:vAlign w:val="center"/>
          </w:tcPr>
          <w:p w:rsidR="00695E46" w:rsidRDefault="00695E46" w:rsidP="00C92296">
            <w:pPr>
              <w:spacing w:line="276" w:lineRule="auto"/>
              <w:ind w:right="249"/>
              <w:jc w:val="both"/>
              <w:rPr>
                <w:color w:val="000000"/>
                <w:sz w:val="24"/>
                <w:szCs w:val="24"/>
              </w:rPr>
            </w:pPr>
            <w:r>
              <w:rPr>
                <w:color w:val="000000"/>
                <w:sz w:val="24"/>
                <w:szCs w:val="24"/>
              </w:rPr>
              <w:t>To know the basics of strategic implementation</w:t>
            </w:r>
          </w:p>
        </w:tc>
      </w:tr>
      <w:tr w:rsidR="00695E46" w:rsidTr="00C92296">
        <w:trPr>
          <w:trHeight w:val="167"/>
        </w:trPr>
        <w:tc>
          <w:tcPr>
            <w:tcW w:w="1613" w:type="dxa"/>
            <w:vAlign w:val="center"/>
          </w:tcPr>
          <w:p w:rsidR="00695E46" w:rsidRDefault="00695E46" w:rsidP="00C92296">
            <w:pPr>
              <w:jc w:val="center"/>
              <w:rPr>
                <w:color w:val="000000"/>
                <w:sz w:val="24"/>
                <w:szCs w:val="24"/>
              </w:rPr>
            </w:pPr>
            <w:r>
              <w:rPr>
                <w:color w:val="000000"/>
                <w:sz w:val="24"/>
                <w:szCs w:val="24"/>
              </w:rPr>
              <w:t>CLO5</w:t>
            </w:r>
          </w:p>
        </w:tc>
        <w:tc>
          <w:tcPr>
            <w:tcW w:w="8280" w:type="dxa"/>
            <w:gridSpan w:val="14"/>
            <w:vAlign w:val="center"/>
          </w:tcPr>
          <w:p w:rsidR="00695E46" w:rsidRDefault="00695E46" w:rsidP="00C92296">
            <w:pPr>
              <w:spacing w:line="276" w:lineRule="auto"/>
              <w:ind w:right="249"/>
              <w:jc w:val="both"/>
              <w:rPr>
                <w:color w:val="000000"/>
                <w:sz w:val="24"/>
                <w:szCs w:val="24"/>
              </w:rPr>
            </w:pPr>
            <w:r>
              <w:rPr>
                <w:color w:val="000000"/>
                <w:sz w:val="24"/>
                <w:szCs w:val="24"/>
              </w:rPr>
              <w:t>To understand  recent trends for competitive advantage</w:t>
            </w: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UNIT</w:t>
            </w:r>
          </w:p>
        </w:tc>
        <w:tc>
          <w:tcPr>
            <w:tcW w:w="5940" w:type="dxa"/>
            <w:gridSpan w:val="8"/>
            <w:vAlign w:val="center"/>
          </w:tcPr>
          <w:p w:rsidR="00695E46" w:rsidRDefault="00695E46" w:rsidP="00C92296">
            <w:pPr>
              <w:spacing w:line="360" w:lineRule="auto"/>
              <w:jc w:val="center"/>
              <w:rPr>
                <w:b/>
                <w:color w:val="000000"/>
                <w:sz w:val="24"/>
                <w:szCs w:val="24"/>
              </w:rPr>
            </w:pPr>
            <w:r>
              <w:rPr>
                <w:b/>
                <w:color w:val="000000"/>
                <w:sz w:val="24"/>
                <w:szCs w:val="24"/>
              </w:rPr>
              <w:t>Details</w:t>
            </w:r>
          </w:p>
        </w:tc>
        <w:tc>
          <w:tcPr>
            <w:tcW w:w="900" w:type="dxa"/>
            <w:gridSpan w:val="3"/>
            <w:vAlign w:val="center"/>
          </w:tcPr>
          <w:p w:rsidR="00695E46" w:rsidRDefault="00695E46" w:rsidP="00C92296">
            <w:pPr>
              <w:jc w:val="center"/>
              <w:rPr>
                <w:b/>
                <w:color w:val="000000"/>
                <w:sz w:val="24"/>
                <w:szCs w:val="24"/>
              </w:rPr>
            </w:pPr>
            <w:r>
              <w:rPr>
                <w:b/>
                <w:color w:val="000000"/>
                <w:sz w:val="24"/>
                <w:szCs w:val="24"/>
              </w:rPr>
              <w:t>No. of Hours</w:t>
            </w:r>
          </w:p>
        </w:tc>
        <w:tc>
          <w:tcPr>
            <w:tcW w:w="1440" w:type="dxa"/>
            <w:gridSpan w:val="3"/>
            <w:vAlign w:val="center"/>
          </w:tcPr>
          <w:p w:rsidR="00695E46" w:rsidRDefault="00695E46" w:rsidP="00C92296">
            <w:pPr>
              <w:jc w:val="center"/>
              <w:rPr>
                <w:b/>
                <w:color w:val="000000"/>
                <w:sz w:val="24"/>
                <w:szCs w:val="24"/>
              </w:rPr>
            </w:pPr>
            <w:r>
              <w:rPr>
                <w:b/>
                <w:sz w:val="24"/>
                <w:szCs w:val="24"/>
              </w:rPr>
              <w:t>Learning</w:t>
            </w:r>
            <w:r>
              <w:rPr>
                <w:b/>
                <w:color w:val="000000"/>
                <w:sz w:val="24"/>
                <w:szCs w:val="24"/>
              </w:rPr>
              <w:t xml:space="preserve"> Objectives</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I</w:t>
            </w:r>
          </w:p>
        </w:tc>
        <w:tc>
          <w:tcPr>
            <w:tcW w:w="5940" w:type="dxa"/>
            <w:gridSpan w:val="8"/>
          </w:tcPr>
          <w:p w:rsidR="00695E46" w:rsidRDefault="00695E46" w:rsidP="00C92296">
            <w:pPr>
              <w:widowControl/>
              <w:pBdr>
                <w:top w:val="nil"/>
                <w:left w:val="nil"/>
                <w:bottom w:val="nil"/>
                <w:right w:val="nil"/>
                <w:between w:val="nil"/>
              </w:pBdr>
              <w:rPr>
                <w:b/>
                <w:color w:val="000000"/>
                <w:sz w:val="23"/>
                <w:szCs w:val="23"/>
              </w:rPr>
            </w:pPr>
          </w:p>
          <w:p w:rsidR="00695E46" w:rsidRDefault="00695E46" w:rsidP="00C92296">
            <w:pPr>
              <w:widowControl/>
              <w:pBdr>
                <w:top w:val="nil"/>
                <w:left w:val="nil"/>
                <w:bottom w:val="nil"/>
                <w:right w:val="nil"/>
                <w:between w:val="nil"/>
              </w:pBdr>
              <w:ind w:right="-58"/>
              <w:rPr>
                <w:color w:val="000000"/>
                <w:sz w:val="24"/>
                <w:szCs w:val="24"/>
              </w:rPr>
            </w:pPr>
            <w:r>
              <w:rPr>
                <w:color w:val="000000"/>
                <w:sz w:val="24"/>
                <w:szCs w:val="24"/>
              </w:rPr>
              <w:t xml:space="preserve">Introduction to Strategic Management -Overview of Strategic Management Process  Levels of Strategy </w:t>
            </w:r>
          </w:p>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Strategic Intent-Vision and Mission Business Definition </w:t>
            </w:r>
          </w:p>
          <w:p w:rsidR="00695E46" w:rsidRDefault="00695E46" w:rsidP="00C92296">
            <w:pPr>
              <w:pBdr>
                <w:top w:val="nil"/>
                <w:left w:val="nil"/>
                <w:bottom w:val="nil"/>
                <w:right w:val="nil"/>
                <w:between w:val="nil"/>
              </w:pBdr>
              <w:spacing w:line="276" w:lineRule="auto"/>
              <w:ind w:left="100" w:right="113"/>
              <w:jc w:val="both"/>
              <w:rPr>
                <w:color w:val="000000"/>
                <w:sz w:val="24"/>
                <w:szCs w:val="24"/>
              </w:rPr>
            </w:pPr>
          </w:p>
        </w:tc>
        <w:tc>
          <w:tcPr>
            <w:tcW w:w="900" w:type="dxa"/>
            <w:gridSpan w:val="3"/>
            <w:vAlign w:val="center"/>
          </w:tcPr>
          <w:p w:rsidR="00695E46" w:rsidRDefault="00695E46" w:rsidP="00C92296">
            <w:pPr>
              <w:jc w:val="center"/>
              <w:rPr>
                <w:color w:val="000000"/>
                <w:sz w:val="24"/>
                <w:szCs w:val="24"/>
              </w:rPr>
            </w:pPr>
            <w:r>
              <w:rPr>
                <w:color w:val="000000"/>
                <w:sz w:val="24"/>
                <w:szCs w:val="24"/>
              </w:rPr>
              <w:t>12</w:t>
            </w:r>
          </w:p>
        </w:tc>
        <w:tc>
          <w:tcPr>
            <w:tcW w:w="1440" w:type="dxa"/>
            <w:gridSpan w:val="3"/>
            <w:vAlign w:val="center"/>
          </w:tcPr>
          <w:p w:rsidR="00695E46" w:rsidRDefault="00695E46" w:rsidP="00C92296">
            <w:pPr>
              <w:jc w:val="center"/>
              <w:rPr>
                <w:color w:val="000000"/>
                <w:sz w:val="24"/>
                <w:szCs w:val="24"/>
              </w:rPr>
            </w:pPr>
            <w:r>
              <w:rPr>
                <w:color w:val="000000"/>
                <w:sz w:val="24"/>
                <w:szCs w:val="24"/>
              </w:rPr>
              <w:t>CLO1</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II</w:t>
            </w:r>
          </w:p>
        </w:tc>
        <w:tc>
          <w:tcPr>
            <w:tcW w:w="5940" w:type="dxa"/>
            <w:gridSpan w:val="8"/>
          </w:tcPr>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External Environment Appraisal using PESTEL </w:t>
            </w:r>
          </w:p>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Competitor Analysis using Porter’s 5-Forces model </w:t>
            </w:r>
          </w:p>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Environmental Threat and Opportunity Profile (ETOP) </w:t>
            </w:r>
          </w:p>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Value chain Analysis </w:t>
            </w:r>
          </w:p>
          <w:p w:rsidR="00695E46" w:rsidRDefault="00695E46" w:rsidP="00C92296">
            <w:pPr>
              <w:widowControl/>
              <w:pBdr>
                <w:top w:val="nil"/>
                <w:left w:val="nil"/>
                <w:bottom w:val="nil"/>
                <w:right w:val="nil"/>
                <w:between w:val="nil"/>
              </w:pBdr>
              <w:rPr>
                <w:b/>
                <w:color w:val="000000"/>
                <w:sz w:val="23"/>
                <w:szCs w:val="23"/>
              </w:rPr>
            </w:pPr>
            <w:r>
              <w:rPr>
                <w:color w:val="000000"/>
                <w:sz w:val="24"/>
                <w:szCs w:val="24"/>
              </w:rPr>
              <w:t>Strategic Advantage Profile(SAP) Scanning Functional Resources and Capabilities for building Organization Capability Profile (OCP) SWOT Analysis</w:t>
            </w:r>
          </w:p>
          <w:p w:rsidR="00695E46" w:rsidRDefault="00695E46" w:rsidP="00C92296">
            <w:pPr>
              <w:pBdr>
                <w:top w:val="nil"/>
                <w:left w:val="nil"/>
                <w:bottom w:val="nil"/>
                <w:right w:val="nil"/>
                <w:between w:val="nil"/>
              </w:pBdr>
              <w:spacing w:line="276" w:lineRule="auto"/>
              <w:ind w:right="125"/>
              <w:jc w:val="both"/>
              <w:rPr>
                <w:color w:val="000000"/>
                <w:sz w:val="24"/>
                <w:szCs w:val="24"/>
              </w:rPr>
            </w:pPr>
          </w:p>
        </w:tc>
        <w:tc>
          <w:tcPr>
            <w:tcW w:w="900" w:type="dxa"/>
            <w:gridSpan w:val="3"/>
            <w:vAlign w:val="center"/>
          </w:tcPr>
          <w:p w:rsidR="00695E46" w:rsidRDefault="00695E46" w:rsidP="00C92296">
            <w:pPr>
              <w:jc w:val="center"/>
              <w:rPr>
                <w:color w:val="000000"/>
                <w:sz w:val="24"/>
                <w:szCs w:val="24"/>
              </w:rPr>
            </w:pPr>
            <w:r>
              <w:rPr>
                <w:color w:val="000000"/>
                <w:sz w:val="24"/>
                <w:szCs w:val="24"/>
              </w:rPr>
              <w:t>16</w:t>
            </w:r>
          </w:p>
        </w:tc>
        <w:tc>
          <w:tcPr>
            <w:tcW w:w="1440" w:type="dxa"/>
            <w:gridSpan w:val="3"/>
            <w:vAlign w:val="center"/>
          </w:tcPr>
          <w:p w:rsidR="00695E46" w:rsidRDefault="00695E46" w:rsidP="00C92296">
            <w:pPr>
              <w:jc w:val="center"/>
              <w:rPr>
                <w:color w:val="000000"/>
                <w:sz w:val="24"/>
                <w:szCs w:val="24"/>
              </w:rPr>
            </w:pPr>
            <w:r>
              <w:rPr>
                <w:color w:val="000000"/>
                <w:sz w:val="24"/>
                <w:szCs w:val="24"/>
              </w:rPr>
              <w:t>CLO2</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III</w:t>
            </w:r>
          </w:p>
        </w:tc>
        <w:tc>
          <w:tcPr>
            <w:tcW w:w="5940" w:type="dxa"/>
            <w:gridSpan w:val="8"/>
            <w:vAlign w:val="center"/>
          </w:tcPr>
          <w:p w:rsidR="00695E46" w:rsidRDefault="00695E46" w:rsidP="00C92296">
            <w:pPr>
              <w:widowControl/>
              <w:pBdr>
                <w:top w:val="nil"/>
                <w:left w:val="nil"/>
                <w:bottom w:val="nil"/>
                <w:right w:val="nil"/>
                <w:between w:val="nil"/>
              </w:pBdr>
              <w:rPr>
                <w:color w:val="000000"/>
                <w:sz w:val="24"/>
                <w:szCs w:val="24"/>
              </w:rPr>
            </w:pPr>
            <w:r>
              <w:rPr>
                <w:color w:val="000000"/>
                <w:sz w:val="24"/>
                <w:szCs w:val="24"/>
              </w:rPr>
              <w:t>Strategic alternatives at corporate level: concept of grand strategies -Strategic choice models - BCG, GE Nine Cell Matrix , Hofer’s matrix-Strategic alternatives at business level: Michael Porter’s Generic competitive strategies</w:t>
            </w:r>
          </w:p>
          <w:p w:rsidR="00695E46" w:rsidRDefault="00695E46" w:rsidP="00C92296">
            <w:pPr>
              <w:pBdr>
                <w:top w:val="nil"/>
                <w:left w:val="nil"/>
                <w:bottom w:val="nil"/>
                <w:right w:val="nil"/>
                <w:between w:val="nil"/>
              </w:pBdr>
              <w:spacing w:line="276" w:lineRule="auto"/>
              <w:ind w:left="100" w:right="116"/>
              <w:jc w:val="both"/>
              <w:rPr>
                <w:color w:val="000000"/>
                <w:sz w:val="24"/>
                <w:szCs w:val="24"/>
              </w:rPr>
            </w:pPr>
          </w:p>
        </w:tc>
        <w:tc>
          <w:tcPr>
            <w:tcW w:w="900" w:type="dxa"/>
            <w:gridSpan w:val="3"/>
            <w:vAlign w:val="center"/>
          </w:tcPr>
          <w:p w:rsidR="00695E46" w:rsidRDefault="00695E46" w:rsidP="00C92296">
            <w:pPr>
              <w:jc w:val="center"/>
              <w:rPr>
                <w:color w:val="000000"/>
                <w:sz w:val="24"/>
                <w:szCs w:val="24"/>
              </w:rPr>
            </w:pPr>
            <w:r>
              <w:rPr>
                <w:color w:val="000000"/>
                <w:sz w:val="24"/>
                <w:szCs w:val="24"/>
              </w:rPr>
              <w:t>16</w:t>
            </w:r>
          </w:p>
        </w:tc>
        <w:tc>
          <w:tcPr>
            <w:tcW w:w="1440" w:type="dxa"/>
            <w:gridSpan w:val="3"/>
            <w:vAlign w:val="center"/>
          </w:tcPr>
          <w:p w:rsidR="00695E46" w:rsidRDefault="00695E46" w:rsidP="00C92296">
            <w:pPr>
              <w:jc w:val="center"/>
              <w:rPr>
                <w:color w:val="000000"/>
                <w:sz w:val="24"/>
                <w:szCs w:val="24"/>
              </w:rPr>
            </w:pPr>
            <w:r>
              <w:rPr>
                <w:color w:val="000000"/>
                <w:sz w:val="24"/>
                <w:szCs w:val="24"/>
              </w:rPr>
              <w:t>CLO3</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IV</w:t>
            </w:r>
          </w:p>
        </w:tc>
        <w:tc>
          <w:tcPr>
            <w:tcW w:w="5940" w:type="dxa"/>
            <w:gridSpan w:val="8"/>
            <w:vAlign w:val="center"/>
          </w:tcPr>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Strategic Implementation: Developing short-term objectives and policies, functional tactics, and rewards </w:t>
            </w:r>
          </w:p>
          <w:p w:rsidR="00695E46" w:rsidRDefault="00695E46" w:rsidP="00C92296">
            <w:pPr>
              <w:widowControl/>
              <w:pBdr>
                <w:top w:val="nil"/>
                <w:left w:val="nil"/>
                <w:bottom w:val="nil"/>
                <w:right w:val="nil"/>
                <w:between w:val="nil"/>
              </w:pBdr>
              <w:rPr>
                <w:color w:val="000000"/>
                <w:sz w:val="24"/>
                <w:szCs w:val="24"/>
              </w:rPr>
            </w:pPr>
            <w:r>
              <w:rPr>
                <w:color w:val="000000"/>
                <w:sz w:val="24"/>
                <w:szCs w:val="24"/>
              </w:rPr>
              <w:t xml:space="preserve">Structural Implementation: an overview of Structural Considerations </w:t>
            </w:r>
            <w:proofErr w:type="spellStart"/>
            <w:r>
              <w:rPr>
                <w:color w:val="000000"/>
                <w:sz w:val="24"/>
                <w:szCs w:val="24"/>
              </w:rPr>
              <w:t>Behavioural</w:t>
            </w:r>
            <w:proofErr w:type="spellEnd"/>
            <w:r>
              <w:rPr>
                <w:color w:val="000000"/>
                <w:sz w:val="24"/>
                <w:szCs w:val="24"/>
              </w:rPr>
              <w:t xml:space="preserve"> Implementation: an overview of  Leadership and Corporate Culture Mc Kinsey 7-S </w:t>
            </w:r>
            <w:r>
              <w:rPr>
                <w:color w:val="000000"/>
                <w:sz w:val="24"/>
                <w:szCs w:val="24"/>
              </w:rPr>
              <w:lastRenderedPageBreak/>
              <w:t xml:space="preserve">Framework Establishing Strategic Control </w:t>
            </w:r>
          </w:p>
          <w:p w:rsidR="00695E46" w:rsidRDefault="00695E46" w:rsidP="00C92296">
            <w:pPr>
              <w:pBdr>
                <w:top w:val="nil"/>
                <w:left w:val="nil"/>
                <w:bottom w:val="nil"/>
                <w:right w:val="nil"/>
                <w:between w:val="nil"/>
              </w:pBdr>
              <w:spacing w:line="276" w:lineRule="auto"/>
              <w:ind w:left="100" w:right="125"/>
              <w:jc w:val="both"/>
              <w:rPr>
                <w:color w:val="000000"/>
                <w:sz w:val="24"/>
                <w:szCs w:val="24"/>
              </w:rPr>
            </w:pPr>
          </w:p>
        </w:tc>
        <w:tc>
          <w:tcPr>
            <w:tcW w:w="900" w:type="dxa"/>
            <w:gridSpan w:val="3"/>
            <w:vAlign w:val="center"/>
          </w:tcPr>
          <w:p w:rsidR="00695E46" w:rsidRDefault="00695E46" w:rsidP="00C92296">
            <w:pPr>
              <w:jc w:val="center"/>
              <w:rPr>
                <w:color w:val="000000"/>
                <w:sz w:val="24"/>
                <w:szCs w:val="24"/>
              </w:rPr>
            </w:pPr>
            <w:r>
              <w:rPr>
                <w:color w:val="000000"/>
                <w:sz w:val="24"/>
                <w:szCs w:val="24"/>
              </w:rPr>
              <w:lastRenderedPageBreak/>
              <w:t>16</w:t>
            </w:r>
          </w:p>
        </w:tc>
        <w:tc>
          <w:tcPr>
            <w:tcW w:w="1440" w:type="dxa"/>
            <w:gridSpan w:val="3"/>
            <w:vAlign w:val="center"/>
          </w:tcPr>
          <w:p w:rsidR="00695E46" w:rsidRDefault="00695E46" w:rsidP="00C92296">
            <w:pPr>
              <w:jc w:val="center"/>
              <w:rPr>
                <w:color w:val="000000"/>
                <w:sz w:val="24"/>
                <w:szCs w:val="24"/>
              </w:rPr>
            </w:pPr>
            <w:r>
              <w:rPr>
                <w:color w:val="000000"/>
                <w:sz w:val="24"/>
                <w:szCs w:val="24"/>
              </w:rPr>
              <w:t>CLO4</w:t>
            </w:r>
          </w:p>
        </w:tc>
      </w:tr>
      <w:tr w:rsidR="00695E46" w:rsidTr="00C92296">
        <w:trPr>
          <w:trHeight w:val="303"/>
        </w:trPr>
        <w:tc>
          <w:tcPr>
            <w:tcW w:w="1613" w:type="dxa"/>
            <w:vAlign w:val="center"/>
          </w:tcPr>
          <w:p w:rsidR="00695E46" w:rsidRDefault="00695E46" w:rsidP="00C92296">
            <w:pPr>
              <w:jc w:val="center"/>
              <w:rPr>
                <w:color w:val="000000"/>
                <w:sz w:val="24"/>
                <w:szCs w:val="24"/>
              </w:rPr>
            </w:pPr>
            <w:r>
              <w:rPr>
                <w:color w:val="000000"/>
                <w:sz w:val="24"/>
                <w:szCs w:val="24"/>
              </w:rPr>
              <w:lastRenderedPageBreak/>
              <w:t>V</w:t>
            </w:r>
          </w:p>
        </w:tc>
        <w:tc>
          <w:tcPr>
            <w:tcW w:w="5940" w:type="dxa"/>
            <w:gridSpan w:val="8"/>
            <w:vAlign w:val="center"/>
          </w:tcPr>
          <w:p w:rsidR="00695E46" w:rsidRDefault="00695E46" w:rsidP="00C92296">
            <w:pPr>
              <w:widowControl/>
              <w:pBdr>
                <w:top w:val="nil"/>
                <w:left w:val="nil"/>
                <w:bottom w:val="nil"/>
                <w:right w:val="nil"/>
                <w:between w:val="nil"/>
              </w:pBdr>
              <w:rPr>
                <w:color w:val="000000"/>
                <w:sz w:val="24"/>
                <w:szCs w:val="24"/>
              </w:rPr>
            </w:pPr>
            <w:r>
              <w:rPr>
                <w:color w:val="000000"/>
                <w:sz w:val="24"/>
                <w:szCs w:val="24"/>
              </w:rPr>
              <w:t>Concept of Balanced Scorecard approach. Use of Big data for Balanced score card Importance of Corporate Social Responsibility &amp; Business Ethics Concept of Corporate Sustainability</w:t>
            </w:r>
          </w:p>
          <w:p w:rsidR="00695E46" w:rsidRDefault="00695E46" w:rsidP="00C92296">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695E46" w:rsidRDefault="00695E46" w:rsidP="00C92296">
            <w:pPr>
              <w:jc w:val="center"/>
              <w:rPr>
                <w:color w:val="000000"/>
                <w:sz w:val="24"/>
                <w:szCs w:val="24"/>
              </w:rPr>
            </w:pPr>
            <w:r>
              <w:rPr>
                <w:color w:val="000000"/>
                <w:sz w:val="24"/>
                <w:szCs w:val="24"/>
              </w:rPr>
              <w:t>15</w:t>
            </w:r>
          </w:p>
        </w:tc>
        <w:tc>
          <w:tcPr>
            <w:tcW w:w="1440" w:type="dxa"/>
            <w:gridSpan w:val="3"/>
            <w:vAlign w:val="center"/>
          </w:tcPr>
          <w:p w:rsidR="00695E46" w:rsidRDefault="00695E46" w:rsidP="00C92296">
            <w:pPr>
              <w:jc w:val="center"/>
              <w:rPr>
                <w:color w:val="000000"/>
                <w:sz w:val="24"/>
                <w:szCs w:val="24"/>
              </w:rPr>
            </w:pPr>
            <w:r>
              <w:rPr>
                <w:color w:val="000000"/>
                <w:sz w:val="24"/>
                <w:szCs w:val="24"/>
              </w:rPr>
              <w:t>CLO5</w:t>
            </w:r>
          </w:p>
        </w:tc>
      </w:tr>
      <w:tr w:rsidR="00695E46" w:rsidTr="00C92296">
        <w:trPr>
          <w:trHeight w:val="164"/>
        </w:trPr>
        <w:tc>
          <w:tcPr>
            <w:tcW w:w="1613" w:type="dxa"/>
            <w:vAlign w:val="center"/>
          </w:tcPr>
          <w:p w:rsidR="00695E46" w:rsidRDefault="00695E46" w:rsidP="00C92296">
            <w:pPr>
              <w:jc w:val="center"/>
              <w:rPr>
                <w:color w:val="000000"/>
                <w:sz w:val="24"/>
                <w:szCs w:val="24"/>
              </w:rPr>
            </w:pPr>
          </w:p>
        </w:tc>
        <w:tc>
          <w:tcPr>
            <w:tcW w:w="5940" w:type="dxa"/>
            <w:gridSpan w:val="8"/>
            <w:vAlign w:val="center"/>
          </w:tcPr>
          <w:p w:rsidR="00695E46" w:rsidRDefault="00695E46" w:rsidP="00C92296">
            <w:pPr>
              <w:jc w:val="center"/>
              <w:rPr>
                <w:b/>
                <w:color w:val="000000"/>
                <w:sz w:val="24"/>
                <w:szCs w:val="24"/>
              </w:rPr>
            </w:pPr>
          </w:p>
        </w:tc>
        <w:tc>
          <w:tcPr>
            <w:tcW w:w="900" w:type="dxa"/>
            <w:gridSpan w:val="3"/>
            <w:vAlign w:val="center"/>
          </w:tcPr>
          <w:p w:rsidR="00695E46" w:rsidRDefault="00695E46" w:rsidP="00C92296">
            <w:pPr>
              <w:jc w:val="center"/>
              <w:rPr>
                <w:b/>
                <w:color w:val="000000"/>
                <w:sz w:val="24"/>
                <w:szCs w:val="24"/>
              </w:rPr>
            </w:pPr>
            <w:r>
              <w:rPr>
                <w:b/>
                <w:color w:val="000000"/>
                <w:sz w:val="24"/>
                <w:szCs w:val="24"/>
              </w:rPr>
              <w:t>75</w:t>
            </w:r>
          </w:p>
        </w:tc>
        <w:tc>
          <w:tcPr>
            <w:tcW w:w="1440" w:type="dxa"/>
            <w:gridSpan w:val="3"/>
            <w:vAlign w:val="center"/>
          </w:tcPr>
          <w:p w:rsidR="00695E46" w:rsidRDefault="00695E46" w:rsidP="00C92296">
            <w:pPr>
              <w:jc w:val="center"/>
              <w:rPr>
                <w:b/>
                <w:color w:val="000000"/>
                <w:sz w:val="24"/>
                <w:szCs w:val="24"/>
              </w:rPr>
            </w:pPr>
          </w:p>
        </w:tc>
      </w:tr>
      <w:tr w:rsidR="00695E46" w:rsidTr="00C92296">
        <w:trPr>
          <w:trHeight w:val="164"/>
        </w:trPr>
        <w:tc>
          <w:tcPr>
            <w:tcW w:w="9893" w:type="dxa"/>
            <w:gridSpan w:val="15"/>
            <w:vAlign w:val="center"/>
          </w:tcPr>
          <w:p w:rsidR="00695E46" w:rsidRDefault="00695E46" w:rsidP="00C92296">
            <w:pPr>
              <w:jc w:val="center"/>
              <w:rPr>
                <w:b/>
                <w:color w:val="000000"/>
                <w:sz w:val="24"/>
                <w:szCs w:val="24"/>
              </w:rPr>
            </w:pP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Course Outcomes</w:t>
            </w:r>
          </w:p>
        </w:tc>
        <w:tc>
          <w:tcPr>
            <w:tcW w:w="5940" w:type="dxa"/>
            <w:gridSpan w:val="8"/>
            <w:vAlign w:val="center"/>
          </w:tcPr>
          <w:p w:rsidR="00695E46" w:rsidRDefault="00695E46" w:rsidP="00C92296">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695E46" w:rsidRDefault="00695E46" w:rsidP="00C92296">
            <w:pPr>
              <w:ind w:right="69"/>
              <w:jc w:val="both"/>
              <w:rPr>
                <w:b/>
                <w:color w:val="000000"/>
                <w:sz w:val="24"/>
                <w:szCs w:val="24"/>
              </w:rPr>
            </w:pPr>
            <w:r>
              <w:rPr>
                <w:b/>
                <w:color w:val="000000"/>
                <w:sz w:val="24"/>
                <w:szCs w:val="24"/>
              </w:rPr>
              <w:t>Program Outcomes</w:t>
            </w:r>
          </w:p>
        </w:tc>
      </w:tr>
      <w:tr w:rsidR="00695E46" w:rsidTr="00C92296">
        <w:trPr>
          <w:trHeight w:val="323"/>
        </w:trPr>
        <w:tc>
          <w:tcPr>
            <w:tcW w:w="1613" w:type="dxa"/>
            <w:vAlign w:val="center"/>
          </w:tcPr>
          <w:p w:rsidR="00695E46" w:rsidRDefault="00695E46" w:rsidP="00C92296">
            <w:pPr>
              <w:jc w:val="center"/>
              <w:rPr>
                <w:b/>
                <w:color w:val="000000"/>
                <w:sz w:val="24"/>
                <w:szCs w:val="24"/>
              </w:rPr>
            </w:pPr>
            <w:r>
              <w:rPr>
                <w:b/>
                <w:color w:val="000000"/>
                <w:sz w:val="24"/>
                <w:szCs w:val="24"/>
              </w:rPr>
              <w:t>CO1</w:t>
            </w:r>
          </w:p>
        </w:tc>
        <w:tc>
          <w:tcPr>
            <w:tcW w:w="5940" w:type="dxa"/>
            <w:gridSpan w:val="8"/>
            <w:vAlign w:val="center"/>
          </w:tcPr>
          <w:p w:rsidR="00695E46" w:rsidRDefault="00695E46" w:rsidP="00C92296">
            <w:pPr>
              <w:widowControl/>
              <w:pBdr>
                <w:top w:val="nil"/>
                <w:left w:val="nil"/>
                <w:bottom w:val="nil"/>
                <w:right w:val="nil"/>
                <w:between w:val="nil"/>
              </w:pBdr>
              <w:spacing w:after="47"/>
              <w:rPr>
                <w:color w:val="000000"/>
                <w:sz w:val="23"/>
                <w:szCs w:val="23"/>
              </w:rPr>
            </w:pPr>
            <w:r>
              <w:rPr>
                <w:color w:val="000000"/>
                <w:sz w:val="23"/>
                <w:szCs w:val="23"/>
              </w:rPr>
              <w:t xml:space="preserve">To develop an understanding of the strategic management process and the complexities of business environment. </w:t>
            </w:r>
          </w:p>
          <w:p w:rsidR="00695E46" w:rsidRDefault="00695E46" w:rsidP="00C92296">
            <w:pPr>
              <w:ind w:right="249"/>
              <w:jc w:val="both"/>
              <w:rPr>
                <w:color w:val="000000"/>
                <w:sz w:val="24"/>
                <w:szCs w:val="24"/>
              </w:rPr>
            </w:pPr>
          </w:p>
        </w:tc>
        <w:tc>
          <w:tcPr>
            <w:tcW w:w="2340" w:type="dxa"/>
            <w:gridSpan w:val="6"/>
            <w:vAlign w:val="center"/>
          </w:tcPr>
          <w:p w:rsidR="00695E46" w:rsidRDefault="00695E46" w:rsidP="00C92296">
            <w:pPr>
              <w:ind w:left="-108" w:right="69" w:firstLine="108"/>
              <w:jc w:val="center"/>
              <w:rPr>
                <w:color w:val="000000"/>
                <w:sz w:val="24"/>
                <w:szCs w:val="24"/>
              </w:rPr>
            </w:pPr>
            <w:r>
              <w:rPr>
                <w:color w:val="000000"/>
                <w:sz w:val="24"/>
                <w:szCs w:val="24"/>
              </w:rPr>
              <w:t>PO1, PO2, PO5, PO6</w:t>
            </w: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CO2</w:t>
            </w:r>
          </w:p>
        </w:tc>
        <w:tc>
          <w:tcPr>
            <w:tcW w:w="5940" w:type="dxa"/>
            <w:gridSpan w:val="8"/>
            <w:vAlign w:val="center"/>
          </w:tcPr>
          <w:p w:rsidR="00695E46" w:rsidRDefault="00695E46" w:rsidP="00C92296">
            <w:pPr>
              <w:widowControl/>
              <w:pBdr>
                <w:top w:val="nil"/>
                <w:left w:val="nil"/>
                <w:bottom w:val="nil"/>
                <w:right w:val="nil"/>
                <w:between w:val="nil"/>
              </w:pBdr>
              <w:spacing w:after="47"/>
              <w:rPr>
                <w:color w:val="000000"/>
                <w:sz w:val="23"/>
                <w:szCs w:val="23"/>
              </w:rPr>
            </w:pPr>
            <w:r>
              <w:rPr>
                <w:color w:val="000000"/>
                <w:sz w:val="24"/>
                <w:szCs w:val="24"/>
              </w:rPr>
              <w:t xml:space="preserve">To </w:t>
            </w:r>
            <w:r>
              <w:rPr>
                <w:color w:val="000000"/>
                <w:sz w:val="23"/>
                <w:szCs w:val="23"/>
              </w:rPr>
              <w:t xml:space="preserve">analyze the external environmental and internal organizational factors influencing strategy formulation. </w:t>
            </w:r>
          </w:p>
          <w:p w:rsidR="00695E46" w:rsidRDefault="00695E46" w:rsidP="00C92296">
            <w:pPr>
              <w:ind w:right="249"/>
              <w:jc w:val="both"/>
              <w:rPr>
                <w:color w:val="000000"/>
                <w:sz w:val="24"/>
                <w:szCs w:val="24"/>
              </w:rPr>
            </w:pPr>
          </w:p>
        </w:tc>
        <w:tc>
          <w:tcPr>
            <w:tcW w:w="2340" w:type="dxa"/>
            <w:gridSpan w:val="6"/>
            <w:vAlign w:val="center"/>
          </w:tcPr>
          <w:p w:rsidR="00695E46" w:rsidRDefault="00695E46" w:rsidP="00C92296">
            <w:pPr>
              <w:ind w:left="-108" w:right="69" w:firstLine="108"/>
              <w:jc w:val="center"/>
              <w:rPr>
                <w:color w:val="000000"/>
                <w:sz w:val="24"/>
                <w:szCs w:val="24"/>
              </w:rPr>
            </w:pPr>
            <w:r>
              <w:rPr>
                <w:color w:val="000000"/>
                <w:sz w:val="24"/>
                <w:szCs w:val="24"/>
              </w:rPr>
              <w:t>PO1, PO2, PO6, PO7</w:t>
            </w: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CO3</w:t>
            </w:r>
          </w:p>
        </w:tc>
        <w:tc>
          <w:tcPr>
            <w:tcW w:w="5940" w:type="dxa"/>
            <w:gridSpan w:val="8"/>
            <w:vAlign w:val="center"/>
          </w:tcPr>
          <w:p w:rsidR="00695E46" w:rsidRDefault="00695E46" w:rsidP="00C92296">
            <w:pPr>
              <w:ind w:right="249"/>
              <w:jc w:val="both"/>
              <w:rPr>
                <w:color w:val="000000"/>
                <w:sz w:val="24"/>
                <w:szCs w:val="24"/>
              </w:rPr>
            </w:pPr>
            <w:r>
              <w:rPr>
                <w:color w:val="000000"/>
                <w:sz w:val="24"/>
                <w:szCs w:val="24"/>
              </w:rPr>
              <w:t xml:space="preserve">To </w:t>
            </w:r>
            <w:r>
              <w:rPr>
                <w:sz w:val="23"/>
                <w:szCs w:val="23"/>
              </w:rPr>
              <w:t>demonstrate the skills required for selection of the most suitable strategies for a business organization.</w:t>
            </w:r>
          </w:p>
        </w:tc>
        <w:tc>
          <w:tcPr>
            <w:tcW w:w="2340" w:type="dxa"/>
            <w:gridSpan w:val="6"/>
            <w:vAlign w:val="center"/>
          </w:tcPr>
          <w:p w:rsidR="00695E46" w:rsidRDefault="00695E46" w:rsidP="00C92296">
            <w:pPr>
              <w:ind w:left="-108" w:right="69" w:firstLine="108"/>
              <w:jc w:val="center"/>
              <w:rPr>
                <w:color w:val="000000"/>
                <w:sz w:val="24"/>
                <w:szCs w:val="24"/>
              </w:rPr>
            </w:pPr>
            <w:r>
              <w:rPr>
                <w:color w:val="000000"/>
                <w:sz w:val="24"/>
                <w:szCs w:val="24"/>
              </w:rPr>
              <w:t>PO1, PO2, PO4, PO5, PO6</w:t>
            </w: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CO4</w:t>
            </w:r>
          </w:p>
        </w:tc>
        <w:tc>
          <w:tcPr>
            <w:tcW w:w="5940" w:type="dxa"/>
            <w:gridSpan w:val="8"/>
            <w:vAlign w:val="center"/>
          </w:tcPr>
          <w:p w:rsidR="00695E46" w:rsidRDefault="00695E46" w:rsidP="00C92296">
            <w:pPr>
              <w:widowControl/>
              <w:pBdr>
                <w:top w:val="nil"/>
                <w:left w:val="nil"/>
                <w:bottom w:val="nil"/>
                <w:right w:val="nil"/>
                <w:between w:val="nil"/>
              </w:pBdr>
              <w:rPr>
                <w:b/>
                <w:color w:val="000000"/>
                <w:sz w:val="23"/>
                <w:szCs w:val="23"/>
              </w:rPr>
            </w:pPr>
            <w:r>
              <w:rPr>
                <w:color w:val="000000"/>
                <w:sz w:val="24"/>
                <w:szCs w:val="24"/>
              </w:rPr>
              <w:t xml:space="preserve">To </w:t>
            </w:r>
            <w:r>
              <w:rPr>
                <w:color w:val="000000"/>
                <w:sz w:val="23"/>
                <w:szCs w:val="23"/>
              </w:rPr>
              <w:t xml:space="preserve">generate workable solutions to the issues and challenges related to successful implementation of the chosen strategies. </w:t>
            </w:r>
          </w:p>
          <w:p w:rsidR="00695E46" w:rsidRDefault="00695E46" w:rsidP="00C92296">
            <w:pPr>
              <w:ind w:right="249"/>
              <w:jc w:val="both"/>
              <w:rPr>
                <w:color w:val="000000"/>
                <w:sz w:val="24"/>
                <w:szCs w:val="24"/>
              </w:rPr>
            </w:pPr>
          </w:p>
        </w:tc>
        <w:tc>
          <w:tcPr>
            <w:tcW w:w="2340" w:type="dxa"/>
            <w:gridSpan w:val="6"/>
            <w:vAlign w:val="center"/>
          </w:tcPr>
          <w:p w:rsidR="00695E46" w:rsidRDefault="00695E46" w:rsidP="00C92296">
            <w:pPr>
              <w:ind w:left="-108" w:right="69" w:firstLine="108"/>
              <w:jc w:val="center"/>
              <w:rPr>
                <w:color w:val="000000"/>
                <w:sz w:val="24"/>
                <w:szCs w:val="24"/>
              </w:rPr>
            </w:pPr>
            <w:r>
              <w:rPr>
                <w:color w:val="000000"/>
                <w:sz w:val="24"/>
                <w:szCs w:val="24"/>
              </w:rPr>
              <w:t>PO1, PO2, PO4 PO5, PO8</w:t>
            </w: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CO5</w:t>
            </w:r>
          </w:p>
        </w:tc>
        <w:tc>
          <w:tcPr>
            <w:tcW w:w="5940" w:type="dxa"/>
            <w:gridSpan w:val="8"/>
            <w:vAlign w:val="center"/>
          </w:tcPr>
          <w:p w:rsidR="00695E46" w:rsidRDefault="00695E46" w:rsidP="00C92296">
            <w:pPr>
              <w:ind w:right="249"/>
              <w:jc w:val="both"/>
              <w:rPr>
                <w:color w:val="000000"/>
                <w:sz w:val="24"/>
                <w:szCs w:val="24"/>
              </w:rPr>
            </w:pPr>
            <w:r>
              <w:rPr>
                <w:color w:val="000000"/>
                <w:sz w:val="24"/>
                <w:szCs w:val="24"/>
              </w:rPr>
              <w:t xml:space="preserve">To familiarize with current developments </w:t>
            </w:r>
          </w:p>
        </w:tc>
        <w:tc>
          <w:tcPr>
            <w:tcW w:w="2340" w:type="dxa"/>
            <w:gridSpan w:val="6"/>
            <w:vAlign w:val="center"/>
          </w:tcPr>
          <w:p w:rsidR="00695E46" w:rsidRDefault="00695E46" w:rsidP="00C92296">
            <w:pPr>
              <w:ind w:left="-108" w:right="69" w:firstLine="108"/>
              <w:jc w:val="center"/>
              <w:rPr>
                <w:color w:val="000000"/>
                <w:sz w:val="24"/>
                <w:szCs w:val="24"/>
              </w:rPr>
            </w:pPr>
            <w:r>
              <w:rPr>
                <w:color w:val="000000"/>
                <w:sz w:val="24"/>
                <w:szCs w:val="24"/>
              </w:rPr>
              <w:t>PO1, PO3, PO4,PO8</w:t>
            </w:r>
          </w:p>
        </w:tc>
      </w:tr>
      <w:tr w:rsidR="00695E46" w:rsidTr="00C92296">
        <w:trPr>
          <w:trHeight w:val="164"/>
        </w:trPr>
        <w:tc>
          <w:tcPr>
            <w:tcW w:w="9893" w:type="dxa"/>
            <w:gridSpan w:val="15"/>
            <w:vAlign w:val="center"/>
          </w:tcPr>
          <w:p w:rsidR="00695E46" w:rsidRDefault="00695E46" w:rsidP="00C92296">
            <w:pPr>
              <w:jc w:val="center"/>
              <w:rPr>
                <w:b/>
                <w:color w:val="000000"/>
                <w:sz w:val="24"/>
                <w:szCs w:val="24"/>
              </w:rPr>
            </w:pPr>
            <w:r>
              <w:rPr>
                <w:b/>
                <w:color w:val="000000"/>
                <w:sz w:val="24"/>
                <w:szCs w:val="24"/>
              </w:rPr>
              <w:t>Reading List</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1.</w:t>
            </w:r>
          </w:p>
        </w:tc>
        <w:tc>
          <w:tcPr>
            <w:tcW w:w="8280" w:type="dxa"/>
            <w:gridSpan w:val="14"/>
            <w:vAlign w:val="center"/>
          </w:tcPr>
          <w:p w:rsidR="00695E46" w:rsidRDefault="00695E46" w:rsidP="00C92296">
            <w:pPr>
              <w:widowControl/>
              <w:pBdr>
                <w:top w:val="nil"/>
                <w:left w:val="nil"/>
                <w:bottom w:val="nil"/>
                <w:right w:val="nil"/>
                <w:between w:val="nil"/>
              </w:pBdr>
              <w:spacing w:after="78"/>
              <w:rPr>
                <w:color w:val="000000"/>
                <w:sz w:val="23"/>
                <w:szCs w:val="23"/>
              </w:rPr>
            </w:pPr>
            <w:proofErr w:type="spellStart"/>
            <w:r>
              <w:rPr>
                <w:color w:val="000000"/>
                <w:sz w:val="23"/>
                <w:szCs w:val="23"/>
              </w:rPr>
              <w:t>Wheelan</w:t>
            </w:r>
            <w:proofErr w:type="spellEnd"/>
            <w:r>
              <w:rPr>
                <w:color w:val="000000"/>
                <w:sz w:val="23"/>
                <w:szCs w:val="23"/>
              </w:rPr>
              <w:t xml:space="preserve"> and Hunger, Concepts in Strategic Management and Business Policy, Pearson. – 14</w:t>
            </w:r>
            <w:r>
              <w:rPr>
                <w:color w:val="000000"/>
                <w:sz w:val="16"/>
                <w:szCs w:val="16"/>
              </w:rPr>
              <w:t xml:space="preserve">th </w:t>
            </w:r>
            <w:r>
              <w:rPr>
                <w:color w:val="000000"/>
                <w:sz w:val="23"/>
                <w:szCs w:val="23"/>
              </w:rPr>
              <w:t xml:space="preserve">Edition (2017) </w:t>
            </w:r>
          </w:p>
          <w:p w:rsidR="00695E46" w:rsidRDefault="00695E46" w:rsidP="00C92296">
            <w:pPr>
              <w:jc w:val="both"/>
              <w:rPr>
                <w:color w:val="000000"/>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2.</w:t>
            </w:r>
          </w:p>
        </w:tc>
        <w:tc>
          <w:tcPr>
            <w:tcW w:w="8280" w:type="dxa"/>
            <w:gridSpan w:val="14"/>
            <w:vAlign w:val="center"/>
          </w:tcPr>
          <w:p w:rsidR="00695E46" w:rsidRDefault="00695E46" w:rsidP="00C92296">
            <w:pPr>
              <w:widowControl/>
              <w:pBdr>
                <w:top w:val="nil"/>
                <w:left w:val="nil"/>
                <w:bottom w:val="nil"/>
                <w:right w:val="nil"/>
                <w:between w:val="nil"/>
              </w:pBdr>
              <w:spacing w:after="78"/>
              <w:rPr>
                <w:color w:val="000000"/>
                <w:sz w:val="23"/>
                <w:szCs w:val="23"/>
              </w:rPr>
            </w:pPr>
            <w:proofErr w:type="spellStart"/>
            <w:r>
              <w:rPr>
                <w:color w:val="000000"/>
                <w:sz w:val="23"/>
                <w:szCs w:val="23"/>
              </w:rPr>
              <w:t>Azhar</w:t>
            </w:r>
            <w:proofErr w:type="spellEnd"/>
            <w:r>
              <w:rPr>
                <w:color w:val="000000"/>
                <w:sz w:val="23"/>
                <w:szCs w:val="23"/>
              </w:rPr>
              <w:t xml:space="preserve"> </w:t>
            </w:r>
            <w:proofErr w:type="spellStart"/>
            <w:r>
              <w:rPr>
                <w:color w:val="000000"/>
                <w:sz w:val="23"/>
                <w:szCs w:val="23"/>
              </w:rPr>
              <w:t>Kazmi</w:t>
            </w:r>
            <w:proofErr w:type="spellEnd"/>
            <w:r>
              <w:rPr>
                <w:color w:val="000000"/>
                <w:sz w:val="23"/>
                <w:szCs w:val="23"/>
              </w:rPr>
              <w:t xml:space="preserve">,  Strategic Management and Business Policy, McGraw Hill – Third Edition(2012) </w:t>
            </w:r>
          </w:p>
          <w:p w:rsidR="00695E46" w:rsidRDefault="00695E46" w:rsidP="00C92296">
            <w:pPr>
              <w:jc w:val="both"/>
              <w:rPr>
                <w:color w:val="000000"/>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3.</w:t>
            </w:r>
          </w:p>
        </w:tc>
        <w:tc>
          <w:tcPr>
            <w:tcW w:w="8280" w:type="dxa"/>
            <w:gridSpan w:val="14"/>
            <w:vAlign w:val="center"/>
          </w:tcPr>
          <w:p w:rsidR="00695E46" w:rsidRDefault="00695E46" w:rsidP="00C92296">
            <w:pPr>
              <w:widowControl/>
              <w:pBdr>
                <w:top w:val="nil"/>
                <w:left w:val="nil"/>
                <w:bottom w:val="nil"/>
                <w:right w:val="nil"/>
                <w:between w:val="nil"/>
              </w:pBdr>
              <w:rPr>
                <w:color w:val="000000"/>
                <w:sz w:val="24"/>
                <w:szCs w:val="24"/>
              </w:rPr>
            </w:pPr>
            <w:proofErr w:type="spellStart"/>
            <w:r>
              <w:rPr>
                <w:color w:val="000000"/>
                <w:sz w:val="23"/>
                <w:szCs w:val="23"/>
              </w:rPr>
              <w:t>Jauch</w:t>
            </w:r>
            <w:proofErr w:type="spellEnd"/>
            <w:r>
              <w:rPr>
                <w:color w:val="000000"/>
                <w:sz w:val="23"/>
                <w:szCs w:val="23"/>
              </w:rPr>
              <w:t xml:space="preserve">, </w:t>
            </w:r>
            <w:proofErr w:type="spellStart"/>
            <w:r>
              <w:rPr>
                <w:color w:val="000000"/>
                <w:sz w:val="23"/>
                <w:szCs w:val="23"/>
              </w:rPr>
              <w:t>Glueck</w:t>
            </w:r>
            <w:proofErr w:type="spellEnd"/>
            <w:r>
              <w:rPr>
                <w:color w:val="000000"/>
                <w:sz w:val="23"/>
                <w:szCs w:val="23"/>
              </w:rPr>
              <w:t xml:space="preserve"> &amp; Gupta, Business Policy and Strategic Management, (Frank Brothers), (7</w:t>
            </w:r>
            <w:r>
              <w:rPr>
                <w:color w:val="000000"/>
                <w:sz w:val="16"/>
                <w:szCs w:val="16"/>
              </w:rPr>
              <w:t xml:space="preserve">th </w:t>
            </w:r>
            <w:r>
              <w:rPr>
                <w:color w:val="000000"/>
                <w:sz w:val="23"/>
                <w:szCs w:val="23"/>
              </w:rPr>
              <w:t>Edition)</w:t>
            </w:r>
          </w:p>
          <w:p w:rsidR="00695E46" w:rsidRDefault="00695E46" w:rsidP="00C92296">
            <w:pPr>
              <w:jc w:val="both"/>
              <w:rPr>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p>
        </w:tc>
        <w:tc>
          <w:tcPr>
            <w:tcW w:w="8280" w:type="dxa"/>
            <w:gridSpan w:val="14"/>
            <w:vAlign w:val="center"/>
          </w:tcPr>
          <w:p w:rsidR="00695E46" w:rsidRDefault="00695E46" w:rsidP="00C92296">
            <w:pPr>
              <w:jc w:val="both"/>
              <w:rPr>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4.</w:t>
            </w:r>
          </w:p>
        </w:tc>
        <w:tc>
          <w:tcPr>
            <w:tcW w:w="8280" w:type="dxa"/>
            <w:gridSpan w:val="14"/>
            <w:vAlign w:val="center"/>
          </w:tcPr>
          <w:p w:rsidR="00695E46" w:rsidRDefault="00695E46" w:rsidP="00C92296">
            <w:pPr>
              <w:widowControl/>
              <w:pBdr>
                <w:top w:val="nil"/>
                <w:left w:val="nil"/>
                <w:bottom w:val="nil"/>
                <w:right w:val="nil"/>
                <w:between w:val="nil"/>
              </w:pBdr>
              <w:rPr>
                <w:color w:val="000000"/>
                <w:sz w:val="23"/>
                <w:szCs w:val="23"/>
              </w:rPr>
            </w:pPr>
            <w:r>
              <w:rPr>
                <w:color w:val="000000"/>
                <w:sz w:val="23"/>
                <w:szCs w:val="23"/>
              </w:rPr>
              <w:t xml:space="preserve">Pearce, Robinson and </w:t>
            </w:r>
            <w:proofErr w:type="spellStart"/>
            <w:r>
              <w:rPr>
                <w:color w:val="000000"/>
                <w:sz w:val="23"/>
                <w:szCs w:val="23"/>
              </w:rPr>
              <w:t>Mittal</w:t>
            </w:r>
            <w:proofErr w:type="spellEnd"/>
            <w:r>
              <w:rPr>
                <w:color w:val="000000"/>
                <w:sz w:val="23"/>
                <w:szCs w:val="23"/>
              </w:rPr>
              <w:t>, Strategic Management, Formulation, Implementation &amp; Control, (McGraw Hill), (12</w:t>
            </w:r>
            <w:r>
              <w:rPr>
                <w:color w:val="000000"/>
                <w:sz w:val="16"/>
                <w:szCs w:val="16"/>
              </w:rPr>
              <w:t xml:space="preserve">th </w:t>
            </w:r>
            <w:r>
              <w:rPr>
                <w:color w:val="000000"/>
                <w:sz w:val="23"/>
                <w:szCs w:val="23"/>
              </w:rPr>
              <w:t xml:space="preserve">Edition) </w:t>
            </w:r>
          </w:p>
          <w:p w:rsidR="00695E46" w:rsidRDefault="00695E46" w:rsidP="00C92296">
            <w:pPr>
              <w:jc w:val="both"/>
              <w:rPr>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5.</w:t>
            </w:r>
          </w:p>
        </w:tc>
        <w:tc>
          <w:tcPr>
            <w:tcW w:w="8280" w:type="dxa"/>
            <w:gridSpan w:val="14"/>
            <w:vAlign w:val="center"/>
          </w:tcPr>
          <w:p w:rsidR="00695E46" w:rsidRDefault="00695E46" w:rsidP="00C92296">
            <w:pPr>
              <w:widowControl/>
              <w:pBdr>
                <w:top w:val="nil"/>
                <w:left w:val="nil"/>
                <w:bottom w:val="nil"/>
                <w:right w:val="nil"/>
                <w:between w:val="nil"/>
              </w:pBdr>
              <w:spacing w:after="44"/>
              <w:rPr>
                <w:color w:val="000000"/>
                <w:sz w:val="23"/>
                <w:szCs w:val="23"/>
              </w:rPr>
            </w:pPr>
            <w:proofErr w:type="spellStart"/>
            <w:r>
              <w:rPr>
                <w:color w:val="000000"/>
                <w:sz w:val="23"/>
                <w:szCs w:val="23"/>
              </w:rPr>
              <w:t>Hitt</w:t>
            </w:r>
            <w:proofErr w:type="spellEnd"/>
            <w:r>
              <w:rPr>
                <w:color w:val="000000"/>
                <w:sz w:val="23"/>
                <w:szCs w:val="23"/>
              </w:rPr>
              <w:t xml:space="preserve">, Ireland, </w:t>
            </w:r>
            <w:proofErr w:type="spellStart"/>
            <w:r>
              <w:rPr>
                <w:color w:val="000000"/>
                <w:sz w:val="23"/>
                <w:szCs w:val="23"/>
              </w:rPr>
              <w:t>Hoskisson</w:t>
            </w:r>
            <w:proofErr w:type="spellEnd"/>
            <w:r>
              <w:rPr>
                <w:color w:val="000000"/>
                <w:sz w:val="23"/>
                <w:szCs w:val="23"/>
              </w:rPr>
              <w:t xml:space="preserve"> &amp; </w:t>
            </w:r>
            <w:proofErr w:type="spellStart"/>
            <w:r>
              <w:rPr>
                <w:color w:val="000000"/>
                <w:sz w:val="23"/>
                <w:szCs w:val="23"/>
              </w:rPr>
              <w:t>Manikutty</w:t>
            </w:r>
            <w:proofErr w:type="spellEnd"/>
            <w:r>
              <w:rPr>
                <w:color w:val="000000"/>
                <w:sz w:val="23"/>
                <w:szCs w:val="23"/>
              </w:rPr>
              <w:t xml:space="preserve"> (2009), Strategic Management – A South Asian Perspective, </w:t>
            </w:r>
            <w:proofErr w:type="spellStart"/>
            <w:r>
              <w:rPr>
                <w:color w:val="000000"/>
                <w:sz w:val="23"/>
                <w:szCs w:val="23"/>
              </w:rPr>
              <w:t>Cengage</w:t>
            </w:r>
            <w:proofErr w:type="spellEnd"/>
            <w:r>
              <w:rPr>
                <w:color w:val="000000"/>
                <w:sz w:val="23"/>
                <w:szCs w:val="23"/>
              </w:rPr>
              <w:t xml:space="preserve"> Learning- Ninth Edition(2012) </w:t>
            </w:r>
          </w:p>
          <w:p w:rsidR="00695E46" w:rsidRDefault="00695E46" w:rsidP="00C92296">
            <w:pPr>
              <w:jc w:val="both"/>
              <w:rPr>
                <w:color w:val="000000"/>
                <w:sz w:val="24"/>
                <w:szCs w:val="24"/>
                <w:highlight w:val="white"/>
              </w:rPr>
            </w:pPr>
          </w:p>
        </w:tc>
      </w:tr>
      <w:tr w:rsidR="00695E46" w:rsidTr="00C92296">
        <w:trPr>
          <w:trHeight w:val="164"/>
        </w:trPr>
        <w:tc>
          <w:tcPr>
            <w:tcW w:w="9893" w:type="dxa"/>
            <w:gridSpan w:val="15"/>
            <w:vAlign w:val="center"/>
          </w:tcPr>
          <w:p w:rsidR="00695E46" w:rsidRDefault="00695E46" w:rsidP="00C92296">
            <w:pPr>
              <w:jc w:val="center"/>
              <w:rPr>
                <w:b/>
                <w:color w:val="000000"/>
                <w:sz w:val="24"/>
                <w:szCs w:val="24"/>
              </w:rPr>
            </w:pPr>
            <w:r>
              <w:rPr>
                <w:b/>
                <w:color w:val="000000"/>
                <w:sz w:val="24"/>
                <w:szCs w:val="24"/>
              </w:rPr>
              <w:t>References Books</w:t>
            </w:r>
          </w:p>
        </w:tc>
      </w:tr>
      <w:tr w:rsidR="00695E46" w:rsidTr="00C92296">
        <w:trPr>
          <w:trHeight w:val="134"/>
        </w:trPr>
        <w:tc>
          <w:tcPr>
            <w:tcW w:w="1613" w:type="dxa"/>
            <w:vAlign w:val="center"/>
          </w:tcPr>
          <w:p w:rsidR="00695E46" w:rsidRDefault="00695E46" w:rsidP="00C92296">
            <w:pPr>
              <w:jc w:val="center"/>
              <w:rPr>
                <w:color w:val="000000"/>
                <w:sz w:val="24"/>
                <w:szCs w:val="24"/>
              </w:rPr>
            </w:pPr>
            <w:r>
              <w:rPr>
                <w:color w:val="000000"/>
                <w:sz w:val="24"/>
                <w:szCs w:val="24"/>
              </w:rPr>
              <w:t>1.</w:t>
            </w:r>
          </w:p>
        </w:tc>
        <w:tc>
          <w:tcPr>
            <w:tcW w:w="8280" w:type="dxa"/>
            <w:gridSpan w:val="14"/>
          </w:tcPr>
          <w:p w:rsidR="00695E46" w:rsidRDefault="00695E46" w:rsidP="00C92296">
            <w:pPr>
              <w:widowControl/>
              <w:pBdr>
                <w:top w:val="nil"/>
                <w:left w:val="nil"/>
                <w:bottom w:val="nil"/>
                <w:right w:val="nil"/>
                <w:between w:val="nil"/>
              </w:pBdr>
              <w:rPr>
                <w:color w:val="000000"/>
                <w:sz w:val="23"/>
                <w:szCs w:val="23"/>
              </w:rPr>
            </w:pPr>
            <w:r>
              <w:rPr>
                <w:color w:val="000000"/>
                <w:sz w:val="23"/>
                <w:szCs w:val="23"/>
              </w:rPr>
              <w:t xml:space="preserve">Thomson &amp; Strickland,(2008), Crafting and Executing Strategy, McGraw Hill.- Sixteenth Edition (2011) </w:t>
            </w:r>
          </w:p>
          <w:p w:rsidR="00695E46" w:rsidRDefault="00695E46" w:rsidP="00C92296">
            <w:pPr>
              <w:tabs>
                <w:tab w:val="left" w:pos="528"/>
              </w:tabs>
              <w:rPr>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2.</w:t>
            </w:r>
          </w:p>
        </w:tc>
        <w:tc>
          <w:tcPr>
            <w:tcW w:w="8280" w:type="dxa"/>
            <w:gridSpan w:val="14"/>
          </w:tcPr>
          <w:p w:rsidR="00695E46" w:rsidRDefault="00695E46" w:rsidP="00C92296">
            <w:pPr>
              <w:widowControl/>
              <w:pBdr>
                <w:top w:val="nil"/>
                <w:left w:val="nil"/>
                <w:bottom w:val="nil"/>
                <w:right w:val="nil"/>
                <w:between w:val="nil"/>
              </w:pBdr>
              <w:rPr>
                <w:color w:val="000000"/>
                <w:sz w:val="23"/>
                <w:szCs w:val="23"/>
              </w:rPr>
            </w:pPr>
            <w:r>
              <w:rPr>
                <w:color w:val="000000"/>
                <w:sz w:val="23"/>
                <w:szCs w:val="23"/>
              </w:rPr>
              <w:t xml:space="preserve">N. </w:t>
            </w:r>
            <w:proofErr w:type="spellStart"/>
            <w:r>
              <w:rPr>
                <w:color w:val="000000"/>
                <w:sz w:val="23"/>
                <w:szCs w:val="23"/>
              </w:rPr>
              <w:t>Chandrasekaran</w:t>
            </w:r>
            <w:proofErr w:type="spellEnd"/>
            <w:r>
              <w:rPr>
                <w:color w:val="000000"/>
                <w:sz w:val="23"/>
                <w:szCs w:val="23"/>
              </w:rPr>
              <w:t xml:space="preserve">, </w:t>
            </w:r>
            <w:proofErr w:type="spellStart"/>
            <w:r>
              <w:rPr>
                <w:color w:val="000000"/>
                <w:sz w:val="23"/>
                <w:szCs w:val="23"/>
              </w:rPr>
              <w:t>Ananthanarayanan</w:t>
            </w:r>
            <w:proofErr w:type="spellEnd"/>
            <w:r>
              <w:rPr>
                <w:color w:val="000000"/>
                <w:sz w:val="23"/>
                <w:szCs w:val="23"/>
              </w:rPr>
              <w:t xml:space="preserve">(2011), Strategic Management, Oxford </w:t>
            </w:r>
            <w:r>
              <w:rPr>
                <w:color w:val="000000"/>
                <w:sz w:val="23"/>
                <w:szCs w:val="23"/>
              </w:rPr>
              <w:lastRenderedPageBreak/>
              <w:t xml:space="preserve">University Press – First Edition – Second Impression (2012) </w:t>
            </w:r>
          </w:p>
          <w:p w:rsidR="00695E46" w:rsidRDefault="00695E46" w:rsidP="00C92296">
            <w:pPr>
              <w:tabs>
                <w:tab w:val="left" w:pos="528"/>
              </w:tabs>
              <w:rPr>
                <w:sz w:val="24"/>
                <w:szCs w:val="24"/>
              </w:rPr>
            </w:pP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lastRenderedPageBreak/>
              <w:t>3.</w:t>
            </w:r>
          </w:p>
        </w:tc>
        <w:tc>
          <w:tcPr>
            <w:tcW w:w="8280" w:type="dxa"/>
            <w:gridSpan w:val="14"/>
          </w:tcPr>
          <w:p w:rsidR="00695E46" w:rsidRDefault="00695E46" w:rsidP="00C92296">
            <w:pPr>
              <w:tabs>
                <w:tab w:val="left" w:pos="528"/>
              </w:tabs>
              <w:rPr>
                <w:sz w:val="24"/>
                <w:szCs w:val="24"/>
              </w:rPr>
            </w:pPr>
            <w:r>
              <w:rPr>
                <w:sz w:val="23"/>
                <w:szCs w:val="23"/>
              </w:rPr>
              <w:t xml:space="preserve">Ireland, </w:t>
            </w:r>
            <w:proofErr w:type="spellStart"/>
            <w:r>
              <w:rPr>
                <w:sz w:val="23"/>
                <w:szCs w:val="23"/>
              </w:rPr>
              <w:t>Hoskisson</w:t>
            </w:r>
            <w:proofErr w:type="spellEnd"/>
            <w:r>
              <w:rPr>
                <w:sz w:val="23"/>
                <w:szCs w:val="23"/>
              </w:rPr>
              <w:t xml:space="preserve"> &amp; </w:t>
            </w:r>
            <w:proofErr w:type="spellStart"/>
            <w:r>
              <w:rPr>
                <w:sz w:val="23"/>
                <w:szCs w:val="23"/>
              </w:rPr>
              <w:t>Manikutty</w:t>
            </w:r>
            <w:proofErr w:type="spellEnd"/>
            <w:r>
              <w:rPr>
                <w:sz w:val="23"/>
                <w:szCs w:val="23"/>
              </w:rPr>
              <w:t xml:space="preserve"> (2009), Strategic Management – A South Asian Perspective, </w:t>
            </w:r>
            <w:proofErr w:type="spellStart"/>
            <w:r>
              <w:rPr>
                <w:sz w:val="23"/>
                <w:szCs w:val="23"/>
              </w:rPr>
              <w:t>Cengage</w:t>
            </w:r>
            <w:proofErr w:type="spellEnd"/>
            <w:r>
              <w:rPr>
                <w:sz w:val="23"/>
                <w:szCs w:val="23"/>
              </w:rPr>
              <w:t xml:space="preserve"> Learning- Ninth Edition(2012)</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4.</w:t>
            </w:r>
          </w:p>
        </w:tc>
        <w:tc>
          <w:tcPr>
            <w:tcW w:w="8280" w:type="dxa"/>
            <w:gridSpan w:val="14"/>
          </w:tcPr>
          <w:p w:rsidR="00695E46" w:rsidRDefault="00695E46" w:rsidP="00C92296">
            <w:pPr>
              <w:tabs>
                <w:tab w:val="left" w:pos="528"/>
              </w:tabs>
              <w:spacing w:before="144"/>
              <w:rPr>
                <w:sz w:val="24"/>
                <w:szCs w:val="24"/>
              </w:rPr>
            </w:pPr>
            <w:proofErr w:type="spellStart"/>
            <w:r>
              <w:rPr>
                <w:sz w:val="24"/>
                <w:szCs w:val="24"/>
              </w:rPr>
              <w:t>Dr.LM.Prasad</w:t>
            </w:r>
            <w:proofErr w:type="spellEnd"/>
            <w:r>
              <w:rPr>
                <w:sz w:val="24"/>
                <w:szCs w:val="24"/>
              </w:rPr>
              <w:t xml:space="preserve">, Strategic Management, Sultan </w:t>
            </w:r>
            <w:proofErr w:type="spellStart"/>
            <w:r>
              <w:rPr>
                <w:sz w:val="24"/>
                <w:szCs w:val="24"/>
              </w:rPr>
              <w:t>Chand</w:t>
            </w:r>
            <w:proofErr w:type="spellEnd"/>
            <w:r>
              <w:rPr>
                <w:sz w:val="24"/>
                <w:szCs w:val="24"/>
              </w:rPr>
              <w:t xml:space="preserve"> &amp; Sons</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5.</w:t>
            </w:r>
          </w:p>
        </w:tc>
        <w:tc>
          <w:tcPr>
            <w:tcW w:w="8280" w:type="dxa"/>
            <w:gridSpan w:val="14"/>
          </w:tcPr>
          <w:p w:rsidR="00695E46" w:rsidRDefault="00695E46" w:rsidP="00C92296">
            <w:pPr>
              <w:tabs>
                <w:tab w:val="left" w:pos="528"/>
              </w:tabs>
              <w:spacing w:before="144"/>
              <w:rPr>
                <w:sz w:val="24"/>
                <w:szCs w:val="24"/>
              </w:rPr>
            </w:pPr>
            <w:r>
              <w:rPr>
                <w:sz w:val="24"/>
                <w:szCs w:val="24"/>
              </w:rPr>
              <w:t xml:space="preserve">Kenneth </w:t>
            </w:r>
            <w:proofErr w:type="spellStart"/>
            <w:r>
              <w:rPr>
                <w:sz w:val="24"/>
                <w:szCs w:val="24"/>
              </w:rPr>
              <w:t>Carrig,Scott</w:t>
            </w:r>
            <w:proofErr w:type="spellEnd"/>
            <w:r>
              <w:rPr>
                <w:sz w:val="24"/>
                <w:szCs w:val="24"/>
              </w:rPr>
              <w:t xml:space="preserve"> A </w:t>
            </w:r>
            <w:proofErr w:type="spellStart"/>
            <w:r>
              <w:rPr>
                <w:sz w:val="24"/>
                <w:szCs w:val="24"/>
              </w:rPr>
              <w:t>Snell.Strategic</w:t>
            </w:r>
            <w:proofErr w:type="spellEnd"/>
            <w:r>
              <w:rPr>
                <w:sz w:val="24"/>
                <w:szCs w:val="24"/>
              </w:rPr>
              <w:t xml:space="preserve"> </w:t>
            </w:r>
            <w:proofErr w:type="spellStart"/>
            <w:r>
              <w:rPr>
                <w:sz w:val="24"/>
                <w:szCs w:val="24"/>
              </w:rPr>
              <w:t>Execution:Driving</w:t>
            </w:r>
            <w:proofErr w:type="spellEnd"/>
            <w:r>
              <w:rPr>
                <w:sz w:val="24"/>
                <w:szCs w:val="24"/>
              </w:rPr>
              <w:t xml:space="preserve"> Breakthrough performance in business, Stanford University Press(2019)</w:t>
            </w:r>
          </w:p>
        </w:tc>
      </w:tr>
      <w:tr w:rsidR="00695E46" w:rsidTr="00C92296">
        <w:trPr>
          <w:trHeight w:val="164"/>
        </w:trPr>
        <w:tc>
          <w:tcPr>
            <w:tcW w:w="9893" w:type="dxa"/>
            <w:gridSpan w:val="15"/>
            <w:vAlign w:val="center"/>
          </w:tcPr>
          <w:p w:rsidR="00695E46" w:rsidRDefault="00695E46" w:rsidP="00C92296">
            <w:pPr>
              <w:tabs>
                <w:tab w:val="left" w:pos="528"/>
              </w:tabs>
              <w:spacing w:before="144"/>
              <w:jc w:val="center"/>
              <w:rPr>
                <w:b/>
                <w:sz w:val="24"/>
                <w:szCs w:val="24"/>
              </w:rPr>
            </w:pPr>
            <w:r>
              <w:rPr>
                <w:b/>
                <w:sz w:val="24"/>
                <w:szCs w:val="24"/>
              </w:rPr>
              <w:t>Web Resources</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1</w:t>
            </w:r>
          </w:p>
        </w:tc>
        <w:tc>
          <w:tcPr>
            <w:tcW w:w="8280" w:type="dxa"/>
            <w:gridSpan w:val="14"/>
          </w:tcPr>
          <w:p w:rsidR="00695E46" w:rsidRPr="00FC3822" w:rsidRDefault="00695E46" w:rsidP="00C92296">
            <w:pPr>
              <w:tabs>
                <w:tab w:val="left" w:pos="528"/>
              </w:tabs>
              <w:spacing w:before="144"/>
              <w:rPr>
                <w:sz w:val="24"/>
                <w:szCs w:val="24"/>
              </w:rPr>
            </w:pPr>
            <w:r w:rsidRPr="00FC3822">
              <w:rPr>
                <w:sz w:val="24"/>
                <w:szCs w:val="24"/>
              </w:rPr>
              <w:t xml:space="preserve"> Strategic management journal </w:t>
            </w:r>
            <w:hyperlink r:id="rId93">
              <w:r w:rsidRPr="00FC3822">
                <w:rPr>
                  <w:sz w:val="24"/>
                  <w:szCs w:val="24"/>
                  <w:u w:val="single"/>
                </w:rPr>
                <w:t>https://onlinelibrary.wiley.com/journal/10970266</w:t>
              </w:r>
            </w:hyperlink>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2</w:t>
            </w:r>
          </w:p>
        </w:tc>
        <w:tc>
          <w:tcPr>
            <w:tcW w:w="8280" w:type="dxa"/>
            <w:gridSpan w:val="14"/>
          </w:tcPr>
          <w:p w:rsidR="00695E46" w:rsidRPr="00FC3822" w:rsidRDefault="002B1CC6" w:rsidP="00C92296">
            <w:pPr>
              <w:tabs>
                <w:tab w:val="left" w:pos="528"/>
              </w:tabs>
              <w:spacing w:before="144"/>
              <w:rPr>
                <w:sz w:val="24"/>
                <w:szCs w:val="24"/>
              </w:rPr>
            </w:pPr>
            <w:hyperlink r:id="rId94">
              <w:r w:rsidR="00695E46" w:rsidRPr="00FC3822">
                <w:rPr>
                  <w:sz w:val="24"/>
                  <w:szCs w:val="24"/>
                  <w:u w:val="single"/>
                </w:rPr>
                <w:t>https://str.aom.org/teaching/all-levels</w:t>
              </w:r>
            </w:hyperlink>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3</w:t>
            </w:r>
          </w:p>
        </w:tc>
        <w:tc>
          <w:tcPr>
            <w:tcW w:w="8280" w:type="dxa"/>
            <w:gridSpan w:val="14"/>
            <w:vAlign w:val="center"/>
          </w:tcPr>
          <w:p w:rsidR="00695E46" w:rsidRPr="00FC3822" w:rsidRDefault="00695E46" w:rsidP="00C92296">
            <w:pPr>
              <w:tabs>
                <w:tab w:val="left" w:pos="528"/>
              </w:tabs>
              <w:spacing w:before="144"/>
              <w:rPr>
                <w:sz w:val="24"/>
                <w:szCs w:val="24"/>
              </w:rPr>
            </w:pPr>
            <w:r w:rsidRPr="00FC3822">
              <w:rPr>
                <w:sz w:val="24"/>
                <w:szCs w:val="24"/>
              </w:rPr>
              <w:t>https://online.hbs.edu/courses/business-strategy/</w:t>
            </w:r>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4</w:t>
            </w:r>
          </w:p>
        </w:tc>
        <w:tc>
          <w:tcPr>
            <w:tcW w:w="8280" w:type="dxa"/>
            <w:gridSpan w:val="14"/>
            <w:vAlign w:val="center"/>
          </w:tcPr>
          <w:p w:rsidR="00695E46" w:rsidRPr="00FC3822" w:rsidRDefault="002B1CC6" w:rsidP="00C92296">
            <w:pPr>
              <w:tabs>
                <w:tab w:val="left" w:pos="528"/>
              </w:tabs>
              <w:spacing w:before="144"/>
              <w:rPr>
                <w:sz w:val="24"/>
                <w:szCs w:val="24"/>
              </w:rPr>
            </w:pPr>
            <w:hyperlink r:id="rId95">
              <w:r w:rsidR="00695E46" w:rsidRPr="00FC3822">
                <w:rPr>
                  <w:sz w:val="24"/>
                  <w:szCs w:val="24"/>
                  <w:u w:val="single"/>
                </w:rPr>
                <w:t>https://study.sagepub.com/parnell4e</w:t>
              </w:r>
            </w:hyperlink>
          </w:p>
        </w:tc>
      </w:tr>
      <w:tr w:rsidR="00695E46" w:rsidTr="00C92296">
        <w:trPr>
          <w:trHeight w:val="164"/>
        </w:trPr>
        <w:tc>
          <w:tcPr>
            <w:tcW w:w="1613" w:type="dxa"/>
            <w:vAlign w:val="center"/>
          </w:tcPr>
          <w:p w:rsidR="00695E46" w:rsidRDefault="00695E46" w:rsidP="00C92296">
            <w:pPr>
              <w:jc w:val="center"/>
              <w:rPr>
                <w:color w:val="000000"/>
                <w:sz w:val="24"/>
                <w:szCs w:val="24"/>
              </w:rPr>
            </w:pPr>
            <w:r>
              <w:rPr>
                <w:color w:val="000000"/>
                <w:sz w:val="24"/>
                <w:szCs w:val="24"/>
              </w:rPr>
              <w:t>5</w:t>
            </w:r>
          </w:p>
        </w:tc>
        <w:tc>
          <w:tcPr>
            <w:tcW w:w="8280" w:type="dxa"/>
            <w:gridSpan w:val="14"/>
          </w:tcPr>
          <w:p w:rsidR="00695E46" w:rsidRPr="00FC3822" w:rsidRDefault="00695E46" w:rsidP="00C92296">
            <w:pPr>
              <w:tabs>
                <w:tab w:val="left" w:pos="528"/>
              </w:tabs>
              <w:spacing w:before="144"/>
              <w:rPr>
                <w:sz w:val="24"/>
                <w:szCs w:val="24"/>
              </w:rPr>
            </w:pPr>
            <w:r w:rsidRPr="00FC3822">
              <w:rPr>
                <w:sz w:val="24"/>
                <w:szCs w:val="24"/>
              </w:rPr>
              <w:t>https://www.strategicmanagement.net/</w:t>
            </w:r>
          </w:p>
        </w:tc>
      </w:tr>
      <w:tr w:rsidR="00695E46" w:rsidTr="00C92296">
        <w:trPr>
          <w:trHeight w:val="164"/>
        </w:trPr>
        <w:tc>
          <w:tcPr>
            <w:tcW w:w="9893" w:type="dxa"/>
            <w:gridSpan w:val="15"/>
            <w:vAlign w:val="center"/>
          </w:tcPr>
          <w:p w:rsidR="00695E46" w:rsidRDefault="00695E46" w:rsidP="00C92296">
            <w:pPr>
              <w:ind w:left="72" w:right="249"/>
              <w:jc w:val="center"/>
              <w:rPr>
                <w:b/>
                <w:color w:val="000000"/>
                <w:sz w:val="24"/>
                <w:szCs w:val="24"/>
              </w:rPr>
            </w:pPr>
            <w:r>
              <w:rPr>
                <w:b/>
                <w:color w:val="000000"/>
                <w:sz w:val="24"/>
                <w:szCs w:val="24"/>
              </w:rPr>
              <w:t>Methods of Evaluation</w:t>
            </w:r>
          </w:p>
        </w:tc>
      </w:tr>
      <w:tr w:rsidR="00695E46" w:rsidTr="00C92296">
        <w:trPr>
          <w:trHeight w:val="164"/>
        </w:trPr>
        <w:tc>
          <w:tcPr>
            <w:tcW w:w="1613" w:type="dxa"/>
            <w:vMerge w:val="restart"/>
            <w:vAlign w:val="center"/>
          </w:tcPr>
          <w:p w:rsidR="00695E46" w:rsidRDefault="00695E46" w:rsidP="00C92296">
            <w:pPr>
              <w:jc w:val="center"/>
              <w:rPr>
                <w:color w:val="000000"/>
                <w:sz w:val="24"/>
                <w:szCs w:val="24"/>
              </w:rPr>
            </w:pPr>
            <w:r>
              <w:rPr>
                <w:b/>
                <w:color w:val="000000"/>
                <w:sz w:val="24"/>
                <w:szCs w:val="24"/>
              </w:rPr>
              <w:t>Internal Evaluation</w:t>
            </w:r>
          </w:p>
        </w:tc>
        <w:tc>
          <w:tcPr>
            <w:tcW w:w="5490" w:type="dxa"/>
            <w:gridSpan w:val="6"/>
            <w:vAlign w:val="center"/>
          </w:tcPr>
          <w:p w:rsidR="00695E46" w:rsidRDefault="00695E46" w:rsidP="00C92296">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695E46" w:rsidRDefault="00695E46" w:rsidP="00C92296">
            <w:pPr>
              <w:ind w:left="72" w:right="249"/>
              <w:jc w:val="both"/>
              <w:rPr>
                <w:color w:val="000000"/>
                <w:sz w:val="24"/>
                <w:szCs w:val="24"/>
              </w:rPr>
            </w:pPr>
            <w:r>
              <w:rPr>
                <w:color w:val="000000"/>
                <w:sz w:val="24"/>
                <w:szCs w:val="24"/>
              </w:rPr>
              <w:t>25 Marks</w:t>
            </w:r>
          </w:p>
        </w:tc>
      </w:tr>
      <w:tr w:rsidR="00695E46" w:rsidTr="00C92296">
        <w:trPr>
          <w:trHeight w:val="164"/>
        </w:trPr>
        <w:tc>
          <w:tcPr>
            <w:tcW w:w="1613" w:type="dxa"/>
            <w:vMerge/>
            <w:vAlign w:val="center"/>
          </w:tcPr>
          <w:p w:rsidR="00695E46" w:rsidRDefault="00695E46" w:rsidP="00C92296">
            <w:pPr>
              <w:pBdr>
                <w:top w:val="nil"/>
                <w:left w:val="nil"/>
                <w:bottom w:val="nil"/>
                <w:right w:val="nil"/>
                <w:between w:val="nil"/>
              </w:pBdr>
              <w:spacing w:line="276" w:lineRule="auto"/>
              <w:rPr>
                <w:color w:val="000000"/>
                <w:sz w:val="24"/>
                <w:szCs w:val="24"/>
              </w:rPr>
            </w:pPr>
          </w:p>
        </w:tc>
        <w:tc>
          <w:tcPr>
            <w:tcW w:w="5490" w:type="dxa"/>
            <w:gridSpan w:val="6"/>
            <w:vAlign w:val="center"/>
          </w:tcPr>
          <w:p w:rsidR="00695E46" w:rsidRDefault="00695E46" w:rsidP="00C92296">
            <w:pPr>
              <w:ind w:left="72" w:right="249"/>
              <w:jc w:val="both"/>
              <w:rPr>
                <w:color w:val="000000"/>
                <w:sz w:val="24"/>
                <w:szCs w:val="24"/>
              </w:rPr>
            </w:pPr>
            <w:r>
              <w:rPr>
                <w:color w:val="000000"/>
                <w:sz w:val="24"/>
                <w:szCs w:val="24"/>
              </w:rPr>
              <w:t>Assignments</w:t>
            </w:r>
          </w:p>
        </w:tc>
        <w:tc>
          <w:tcPr>
            <w:tcW w:w="2790" w:type="dxa"/>
            <w:gridSpan w:val="8"/>
            <w:vMerge/>
            <w:vAlign w:val="center"/>
          </w:tcPr>
          <w:p w:rsidR="00695E46" w:rsidRDefault="00695E46" w:rsidP="00C92296">
            <w:pPr>
              <w:pBdr>
                <w:top w:val="nil"/>
                <w:left w:val="nil"/>
                <w:bottom w:val="nil"/>
                <w:right w:val="nil"/>
                <w:between w:val="nil"/>
              </w:pBdr>
              <w:spacing w:line="276" w:lineRule="auto"/>
              <w:rPr>
                <w:color w:val="000000"/>
                <w:sz w:val="24"/>
                <w:szCs w:val="24"/>
              </w:rPr>
            </w:pPr>
          </w:p>
        </w:tc>
      </w:tr>
      <w:tr w:rsidR="00695E46" w:rsidTr="00C92296">
        <w:trPr>
          <w:trHeight w:val="164"/>
        </w:trPr>
        <w:tc>
          <w:tcPr>
            <w:tcW w:w="1613" w:type="dxa"/>
            <w:vMerge/>
            <w:vAlign w:val="center"/>
          </w:tcPr>
          <w:p w:rsidR="00695E46" w:rsidRDefault="00695E46" w:rsidP="00C92296">
            <w:pPr>
              <w:pBdr>
                <w:top w:val="nil"/>
                <w:left w:val="nil"/>
                <w:bottom w:val="nil"/>
                <w:right w:val="nil"/>
                <w:between w:val="nil"/>
              </w:pBdr>
              <w:spacing w:line="276" w:lineRule="auto"/>
              <w:rPr>
                <w:color w:val="000000"/>
                <w:sz w:val="24"/>
                <w:szCs w:val="24"/>
              </w:rPr>
            </w:pPr>
          </w:p>
        </w:tc>
        <w:tc>
          <w:tcPr>
            <w:tcW w:w="5490" w:type="dxa"/>
            <w:gridSpan w:val="6"/>
            <w:vAlign w:val="center"/>
          </w:tcPr>
          <w:p w:rsidR="00695E46" w:rsidRDefault="00695E46" w:rsidP="00C92296">
            <w:pPr>
              <w:ind w:left="72" w:right="249"/>
              <w:jc w:val="both"/>
              <w:rPr>
                <w:color w:val="000000"/>
                <w:sz w:val="24"/>
                <w:szCs w:val="24"/>
              </w:rPr>
            </w:pPr>
            <w:r>
              <w:rPr>
                <w:color w:val="000000"/>
                <w:sz w:val="24"/>
                <w:szCs w:val="24"/>
              </w:rPr>
              <w:t>Seminars</w:t>
            </w:r>
          </w:p>
        </w:tc>
        <w:tc>
          <w:tcPr>
            <w:tcW w:w="2790" w:type="dxa"/>
            <w:gridSpan w:val="8"/>
            <w:vMerge/>
            <w:vAlign w:val="center"/>
          </w:tcPr>
          <w:p w:rsidR="00695E46" w:rsidRDefault="00695E46" w:rsidP="00C92296">
            <w:pPr>
              <w:pBdr>
                <w:top w:val="nil"/>
                <w:left w:val="nil"/>
                <w:bottom w:val="nil"/>
                <w:right w:val="nil"/>
                <w:between w:val="nil"/>
              </w:pBdr>
              <w:spacing w:line="276" w:lineRule="auto"/>
              <w:rPr>
                <w:color w:val="000000"/>
                <w:sz w:val="24"/>
                <w:szCs w:val="24"/>
              </w:rPr>
            </w:pPr>
          </w:p>
        </w:tc>
      </w:tr>
      <w:tr w:rsidR="00695E46" w:rsidTr="00C92296">
        <w:trPr>
          <w:trHeight w:val="164"/>
        </w:trPr>
        <w:tc>
          <w:tcPr>
            <w:tcW w:w="1613" w:type="dxa"/>
            <w:vMerge/>
            <w:vAlign w:val="center"/>
          </w:tcPr>
          <w:p w:rsidR="00695E46" w:rsidRDefault="00695E46" w:rsidP="00C92296">
            <w:pPr>
              <w:pBdr>
                <w:top w:val="nil"/>
                <w:left w:val="nil"/>
                <w:bottom w:val="nil"/>
                <w:right w:val="nil"/>
                <w:between w:val="nil"/>
              </w:pBdr>
              <w:spacing w:line="276" w:lineRule="auto"/>
              <w:rPr>
                <w:color w:val="000000"/>
                <w:sz w:val="24"/>
                <w:szCs w:val="24"/>
              </w:rPr>
            </w:pPr>
          </w:p>
        </w:tc>
        <w:tc>
          <w:tcPr>
            <w:tcW w:w="5490" w:type="dxa"/>
            <w:gridSpan w:val="6"/>
            <w:vAlign w:val="center"/>
          </w:tcPr>
          <w:p w:rsidR="00695E46" w:rsidRDefault="00695E46" w:rsidP="00C92296">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695E46" w:rsidRDefault="00695E46" w:rsidP="00C92296">
            <w:pPr>
              <w:pBdr>
                <w:top w:val="nil"/>
                <w:left w:val="nil"/>
                <w:bottom w:val="nil"/>
                <w:right w:val="nil"/>
                <w:between w:val="nil"/>
              </w:pBdr>
              <w:spacing w:line="276" w:lineRule="auto"/>
              <w:rPr>
                <w:color w:val="000000"/>
                <w:sz w:val="24"/>
                <w:szCs w:val="24"/>
              </w:rPr>
            </w:pPr>
          </w:p>
        </w:tc>
      </w:tr>
      <w:tr w:rsidR="00695E46" w:rsidTr="00C92296">
        <w:trPr>
          <w:trHeight w:val="164"/>
        </w:trPr>
        <w:tc>
          <w:tcPr>
            <w:tcW w:w="1613" w:type="dxa"/>
            <w:vAlign w:val="center"/>
          </w:tcPr>
          <w:p w:rsidR="00695E46" w:rsidRDefault="00695E46" w:rsidP="00C92296">
            <w:pPr>
              <w:jc w:val="center"/>
              <w:rPr>
                <w:b/>
                <w:color w:val="000000"/>
                <w:sz w:val="24"/>
                <w:szCs w:val="24"/>
              </w:rPr>
            </w:pPr>
            <w:r>
              <w:rPr>
                <w:b/>
                <w:color w:val="000000"/>
                <w:sz w:val="24"/>
                <w:szCs w:val="24"/>
              </w:rPr>
              <w:t>External Evaluation</w:t>
            </w:r>
          </w:p>
        </w:tc>
        <w:tc>
          <w:tcPr>
            <w:tcW w:w="5490" w:type="dxa"/>
            <w:gridSpan w:val="6"/>
            <w:vAlign w:val="center"/>
          </w:tcPr>
          <w:p w:rsidR="00695E46" w:rsidRDefault="00695E46" w:rsidP="00C92296">
            <w:pPr>
              <w:ind w:left="72" w:right="249"/>
              <w:jc w:val="both"/>
              <w:rPr>
                <w:color w:val="000000"/>
                <w:sz w:val="24"/>
                <w:szCs w:val="24"/>
              </w:rPr>
            </w:pPr>
            <w:r>
              <w:rPr>
                <w:color w:val="000000"/>
                <w:sz w:val="24"/>
                <w:szCs w:val="24"/>
              </w:rPr>
              <w:t>End Semester Examination</w:t>
            </w:r>
          </w:p>
        </w:tc>
        <w:tc>
          <w:tcPr>
            <w:tcW w:w="2790" w:type="dxa"/>
            <w:gridSpan w:val="8"/>
            <w:vAlign w:val="center"/>
          </w:tcPr>
          <w:p w:rsidR="00695E46" w:rsidRDefault="00695E46" w:rsidP="00C92296">
            <w:pPr>
              <w:ind w:left="72" w:right="249"/>
              <w:jc w:val="both"/>
              <w:rPr>
                <w:color w:val="000000"/>
                <w:sz w:val="24"/>
                <w:szCs w:val="24"/>
              </w:rPr>
            </w:pPr>
            <w:r>
              <w:rPr>
                <w:color w:val="000000"/>
                <w:sz w:val="24"/>
                <w:szCs w:val="24"/>
              </w:rPr>
              <w:t>75 Marks</w:t>
            </w:r>
          </w:p>
        </w:tc>
      </w:tr>
      <w:tr w:rsidR="00695E46" w:rsidTr="00C92296">
        <w:trPr>
          <w:trHeight w:val="164"/>
        </w:trPr>
        <w:tc>
          <w:tcPr>
            <w:tcW w:w="1613" w:type="dxa"/>
            <w:vAlign w:val="center"/>
          </w:tcPr>
          <w:p w:rsidR="00695E46" w:rsidRDefault="00695E46" w:rsidP="00C92296">
            <w:pPr>
              <w:jc w:val="center"/>
              <w:rPr>
                <w:color w:val="000000"/>
                <w:sz w:val="24"/>
                <w:szCs w:val="24"/>
              </w:rPr>
            </w:pPr>
          </w:p>
        </w:tc>
        <w:tc>
          <w:tcPr>
            <w:tcW w:w="5490" w:type="dxa"/>
            <w:gridSpan w:val="6"/>
            <w:vAlign w:val="center"/>
          </w:tcPr>
          <w:p w:rsidR="00695E46" w:rsidRDefault="00695E46" w:rsidP="00C92296">
            <w:pPr>
              <w:ind w:left="72" w:right="249"/>
              <w:jc w:val="both"/>
              <w:rPr>
                <w:color w:val="000000"/>
                <w:sz w:val="24"/>
                <w:szCs w:val="24"/>
              </w:rPr>
            </w:pPr>
            <w:r>
              <w:rPr>
                <w:color w:val="000000"/>
                <w:sz w:val="24"/>
                <w:szCs w:val="24"/>
              </w:rPr>
              <w:t>Total</w:t>
            </w:r>
          </w:p>
        </w:tc>
        <w:tc>
          <w:tcPr>
            <w:tcW w:w="2790" w:type="dxa"/>
            <w:gridSpan w:val="8"/>
            <w:vAlign w:val="center"/>
          </w:tcPr>
          <w:p w:rsidR="00695E46" w:rsidRDefault="00695E46" w:rsidP="00C92296">
            <w:pPr>
              <w:ind w:left="72" w:right="249"/>
              <w:jc w:val="both"/>
              <w:rPr>
                <w:color w:val="000000"/>
                <w:sz w:val="24"/>
                <w:szCs w:val="24"/>
              </w:rPr>
            </w:pPr>
            <w:r>
              <w:rPr>
                <w:color w:val="000000"/>
                <w:sz w:val="24"/>
                <w:szCs w:val="24"/>
              </w:rPr>
              <w:t>100 Marks</w:t>
            </w:r>
          </w:p>
        </w:tc>
      </w:tr>
      <w:tr w:rsidR="00695E46" w:rsidTr="00C92296">
        <w:trPr>
          <w:trHeight w:val="164"/>
        </w:trPr>
        <w:tc>
          <w:tcPr>
            <w:tcW w:w="9893" w:type="dxa"/>
            <w:gridSpan w:val="15"/>
            <w:vAlign w:val="center"/>
          </w:tcPr>
          <w:p w:rsidR="00695E46" w:rsidRDefault="00695E46" w:rsidP="00C92296">
            <w:pPr>
              <w:ind w:left="72" w:right="249"/>
              <w:jc w:val="center"/>
              <w:rPr>
                <w:b/>
                <w:color w:val="000000"/>
                <w:sz w:val="24"/>
                <w:szCs w:val="24"/>
              </w:rPr>
            </w:pPr>
            <w:r>
              <w:rPr>
                <w:b/>
                <w:color w:val="000000"/>
                <w:sz w:val="24"/>
                <w:szCs w:val="24"/>
              </w:rPr>
              <w:t>Methods of Assessment</w:t>
            </w:r>
          </w:p>
        </w:tc>
      </w:tr>
      <w:tr w:rsidR="00695E46" w:rsidTr="00C92296">
        <w:trPr>
          <w:trHeight w:val="164"/>
        </w:trPr>
        <w:tc>
          <w:tcPr>
            <w:tcW w:w="1613" w:type="dxa"/>
            <w:vAlign w:val="center"/>
          </w:tcPr>
          <w:p w:rsidR="00695E46" w:rsidRDefault="00695E46" w:rsidP="00C92296">
            <w:pPr>
              <w:jc w:val="center"/>
              <w:rPr>
                <w:color w:val="000000"/>
                <w:sz w:val="24"/>
                <w:szCs w:val="24"/>
              </w:rPr>
            </w:pPr>
            <w:r>
              <w:rPr>
                <w:b/>
                <w:color w:val="000000"/>
                <w:sz w:val="24"/>
                <w:szCs w:val="24"/>
              </w:rPr>
              <w:t>Recall (K1)</w:t>
            </w:r>
          </w:p>
        </w:tc>
        <w:tc>
          <w:tcPr>
            <w:tcW w:w="8280" w:type="dxa"/>
            <w:gridSpan w:val="14"/>
            <w:vAlign w:val="center"/>
          </w:tcPr>
          <w:p w:rsidR="00695E46" w:rsidRDefault="00695E46" w:rsidP="00C92296">
            <w:pPr>
              <w:ind w:left="72" w:right="249"/>
              <w:jc w:val="both"/>
              <w:rPr>
                <w:color w:val="000000"/>
                <w:sz w:val="24"/>
                <w:szCs w:val="24"/>
              </w:rPr>
            </w:pPr>
            <w:r>
              <w:rPr>
                <w:color w:val="000000"/>
                <w:sz w:val="24"/>
                <w:szCs w:val="24"/>
              </w:rPr>
              <w:t>Simple definitions, MCQ, Recall steps, Concept definitions</w:t>
            </w:r>
          </w:p>
        </w:tc>
      </w:tr>
      <w:tr w:rsidR="00695E46" w:rsidTr="00C92296">
        <w:trPr>
          <w:trHeight w:val="164"/>
        </w:trPr>
        <w:tc>
          <w:tcPr>
            <w:tcW w:w="1613" w:type="dxa"/>
            <w:vAlign w:val="center"/>
          </w:tcPr>
          <w:p w:rsidR="00695E46" w:rsidRDefault="00695E46" w:rsidP="00C92296">
            <w:pPr>
              <w:jc w:val="center"/>
              <w:rPr>
                <w:color w:val="000000"/>
                <w:sz w:val="24"/>
                <w:szCs w:val="24"/>
              </w:rPr>
            </w:pPr>
            <w:r>
              <w:rPr>
                <w:b/>
                <w:color w:val="000000"/>
                <w:sz w:val="24"/>
                <w:szCs w:val="24"/>
              </w:rPr>
              <w:t>Understand/ Comprehend (K2)</w:t>
            </w:r>
          </w:p>
        </w:tc>
        <w:tc>
          <w:tcPr>
            <w:tcW w:w="8280" w:type="dxa"/>
            <w:gridSpan w:val="14"/>
            <w:vAlign w:val="center"/>
          </w:tcPr>
          <w:p w:rsidR="00695E46" w:rsidRDefault="00695E46" w:rsidP="00C92296">
            <w:pPr>
              <w:ind w:left="72" w:right="249"/>
              <w:jc w:val="both"/>
              <w:rPr>
                <w:color w:val="000000"/>
                <w:sz w:val="24"/>
                <w:szCs w:val="24"/>
              </w:rPr>
            </w:pPr>
            <w:r>
              <w:rPr>
                <w:color w:val="000000"/>
                <w:sz w:val="24"/>
                <w:szCs w:val="24"/>
              </w:rPr>
              <w:t>MCQ, True/False, Short essays, Concept explanations, Short summary or overview</w:t>
            </w:r>
          </w:p>
        </w:tc>
      </w:tr>
      <w:tr w:rsidR="00695E46" w:rsidTr="00C92296">
        <w:trPr>
          <w:trHeight w:val="164"/>
        </w:trPr>
        <w:tc>
          <w:tcPr>
            <w:tcW w:w="1613" w:type="dxa"/>
            <w:vAlign w:val="center"/>
          </w:tcPr>
          <w:p w:rsidR="00695E46" w:rsidRDefault="00695E46" w:rsidP="00C92296">
            <w:pPr>
              <w:jc w:val="center"/>
              <w:rPr>
                <w:color w:val="000000"/>
                <w:sz w:val="24"/>
                <w:szCs w:val="24"/>
              </w:rPr>
            </w:pPr>
            <w:r>
              <w:rPr>
                <w:b/>
                <w:color w:val="000000"/>
                <w:sz w:val="24"/>
                <w:szCs w:val="24"/>
              </w:rPr>
              <w:t>Application (K3)</w:t>
            </w:r>
          </w:p>
        </w:tc>
        <w:tc>
          <w:tcPr>
            <w:tcW w:w="8280" w:type="dxa"/>
            <w:gridSpan w:val="14"/>
            <w:vAlign w:val="center"/>
          </w:tcPr>
          <w:p w:rsidR="00695E46" w:rsidRDefault="00695E46" w:rsidP="00C92296">
            <w:pPr>
              <w:ind w:left="72" w:right="249"/>
              <w:jc w:val="both"/>
              <w:rPr>
                <w:color w:val="000000"/>
                <w:sz w:val="24"/>
                <w:szCs w:val="24"/>
              </w:rPr>
            </w:pPr>
            <w:r>
              <w:rPr>
                <w:color w:val="000000"/>
                <w:sz w:val="24"/>
                <w:szCs w:val="24"/>
              </w:rPr>
              <w:t>Suggest idea/concept with examples, Suggest formulae, Solve problems, Observe, Explain</w:t>
            </w:r>
          </w:p>
        </w:tc>
      </w:tr>
      <w:tr w:rsidR="00695E46" w:rsidTr="00C92296">
        <w:trPr>
          <w:trHeight w:val="164"/>
        </w:trPr>
        <w:tc>
          <w:tcPr>
            <w:tcW w:w="1613" w:type="dxa"/>
            <w:vAlign w:val="center"/>
          </w:tcPr>
          <w:p w:rsidR="00695E46" w:rsidRDefault="00695E46" w:rsidP="00C92296">
            <w:pPr>
              <w:jc w:val="center"/>
              <w:rPr>
                <w:color w:val="000000"/>
                <w:sz w:val="24"/>
                <w:szCs w:val="24"/>
              </w:rPr>
            </w:pPr>
            <w:r>
              <w:rPr>
                <w:b/>
                <w:color w:val="000000"/>
                <w:sz w:val="24"/>
                <w:szCs w:val="24"/>
              </w:rPr>
              <w:t>Analyze (K4)</w:t>
            </w:r>
          </w:p>
        </w:tc>
        <w:tc>
          <w:tcPr>
            <w:tcW w:w="8280" w:type="dxa"/>
            <w:gridSpan w:val="14"/>
            <w:vAlign w:val="center"/>
          </w:tcPr>
          <w:p w:rsidR="00695E46" w:rsidRDefault="00695E46" w:rsidP="00C92296">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695E46" w:rsidTr="00C92296">
        <w:trPr>
          <w:trHeight w:val="164"/>
        </w:trPr>
        <w:tc>
          <w:tcPr>
            <w:tcW w:w="1613" w:type="dxa"/>
            <w:vAlign w:val="center"/>
          </w:tcPr>
          <w:p w:rsidR="00695E46" w:rsidRDefault="00695E46" w:rsidP="00C92296">
            <w:pPr>
              <w:jc w:val="center"/>
              <w:rPr>
                <w:color w:val="000000"/>
                <w:sz w:val="24"/>
                <w:szCs w:val="24"/>
              </w:rPr>
            </w:pPr>
            <w:r>
              <w:rPr>
                <w:b/>
                <w:color w:val="000000"/>
                <w:sz w:val="24"/>
                <w:szCs w:val="24"/>
              </w:rPr>
              <w:t>Evaluate (K5)</w:t>
            </w:r>
          </w:p>
        </w:tc>
        <w:tc>
          <w:tcPr>
            <w:tcW w:w="8280" w:type="dxa"/>
            <w:gridSpan w:val="14"/>
            <w:vAlign w:val="center"/>
          </w:tcPr>
          <w:p w:rsidR="00695E46" w:rsidRDefault="00695E46" w:rsidP="00C92296">
            <w:pPr>
              <w:ind w:left="72" w:right="249"/>
              <w:jc w:val="both"/>
              <w:rPr>
                <w:color w:val="000000"/>
                <w:sz w:val="24"/>
                <w:szCs w:val="24"/>
              </w:rPr>
            </w:pPr>
            <w:r>
              <w:rPr>
                <w:color w:val="000000"/>
                <w:sz w:val="24"/>
                <w:szCs w:val="24"/>
              </w:rPr>
              <w:t>Longer essay/ Evaluation essay, Critique or justify with pros and cons</w:t>
            </w:r>
          </w:p>
        </w:tc>
      </w:tr>
      <w:tr w:rsidR="00695E46" w:rsidTr="00C92296">
        <w:trPr>
          <w:trHeight w:val="164"/>
        </w:trPr>
        <w:tc>
          <w:tcPr>
            <w:tcW w:w="1613" w:type="dxa"/>
            <w:vAlign w:val="center"/>
          </w:tcPr>
          <w:p w:rsidR="00695E46" w:rsidRDefault="00695E46" w:rsidP="00C92296">
            <w:pPr>
              <w:jc w:val="center"/>
              <w:rPr>
                <w:color w:val="000000"/>
                <w:sz w:val="24"/>
                <w:szCs w:val="24"/>
              </w:rPr>
            </w:pPr>
            <w:r>
              <w:rPr>
                <w:b/>
                <w:color w:val="000000"/>
                <w:sz w:val="24"/>
                <w:szCs w:val="24"/>
              </w:rPr>
              <w:t>Create (K6)</w:t>
            </w:r>
          </w:p>
        </w:tc>
        <w:tc>
          <w:tcPr>
            <w:tcW w:w="8280" w:type="dxa"/>
            <w:gridSpan w:val="14"/>
            <w:vAlign w:val="center"/>
          </w:tcPr>
          <w:p w:rsidR="00695E46" w:rsidRDefault="00695E46" w:rsidP="00C92296">
            <w:pPr>
              <w:ind w:left="72" w:right="249"/>
              <w:jc w:val="both"/>
              <w:rPr>
                <w:color w:val="000000"/>
                <w:sz w:val="24"/>
                <w:szCs w:val="24"/>
              </w:rPr>
            </w:pPr>
            <w:r>
              <w:rPr>
                <w:color w:val="000000"/>
                <w:sz w:val="24"/>
                <w:szCs w:val="24"/>
              </w:rPr>
              <w:t>Check knowledge in specific or offbeat situations, Discussion, Debating or Presentations</w:t>
            </w:r>
          </w:p>
        </w:tc>
      </w:tr>
    </w:tbl>
    <w:p w:rsidR="00695E46" w:rsidRDefault="00695E46" w:rsidP="00695E46"/>
    <w:p w:rsidR="00695E46" w:rsidRDefault="00695E46" w:rsidP="00695E46">
      <w:pPr>
        <w:jc w:val="center"/>
        <w:rPr>
          <w:sz w:val="24"/>
          <w:szCs w:val="24"/>
        </w:rPr>
      </w:pPr>
      <w:r>
        <w:rPr>
          <w:b/>
          <w:color w:val="000000"/>
          <w:sz w:val="24"/>
          <w:szCs w:val="24"/>
          <w:u w:val="single"/>
        </w:rPr>
        <w:t>Mapping with program outcomes</w:t>
      </w:r>
    </w:p>
    <w:p w:rsidR="00695E46" w:rsidRDefault="00695E46" w:rsidP="00695E46"/>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695E46" w:rsidTr="00C92296">
        <w:trPr>
          <w:trHeight w:val="70"/>
          <w:jc w:val="center"/>
        </w:trPr>
        <w:tc>
          <w:tcPr>
            <w:tcW w:w="885" w:type="dxa"/>
            <w:vAlign w:val="center"/>
          </w:tcPr>
          <w:p w:rsidR="00695E46" w:rsidRDefault="00695E46" w:rsidP="00C92296">
            <w:pPr>
              <w:rPr>
                <w:b/>
                <w:color w:val="000000"/>
                <w:sz w:val="24"/>
                <w:szCs w:val="24"/>
              </w:rPr>
            </w:pPr>
          </w:p>
        </w:tc>
        <w:tc>
          <w:tcPr>
            <w:tcW w:w="858" w:type="dxa"/>
            <w:vAlign w:val="center"/>
          </w:tcPr>
          <w:p w:rsidR="00695E46" w:rsidRDefault="00695E46" w:rsidP="00C92296">
            <w:pPr>
              <w:rPr>
                <w:b/>
                <w:color w:val="000000"/>
                <w:sz w:val="24"/>
                <w:szCs w:val="24"/>
              </w:rPr>
            </w:pPr>
            <w:r>
              <w:rPr>
                <w:b/>
                <w:color w:val="000000"/>
                <w:sz w:val="24"/>
                <w:szCs w:val="24"/>
              </w:rPr>
              <w:t>PO 1</w:t>
            </w:r>
          </w:p>
        </w:tc>
        <w:tc>
          <w:tcPr>
            <w:tcW w:w="858" w:type="dxa"/>
            <w:vAlign w:val="center"/>
          </w:tcPr>
          <w:p w:rsidR="00695E46" w:rsidRDefault="00695E46" w:rsidP="00C92296">
            <w:pPr>
              <w:rPr>
                <w:b/>
                <w:color w:val="000000"/>
                <w:sz w:val="24"/>
                <w:szCs w:val="24"/>
              </w:rPr>
            </w:pPr>
            <w:r>
              <w:rPr>
                <w:b/>
                <w:color w:val="000000"/>
                <w:sz w:val="24"/>
                <w:szCs w:val="24"/>
              </w:rPr>
              <w:t>PO 2</w:t>
            </w:r>
          </w:p>
        </w:tc>
        <w:tc>
          <w:tcPr>
            <w:tcW w:w="858" w:type="dxa"/>
            <w:vAlign w:val="center"/>
          </w:tcPr>
          <w:p w:rsidR="00695E46" w:rsidRDefault="00695E46" w:rsidP="00C92296">
            <w:pPr>
              <w:rPr>
                <w:b/>
                <w:color w:val="000000"/>
                <w:sz w:val="24"/>
                <w:szCs w:val="24"/>
              </w:rPr>
            </w:pPr>
            <w:r>
              <w:rPr>
                <w:b/>
                <w:color w:val="000000"/>
                <w:sz w:val="24"/>
                <w:szCs w:val="24"/>
              </w:rPr>
              <w:t>PO 3</w:t>
            </w:r>
          </w:p>
        </w:tc>
        <w:tc>
          <w:tcPr>
            <w:tcW w:w="858" w:type="dxa"/>
            <w:vAlign w:val="center"/>
          </w:tcPr>
          <w:p w:rsidR="00695E46" w:rsidRDefault="00695E46" w:rsidP="00C92296">
            <w:pPr>
              <w:rPr>
                <w:b/>
                <w:color w:val="000000"/>
                <w:sz w:val="24"/>
                <w:szCs w:val="24"/>
              </w:rPr>
            </w:pPr>
            <w:r>
              <w:rPr>
                <w:b/>
                <w:color w:val="000000"/>
                <w:sz w:val="24"/>
                <w:szCs w:val="24"/>
              </w:rPr>
              <w:t>PO 4</w:t>
            </w:r>
          </w:p>
        </w:tc>
        <w:tc>
          <w:tcPr>
            <w:tcW w:w="858" w:type="dxa"/>
            <w:vAlign w:val="center"/>
          </w:tcPr>
          <w:p w:rsidR="00695E46" w:rsidRDefault="00695E46" w:rsidP="00C92296">
            <w:pPr>
              <w:rPr>
                <w:b/>
                <w:color w:val="000000"/>
                <w:sz w:val="24"/>
                <w:szCs w:val="24"/>
              </w:rPr>
            </w:pPr>
            <w:r>
              <w:rPr>
                <w:b/>
                <w:color w:val="000000"/>
                <w:sz w:val="24"/>
                <w:szCs w:val="24"/>
              </w:rPr>
              <w:t>PO 5</w:t>
            </w:r>
          </w:p>
        </w:tc>
        <w:tc>
          <w:tcPr>
            <w:tcW w:w="858" w:type="dxa"/>
            <w:vAlign w:val="center"/>
          </w:tcPr>
          <w:p w:rsidR="00695E46" w:rsidRDefault="00695E46" w:rsidP="00C92296">
            <w:pPr>
              <w:rPr>
                <w:b/>
                <w:color w:val="000000"/>
                <w:sz w:val="24"/>
                <w:szCs w:val="24"/>
              </w:rPr>
            </w:pPr>
            <w:r>
              <w:rPr>
                <w:b/>
                <w:color w:val="000000"/>
                <w:sz w:val="24"/>
                <w:szCs w:val="24"/>
              </w:rPr>
              <w:t>PO 6</w:t>
            </w:r>
          </w:p>
        </w:tc>
        <w:tc>
          <w:tcPr>
            <w:tcW w:w="858" w:type="dxa"/>
            <w:vAlign w:val="center"/>
          </w:tcPr>
          <w:p w:rsidR="00695E46" w:rsidRDefault="00695E46" w:rsidP="00C92296">
            <w:pPr>
              <w:rPr>
                <w:b/>
                <w:color w:val="000000"/>
                <w:sz w:val="24"/>
                <w:szCs w:val="24"/>
              </w:rPr>
            </w:pPr>
            <w:r>
              <w:rPr>
                <w:b/>
                <w:color w:val="000000"/>
                <w:sz w:val="24"/>
                <w:szCs w:val="24"/>
              </w:rPr>
              <w:t>PO 7</w:t>
            </w:r>
          </w:p>
        </w:tc>
        <w:tc>
          <w:tcPr>
            <w:tcW w:w="858" w:type="dxa"/>
            <w:vAlign w:val="center"/>
          </w:tcPr>
          <w:p w:rsidR="00695E46" w:rsidRDefault="00695E46" w:rsidP="00C92296">
            <w:pPr>
              <w:rPr>
                <w:b/>
                <w:color w:val="000000"/>
                <w:sz w:val="24"/>
                <w:szCs w:val="24"/>
              </w:rPr>
            </w:pPr>
            <w:r>
              <w:rPr>
                <w:b/>
                <w:color w:val="000000"/>
                <w:sz w:val="24"/>
                <w:szCs w:val="24"/>
              </w:rPr>
              <w:t>PO 8</w:t>
            </w:r>
          </w:p>
        </w:tc>
      </w:tr>
      <w:tr w:rsidR="00695E46" w:rsidTr="00C92296">
        <w:trPr>
          <w:trHeight w:val="242"/>
          <w:jc w:val="center"/>
        </w:trPr>
        <w:tc>
          <w:tcPr>
            <w:tcW w:w="885" w:type="dxa"/>
            <w:vAlign w:val="center"/>
          </w:tcPr>
          <w:p w:rsidR="00695E46" w:rsidRDefault="00695E46" w:rsidP="00C92296">
            <w:pPr>
              <w:rPr>
                <w:b/>
                <w:color w:val="000000"/>
                <w:sz w:val="24"/>
                <w:szCs w:val="24"/>
              </w:rPr>
            </w:pPr>
            <w:r>
              <w:rPr>
                <w:b/>
                <w:color w:val="000000"/>
                <w:sz w:val="24"/>
                <w:szCs w:val="24"/>
              </w:rPr>
              <w:t>CO 1</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r>
      <w:tr w:rsidR="00695E46" w:rsidTr="00C92296">
        <w:trPr>
          <w:trHeight w:val="242"/>
          <w:jc w:val="center"/>
        </w:trPr>
        <w:tc>
          <w:tcPr>
            <w:tcW w:w="885" w:type="dxa"/>
            <w:vAlign w:val="center"/>
          </w:tcPr>
          <w:p w:rsidR="00695E46" w:rsidRDefault="00695E46" w:rsidP="00C92296">
            <w:pPr>
              <w:rPr>
                <w:b/>
                <w:color w:val="000000"/>
                <w:sz w:val="24"/>
                <w:szCs w:val="24"/>
              </w:rPr>
            </w:pPr>
            <w:r>
              <w:rPr>
                <w:b/>
                <w:color w:val="000000"/>
                <w:sz w:val="24"/>
                <w:szCs w:val="24"/>
              </w:rPr>
              <w:t>CO 2</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r>
      <w:tr w:rsidR="00695E46" w:rsidTr="00C92296">
        <w:trPr>
          <w:trHeight w:val="242"/>
          <w:jc w:val="center"/>
        </w:trPr>
        <w:tc>
          <w:tcPr>
            <w:tcW w:w="885" w:type="dxa"/>
            <w:vAlign w:val="center"/>
          </w:tcPr>
          <w:p w:rsidR="00695E46" w:rsidRDefault="00695E46" w:rsidP="00C92296">
            <w:pPr>
              <w:rPr>
                <w:b/>
                <w:color w:val="000000"/>
                <w:sz w:val="24"/>
                <w:szCs w:val="24"/>
              </w:rPr>
            </w:pPr>
            <w:r>
              <w:rPr>
                <w:b/>
                <w:color w:val="000000"/>
                <w:sz w:val="24"/>
                <w:szCs w:val="24"/>
              </w:rPr>
              <w:t>CO 3</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r>
      <w:tr w:rsidR="00695E46" w:rsidTr="00C92296">
        <w:trPr>
          <w:trHeight w:val="242"/>
          <w:jc w:val="center"/>
        </w:trPr>
        <w:tc>
          <w:tcPr>
            <w:tcW w:w="885" w:type="dxa"/>
            <w:vAlign w:val="center"/>
          </w:tcPr>
          <w:p w:rsidR="00695E46" w:rsidRDefault="00695E46" w:rsidP="00C92296">
            <w:pPr>
              <w:rPr>
                <w:b/>
                <w:color w:val="000000"/>
                <w:sz w:val="24"/>
                <w:szCs w:val="24"/>
              </w:rPr>
            </w:pPr>
            <w:r>
              <w:rPr>
                <w:b/>
                <w:color w:val="000000"/>
                <w:sz w:val="24"/>
                <w:szCs w:val="24"/>
              </w:rPr>
              <w:lastRenderedPageBreak/>
              <w:t>CO 4</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S</w:t>
            </w:r>
          </w:p>
        </w:tc>
      </w:tr>
      <w:tr w:rsidR="00695E46" w:rsidTr="00C92296">
        <w:trPr>
          <w:trHeight w:val="252"/>
          <w:jc w:val="center"/>
        </w:trPr>
        <w:tc>
          <w:tcPr>
            <w:tcW w:w="885" w:type="dxa"/>
            <w:vAlign w:val="center"/>
          </w:tcPr>
          <w:p w:rsidR="00695E46" w:rsidRDefault="00695E46" w:rsidP="00C92296">
            <w:pPr>
              <w:rPr>
                <w:b/>
                <w:color w:val="000000"/>
                <w:sz w:val="24"/>
                <w:szCs w:val="24"/>
              </w:rPr>
            </w:pPr>
            <w:r>
              <w:rPr>
                <w:b/>
                <w:color w:val="000000"/>
                <w:sz w:val="24"/>
                <w:szCs w:val="24"/>
              </w:rPr>
              <w:t>CO 5</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sz w:val="24"/>
                <w:szCs w:val="24"/>
              </w:rPr>
              <w:t>S</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c>
          <w:tcPr>
            <w:tcW w:w="858" w:type="dxa"/>
            <w:vAlign w:val="center"/>
          </w:tcPr>
          <w:p w:rsidR="00695E46" w:rsidRDefault="00695E46" w:rsidP="00C92296">
            <w:pPr>
              <w:jc w:val="center"/>
              <w:rPr>
                <w:color w:val="000000"/>
                <w:sz w:val="24"/>
                <w:szCs w:val="24"/>
              </w:rPr>
            </w:pPr>
            <w:r>
              <w:rPr>
                <w:color w:val="000000"/>
                <w:sz w:val="24"/>
                <w:szCs w:val="24"/>
              </w:rPr>
              <w:t>M</w:t>
            </w:r>
          </w:p>
        </w:tc>
      </w:tr>
    </w:tbl>
    <w:p w:rsidR="00695E46" w:rsidRDefault="00695E46" w:rsidP="00695E46">
      <w:pPr>
        <w:jc w:val="center"/>
        <w:rPr>
          <w:b/>
          <w:color w:val="000000"/>
          <w:sz w:val="24"/>
          <w:szCs w:val="24"/>
        </w:rPr>
      </w:pPr>
    </w:p>
    <w:p w:rsidR="00695E46" w:rsidRDefault="00695E46" w:rsidP="00695E46">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695E46" w:rsidRDefault="00695E46" w:rsidP="00695E46">
      <w:pPr>
        <w:widowControl/>
        <w:autoSpaceDE/>
        <w:autoSpaceDN/>
        <w:spacing w:after="160" w:line="259" w:lineRule="auto"/>
        <w:rPr>
          <w:b/>
          <w:sz w:val="24"/>
          <w:szCs w:val="24"/>
        </w:rPr>
      </w:pPr>
      <w:r>
        <w:rPr>
          <w:b/>
          <w:sz w:val="24"/>
          <w:szCs w:val="24"/>
        </w:rPr>
        <w:br w:type="page"/>
      </w:r>
    </w:p>
    <w:p w:rsidR="00695E46" w:rsidRDefault="00695E46" w:rsidP="00695E46">
      <w:pPr>
        <w:jc w:val="center"/>
        <w:rPr>
          <w:b/>
          <w:sz w:val="24"/>
          <w:szCs w:val="24"/>
        </w:rPr>
      </w:pPr>
      <w:r>
        <w:rPr>
          <w:b/>
          <w:sz w:val="24"/>
          <w:szCs w:val="24"/>
        </w:rPr>
        <w:lastRenderedPageBreak/>
        <w:t>CO-PO Mapping with Programme Specific Outcomes (Course Articulation Matrix):</w:t>
      </w:r>
    </w:p>
    <w:p w:rsidR="00695E46" w:rsidRDefault="00695E46" w:rsidP="00695E46">
      <w:pPr>
        <w:jc w:val="center"/>
        <w:rPr>
          <w:b/>
          <w:sz w:val="24"/>
          <w:szCs w:val="24"/>
        </w:rPr>
      </w:pPr>
      <w:r>
        <w:rPr>
          <w:b/>
          <w:sz w:val="24"/>
          <w:szCs w:val="24"/>
        </w:rPr>
        <w:t>Level of Correlation between PSO’s and CO’s</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1725"/>
        <w:gridCol w:w="1200"/>
        <w:gridCol w:w="1200"/>
        <w:gridCol w:w="1200"/>
        <w:gridCol w:w="1200"/>
      </w:tblGrid>
      <w:tr w:rsidR="00695E46" w:rsidTr="00C92296">
        <w:trPr>
          <w:trHeight w:val="66"/>
        </w:trPr>
        <w:tc>
          <w:tcPr>
            <w:tcW w:w="2295" w:type="dxa"/>
            <w:vAlign w:val="center"/>
          </w:tcPr>
          <w:p w:rsidR="00695E46" w:rsidRDefault="00695E46" w:rsidP="00C92296">
            <w:pPr>
              <w:jc w:val="center"/>
              <w:rPr>
                <w:b/>
                <w:sz w:val="24"/>
                <w:szCs w:val="24"/>
              </w:rPr>
            </w:pPr>
            <w:r>
              <w:rPr>
                <w:b/>
                <w:sz w:val="24"/>
                <w:szCs w:val="24"/>
              </w:rPr>
              <w:t>CO/PO</w:t>
            </w:r>
          </w:p>
        </w:tc>
        <w:tc>
          <w:tcPr>
            <w:tcW w:w="1725" w:type="dxa"/>
            <w:vAlign w:val="center"/>
          </w:tcPr>
          <w:p w:rsidR="00695E46" w:rsidRDefault="00695E46" w:rsidP="00C92296">
            <w:pPr>
              <w:jc w:val="center"/>
              <w:rPr>
                <w:b/>
                <w:sz w:val="24"/>
                <w:szCs w:val="24"/>
              </w:rPr>
            </w:pPr>
            <w:r>
              <w:rPr>
                <w:b/>
                <w:sz w:val="24"/>
                <w:szCs w:val="24"/>
              </w:rPr>
              <w:t>PSO 1</w:t>
            </w:r>
          </w:p>
        </w:tc>
        <w:tc>
          <w:tcPr>
            <w:tcW w:w="1200" w:type="dxa"/>
            <w:vAlign w:val="center"/>
          </w:tcPr>
          <w:p w:rsidR="00695E46" w:rsidRDefault="00695E46" w:rsidP="00C92296">
            <w:pPr>
              <w:jc w:val="center"/>
              <w:rPr>
                <w:b/>
                <w:sz w:val="24"/>
                <w:szCs w:val="24"/>
              </w:rPr>
            </w:pPr>
            <w:r>
              <w:rPr>
                <w:b/>
                <w:sz w:val="24"/>
                <w:szCs w:val="24"/>
              </w:rPr>
              <w:t>PSO 2</w:t>
            </w:r>
          </w:p>
        </w:tc>
        <w:tc>
          <w:tcPr>
            <w:tcW w:w="1200" w:type="dxa"/>
            <w:vAlign w:val="center"/>
          </w:tcPr>
          <w:p w:rsidR="00695E46" w:rsidRDefault="00695E46" w:rsidP="00C92296">
            <w:pPr>
              <w:jc w:val="center"/>
              <w:rPr>
                <w:b/>
                <w:sz w:val="24"/>
                <w:szCs w:val="24"/>
              </w:rPr>
            </w:pPr>
            <w:r>
              <w:rPr>
                <w:b/>
                <w:sz w:val="24"/>
                <w:szCs w:val="24"/>
              </w:rPr>
              <w:t>PSO 3</w:t>
            </w:r>
          </w:p>
        </w:tc>
        <w:tc>
          <w:tcPr>
            <w:tcW w:w="1200" w:type="dxa"/>
            <w:vAlign w:val="center"/>
          </w:tcPr>
          <w:p w:rsidR="00695E46" w:rsidRDefault="00695E46" w:rsidP="00C92296">
            <w:pPr>
              <w:jc w:val="center"/>
              <w:rPr>
                <w:b/>
                <w:sz w:val="24"/>
                <w:szCs w:val="24"/>
              </w:rPr>
            </w:pPr>
            <w:r>
              <w:rPr>
                <w:b/>
                <w:sz w:val="24"/>
                <w:szCs w:val="24"/>
              </w:rPr>
              <w:t>PSO 4</w:t>
            </w:r>
          </w:p>
        </w:tc>
        <w:tc>
          <w:tcPr>
            <w:tcW w:w="1200" w:type="dxa"/>
            <w:vAlign w:val="center"/>
          </w:tcPr>
          <w:p w:rsidR="00695E46" w:rsidRDefault="00695E46" w:rsidP="00C92296">
            <w:pPr>
              <w:jc w:val="center"/>
              <w:rPr>
                <w:b/>
                <w:sz w:val="24"/>
                <w:szCs w:val="24"/>
              </w:rPr>
            </w:pPr>
            <w:r>
              <w:rPr>
                <w:b/>
                <w:sz w:val="24"/>
                <w:szCs w:val="24"/>
              </w:rPr>
              <w:t>PSO 5</w:t>
            </w:r>
          </w:p>
        </w:tc>
      </w:tr>
      <w:tr w:rsidR="00695E46" w:rsidTr="00C92296">
        <w:trPr>
          <w:trHeight w:val="230"/>
        </w:trPr>
        <w:tc>
          <w:tcPr>
            <w:tcW w:w="2295" w:type="dxa"/>
            <w:vAlign w:val="center"/>
          </w:tcPr>
          <w:p w:rsidR="00695E46" w:rsidRDefault="00695E46" w:rsidP="00C92296">
            <w:pPr>
              <w:rPr>
                <w:b/>
                <w:sz w:val="24"/>
                <w:szCs w:val="24"/>
              </w:rPr>
            </w:pPr>
            <w:r>
              <w:rPr>
                <w:b/>
                <w:sz w:val="24"/>
                <w:szCs w:val="24"/>
              </w:rPr>
              <w:t>CO 1</w:t>
            </w:r>
          </w:p>
        </w:tc>
        <w:tc>
          <w:tcPr>
            <w:tcW w:w="1725"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r>
      <w:tr w:rsidR="00695E46" w:rsidTr="00C92296">
        <w:trPr>
          <w:trHeight w:val="230"/>
        </w:trPr>
        <w:tc>
          <w:tcPr>
            <w:tcW w:w="2295" w:type="dxa"/>
            <w:vAlign w:val="center"/>
          </w:tcPr>
          <w:p w:rsidR="00695E46" w:rsidRDefault="00695E46" w:rsidP="00C92296">
            <w:pPr>
              <w:rPr>
                <w:b/>
                <w:sz w:val="24"/>
                <w:szCs w:val="24"/>
              </w:rPr>
            </w:pPr>
            <w:r>
              <w:rPr>
                <w:b/>
                <w:sz w:val="24"/>
                <w:szCs w:val="24"/>
              </w:rPr>
              <w:t>CO 2</w:t>
            </w:r>
          </w:p>
        </w:tc>
        <w:tc>
          <w:tcPr>
            <w:tcW w:w="1725"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r>
      <w:tr w:rsidR="00695E46" w:rsidTr="00C92296">
        <w:trPr>
          <w:trHeight w:val="230"/>
        </w:trPr>
        <w:tc>
          <w:tcPr>
            <w:tcW w:w="2295" w:type="dxa"/>
            <w:vAlign w:val="center"/>
          </w:tcPr>
          <w:p w:rsidR="00695E46" w:rsidRDefault="00695E46" w:rsidP="00C92296">
            <w:pPr>
              <w:rPr>
                <w:b/>
                <w:sz w:val="24"/>
                <w:szCs w:val="24"/>
              </w:rPr>
            </w:pPr>
            <w:r>
              <w:rPr>
                <w:b/>
                <w:sz w:val="24"/>
                <w:szCs w:val="24"/>
              </w:rPr>
              <w:t>CO 3</w:t>
            </w:r>
          </w:p>
        </w:tc>
        <w:tc>
          <w:tcPr>
            <w:tcW w:w="1725"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r>
      <w:tr w:rsidR="00695E46" w:rsidTr="00C92296">
        <w:trPr>
          <w:trHeight w:val="230"/>
        </w:trPr>
        <w:tc>
          <w:tcPr>
            <w:tcW w:w="2295" w:type="dxa"/>
            <w:vAlign w:val="center"/>
          </w:tcPr>
          <w:p w:rsidR="00695E46" w:rsidRDefault="00695E46" w:rsidP="00C92296">
            <w:pPr>
              <w:rPr>
                <w:b/>
                <w:sz w:val="24"/>
                <w:szCs w:val="24"/>
              </w:rPr>
            </w:pPr>
            <w:r>
              <w:rPr>
                <w:b/>
                <w:sz w:val="24"/>
                <w:szCs w:val="24"/>
              </w:rPr>
              <w:t>CO 4</w:t>
            </w:r>
          </w:p>
        </w:tc>
        <w:tc>
          <w:tcPr>
            <w:tcW w:w="1725"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r>
      <w:tr w:rsidR="00695E46" w:rsidTr="00C92296">
        <w:trPr>
          <w:trHeight w:val="240"/>
        </w:trPr>
        <w:tc>
          <w:tcPr>
            <w:tcW w:w="2295" w:type="dxa"/>
            <w:vAlign w:val="center"/>
          </w:tcPr>
          <w:p w:rsidR="00695E46" w:rsidRDefault="00695E46" w:rsidP="00C92296">
            <w:pPr>
              <w:rPr>
                <w:b/>
                <w:sz w:val="24"/>
                <w:szCs w:val="24"/>
              </w:rPr>
            </w:pPr>
            <w:r>
              <w:rPr>
                <w:b/>
                <w:sz w:val="24"/>
                <w:szCs w:val="24"/>
              </w:rPr>
              <w:t>CO 5</w:t>
            </w:r>
          </w:p>
        </w:tc>
        <w:tc>
          <w:tcPr>
            <w:tcW w:w="1725"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c>
          <w:tcPr>
            <w:tcW w:w="1200" w:type="dxa"/>
            <w:vAlign w:val="center"/>
          </w:tcPr>
          <w:p w:rsidR="00695E46" w:rsidRDefault="00695E46" w:rsidP="00C92296">
            <w:pPr>
              <w:jc w:val="center"/>
              <w:rPr>
                <w:sz w:val="24"/>
                <w:szCs w:val="24"/>
              </w:rPr>
            </w:pPr>
            <w:r>
              <w:rPr>
                <w:sz w:val="24"/>
                <w:szCs w:val="24"/>
              </w:rPr>
              <w:t>3</w:t>
            </w:r>
          </w:p>
        </w:tc>
      </w:tr>
      <w:tr w:rsidR="00695E46" w:rsidTr="00C92296">
        <w:trPr>
          <w:trHeight w:val="240"/>
        </w:trPr>
        <w:tc>
          <w:tcPr>
            <w:tcW w:w="2295" w:type="dxa"/>
            <w:vAlign w:val="center"/>
          </w:tcPr>
          <w:p w:rsidR="00695E46" w:rsidRDefault="00695E46" w:rsidP="00C92296">
            <w:pPr>
              <w:rPr>
                <w:b/>
                <w:sz w:val="24"/>
                <w:szCs w:val="24"/>
              </w:rPr>
            </w:pPr>
            <w:proofErr w:type="spellStart"/>
            <w:r>
              <w:rPr>
                <w:b/>
                <w:sz w:val="24"/>
                <w:szCs w:val="24"/>
              </w:rPr>
              <w:t>Weightage</w:t>
            </w:r>
            <w:proofErr w:type="spellEnd"/>
          </w:p>
        </w:tc>
        <w:tc>
          <w:tcPr>
            <w:tcW w:w="1725" w:type="dxa"/>
            <w:vAlign w:val="center"/>
          </w:tcPr>
          <w:p w:rsidR="00695E46" w:rsidRDefault="00695E46" w:rsidP="00C92296">
            <w:pPr>
              <w:jc w:val="center"/>
              <w:rPr>
                <w:sz w:val="24"/>
                <w:szCs w:val="24"/>
              </w:rPr>
            </w:pPr>
            <w:r>
              <w:rPr>
                <w:sz w:val="24"/>
                <w:szCs w:val="24"/>
              </w:rPr>
              <w:t>15</w:t>
            </w:r>
          </w:p>
        </w:tc>
        <w:tc>
          <w:tcPr>
            <w:tcW w:w="1200" w:type="dxa"/>
            <w:vAlign w:val="center"/>
          </w:tcPr>
          <w:p w:rsidR="00695E46" w:rsidRDefault="00695E46" w:rsidP="00C92296">
            <w:pPr>
              <w:jc w:val="center"/>
              <w:rPr>
                <w:sz w:val="24"/>
                <w:szCs w:val="24"/>
              </w:rPr>
            </w:pPr>
            <w:r>
              <w:rPr>
                <w:sz w:val="24"/>
                <w:szCs w:val="24"/>
              </w:rPr>
              <w:t>15</w:t>
            </w:r>
          </w:p>
        </w:tc>
        <w:tc>
          <w:tcPr>
            <w:tcW w:w="1200" w:type="dxa"/>
            <w:vAlign w:val="center"/>
          </w:tcPr>
          <w:p w:rsidR="00695E46" w:rsidRDefault="00695E46" w:rsidP="00C92296">
            <w:pPr>
              <w:jc w:val="center"/>
              <w:rPr>
                <w:sz w:val="24"/>
                <w:szCs w:val="24"/>
              </w:rPr>
            </w:pPr>
            <w:r>
              <w:rPr>
                <w:sz w:val="24"/>
                <w:szCs w:val="24"/>
              </w:rPr>
              <w:t>15</w:t>
            </w:r>
          </w:p>
        </w:tc>
        <w:tc>
          <w:tcPr>
            <w:tcW w:w="1200" w:type="dxa"/>
            <w:vAlign w:val="center"/>
          </w:tcPr>
          <w:p w:rsidR="00695E46" w:rsidRDefault="00695E46" w:rsidP="00C92296">
            <w:pPr>
              <w:jc w:val="center"/>
              <w:rPr>
                <w:sz w:val="24"/>
                <w:szCs w:val="24"/>
              </w:rPr>
            </w:pPr>
            <w:r>
              <w:rPr>
                <w:sz w:val="24"/>
                <w:szCs w:val="24"/>
              </w:rPr>
              <w:t>15</w:t>
            </w:r>
          </w:p>
        </w:tc>
        <w:tc>
          <w:tcPr>
            <w:tcW w:w="1200" w:type="dxa"/>
            <w:vAlign w:val="center"/>
          </w:tcPr>
          <w:p w:rsidR="00695E46" w:rsidRDefault="00695E46" w:rsidP="00C92296">
            <w:pPr>
              <w:jc w:val="center"/>
              <w:rPr>
                <w:sz w:val="24"/>
                <w:szCs w:val="24"/>
              </w:rPr>
            </w:pPr>
            <w:r>
              <w:rPr>
                <w:sz w:val="24"/>
                <w:szCs w:val="24"/>
              </w:rPr>
              <w:t>15</w:t>
            </w:r>
          </w:p>
        </w:tc>
      </w:tr>
      <w:tr w:rsidR="00695E46" w:rsidTr="00C92296">
        <w:trPr>
          <w:trHeight w:val="1157"/>
        </w:trPr>
        <w:tc>
          <w:tcPr>
            <w:tcW w:w="2295" w:type="dxa"/>
            <w:vAlign w:val="center"/>
          </w:tcPr>
          <w:p w:rsidR="00695E46" w:rsidRDefault="00695E46" w:rsidP="00C92296">
            <w:pPr>
              <w:rPr>
                <w:b/>
                <w:sz w:val="24"/>
                <w:szCs w:val="24"/>
              </w:rPr>
            </w:pPr>
            <w:r>
              <w:rPr>
                <w:b/>
                <w:sz w:val="24"/>
                <w:szCs w:val="24"/>
              </w:rPr>
              <w:t>Weighted Percentage of Course Contribution to P</w:t>
            </w:r>
            <w:r w:rsidR="00FC3822">
              <w:rPr>
                <w:b/>
                <w:sz w:val="24"/>
                <w:szCs w:val="24"/>
              </w:rPr>
              <w:t>o</w:t>
            </w:r>
            <w:r>
              <w:rPr>
                <w:b/>
                <w:sz w:val="24"/>
                <w:szCs w:val="24"/>
              </w:rPr>
              <w:t>s</w:t>
            </w:r>
          </w:p>
        </w:tc>
        <w:tc>
          <w:tcPr>
            <w:tcW w:w="1725" w:type="dxa"/>
            <w:vAlign w:val="center"/>
          </w:tcPr>
          <w:p w:rsidR="00695E46" w:rsidRDefault="00695E46" w:rsidP="00C92296">
            <w:pPr>
              <w:jc w:val="center"/>
              <w:rPr>
                <w:sz w:val="24"/>
                <w:szCs w:val="24"/>
              </w:rPr>
            </w:pPr>
            <w:r>
              <w:rPr>
                <w:sz w:val="24"/>
                <w:szCs w:val="24"/>
              </w:rPr>
              <w:t>3.0</w:t>
            </w:r>
          </w:p>
        </w:tc>
        <w:tc>
          <w:tcPr>
            <w:tcW w:w="1200" w:type="dxa"/>
            <w:vAlign w:val="center"/>
          </w:tcPr>
          <w:p w:rsidR="00695E46" w:rsidRDefault="00695E46" w:rsidP="00C92296">
            <w:pPr>
              <w:jc w:val="center"/>
              <w:rPr>
                <w:sz w:val="24"/>
                <w:szCs w:val="24"/>
              </w:rPr>
            </w:pPr>
            <w:r>
              <w:rPr>
                <w:sz w:val="24"/>
                <w:szCs w:val="24"/>
              </w:rPr>
              <w:t>3.0</w:t>
            </w:r>
          </w:p>
        </w:tc>
        <w:tc>
          <w:tcPr>
            <w:tcW w:w="1200" w:type="dxa"/>
            <w:vAlign w:val="center"/>
          </w:tcPr>
          <w:p w:rsidR="00695E46" w:rsidRDefault="00695E46" w:rsidP="00C92296">
            <w:pPr>
              <w:jc w:val="center"/>
              <w:rPr>
                <w:sz w:val="24"/>
                <w:szCs w:val="24"/>
              </w:rPr>
            </w:pPr>
            <w:r>
              <w:rPr>
                <w:sz w:val="24"/>
                <w:szCs w:val="24"/>
              </w:rPr>
              <w:t>3.0</w:t>
            </w:r>
          </w:p>
        </w:tc>
        <w:tc>
          <w:tcPr>
            <w:tcW w:w="1200" w:type="dxa"/>
            <w:vAlign w:val="center"/>
          </w:tcPr>
          <w:p w:rsidR="00695E46" w:rsidRDefault="00695E46" w:rsidP="00C92296">
            <w:pPr>
              <w:jc w:val="center"/>
              <w:rPr>
                <w:sz w:val="24"/>
                <w:szCs w:val="24"/>
              </w:rPr>
            </w:pPr>
            <w:r>
              <w:rPr>
                <w:sz w:val="24"/>
                <w:szCs w:val="24"/>
              </w:rPr>
              <w:t>3.0</w:t>
            </w:r>
          </w:p>
        </w:tc>
        <w:tc>
          <w:tcPr>
            <w:tcW w:w="1200" w:type="dxa"/>
            <w:vAlign w:val="center"/>
          </w:tcPr>
          <w:p w:rsidR="00695E46" w:rsidRDefault="00695E46" w:rsidP="00C92296">
            <w:pPr>
              <w:jc w:val="center"/>
              <w:rPr>
                <w:sz w:val="24"/>
                <w:szCs w:val="24"/>
              </w:rPr>
            </w:pPr>
            <w:r>
              <w:rPr>
                <w:sz w:val="24"/>
                <w:szCs w:val="24"/>
              </w:rPr>
              <w:t>3.0</w:t>
            </w:r>
          </w:p>
        </w:tc>
      </w:tr>
    </w:tbl>
    <w:p w:rsidR="00695E46" w:rsidRDefault="00695E46" w:rsidP="00695E46">
      <w:pPr>
        <w:pBdr>
          <w:top w:val="nil"/>
          <w:left w:val="nil"/>
          <w:bottom w:val="nil"/>
          <w:right w:val="nil"/>
          <w:between w:val="nil"/>
        </w:pBdr>
        <w:spacing w:line="276" w:lineRule="auto"/>
        <w:rPr>
          <w:sz w:val="24"/>
          <w:szCs w:val="24"/>
        </w:rPr>
      </w:pPr>
    </w:p>
    <w:p w:rsidR="007E1C33" w:rsidRPr="00CB2FEB" w:rsidRDefault="007E1C33" w:rsidP="007E1C33">
      <w:pPr>
        <w:tabs>
          <w:tab w:val="left" w:pos="3270"/>
        </w:tabs>
        <w:rPr>
          <w:sz w:val="24"/>
          <w:szCs w:val="24"/>
        </w:rPr>
      </w:pPr>
    </w:p>
    <w:p w:rsidR="007E1C33" w:rsidRDefault="007E1C33" w:rsidP="007E1C33">
      <w:pPr>
        <w:pStyle w:val="BodyText"/>
        <w:spacing w:before="10"/>
      </w:pPr>
    </w:p>
    <w:p w:rsidR="00EF6608" w:rsidRDefault="00EF6608" w:rsidP="00EF6608"/>
    <w:tbl>
      <w:tblPr>
        <w:tblStyle w:val="TableGrid"/>
        <w:tblW w:w="9802" w:type="dxa"/>
        <w:jc w:val="center"/>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7E1C33" w:rsidRPr="00144DB6" w:rsidTr="00C92296">
        <w:trPr>
          <w:trHeight w:val="333"/>
          <w:jc w:val="center"/>
        </w:trPr>
        <w:tc>
          <w:tcPr>
            <w:tcW w:w="1615" w:type="dxa"/>
            <w:vMerge w:val="restart"/>
            <w:vAlign w:val="center"/>
          </w:tcPr>
          <w:p w:rsidR="007E1C33" w:rsidRPr="00144DB6" w:rsidRDefault="007E1C33" w:rsidP="00C92296">
            <w:pPr>
              <w:jc w:val="center"/>
              <w:rPr>
                <w:b/>
                <w:sz w:val="24"/>
                <w:szCs w:val="24"/>
              </w:rPr>
            </w:pPr>
            <w:r w:rsidRPr="00144DB6">
              <w:rPr>
                <w:sz w:val="24"/>
                <w:szCs w:val="24"/>
              </w:rPr>
              <w:br w:type="page"/>
            </w:r>
            <w:r w:rsidRPr="00144DB6">
              <w:rPr>
                <w:b/>
                <w:sz w:val="24"/>
                <w:szCs w:val="24"/>
              </w:rPr>
              <w:t>Subject Code</w:t>
            </w:r>
          </w:p>
        </w:tc>
        <w:tc>
          <w:tcPr>
            <w:tcW w:w="3627" w:type="dxa"/>
            <w:vMerge w:val="restart"/>
            <w:vAlign w:val="center"/>
          </w:tcPr>
          <w:p w:rsidR="007E1C33" w:rsidRPr="00144DB6" w:rsidRDefault="007E1C33" w:rsidP="00C92296">
            <w:pPr>
              <w:jc w:val="center"/>
              <w:rPr>
                <w:b/>
                <w:sz w:val="24"/>
                <w:szCs w:val="24"/>
              </w:rPr>
            </w:pPr>
            <w:r w:rsidRPr="00144DB6">
              <w:rPr>
                <w:b/>
                <w:sz w:val="24"/>
                <w:szCs w:val="24"/>
              </w:rPr>
              <w:t>Subject Name</w:t>
            </w:r>
          </w:p>
        </w:tc>
        <w:tc>
          <w:tcPr>
            <w:tcW w:w="688" w:type="dxa"/>
            <w:vMerge w:val="restart"/>
            <w:textDirection w:val="btLr"/>
            <w:vAlign w:val="center"/>
          </w:tcPr>
          <w:p w:rsidR="007E1C33" w:rsidRPr="00144DB6" w:rsidRDefault="007E1C33" w:rsidP="00C92296">
            <w:pPr>
              <w:ind w:left="113" w:right="113"/>
              <w:jc w:val="center"/>
              <w:rPr>
                <w:b/>
                <w:sz w:val="24"/>
                <w:szCs w:val="24"/>
              </w:rPr>
            </w:pPr>
            <w:r w:rsidRPr="00144DB6">
              <w:rPr>
                <w:b/>
                <w:sz w:val="24"/>
                <w:szCs w:val="24"/>
              </w:rPr>
              <w:t>Category</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L</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T</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P</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O</w:t>
            </w:r>
          </w:p>
        </w:tc>
        <w:tc>
          <w:tcPr>
            <w:tcW w:w="430" w:type="dxa"/>
            <w:gridSpan w:val="2"/>
            <w:vMerge w:val="restart"/>
            <w:textDirection w:val="btLr"/>
            <w:vAlign w:val="center"/>
          </w:tcPr>
          <w:p w:rsidR="007E1C33" w:rsidRPr="00144DB6" w:rsidRDefault="007E1C33" w:rsidP="00C92296">
            <w:pPr>
              <w:ind w:left="113" w:right="113"/>
              <w:jc w:val="center"/>
              <w:rPr>
                <w:b/>
                <w:sz w:val="24"/>
                <w:szCs w:val="24"/>
              </w:rPr>
            </w:pPr>
            <w:r w:rsidRPr="00144DB6">
              <w:rPr>
                <w:b/>
                <w:sz w:val="24"/>
                <w:szCs w:val="24"/>
              </w:rPr>
              <w:t>Credits</w:t>
            </w:r>
          </w:p>
        </w:tc>
        <w:tc>
          <w:tcPr>
            <w:tcW w:w="430" w:type="dxa"/>
            <w:vMerge w:val="restart"/>
            <w:textDirection w:val="btLr"/>
            <w:vAlign w:val="center"/>
          </w:tcPr>
          <w:p w:rsidR="007E1C33" w:rsidRPr="00144DB6" w:rsidRDefault="007E1C33" w:rsidP="00C92296">
            <w:pPr>
              <w:ind w:left="113" w:right="113"/>
              <w:jc w:val="center"/>
              <w:rPr>
                <w:b/>
                <w:sz w:val="24"/>
                <w:szCs w:val="24"/>
              </w:rPr>
            </w:pPr>
            <w:r w:rsidRPr="00144DB6">
              <w:rPr>
                <w:b/>
                <w:sz w:val="24"/>
                <w:szCs w:val="24"/>
              </w:rPr>
              <w:t>Inst. Hours</w:t>
            </w:r>
          </w:p>
        </w:tc>
        <w:tc>
          <w:tcPr>
            <w:tcW w:w="1636" w:type="dxa"/>
            <w:gridSpan w:val="4"/>
            <w:vAlign w:val="center"/>
          </w:tcPr>
          <w:p w:rsidR="007E1C33" w:rsidRPr="00144DB6" w:rsidRDefault="007E1C33" w:rsidP="00C92296">
            <w:pPr>
              <w:jc w:val="center"/>
              <w:rPr>
                <w:b/>
                <w:sz w:val="24"/>
                <w:szCs w:val="24"/>
              </w:rPr>
            </w:pPr>
            <w:r w:rsidRPr="00144DB6">
              <w:rPr>
                <w:b/>
                <w:sz w:val="24"/>
                <w:szCs w:val="24"/>
              </w:rPr>
              <w:t>Marks</w:t>
            </w:r>
          </w:p>
        </w:tc>
      </w:tr>
      <w:tr w:rsidR="007E1C33" w:rsidRPr="00144DB6" w:rsidTr="00C92296">
        <w:trPr>
          <w:cantSplit/>
          <w:trHeight w:val="1235"/>
          <w:jc w:val="center"/>
        </w:trPr>
        <w:tc>
          <w:tcPr>
            <w:tcW w:w="1615" w:type="dxa"/>
            <w:vMerge/>
            <w:vAlign w:val="center"/>
          </w:tcPr>
          <w:p w:rsidR="007E1C33" w:rsidRPr="00144DB6" w:rsidRDefault="007E1C33" w:rsidP="00C92296">
            <w:pPr>
              <w:jc w:val="center"/>
              <w:rPr>
                <w:b/>
                <w:sz w:val="24"/>
                <w:szCs w:val="24"/>
              </w:rPr>
            </w:pPr>
          </w:p>
        </w:tc>
        <w:tc>
          <w:tcPr>
            <w:tcW w:w="3627" w:type="dxa"/>
            <w:vMerge/>
            <w:vAlign w:val="center"/>
          </w:tcPr>
          <w:p w:rsidR="007E1C33" w:rsidRPr="00144DB6" w:rsidRDefault="007E1C33" w:rsidP="00C92296">
            <w:pPr>
              <w:jc w:val="center"/>
              <w:rPr>
                <w:b/>
                <w:sz w:val="24"/>
                <w:szCs w:val="24"/>
              </w:rPr>
            </w:pPr>
          </w:p>
        </w:tc>
        <w:tc>
          <w:tcPr>
            <w:tcW w:w="688"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430" w:type="dxa"/>
            <w:gridSpan w:val="2"/>
            <w:vMerge/>
            <w:vAlign w:val="center"/>
          </w:tcPr>
          <w:p w:rsidR="007E1C33" w:rsidRPr="00144DB6" w:rsidRDefault="007E1C33" w:rsidP="00C92296">
            <w:pPr>
              <w:jc w:val="center"/>
              <w:rPr>
                <w:b/>
                <w:sz w:val="24"/>
                <w:szCs w:val="24"/>
              </w:rPr>
            </w:pPr>
          </w:p>
        </w:tc>
        <w:tc>
          <w:tcPr>
            <w:tcW w:w="430" w:type="dxa"/>
            <w:vMerge/>
            <w:vAlign w:val="center"/>
          </w:tcPr>
          <w:p w:rsidR="007E1C33" w:rsidRPr="00144DB6" w:rsidRDefault="007E1C33" w:rsidP="00C92296">
            <w:pPr>
              <w:jc w:val="center"/>
              <w:rPr>
                <w:b/>
                <w:sz w:val="24"/>
                <w:szCs w:val="24"/>
              </w:rPr>
            </w:pPr>
          </w:p>
        </w:tc>
        <w:tc>
          <w:tcPr>
            <w:tcW w:w="469" w:type="dxa"/>
            <w:gridSpan w:val="2"/>
            <w:textDirection w:val="btLr"/>
            <w:vAlign w:val="center"/>
          </w:tcPr>
          <w:p w:rsidR="007E1C33" w:rsidRPr="00144DB6" w:rsidRDefault="007E1C33" w:rsidP="00C92296">
            <w:pPr>
              <w:ind w:left="113" w:right="113"/>
              <w:jc w:val="center"/>
              <w:rPr>
                <w:b/>
                <w:sz w:val="24"/>
                <w:szCs w:val="24"/>
              </w:rPr>
            </w:pPr>
            <w:r w:rsidRPr="00144DB6">
              <w:rPr>
                <w:b/>
                <w:sz w:val="24"/>
                <w:szCs w:val="24"/>
              </w:rPr>
              <w:t>CIA</w:t>
            </w:r>
          </w:p>
        </w:tc>
        <w:tc>
          <w:tcPr>
            <w:tcW w:w="564" w:type="dxa"/>
            <w:textDirection w:val="btLr"/>
            <w:vAlign w:val="center"/>
          </w:tcPr>
          <w:p w:rsidR="007E1C33" w:rsidRPr="00144DB6" w:rsidRDefault="007E1C33" w:rsidP="00C92296">
            <w:pPr>
              <w:ind w:left="113" w:right="113"/>
              <w:jc w:val="center"/>
              <w:rPr>
                <w:b/>
                <w:sz w:val="24"/>
                <w:szCs w:val="24"/>
              </w:rPr>
            </w:pPr>
            <w:r w:rsidRPr="00144DB6">
              <w:rPr>
                <w:b/>
                <w:sz w:val="24"/>
                <w:szCs w:val="24"/>
              </w:rPr>
              <w:t>External</w:t>
            </w:r>
          </w:p>
        </w:tc>
        <w:tc>
          <w:tcPr>
            <w:tcW w:w="603" w:type="dxa"/>
            <w:textDirection w:val="btLr"/>
            <w:vAlign w:val="center"/>
          </w:tcPr>
          <w:p w:rsidR="007E1C33" w:rsidRPr="00144DB6" w:rsidRDefault="007E1C33" w:rsidP="00C92296">
            <w:pPr>
              <w:ind w:left="113" w:right="113"/>
              <w:jc w:val="center"/>
              <w:rPr>
                <w:b/>
                <w:sz w:val="24"/>
                <w:szCs w:val="24"/>
              </w:rPr>
            </w:pPr>
            <w:r w:rsidRPr="00144DB6">
              <w:rPr>
                <w:b/>
                <w:sz w:val="24"/>
                <w:szCs w:val="24"/>
              </w:rPr>
              <w:t xml:space="preserve">Total </w:t>
            </w:r>
          </w:p>
        </w:tc>
      </w:tr>
      <w:tr w:rsidR="007E1C33" w:rsidRPr="00144DB6" w:rsidTr="00C92296">
        <w:trPr>
          <w:trHeight w:val="114"/>
          <w:jc w:val="center"/>
        </w:trPr>
        <w:tc>
          <w:tcPr>
            <w:tcW w:w="1615" w:type="dxa"/>
            <w:vAlign w:val="center"/>
          </w:tcPr>
          <w:p w:rsidR="007E1C33" w:rsidRPr="00144DB6" w:rsidRDefault="007E1C33" w:rsidP="00C92296">
            <w:pPr>
              <w:jc w:val="center"/>
              <w:rPr>
                <w:b/>
                <w:sz w:val="24"/>
                <w:szCs w:val="24"/>
              </w:rPr>
            </w:pPr>
            <w:r>
              <w:rPr>
                <w:b/>
                <w:sz w:val="24"/>
                <w:szCs w:val="24"/>
              </w:rPr>
              <w:t>BBA DSE4C</w:t>
            </w:r>
          </w:p>
        </w:tc>
        <w:tc>
          <w:tcPr>
            <w:tcW w:w="3627" w:type="dxa"/>
          </w:tcPr>
          <w:p w:rsidR="00DB2233" w:rsidRDefault="00DB2233" w:rsidP="00C92296">
            <w:pPr>
              <w:jc w:val="both"/>
              <w:rPr>
                <w:b/>
                <w:bCs/>
                <w:sz w:val="24"/>
                <w:szCs w:val="24"/>
              </w:rPr>
            </w:pPr>
          </w:p>
          <w:p w:rsidR="00DB2233" w:rsidRDefault="00DB2233" w:rsidP="00C92296">
            <w:pPr>
              <w:jc w:val="both"/>
              <w:rPr>
                <w:b/>
                <w:bCs/>
                <w:sz w:val="24"/>
                <w:szCs w:val="24"/>
              </w:rPr>
            </w:pPr>
          </w:p>
          <w:p w:rsidR="007E1C33" w:rsidRPr="00144DB6" w:rsidRDefault="007E1C33" w:rsidP="00C92296">
            <w:pPr>
              <w:jc w:val="both"/>
              <w:rPr>
                <w:b/>
                <w:sz w:val="24"/>
                <w:szCs w:val="24"/>
              </w:rPr>
            </w:pPr>
            <w:r w:rsidRPr="00144DB6">
              <w:rPr>
                <w:b/>
                <w:bCs/>
                <w:sz w:val="24"/>
                <w:szCs w:val="24"/>
              </w:rPr>
              <w:t xml:space="preserve">E-Business </w:t>
            </w:r>
          </w:p>
        </w:tc>
        <w:tc>
          <w:tcPr>
            <w:tcW w:w="688" w:type="dxa"/>
          </w:tcPr>
          <w:p w:rsidR="007E1C33" w:rsidRPr="00144DB6" w:rsidRDefault="007E1C33" w:rsidP="00C92296">
            <w:pPr>
              <w:jc w:val="center"/>
              <w:rPr>
                <w:sz w:val="24"/>
                <w:szCs w:val="24"/>
              </w:rPr>
            </w:pPr>
            <w:r>
              <w:rPr>
                <w:sz w:val="24"/>
                <w:szCs w:val="24"/>
              </w:rPr>
              <w:t>Specific Elective</w:t>
            </w:r>
          </w:p>
        </w:tc>
        <w:tc>
          <w:tcPr>
            <w:tcW w:w="344" w:type="dxa"/>
          </w:tcPr>
          <w:p w:rsidR="007E1C33" w:rsidRPr="00144DB6" w:rsidRDefault="007E1C33" w:rsidP="00C92296">
            <w:pPr>
              <w:jc w:val="center"/>
              <w:rPr>
                <w:sz w:val="24"/>
                <w:szCs w:val="24"/>
              </w:rPr>
            </w:pPr>
            <w:r w:rsidRPr="00144DB6">
              <w:rPr>
                <w:sz w:val="24"/>
                <w:szCs w:val="24"/>
              </w:rPr>
              <w:t>Y</w:t>
            </w:r>
          </w:p>
        </w:tc>
        <w:tc>
          <w:tcPr>
            <w:tcW w:w="344" w:type="dxa"/>
          </w:tcPr>
          <w:p w:rsidR="007E1C33" w:rsidRPr="00144DB6" w:rsidRDefault="007E1C33" w:rsidP="00C92296">
            <w:pPr>
              <w:jc w:val="center"/>
              <w:rPr>
                <w:sz w:val="24"/>
                <w:szCs w:val="24"/>
              </w:rPr>
            </w:pPr>
            <w:r w:rsidRPr="00144DB6">
              <w:rPr>
                <w:sz w:val="24"/>
                <w:szCs w:val="24"/>
              </w:rPr>
              <w:t>-</w:t>
            </w:r>
          </w:p>
        </w:tc>
        <w:tc>
          <w:tcPr>
            <w:tcW w:w="344" w:type="dxa"/>
          </w:tcPr>
          <w:p w:rsidR="007E1C33" w:rsidRPr="00144DB6" w:rsidRDefault="007E1C33" w:rsidP="00C92296">
            <w:pPr>
              <w:jc w:val="center"/>
              <w:rPr>
                <w:sz w:val="24"/>
                <w:szCs w:val="24"/>
              </w:rPr>
            </w:pPr>
            <w:r w:rsidRPr="00144DB6">
              <w:rPr>
                <w:sz w:val="24"/>
                <w:szCs w:val="24"/>
              </w:rPr>
              <w:t>-</w:t>
            </w:r>
          </w:p>
        </w:tc>
        <w:tc>
          <w:tcPr>
            <w:tcW w:w="344" w:type="dxa"/>
          </w:tcPr>
          <w:p w:rsidR="007E1C33" w:rsidRPr="00144DB6" w:rsidRDefault="007E1C33" w:rsidP="00C92296">
            <w:pPr>
              <w:jc w:val="center"/>
              <w:rPr>
                <w:sz w:val="24"/>
                <w:szCs w:val="24"/>
              </w:rPr>
            </w:pPr>
            <w:r w:rsidRPr="00144DB6">
              <w:rPr>
                <w:sz w:val="24"/>
                <w:szCs w:val="24"/>
              </w:rPr>
              <w:t>-</w:t>
            </w:r>
          </w:p>
        </w:tc>
        <w:tc>
          <w:tcPr>
            <w:tcW w:w="430" w:type="dxa"/>
            <w:gridSpan w:val="2"/>
          </w:tcPr>
          <w:p w:rsidR="007E1C33" w:rsidRPr="00144DB6" w:rsidRDefault="007E1C33" w:rsidP="00C92296">
            <w:pPr>
              <w:jc w:val="center"/>
              <w:rPr>
                <w:sz w:val="24"/>
                <w:szCs w:val="24"/>
              </w:rPr>
            </w:pPr>
            <w:r>
              <w:rPr>
                <w:sz w:val="24"/>
                <w:szCs w:val="24"/>
              </w:rPr>
              <w:t>3</w:t>
            </w:r>
          </w:p>
        </w:tc>
        <w:tc>
          <w:tcPr>
            <w:tcW w:w="430" w:type="dxa"/>
          </w:tcPr>
          <w:p w:rsidR="007E1C33" w:rsidRPr="00144DB6" w:rsidRDefault="007E1C33" w:rsidP="00C92296">
            <w:pPr>
              <w:jc w:val="center"/>
              <w:rPr>
                <w:sz w:val="24"/>
                <w:szCs w:val="24"/>
              </w:rPr>
            </w:pPr>
            <w:r>
              <w:rPr>
                <w:sz w:val="24"/>
                <w:szCs w:val="24"/>
              </w:rPr>
              <w:t>4</w:t>
            </w:r>
          </w:p>
        </w:tc>
        <w:tc>
          <w:tcPr>
            <w:tcW w:w="469" w:type="dxa"/>
            <w:gridSpan w:val="2"/>
            <w:vAlign w:val="center"/>
          </w:tcPr>
          <w:p w:rsidR="007E1C33" w:rsidRPr="00144DB6" w:rsidRDefault="007E1C33" w:rsidP="00C92296">
            <w:pPr>
              <w:jc w:val="center"/>
              <w:rPr>
                <w:sz w:val="24"/>
                <w:szCs w:val="24"/>
              </w:rPr>
            </w:pPr>
            <w:r w:rsidRPr="00144DB6">
              <w:rPr>
                <w:sz w:val="24"/>
                <w:szCs w:val="24"/>
              </w:rPr>
              <w:t>25</w:t>
            </w:r>
          </w:p>
        </w:tc>
        <w:tc>
          <w:tcPr>
            <w:tcW w:w="564" w:type="dxa"/>
            <w:vAlign w:val="center"/>
          </w:tcPr>
          <w:p w:rsidR="007E1C33" w:rsidRPr="00144DB6" w:rsidRDefault="007E1C33" w:rsidP="00C92296">
            <w:pPr>
              <w:jc w:val="center"/>
              <w:rPr>
                <w:sz w:val="24"/>
                <w:szCs w:val="24"/>
              </w:rPr>
            </w:pPr>
            <w:r w:rsidRPr="00144DB6">
              <w:rPr>
                <w:sz w:val="24"/>
                <w:szCs w:val="24"/>
              </w:rPr>
              <w:t>75</w:t>
            </w:r>
          </w:p>
        </w:tc>
        <w:tc>
          <w:tcPr>
            <w:tcW w:w="603" w:type="dxa"/>
            <w:vAlign w:val="center"/>
          </w:tcPr>
          <w:p w:rsidR="007E1C33" w:rsidRPr="00144DB6" w:rsidRDefault="007E1C33" w:rsidP="00C92296">
            <w:pPr>
              <w:jc w:val="center"/>
              <w:rPr>
                <w:sz w:val="24"/>
                <w:szCs w:val="24"/>
              </w:rPr>
            </w:pPr>
            <w:r w:rsidRPr="00144DB6">
              <w:rPr>
                <w:sz w:val="24"/>
                <w:szCs w:val="24"/>
              </w:rPr>
              <w:t>100</w:t>
            </w:r>
          </w:p>
        </w:tc>
      </w:tr>
      <w:tr w:rsidR="007E1C33" w:rsidRPr="00144DB6" w:rsidTr="00C92296">
        <w:trPr>
          <w:trHeight w:val="55"/>
          <w:jc w:val="center"/>
        </w:trPr>
        <w:tc>
          <w:tcPr>
            <w:tcW w:w="9802" w:type="dxa"/>
            <w:gridSpan w:val="14"/>
            <w:vAlign w:val="center"/>
          </w:tcPr>
          <w:p w:rsidR="007E1C33" w:rsidRPr="00144DB6" w:rsidRDefault="007E1C33" w:rsidP="00C92296">
            <w:pPr>
              <w:jc w:val="center"/>
              <w:rPr>
                <w:b/>
                <w:sz w:val="24"/>
                <w:szCs w:val="24"/>
              </w:rPr>
            </w:pPr>
          </w:p>
          <w:p w:rsidR="007E1C33" w:rsidRPr="00144DB6" w:rsidRDefault="007E1C33" w:rsidP="00C92296">
            <w:pPr>
              <w:jc w:val="center"/>
              <w:rPr>
                <w:b/>
                <w:sz w:val="24"/>
                <w:szCs w:val="24"/>
              </w:rPr>
            </w:pPr>
            <w:r>
              <w:rPr>
                <w:b/>
                <w:color w:val="000000" w:themeColor="text1"/>
                <w:sz w:val="24"/>
                <w:szCs w:val="24"/>
              </w:rPr>
              <w:t>Learning</w:t>
            </w:r>
            <w:r w:rsidRPr="00144DB6">
              <w:rPr>
                <w:b/>
                <w:sz w:val="24"/>
                <w:szCs w:val="24"/>
              </w:rPr>
              <w:t xml:space="preserve"> Objectives</w:t>
            </w:r>
          </w:p>
          <w:p w:rsidR="007E1C33" w:rsidRPr="00144DB6" w:rsidRDefault="007E1C33" w:rsidP="00C92296">
            <w:pPr>
              <w:jc w:val="center"/>
              <w:rPr>
                <w:b/>
                <w:sz w:val="24"/>
                <w:szCs w:val="24"/>
              </w:rPr>
            </w:pP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1</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understand the basic concepts of electronic business.</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2</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identify web-based tools.</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3</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examine the security threats to e-business.</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4</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discuss the strategies on marketing.</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5</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analyze the business plan for e-business.</w:t>
            </w:r>
          </w:p>
        </w:tc>
      </w:tr>
      <w:tr w:rsidR="007E1C33" w:rsidRPr="00144DB6" w:rsidTr="00C92296">
        <w:trPr>
          <w:trHeight w:val="164"/>
          <w:jc w:val="center"/>
        </w:trPr>
        <w:tc>
          <w:tcPr>
            <w:tcW w:w="1615" w:type="dxa"/>
            <w:vAlign w:val="center"/>
          </w:tcPr>
          <w:p w:rsidR="007E1C33" w:rsidRPr="00144DB6" w:rsidRDefault="007E1C33" w:rsidP="00C92296">
            <w:pPr>
              <w:jc w:val="center"/>
              <w:rPr>
                <w:b/>
                <w:sz w:val="24"/>
                <w:szCs w:val="24"/>
              </w:rPr>
            </w:pPr>
            <w:r w:rsidRPr="00144DB6">
              <w:rPr>
                <w:b/>
                <w:sz w:val="24"/>
                <w:szCs w:val="24"/>
              </w:rPr>
              <w:t>UNIT</w:t>
            </w:r>
          </w:p>
        </w:tc>
        <w:tc>
          <w:tcPr>
            <w:tcW w:w="5760" w:type="dxa"/>
            <w:gridSpan w:val="7"/>
            <w:vAlign w:val="center"/>
          </w:tcPr>
          <w:p w:rsidR="007E1C33" w:rsidRPr="00144DB6" w:rsidRDefault="007E1C33" w:rsidP="00C92296">
            <w:pPr>
              <w:spacing w:line="360" w:lineRule="auto"/>
              <w:jc w:val="center"/>
              <w:rPr>
                <w:b/>
                <w:sz w:val="24"/>
                <w:szCs w:val="24"/>
              </w:rPr>
            </w:pPr>
            <w:r w:rsidRPr="00144DB6">
              <w:rPr>
                <w:b/>
                <w:sz w:val="24"/>
                <w:szCs w:val="24"/>
              </w:rPr>
              <w:t>Details</w:t>
            </w:r>
          </w:p>
        </w:tc>
        <w:tc>
          <w:tcPr>
            <w:tcW w:w="1080" w:type="dxa"/>
            <w:gridSpan w:val="3"/>
            <w:vAlign w:val="center"/>
          </w:tcPr>
          <w:p w:rsidR="007E1C33" w:rsidRPr="00144DB6" w:rsidRDefault="007E1C33" w:rsidP="00C92296">
            <w:pPr>
              <w:spacing w:line="360" w:lineRule="auto"/>
              <w:jc w:val="center"/>
              <w:rPr>
                <w:b/>
                <w:sz w:val="24"/>
                <w:szCs w:val="24"/>
              </w:rPr>
            </w:pPr>
            <w:r w:rsidRPr="00144DB6">
              <w:rPr>
                <w:b/>
                <w:sz w:val="24"/>
                <w:szCs w:val="24"/>
              </w:rPr>
              <w:t>No. of Hours</w:t>
            </w:r>
          </w:p>
        </w:tc>
        <w:tc>
          <w:tcPr>
            <w:tcW w:w="1347" w:type="dxa"/>
            <w:gridSpan w:val="3"/>
            <w:vAlign w:val="center"/>
          </w:tcPr>
          <w:p w:rsidR="007E1C33" w:rsidRPr="00144DB6" w:rsidRDefault="007E1C33" w:rsidP="00C92296">
            <w:pPr>
              <w:spacing w:line="360" w:lineRule="auto"/>
              <w:jc w:val="center"/>
              <w:rPr>
                <w:b/>
                <w:sz w:val="24"/>
                <w:szCs w:val="24"/>
              </w:rPr>
            </w:pPr>
            <w:r>
              <w:rPr>
                <w:b/>
                <w:color w:val="000000" w:themeColor="text1"/>
                <w:sz w:val="24"/>
                <w:szCs w:val="24"/>
              </w:rPr>
              <w:t>Learning</w:t>
            </w:r>
            <w:r w:rsidRPr="00144DB6">
              <w:rPr>
                <w:b/>
                <w:sz w:val="24"/>
                <w:szCs w:val="24"/>
              </w:rPr>
              <w:t xml:space="preserve"> Objectives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Pr>
                <w:sz w:val="24"/>
                <w:szCs w:val="24"/>
              </w:rPr>
            </w:pPr>
            <w:r w:rsidRPr="00144DB6">
              <w:rPr>
                <w:color w:val="000000"/>
                <w:sz w:val="24"/>
                <w:szCs w:val="24"/>
              </w:rPr>
              <w:t>Introduction to electronic business - meaning - value chains - the Internet and the web - infrastructure for e-business</w:t>
            </w:r>
          </w:p>
        </w:tc>
        <w:tc>
          <w:tcPr>
            <w:tcW w:w="1080" w:type="dxa"/>
            <w:gridSpan w:val="3"/>
            <w:vAlign w:val="center"/>
          </w:tcPr>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1</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II</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Pr>
                <w:sz w:val="24"/>
                <w:szCs w:val="24"/>
              </w:rPr>
            </w:pPr>
            <w:r w:rsidRPr="00144DB6">
              <w:rPr>
                <w:color w:val="000000"/>
                <w:sz w:val="24"/>
                <w:szCs w:val="24"/>
              </w:rPr>
              <w:t xml:space="preserve">Web based tools for e - business - e - business software </w:t>
            </w:r>
            <w:r w:rsidRPr="00144DB6">
              <w:rPr>
                <w:color w:val="000000"/>
                <w:sz w:val="24"/>
                <w:szCs w:val="24"/>
              </w:rPr>
              <w:lastRenderedPageBreak/>
              <w:t>- overview of packages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lastRenderedPageBreak/>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lastRenderedPageBreak/>
              <w:t>C</w:t>
            </w:r>
            <w:r>
              <w:rPr>
                <w:sz w:val="24"/>
                <w:szCs w:val="24"/>
              </w:rPr>
              <w:t>LO</w:t>
            </w:r>
            <w:r w:rsidRPr="00144DB6">
              <w:rPr>
                <w:sz w:val="24"/>
                <w:szCs w:val="24"/>
              </w:rPr>
              <w:t>2</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lastRenderedPageBreak/>
              <w:t>III</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Security threats to e - business - implementing security for e - commerce and electronic payment systems.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3</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IV</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Pr>
                <w:sz w:val="24"/>
                <w:szCs w:val="24"/>
              </w:rPr>
            </w:pPr>
            <w:r w:rsidRPr="00144DB6">
              <w:rPr>
                <w:color w:val="000000"/>
                <w:sz w:val="24"/>
                <w:szCs w:val="24"/>
              </w:rPr>
              <w:t>Strategies for marketing, sales and promotion - B2C and strategies for purchasing and support activities - B2B - web auction virtual - web portals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4</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V</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The environment of e-business - international - legal ethical - tax issues - business plan for implementing e-business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5</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Total</w:t>
            </w:r>
          </w:p>
          <w:p w:rsidR="007E1C33" w:rsidRPr="00144DB6" w:rsidRDefault="007E1C33" w:rsidP="00C92296">
            <w:pPr>
              <w:spacing w:line="276" w:lineRule="auto"/>
              <w:jc w:val="center"/>
              <w:rPr>
                <w:b/>
                <w:sz w:val="24"/>
                <w:szCs w:val="24"/>
              </w:rPr>
            </w:pPr>
          </w:p>
        </w:tc>
        <w:tc>
          <w:tcPr>
            <w:tcW w:w="1080" w:type="dxa"/>
            <w:gridSpan w:val="3"/>
            <w:vAlign w:val="center"/>
          </w:tcPr>
          <w:p w:rsidR="007E1C33" w:rsidRPr="00144DB6" w:rsidRDefault="007E1C33" w:rsidP="00C92296">
            <w:pPr>
              <w:spacing w:line="360" w:lineRule="auto"/>
              <w:ind w:right="249"/>
              <w:jc w:val="center"/>
              <w:rPr>
                <w:sz w:val="24"/>
                <w:szCs w:val="24"/>
              </w:rPr>
            </w:pPr>
            <w:r w:rsidRPr="00144DB6">
              <w:rPr>
                <w:b/>
                <w:sz w:val="24"/>
                <w:szCs w:val="24"/>
              </w:rPr>
              <w:t>75</w:t>
            </w:r>
          </w:p>
        </w:tc>
        <w:tc>
          <w:tcPr>
            <w:tcW w:w="1347" w:type="dxa"/>
            <w:gridSpan w:val="3"/>
            <w:vAlign w:val="center"/>
          </w:tcPr>
          <w:p w:rsidR="007E1C33" w:rsidRPr="00144DB6" w:rsidRDefault="007E1C33" w:rsidP="00C92296">
            <w:pPr>
              <w:spacing w:line="360" w:lineRule="auto"/>
              <w:jc w:val="center"/>
              <w:rPr>
                <w:b/>
                <w:sz w:val="24"/>
                <w:szCs w:val="24"/>
              </w:rPr>
            </w:pP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Course Outcomes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Course Outcomes</w:t>
            </w:r>
          </w:p>
        </w:tc>
        <w:tc>
          <w:tcPr>
            <w:tcW w:w="8187" w:type="dxa"/>
            <w:gridSpan w:val="13"/>
            <w:vAlign w:val="center"/>
          </w:tcPr>
          <w:p w:rsidR="007E1C33" w:rsidRPr="00144DB6" w:rsidRDefault="007E1C33" w:rsidP="00C92296">
            <w:pPr>
              <w:spacing w:line="276" w:lineRule="auto"/>
              <w:ind w:right="249"/>
              <w:jc w:val="both"/>
              <w:rPr>
                <w:sz w:val="24"/>
                <w:szCs w:val="24"/>
              </w:rPr>
            </w:pPr>
            <w:r w:rsidRPr="00144DB6">
              <w:rPr>
                <w:sz w:val="24"/>
                <w:szCs w:val="24"/>
              </w:rPr>
              <w:t>On completion of this course, students will;</w:t>
            </w:r>
          </w:p>
        </w:tc>
      </w:tr>
      <w:tr w:rsidR="007E1C33" w:rsidRPr="00144DB6" w:rsidTr="00C92296">
        <w:trPr>
          <w:trHeight w:val="323"/>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CO1</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define and understand the basic concepts of business done through web</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PO2, PO6, PO7</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CO2</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Examine and apply web tools in real-time business situations.</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PO2, PO5, PO6, PO7</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CO3</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analyze the security threats in e-business.</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PO6, PO7, PO8</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CO4</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evaluate strategies for marketing.</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PO2, PO4, PO7</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CO5</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prepare the environment for e-business.</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PO1, PO2, PO4, PO7, PO8</w:t>
            </w: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Text Books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1.</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rPr>
                <w:color w:val="000000"/>
                <w:sz w:val="24"/>
                <w:szCs w:val="24"/>
              </w:rPr>
            </w:pPr>
            <w:r w:rsidRPr="002D35A9">
              <w:rPr>
                <w:color w:val="000000"/>
                <w:sz w:val="24"/>
                <w:szCs w:val="24"/>
              </w:rPr>
              <w:t>Garry P Schneider and James T Perry - Electronic Commerce, Course technology,</w:t>
            </w:r>
          </w:p>
          <w:p w:rsidR="007E1C33" w:rsidRPr="002D35A9" w:rsidRDefault="007E1C33" w:rsidP="00C92296">
            <w:pPr>
              <w:pStyle w:val="Normal1"/>
              <w:pBdr>
                <w:top w:val="nil"/>
                <w:left w:val="nil"/>
                <w:bottom w:val="nil"/>
                <w:right w:val="nil"/>
                <w:between w:val="nil"/>
              </w:pBdr>
              <w:tabs>
                <w:tab w:val="left" w:pos="528"/>
              </w:tabs>
              <w:spacing w:line="276" w:lineRule="auto"/>
              <w:rPr>
                <w:sz w:val="24"/>
                <w:szCs w:val="24"/>
              </w:rPr>
            </w:pPr>
            <w:r w:rsidRPr="002D35A9">
              <w:rPr>
                <w:color w:val="000000"/>
                <w:sz w:val="24"/>
                <w:szCs w:val="24"/>
              </w:rPr>
              <w:t>Thomson Learning, 2000</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2.</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ind w:right="787"/>
              <w:rPr>
                <w:sz w:val="24"/>
                <w:szCs w:val="24"/>
              </w:rPr>
            </w:pPr>
            <w:proofErr w:type="spellStart"/>
            <w:r w:rsidRPr="002D35A9">
              <w:rPr>
                <w:color w:val="000000"/>
                <w:sz w:val="24"/>
                <w:szCs w:val="24"/>
              </w:rPr>
              <w:t>Diwan</w:t>
            </w:r>
            <w:proofErr w:type="spellEnd"/>
            <w:r w:rsidRPr="002D35A9">
              <w:rPr>
                <w:color w:val="000000"/>
                <w:sz w:val="24"/>
                <w:szCs w:val="24"/>
              </w:rPr>
              <w:t xml:space="preserve">, </w:t>
            </w:r>
            <w:proofErr w:type="spellStart"/>
            <w:r w:rsidRPr="002D35A9">
              <w:rPr>
                <w:color w:val="000000"/>
                <w:sz w:val="24"/>
                <w:szCs w:val="24"/>
              </w:rPr>
              <w:t>Prag</w:t>
            </w:r>
            <w:proofErr w:type="spellEnd"/>
            <w:r w:rsidRPr="002D35A9">
              <w:rPr>
                <w:color w:val="000000"/>
                <w:sz w:val="24"/>
                <w:szCs w:val="24"/>
              </w:rPr>
              <w:t xml:space="preserve"> and Sunil Sharma - E-Commerce - Managers guide to E-Business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3.</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ind w:right="509"/>
              <w:rPr>
                <w:sz w:val="24"/>
                <w:szCs w:val="24"/>
              </w:rPr>
            </w:pPr>
            <w:proofErr w:type="spellStart"/>
            <w:r w:rsidRPr="002D35A9">
              <w:rPr>
                <w:sz w:val="24"/>
                <w:szCs w:val="24"/>
              </w:rPr>
              <w:t>Kosivr</w:t>
            </w:r>
            <w:proofErr w:type="spellEnd"/>
            <w:r w:rsidRPr="002D35A9">
              <w:rPr>
                <w:sz w:val="24"/>
                <w:szCs w:val="24"/>
              </w:rPr>
              <w:t>, David - Understanding E-Commerce</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4.</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rPr>
                <w:sz w:val="24"/>
                <w:szCs w:val="24"/>
              </w:rPr>
            </w:pPr>
            <w:r w:rsidRPr="002D35A9">
              <w:rPr>
                <w:sz w:val="24"/>
                <w:szCs w:val="24"/>
              </w:rPr>
              <w:t xml:space="preserve">Turban, </w:t>
            </w:r>
            <w:proofErr w:type="spellStart"/>
            <w:r w:rsidRPr="002D35A9">
              <w:rPr>
                <w:sz w:val="24"/>
                <w:szCs w:val="24"/>
              </w:rPr>
              <w:t>Efraim</w:t>
            </w:r>
            <w:proofErr w:type="spellEnd"/>
            <w:r w:rsidRPr="002D35A9">
              <w:rPr>
                <w:sz w:val="24"/>
                <w:szCs w:val="24"/>
              </w:rPr>
              <w:t xml:space="preserve">, David King et. el.: Electronic Commerce: A Managerial Perspective, Pearson Education Asia, </w:t>
            </w:r>
            <w:proofErr w:type="gramStart"/>
            <w:r w:rsidRPr="002D35A9">
              <w:rPr>
                <w:sz w:val="24"/>
                <w:szCs w:val="24"/>
              </w:rPr>
              <w:t>Delhi</w:t>
            </w:r>
            <w:proofErr w:type="gramEnd"/>
            <w:r w:rsidRPr="002D35A9">
              <w:rPr>
                <w:sz w:val="24"/>
                <w:szCs w:val="24"/>
              </w:rPr>
              <w:t>.</w:t>
            </w:r>
          </w:p>
        </w:tc>
      </w:tr>
      <w:tr w:rsidR="007E1C33" w:rsidRPr="00144DB6" w:rsidTr="00C92296">
        <w:trPr>
          <w:trHeight w:val="164"/>
          <w:jc w:val="center"/>
        </w:trPr>
        <w:tc>
          <w:tcPr>
            <w:tcW w:w="1615" w:type="dxa"/>
            <w:vAlign w:val="center"/>
          </w:tcPr>
          <w:p w:rsidR="007E1C33" w:rsidRPr="00144DB6" w:rsidRDefault="007E1C33" w:rsidP="00C92296">
            <w:pPr>
              <w:pStyle w:val="ListParagraph"/>
              <w:spacing w:line="276" w:lineRule="auto"/>
              <w:rPr>
                <w:sz w:val="24"/>
                <w:szCs w:val="24"/>
              </w:rPr>
            </w:pPr>
            <w:r w:rsidRPr="00144DB6">
              <w:rPr>
                <w:sz w:val="24"/>
                <w:szCs w:val="24"/>
              </w:rPr>
              <w:t>5.</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rPr>
                <w:sz w:val="24"/>
                <w:szCs w:val="24"/>
              </w:rPr>
            </w:pPr>
            <w:r w:rsidRPr="002D35A9">
              <w:rPr>
                <w:sz w:val="24"/>
                <w:szCs w:val="24"/>
              </w:rPr>
              <w:t xml:space="preserve">C S </w:t>
            </w:r>
            <w:proofErr w:type="spellStart"/>
            <w:r w:rsidRPr="002D35A9">
              <w:rPr>
                <w:sz w:val="24"/>
                <w:szCs w:val="24"/>
              </w:rPr>
              <w:t>Rayudu</w:t>
            </w:r>
            <w:proofErr w:type="spellEnd"/>
            <w:r w:rsidRPr="002D35A9">
              <w:rPr>
                <w:sz w:val="24"/>
                <w:szCs w:val="24"/>
              </w:rPr>
              <w:t>, E Commerce E Business, HPH</w:t>
            </w: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References Books</w:t>
            </w:r>
          </w:p>
        </w:tc>
      </w:tr>
      <w:tr w:rsidR="007E1C33" w:rsidRPr="00144DB6" w:rsidTr="00C92296">
        <w:trPr>
          <w:trHeight w:val="553"/>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1.</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rPr>
                <w:sz w:val="24"/>
                <w:szCs w:val="24"/>
              </w:rPr>
            </w:pPr>
            <w:r w:rsidRPr="00144DB6">
              <w:rPr>
                <w:sz w:val="24"/>
                <w:szCs w:val="24"/>
              </w:rPr>
              <w:t>Dave Chaffey: E-Business and E-Commerce Management, Pearson Education.</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lastRenderedPageBreak/>
              <w:t>2.</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rPr>
                <w:sz w:val="24"/>
                <w:szCs w:val="24"/>
              </w:rPr>
            </w:pPr>
            <w:proofErr w:type="spellStart"/>
            <w:r w:rsidRPr="00144DB6">
              <w:rPr>
                <w:sz w:val="24"/>
                <w:szCs w:val="24"/>
              </w:rPr>
              <w:t>Kalakota</w:t>
            </w:r>
            <w:proofErr w:type="spellEnd"/>
            <w:r w:rsidRPr="00144DB6">
              <w:rPr>
                <w:sz w:val="24"/>
                <w:szCs w:val="24"/>
              </w:rPr>
              <w:t>, Ravi: Frontiers of Electronic Commerce, Addison - Wesley, Delhi.</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3.</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ind w:right="887"/>
              <w:rPr>
                <w:sz w:val="24"/>
                <w:szCs w:val="24"/>
              </w:rPr>
            </w:pPr>
            <w:proofErr w:type="spellStart"/>
            <w:r w:rsidRPr="00144DB6">
              <w:rPr>
                <w:sz w:val="24"/>
                <w:szCs w:val="24"/>
              </w:rPr>
              <w:t>Smantha</w:t>
            </w:r>
            <w:proofErr w:type="spellEnd"/>
            <w:r w:rsidRPr="00144DB6">
              <w:rPr>
                <w:sz w:val="24"/>
                <w:szCs w:val="24"/>
              </w:rPr>
              <w:t xml:space="preserve"> </w:t>
            </w:r>
            <w:proofErr w:type="spellStart"/>
            <w:r w:rsidRPr="00144DB6">
              <w:rPr>
                <w:sz w:val="24"/>
                <w:szCs w:val="24"/>
              </w:rPr>
              <w:t>Shurety</w:t>
            </w:r>
            <w:proofErr w:type="spellEnd"/>
            <w:proofErr w:type="gramStart"/>
            <w:r w:rsidRPr="00144DB6">
              <w:rPr>
                <w:sz w:val="24"/>
                <w:szCs w:val="24"/>
              </w:rPr>
              <w:t>,:</w:t>
            </w:r>
            <w:proofErr w:type="gramEnd"/>
            <w:r w:rsidRPr="00144DB6">
              <w:rPr>
                <w:sz w:val="24"/>
                <w:szCs w:val="24"/>
              </w:rPr>
              <w:t xml:space="preserve"> E-Business with Net Commerce, Addison - Wesley, Singapore.</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 xml:space="preserve">4. </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David Whitely, E Commerce Strategy, Technology and Applications, TMH</w:t>
            </w:r>
          </w:p>
        </w:tc>
      </w:tr>
      <w:tr w:rsidR="007E1C33" w:rsidRPr="00144DB6" w:rsidTr="00C92296">
        <w:trPr>
          <w:trHeight w:val="164"/>
          <w:jc w:val="center"/>
        </w:trPr>
        <w:tc>
          <w:tcPr>
            <w:tcW w:w="1615" w:type="dxa"/>
            <w:vAlign w:val="center"/>
          </w:tcPr>
          <w:p w:rsidR="007E1C33" w:rsidRPr="00144DB6" w:rsidRDefault="007E1C33" w:rsidP="00C92296">
            <w:pPr>
              <w:pStyle w:val="ListParagraph"/>
              <w:spacing w:line="276" w:lineRule="auto"/>
              <w:rPr>
                <w:sz w:val="24"/>
                <w:szCs w:val="24"/>
              </w:rPr>
            </w:pPr>
            <w:r w:rsidRPr="00144DB6">
              <w:rPr>
                <w:sz w:val="24"/>
                <w:szCs w:val="24"/>
              </w:rPr>
              <w:t>5.</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 xml:space="preserve">J. Christopher </w:t>
            </w:r>
            <w:proofErr w:type="spellStart"/>
            <w:r w:rsidRPr="00144DB6">
              <w:rPr>
                <w:sz w:val="24"/>
                <w:szCs w:val="24"/>
              </w:rPr>
              <w:t>Westle</w:t>
            </w:r>
            <w:proofErr w:type="spellEnd"/>
            <w:r w:rsidRPr="00144DB6">
              <w:rPr>
                <w:sz w:val="24"/>
                <w:szCs w:val="24"/>
              </w:rPr>
              <w:t xml:space="preserve"> and </w:t>
            </w:r>
            <w:proofErr w:type="spellStart"/>
            <w:r w:rsidRPr="00144DB6">
              <w:rPr>
                <w:sz w:val="24"/>
                <w:szCs w:val="24"/>
              </w:rPr>
              <w:t>Theodre</w:t>
            </w:r>
            <w:proofErr w:type="spellEnd"/>
            <w:r w:rsidRPr="00144DB6">
              <w:rPr>
                <w:sz w:val="24"/>
                <w:szCs w:val="24"/>
              </w:rPr>
              <w:t xml:space="preserve"> H K Clarke, Global Electronic Commerce – Theory and Case Studies, University Press</w:t>
            </w:r>
          </w:p>
        </w:tc>
      </w:tr>
      <w:tr w:rsidR="007E1C33" w:rsidRPr="00144DB6" w:rsidTr="00C92296">
        <w:trPr>
          <w:trHeight w:val="164"/>
          <w:jc w:val="center"/>
        </w:trPr>
        <w:tc>
          <w:tcPr>
            <w:tcW w:w="9802" w:type="dxa"/>
            <w:gridSpan w:val="14"/>
            <w:vAlign w:val="center"/>
          </w:tcPr>
          <w:p w:rsidR="007E1C33" w:rsidRPr="00144DB6" w:rsidRDefault="007E1C33" w:rsidP="00C92296">
            <w:pPr>
              <w:pStyle w:val="Normal1"/>
              <w:pBdr>
                <w:top w:val="nil"/>
                <w:left w:val="nil"/>
                <w:bottom w:val="nil"/>
                <w:right w:val="nil"/>
                <w:between w:val="nil"/>
              </w:pBdr>
              <w:tabs>
                <w:tab w:val="left" w:pos="528"/>
              </w:tabs>
              <w:spacing w:line="276" w:lineRule="auto"/>
              <w:ind w:right="887"/>
              <w:jc w:val="center"/>
              <w:rPr>
                <w:b/>
                <w:bCs/>
                <w:color w:val="000000"/>
                <w:sz w:val="24"/>
                <w:szCs w:val="24"/>
              </w:rPr>
            </w:pPr>
          </w:p>
          <w:p w:rsidR="007E1C33" w:rsidRPr="00144DB6" w:rsidRDefault="007E1C33" w:rsidP="00C92296">
            <w:pPr>
              <w:pStyle w:val="Normal1"/>
              <w:pBdr>
                <w:top w:val="nil"/>
                <w:left w:val="nil"/>
                <w:bottom w:val="nil"/>
                <w:right w:val="nil"/>
                <w:between w:val="nil"/>
              </w:pBdr>
              <w:tabs>
                <w:tab w:val="left" w:pos="528"/>
              </w:tabs>
              <w:spacing w:line="276" w:lineRule="auto"/>
              <w:ind w:right="887"/>
              <w:jc w:val="center"/>
              <w:rPr>
                <w:b/>
                <w:bCs/>
                <w:color w:val="000000"/>
                <w:sz w:val="24"/>
                <w:szCs w:val="24"/>
              </w:rPr>
            </w:pPr>
            <w:r w:rsidRPr="00144DB6">
              <w:rPr>
                <w:b/>
                <w:bCs/>
                <w:color w:val="000000"/>
                <w:sz w:val="24"/>
                <w:szCs w:val="24"/>
              </w:rPr>
              <w:t>Web Resources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1</w:t>
            </w:r>
          </w:p>
        </w:tc>
        <w:tc>
          <w:tcPr>
            <w:tcW w:w="8187" w:type="dxa"/>
            <w:gridSpan w:val="13"/>
          </w:tcPr>
          <w:p w:rsidR="007E1C33" w:rsidRPr="00DB2233" w:rsidRDefault="002B1CC6" w:rsidP="00C92296">
            <w:pPr>
              <w:pStyle w:val="Normal1"/>
              <w:pBdr>
                <w:top w:val="nil"/>
                <w:left w:val="nil"/>
                <w:bottom w:val="nil"/>
                <w:right w:val="nil"/>
                <w:between w:val="nil"/>
              </w:pBdr>
              <w:tabs>
                <w:tab w:val="left" w:pos="528"/>
              </w:tabs>
              <w:spacing w:line="276" w:lineRule="auto"/>
              <w:ind w:right="887"/>
              <w:rPr>
                <w:sz w:val="24"/>
                <w:szCs w:val="24"/>
              </w:rPr>
            </w:pPr>
            <w:hyperlink r:id="rId96" w:history="1">
              <w:r w:rsidR="007E1C33" w:rsidRPr="00DB2233">
                <w:rPr>
                  <w:rStyle w:val="Hyperlink"/>
                  <w:color w:val="auto"/>
                  <w:sz w:val="24"/>
                  <w:szCs w:val="24"/>
                </w:rPr>
                <w:t>https://www.tutorialspoint.com/e_commerce/e_commerce_tutorial.pdf</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2</w:t>
            </w:r>
          </w:p>
        </w:tc>
        <w:tc>
          <w:tcPr>
            <w:tcW w:w="8187" w:type="dxa"/>
            <w:gridSpan w:val="13"/>
          </w:tcPr>
          <w:p w:rsidR="007E1C33" w:rsidRPr="00DB2233" w:rsidRDefault="002B1CC6" w:rsidP="00C92296">
            <w:pPr>
              <w:pStyle w:val="Normal1"/>
              <w:pBdr>
                <w:top w:val="nil"/>
                <w:left w:val="nil"/>
                <w:bottom w:val="nil"/>
                <w:right w:val="nil"/>
                <w:between w:val="nil"/>
              </w:pBdr>
              <w:tabs>
                <w:tab w:val="left" w:pos="528"/>
              </w:tabs>
              <w:spacing w:line="276" w:lineRule="auto"/>
              <w:ind w:right="887"/>
              <w:rPr>
                <w:sz w:val="24"/>
                <w:szCs w:val="24"/>
              </w:rPr>
            </w:pPr>
            <w:hyperlink r:id="rId97" w:history="1">
              <w:r w:rsidR="007E1C33" w:rsidRPr="00DB2233">
                <w:rPr>
                  <w:rStyle w:val="Hyperlink"/>
                  <w:color w:val="auto"/>
                  <w:sz w:val="24"/>
                  <w:szCs w:val="24"/>
                </w:rPr>
                <w:t>https://www.techtarget.com/searchcio/definition/e-business</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3</w:t>
            </w:r>
          </w:p>
        </w:tc>
        <w:tc>
          <w:tcPr>
            <w:tcW w:w="8187" w:type="dxa"/>
            <w:gridSpan w:val="13"/>
          </w:tcPr>
          <w:p w:rsidR="007E1C33" w:rsidRPr="00DB2233" w:rsidRDefault="002B1CC6" w:rsidP="00C92296">
            <w:pPr>
              <w:pStyle w:val="Normal1"/>
              <w:pBdr>
                <w:top w:val="nil"/>
                <w:left w:val="nil"/>
                <w:bottom w:val="nil"/>
                <w:right w:val="nil"/>
                <w:between w:val="nil"/>
              </w:pBdr>
              <w:tabs>
                <w:tab w:val="left" w:pos="528"/>
              </w:tabs>
              <w:spacing w:line="276" w:lineRule="auto"/>
              <w:ind w:right="887"/>
              <w:rPr>
                <w:sz w:val="24"/>
                <w:szCs w:val="24"/>
              </w:rPr>
            </w:pPr>
            <w:hyperlink r:id="rId98" w:history="1">
              <w:r w:rsidR="007E1C33" w:rsidRPr="00DB2233">
                <w:rPr>
                  <w:rStyle w:val="Hyperlink"/>
                  <w:color w:val="auto"/>
                  <w:sz w:val="24"/>
                  <w:szCs w:val="24"/>
                </w:rPr>
                <w:t>https://www.britannica.com/technology/e-commerce</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4</w:t>
            </w:r>
          </w:p>
        </w:tc>
        <w:tc>
          <w:tcPr>
            <w:tcW w:w="8187" w:type="dxa"/>
            <w:gridSpan w:val="13"/>
          </w:tcPr>
          <w:p w:rsidR="007E1C33" w:rsidRPr="00DB2233" w:rsidRDefault="002B1CC6" w:rsidP="00C92296">
            <w:pPr>
              <w:pStyle w:val="Normal1"/>
              <w:pBdr>
                <w:top w:val="nil"/>
                <w:left w:val="nil"/>
                <w:bottom w:val="nil"/>
                <w:right w:val="nil"/>
                <w:between w:val="nil"/>
              </w:pBdr>
              <w:tabs>
                <w:tab w:val="left" w:pos="528"/>
              </w:tabs>
              <w:spacing w:line="276" w:lineRule="auto"/>
              <w:ind w:right="887"/>
              <w:rPr>
                <w:sz w:val="24"/>
                <w:szCs w:val="24"/>
              </w:rPr>
            </w:pPr>
            <w:hyperlink r:id="rId99" w:history="1">
              <w:r w:rsidR="007E1C33" w:rsidRPr="00DB2233">
                <w:rPr>
                  <w:rStyle w:val="Hyperlink"/>
                  <w:color w:val="auto"/>
                  <w:sz w:val="24"/>
                  <w:szCs w:val="24"/>
                </w:rPr>
                <w:t>https://www.geeksforgeeks.org/different-types-of-threat-to-e-commerce/</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5</w:t>
            </w:r>
          </w:p>
        </w:tc>
        <w:tc>
          <w:tcPr>
            <w:tcW w:w="8187" w:type="dxa"/>
            <w:gridSpan w:val="13"/>
          </w:tcPr>
          <w:p w:rsidR="007E1C33" w:rsidRPr="00DB2233" w:rsidRDefault="002B1CC6" w:rsidP="00C92296">
            <w:pPr>
              <w:pStyle w:val="Normal1"/>
              <w:pBdr>
                <w:top w:val="nil"/>
                <w:left w:val="nil"/>
                <w:bottom w:val="nil"/>
                <w:right w:val="nil"/>
                <w:between w:val="nil"/>
              </w:pBdr>
              <w:tabs>
                <w:tab w:val="left" w:pos="528"/>
              </w:tabs>
              <w:spacing w:line="276" w:lineRule="auto"/>
              <w:ind w:right="887"/>
              <w:rPr>
                <w:sz w:val="24"/>
                <w:szCs w:val="24"/>
              </w:rPr>
            </w:pPr>
            <w:hyperlink r:id="rId100" w:history="1">
              <w:r w:rsidR="007E1C33" w:rsidRPr="00DB2233">
                <w:rPr>
                  <w:rStyle w:val="Hyperlink"/>
                  <w:color w:val="auto"/>
                  <w:sz w:val="24"/>
                  <w:szCs w:val="24"/>
                </w:rPr>
                <w:t>https://irp-cdn.multiscreensite.com/1c74f035/files/uploaded/introduction-to-e-commerce.pdf</w:t>
              </w:r>
            </w:hyperlink>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ind w:left="72" w:right="249"/>
              <w:jc w:val="center"/>
              <w:rPr>
                <w:b/>
                <w:sz w:val="24"/>
                <w:szCs w:val="24"/>
              </w:rPr>
            </w:pPr>
          </w:p>
          <w:p w:rsidR="007E1C33" w:rsidRPr="00144DB6" w:rsidRDefault="007E1C33" w:rsidP="00C92296">
            <w:pPr>
              <w:spacing w:line="276" w:lineRule="auto"/>
              <w:ind w:left="72" w:right="249"/>
              <w:jc w:val="center"/>
              <w:rPr>
                <w:b/>
                <w:sz w:val="24"/>
                <w:szCs w:val="24"/>
              </w:rPr>
            </w:pPr>
            <w:r w:rsidRPr="00144DB6">
              <w:rPr>
                <w:b/>
                <w:sz w:val="24"/>
                <w:szCs w:val="24"/>
              </w:rPr>
              <w:t>Methods of Evaluation</w:t>
            </w:r>
          </w:p>
        </w:tc>
      </w:tr>
      <w:tr w:rsidR="007E1C33" w:rsidRPr="00144DB6" w:rsidTr="00C92296">
        <w:trPr>
          <w:trHeight w:val="164"/>
          <w:jc w:val="center"/>
        </w:trPr>
        <w:tc>
          <w:tcPr>
            <w:tcW w:w="1615" w:type="dxa"/>
            <w:vMerge w:val="restart"/>
            <w:vAlign w:val="center"/>
          </w:tcPr>
          <w:p w:rsidR="007E1C33" w:rsidRPr="00144DB6" w:rsidRDefault="007E1C33" w:rsidP="00C92296">
            <w:pPr>
              <w:spacing w:line="276" w:lineRule="auto"/>
              <w:jc w:val="center"/>
              <w:rPr>
                <w:sz w:val="24"/>
                <w:szCs w:val="24"/>
              </w:rPr>
            </w:pPr>
            <w:r w:rsidRPr="00144DB6">
              <w:rPr>
                <w:b/>
                <w:sz w:val="24"/>
                <w:szCs w:val="24"/>
              </w:rPr>
              <w:t>Internal Evaluation</w:t>
            </w: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7E1C33" w:rsidRPr="00144DB6" w:rsidRDefault="007E1C33" w:rsidP="00C92296">
            <w:pPr>
              <w:spacing w:line="276" w:lineRule="auto"/>
              <w:ind w:left="72" w:right="249"/>
              <w:jc w:val="both"/>
              <w:rPr>
                <w:sz w:val="24"/>
                <w:szCs w:val="24"/>
              </w:rPr>
            </w:pPr>
            <w:r w:rsidRPr="00144DB6">
              <w:rPr>
                <w:sz w:val="24"/>
                <w:szCs w:val="24"/>
              </w:rPr>
              <w:t>25 Marks</w:t>
            </w:r>
          </w:p>
        </w:tc>
      </w:tr>
      <w:tr w:rsidR="007E1C33" w:rsidRPr="00144DB6" w:rsidTr="00C92296">
        <w:trPr>
          <w:trHeight w:val="164"/>
          <w:jc w:val="center"/>
        </w:trPr>
        <w:tc>
          <w:tcPr>
            <w:tcW w:w="1615" w:type="dxa"/>
            <w:vMerge/>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Assignments</w:t>
            </w:r>
          </w:p>
        </w:tc>
        <w:tc>
          <w:tcPr>
            <w:tcW w:w="2427" w:type="dxa"/>
            <w:gridSpan w:val="6"/>
            <w:vMerge/>
            <w:vAlign w:val="center"/>
          </w:tcPr>
          <w:p w:rsidR="007E1C33" w:rsidRPr="00144DB6" w:rsidRDefault="007E1C33" w:rsidP="00C92296">
            <w:pPr>
              <w:spacing w:line="276" w:lineRule="auto"/>
              <w:ind w:left="72" w:right="249"/>
              <w:jc w:val="both"/>
              <w:rPr>
                <w:sz w:val="24"/>
                <w:szCs w:val="24"/>
              </w:rPr>
            </w:pPr>
          </w:p>
        </w:tc>
      </w:tr>
      <w:tr w:rsidR="007E1C33" w:rsidRPr="00144DB6" w:rsidTr="00C92296">
        <w:trPr>
          <w:trHeight w:val="164"/>
          <w:jc w:val="center"/>
        </w:trPr>
        <w:tc>
          <w:tcPr>
            <w:tcW w:w="1615" w:type="dxa"/>
            <w:vMerge/>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Seminars</w:t>
            </w:r>
          </w:p>
        </w:tc>
        <w:tc>
          <w:tcPr>
            <w:tcW w:w="2427" w:type="dxa"/>
            <w:gridSpan w:val="6"/>
            <w:vMerge/>
            <w:vAlign w:val="center"/>
          </w:tcPr>
          <w:p w:rsidR="007E1C33" w:rsidRPr="00144DB6" w:rsidRDefault="007E1C33" w:rsidP="00C92296">
            <w:pPr>
              <w:spacing w:line="276" w:lineRule="auto"/>
              <w:ind w:left="72" w:right="249"/>
              <w:jc w:val="both"/>
              <w:rPr>
                <w:sz w:val="24"/>
                <w:szCs w:val="24"/>
              </w:rPr>
            </w:pPr>
          </w:p>
        </w:tc>
      </w:tr>
      <w:tr w:rsidR="007E1C33" w:rsidRPr="00144DB6" w:rsidTr="00C92296">
        <w:trPr>
          <w:trHeight w:val="164"/>
          <w:jc w:val="center"/>
        </w:trPr>
        <w:tc>
          <w:tcPr>
            <w:tcW w:w="1615" w:type="dxa"/>
            <w:vMerge/>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Attendance and Class Participation</w:t>
            </w:r>
          </w:p>
        </w:tc>
        <w:tc>
          <w:tcPr>
            <w:tcW w:w="2427" w:type="dxa"/>
            <w:gridSpan w:val="6"/>
            <w:vMerge/>
            <w:vAlign w:val="center"/>
          </w:tcPr>
          <w:p w:rsidR="007E1C33" w:rsidRPr="00144DB6" w:rsidRDefault="007E1C33" w:rsidP="00C92296">
            <w:pPr>
              <w:spacing w:line="276" w:lineRule="auto"/>
              <w:ind w:left="72" w:right="249"/>
              <w:jc w:val="both"/>
              <w:rPr>
                <w:sz w:val="24"/>
                <w:szCs w:val="24"/>
              </w:rPr>
            </w:pP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External Evaluation</w:t>
            </w: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End Semester Examination</w:t>
            </w:r>
          </w:p>
        </w:tc>
        <w:tc>
          <w:tcPr>
            <w:tcW w:w="2427" w:type="dxa"/>
            <w:gridSpan w:val="6"/>
            <w:vAlign w:val="center"/>
          </w:tcPr>
          <w:p w:rsidR="007E1C33" w:rsidRPr="00144DB6" w:rsidRDefault="007E1C33" w:rsidP="00C92296">
            <w:pPr>
              <w:spacing w:line="276" w:lineRule="auto"/>
              <w:ind w:left="72" w:right="249"/>
              <w:jc w:val="both"/>
              <w:rPr>
                <w:sz w:val="24"/>
                <w:szCs w:val="24"/>
              </w:rPr>
            </w:pPr>
            <w:r w:rsidRPr="00144DB6">
              <w:rPr>
                <w:sz w:val="24"/>
                <w:szCs w:val="24"/>
              </w:rPr>
              <w:t>75 Marks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Total</w:t>
            </w:r>
          </w:p>
        </w:tc>
        <w:tc>
          <w:tcPr>
            <w:tcW w:w="2427" w:type="dxa"/>
            <w:gridSpan w:val="6"/>
            <w:vAlign w:val="center"/>
          </w:tcPr>
          <w:p w:rsidR="007E1C33" w:rsidRPr="00144DB6" w:rsidRDefault="007E1C33" w:rsidP="00C92296">
            <w:pPr>
              <w:spacing w:line="276" w:lineRule="auto"/>
              <w:ind w:left="72" w:right="249"/>
              <w:jc w:val="both"/>
              <w:rPr>
                <w:sz w:val="24"/>
                <w:szCs w:val="24"/>
              </w:rPr>
            </w:pPr>
            <w:r w:rsidRPr="00144DB6">
              <w:rPr>
                <w:sz w:val="24"/>
                <w:szCs w:val="24"/>
              </w:rPr>
              <w:t>100 Marks</w:t>
            </w: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ind w:left="72" w:right="249"/>
              <w:jc w:val="center"/>
              <w:rPr>
                <w:b/>
                <w:sz w:val="24"/>
                <w:szCs w:val="24"/>
              </w:rPr>
            </w:pPr>
          </w:p>
          <w:p w:rsidR="007E1C33" w:rsidRPr="00144DB6" w:rsidRDefault="007E1C33" w:rsidP="00C92296">
            <w:pPr>
              <w:spacing w:line="276" w:lineRule="auto"/>
              <w:ind w:left="72" w:right="249"/>
              <w:jc w:val="center"/>
              <w:rPr>
                <w:b/>
                <w:sz w:val="24"/>
                <w:szCs w:val="24"/>
              </w:rPr>
            </w:pPr>
            <w:r w:rsidRPr="00144DB6">
              <w:rPr>
                <w:b/>
                <w:sz w:val="24"/>
                <w:szCs w:val="24"/>
              </w:rPr>
              <w:t>Methods of Assessment</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Recall (K1)</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Simple definitions, MCQ, Recall steps, Concept definitions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Understand/ Comprehend (K2)</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MCQ, True/False, Short essays, Concept explanations, Short summary or overview</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Application (K3)</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Suggest idea/concept with examples, Suggest formulae, Solve problems, Observe, Explain</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Analyze (K4)</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Problem-solving questions, Finish a procedure in many steps, Differentiate between various ideas, Map knowledge</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Evaluate (K5)</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Longer essay/ Evaluation essay, Critique or justify with pros and cons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Create (K6)</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Check knowledge in specific or offbeat situations, Discussion, Debating or Presentations</w:t>
            </w:r>
          </w:p>
        </w:tc>
      </w:tr>
    </w:tbl>
    <w:p w:rsidR="00DB2233" w:rsidRDefault="00DB2233" w:rsidP="007E1C33">
      <w:pPr>
        <w:jc w:val="center"/>
        <w:rPr>
          <w:b/>
          <w:color w:val="000000"/>
          <w:sz w:val="24"/>
          <w:szCs w:val="24"/>
          <w:u w:val="single"/>
        </w:rPr>
      </w:pPr>
    </w:p>
    <w:p w:rsidR="00DB2233" w:rsidRDefault="00DB2233" w:rsidP="007E1C33">
      <w:pPr>
        <w:jc w:val="center"/>
        <w:rPr>
          <w:b/>
          <w:color w:val="000000"/>
          <w:sz w:val="24"/>
          <w:szCs w:val="24"/>
          <w:u w:val="single"/>
        </w:rPr>
      </w:pPr>
    </w:p>
    <w:p w:rsidR="00DB2233" w:rsidRDefault="00DB2233" w:rsidP="007E1C33">
      <w:pPr>
        <w:jc w:val="center"/>
        <w:rPr>
          <w:b/>
          <w:color w:val="000000"/>
          <w:sz w:val="24"/>
          <w:szCs w:val="24"/>
          <w:u w:val="single"/>
        </w:rPr>
      </w:pPr>
    </w:p>
    <w:p w:rsidR="007E1C33" w:rsidRPr="00D9216D" w:rsidRDefault="007E1C33" w:rsidP="007E1C33">
      <w:pPr>
        <w:jc w:val="center"/>
        <w:rPr>
          <w:sz w:val="24"/>
          <w:szCs w:val="24"/>
        </w:rPr>
      </w:pPr>
      <w:r>
        <w:rPr>
          <w:b/>
          <w:color w:val="000000"/>
          <w:sz w:val="24"/>
          <w:szCs w:val="24"/>
          <w:u w:val="single"/>
        </w:rPr>
        <w:t>Mapping with program outcomes</w:t>
      </w:r>
    </w:p>
    <w:p w:rsidR="007E1C33" w:rsidRPr="00144DB6" w:rsidRDefault="007E1C33" w:rsidP="007E1C33">
      <w:pPr>
        <w:rPr>
          <w:b/>
          <w:color w:val="000000" w:themeColor="text1"/>
          <w:sz w:val="24"/>
          <w:szCs w:val="24"/>
        </w:rPr>
      </w:pPr>
    </w:p>
    <w:p w:rsidR="007E1C33" w:rsidRPr="00144DB6" w:rsidRDefault="007E1C33" w:rsidP="007E1C33">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E1C33" w:rsidRPr="00144DB6" w:rsidTr="00C92296">
        <w:trPr>
          <w:trHeight w:val="70"/>
          <w:jc w:val="center"/>
        </w:trPr>
        <w:tc>
          <w:tcPr>
            <w:tcW w:w="0" w:type="auto"/>
            <w:vAlign w:val="center"/>
          </w:tcPr>
          <w:p w:rsidR="007E1C33" w:rsidRPr="00144DB6" w:rsidRDefault="007E1C33" w:rsidP="00C92296">
            <w:pPr>
              <w:rPr>
                <w:b/>
                <w:sz w:val="24"/>
                <w:szCs w:val="24"/>
              </w:rPr>
            </w:pPr>
          </w:p>
        </w:tc>
        <w:tc>
          <w:tcPr>
            <w:tcW w:w="0" w:type="auto"/>
            <w:vAlign w:val="center"/>
          </w:tcPr>
          <w:p w:rsidR="007E1C33" w:rsidRPr="00144DB6" w:rsidRDefault="007E1C33" w:rsidP="00C92296">
            <w:pPr>
              <w:rPr>
                <w:b/>
                <w:sz w:val="24"/>
                <w:szCs w:val="24"/>
              </w:rPr>
            </w:pPr>
            <w:r w:rsidRPr="00144DB6">
              <w:rPr>
                <w:b/>
                <w:sz w:val="24"/>
                <w:szCs w:val="24"/>
              </w:rPr>
              <w:t>PO 1</w:t>
            </w:r>
          </w:p>
        </w:tc>
        <w:tc>
          <w:tcPr>
            <w:tcW w:w="0" w:type="auto"/>
            <w:vAlign w:val="center"/>
          </w:tcPr>
          <w:p w:rsidR="007E1C33" w:rsidRPr="00144DB6" w:rsidRDefault="007E1C33" w:rsidP="00C92296">
            <w:pPr>
              <w:rPr>
                <w:b/>
                <w:sz w:val="24"/>
                <w:szCs w:val="24"/>
              </w:rPr>
            </w:pPr>
            <w:r w:rsidRPr="00144DB6">
              <w:rPr>
                <w:b/>
                <w:sz w:val="24"/>
                <w:szCs w:val="24"/>
              </w:rPr>
              <w:t>PO 2</w:t>
            </w:r>
          </w:p>
        </w:tc>
        <w:tc>
          <w:tcPr>
            <w:tcW w:w="0" w:type="auto"/>
            <w:vAlign w:val="center"/>
          </w:tcPr>
          <w:p w:rsidR="007E1C33" w:rsidRPr="00144DB6" w:rsidRDefault="007E1C33" w:rsidP="00C92296">
            <w:pPr>
              <w:rPr>
                <w:b/>
                <w:sz w:val="24"/>
                <w:szCs w:val="24"/>
              </w:rPr>
            </w:pPr>
            <w:r w:rsidRPr="00144DB6">
              <w:rPr>
                <w:b/>
                <w:sz w:val="24"/>
                <w:szCs w:val="24"/>
              </w:rPr>
              <w:t>PO 3</w:t>
            </w:r>
          </w:p>
        </w:tc>
        <w:tc>
          <w:tcPr>
            <w:tcW w:w="0" w:type="auto"/>
            <w:vAlign w:val="center"/>
          </w:tcPr>
          <w:p w:rsidR="007E1C33" w:rsidRPr="00144DB6" w:rsidRDefault="007E1C33" w:rsidP="00C92296">
            <w:pPr>
              <w:rPr>
                <w:b/>
                <w:sz w:val="24"/>
                <w:szCs w:val="24"/>
              </w:rPr>
            </w:pPr>
            <w:r w:rsidRPr="00144DB6">
              <w:rPr>
                <w:b/>
                <w:sz w:val="24"/>
                <w:szCs w:val="24"/>
              </w:rPr>
              <w:t>PO 4</w:t>
            </w:r>
          </w:p>
        </w:tc>
        <w:tc>
          <w:tcPr>
            <w:tcW w:w="0" w:type="auto"/>
            <w:vAlign w:val="center"/>
          </w:tcPr>
          <w:p w:rsidR="007E1C33" w:rsidRPr="00144DB6" w:rsidRDefault="007E1C33" w:rsidP="00C92296">
            <w:pPr>
              <w:rPr>
                <w:b/>
                <w:sz w:val="24"/>
                <w:szCs w:val="24"/>
              </w:rPr>
            </w:pPr>
            <w:r w:rsidRPr="00144DB6">
              <w:rPr>
                <w:b/>
                <w:sz w:val="24"/>
                <w:szCs w:val="24"/>
              </w:rPr>
              <w:t>PO 5</w:t>
            </w:r>
          </w:p>
        </w:tc>
        <w:tc>
          <w:tcPr>
            <w:tcW w:w="0" w:type="auto"/>
            <w:vAlign w:val="center"/>
          </w:tcPr>
          <w:p w:rsidR="007E1C33" w:rsidRPr="00144DB6" w:rsidRDefault="007E1C33" w:rsidP="00C92296">
            <w:pPr>
              <w:rPr>
                <w:b/>
                <w:sz w:val="24"/>
                <w:szCs w:val="24"/>
              </w:rPr>
            </w:pPr>
            <w:r w:rsidRPr="00144DB6">
              <w:rPr>
                <w:b/>
                <w:sz w:val="24"/>
                <w:szCs w:val="24"/>
              </w:rPr>
              <w:t>PO 6</w:t>
            </w:r>
          </w:p>
        </w:tc>
        <w:tc>
          <w:tcPr>
            <w:tcW w:w="0" w:type="auto"/>
            <w:vAlign w:val="center"/>
          </w:tcPr>
          <w:p w:rsidR="007E1C33" w:rsidRPr="00144DB6" w:rsidRDefault="007E1C33" w:rsidP="00C92296">
            <w:pPr>
              <w:rPr>
                <w:b/>
                <w:sz w:val="24"/>
                <w:szCs w:val="24"/>
              </w:rPr>
            </w:pPr>
            <w:r w:rsidRPr="00144DB6">
              <w:rPr>
                <w:b/>
                <w:sz w:val="24"/>
                <w:szCs w:val="24"/>
              </w:rPr>
              <w:t>PO 7</w:t>
            </w:r>
          </w:p>
        </w:tc>
        <w:tc>
          <w:tcPr>
            <w:tcW w:w="0" w:type="auto"/>
            <w:vAlign w:val="center"/>
          </w:tcPr>
          <w:p w:rsidR="007E1C33" w:rsidRPr="00144DB6" w:rsidRDefault="007E1C33" w:rsidP="00C92296">
            <w:pPr>
              <w:rPr>
                <w:b/>
                <w:sz w:val="24"/>
                <w:szCs w:val="24"/>
              </w:rPr>
            </w:pPr>
            <w:r w:rsidRPr="00144DB6">
              <w:rPr>
                <w:b/>
                <w:sz w:val="24"/>
                <w:szCs w:val="24"/>
              </w:rPr>
              <w:t>PO 8</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1</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DC69F8" w:rsidRDefault="007E1C33" w:rsidP="00C92296">
            <w:pPr>
              <w:jc w:val="center"/>
              <w:rPr>
                <w:color w:val="FF0000"/>
                <w:sz w:val="24"/>
                <w:szCs w:val="24"/>
              </w:rPr>
            </w:pPr>
            <w:r w:rsidRPr="003B21C6">
              <w:rPr>
                <w:sz w:val="24"/>
                <w:szCs w:val="24"/>
              </w:rPr>
              <w:t>M</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S</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2</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3</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4</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r>
      <w:tr w:rsidR="007E1C33" w:rsidRPr="00144DB6" w:rsidTr="00C92296">
        <w:trPr>
          <w:trHeight w:val="252"/>
          <w:jc w:val="center"/>
        </w:trPr>
        <w:tc>
          <w:tcPr>
            <w:tcW w:w="0" w:type="auto"/>
            <w:vAlign w:val="center"/>
          </w:tcPr>
          <w:p w:rsidR="007E1C33" w:rsidRPr="00144DB6" w:rsidRDefault="007E1C33" w:rsidP="00C92296">
            <w:pPr>
              <w:rPr>
                <w:b/>
                <w:sz w:val="24"/>
                <w:szCs w:val="24"/>
              </w:rPr>
            </w:pPr>
            <w:r w:rsidRPr="00144DB6">
              <w:rPr>
                <w:b/>
                <w:sz w:val="24"/>
                <w:szCs w:val="24"/>
              </w:rPr>
              <w:t>CO 5</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M</w:t>
            </w:r>
          </w:p>
        </w:tc>
      </w:tr>
    </w:tbl>
    <w:p w:rsidR="007E1C33" w:rsidRPr="00144DB6" w:rsidRDefault="007E1C33" w:rsidP="007E1C33">
      <w:pPr>
        <w:jc w:val="center"/>
        <w:rPr>
          <w:b/>
          <w:sz w:val="24"/>
          <w:szCs w:val="24"/>
        </w:rPr>
      </w:pPr>
    </w:p>
    <w:p w:rsidR="007E1C33" w:rsidRPr="00144DB6" w:rsidRDefault="007E1C33" w:rsidP="007E1C33">
      <w:pPr>
        <w:jc w:val="center"/>
        <w:rPr>
          <w:sz w:val="24"/>
          <w:szCs w:val="24"/>
        </w:rPr>
      </w:pPr>
      <w:r w:rsidRPr="00144DB6">
        <w:rPr>
          <w:b/>
          <w:sz w:val="24"/>
          <w:szCs w:val="24"/>
        </w:rPr>
        <w:t>S-Strong</w:t>
      </w:r>
      <w:r w:rsidRPr="00144DB6">
        <w:rPr>
          <w:b/>
          <w:sz w:val="24"/>
          <w:szCs w:val="24"/>
        </w:rPr>
        <w:tab/>
        <w:t>M-Medium</w:t>
      </w:r>
      <w:r w:rsidRPr="00144DB6">
        <w:rPr>
          <w:b/>
          <w:sz w:val="24"/>
          <w:szCs w:val="24"/>
        </w:rPr>
        <w:tab/>
        <w:t>L-Low</w:t>
      </w:r>
    </w:p>
    <w:p w:rsidR="007E1C33" w:rsidRPr="00144DB6" w:rsidRDefault="007E1C33" w:rsidP="007E1C33">
      <w:pPr>
        <w:pStyle w:val="Normal1"/>
        <w:ind w:left="1475" w:right="1487"/>
        <w:jc w:val="center"/>
        <w:rPr>
          <w:b/>
          <w:sz w:val="24"/>
          <w:szCs w:val="24"/>
        </w:rPr>
      </w:pPr>
    </w:p>
    <w:p w:rsidR="007E1C33" w:rsidRDefault="007E1C33" w:rsidP="007E1C33">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7E1C33" w:rsidRPr="00144DB6" w:rsidRDefault="007E1C33" w:rsidP="007E1C33">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7E1C33" w:rsidRPr="00144DB6" w:rsidRDefault="007E1C33" w:rsidP="007E1C33">
      <w:pPr>
        <w:rPr>
          <w:sz w:val="24"/>
          <w:szCs w:val="24"/>
        </w:rPr>
      </w:pPr>
    </w:p>
    <w:tbl>
      <w:tblPr>
        <w:tblStyle w:val="TableGrid"/>
        <w:tblW w:w="9814" w:type="dxa"/>
        <w:jc w:val="center"/>
        <w:tblLook w:val="04A0"/>
      </w:tblPr>
      <w:tblGrid>
        <w:gridCol w:w="4789"/>
        <w:gridCol w:w="992"/>
        <w:gridCol w:w="992"/>
        <w:gridCol w:w="992"/>
        <w:gridCol w:w="993"/>
        <w:gridCol w:w="1056"/>
      </w:tblGrid>
      <w:tr w:rsidR="007E1C33" w:rsidRPr="00144DB6" w:rsidTr="00C92296">
        <w:trPr>
          <w:trHeight w:val="522"/>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CO/POS</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1</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2</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4</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5</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1</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49"/>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2</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4</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5</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proofErr w:type="spellStart"/>
            <w:r w:rsidRPr="00144DB6">
              <w:rPr>
                <w:b/>
                <w:color w:val="000000" w:themeColor="text1"/>
                <w:sz w:val="24"/>
                <w:szCs w:val="24"/>
              </w:rPr>
              <w:t>Weightage</w:t>
            </w:r>
            <w:proofErr w:type="spellEnd"/>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r>
      <w:tr w:rsidR="007E1C33" w:rsidRPr="00144DB6" w:rsidTr="00C92296">
        <w:trPr>
          <w:trHeight w:val="77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r>
    </w:tbl>
    <w:p w:rsidR="007E1C33" w:rsidRDefault="007E1C33" w:rsidP="007E1C33">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shd w:val="clear" w:color="auto" w:fill="auto"/>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shd w:val="clear" w:color="auto" w:fill="auto"/>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shd w:val="clear" w:color="auto" w:fill="auto"/>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SEC01</w:t>
            </w:r>
          </w:p>
          <w:p w:rsidR="006B3F01" w:rsidRPr="00144DB6" w:rsidRDefault="006B3F01" w:rsidP="00C92296">
            <w:pPr>
              <w:jc w:val="center"/>
              <w:rPr>
                <w:b/>
                <w:color w:val="000000" w:themeColor="text1"/>
                <w:sz w:val="24"/>
                <w:szCs w:val="24"/>
              </w:rPr>
            </w:pPr>
            <w:r w:rsidRPr="00144DB6">
              <w:rPr>
                <w:b/>
                <w:color w:val="000000" w:themeColor="text1"/>
                <w:sz w:val="24"/>
                <w:szCs w:val="24"/>
              </w:rPr>
              <w:t>NME</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 xml:space="preserve">Basics of Event Management </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NME</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shd w:val="clear" w:color="auto" w:fill="auto"/>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To know the basic of event management its concepts</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 xml:space="preserve">To make an event design </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To make feasibility analysis for event.</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 xml:space="preserve">To understand the 5 Ps of Event Marketing </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To know the financial aspects of event management and its promotion</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 xml:space="preserve">Introduction: Event Management – Definition, Need, Importance, Activities. </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Concept and Design of Events: Event Co-ordination, Developing &amp;, Evaluating event concept – Event Design</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Event Feasibility: Resources – Feasibility, SWOT Analysis</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Event Planning &amp; Promotion – Marketing &amp; Promotion – 5Ps of Event Marketing – Product, Price, Place, Promotion, Public Relations</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E5090A" w:rsidRDefault="006B3F01" w:rsidP="00C92296">
            <w:pPr>
              <w:pStyle w:val="BodyText"/>
              <w:spacing w:line="276" w:lineRule="auto"/>
              <w:ind w:left="101" w:right="113"/>
              <w:rPr>
                <w:b w:val="0"/>
                <w:bCs w:val="0"/>
                <w:color w:val="000000" w:themeColor="text1"/>
                <w:sz w:val="24"/>
                <w:szCs w:val="24"/>
              </w:rPr>
            </w:pPr>
            <w:r w:rsidRPr="00E5090A">
              <w:rPr>
                <w:b w:val="0"/>
                <w:bCs w:val="0"/>
                <w:color w:val="000000" w:themeColor="text1"/>
                <w:sz w:val="24"/>
                <w:szCs w:val="24"/>
              </w:rPr>
              <w:t>Event Budget – Financial Analysis – Event Cost – Event Sponsorship</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spacing w:line="360" w:lineRule="auto"/>
              <w:jc w:val="center"/>
              <w:rPr>
                <w:b/>
                <w:color w:val="000000" w:themeColor="text1"/>
                <w:sz w:val="24"/>
                <w:szCs w:val="24"/>
              </w:rPr>
            </w:pPr>
          </w:p>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spacing w:line="360" w:lineRule="auto"/>
              <w:jc w:val="center"/>
              <w:rPr>
                <w:b/>
                <w:color w:val="000000" w:themeColor="text1"/>
                <w:sz w:val="24"/>
                <w:szCs w:val="24"/>
              </w:rPr>
            </w:pP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360" w:lineRule="auto"/>
              <w:jc w:val="center"/>
              <w:rPr>
                <w:b/>
                <w:color w:val="000000" w:themeColor="text1"/>
                <w:sz w:val="24"/>
                <w:szCs w:val="24"/>
              </w:rPr>
            </w:pPr>
          </w:p>
          <w:p w:rsidR="006B3F01" w:rsidRPr="00144DB6" w:rsidRDefault="006B3F01" w:rsidP="00C92296">
            <w:pPr>
              <w:spacing w:line="360" w:lineRule="auto"/>
              <w:jc w:val="center"/>
              <w:rPr>
                <w:b/>
                <w:color w:val="000000" w:themeColor="text1"/>
                <w:sz w:val="24"/>
                <w:szCs w:val="24"/>
              </w:rPr>
            </w:pPr>
          </w:p>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spacing w:line="360" w:lineRule="auto"/>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understand basics of event management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design events</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PO5, 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To study feasibility of organising an event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PO2, 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 xml:space="preserve">  To gain Familiarity  with marketing &amp; promotion of event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develop event budget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Management: A Booming Industry and an Eventful Career by </w:t>
            </w:r>
            <w:proofErr w:type="spellStart"/>
            <w:r w:rsidRPr="00144DB6">
              <w:rPr>
                <w:sz w:val="24"/>
                <w:szCs w:val="24"/>
              </w:rPr>
              <w:t>Devesh</w:t>
            </w:r>
            <w:proofErr w:type="spellEnd"/>
            <w:r w:rsidRPr="00144DB6">
              <w:rPr>
                <w:sz w:val="24"/>
                <w:szCs w:val="24"/>
              </w:rPr>
              <w:t xml:space="preserve"> </w:t>
            </w:r>
            <w:proofErr w:type="spellStart"/>
            <w:r w:rsidRPr="00144DB6">
              <w:rPr>
                <w:sz w:val="24"/>
                <w:szCs w:val="24"/>
              </w:rPr>
              <w:t>Kishore</w:t>
            </w:r>
            <w:proofErr w:type="spellEnd"/>
            <w:r w:rsidRPr="00144DB6">
              <w:rPr>
                <w:sz w:val="24"/>
                <w:szCs w:val="24"/>
              </w:rPr>
              <w:t xml:space="preserve">, </w:t>
            </w:r>
            <w:proofErr w:type="spellStart"/>
            <w:r w:rsidRPr="00144DB6">
              <w:rPr>
                <w:sz w:val="24"/>
                <w:szCs w:val="24"/>
              </w:rPr>
              <w:t>Ganga</w:t>
            </w:r>
            <w:proofErr w:type="spellEnd"/>
            <w:r w:rsidRPr="00144DB6">
              <w:rPr>
                <w:sz w:val="24"/>
                <w:szCs w:val="24"/>
              </w:rPr>
              <w:t xml:space="preserve"> </w:t>
            </w:r>
            <w:proofErr w:type="spellStart"/>
            <w:r w:rsidRPr="00144DB6">
              <w:rPr>
                <w:sz w:val="24"/>
                <w:szCs w:val="24"/>
              </w:rPr>
              <w:t>Sagar</w:t>
            </w:r>
            <w:proofErr w:type="spellEnd"/>
            <w:r w:rsidRPr="00144DB6">
              <w:rPr>
                <w:sz w:val="24"/>
                <w:szCs w:val="24"/>
              </w:rPr>
              <w:t xml:space="preserve"> Singh - </w:t>
            </w:r>
            <w:proofErr w:type="spellStart"/>
            <w:r w:rsidRPr="00144DB6">
              <w:rPr>
                <w:sz w:val="24"/>
                <w:szCs w:val="24"/>
              </w:rPr>
              <w:t>Har-Anand</w:t>
            </w:r>
            <w:proofErr w:type="spellEnd"/>
            <w:r w:rsidRPr="00144DB6">
              <w:rPr>
                <w:sz w:val="24"/>
                <w:szCs w:val="24"/>
              </w:rPr>
              <w:t xml:space="preserve"> Publications Pvt. Ltd. </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jc w:val="both"/>
              <w:rPr>
                <w:sz w:val="24"/>
                <w:szCs w:val="24"/>
              </w:rPr>
            </w:pPr>
            <w:r w:rsidRPr="00144DB6">
              <w:rPr>
                <w:sz w:val="24"/>
                <w:szCs w:val="24"/>
              </w:rPr>
              <w:t xml:space="preserve">Event Management by </w:t>
            </w:r>
            <w:proofErr w:type="spellStart"/>
            <w:r w:rsidRPr="00144DB6">
              <w:rPr>
                <w:sz w:val="24"/>
                <w:szCs w:val="24"/>
              </w:rPr>
              <w:t>Swarup</w:t>
            </w:r>
            <w:proofErr w:type="spellEnd"/>
            <w:r w:rsidRPr="00144DB6">
              <w:rPr>
                <w:sz w:val="24"/>
                <w:szCs w:val="24"/>
              </w:rPr>
              <w:t xml:space="preserve"> K. </w:t>
            </w:r>
            <w:proofErr w:type="spellStart"/>
            <w:r w:rsidRPr="00144DB6">
              <w:rPr>
                <w:sz w:val="24"/>
                <w:szCs w:val="24"/>
              </w:rPr>
              <w:t>Goyal</w:t>
            </w:r>
            <w:proofErr w:type="spellEnd"/>
            <w:r w:rsidRPr="00144DB6">
              <w:rPr>
                <w:sz w:val="24"/>
                <w:szCs w:val="24"/>
              </w:rPr>
              <w:t xml:space="preserve"> - </w:t>
            </w:r>
            <w:proofErr w:type="spellStart"/>
            <w:r w:rsidRPr="00144DB6">
              <w:rPr>
                <w:sz w:val="24"/>
                <w:szCs w:val="24"/>
              </w:rPr>
              <w:t>Adhyayan</w:t>
            </w:r>
            <w:proofErr w:type="spellEnd"/>
            <w:r w:rsidRPr="00144DB6">
              <w:rPr>
                <w:sz w:val="24"/>
                <w:szCs w:val="24"/>
              </w:rPr>
              <w:t xml:space="preserve"> Publisher - 2009 </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Management &amp; Public Relations by </w:t>
            </w:r>
            <w:proofErr w:type="spellStart"/>
            <w:r w:rsidRPr="00144DB6">
              <w:rPr>
                <w:sz w:val="24"/>
                <w:szCs w:val="24"/>
              </w:rPr>
              <w:t>Savita</w:t>
            </w:r>
            <w:proofErr w:type="spellEnd"/>
            <w:r w:rsidRPr="00144DB6">
              <w:rPr>
                <w:sz w:val="24"/>
                <w:szCs w:val="24"/>
              </w:rPr>
              <w:t xml:space="preserve"> Mohan - </w:t>
            </w:r>
            <w:proofErr w:type="spellStart"/>
            <w:r w:rsidRPr="00144DB6">
              <w:rPr>
                <w:sz w:val="24"/>
                <w:szCs w:val="24"/>
              </w:rPr>
              <w:t>Enkay</w:t>
            </w:r>
            <w:proofErr w:type="spellEnd"/>
            <w:r w:rsidRPr="00144DB6">
              <w:rPr>
                <w:sz w:val="24"/>
                <w:szCs w:val="24"/>
              </w:rPr>
              <w:t xml:space="preserve"> Publishing House</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Planning - The ultimate guide - Public Relations by S.J. </w:t>
            </w:r>
            <w:proofErr w:type="spellStart"/>
            <w:r w:rsidRPr="00144DB6">
              <w:rPr>
                <w:sz w:val="24"/>
                <w:szCs w:val="24"/>
              </w:rPr>
              <w:t>Sebellin</w:t>
            </w:r>
            <w:proofErr w:type="spellEnd"/>
            <w:r w:rsidRPr="00144DB6">
              <w:rPr>
                <w:sz w:val="24"/>
                <w:szCs w:val="24"/>
              </w:rPr>
              <w:t xml:space="preserve"> Ross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Management By Lynn Van </w:t>
            </w:r>
            <w:proofErr w:type="spellStart"/>
            <w:r w:rsidRPr="00144DB6">
              <w:rPr>
                <w:sz w:val="24"/>
                <w:szCs w:val="24"/>
              </w:rPr>
              <w:t>Der</w:t>
            </w:r>
            <w:proofErr w:type="spellEnd"/>
            <w:r w:rsidRPr="00144DB6">
              <w:rPr>
                <w:sz w:val="24"/>
                <w:szCs w:val="24"/>
              </w:rPr>
              <w:t xml:space="preserve"> </w:t>
            </w:r>
            <w:proofErr w:type="spellStart"/>
            <w:r w:rsidRPr="00144DB6">
              <w:rPr>
                <w:sz w:val="24"/>
                <w:szCs w:val="24"/>
              </w:rPr>
              <w:t>Wagen</w:t>
            </w:r>
            <w:proofErr w:type="spellEnd"/>
            <w:r w:rsidRPr="00144DB6">
              <w:rPr>
                <w:sz w:val="24"/>
                <w:szCs w:val="24"/>
              </w:rPr>
              <w:t xml:space="preserve"> &amp; Brenda R Carlos, Pearson Publishers</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References Books</w:t>
            </w:r>
          </w:p>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3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 xml:space="preserve">Event Management By </w:t>
            </w:r>
            <w:proofErr w:type="spellStart"/>
            <w:r w:rsidRPr="00E5090A">
              <w:rPr>
                <w:b w:val="0"/>
                <w:bCs w:val="0"/>
                <w:color w:val="000000" w:themeColor="text1"/>
                <w:sz w:val="24"/>
                <w:szCs w:val="24"/>
              </w:rPr>
              <w:t>Chaudhary</w:t>
            </w:r>
            <w:proofErr w:type="spellEnd"/>
            <w:r w:rsidRPr="00E5090A">
              <w:rPr>
                <w:b w:val="0"/>
                <w:bCs w:val="0"/>
                <w:color w:val="000000" w:themeColor="text1"/>
                <w:sz w:val="24"/>
                <w:szCs w:val="24"/>
              </w:rPr>
              <w:t>, Krishna, Bio-Green Publishers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sz w:val="24"/>
                <w:szCs w:val="24"/>
              </w:rPr>
              <w:t>Successful Event Management By Anton Shone &amp; Bryn Parry</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sz w:val="24"/>
                <w:szCs w:val="24"/>
              </w:rPr>
              <w:t xml:space="preserve">Event management, an integrated &amp; practical approach By </w:t>
            </w:r>
            <w:proofErr w:type="spellStart"/>
            <w:r w:rsidRPr="00E5090A">
              <w:rPr>
                <w:b w:val="0"/>
                <w:bCs w:val="0"/>
                <w:sz w:val="24"/>
                <w:szCs w:val="24"/>
              </w:rPr>
              <w:t>Razaq</w:t>
            </w:r>
            <w:proofErr w:type="spellEnd"/>
            <w:r w:rsidRPr="00E5090A">
              <w:rPr>
                <w:b w:val="0"/>
                <w:bCs w:val="0"/>
                <w:sz w:val="24"/>
                <w:szCs w:val="24"/>
              </w:rPr>
              <w:t xml:space="preserve"> Raj, Paul Walters &amp; </w:t>
            </w:r>
            <w:proofErr w:type="spellStart"/>
            <w:r w:rsidRPr="00E5090A">
              <w:rPr>
                <w:b w:val="0"/>
                <w:bCs w:val="0"/>
                <w:sz w:val="24"/>
                <w:szCs w:val="24"/>
              </w:rPr>
              <w:t>Tahir</w:t>
            </w:r>
            <w:proofErr w:type="spellEnd"/>
            <w:r w:rsidRPr="00E5090A">
              <w:rPr>
                <w:b w:val="0"/>
                <w:bCs w:val="0"/>
                <w:sz w:val="24"/>
                <w:szCs w:val="24"/>
              </w:rPr>
              <w:t xml:space="preserve"> Rashid</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Heading1"/>
              <w:shd w:val="clear" w:color="auto" w:fill="FFFFFF"/>
              <w:spacing w:line="276" w:lineRule="auto"/>
              <w:outlineLvl w:val="0"/>
              <w:rPr>
                <w:rFonts w:ascii="Times New Roman" w:hAnsi="Times New Roman" w:cs="Times New Roman"/>
                <w:b w:val="0"/>
                <w:bCs w:val="0"/>
                <w:color w:val="0F1111"/>
                <w:sz w:val="24"/>
                <w:szCs w:val="24"/>
              </w:rPr>
            </w:pPr>
            <w:r w:rsidRPr="00E5090A">
              <w:rPr>
                <w:rStyle w:val="a-size-extra-large"/>
                <w:rFonts w:ascii="Times New Roman" w:hAnsi="Times New Roman" w:cs="Times New Roman"/>
                <w:b w:val="0"/>
                <w:bCs w:val="0"/>
                <w:color w:val="0F1111"/>
                <w:sz w:val="24"/>
                <w:szCs w:val="24"/>
              </w:rPr>
              <w:t>Event Planning Ethics and Etiquette: A Principled Approach to the Business of Special Event Management</w:t>
            </w:r>
            <w:proofErr w:type="gramStart"/>
            <w:r w:rsidRPr="00E5090A">
              <w:rPr>
                <w:rStyle w:val="a-size-extra-large"/>
                <w:rFonts w:ascii="Times New Roman" w:hAnsi="Times New Roman" w:cs="Times New Roman"/>
                <w:b w:val="0"/>
                <w:bCs w:val="0"/>
                <w:color w:val="0F1111"/>
                <w:sz w:val="24"/>
                <w:szCs w:val="24"/>
              </w:rPr>
              <w:t>  by</w:t>
            </w:r>
            <w:proofErr w:type="gramEnd"/>
            <w:r w:rsidRPr="00E5090A">
              <w:rPr>
                <w:rStyle w:val="a-size-extra-large"/>
                <w:rFonts w:ascii="Times New Roman" w:hAnsi="Times New Roman" w:cs="Times New Roman"/>
                <w:b w:val="0"/>
                <w:bCs w:val="0"/>
                <w:color w:val="0F1111"/>
                <w:sz w:val="24"/>
                <w:szCs w:val="24"/>
              </w:rPr>
              <w:t xml:space="preserve"> Judy Allen , Wiley Publishers</w:t>
            </w:r>
          </w:p>
          <w:p w:rsidR="006B3F01" w:rsidRPr="00E5090A" w:rsidRDefault="006B3F01" w:rsidP="00C92296">
            <w:pPr>
              <w:pStyle w:val="BodyText"/>
              <w:spacing w:line="276" w:lineRule="auto"/>
              <w:ind w:left="72" w:right="249"/>
              <w:rPr>
                <w:b w:val="0"/>
                <w:bCs w:val="0"/>
                <w:color w:val="000000" w:themeColor="text1"/>
                <w:sz w:val="24"/>
                <w:szCs w:val="24"/>
              </w:rPr>
            </w:pP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Heading1"/>
              <w:shd w:val="clear" w:color="auto" w:fill="FFFFFF"/>
              <w:spacing w:line="276" w:lineRule="auto"/>
              <w:outlineLvl w:val="0"/>
              <w:rPr>
                <w:rFonts w:ascii="Times New Roman" w:hAnsi="Times New Roman" w:cs="Times New Roman"/>
                <w:b w:val="0"/>
                <w:bCs w:val="0"/>
                <w:color w:val="0F1111"/>
                <w:sz w:val="24"/>
                <w:szCs w:val="24"/>
              </w:rPr>
            </w:pPr>
            <w:r w:rsidRPr="00E5090A">
              <w:rPr>
                <w:rStyle w:val="a-size-extra-large"/>
                <w:rFonts w:ascii="Times New Roman" w:hAnsi="Times New Roman" w:cs="Times New Roman"/>
                <w:b w:val="0"/>
                <w:bCs w:val="0"/>
                <w:color w:val="0F1111"/>
                <w:sz w:val="24"/>
                <w:szCs w:val="24"/>
              </w:rPr>
              <w:t xml:space="preserve">Event Planning: Management &amp; Marketing For Successful Events: Management &amp; Marketing for Successful Events: Become an Event Planning Pro &amp; Create a Successful Event Series by Alex </w:t>
            </w:r>
            <w:proofErr w:type="spellStart"/>
            <w:r w:rsidRPr="00E5090A">
              <w:rPr>
                <w:rStyle w:val="a-size-extra-large"/>
                <w:rFonts w:ascii="Times New Roman" w:hAnsi="Times New Roman" w:cs="Times New Roman"/>
                <w:b w:val="0"/>
                <w:bCs w:val="0"/>
                <w:color w:val="0F1111"/>
                <w:sz w:val="24"/>
                <w:szCs w:val="24"/>
              </w:rPr>
              <w:t>Genadinik</w:t>
            </w:r>
            <w:proofErr w:type="spellEnd"/>
            <w:r w:rsidRPr="00E5090A">
              <w:rPr>
                <w:rStyle w:val="a-size-extra-large"/>
                <w:rFonts w:ascii="Times New Roman" w:hAnsi="Times New Roman" w:cs="Times New Roman"/>
                <w:b w:val="0"/>
                <w:bCs w:val="0"/>
                <w:color w:val="0F1111"/>
                <w:sz w:val="24"/>
                <w:szCs w:val="24"/>
              </w:rPr>
              <w:t xml:space="preserve"> </w:t>
            </w:r>
            <w:proofErr w:type="spellStart"/>
            <w:r w:rsidRPr="00E5090A">
              <w:rPr>
                <w:rFonts w:ascii="Times New Roman" w:hAnsi="Times New Roman" w:cs="Times New Roman"/>
                <w:b w:val="0"/>
                <w:bCs w:val="0"/>
                <w:color w:val="000000"/>
                <w:sz w:val="24"/>
                <w:szCs w:val="24"/>
                <w:shd w:val="clear" w:color="auto" w:fill="FFFFFF"/>
              </w:rPr>
              <w:t>CreateSpace</w:t>
            </w:r>
            <w:proofErr w:type="spellEnd"/>
            <w:r w:rsidRPr="00E5090A">
              <w:rPr>
                <w:rFonts w:ascii="Times New Roman" w:hAnsi="Times New Roman" w:cs="Times New Roman"/>
                <w:b w:val="0"/>
                <w:bCs w:val="0"/>
                <w:color w:val="000000"/>
                <w:sz w:val="24"/>
                <w:szCs w:val="24"/>
                <w:shd w:val="clear" w:color="auto" w:fill="FFFFFF"/>
              </w:rPr>
              <w:t xml:space="preserve"> Independent Publishing Platform, 2015</w:t>
            </w:r>
          </w:p>
          <w:p w:rsidR="006B3F01" w:rsidRPr="00E5090A" w:rsidRDefault="006B3F01" w:rsidP="00C92296">
            <w:pPr>
              <w:pStyle w:val="BodyText"/>
              <w:spacing w:line="276" w:lineRule="auto"/>
              <w:ind w:left="72" w:right="249"/>
              <w:rPr>
                <w:b w:val="0"/>
                <w:bCs w:val="0"/>
                <w:sz w:val="24"/>
                <w:szCs w:val="24"/>
              </w:rPr>
            </w:pP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pStyle w:val="BodyText"/>
              <w:spacing w:line="276" w:lineRule="auto"/>
              <w:ind w:left="72" w:right="249"/>
              <w:jc w:val="center"/>
              <w:rPr>
                <w:b w:val="0"/>
                <w:bCs w:val="0"/>
                <w:sz w:val="24"/>
                <w:szCs w:val="24"/>
              </w:rPr>
            </w:pPr>
            <w:r w:rsidRPr="00144DB6">
              <w:rPr>
                <w:sz w:val="24"/>
                <w:szCs w:val="24"/>
              </w:rPr>
              <w:t>Web Resources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DB2233" w:rsidRDefault="002B1CC6" w:rsidP="00C92296">
            <w:pPr>
              <w:pStyle w:val="BodyText"/>
              <w:spacing w:line="276" w:lineRule="auto"/>
              <w:ind w:left="72" w:right="249"/>
              <w:rPr>
                <w:b w:val="0"/>
                <w:bCs w:val="0"/>
                <w:sz w:val="24"/>
                <w:szCs w:val="24"/>
              </w:rPr>
            </w:pPr>
            <w:hyperlink r:id="rId101" w:history="1">
              <w:r w:rsidR="006B3F01" w:rsidRPr="00DB2233">
                <w:rPr>
                  <w:rStyle w:val="Hyperlink"/>
                  <w:rFonts w:eastAsia="Calibri"/>
                  <w:b w:val="0"/>
                  <w:bCs w:val="0"/>
                  <w:color w:val="auto"/>
                </w:rPr>
                <w:t>https://ebooks.lpude.in/management/bba/term_5/DMGT304_EVENT_MANAGEMENT.pdf</w:t>
              </w:r>
            </w:hyperlink>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 xml:space="preserve">https://www.inderscience.com/jhome.php?jcode=ijhem </w:t>
            </w:r>
          </w:p>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International Journal of Hospitality &amp; Event Management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 xml:space="preserve">https://www.emeraldgrouppublishing.com/journal/ijefm </w:t>
            </w:r>
          </w:p>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International Journal of Event and Festival Management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B2233" w:rsidRDefault="002B1CC6" w:rsidP="00C92296">
            <w:pPr>
              <w:pStyle w:val="BodyText"/>
              <w:spacing w:line="276" w:lineRule="auto"/>
              <w:ind w:left="72" w:right="249"/>
              <w:rPr>
                <w:b w:val="0"/>
                <w:bCs w:val="0"/>
                <w:sz w:val="24"/>
                <w:szCs w:val="24"/>
              </w:rPr>
            </w:pPr>
            <w:hyperlink r:id="rId102" w:history="1">
              <w:r w:rsidR="006B3F01" w:rsidRPr="00DB2233">
                <w:rPr>
                  <w:rStyle w:val="Hyperlink"/>
                  <w:rFonts w:eastAsia="Calibri"/>
                  <w:b w:val="0"/>
                  <w:bCs w:val="0"/>
                  <w:color w:val="auto"/>
                </w:rPr>
                <w:t>https://www.eventbrite.com/blog//?s=roundup</w:t>
              </w:r>
            </w:hyperlink>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https://www.eventindustrynews.com/</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 xml:space="preserve">Understand/ </w:t>
            </w:r>
            <w:r w:rsidRPr="00144DB6">
              <w:rPr>
                <w:b/>
                <w:color w:val="000000" w:themeColor="text1"/>
                <w:sz w:val="24"/>
                <w:szCs w:val="24"/>
              </w:rPr>
              <w:lastRenderedPageBreak/>
              <w:t>Comprehend (K2)</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lastRenderedPageBreak/>
              <w:t xml:space="preserve">MCQ, True/False, Short essays, Concept explanations, Short summary or </w:t>
            </w:r>
            <w:r w:rsidRPr="00144DB6">
              <w:rPr>
                <w:color w:val="000000" w:themeColor="text1"/>
                <w:sz w:val="24"/>
                <w:szCs w:val="24"/>
              </w:rPr>
              <w:lastRenderedPageBreak/>
              <w:t>overview</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lastRenderedPageBreak/>
              <w:t>Application (K3)</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rPr>
          <w:sz w:val="24"/>
          <w:szCs w:val="24"/>
        </w:rPr>
      </w:pPr>
    </w:p>
    <w:p w:rsidR="006B3F01" w:rsidRPr="00D9216D" w:rsidRDefault="006B3F01" w:rsidP="006B3F01">
      <w:pPr>
        <w:jc w:val="center"/>
        <w:rPr>
          <w:sz w:val="24"/>
          <w:szCs w:val="24"/>
        </w:rPr>
      </w:pPr>
      <w:r>
        <w:rPr>
          <w:b/>
          <w:color w:val="000000"/>
          <w:sz w:val="24"/>
          <w:szCs w:val="24"/>
          <w:u w:val="single"/>
        </w:rPr>
        <w:t>Mapping with program outcomes</w:t>
      </w:r>
    </w:p>
    <w:p w:rsidR="006B3F01" w:rsidRDefault="006B3F01" w:rsidP="006B3F01">
      <w:pPr>
        <w:rPr>
          <w:sz w:val="24"/>
          <w:szCs w:val="24"/>
        </w:rPr>
      </w:pPr>
    </w:p>
    <w:p w:rsidR="006B3F01" w:rsidRDefault="006B3F01" w:rsidP="006B3F01">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spacing w:line="276" w:lineRule="auto"/>
              <w:rPr>
                <w:b/>
                <w:color w:val="000000" w:themeColor="text1"/>
                <w:sz w:val="24"/>
                <w:szCs w:val="24"/>
              </w:rPr>
            </w:pP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spacing w:line="276" w:lineRule="auto"/>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r w:rsidR="006B3F01" w:rsidRPr="00144DB6" w:rsidTr="00C92296">
        <w:trPr>
          <w:trHeight w:val="25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bl>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rPr>
          <w:sz w:val="24"/>
          <w:szCs w:val="24"/>
        </w:rPr>
      </w:pPr>
    </w:p>
    <w:p w:rsidR="006B3F01" w:rsidRDefault="006B3F01" w:rsidP="006B3F01">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6B3F01" w:rsidRPr="00D81320" w:rsidRDefault="006B3F01" w:rsidP="006B3F01">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lastRenderedPageBreak/>
              <w:t>Weighted Percentage of Course Contribution to P</w:t>
            </w:r>
            <w:r w:rsidR="00DB2233"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DA682A" w:rsidTr="008450AD">
        <w:trPr>
          <w:trHeight w:val="333"/>
        </w:trPr>
        <w:tc>
          <w:tcPr>
            <w:tcW w:w="1615" w:type="dxa"/>
            <w:vMerge w:val="restart"/>
            <w:vAlign w:val="center"/>
          </w:tcPr>
          <w:p w:rsidR="00DA682A" w:rsidRPr="00293835" w:rsidRDefault="00DA682A" w:rsidP="008450AD">
            <w:pPr>
              <w:jc w:val="center"/>
              <w:rPr>
                <w:b/>
                <w:color w:val="000000"/>
                <w:sz w:val="24"/>
                <w:szCs w:val="24"/>
              </w:rPr>
            </w:pPr>
            <w:r w:rsidRPr="00293835">
              <w:rPr>
                <w:color w:val="000000"/>
                <w:sz w:val="24"/>
                <w:szCs w:val="24"/>
              </w:rPr>
              <w:br w:type="page"/>
            </w:r>
            <w:r w:rsidRPr="00293835">
              <w:rPr>
                <w:b/>
                <w:color w:val="000000"/>
                <w:sz w:val="24"/>
                <w:szCs w:val="24"/>
              </w:rPr>
              <w:t>Subject Code</w:t>
            </w:r>
          </w:p>
        </w:tc>
        <w:tc>
          <w:tcPr>
            <w:tcW w:w="3627" w:type="dxa"/>
            <w:vMerge w:val="restart"/>
            <w:vAlign w:val="center"/>
          </w:tcPr>
          <w:p w:rsidR="00DA682A" w:rsidRPr="00293835" w:rsidRDefault="00DA682A" w:rsidP="008450AD">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DA682A" w:rsidRPr="00293835" w:rsidRDefault="00DA682A" w:rsidP="008450AD">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DA682A" w:rsidRPr="00293835" w:rsidRDefault="00DA682A" w:rsidP="008450AD">
            <w:pPr>
              <w:jc w:val="center"/>
              <w:rPr>
                <w:b/>
                <w:color w:val="000000"/>
                <w:sz w:val="24"/>
                <w:szCs w:val="24"/>
              </w:rPr>
            </w:pPr>
            <w:r w:rsidRPr="00293835">
              <w:rPr>
                <w:b/>
                <w:color w:val="000000"/>
                <w:sz w:val="24"/>
                <w:szCs w:val="24"/>
              </w:rPr>
              <w:t>L</w:t>
            </w:r>
          </w:p>
        </w:tc>
        <w:tc>
          <w:tcPr>
            <w:tcW w:w="344" w:type="dxa"/>
            <w:vMerge w:val="restart"/>
            <w:vAlign w:val="center"/>
          </w:tcPr>
          <w:p w:rsidR="00DA682A" w:rsidRPr="00293835" w:rsidRDefault="00DA682A" w:rsidP="008450AD">
            <w:pPr>
              <w:jc w:val="center"/>
              <w:rPr>
                <w:b/>
                <w:color w:val="000000"/>
                <w:sz w:val="24"/>
                <w:szCs w:val="24"/>
              </w:rPr>
            </w:pPr>
            <w:r w:rsidRPr="00293835">
              <w:rPr>
                <w:b/>
                <w:color w:val="000000"/>
                <w:sz w:val="24"/>
                <w:szCs w:val="24"/>
              </w:rPr>
              <w:t>T</w:t>
            </w:r>
          </w:p>
        </w:tc>
        <w:tc>
          <w:tcPr>
            <w:tcW w:w="344" w:type="dxa"/>
            <w:vMerge w:val="restart"/>
            <w:vAlign w:val="center"/>
          </w:tcPr>
          <w:p w:rsidR="00DA682A" w:rsidRPr="00293835" w:rsidRDefault="00DA682A" w:rsidP="008450AD">
            <w:pPr>
              <w:jc w:val="center"/>
              <w:rPr>
                <w:b/>
                <w:color w:val="000000"/>
                <w:sz w:val="24"/>
                <w:szCs w:val="24"/>
              </w:rPr>
            </w:pPr>
            <w:r w:rsidRPr="00293835">
              <w:rPr>
                <w:b/>
                <w:color w:val="000000"/>
                <w:sz w:val="24"/>
                <w:szCs w:val="24"/>
              </w:rPr>
              <w:t>P</w:t>
            </w:r>
          </w:p>
        </w:tc>
        <w:tc>
          <w:tcPr>
            <w:tcW w:w="344" w:type="dxa"/>
            <w:gridSpan w:val="2"/>
            <w:vMerge w:val="restart"/>
            <w:vAlign w:val="center"/>
          </w:tcPr>
          <w:p w:rsidR="00DA682A" w:rsidRPr="00293835" w:rsidRDefault="00DA682A" w:rsidP="008450AD">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DA682A" w:rsidRPr="00293835" w:rsidRDefault="00DA682A" w:rsidP="008450AD">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DA682A" w:rsidRPr="00293835" w:rsidRDefault="00DA682A" w:rsidP="008450AD">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DA682A" w:rsidRPr="00293835" w:rsidRDefault="00DA682A" w:rsidP="008450AD">
            <w:pPr>
              <w:jc w:val="center"/>
              <w:rPr>
                <w:b/>
                <w:color w:val="000000"/>
                <w:sz w:val="24"/>
                <w:szCs w:val="24"/>
              </w:rPr>
            </w:pPr>
            <w:r w:rsidRPr="00293835">
              <w:rPr>
                <w:b/>
                <w:color w:val="000000"/>
                <w:sz w:val="24"/>
                <w:szCs w:val="24"/>
              </w:rPr>
              <w:t>Marks</w:t>
            </w:r>
          </w:p>
        </w:tc>
      </w:tr>
      <w:tr w:rsidR="00DA682A" w:rsidTr="008450AD">
        <w:trPr>
          <w:cantSplit/>
          <w:trHeight w:val="1235"/>
        </w:trPr>
        <w:tc>
          <w:tcPr>
            <w:tcW w:w="1615" w:type="dxa"/>
            <w:vMerge/>
            <w:vAlign w:val="center"/>
          </w:tcPr>
          <w:p w:rsidR="00DA682A" w:rsidRPr="00293835" w:rsidRDefault="00DA682A" w:rsidP="008450AD">
            <w:pPr>
              <w:jc w:val="center"/>
              <w:rPr>
                <w:b/>
                <w:color w:val="000000"/>
                <w:sz w:val="24"/>
                <w:szCs w:val="24"/>
              </w:rPr>
            </w:pPr>
          </w:p>
        </w:tc>
        <w:tc>
          <w:tcPr>
            <w:tcW w:w="3627" w:type="dxa"/>
            <w:vMerge/>
            <w:vAlign w:val="center"/>
          </w:tcPr>
          <w:p w:rsidR="00DA682A" w:rsidRPr="00293835" w:rsidRDefault="00DA682A" w:rsidP="008450AD">
            <w:pPr>
              <w:jc w:val="center"/>
              <w:rPr>
                <w:b/>
                <w:color w:val="000000"/>
                <w:sz w:val="24"/>
                <w:szCs w:val="24"/>
              </w:rPr>
            </w:pPr>
          </w:p>
        </w:tc>
        <w:tc>
          <w:tcPr>
            <w:tcW w:w="688" w:type="dxa"/>
            <w:vMerge/>
            <w:vAlign w:val="center"/>
          </w:tcPr>
          <w:p w:rsidR="00DA682A" w:rsidRPr="00293835" w:rsidRDefault="00DA682A" w:rsidP="008450AD">
            <w:pPr>
              <w:jc w:val="center"/>
              <w:rPr>
                <w:b/>
                <w:color w:val="000000"/>
                <w:sz w:val="24"/>
                <w:szCs w:val="24"/>
              </w:rPr>
            </w:pPr>
          </w:p>
        </w:tc>
        <w:tc>
          <w:tcPr>
            <w:tcW w:w="344" w:type="dxa"/>
            <w:vMerge/>
            <w:vAlign w:val="center"/>
          </w:tcPr>
          <w:p w:rsidR="00DA682A" w:rsidRPr="00293835" w:rsidRDefault="00DA682A" w:rsidP="008450AD">
            <w:pPr>
              <w:jc w:val="center"/>
              <w:rPr>
                <w:b/>
                <w:color w:val="000000"/>
                <w:sz w:val="24"/>
                <w:szCs w:val="24"/>
              </w:rPr>
            </w:pPr>
          </w:p>
        </w:tc>
        <w:tc>
          <w:tcPr>
            <w:tcW w:w="344" w:type="dxa"/>
            <w:vMerge/>
            <w:vAlign w:val="center"/>
          </w:tcPr>
          <w:p w:rsidR="00DA682A" w:rsidRPr="00293835" w:rsidRDefault="00DA682A" w:rsidP="008450AD">
            <w:pPr>
              <w:jc w:val="center"/>
              <w:rPr>
                <w:b/>
                <w:color w:val="000000"/>
                <w:sz w:val="24"/>
                <w:szCs w:val="24"/>
              </w:rPr>
            </w:pPr>
          </w:p>
        </w:tc>
        <w:tc>
          <w:tcPr>
            <w:tcW w:w="344" w:type="dxa"/>
            <w:vMerge/>
            <w:vAlign w:val="center"/>
          </w:tcPr>
          <w:p w:rsidR="00DA682A" w:rsidRPr="00293835" w:rsidRDefault="00DA682A" w:rsidP="008450AD">
            <w:pPr>
              <w:jc w:val="center"/>
              <w:rPr>
                <w:b/>
                <w:color w:val="000000"/>
                <w:sz w:val="24"/>
                <w:szCs w:val="24"/>
              </w:rPr>
            </w:pPr>
          </w:p>
        </w:tc>
        <w:tc>
          <w:tcPr>
            <w:tcW w:w="344" w:type="dxa"/>
            <w:gridSpan w:val="2"/>
            <w:vMerge/>
            <w:vAlign w:val="center"/>
          </w:tcPr>
          <w:p w:rsidR="00DA682A" w:rsidRPr="00293835" w:rsidRDefault="00DA682A" w:rsidP="008450AD">
            <w:pPr>
              <w:jc w:val="center"/>
              <w:rPr>
                <w:b/>
                <w:color w:val="000000"/>
                <w:sz w:val="24"/>
                <w:szCs w:val="24"/>
              </w:rPr>
            </w:pPr>
          </w:p>
        </w:tc>
        <w:tc>
          <w:tcPr>
            <w:tcW w:w="430" w:type="dxa"/>
            <w:gridSpan w:val="2"/>
            <w:vMerge/>
            <w:vAlign w:val="center"/>
          </w:tcPr>
          <w:p w:rsidR="00DA682A" w:rsidRPr="00293835" w:rsidRDefault="00DA682A" w:rsidP="008450AD">
            <w:pPr>
              <w:jc w:val="center"/>
              <w:rPr>
                <w:b/>
                <w:color w:val="000000"/>
                <w:sz w:val="24"/>
                <w:szCs w:val="24"/>
              </w:rPr>
            </w:pPr>
          </w:p>
        </w:tc>
        <w:tc>
          <w:tcPr>
            <w:tcW w:w="430" w:type="dxa"/>
            <w:vMerge/>
            <w:vAlign w:val="center"/>
          </w:tcPr>
          <w:p w:rsidR="00DA682A" w:rsidRPr="00293835" w:rsidRDefault="00DA682A" w:rsidP="008450AD">
            <w:pPr>
              <w:jc w:val="center"/>
              <w:rPr>
                <w:b/>
                <w:color w:val="000000"/>
                <w:sz w:val="24"/>
                <w:szCs w:val="24"/>
              </w:rPr>
            </w:pPr>
          </w:p>
        </w:tc>
        <w:tc>
          <w:tcPr>
            <w:tcW w:w="469" w:type="dxa"/>
            <w:gridSpan w:val="2"/>
            <w:textDirection w:val="btLr"/>
            <w:vAlign w:val="center"/>
          </w:tcPr>
          <w:p w:rsidR="00DA682A" w:rsidRPr="00293835" w:rsidRDefault="00DA682A" w:rsidP="008450AD">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DA682A" w:rsidRPr="00293835" w:rsidRDefault="00DA682A" w:rsidP="008450AD">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DA682A" w:rsidRPr="00293835" w:rsidRDefault="00DA682A" w:rsidP="008450AD">
            <w:pPr>
              <w:ind w:left="113" w:right="113"/>
              <w:jc w:val="center"/>
              <w:rPr>
                <w:b/>
                <w:color w:val="000000"/>
                <w:sz w:val="24"/>
                <w:szCs w:val="24"/>
              </w:rPr>
            </w:pPr>
            <w:r w:rsidRPr="00293835">
              <w:rPr>
                <w:b/>
                <w:color w:val="000000"/>
                <w:sz w:val="24"/>
                <w:szCs w:val="24"/>
              </w:rPr>
              <w:t xml:space="preserve">Total </w:t>
            </w:r>
          </w:p>
        </w:tc>
      </w:tr>
      <w:tr w:rsidR="00DA682A" w:rsidTr="008450AD">
        <w:trPr>
          <w:trHeight w:val="11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DA682A" w:rsidRPr="00293835" w:rsidRDefault="00DA682A" w:rsidP="008450AD">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DA682A" w:rsidRPr="00293835" w:rsidRDefault="00DA682A" w:rsidP="008450AD">
            <w:pPr>
              <w:jc w:val="center"/>
              <w:rPr>
                <w:color w:val="000000"/>
                <w:sz w:val="24"/>
                <w:szCs w:val="24"/>
              </w:rPr>
            </w:pPr>
            <w:r w:rsidRPr="00293835">
              <w:rPr>
                <w:color w:val="000000"/>
                <w:sz w:val="24"/>
                <w:szCs w:val="24"/>
              </w:rPr>
              <w:t>Core</w:t>
            </w:r>
          </w:p>
        </w:tc>
        <w:tc>
          <w:tcPr>
            <w:tcW w:w="344" w:type="dxa"/>
            <w:vAlign w:val="center"/>
          </w:tcPr>
          <w:p w:rsidR="00DA682A" w:rsidRPr="00293835" w:rsidRDefault="00DA682A" w:rsidP="008450AD">
            <w:pPr>
              <w:jc w:val="center"/>
              <w:rPr>
                <w:color w:val="000000"/>
                <w:sz w:val="24"/>
                <w:szCs w:val="24"/>
                <w:lang w:val="en-IN"/>
              </w:rPr>
            </w:pPr>
            <w:r w:rsidRPr="00293835">
              <w:rPr>
                <w:color w:val="000000"/>
                <w:sz w:val="24"/>
                <w:szCs w:val="24"/>
              </w:rPr>
              <w:t>Y</w:t>
            </w:r>
          </w:p>
        </w:tc>
        <w:tc>
          <w:tcPr>
            <w:tcW w:w="344" w:type="dxa"/>
            <w:vAlign w:val="center"/>
          </w:tcPr>
          <w:p w:rsidR="00DA682A" w:rsidRPr="00293835" w:rsidRDefault="00DA682A" w:rsidP="008450AD">
            <w:pPr>
              <w:jc w:val="center"/>
              <w:rPr>
                <w:color w:val="000000"/>
                <w:sz w:val="24"/>
                <w:szCs w:val="24"/>
              </w:rPr>
            </w:pPr>
            <w:r w:rsidRPr="00293835">
              <w:rPr>
                <w:color w:val="000000"/>
                <w:sz w:val="24"/>
                <w:szCs w:val="24"/>
              </w:rPr>
              <w:t>-</w:t>
            </w:r>
          </w:p>
        </w:tc>
        <w:tc>
          <w:tcPr>
            <w:tcW w:w="344" w:type="dxa"/>
            <w:vAlign w:val="center"/>
          </w:tcPr>
          <w:p w:rsidR="00DA682A" w:rsidRPr="00293835" w:rsidRDefault="00DA682A" w:rsidP="008450AD">
            <w:pPr>
              <w:jc w:val="center"/>
              <w:rPr>
                <w:color w:val="000000"/>
                <w:sz w:val="24"/>
                <w:szCs w:val="24"/>
              </w:rPr>
            </w:pPr>
            <w:r w:rsidRPr="00293835">
              <w:rPr>
                <w:color w:val="000000"/>
                <w:sz w:val="24"/>
                <w:szCs w:val="24"/>
              </w:rPr>
              <w:t>-</w:t>
            </w:r>
          </w:p>
        </w:tc>
        <w:tc>
          <w:tcPr>
            <w:tcW w:w="344" w:type="dxa"/>
            <w:gridSpan w:val="2"/>
            <w:vAlign w:val="center"/>
          </w:tcPr>
          <w:p w:rsidR="00DA682A" w:rsidRPr="00293835" w:rsidRDefault="00DA682A" w:rsidP="008450AD">
            <w:pPr>
              <w:jc w:val="center"/>
              <w:rPr>
                <w:color w:val="000000"/>
                <w:sz w:val="24"/>
                <w:szCs w:val="24"/>
              </w:rPr>
            </w:pPr>
            <w:r w:rsidRPr="00293835">
              <w:rPr>
                <w:color w:val="000000"/>
                <w:sz w:val="24"/>
                <w:szCs w:val="24"/>
              </w:rPr>
              <w:t>-</w:t>
            </w:r>
          </w:p>
        </w:tc>
        <w:tc>
          <w:tcPr>
            <w:tcW w:w="430" w:type="dxa"/>
            <w:gridSpan w:val="2"/>
            <w:vAlign w:val="center"/>
          </w:tcPr>
          <w:p w:rsidR="00DA682A" w:rsidRPr="00293835" w:rsidRDefault="00DA682A" w:rsidP="008450AD">
            <w:pPr>
              <w:jc w:val="center"/>
              <w:rPr>
                <w:color w:val="000000"/>
                <w:sz w:val="24"/>
                <w:szCs w:val="24"/>
              </w:rPr>
            </w:pPr>
            <w:r w:rsidRPr="00293835">
              <w:rPr>
                <w:color w:val="000000"/>
                <w:sz w:val="24"/>
                <w:szCs w:val="24"/>
              </w:rPr>
              <w:t>4</w:t>
            </w:r>
          </w:p>
        </w:tc>
        <w:tc>
          <w:tcPr>
            <w:tcW w:w="430" w:type="dxa"/>
            <w:vAlign w:val="center"/>
          </w:tcPr>
          <w:p w:rsidR="00DA682A" w:rsidRPr="00293835" w:rsidRDefault="00DA682A" w:rsidP="008450AD">
            <w:pPr>
              <w:jc w:val="center"/>
              <w:rPr>
                <w:color w:val="000000"/>
                <w:sz w:val="24"/>
                <w:szCs w:val="24"/>
              </w:rPr>
            </w:pPr>
            <w:r w:rsidRPr="00293835">
              <w:rPr>
                <w:color w:val="000000"/>
                <w:sz w:val="24"/>
                <w:szCs w:val="24"/>
              </w:rPr>
              <w:t>5</w:t>
            </w:r>
          </w:p>
        </w:tc>
        <w:tc>
          <w:tcPr>
            <w:tcW w:w="469" w:type="dxa"/>
            <w:gridSpan w:val="2"/>
            <w:vAlign w:val="center"/>
          </w:tcPr>
          <w:p w:rsidR="00DA682A" w:rsidRPr="00293835" w:rsidRDefault="00DA682A" w:rsidP="008450AD">
            <w:pPr>
              <w:jc w:val="center"/>
              <w:rPr>
                <w:color w:val="000000"/>
                <w:sz w:val="24"/>
                <w:szCs w:val="24"/>
              </w:rPr>
            </w:pPr>
            <w:r w:rsidRPr="00293835">
              <w:rPr>
                <w:color w:val="000000"/>
                <w:sz w:val="24"/>
                <w:szCs w:val="24"/>
              </w:rPr>
              <w:t>25</w:t>
            </w:r>
          </w:p>
        </w:tc>
        <w:tc>
          <w:tcPr>
            <w:tcW w:w="564" w:type="dxa"/>
            <w:vAlign w:val="center"/>
          </w:tcPr>
          <w:p w:rsidR="00DA682A" w:rsidRPr="00293835" w:rsidRDefault="00DA682A" w:rsidP="008450AD">
            <w:pPr>
              <w:jc w:val="center"/>
              <w:rPr>
                <w:color w:val="000000"/>
                <w:sz w:val="24"/>
                <w:szCs w:val="24"/>
              </w:rPr>
            </w:pPr>
            <w:r w:rsidRPr="00293835">
              <w:rPr>
                <w:color w:val="000000"/>
                <w:sz w:val="24"/>
                <w:szCs w:val="24"/>
              </w:rPr>
              <w:t>75</w:t>
            </w:r>
          </w:p>
        </w:tc>
        <w:tc>
          <w:tcPr>
            <w:tcW w:w="696" w:type="dxa"/>
            <w:vAlign w:val="center"/>
          </w:tcPr>
          <w:p w:rsidR="00DA682A" w:rsidRPr="00293835" w:rsidRDefault="00DA682A" w:rsidP="008450AD">
            <w:pPr>
              <w:jc w:val="center"/>
              <w:rPr>
                <w:color w:val="000000"/>
                <w:sz w:val="24"/>
                <w:szCs w:val="24"/>
              </w:rPr>
            </w:pPr>
            <w:r w:rsidRPr="00293835">
              <w:rPr>
                <w:color w:val="000000"/>
                <w:sz w:val="24"/>
                <w:szCs w:val="24"/>
              </w:rPr>
              <w:t>100</w:t>
            </w:r>
          </w:p>
        </w:tc>
      </w:tr>
      <w:tr w:rsidR="00DA682A" w:rsidTr="008450AD">
        <w:trPr>
          <w:trHeight w:val="55"/>
        </w:trPr>
        <w:tc>
          <w:tcPr>
            <w:tcW w:w="9895" w:type="dxa"/>
            <w:gridSpan w:val="15"/>
            <w:vAlign w:val="center"/>
          </w:tcPr>
          <w:p w:rsidR="00DA682A" w:rsidRPr="00293835" w:rsidRDefault="00DA682A" w:rsidP="008450AD">
            <w:pPr>
              <w:jc w:val="center"/>
              <w:rPr>
                <w:b/>
                <w:color w:val="000000"/>
                <w:sz w:val="24"/>
                <w:szCs w:val="24"/>
              </w:rPr>
            </w:pPr>
            <w:r w:rsidRPr="00293835">
              <w:rPr>
                <w:b/>
                <w:color w:val="000000"/>
                <w:sz w:val="24"/>
                <w:szCs w:val="24"/>
              </w:rPr>
              <w:t>Course Objectives</w:t>
            </w:r>
          </w:p>
        </w:tc>
      </w:tr>
      <w:tr w:rsidR="00DA682A" w:rsidTr="008450AD">
        <w:trPr>
          <w:trHeight w:val="167"/>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DA682A" w:rsidRPr="00293835" w:rsidRDefault="00DA682A" w:rsidP="008450AD">
            <w:pPr>
              <w:ind w:left="162" w:right="249"/>
              <w:jc w:val="both"/>
              <w:rPr>
                <w:color w:val="000000"/>
                <w:sz w:val="24"/>
                <w:szCs w:val="24"/>
                <w:lang w:val="en-IN"/>
              </w:rPr>
            </w:pPr>
            <w:r w:rsidRPr="00293835">
              <w:rPr>
                <w:sz w:val="24"/>
                <w:szCs w:val="24"/>
              </w:rPr>
              <w:t>To educate students role &amp; importance of communication skills</w:t>
            </w:r>
          </w:p>
        </w:tc>
      </w:tr>
      <w:tr w:rsidR="00DA682A" w:rsidTr="008450AD">
        <w:trPr>
          <w:trHeight w:val="167"/>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DA682A" w:rsidRPr="00293835" w:rsidRDefault="00DA682A" w:rsidP="008450AD">
            <w:pPr>
              <w:ind w:left="162" w:right="249"/>
              <w:jc w:val="both"/>
              <w:rPr>
                <w:color w:val="000000"/>
                <w:sz w:val="24"/>
                <w:szCs w:val="24"/>
                <w:lang w:val="en-IN"/>
              </w:rPr>
            </w:pPr>
            <w:r w:rsidRPr="00293835">
              <w:rPr>
                <w:sz w:val="24"/>
                <w:szCs w:val="24"/>
              </w:rPr>
              <w:t>To build their listening, reading, writing &amp; speaking communication skills.</w:t>
            </w:r>
          </w:p>
        </w:tc>
      </w:tr>
      <w:tr w:rsidR="00DA682A" w:rsidTr="008450AD">
        <w:trPr>
          <w:trHeight w:val="167"/>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DA682A" w:rsidRPr="00293835" w:rsidRDefault="00DA682A" w:rsidP="008450AD">
            <w:pPr>
              <w:ind w:left="162" w:right="249"/>
              <w:jc w:val="both"/>
              <w:rPr>
                <w:color w:val="000000"/>
                <w:sz w:val="24"/>
                <w:szCs w:val="24"/>
                <w:lang w:val="en-IN"/>
              </w:rPr>
            </w:pPr>
            <w:r w:rsidRPr="00293835">
              <w:rPr>
                <w:sz w:val="24"/>
                <w:szCs w:val="24"/>
              </w:rPr>
              <w:t>To introduce the modern communication for managers.</w:t>
            </w:r>
          </w:p>
        </w:tc>
      </w:tr>
      <w:tr w:rsidR="00DA682A" w:rsidTr="008450AD">
        <w:trPr>
          <w:trHeight w:val="167"/>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DA682A" w:rsidRPr="00293835" w:rsidRDefault="00DA682A" w:rsidP="008450AD">
            <w:pPr>
              <w:ind w:right="249" w:firstLineChars="50" w:firstLine="120"/>
              <w:jc w:val="both"/>
              <w:rPr>
                <w:sz w:val="24"/>
                <w:szCs w:val="24"/>
              </w:rPr>
            </w:pPr>
            <w:r w:rsidRPr="00293835">
              <w:rPr>
                <w:sz w:val="24"/>
                <w:szCs w:val="24"/>
              </w:rPr>
              <w:t>To understand the skills required for facing interview</w:t>
            </w:r>
          </w:p>
        </w:tc>
      </w:tr>
      <w:tr w:rsidR="00DA682A" w:rsidTr="008450AD">
        <w:trPr>
          <w:trHeight w:val="167"/>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DA682A" w:rsidRPr="00293835" w:rsidRDefault="00DA682A" w:rsidP="008450AD">
            <w:pPr>
              <w:ind w:left="162" w:right="249"/>
              <w:jc w:val="both"/>
              <w:rPr>
                <w:sz w:val="24"/>
                <w:szCs w:val="24"/>
              </w:rPr>
            </w:pPr>
            <w:r w:rsidRPr="00293835">
              <w:rPr>
                <w:rFonts w:eastAsia="SimSun"/>
                <w:sz w:val="24"/>
                <w:szCs w:val="24"/>
              </w:rPr>
              <w:t>To facilitate the students to understand the concept of Communication.</w:t>
            </w: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UNIT</w:t>
            </w:r>
          </w:p>
        </w:tc>
        <w:tc>
          <w:tcPr>
            <w:tcW w:w="5940" w:type="dxa"/>
            <w:gridSpan w:val="8"/>
            <w:vAlign w:val="center"/>
          </w:tcPr>
          <w:p w:rsidR="00DA682A" w:rsidRPr="00293835" w:rsidRDefault="00DA682A" w:rsidP="008450AD">
            <w:pPr>
              <w:jc w:val="center"/>
              <w:rPr>
                <w:b/>
                <w:color w:val="000000"/>
                <w:sz w:val="24"/>
                <w:szCs w:val="24"/>
              </w:rPr>
            </w:pPr>
            <w:r w:rsidRPr="00293835">
              <w:rPr>
                <w:b/>
                <w:color w:val="000000"/>
                <w:sz w:val="24"/>
                <w:szCs w:val="24"/>
              </w:rPr>
              <w:t>Details</w:t>
            </w:r>
          </w:p>
        </w:tc>
        <w:tc>
          <w:tcPr>
            <w:tcW w:w="900" w:type="dxa"/>
            <w:gridSpan w:val="3"/>
            <w:vAlign w:val="center"/>
          </w:tcPr>
          <w:p w:rsidR="00DA682A" w:rsidRPr="00293835" w:rsidRDefault="00DA682A" w:rsidP="008450AD">
            <w:pPr>
              <w:jc w:val="center"/>
              <w:rPr>
                <w:b/>
                <w:color w:val="000000"/>
                <w:sz w:val="24"/>
                <w:szCs w:val="24"/>
              </w:rPr>
            </w:pPr>
            <w:r w:rsidRPr="00293835">
              <w:rPr>
                <w:b/>
                <w:color w:val="000000"/>
                <w:sz w:val="24"/>
                <w:szCs w:val="24"/>
              </w:rPr>
              <w:t>No. of Hours</w:t>
            </w:r>
          </w:p>
        </w:tc>
        <w:tc>
          <w:tcPr>
            <w:tcW w:w="1440" w:type="dxa"/>
            <w:gridSpan w:val="3"/>
            <w:vAlign w:val="center"/>
          </w:tcPr>
          <w:p w:rsidR="00DA682A" w:rsidRPr="00293835" w:rsidRDefault="00DA682A" w:rsidP="008450AD">
            <w:pPr>
              <w:jc w:val="center"/>
              <w:rPr>
                <w:b/>
                <w:color w:val="000000"/>
                <w:sz w:val="24"/>
                <w:szCs w:val="24"/>
              </w:rPr>
            </w:pPr>
            <w:r w:rsidRPr="00293835">
              <w:rPr>
                <w:b/>
                <w:color w:val="000000"/>
                <w:sz w:val="24"/>
                <w:szCs w:val="24"/>
              </w:rPr>
              <w:t>Course Objectives</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I</w:t>
            </w:r>
          </w:p>
        </w:tc>
        <w:tc>
          <w:tcPr>
            <w:tcW w:w="5940" w:type="dxa"/>
            <w:gridSpan w:val="8"/>
            <w:vAlign w:val="center"/>
          </w:tcPr>
          <w:p w:rsidR="00DA682A" w:rsidRPr="00293835" w:rsidRDefault="00DA682A" w:rsidP="008450AD">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DA682A" w:rsidRPr="00293835" w:rsidRDefault="00DA682A" w:rsidP="008450AD">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II</w:t>
            </w:r>
          </w:p>
        </w:tc>
        <w:tc>
          <w:tcPr>
            <w:tcW w:w="5940" w:type="dxa"/>
            <w:gridSpan w:val="8"/>
            <w:vAlign w:val="center"/>
          </w:tcPr>
          <w:p w:rsidR="00DA682A" w:rsidRDefault="00DA682A" w:rsidP="008450AD">
            <w:pPr>
              <w:pStyle w:val="BodyText"/>
              <w:spacing w:line="360" w:lineRule="auto"/>
              <w:ind w:left="100"/>
            </w:pPr>
            <w: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DA682A" w:rsidRPr="00293835" w:rsidRDefault="00DA682A" w:rsidP="008450AD">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III</w:t>
            </w:r>
          </w:p>
        </w:tc>
        <w:tc>
          <w:tcPr>
            <w:tcW w:w="5940" w:type="dxa"/>
            <w:gridSpan w:val="8"/>
            <w:vAlign w:val="center"/>
          </w:tcPr>
          <w:p w:rsidR="00DA682A" w:rsidRDefault="00DA682A" w:rsidP="008450AD">
            <w:pPr>
              <w:pStyle w:val="BodyText"/>
              <w:spacing w:before="4" w:line="360" w:lineRule="auto"/>
            </w:pPr>
            <w:r>
              <w:t xml:space="preserve">Interviews- Direct, telephonic &amp; Virtual interviews- Group discussion – Presentation skills – body language </w:t>
            </w:r>
          </w:p>
        </w:tc>
        <w:tc>
          <w:tcPr>
            <w:tcW w:w="900" w:type="dxa"/>
            <w:gridSpan w:val="3"/>
            <w:vAlign w:val="center"/>
          </w:tcPr>
          <w:p w:rsidR="00DA682A" w:rsidRPr="00293835" w:rsidRDefault="00DA682A" w:rsidP="008450AD">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LO3</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IV</w:t>
            </w:r>
          </w:p>
        </w:tc>
        <w:tc>
          <w:tcPr>
            <w:tcW w:w="5940" w:type="dxa"/>
            <w:gridSpan w:val="8"/>
            <w:vAlign w:val="center"/>
          </w:tcPr>
          <w:p w:rsidR="00DA682A" w:rsidRDefault="00DA682A" w:rsidP="008450AD">
            <w:pPr>
              <w:pStyle w:val="BodyText"/>
              <w:spacing w:line="360" w:lineRule="auto"/>
              <w:ind w:left="100"/>
            </w:pPr>
            <w:r>
              <w:t xml:space="preserve">Communication through Reports – Agenda- Minutes of Meeting - Resume Writing </w:t>
            </w:r>
          </w:p>
        </w:tc>
        <w:tc>
          <w:tcPr>
            <w:tcW w:w="900" w:type="dxa"/>
            <w:gridSpan w:val="3"/>
            <w:vAlign w:val="center"/>
          </w:tcPr>
          <w:p w:rsidR="00DA682A" w:rsidRPr="00293835" w:rsidRDefault="00DA682A" w:rsidP="008450AD">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LO4</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V</w:t>
            </w:r>
          </w:p>
        </w:tc>
        <w:tc>
          <w:tcPr>
            <w:tcW w:w="5940" w:type="dxa"/>
            <w:gridSpan w:val="8"/>
            <w:vAlign w:val="center"/>
          </w:tcPr>
          <w:p w:rsidR="00DA682A" w:rsidRPr="00293835" w:rsidRDefault="00DA682A" w:rsidP="008450AD">
            <w:pPr>
              <w:pStyle w:val="BodyText"/>
              <w:spacing w:line="360" w:lineRule="auto"/>
              <w:ind w:left="100"/>
              <w:rPr>
                <w:color w:val="000000"/>
                <w:lang w:val="en-IN"/>
              </w:rPr>
            </w:pPr>
            <w:r>
              <w:t xml:space="preserve">Modern Forms of Communication: podcasts, Email, virtual meetings – Websites and their use in Business – social media- Professional Networking sites </w:t>
            </w:r>
          </w:p>
        </w:tc>
        <w:tc>
          <w:tcPr>
            <w:tcW w:w="900" w:type="dxa"/>
            <w:gridSpan w:val="3"/>
            <w:vAlign w:val="center"/>
          </w:tcPr>
          <w:p w:rsidR="00DA682A" w:rsidRPr="00293835" w:rsidRDefault="00DA682A" w:rsidP="008450AD">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8450AD">
            <w:pPr>
              <w:jc w:val="center"/>
              <w:rPr>
                <w:color w:val="000000"/>
                <w:sz w:val="24"/>
                <w:szCs w:val="24"/>
              </w:rPr>
            </w:pPr>
            <w:r w:rsidRPr="00293835">
              <w:rPr>
                <w:color w:val="000000"/>
                <w:sz w:val="24"/>
                <w:szCs w:val="24"/>
              </w:rPr>
              <w:t>C</w:t>
            </w:r>
            <w:r>
              <w:rPr>
                <w:color w:val="000000"/>
                <w:sz w:val="24"/>
                <w:szCs w:val="24"/>
              </w:rPr>
              <w:t>LO5</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p>
        </w:tc>
        <w:tc>
          <w:tcPr>
            <w:tcW w:w="5940" w:type="dxa"/>
            <w:gridSpan w:val="8"/>
            <w:vAlign w:val="center"/>
          </w:tcPr>
          <w:p w:rsidR="00DA682A" w:rsidRPr="00293835" w:rsidRDefault="00DA682A" w:rsidP="008450AD">
            <w:pPr>
              <w:jc w:val="center"/>
              <w:rPr>
                <w:b/>
                <w:color w:val="000000"/>
                <w:sz w:val="24"/>
                <w:szCs w:val="24"/>
              </w:rPr>
            </w:pPr>
            <w:r w:rsidRPr="00293835">
              <w:rPr>
                <w:b/>
                <w:color w:val="000000"/>
                <w:sz w:val="24"/>
                <w:szCs w:val="24"/>
              </w:rPr>
              <w:t>Total</w:t>
            </w:r>
          </w:p>
        </w:tc>
        <w:tc>
          <w:tcPr>
            <w:tcW w:w="900" w:type="dxa"/>
            <w:gridSpan w:val="3"/>
            <w:vAlign w:val="center"/>
          </w:tcPr>
          <w:p w:rsidR="00DA682A" w:rsidRPr="00293835" w:rsidRDefault="00DA682A" w:rsidP="008450AD">
            <w:pPr>
              <w:jc w:val="center"/>
              <w:rPr>
                <w:b/>
                <w:color w:val="000000"/>
                <w:sz w:val="24"/>
                <w:szCs w:val="24"/>
              </w:rPr>
            </w:pPr>
            <w:r>
              <w:rPr>
                <w:b/>
                <w:color w:val="000000"/>
                <w:sz w:val="24"/>
                <w:szCs w:val="24"/>
              </w:rPr>
              <w:t>30</w:t>
            </w:r>
          </w:p>
        </w:tc>
        <w:tc>
          <w:tcPr>
            <w:tcW w:w="1440" w:type="dxa"/>
            <w:gridSpan w:val="3"/>
            <w:vAlign w:val="center"/>
          </w:tcPr>
          <w:p w:rsidR="00DA682A" w:rsidRPr="00293835" w:rsidRDefault="00DA682A" w:rsidP="008450AD">
            <w:pPr>
              <w:jc w:val="center"/>
              <w:rPr>
                <w:b/>
                <w:color w:val="000000"/>
                <w:sz w:val="24"/>
                <w:szCs w:val="24"/>
              </w:rPr>
            </w:pPr>
          </w:p>
        </w:tc>
      </w:tr>
      <w:tr w:rsidR="00DA682A" w:rsidTr="008450AD">
        <w:trPr>
          <w:trHeight w:val="164"/>
        </w:trPr>
        <w:tc>
          <w:tcPr>
            <w:tcW w:w="9895" w:type="dxa"/>
            <w:gridSpan w:val="15"/>
            <w:vAlign w:val="center"/>
          </w:tcPr>
          <w:p w:rsidR="00DA682A" w:rsidRPr="00293835" w:rsidRDefault="00DA682A" w:rsidP="008450AD">
            <w:pPr>
              <w:jc w:val="center"/>
              <w:rPr>
                <w:b/>
                <w:color w:val="000000"/>
                <w:sz w:val="24"/>
                <w:szCs w:val="24"/>
              </w:rPr>
            </w:pPr>
            <w:r w:rsidRPr="00293835">
              <w:rPr>
                <w:b/>
                <w:color w:val="000000"/>
                <w:sz w:val="24"/>
                <w:szCs w:val="24"/>
              </w:rPr>
              <w:t>Course Outcomes</w:t>
            </w: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Course Outcomes</w:t>
            </w:r>
          </w:p>
        </w:tc>
        <w:tc>
          <w:tcPr>
            <w:tcW w:w="5940" w:type="dxa"/>
            <w:gridSpan w:val="8"/>
            <w:vAlign w:val="center"/>
          </w:tcPr>
          <w:p w:rsidR="00DA682A" w:rsidRPr="00293835" w:rsidRDefault="00DA682A" w:rsidP="008450AD">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DA682A" w:rsidRPr="00293835" w:rsidRDefault="00DA682A" w:rsidP="008450AD">
            <w:pPr>
              <w:ind w:right="69"/>
              <w:jc w:val="both"/>
              <w:rPr>
                <w:b/>
                <w:color w:val="000000"/>
                <w:sz w:val="24"/>
                <w:szCs w:val="24"/>
              </w:rPr>
            </w:pPr>
            <w:r w:rsidRPr="00293835">
              <w:rPr>
                <w:b/>
                <w:color w:val="000000"/>
                <w:sz w:val="24"/>
                <w:szCs w:val="24"/>
              </w:rPr>
              <w:t>Program Outcomes</w:t>
            </w:r>
          </w:p>
        </w:tc>
      </w:tr>
      <w:tr w:rsidR="00DA682A" w:rsidTr="008450AD">
        <w:trPr>
          <w:trHeight w:val="452"/>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CO1</w:t>
            </w:r>
          </w:p>
        </w:tc>
        <w:tc>
          <w:tcPr>
            <w:tcW w:w="5940" w:type="dxa"/>
            <w:gridSpan w:val="8"/>
            <w:vAlign w:val="center"/>
          </w:tcPr>
          <w:p w:rsidR="00DA682A" w:rsidRPr="00293835" w:rsidRDefault="00DA682A" w:rsidP="008450AD">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DA682A" w:rsidRDefault="00DA682A" w:rsidP="008450AD">
            <w:pPr>
              <w:ind w:left="-108" w:right="69" w:firstLine="108"/>
              <w:jc w:val="center"/>
              <w:rPr>
                <w:color w:val="000000"/>
                <w:sz w:val="24"/>
                <w:szCs w:val="24"/>
              </w:rPr>
            </w:pPr>
            <w:r>
              <w:rPr>
                <w:color w:val="000000"/>
                <w:sz w:val="24"/>
                <w:szCs w:val="24"/>
              </w:rPr>
              <w:t>PO1,PO2,PO3,PO4,PO8</w:t>
            </w: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lastRenderedPageBreak/>
              <w:t>CO2</w:t>
            </w:r>
          </w:p>
        </w:tc>
        <w:tc>
          <w:tcPr>
            <w:tcW w:w="5940" w:type="dxa"/>
            <w:gridSpan w:val="8"/>
            <w:vAlign w:val="center"/>
          </w:tcPr>
          <w:p w:rsidR="00DA682A" w:rsidRPr="00293835" w:rsidRDefault="00DA682A" w:rsidP="008450AD">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DA682A" w:rsidRDefault="00DA682A" w:rsidP="008450AD">
            <w:pPr>
              <w:ind w:left="-108" w:right="69" w:firstLine="108"/>
              <w:jc w:val="center"/>
              <w:rPr>
                <w:color w:val="000000"/>
                <w:sz w:val="24"/>
                <w:szCs w:val="24"/>
              </w:rPr>
            </w:pPr>
            <w:r>
              <w:rPr>
                <w:color w:val="000000"/>
                <w:sz w:val="24"/>
                <w:szCs w:val="24"/>
              </w:rPr>
              <w:t>PO1,PO2,PO3,PO4,PO5,PO6</w:t>
            </w: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CO3</w:t>
            </w:r>
          </w:p>
        </w:tc>
        <w:tc>
          <w:tcPr>
            <w:tcW w:w="5940" w:type="dxa"/>
            <w:gridSpan w:val="8"/>
            <w:vAlign w:val="center"/>
          </w:tcPr>
          <w:p w:rsidR="00DA682A" w:rsidRPr="00293835" w:rsidRDefault="00DA682A" w:rsidP="008450AD">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DA682A" w:rsidRDefault="00DA682A" w:rsidP="008450AD">
            <w:pPr>
              <w:ind w:left="-108" w:right="69" w:firstLine="108"/>
              <w:jc w:val="center"/>
              <w:rPr>
                <w:color w:val="000000"/>
                <w:sz w:val="24"/>
                <w:szCs w:val="24"/>
              </w:rPr>
            </w:pPr>
            <w:r>
              <w:rPr>
                <w:color w:val="000000"/>
                <w:sz w:val="24"/>
                <w:szCs w:val="24"/>
              </w:rPr>
              <w:t>PO2,PO3,PO4,PO5,PO6,PO7</w:t>
            </w: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CO4</w:t>
            </w:r>
          </w:p>
        </w:tc>
        <w:tc>
          <w:tcPr>
            <w:tcW w:w="5940" w:type="dxa"/>
            <w:gridSpan w:val="8"/>
            <w:vAlign w:val="center"/>
          </w:tcPr>
          <w:p w:rsidR="00DA682A" w:rsidRPr="00293835" w:rsidRDefault="00DA682A" w:rsidP="008450AD">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DA682A" w:rsidRDefault="00DA682A" w:rsidP="008450AD">
            <w:pPr>
              <w:ind w:left="-108" w:right="69" w:firstLine="108"/>
              <w:jc w:val="center"/>
              <w:rPr>
                <w:color w:val="000000"/>
                <w:sz w:val="24"/>
                <w:szCs w:val="24"/>
              </w:rPr>
            </w:pPr>
            <w:r>
              <w:rPr>
                <w:color w:val="000000"/>
                <w:sz w:val="24"/>
                <w:szCs w:val="24"/>
              </w:rPr>
              <w:t>PO1,PO2,PO4,PO5,PO6,PO8</w:t>
            </w: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CO5</w:t>
            </w:r>
          </w:p>
        </w:tc>
        <w:tc>
          <w:tcPr>
            <w:tcW w:w="5940" w:type="dxa"/>
            <w:gridSpan w:val="8"/>
            <w:vAlign w:val="center"/>
          </w:tcPr>
          <w:p w:rsidR="00DA682A" w:rsidRPr="00293835" w:rsidRDefault="00DA682A" w:rsidP="008450AD">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DA682A" w:rsidRDefault="00DA682A" w:rsidP="008450AD">
            <w:pPr>
              <w:ind w:left="-108" w:right="69" w:firstLine="108"/>
              <w:jc w:val="center"/>
              <w:rPr>
                <w:color w:val="000000"/>
                <w:sz w:val="24"/>
                <w:szCs w:val="24"/>
              </w:rPr>
            </w:pPr>
            <w:r>
              <w:rPr>
                <w:color w:val="000000"/>
                <w:sz w:val="24"/>
                <w:szCs w:val="24"/>
              </w:rPr>
              <w:t>PO3,PO4,PO5,PO6,PO7,PO8</w:t>
            </w:r>
          </w:p>
        </w:tc>
      </w:tr>
      <w:tr w:rsidR="00DA682A" w:rsidTr="008450AD">
        <w:trPr>
          <w:trHeight w:val="164"/>
        </w:trPr>
        <w:tc>
          <w:tcPr>
            <w:tcW w:w="9895" w:type="dxa"/>
            <w:gridSpan w:val="15"/>
            <w:vAlign w:val="center"/>
          </w:tcPr>
          <w:p w:rsidR="00DA682A" w:rsidRPr="00293835" w:rsidRDefault="00DA682A" w:rsidP="008450AD">
            <w:pPr>
              <w:jc w:val="center"/>
              <w:rPr>
                <w:b/>
                <w:color w:val="000000"/>
                <w:sz w:val="24"/>
                <w:szCs w:val="24"/>
              </w:rPr>
            </w:pPr>
          </w:p>
          <w:p w:rsidR="00DA682A" w:rsidRPr="00293835" w:rsidRDefault="00DA682A" w:rsidP="008450AD">
            <w:pPr>
              <w:jc w:val="center"/>
              <w:rPr>
                <w:b/>
                <w:color w:val="000000"/>
                <w:sz w:val="24"/>
                <w:szCs w:val="24"/>
              </w:rPr>
            </w:pPr>
            <w:r w:rsidRPr="00293835">
              <w:rPr>
                <w:b/>
                <w:color w:val="000000"/>
                <w:sz w:val="24"/>
                <w:szCs w:val="24"/>
              </w:rPr>
              <w:t>Reading List</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1.</w:t>
            </w:r>
          </w:p>
        </w:tc>
        <w:tc>
          <w:tcPr>
            <w:tcW w:w="8280" w:type="dxa"/>
            <w:gridSpan w:val="14"/>
            <w:vAlign w:val="center"/>
          </w:tcPr>
          <w:p w:rsidR="00DA682A" w:rsidRPr="00293835" w:rsidRDefault="00DA682A" w:rsidP="008450AD">
            <w:pPr>
              <w:jc w:val="both"/>
              <w:rPr>
                <w:color w:val="000000"/>
                <w:sz w:val="24"/>
                <w:szCs w:val="24"/>
              </w:rPr>
            </w:pPr>
            <w:proofErr w:type="spellStart"/>
            <w:r w:rsidRPr="00293835">
              <w:rPr>
                <w:rFonts w:eastAsia="SimSun"/>
                <w:sz w:val="24"/>
                <w:szCs w:val="24"/>
              </w:rPr>
              <w:t>Krishan</w:t>
            </w:r>
            <w:proofErr w:type="spellEnd"/>
            <w:r w:rsidRPr="00293835">
              <w:rPr>
                <w:rFonts w:eastAsia="SimSun"/>
                <w:sz w:val="24"/>
                <w:szCs w:val="24"/>
              </w:rPr>
              <w:t xml:space="preserve"> Mohan &amp; </w:t>
            </w:r>
            <w:proofErr w:type="spellStart"/>
            <w:r w:rsidRPr="00293835">
              <w:rPr>
                <w:rFonts w:eastAsia="SimSun"/>
                <w:sz w:val="24"/>
                <w:szCs w:val="24"/>
              </w:rPr>
              <w:t>Meena</w:t>
            </w:r>
            <w:proofErr w:type="spellEnd"/>
            <w:r w:rsidRPr="00293835">
              <w:rPr>
                <w:rFonts w:eastAsia="SimSun"/>
                <w:sz w:val="24"/>
                <w:szCs w:val="24"/>
              </w:rPr>
              <w:t xml:space="preserve"> </w:t>
            </w:r>
            <w:proofErr w:type="spellStart"/>
            <w:r w:rsidRPr="00293835">
              <w:rPr>
                <w:rFonts w:eastAsia="SimSun"/>
                <w:sz w:val="24"/>
                <w:szCs w:val="24"/>
              </w:rPr>
              <w:t>Banerji</w:t>
            </w:r>
            <w:proofErr w:type="spellEnd"/>
            <w:r w:rsidRPr="00293835">
              <w:rPr>
                <w:rFonts w:eastAsia="SimSun"/>
                <w:sz w:val="24"/>
                <w:szCs w:val="24"/>
              </w:rPr>
              <w:t xml:space="preserve">, Developing Communication Skills, Macmillan India Ltd, 2008 </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2.</w:t>
            </w:r>
          </w:p>
        </w:tc>
        <w:tc>
          <w:tcPr>
            <w:tcW w:w="8280" w:type="dxa"/>
            <w:gridSpan w:val="14"/>
            <w:vAlign w:val="center"/>
          </w:tcPr>
          <w:p w:rsidR="00DA682A" w:rsidRPr="00293835" w:rsidRDefault="00DA682A" w:rsidP="008450AD">
            <w:pPr>
              <w:jc w:val="both"/>
              <w:rPr>
                <w:color w:val="000000"/>
                <w:sz w:val="24"/>
                <w:szCs w:val="24"/>
              </w:rPr>
            </w:pPr>
            <w:proofErr w:type="spellStart"/>
            <w:r w:rsidRPr="00293835">
              <w:rPr>
                <w:rFonts w:eastAsia="SimSun"/>
                <w:sz w:val="24"/>
                <w:szCs w:val="24"/>
              </w:rPr>
              <w:t>Mallika</w:t>
            </w:r>
            <w:proofErr w:type="spellEnd"/>
            <w:r w:rsidRPr="00293835">
              <w:rPr>
                <w:rFonts w:eastAsia="SimSun"/>
                <w:sz w:val="24"/>
                <w:szCs w:val="24"/>
              </w:rPr>
              <w:t xml:space="preserve"> </w:t>
            </w:r>
            <w:proofErr w:type="spellStart"/>
            <w:r w:rsidRPr="00293835">
              <w:rPr>
                <w:rFonts w:eastAsia="SimSun"/>
                <w:sz w:val="24"/>
                <w:szCs w:val="24"/>
              </w:rPr>
              <w:t>Nawal</w:t>
            </w:r>
            <w:proofErr w:type="spellEnd"/>
            <w:r w:rsidRPr="00293835">
              <w:rPr>
                <w:rFonts w:eastAsia="SimSun"/>
                <w:sz w:val="24"/>
                <w:szCs w:val="24"/>
              </w:rPr>
              <w:t xml:space="preserve"> –Business Communication – CENGAGE </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3.</w:t>
            </w:r>
          </w:p>
        </w:tc>
        <w:tc>
          <w:tcPr>
            <w:tcW w:w="8280" w:type="dxa"/>
            <w:gridSpan w:val="14"/>
            <w:vAlign w:val="center"/>
          </w:tcPr>
          <w:p w:rsidR="00DA682A" w:rsidRPr="00293835" w:rsidRDefault="00DA682A" w:rsidP="008450AD">
            <w:pPr>
              <w:jc w:val="both"/>
              <w:rPr>
                <w:color w:val="000000"/>
                <w:sz w:val="24"/>
                <w:szCs w:val="24"/>
              </w:rPr>
            </w:pPr>
            <w:proofErr w:type="spellStart"/>
            <w:r w:rsidRPr="00293835">
              <w:rPr>
                <w:rFonts w:eastAsia="SimSun"/>
                <w:sz w:val="24"/>
                <w:szCs w:val="24"/>
              </w:rPr>
              <w:t>Bovee</w:t>
            </w:r>
            <w:proofErr w:type="spellEnd"/>
            <w:r w:rsidRPr="00293835">
              <w:rPr>
                <w:rFonts w:eastAsia="SimSun"/>
                <w:sz w:val="24"/>
                <w:szCs w:val="24"/>
              </w:rPr>
              <w:t xml:space="preserve">, </w:t>
            </w:r>
            <w:proofErr w:type="spellStart"/>
            <w:r w:rsidRPr="00293835">
              <w:rPr>
                <w:rFonts w:eastAsia="SimSun"/>
                <w:sz w:val="24"/>
                <w:szCs w:val="24"/>
              </w:rPr>
              <w:t>Thill</w:t>
            </w:r>
            <w:proofErr w:type="spellEnd"/>
            <w:r w:rsidRPr="00293835">
              <w:rPr>
                <w:rFonts w:eastAsia="SimSun"/>
                <w:sz w:val="24"/>
                <w:szCs w:val="24"/>
              </w:rPr>
              <w:t xml:space="preserve">, </w:t>
            </w:r>
            <w:proofErr w:type="spellStart"/>
            <w:r w:rsidRPr="00293835">
              <w:rPr>
                <w:rFonts w:eastAsia="SimSun"/>
                <w:sz w:val="24"/>
                <w:szCs w:val="24"/>
              </w:rPr>
              <w:t>Schatzman</w:t>
            </w:r>
            <w:proofErr w:type="spellEnd"/>
            <w:r w:rsidRPr="00293835">
              <w:rPr>
                <w:rFonts w:eastAsia="SimSun"/>
                <w:sz w:val="24"/>
                <w:szCs w:val="24"/>
              </w:rPr>
              <w:t xml:space="preserve">, Business Communication Today - </w:t>
            </w:r>
            <w:proofErr w:type="spellStart"/>
            <w:r w:rsidRPr="00293835">
              <w:rPr>
                <w:rFonts w:eastAsia="SimSun"/>
                <w:sz w:val="24"/>
                <w:szCs w:val="24"/>
              </w:rPr>
              <w:t>Peason</w:t>
            </w:r>
            <w:proofErr w:type="spellEnd"/>
            <w:r w:rsidRPr="00293835">
              <w:rPr>
                <w:rFonts w:eastAsia="SimSun"/>
                <w:sz w:val="24"/>
                <w:szCs w:val="24"/>
              </w:rPr>
              <w:t xml:space="preserve"> Education Private Ltd - New Delhi.</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4.</w:t>
            </w:r>
          </w:p>
        </w:tc>
        <w:tc>
          <w:tcPr>
            <w:tcW w:w="8280" w:type="dxa"/>
            <w:gridSpan w:val="14"/>
            <w:vAlign w:val="center"/>
          </w:tcPr>
          <w:p w:rsidR="00DA682A" w:rsidRPr="00293835" w:rsidRDefault="00DA682A" w:rsidP="008450AD">
            <w:pPr>
              <w:jc w:val="both"/>
              <w:rPr>
                <w:color w:val="000000"/>
                <w:sz w:val="24"/>
                <w:szCs w:val="24"/>
              </w:rPr>
            </w:pPr>
            <w:r w:rsidRPr="00293835">
              <w:rPr>
                <w:rFonts w:eastAsia="SimSun"/>
                <w:sz w:val="24"/>
                <w:szCs w:val="24"/>
              </w:rPr>
              <w:t xml:space="preserve"> Michael Brown, Making Presentation Happen, Allen &amp; </w:t>
            </w:r>
            <w:proofErr w:type="spellStart"/>
            <w:r w:rsidRPr="00293835">
              <w:rPr>
                <w:rFonts w:eastAsia="SimSun"/>
                <w:sz w:val="24"/>
                <w:szCs w:val="24"/>
              </w:rPr>
              <w:t>Unwin</w:t>
            </w:r>
            <w:proofErr w:type="spellEnd"/>
            <w:r w:rsidRPr="00293835">
              <w:rPr>
                <w:rFonts w:eastAsia="SimSun"/>
                <w:sz w:val="24"/>
                <w:szCs w:val="24"/>
              </w:rPr>
              <w:t>, Australia, 2008</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5.</w:t>
            </w:r>
          </w:p>
        </w:tc>
        <w:tc>
          <w:tcPr>
            <w:tcW w:w="8280" w:type="dxa"/>
            <w:gridSpan w:val="14"/>
            <w:vAlign w:val="center"/>
          </w:tcPr>
          <w:p w:rsidR="00DA682A" w:rsidRPr="00293835" w:rsidRDefault="00DA682A" w:rsidP="008450AD">
            <w:pPr>
              <w:jc w:val="both"/>
              <w:rPr>
                <w:color w:val="000000"/>
                <w:sz w:val="24"/>
                <w:szCs w:val="24"/>
              </w:rPr>
            </w:pPr>
            <w:proofErr w:type="spellStart"/>
            <w:r w:rsidRPr="00293835">
              <w:rPr>
                <w:rFonts w:eastAsia="SimSun"/>
                <w:sz w:val="24"/>
                <w:szCs w:val="24"/>
              </w:rPr>
              <w:t>Sundar</w:t>
            </w:r>
            <w:proofErr w:type="spellEnd"/>
            <w:r w:rsidRPr="00293835">
              <w:rPr>
                <w:rFonts w:eastAsia="SimSun"/>
                <w:sz w:val="24"/>
                <w:szCs w:val="24"/>
              </w:rPr>
              <w:t xml:space="preserve"> K.A, Business communication Vijay Nicole imprints Pvt. Ltd., Chennai.</w:t>
            </w:r>
          </w:p>
        </w:tc>
      </w:tr>
      <w:tr w:rsidR="00DA682A" w:rsidTr="008450AD">
        <w:trPr>
          <w:trHeight w:val="164"/>
        </w:trPr>
        <w:tc>
          <w:tcPr>
            <w:tcW w:w="9895" w:type="dxa"/>
            <w:gridSpan w:val="15"/>
            <w:vAlign w:val="center"/>
          </w:tcPr>
          <w:p w:rsidR="00DA682A" w:rsidRPr="00293835" w:rsidRDefault="00DA682A" w:rsidP="008450AD">
            <w:pPr>
              <w:jc w:val="center"/>
              <w:rPr>
                <w:b/>
                <w:color w:val="000000"/>
                <w:sz w:val="24"/>
                <w:szCs w:val="24"/>
              </w:rPr>
            </w:pPr>
          </w:p>
          <w:p w:rsidR="00DA682A" w:rsidRPr="00293835" w:rsidRDefault="00DA682A" w:rsidP="008450AD">
            <w:pPr>
              <w:jc w:val="center"/>
              <w:rPr>
                <w:b/>
                <w:color w:val="000000"/>
                <w:sz w:val="24"/>
                <w:szCs w:val="24"/>
              </w:rPr>
            </w:pPr>
            <w:r w:rsidRPr="00293835">
              <w:rPr>
                <w:b/>
                <w:color w:val="000000"/>
                <w:sz w:val="24"/>
                <w:szCs w:val="24"/>
              </w:rPr>
              <w:t>References Books</w:t>
            </w:r>
          </w:p>
        </w:tc>
      </w:tr>
      <w:tr w:rsidR="00DA682A" w:rsidTr="008450AD">
        <w:trPr>
          <w:trHeight w:val="13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1.</w:t>
            </w:r>
          </w:p>
        </w:tc>
        <w:tc>
          <w:tcPr>
            <w:tcW w:w="8280" w:type="dxa"/>
            <w:gridSpan w:val="14"/>
            <w:vAlign w:val="center"/>
          </w:tcPr>
          <w:p w:rsidR="00DA682A" w:rsidRPr="00293835" w:rsidRDefault="00DA682A" w:rsidP="008450AD">
            <w:pPr>
              <w:pStyle w:val="BodyText"/>
              <w:spacing w:line="360" w:lineRule="auto"/>
              <w:ind w:left="72" w:right="249"/>
              <w:rPr>
                <w:color w:val="000000"/>
              </w:rPr>
            </w:pPr>
            <w:proofErr w:type="spellStart"/>
            <w:r w:rsidRPr="00293835">
              <w:rPr>
                <w:rFonts w:eastAsia="SimSun"/>
              </w:rPr>
              <w:t>Rajendra</w:t>
            </w:r>
            <w:proofErr w:type="spellEnd"/>
            <w:r w:rsidRPr="00293835">
              <w:rPr>
                <w:rFonts w:eastAsia="SimSun"/>
              </w:rPr>
              <w:t xml:space="preserve"> Paul &amp; J S </w:t>
            </w:r>
            <w:proofErr w:type="spellStart"/>
            <w:r w:rsidRPr="00293835">
              <w:rPr>
                <w:rFonts w:eastAsia="SimSun"/>
              </w:rPr>
              <w:t>Kovalahalli</w:t>
            </w:r>
            <w:proofErr w:type="spellEnd"/>
            <w:r w:rsidRPr="00293835">
              <w:rPr>
                <w:rFonts w:eastAsia="SimSun"/>
              </w:rPr>
              <w:t xml:space="preserve">, Essentials of Business Communication, Sultan </w:t>
            </w:r>
            <w:proofErr w:type="spellStart"/>
            <w:r w:rsidRPr="00293835">
              <w:rPr>
                <w:rFonts w:eastAsia="SimSun"/>
              </w:rPr>
              <w:t>Chand</w:t>
            </w:r>
            <w:proofErr w:type="spellEnd"/>
            <w:r w:rsidRPr="00293835">
              <w:rPr>
                <w:rFonts w:eastAsia="SimSun"/>
              </w:rPr>
              <w:t xml:space="preserve"> &amp; Sons, New Delhi, 2017</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2.</w:t>
            </w:r>
          </w:p>
        </w:tc>
        <w:tc>
          <w:tcPr>
            <w:tcW w:w="8280" w:type="dxa"/>
            <w:gridSpan w:val="14"/>
            <w:vAlign w:val="center"/>
          </w:tcPr>
          <w:p w:rsidR="00DA682A" w:rsidRPr="00293835" w:rsidRDefault="00DA682A" w:rsidP="008450AD">
            <w:pPr>
              <w:pStyle w:val="BodyText"/>
              <w:spacing w:line="360" w:lineRule="auto"/>
              <w:ind w:right="249"/>
              <w:rPr>
                <w:color w:val="000000"/>
              </w:rPr>
            </w:pPr>
            <w:r w:rsidRPr="00293835">
              <w:rPr>
                <w:rFonts w:eastAsia="SimSun"/>
              </w:rPr>
              <w:t xml:space="preserve"> Dr. C B Gupta, Basic Business Communication, Sultan </w:t>
            </w:r>
            <w:proofErr w:type="spellStart"/>
            <w:r w:rsidRPr="00293835">
              <w:rPr>
                <w:rFonts w:eastAsia="SimSun"/>
              </w:rPr>
              <w:t>Chand</w:t>
            </w:r>
            <w:proofErr w:type="spellEnd"/>
            <w:r w:rsidRPr="00293835">
              <w:rPr>
                <w:rFonts w:eastAsia="SimSun"/>
              </w:rPr>
              <w:t xml:space="preserve"> &amp; Sons, New Delhi, 2017</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3.</w:t>
            </w:r>
          </w:p>
        </w:tc>
        <w:tc>
          <w:tcPr>
            <w:tcW w:w="8280" w:type="dxa"/>
            <w:gridSpan w:val="14"/>
            <w:vAlign w:val="center"/>
          </w:tcPr>
          <w:p w:rsidR="00DA682A" w:rsidRPr="00293835" w:rsidRDefault="00DA682A" w:rsidP="008450AD">
            <w:pPr>
              <w:pStyle w:val="BodyText"/>
              <w:spacing w:line="360" w:lineRule="auto"/>
              <w:ind w:left="72" w:right="249"/>
              <w:rPr>
                <w:color w:val="000000"/>
              </w:rPr>
            </w:pPr>
            <w:r w:rsidRPr="00293835">
              <w:rPr>
                <w:rFonts w:eastAsia="SimSun"/>
              </w:rPr>
              <w:t xml:space="preserve">R C Sharma &amp; </w:t>
            </w:r>
            <w:proofErr w:type="spellStart"/>
            <w:r w:rsidRPr="00293835">
              <w:rPr>
                <w:rFonts w:eastAsia="SimSun"/>
              </w:rPr>
              <w:t>Krishan</w:t>
            </w:r>
            <w:proofErr w:type="spellEnd"/>
            <w:r w:rsidRPr="00293835">
              <w:rPr>
                <w:rFonts w:eastAsia="SimSun"/>
              </w:rPr>
              <w:t xml:space="preserve"> Mohan, Business </w:t>
            </w:r>
            <w:proofErr w:type="spellStart"/>
            <w:r w:rsidRPr="00293835">
              <w:rPr>
                <w:rFonts w:eastAsia="SimSun"/>
              </w:rPr>
              <w:t>Correspondance</w:t>
            </w:r>
            <w:proofErr w:type="spellEnd"/>
            <w:r w:rsidRPr="00293835">
              <w:rPr>
                <w:rFonts w:eastAsia="SimSun"/>
              </w:rPr>
              <w:t xml:space="preserve"> and Report Writing, Mc </w:t>
            </w:r>
            <w:proofErr w:type="spellStart"/>
            <w:r w:rsidRPr="00293835">
              <w:rPr>
                <w:rFonts w:eastAsia="SimSun"/>
              </w:rPr>
              <w:t>Graw</w:t>
            </w:r>
            <w:proofErr w:type="spellEnd"/>
            <w:r w:rsidRPr="00293835">
              <w:rPr>
                <w:rFonts w:eastAsia="SimSun"/>
              </w:rPr>
              <w:t xml:space="preserve"> Hill, India </w:t>
            </w:r>
            <w:proofErr w:type="spellStart"/>
            <w:r w:rsidRPr="00293835">
              <w:rPr>
                <w:rFonts w:eastAsia="SimSun"/>
              </w:rPr>
              <w:t>Pvt</w:t>
            </w:r>
            <w:proofErr w:type="spellEnd"/>
            <w:r w:rsidRPr="00293835">
              <w:rPr>
                <w:rFonts w:eastAsia="SimSun"/>
              </w:rPr>
              <w:t xml:space="preserve"> Ltd., New Delhi, 2006</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4.</w:t>
            </w:r>
          </w:p>
        </w:tc>
        <w:tc>
          <w:tcPr>
            <w:tcW w:w="8280" w:type="dxa"/>
            <w:gridSpan w:val="14"/>
            <w:vAlign w:val="center"/>
          </w:tcPr>
          <w:p w:rsidR="00DA682A" w:rsidRPr="00293835" w:rsidRDefault="00DA682A" w:rsidP="008450AD">
            <w:pPr>
              <w:pStyle w:val="BodyText"/>
              <w:spacing w:line="360" w:lineRule="auto"/>
              <w:ind w:right="249"/>
              <w:rPr>
                <w:color w:val="000000"/>
              </w:rPr>
            </w:pPr>
            <w:r w:rsidRPr="00293835">
              <w:rPr>
                <w:rFonts w:eastAsia="SimSun"/>
              </w:rPr>
              <w:t xml:space="preserve"> Kevin </w:t>
            </w:r>
            <w:proofErr w:type="spellStart"/>
            <w:r w:rsidRPr="00293835">
              <w:rPr>
                <w:rFonts w:eastAsia="SimSun"/>
              </w:rPr>
              <w:t>Galaagher</w:t>
            </w:r>
            <w:proofErr w:type="spellEnd"/>
            <w:r w:rsidRPr="00293835">
              <w:rPr>
                <w:rFonts w:eastAsia="SimSun"/>
              </w:rPr>
              <w:t>, Skills Development for Business and Management Students, Oxford University Press, Delhi, 2010</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5.</w:t>
            </w:r>
          </w:p>
        </w:tc>
        <w:tc>
          <w:tcPr>
            <w:tcW w:w="8280" w:type="dxa"/>
            <w:gridSpan w:val="14"/>
            <w:vAlign w:val="center"/>
          </w:tcPr>
          <w:p w:rsidR="00DA682A" w:rsidRPr="00293835" w:rsidRDefault="00DA682A" w:rsidP="008450AD">
            <w:pPr>
              <w:pStyle w:val="BodyText"/>
              <w:spacing w:line="360" w:lineRule="auto"/>
              <w:ind w:left="72" w:right="249"/>
              <w:rPr>
                <w:color w:val="000000"/>
              </w:rPr>
            </w:pPr>
            <w:r w:rsidRPr="00293835">
              <w:rPr>
                <w:rFonts w:eastAsia="SimSun"/>
              </w:rPr>
              <w:t xml:space="preserve">R C Bhatia, Business Communication, </w:t>
            </w:r>
            <w:proofErr w:type="spellStart"/>
            <w:r w:rsidRPr="00293835">
              <w:rPr>
                <w:rFonts w:eastAsia="SimSun"/>
              </w:rPr>
              <w:t>Ane</w:t>
            </w:r>
            <w:proofErr w:type="spellEnd"/>
            <w:r w:rsidRPr="00293835">
              <w:rPr>
                <w:rFonts w:eastAsia="SimSun"/>
              </w:rPr>
              <w:t xml:space="preserve"> Books </w:t>
            </w:r>
            <w:proofErr w:type="spellStart"/>
            <w:r w:rsidRPr="00293835">
              <w:rPr>
                <w:rFonts w:eastAsia="SimSun"/>
              </w:rPr>
              <w:t>Pvt</w:t>
            </w:r>
            <w:proofErr w:type="spellEnd"/>
            <w:r w:rsidRPr="00293835">
              <w:rPr>
                <w:rFonts w:eastAsia="SimSun"/>
              </w:rPr>
              <w:t xml:space="preserve"> Ltd., Delhi, 2015</w:t>
            </w:r>
          </w:p>
        </w:tc>
      </w:tr>
      <w:tr w:rsidR="00DA682A" w:rsidTr="008450AD">
        <w:trPr>
          <w:trHeight w:val="164"/>
        </w:trPr>
        <w:tc>
          <w:tcPr>
            <w:tcW w:w="9895" w:type="dxa"/>
            <w:gridSpan w:val="15"/>
            <w:vAlign w:val="center"/>
          </w:tcPr>
          <w:p w:rsidR="00DA682A" w:rsidRPr="00293835" w:rsidRDefault="00DA682A" w:rsidP="008450AD">
            <w:pPr>
              <w:ind w:left="72" w:right="249"/>
              <w:jc w:val="center"/>
              <w:rPr>
                <w:b/>
                <w:bCs/>
                <w:color w:val="000000"/>
                <w:sz w:val="24"/>
                <w:szCs w:val="24"/>
              </w:rPr>
            </w:pPr>
          </w:p>
          <w:p w:rsidR="00DA682A" w:rsidRPr="00293835" w:rsidRDefault="00DA682A" w:rsidP="008450AD">
            <w:pPr>
              <w:ind w:left="72" w:right="249"/>
              <w:jc w:val="center"/>
              <w:rPr>
                <w:b/>
                <w:bCs/>
                <w:color w:val="000000"/>
                <w:sz w:val="24"/>
                <w:szCs w:val="24"/>
              </w:rPr>
            </w:pPr>
            <w:r w:rsidRPr="00293835">
              <w:rPr>
                <w:b/>
                <w:bCs/>
                <w:color w:val="000000"/>
                <w:sz w:val="24"/>
                <w:szCs w:val="24"/>
              </w:rPr>
              <w:t>Web Resources</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1.</w:t>
            </w:r>
          </w:p>
        </w:tc>
        <w:tc>
          <w:tcPr>
            <w:tcW w:w="8280" w:type="dxa"/>
            <w:gridSpan w:val="14"/>
            <w:vAlign w:val="center"/>
          </w:tcPr>
          <w:p w:rsidR="00DA682A" w:rsidRPr="00293835" w:rsidRDefault="002B1CC6" w:rsidP="008450AD">
            <w:pPr>
              <w:ind w:left="72" w:right="249"/>
              <w:jc w:val="both"/>
              <w:rPr>
                <w:sz w:val="24"/>
                <w:szCs w:val="24"/>
              </w:rPr>
            </w:pPr>
            <w:hyperlink r:id="rId103" w:history="1">
              <w:r w:rsidR="00DA682A" w:rsidRPr="00293835">
                <w:rPr>
                  <w:rStyle w:val="Hyperlink"/>
                  <w:rFonts w:eastAsia="Calibri"/>
                </w:rPr>
                <w:t>https://www.managementstudyguide.com/business_communication.html</w:t>
              </w:r>
            </w:hyperlink>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2.</w:t>
            </w:r>
          </w:p>
        </w:tc>
        <w:tc>
          <w:tcPr>
            <w:tcW w:w="8280" w:type="dxa"/>
            <w:gridSpan w:val="14"/>
            <w:vAlign w:val="center"/>
          </w:tcPr>
          <w:p w:rsidR="00DA682A" w:rsidRPr="00293835" w:rsidRDefault="002B1CC6" w:rsidP="008450AD">
            <w:pPr>
              <w:ind w:left="72" w:right="249"/>
              <w:jc w:val="both"/>
              <w:rPr>
                <w:sz w:val="24"/>
                <w:szCs w:val="24"/>
              </w:rPr>
            </w:pPr>
            <w:hyperlink r:id="rId104" w:history="1">
              <w:r w:rsidR="00DA682A" w:rsidRPr="00293835">
                <w:rPr>
                  <w:rStyle w:val="Hyperlink"/>
                  <w:rFonts w:eastAsia="Calibri"/>
                </w:rPr>
                <w:t>https://studiousguy.com/business-communication/</w:t>
              </w:r>
            </w:hyperlink>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3.</w:t>
            </w:r>
          </w:p>
        </w:tc>
        <w:tc>
          <w:tcPr>
            <w:tcW w:w="8280" w:type="dxa"/>
            <w:gridSpan w:val="14"/>
            <w:vAlign w:val="center"/>
          </w:tcPr>
          <w:p w:rsidR="00DA682A" w:rsidRPr="00293835" w:rsidRDefault="002B1CC6" w:rsidP="008450AD">
            <w:pPr>
              <w:rPr>
                <w:rFonts w:eastAsia="SimSun"/>
                <w:sz w:val="24"/>
                <w:szCs w:val="24"/>
                <w:shd w:val="clear" w:color="auto" w:fill="FFFFFF"/>
                <w:lang w:eastAsia="zh-CN"/>
              </w:rPr>
            </w:pPr>
            <w:hyperlink r:id="rId105" w:history="1">
              <w:r w:rsidR="00DA682A" w:rsidRPr="00293835">
                <w:rPr>
                  <w:rStyle w:val="Hyperlink"/>
                  <w:rFonts w:eastAsia="SimSun"/>
                  <w:shd w:val="clear" w:color="auto" w:fill="FFFFFF"/>
                  <w:lang w:eastAsia="zh-CN"/>
                </w:rPr>
                <w:t>https://www.oercommons.org/curated-collections/469</w:t>
              </w:r>
            </w:hyperlink>
          </w:p>
          <w:p w:rsidR="00DA682A" w:rsidRPr="00293835" w:rsidRDefault="00DA682A" w:rsidP="008450AD">
            <w:pPr>
              <w:rPr>
                <w:rFonts w:eastAsia="SimSun"/>
                <w:sz w:val="24"/>
                <w:szCs w:val="24"/>
                <w:shd w:val="clear" w:color="auto" w:fill="FFFFFF"/>
                <w:lang w:eastAsia="zh-CN"/>
              </w:rPr>
            </w:pP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4.</w:t>
            </w:r>
          </w:p>
        </w:tc>
        <w:tc>
          <w:tcPr>
            <w:tcW w:w="8280" w:type="dxa"/>
            <w:gridSpan w:val="14"/>
            <w:vAlign w:val="center"/>
          </w:tcPr>
          <w:p w:rsidR="00DA682A" w:rsidRPr="00293835" w:rsidRDefault="002B1CC6" w:rsidP="008450AD">
            <w:pPr>
              <w:ind w:left="72" w:right="249"/>
              <w:jc w:val="both"/>
              <w:rPr>
                <w:sz w:val="24"/>
                <w:szCs w:val="24"/>
              </w:rPr>
            </w:pPr>
            <w:hyperlink r:id="rId106" w:history="1">
              <w:r w:rsidR="00DA682A" w:rsidRPr="00293835">
                <w:rPr>
                  <w:rStyle w:val="Hyperlink"/>
                  <w:rFonts w:eastAsia="Calibri"/>
                </w:rPr>
                <w:t>https://www.scu.edu/mobi/business-courses/starting-a-business/session-8-communication-tools/</w:t>
              </w:r>
            </w:hyperlink>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color w:val="000000"/>
                <w:sz w:val="24"/>
                <w:szCs w:val="24"/>
              </w:rPr>
              <w:t>5.</w:t>
            </w:r>
          </w:p>
        </w:tc>
        <w:tc>
          <w:tcPr>
            <w:tcW w:w="8280" w:type="dxa"/>
            <w:gridSpan w:val="14"/>
            <w:vAlign w:val="center"/>
          </w:tcPr>
          <w:p w:rsidR="00DA682A" w:rsidRPr="00293835" w:rsidRDefault="002B1CC6" w:rsidP="008450AD">
            <w:pPr>
              <w:ind w:left="72" w:right="249"/>
              <w:jc w:val="both"/>
              <w:rPr>
                <w:sz w:val="24"/>
                <w:szCs w:val="24"/>
              </w:rPr>
            </w:pPr>
            <w:hyperlink r:id="rId107" w:history="1">
              <w:r w:rsidR="00DA682A" w:rsidRPr="00293835">
                <w:rPr>
                  <w:rStyle w:val="Hyperlink"/>
                  <w:rFonts w:eastAsia="Calibri"/>
                </w:rPr>
                <w:t>https://open.umn.edu/opentextbooks/textbooks/8</w:t>
              </w:r>
            </w:hyperlink>
          </w:p>
        </w:tc>
      </w:tr>
      <w:tr w:rsidR="00DA682A" w:rsidTr="008450AD">
        <w:trPr>
          <w:trHeight w:val="164"/>
        </w:trPr>
        <w:tc>
          <w:tcPr>
            <w:tcW w:w="9895" w:type="dxa"/>
            <w:gridSpan w:val="15"/>
            <w:vAlign w:val="center"/>
          </w:tcPr>
          <w:p w:rsidR="00DA682A" w:rsidRPr="00293835" w:rsidRDefault="00DA682A" w:rsidP="008450AD">
            <w:pPr>
              <w:ind w:left="72" w:right="249"/>
              <w:jc w:val="center"/>
              <w:rPr>
                <w:b/>
                <w:color w:val="000000"/>
                <w:sz w:val="24"/>
                <w:szCs w:val="24"/>
              </w:rPr>
            </w:pPr>
          </w:p>
          <w:p w:rsidR="00DA682A" w:rsidRPr="00293835" w:rsidRDefault="00DA682A" w:rsidP="008450AD">
            <w:pPr>
              <w:ind w:left="72" w:right="249"/>
              <w:jc w:val="center"/>
              <w:rPr>
                <w:b/>
                <w:color w:val="000000"/>
                <w:sz w:val="24"/>
                <w:szCs w:val="24"/>
              </w:rPr>
            </w:pPr>
            <w:r w:rsidRPr="00293835">
              <w:rPr>
                <w:b/>
                <w:color w:val="000000"/>
                <w:sz w:val="24"/>
                <w:szCs w:val="24"/>
              </w:rPr>
              <w:t>Methods of Evaluation</w:t>
            </w:r>
          </w:p>
        </w:tc>
      </w:tr>
      <w:tr w:rsidR="00DA682A" w:rsidTr="008450AD">
        <w:trPr>
          <w:trHeight w:val="164"/>
        </w:trPr>
        <w:tc>
          <w:tcPr>
            <w:tcW w:w="1615" w:type="dxa"/>
            <w:vMerge w:val="restart"/>
            <w:vAlign w:val="center"/>
          </w:tcPr>
          <w:p w:rsidR="00DA682A" w:rsidRPr="00293835" w:rsidRDefault="00DA682A" w:rsidP="008450AD">
            <w:pPr>
              <w:jc w:val="center"/>
              <w:rPr>
                <w:color w:val="000000"/>
                <w:sz w:val="24"/>
                <w:szCs w:val="24"/>
              </w:rPr>
            </w:pPr>
            <w:r w:rsidRPr="00293835">
              <w:rPr>
                <w:b/>
                <w:color w:val="000000"/>
                <w:sz w:val="24"/>
                <w:szCs w:val="24"/>
              </w:rPr>
              <w:t>Internal Evaluation</w:t>
            </w:r>
          </w:p>
        </w:tc>
        <w:tc>
          <w:tcPr>
            <w:tcW w:w="5490" w:type="dxa"/>
            <w:gridSpan w:val="6"/>
            <w:vAlign w:val="center"/>
          </w:tcPr>
          <w:p w:rsidR="00DA682A" w:rsidRPr="00293835" w:rsidRDefault="00DA682A" w:rsidP="008450AD">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DA682A" w:rsidRPr="00293835" w:rsidRDefault="00DA682A" w:rsidP="008450AD">
            <w:pPr>
              <w:ind w:left="72" w:right="249"/>
              <w:jc w:val="both"/>
              <w:rPr>
                <w:color w:val="000000"/>
                <w:sz w:val="24"/>
                <w:szCs w:val="24"/>
              </w:rPr>
            </w:pPr>
            <w:r w:rsidRPr="00293835">
              <w:rPr>
                <w:color w:val="000000"/>
                <w:sz w:val="24"/>
                <w:szCs w:val="24"/>
              </w:rPr>
              <w:t>25 Marks</w:t>
            </w:r>
          </w:p>
        </w:tc>
      </w:tr>
      <w:tr w:rsidR="00DA682A" w:rsidTr="008450AD">
        <w:trPr>
          <w:trHeight w:val="164"/>
        </w:trPr>
        <w:tc>
          <w:tcPr>
            <w:tcW w:w="1615" w:type="dxa"/>
            <w:vMerge/>
            <w:vAlign w:val="center"/>
          </w:tcPr>
          <w:p w:rsidR="00DA682A" w:rsidRPr="00293835" w:rsidRDefault="00DA682A" w:rsidP="008450AD">
            <w:pPr>
              <w:jc w:val="center"/>
              <w:rPr>
                <w:color w:val="000000"/>
                <w:sz w:val="24"/>
                <w:szCs w:val="24"/>
              </w:rPr>
            </w:pPr>
          </w:p>
        </w:tc>
        <w:tc>
          <w:tcPr>
            <w:tcW w:w="5490" w:type="dxa"/>
            <w:gridSpan w:val="6"/>
            <w:vAlign w:val="center"/>
          </w:tcPr>
          <w:p w:rsidR="00DA682A" w:rsidRPr="00293835" w:rsidRDefault="00DA682A" w:rsidP="008450AD">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DA682A" w:rsidRPr="00293835" w:rsidRDefault="00DA682A" w:rsidP="008450AD">
            <w:pPr>
              <w:ind w:left="72" w:right="249"/>
              <w:jc w:val="both"/>
              <w:rPr>
                <w:color w:val="000000"/>
                <w:sz w:val="24"/>
                <w:szCs w:val="24"/>
              </w:rPr>
            </w:pPr>
          </w:p>
        </w:tc>
      </w:tr>
      <w:tr w:rsidR="00DA682A" w:rsidTr="008450AD">
        <w:trPr>
          <w:trHeight w:val="164"/>
        </w:trPr>
        <w:tc>
          <w:tcPr>
            <w:tcW w:w="1615" w:type="dxa"/>
            <w:vMerge/>
            <w:vAlign w:val="center"/>
          </w:tcPr>
          <w:p w:rsidR="00DA682A" w:rsidRPr="00293835" w:rsidRDefault="00DA682A" w:rsidP="008450AD">
            <w:pPr>
              <w:jc w:val="center"/>
              <w:rPr>
                <w:color w:val="000000"/>
                <w:sz w:val="24"/>
                <w:szCs w:val="24"/>
              </w:rPr>
            </w:pPr>
          </w:p>
        </w:tc>
        <w:tc>
          <w:tcPr>
            <w:tcW w:w="5490" w:type="dxa"/>
            <w:gridSpan w:val="6"/>
            <w:vAlign w:val="center"/>
          </w:tcPr>
          <w:p w:rsidR="00DA682A" w:rsidRPr="00293835" w:rsidRDefault="00DA682A" w:rsidP="008450AD">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DA682A" w:rsidRPr="00293835" w:rsidRDefault="00DA682A" w:rsidP="008450AD">
            <w:pPr>
              <w:ind w:left="72" w:right="249"/>
              <w:jc w:val="both"/>
              <w:rPr>
                <w:color w:val="000000"/>
                <w:sz w:val="24"/>
                <w:szCs w:val="24"/>
              </w:rPr>
            </w:pPr>
          </w:p>
        </w:tc>
      </w:tr>
      <w:tr w:rsidR="00DA682A" w:rsidTr="008450AD">
        <w:trPr>
          <w:trHeight w:val="164"/>
        </w:trPr>
        <w:tc>
          <w:tcPr>
            <w:tcW w:w="1615" w:type="dxa"/>
            <w:vMerge/>
            <w:vAlign w:val="center"/>
          </w:tcPr>
          <w:p w:rsidR="00DA682A" w:rsidRPr="00293835" w:rsidRDefault="00DA682A" w:rsidP="008450AD">
            <w:pPr>
              <w:jc w:val="center"/>
              <w:rPr>
                <w:color w:val="000000"/>
                <w:sz w:val="24"/>
                <w:szCs w:val="24"/>
              </w:rPr>
            </w:pPr>
          </w:p>
        </w:tc>
        <w:tc>
          <w:tcPr>
            <w:tcW w:w="5490" w:type="dxa"/>
            <w:gridSpan w:val="6"/>
            <w:vAlign w:val="center"/>
          </w:tcPr>
          <w:p w:rsidR="00DA682A" w:rsidRPr="00293835" w:rsidRDefault="00DA682A" w:rsidP="008450AD">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DA682A" w:rsidRPr="00293835" w:rsidRDefault="00DA682A" w:rsidP="008450AD">
            <w:pPr>
              <w:ind w:left="72" w:right="249"/>
              <w:jc w:val="both"/>
              <w:rPr>
                <w:color w:val="000000"/>
                <w:sz w:val="24"/>
                <w:szCs w:val="24"/>
              </w:rPr>
            </w:pPr>
          </w:p>
        </w:tc>
      </w:tr>
      <w:tr w:rsidR="00DA682A" w:rsidTr="008450AD">
        <w:trPr>
          <w:trHeight w:val="164"/>
        </w:trPr>
        <w:tc>
          <w:tcPr>
            <w:tcW w:w="1615" w:type="dxa"/>
            <w:vAlign w:val="center"/>
          </w:tcPr>
          <w:p w:rsidR="00DA682A" w:rsidRPr="00293835" w:rsidRDefault="00DA682A" w:rsidP="008450AD">
            <w:pPr>
              <w:jc w:val="center"/>
              <w:rPr>
                <w:b/>
                <w:color w:val="000000"/>
                <w:sz w:val="24"/>
                <w:szCs w:val="24"/>
              </w:rPr>
            </w:pPr>
            <w:r w:rsidRPr="00293835">
              <w:rPr>
                <w:b/>
                <w:color w:val="000000"/>
                <w:sz w:val="24"/>
                <w:szCs w:val="24"/>
              </w:rPr>
              <w:t>External Evaluation</w:t>
            </w:r>
          </w:p>
        </w:tc>
        <w:tc>
          <w:tcPr>
            <w:tcW w:w="5490" w:type="dxa"/>
            <w:gridSpan w:val="6"/>
            <w:vAlign w:val="center"/>
          </w:tcPr>
          <w:p w:rsidR="00DA682A" w:rsidRPr="00293835" w:rsidRDefault="00DA682A" w:rsidP="008450AD">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DA682A" w:rsidRPr="00293835" w:rsidRDefault="00DA682A" w:rsidP="008450AD">
            <w:pPr>
              <w:ind w:left="72" w:right="249"/>
              <w:jc w:val="both"/>
              <w:rPr>
                <w:color w:val="000000"/>
                <w:sz w:val="24"/>
                <w:szCs w:val="24"/>
              </w:rPr>
            </w:pPr>
            <w:r w:rsidRPr="00293835">
              <w:rPr>
                <w:color w:val="000000"/>
                <w:sz w:val="24"/>
                <w:szCs w:val="24"/>
              </w:rPr>
              <w:t>75 Marks</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p>
        </w:tc>
        <w:tc>
          <w:tcPr>
            <w:tcW w:w="5490" w:type="dxa"/>
            <w:gridSpan w:val="6"/>
            <w:vAlign w:val="center"/>
          </w:tcPr>
          <w:p w:rsidR="00DA682A" w:rsidRPr="00293835" w:rsidRDefault="00DA682A" w:rsidP="008450AD">
            <w:pPr>
              <w:ind w:left="72" w:right="249"/>
              <w:jc w:val="both"/>
              <w:rPr>
                <w:color w:val="000000"/>
                <w:sz w:val="24"/>
                <w:szCs w:val="24"/>
              </w:rPr>
            </w:pPr>
            <w:r w:rsidRPr="00293835">
              <w:rPr>
                <w:color w:val="000000"/>
                <w:sz w:val="24"/>
                <w:szCs w:val="24"/>
              </w:rPr>
              <w:t>Total</w:t>
            </w:r>
          </w:p>
        </w:tc>
        <w:tc>
          <w:tcPr>
            <w:tcW w:w="2790" w:type="dxa"/>
            <w:gridSpan w:val="8"/>
            <w:vAlign w:val="center"/>
          </w:tcPr>
          <w:p w:rsidR="00DA682A" w:rsidRPr="00293835" w:rsidRDefault="00DA682A" w:rsidP="008450AD">
            <w:pPr>
              <w:ind w:left="72" w:right="249"/>
              <w:jc w:val="both"/>
              <w:rPr>
                <w:color w:val="000000"/>
                <w:sz w:val="24"/>
                <w:szCs w:val="24"/>
              </w:rPr>
            </w:pPr>
            <w:r w:rsidRPr="00293835">
              <w:rPr>
                <w:color w:val="000000"/>
                <w:sz w:val="24"/>
                <w:szCs w:val="24"/>
              </w:rPr>
              <w:t>100 Marks</w:t>
            </w:r>
          </w:p>
        </w:tc>
      </w:tr>
      <w:tr w:rsidR="00DA682A" w:rsidTr="008450AD">
        <w:trPr>
          <w:trHeight w:val="164"/>
        </w:trPr>
        <w:tc>
          <w:tcPr>
            <w:tcW w:w="9895" w:type="dxa"/>
            <w:gridSpan w:val="15"/>
            <w:vAlign w:val="center"/>
          </w:tcPr>
          <w:p w:rsidR="00DA682A" w:rsidRPr="00293835" w:rsidRDefault="00DA682A" w:rsidP="008450AD">
            <w:pPr>
              <w:ind w:left="72" w:right="249"/>
              <w:jc w:val="center"/>
              <w:rPr>
                <w:b/>
                <w:color w:val="000000"/>
                <w:sz w:val="24"/>
                <w:szCs w:val="24"/>
              </w:rPr>
            </w:pPr>
          </w:p>
          <w:p w:rsidR="00DA682A" w:rsidRPr="00293835" w:rsidRDefault="00DA682A" w:rsidP="008450AD">
            <w:pPr>
              <w:ind w:left="72" w:right="249"/>
              <w:jc w:val="center"/>
              <w:rPr>
                <w:b/>
                <w:color w:val="000000"/>
                <w:sz w:val="24"/>
                <w:szCs w:val="24"/>
              </w:rPr>
            </w:pPr>
            <w:r w:rsidRPr="00293835">
              <w:rPr>
                <w:b/>
                <w:color w:val="000000"/>
                <w:sz w:val="24"/>
                <w:szCs w:val="24"/>
              </w:rPr>
              <w:t>Methods of Assessment</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b/>
                <w:color w:val="000000"/>
                <w:sz w:val="24"/>
                <w:szCs w:val="24"/>
              </w:rPr>
              <w:t>Recall (K1)</w:t>
            </w:r>
          </w:p>
        </w:tc>
        <w:tc>
          <w:tcPr>
            <w:tcW w:w="8280" w:type="dxa"/>
            <w:gridSpan w:val="14"/>
            <w:vAlign w:val="center"/>
          </w:tcPr>
          <w:p w:rsidR="00DA682A" w:rsidRPr="00293835" w:rsidRDefault="00DA682A" w:rsidP="008450AD">
            <w:pPr>
              <w:ind w:left="72" w:right="249"/>
              <w:jc w:val="both"/>
              <w:rPr>
                <w:color w:val="000000"/>
                <w:sz w:val="24"/>
                <w:szCs w:val="24"/>
              </w:rPr>
            </w:pPr>
            <w:r w:rsidRPr="00293835">
              <w:rPr>
                <w:color w:val="000000"/>
                <w:sz w:val="24"/>
                <w:szCs w:val="24"/>
              </w:rPr>
              <w:t>Simple definitions, MCQ, Recall steps, Concept definitions</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b/>
                <w:color w:val="000000"/>
                <w:sz w:val="24"/>
                <w:szCs w:val="24"/>
              </w:rPr>
              <w:t>Understand/ Comprehend (K2)</w:t>
            </w:r>
          </w:p>
        </w:tc>
        <w:tc>
          <w:tcPr>
            <w:tcW w:w="8280" w:type="dxa"/>
            <w:gridSpan w:val="14"/>
            <w:vAlign w:val="center"/>
          </w:tcPr>
          <w:p w:rsidR="00DA682A" w:rsidRPr="00293835" w:rsidRDefault="00DA682A" w:rsidP="008450AD">
            <w:pPr>
              <w:ind w:left="72" w:right="249"/>
              <w:jc w:val="both"/>
              <w:rPr>
                <w:color w:val="000000"/>
                <w:sz w:val="24"/>
                <w:szCs w:val="24"/>
              </w:rPr>
            </w:pPr>
            <w:r w:rsidRPr="00293835">
              <w:rPr>
                <w:color w:val="000000"/>
                <w:sz w:val="24"/>
                <w:szCs w:val="24"/>
              </w:rPr>
              <w:t>MCQ, True/False, Short essays, Concept explanations, Short summary or overview</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b/>
                <w:color w:val="000000"/>
                <w:sz w:val="24"/>
                <w:szCs w:val="24"/>
              </w:rPr>
              <w:t>Application (K3)</w:t>
            </w:r>
          </w:p>
        </w:tc>
        <w:tc>
          <w:tcPr>
            <w:tcW w:w="8280" w:type="dxa"/>
            <w:gridSpan w:val="14"/>
            <w:vAlign w:val="center"/>
          </w:tcPr>
          <w:p w:rsidR="00DA682A" w:rsidRPr="00293835" w:rsidRDefault="00DA682A" w:rsidP="008450AD">
            <w:pPr>
              <w:ind w:left="72" w:right="249"/>
              <w:jc w:val="both"/>
              <w:rPr>
                <w:color w:val="000000"/>
                <w:sz w:val="24"/>
                <w:szCs w:val="24"/>
              </w:rPr>
            </w:pPr>
            <w:r w:rsidRPr="00293835">
              <w:rPr>
                <w:color w:val="000000"/>
                <w:sz w:val="24"/>
                <w:szCs w:val="24"/>
              </w:rPr>
              <w:t>Suggest idea/concept with examples, Suggest formulae, Solve problems, Observe, Explain</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b/>
                <w:color w:val="000000"/>
                <w:sz w:val="24"/>
                <w:szCs w:val="24"/>
              </w:rPr>
              <w:t>Analyze (K4)</w:t>
            </w:r>
          </w:p>
        </w:tc>
        <w:tc>
          <w:tcPr>
            <w:tcW w:w="8280" w:type="dxa"/>
            <w:gridSpan w:val="14"/>
            <w:vAlign w:val="center"/>
          </w:tcPr>
          <w:p w:rsidR="00DA682A" w:rsidRPr="00293835" w:rsidRDefault="00DA682A" w:rsidP="008450AD">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b/>
                <w:color w:val="000000"/>
                <w:sz w:val="24"/>
                <w:szCs w:val="24"/>
              </w:rPr>
              <w:t>Evaluate (K5)</w:t>
            </w:r>
          </w:p>
        </w:tc>
        <w:tc>
          <w:tcPr>
            <w:tcW w:w="8280" w:type="dxa"/>
            <w:gridSpan w:val="14"/>
            <w:vAlign w:val="center"/>
          </w:tcPr>
          <w:p w:rsidR="00DA682A" w:rsidRPr="00293835" w:rsidRDefault="00DA682A" w:rsidP="008450AD">
            <w:pPr>
              <w:ind w:left="72" w:right="249"/>
              <w:jc w:val="both"/>
              <w:rPr>
                <w:color w:val="000000"/>
                <w:sz w:val="24"/>
                <w:szCs w:val="24"/>
              </w:rPr>
            </w:pPr>
            <w:r w:rsidRPr="00293835">
              <w:rPr>
                <w:color w:val="000000"/>
                <w:sz w:val="24"/>
                <w:szCs w:val="24"/>
              </w:rPr>
              <w:t>Longer essay/ Evaluation essay, Critique or justify with pros and cons</w:t>
            </w:r>
          </w:p>
        </w:tc>
      </w:tr>
      <w:tr w:rsidR="00DA682A" w:rsidTr="008450AD">
        <w:trPr>
          <w:trHeight w:val="164"/>
        </w:trPr>
        <w:tc>
          <w:tcPr>
            <w:tcW w:w="1615" w:type="dxa"/>
            <w:vAlign w:val="center"/>
          </w:tcPr>
          <w:p w:rsidR="00DA682A" w:rsidRPr="00293835" w:rsidRDefault="00DA682A" w:rsidP="008450AD">
            <w:pPr>
              <w:jc w:val="center"/>
              <w:rPr>
                <w:color w:val="000000"/>
                <w:sz w:val="24"/>
                <w:szCs w:val="24"/>
              </w:rPr>
            </w:pPr>
            <w:r w:rsidRPr="00293835">
              <w:rPr>
                <w:b/>
                <w:color w:val="000000"/>
                <w:sz w:val="24"/>
                <w:szCs w:val="24"/>
              </w:rPr>
              <w:t>Create (K6)</w:t>
            </w:r>
          </w:p>
        </w:tc>
        <w:tc>
          <w:tcPr>
            <w:tcW w:w="8280" w:type="dxa"/>
            <w:gridSpan w:val="14"/>
            <w:vAlign w:val="center"/>
          </w:tcPr>
          <w:p w:rsidR="00DA682A" w:rsidRPr="00293835" w:rsidRDefault="00DA682A" w:rsidP="008450AD">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DA682A" w:rsidRDefault="00DA682A" w:rsidP="00DA682A">
      <w:pPr>
        <w:rPr>
          <w:sz w:val="24"/>
          <w:szCs w:val="24"/>
          <w:lang w:val="en-IN"/>
        </w:rPr>
      </w:pPr>
    </w:p>
    <w:p w:rsidR="00DA682A" w:rsidRDefault="00DA682A" w:rsidP="00DA682A">
      <w:pPr>
        <w:jc w:val="center"/>
        <w:rPr>
          <w:b/>
          <w:bCs/>
          <w:sz w:val="24"/>
          <w:szCs w:val="24"/>
          <w:u w:val="single"/>
        </w:rPr>
      </w:pPr>
      <w:r>
        <w:rPr>
          <w:b/>
          <w:bCs/>
          <w:sz w:val="24"/>
          <w:szCs w:val="24"/>
          <w:u w:val="single"/>
        </w:rPr>
        <w:t>Mapping with program outcomes</w:t>
      </w:r>
    </w:p>
    <w:p w:rsidR="00DA682A" w:rsidRDefault="00DA682A" w:rsidP="00DA682A">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DA682A" w:rsidTr="008450AD">
        <w:trPr>
          <w:trHeight w:val="70"/>
          <w:jc w:val="center"/>
        </w:trPr>
        <w:tc>
          <w:tcPr>
            <w:tcW w:w="0" w:type="auto"/>
            <w:vAlign w:val="center"/>
          </w:tcPr>
          <w:p w:rsidR="00DA682A" w:rsidRDefault="00DA682A" w:rsidP="008450AD">
            <w:pPr>
              <w:rPr>
                <w:b/>
                <w:color w:val="000000"/>
                <w:sz w:val="24"/>
                <w:szCs w:val="24"/>
              </w:rPr>
            </w:pPr>
          </w:p>
        </w:tc>
        <w:tc>
          <w:tcPr>
            <w:tcW w:w="0" w:type="auto"/>
            <w:vAlign w:val="center"/>
          </w:tcPr>
          <w:p w:rsidR="00DA682A" w:rsidRDefault="00DA682A" w:rsidP="008450AD">
            <w:pPr>
              <w:rPr>
                <w:b/>
                <w:color w:val="000000"/>
                <w:sz w:val="24"/>
                <w:szCs w:val="24"/>
              </w:rPr>
            </w:pPr>
            <w:r>
              <w:rPr>
                <w:b/>
                <w:color w:val="000000"/>
                <w:sz w:val="24"/>
                <w:szCs w:val="24"/>
              </w:rPr>
              <w:t>PO 1</w:t>
            </w:r>
          </w:p>
        </w:tc>
        <w:tc>
          <w:tcPr>
            <w:tcW w:w="0" w:type="auto"/>
            <w:vAlign w:val="center"/>
          </w:tcPr>
          <w:p w:rsidR="00DA682A" w:rsidRDefault="00DA682A" w:rsidP="008450AD">
            <w:pPr>
              <w:rPr>
                <w:b/>
                <w:color w:val="000000"/>
                <w:sz w:val="24"/>
                <w:szCs w:val="24"/>
              </w:rPr>
            </w:pPr>
            <w:r>
              <w:rPr>
                <w:b/>
                <w:color w:val="000000"/>
                <w:sz w:val="24"/>
                <w:szCs w:val="24"/>
              </w:rPr>
              <w:t>PO 2</w:t>
            </w:r>
          </w:p>
        </w:tc>
        <w:tc>
          <w:tcPr>
            <w:tcW w:w="0" w:type="auto"/>
            <w:vAlign w:val="center"/>
          </w:tcPr>
          <w:p w:rsidR="00DA682A" w:rsidRDefault="00DA682A" w:rsidP="008450AD">
            <w:pPr>
              <w:rPr>
                <w:b/>
                <w:color w:val="000000"/>
                <w:sz w:val="24"/>
                <w:szCs w:val="24"/>
              </w:rPr>
            </w:pPr>
            <w:r>
              <w:rPr>
                <w:b/>
                <w:color w:val="000000"/>
                <w:sz w:val="24"/>
                <w:szCs w:val="24"/>
              </w:rPr>
              <w:t>PO 3</w:t>
            </w:r>
          </w:p>
        </w:tc>
        <w:tc>
          <w:tcPr>
            <w:tcW w:w="0" w:type="auto"/>
            <w:vAlign w:val="center"/>
          </w:tcPr>
          <w:p w:rsidR="00DA682A" w:rsidRDefault="00DA682A" w:rsidP="008450AD">
            <w:pPr>
              <w:rPr>
                <w:b/>
                <w:color w:val="000000"/>
                <w:sz w:val="24"/>
                <w:szCs w:val="24"/>
              </w:rPr>
            </w:pPr>
            <w:r>
              <w:rPr>
                <w:b/>
                <w:color w:val="000000"/>
                <w:sz w:val="24"/>
                <w:szCs w:val="24"/>
              </w:rPr>
              <w:t>PO 4</w:t>
            </w:r>
          </w:p>
        </w:tc>
        <w:tc>
          <w:tcPr>
            <w:tcW w:w="0" w:type="auto"/>
            <w:vAlign w:val="center"/>
          </w:tcPr>
          <w:p w:rsidR="00DA682A" w:rsidRDefault="00DA682A" w:rsidP="008450AD">
            <w:pPr>
              <w:rPr>
                <w:b/>
                <w:color w:val="000000"/>
                <w:sz w:val="24"/>
                <w:szCs w:val="24"/>
              </w:rPr>
            </w:pPr>
            <w:r>
              <w:rPr>
                <w:b/>
                <w:color w:val="000000"/>
                <w:sz w:val="24"/>
                <w:szCs w:val="24"/>
              </w:rPr>
              <w:t>PO 5</w:t>
            </w:r>
          </w:p>
        </w:tc>
        <w:tc>
          <w:tcPr>
            <w:tcW w:w="0" w:type="auto"/>
            <w:vAlign w:val="center"/>
          </w:tcPr>
          <w:p w:rsidR="00DA682A" w:rsidRDefault="00DA682A" w:rsidP="008450AD">
            <w:pPr>
              <w:rPr>
                <w:b/>
                <w:color w:val="000000"/>
                <w:sz w:val="24"/>
                <w:szCs w:val="24"/>
              </w:rPr>
            </w:pPr>
            <w:r>
              <w:rPr>
                <w:b/>
                <w:color w:val="000000"/>
                <w:sz w:val="24"/>
                <w:szCs w:val="24"/>
              </w:rPr>
              <w:t>PO 6</w:t>
            </w:r>
          </w:p>
        </w:tc>
        <w:tc>
          <w:tcPr>
            <w:tcW w:w="0" w:type="auto"/>
            <w:vAlign w:val="center"/>
          </w:tcPr>
          <w:p w:rsidR="00DA682A" w:rsidRDefault="00DA682A" w:rsidP="008450AD">
            <w:pPr>
              <w:rPr>
                <w:b/>
                <w:color w:val="000000"/>
                <w:sz w:val="24"/>
                <w:szCs w:val="24"/>
              </w:rPr>
            </w:pPr>
            <w:r>
              <w:rPr>
                <w:b/>
                <w:color w:val="000000"/>
                <w:sz w:val="24"/>
                <w:szCs w:val="24"/>
              </w:rPr>
              <w:t>PO 7</w:t>
            </w:r>
          </w:p>
        </w:tc>
        <w:tc>
          <w:tcPr>
            <w:tcW w:w="0" w:type="auto"/>
            <w:vAlign w:val="center"/>
          </w:tcPr>
          <w:p w:rsidR="00DA682A" w:rsidRDefault="00DA682A" w:rsidP="008450AD">
            <w:pPr>
              <w:rPr>
                <w:b/>
                <w:color w:val="000000"/>
                <w:sz w:val="24"/>
                <w:szCs w:val="24"/>
              </w:rPr>
            </w:pPr>
            <w:r>
              <w:rPr>
                <w:b/>
                <w:color w:val="000000"/>
                <w:sz w:val="24"/>
                <w:szCs w:val="24"/>
              </w:rPr>
              <w:t>PO 8</w:t>
            </w:r>
          </w:p>
        </w:tc>
      </w:tr>
      <w:tr w:rsidR="00DA682A" w:rsidTr="008450AD">
        <w:trPr>
          <w:trHeight w:val="242"/>
          <w:jc w:val="center"/>
        </w:trPr>
        <w:tc>
          <w:tcPr>
            <w:tcW w:w="0" w:type="auto"/>
            <w:vAlign w:val="center"/>
          </w:tcPr>
          <w:p w:rsidR="00DA682A" w:rsidRDefault="00DA682A" w:rsidP="008450AD">
            <w:pPr>
              <w:rPr>
                <w:b/>
                <w:color w:val="000000"/>
                <w:sz w:val="24"/>
                <w:szCs w:val="24"/>
              </w:rPr>
            </w:pPr>
            <w:r>
              <w:rPr>
                <w:b/>
                <w:color w:val="000000"/>
                <w:sz w:val="24"/>
                <w:szCs w:val="24"/>
              </w:rPr>
              <w:t>CO 1</w:t>
            </w:r>
          </w:p>
        </w:tc>
        <w:tc>
          <w:tcPr>
            <w:tcW w:w="0" w:type="auto"/>
            <w:vAlign w:val="center"/>
          </w:tcPr>
          <w:p w:rsidR="00DA682A" w:rsidRDefault="00DA682A" w:rsidP="008450AD">
            <w:pPr>
              <w:jc w:val="center"/>
              <w:rPr>
                <w:color w:val="000000"/>
                <w:sz w:val="24"/>
                <w:szCs w:val="24"/>
                <w:lang w:val="en-IN"/>
              </w:rPr>
            </w:pPr>
            <w:r>
              <w:rPr>
                <w:color w:val="000000"/>
                <w:sz w:val="24"/>
                <w:szCs w:val="24"/>
                <w:lang w:val="en-IN"/>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r>
      <w:tr w:rsidR="00DA682A" w:rsidTr="008450AD">
        <w:trPr>
          <w:trHeight w:val="242"/>
          <w:jc w:val="center"/>
        </w:trPr>
        <w:tc>
          <w:tcPr>
            <w:tcW w:w="0" w:type="auto"/>
            <w:vAlign w:val="center"/>
          </w:tcPr>
          <w:p w:rsidR="00DA682A" w:rsidRDefault="00DA682A" w:rsidP="008450AD">
            <w:pPr>
              <w:rPr>
                <w:b/>
                <w:color w:val="000000"/>
                <w:sz w:val="24"/>
                <w:szCs w:val="24"/>
              </w:rPr>
            </w:pPr>
            <w:r>
              <w:rPr>
                <w:b/>
                <w:color w:val="000000"/>
                <w:sz w:val="24"/>
                <w:szCs w:val="24"/>
              </w:rPr>
              <w:t>CO 2</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M</w:t>
            </w:r>
          </w:p>
        </w:tc>
      </w:tr>
      <w:tr w:rsidR="00DA682A" w:rsidTr="008450AD">
        <w:trPr>
          <w:trHeight w:val="242"/>
          <w:jc w:val="center"/>
        </w:trPr>
        <w:tc>
          <w:tcPr>
            <w:tcW w:w="0" w:type="auto"/>
            <w:vAlign w:val="center"/>
          </w:tcPr>
          <w:p w:rsidR="00DA682A" w:rsidRDefault="00DA682A" w:rsidP="008450AD">
            <w:pPr>
              <w:rPr>
                <w:b/>
                <w:color w:val="000000"/>
                <w:sz w:val="24"/>
                <w:szCs w:val="24"/>
              </w:rPr>
            </w:pPr>
            <w:r>
              <w:rPr>
                <w:b/>
                <w:color w:val="000000"/>
                <w:sz w:val="24"/>
                <w:szCs w:val="24"/>
              </w:rPr>
              <w:t>CO 3</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M</w:t>
            </w:r>
          </w:p>
        </w:tc>
      </w:tr>
      <w:tr w:rsidR="00DA682A" w:rsidTr="008450AD">
        <w:trPr>
          <w:trHeight w:val="242"/>
          <w:jc w:val="center"/>
        </w:trPr>
        <w:tc>
          <w:tcPr>
            <w:tcW w:w="0" w:type="auto"/>
            <w:vAlign w:val="center"/>
          </w:tcPr>
          <w:p w:rsidR="00DA682A" w:rsidRDefault="00DA682A" w:rsidP="008450AD">
            <w:pPr>
              <w:rPr>
                <w:b/>
                <w:color w:val="000000"/>
                <w:sz w:val="24"/>
                <w:szCs w:val="24"/>
              </w:rPr>
            </w:pPr>
            <w:r>
              <w:rPr>
                <w:b/>
                <w:color w:val="000000"/>
                <w:sz w:val="24"/>
                <w:szCs w:val="24"/>
              </w:rPr>
              <w:t>CO 4</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S</w:t>
            </w:r>
          </w:p>
        </w:tc>
      </w:tr>
      <w:tr w:rsidR="00DA682A" w:rsidTr="008450AD">
        <w:trPr>
          <w:trHeight w:val="252"/>
          <w:jc w:val="center"/>
        </w:trPr>
        <w:tc>
          <w:tcPr>
            <w:tcW w:w="0" w:type="auto"/>
            <w:vAlign w:val="center"/>
          </w:tcPr>
          <w:p w:rsidR="00DA682A" w:rsidRDefault="00DA682A" w:rsidP="008450AD">
            <w:pPr>
              <w:rPr>
                <w:b/>
                <w:color w:val="000000"/>
                <w:sz w:val="24"/>
                <w:szCs w:val="24"/>
              </w:rPr>
            </w:pPr>
            <w:r>
              <w:rPr>
                <w:b/>
                <w:color w:val="000000"/>
                <w:sz w:val="24"/>
                <w:szCs w:val="24"/>
              </w:rPr>
              <w:t>CO 5</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M</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c>
          <w:tcPr>
            <w:tcW w:w="0" w:type="auto"/>
            <w:vAlign w:val="center"/>
          </w:tcPr>
          <w:p w:rsidR="00DA682A" w:rsidRDefault="00DA682A" w:rsidP="008450AD">
            <w:pPr>
              <w:jc w:val="center"/>
              <w:rPr>
                <w:color w:val="000000"/>
                <w:sz w:val="24"/>
                <w:szCs w:val="24"/>
              </w:rPr>
            </w:pPr>
            <w:r>
              <w:rPr>
                <w:color w:val="000000"/>
                <w:sz w:val="24"/>
                <w:szCs w:val="24"/>
              </w:rPr>
              <w:t>S</w:t>
            </w:r>
          </w:p>
        </w:tc>
      </w:tr>
    </w:tbl>
    <w:p w:rsidR="00DA682A" w:rsidRDefault="00DA682A" w:rsidP="00DA682A">
      <w:pPr>
        <w:jc w:val="center"/>
        <w:rPr>
          <w:b/>
          <w:color w:val="000000"/>
          <w:sz w:val="24"/>
          <w:szCs w:val="24"/>
        </w:rPr>
      </w:pPr>
    </w:p>
    <w:p w:rsidR="00DA682A" w:rsidRDefault="00DA682A" w:rsidP="00DA682A">
      <w:pPr>
        <w:jc w:val="center"/>
        <w:rPr>
          <w:b/>
          <w:color w:val="000000"/>
          <w:sz w:val="24"/>
          <w:szCs w:val="24"/>
        </w:rPr>
      </w:pPr>
    </w:p>
    <w:p w:rsidR="00DA682A" w:rsidRDefault="00DA682A" w:rsidP="00DA682A">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DA682A" w:rsidRDefault="00DA682A" w:rsidP="00DA682A">
      <w:pPr>
        <w:rPr>
          <w:sz w:val="24"/>
          <w:szCs w:val="24"/>
          <w:lang w:val="en-IN"/>
        </w:rPr>
      </w:pPr>
    </w:p>
    <w:p w:rsidR="00DA682A" w:rsidRDefault="00DA682A" w:rsidP="00DA682A">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 xml:space="preserve">CO-PO </w:t>
      </w:r>
      <w:proofErr w:type="gramStart"/>
      <w:r>
        <w:rPr>
          <w:rFonts w:ascii="Helvetica" w:hAnsi="Helvetica"/>
          <w:b/>
          <w:bCs/>
          <w:color w:val="000000"/>
          <w:sz w:val="24"/>
          <w:szCs w:val="24"/>
        </w:rPr>
        <w:t>Mapping</w:t>
      </w:r>
      <w:proofErr w:type="gramEnd"/>
      <w:r>
        <w:rPr>
          <w:rFonts w:ascii="Helvetica" w:hAnsi="Helvetica"/>
          <w:b/>
          <w:bCs/>
          <w:color w:val="000000"/>
          <w:sz w:val="24"/>
          <w:szCs w:val="24"/>
        </w:rPr>
        <w:t xml:space="preserve"> with program specific outcomes (Course Articulation Matrix)</w:t>
      </w:r>
    </w:p>
    <w:p w:rsidR="00DA682A" w:rsidRDefault="00DA682A" w:rsidP="00DA682A">
      <w:pPr>
        <w:rPr>
          <w:rFonts w:ascii="Helvetica" w:hAnsi="Helvetica"/>
          <w:b/>
          <w:bCs/>
          <w:color w:val="000000"/>
          <w:sz w:val="24"/>
          <w:szCs w:val="24"/>
        </w:rPr>
      </w:pPr>
      <w:r>
        <w:rPr>
          <w:rFonts w:ascii="Helvetica" w:hAnsi="Helvetica"/>
          <w:b/>
          <w:bCs/>
          <w:color w:val="000000"/>
          <w:sz w:val="24"/>
          <w:szCs w:val="24"/>
        </w:rPr>
        <w:t>Level of Correlation between PSO’s and CO’s</w:t>
      </w:r>
    </w:p>
    <w:p w:rsidR="00DA682A" w:rsidRDefault="00DA682A" w:rsidP="00DA682A">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DA682A" w:rsidTr="008450AD">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jc w:val="center"/>
              <w:rPr>
                <w:sz w:val="24"/>
                <w:szCs w:val="24"/>
              </w:rPr>
            </w:pPr>
            <w:r>
              <w:rPr>
                <w:b/>
                <w:bCs/>
                <w:sz w:val="24"/>
                <w:szCs w:val="24"/>
              </w:rPr>
              <w:t>PSO5</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proofErr w:type="spellStart"/>
            <w:r>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15</w:t>
            </w:r>
          </w:p>
        </w:tc>
      </w:tr>
      <w:tr w:rsidR="00DA682A" w:rsidTr="008450AD">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8450AD">
            <w:pPr>
              <w:spacing w:before="100" w:beforeAutospacing="1" w:after="100" w:afterAutospacing="1"/>
              <w:rPr>
                <w:sz w:val="24"/>
                <w:szCs w:val="24"/>
              </w:rPr>
            </w:pPr>
            <w:r>
              <w:rPr>
                <w:b/>
                <w:bCs/>
                <w:sz w:val="24"/>
                <w:szCs w:val="24"/>
              </w:rPr>
              <w:lastRenderedPageBreak/>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8450AD">
            <w:pPr>
              <w:spacing w:before="100" w:beforeAutospacing="1" w:after="100" w:afterAutospacing="1"/>
              <w:jc w:val="center"/>
              <w:rPr>
                <w:sz w:val="24"/>
                <w:szCs w:val="24"/>
              </w:rPr>
            </w:pPr>
            <w:r>
              <w:rPr>
                <w:sz w:val="24"/>
                <w:szCs w:val="24"/>
              </w:rPr>
              <w:t>3.0</w:t>
            </w:r>
          </w:p>
        </w:tc>
      </w:tr>
    </w:tbl>
    <w:p w:rsidR="00DA682A" w:rsidRPr="00144DB6" w:rsidRDefault="00DA682A" w:rsidP="00DA682A">
      <w:pPr>
        <w:widowControl/>
        <w:autoSpaceDE/>
        <w:autoSpaceDN/>
        <w:spacing w:after="160" w:line="259" w:lineRule="auto"/>
        <w:rPr>
          <w:sz w:val="24"/>
          <w:szCs w:val="24"/>
        </w:rPr>
      </w:pPr>
    </w:p>
    <w:p w:rsidR="00DA682A" w:rsidRPr="00144DB6" w:rsidRDefault="00DA682A" w:rsidP="006B3F01">
      <w:pPr>
        <w:widowControl/>
        <w:autoSpaceDE/>
        <w:autoSpaceDN/>
        <w:spacing w:after="160" w:line="259"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SEC02</w:t>
            </w:r>
          </w:p>
          <w:p w:rsidR="006B3F01" w:rsidRPr="00144DB6" w:rsidRDefault="006B3F01" w:rsidP="00C92296">
            <w:pPr>
              <w:jc w:val="center"/>
              <w:rPr>
                <w:b/>
                <w:color w:val="000000" w:themeColor="text1"/>
                <w:sz w:val="24"/>
                <w:szCs w:val="24"/>
              </w:rPr>
            </w:pPr>
            <w:r w:rsidRPr="00144DB6">
              <w:rPr>
                <w:b/>
                <w:color w:val="000000" w:themeColor="text1"/>
                <w:sz w:val="24"/>
                <w:szCs w:val="24"/>
              </w:rPr>
              <w:t>NME</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MANAGERIAL SKILL DEVELOPMENT</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NME</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6B3F01" w:rsidRPr="00144DB6" w:rsidRDefault="006B3F01" w:rsidP="00C92296">
            <w:pPr>
              <w:spacing w:line="276" w:lineRule="auto"/>
              <w:ind w:right="249"/>
              <w:jc w:val="both"/>
              <w:rPr>
                <w:color w:val="000000" w:themeColor="text1"/>
                <w:sz w:val="24"/>
                <w:szCs w:val="24"/>
              </w:rPr>
            </w:pPr>
            <w:r w:rsidRPr="00144DB6">
              <w:rPr>
                <w:sz w:val="24"/>
                <w:szCs w:val="24"/>
              </w:rPr>
              <w:t xml:space="preserve">To improve the self-confidence, groom the personality and build emotional competence </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To address self-awareness and the assessment of core management skills such as communication, working with teams and creating a positive environment for change.</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6B3F01" w:rsidRPr="00144DB6" w:rsidRDefault="006B3F01" w:rsidP="00C92296">
            <w:pPr>
              <w:spacing w:line="276" w:lineRule="auto"/>
              <w:ind w:right="249"/>
              <w:jc w:val="both"/>
              <w:rPr>
                <w:sz w:val="24"/>
                <w:szCs w:val="24"/>
              </w:rPr>
            </w:pPr>
            <w:r w:rsidRPr="00144DB6">
              <w:rPr>
                <w:sz w:val="24"/>
                <w:szCs w:val="24"/>
              </w:rPr>
              <w:t xml:space="preserve"> To assess the Emotional intelligence </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6B3F01" w:rsidRPr="00144DB6" w:rsidRDefault="006B3F01" w:rsidP="00C92296">
            <w:pPr>
              <w:spacing w:line="276" w:lineRule="auto"/>
              <w:ind w:right="249"/>
              <w:jc w:val="both"/>
              <w:rPr>
                <w:sz w:val="24"/>
                <w:szCs w:val="24"/>
              </w:rPr>
            </w:pPr>
            <w:r w:rsidRPr="00144DB6">
              <w:rPr>
                <w:sz w:val="24"/>
                <w:szCs w:val="24"/>
              </w:rPr>
              <w:t>To induce critical-thinking and analytical skills to investigate complex problems to propose viable solutions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6B3F01" w:rsidRPr="00144DB6" w:rsidRDefault="006B3F01" w:rsidP="00C92296">
            <w:pPr>
              <w:spacing w:line="276" w:lineRule="auto"/>
              <w:ind w:right="249"/>
              <w:jc w:val="both"/>
              <w:rPr>
                <w:sz w:val="24"/>
                <w:szCs w:val="24"/>
              </w:rPr>
            </w:pPr>
            <w:r w:rsidRPr="00144DB6">
              <w:rPr>
                <w:sz w:val="24"/>
                <w:szCs w:val="24"/>
              </w:rPr>
              <w:t>To improve  professional etiquettes</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144DB6" w:rsidRDefault="006B3F01" w:rsidP="00C92296">
            <w:pPr>
              <w:spacing w:line="276" w:lineRule="auto"/>
              <w:ind w:left="72" w:right="210"/>
              <w:jc w:val="both"/>
              <w:rPr>
                <w:color w:val="000000" w:themeColor="text1"/>
                <w:sz w:val="24"/>
                <w:szCs w:val="24"/>
              </w:rPr>
            </w:pPr>
            <w:r w:rsidRPr="00144DB6">
              <w:rPr>
                <w:color w:val="000000" w:themeColor="text1"/>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144DB6" w:rsidRDefault="006B3F01" w:rsidP="00C92296">
            <w:pPr>
              <w:spacing w:line="276" w:lineRule="auto"/>
              <w:ind w:left="72" w:right="210"/>
              <w:jc w:val="both"/>
              <w:rPr>
                <w:color w:val="000000" w:themeColor="text1"/>
                <w:sz w:val="24"/>
                <w:szCs w:val="24"/>
              </w:rPr>
            </w:pPr>
            <w:r w:rsidRPr="00144DB6">
              <w:rPr>
                <w:color w:val="000000" w:themeColor="text1"/>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144DB6" w:rsidRDefault="006B3F01" w:rsidP="00C92296">
            <w:pPr>
              <w:spacing w:line="276" w:lineRule="auto"/>
              <w:ind w:left="72" w:right="210"/>
              <w:jc w:val="both"/>
              <w:rPr>
                <w:color w:val="000000" w:themeColor="text1"/>
                <w:sz w:val="24"/>
                <w:szCs w:val="24"/>
              </w:rPr>
            </w:pPr>
            <w:r w:rsidRPr="00144DB6">
              <w:rPr>
                <w:color w:val="000000" w:themeColor="text1"/>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 xml:space="preserve">Thinking skills: The Mind/Brain/Behaviour, thinking skills, Critical Thinking and Learning, Making </w:t>
            </w:r>
            <w:r w:rsidRPr="00144DB6">
              <w:rPr>
                <w:rFonts w:eastAsia="Noto Sans"/>
                <w:sz w:val="24"/>
                <w:szCs w:val="24"/>
              </w:rPr>
              <w:lastRenderedPageBreak/>
              <w:t>Predictions and Reasoning, Memory and Critical Thinking, Emotions and Critical Thinking.</w:t>
            </w:r>
          </w:p>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Creativity: Definition and meaning of creativity, The nature of creative thinking, Convergent and Divergent thinking, Idea generation and evaluation (Brain Storming), Image generation and evaluation.</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V</w:t>
            </w:r>
          </w:p>
        </w:tc>
        <w:tc>
          <w:tcPr>
            <w:tcW w:w="5940" w:type="dxa"/>
            <w:gridSpan w:val="8"/>
            <w:vAlign w:val="center"/>
          </w:tcPr>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Communication related to course: How to make oral presentations, conducting meetings, reporting of projects, reporting of case analysis, answering in Viva Voce, Assignment writing</w:t>
            </w:r>
          </w:p>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Debates, presentations, role plays and group discussions on current topics.</w:t>
            </w:r>
          </w:p>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Audio and Video Recording of the above exercises to improve the non-verbal communication and professional etiquettes.</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shd w:val="clear" w:color="auto" w:fill="auto"/>
            <w:vAlign w:val="center"/>
          </w:tcPr>
          <w:p w:rsidR="006B3F01" w:rsidRPr="00144DB6" w:rsidRDefault="006B3F01" w:rsidP="00C92296">
            <w:pPr>
              <w:jc w:val="center"/>
              <w:rPr>
                <w:color w:val="000000" w:themeColor="text1"/>
                <w:sz w:val="24"/>
                <w:szCs w:val="24"/>
              </w:rPr>
            </w:pPr>
            <w:r w:rsidRPr="00330046">
              <w:rPr>
                <w:color w:val="000000" w:themeColor="text1"/>
                <w:sz w:val="24"/>
                <w:szCs w:val="24"/>
              </w:rPr>
              <w:t>CLO5</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cente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Identify the personal qualities that are needed to sustain in the world of work.</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Explore more advanced Management Skills such as conflict resolution, empowerment, working with teams and creating a positive environment for change.</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 PO5</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Acquire practical management skills that are of immediate use in management or leadership positions.</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 xml:space="preserve">PO6, PO7 </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Employ critical-thinking and analytical skills to investigate complex business problems to propose viable solutions.</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Make persuasive presentations that reveal strong written and oral communication skills needed in the workplace.</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PO4</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Managerial Skill Articles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The Management Skills of SALL Managers - </w:t>
            </w:r>
            <w:proofErr w:type="spellStart"/>
            <w:r w:rsidRPr="00144DB6">
              <w:rPr>
                <w:color w:val="000000" w:themeColor="text1"/>
                <w:sz w:val="24"/>
                <w:szCs w:val="24"/>
              </w:rPr>
              <w:t>SiSAL</w:t>
            </w:r>
            <w:proofErr w:type="spellEnd"/>
            <w:r w:rsidRPr="00144DB6">
              <w:rPr>
                <w:color w:val="000000" w:themeColor="text1"/>
                <w:sz w:val="24"/>
                <w:szCs w:val="24"/>
              </w:rPr>
              <w:t xml:space="preserve"> Journal</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Managerial Skills  by  </w:t>
            </w:r>
            <w:proofErr w:type="spellStart"/>
            <w:r w:rsidRPr="00144DB6">
              <w:rPr>
                <w:color w:val="000000" w:themeColor="text1"/>
                <w:sz w:val="24"/>
                <w:szCs w:val="24"/>
              </w:rPr>
              <w:t>Dr.K.Alex</w:t>
            </w:r>
            <w:proofErr w:type="spellEnd"/>
            <w:r w:rsidRPr="00144DB6">
              <w:rPr>
                <w:color w:val="000000" w:themeColor="text1"/>
                <w:sz w:val="24"/>
                <w:szCs w:val="24"/>
              </w:rPr>
              <w:t xml:space="preserve">  S.CHAND</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Managerial Skills 2 by Cynthia </w:t>
            </w:r>
            <w:proofErr w:type="spellStart"/>
            <w:r w:rsidRPr="00144DB6">
              <w:rPr>
                <w:color w:val="000000" w:themeColor="text1"/>
                <w:sz w:val="24"/>
                <w:szCs w:val="24"/>
              </w:rPr>
              <w:t>Menezes</w:t>
            </w:r>
            <w:proofErr w:type="spellEnd"/>
            <w:r w:rsidRPr="00144DB6">
              <w:rPr>
                <w:color w:val="000000" w:themeColor="text1"/>
                <w:sz w:val="24"/>
                <w:szCs w:val="24"/>
              </w:rPr>
              <w:t xml:space="preserve"> </w:t>
            </w:r>
            <w:proofErr w:type="spellStart"/>
            <w:r w:rsidRPr="00144DB6">
              <w:rPr>
                <w:color w:val="000000" w:themeColor="text1"/>
                <w:sz w:val="24"/>
                <w:szCs w:val="24"/>
              </w:rPr>
              <w:t>Prabhu</w:t>
            </w:r>
            <w:proofErr w:type="spellEnd"/>
            <w:r w:rsidRPr="00144DB6">
              <w:rPr>
                <w:color w:val="000000" w:themeColor="text1"/>
                <w:sz w:val="24"/>
                <w:szCs w:val="24"/>
              </w:rPr>
              <w:t>, Pen to Print Publishing LLP</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Gallagher (2010), Skills Development for Business &amp; Management Students, Oxford University Press. PROF. SANJIV</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Joshi, G. (2015), Campus to Corporate-Your Roadmap to Employability, Sage Publication</w:t>
            </w:r>
          </w:p>
          <w:p w:rsidR="006B3F01" w:rsidRPr="00E5090A" w:rsidRDefault="006B3F01" w:rsidP="00C92296">
            <w:pPr>
              <w:pStyle w:val="BodyText"/>
              <w:spacing w:line="276" w:lineRule="auto"/>
              <w:ind w:left="72" w:right="249"/>
              <w:rPr>
                <w:b w:val="0"/>
                <w:bCs w:val="0"/>
                <w:color w:val="000000" w:themeColor="text1"/>
                <w:sz w:val="24"/>
                <w:szCs w:val="24"/>
              </w:rPr>
            </w:pPr>
          </w:p>
        </w:tc>
      </w:tr>
      <w:tr w:rsidR="006B3F01" w:rsidRPr="00144DB6" w:rsidTr="00C92296">
        <w:trPr>
          <w:trHeight w:val="13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McGrath E. H. (9 Ed. 2011), Basic Managerial Skills, Prentice Hall India Learning Private Limited.</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tcPr>
          <w:p w:rsidR="006B3F01" w:rsidRPr="00E5090A" w:rsidRDefault="006B3F01" w:rsidP="00C92296">
            <w:pPr>
              <w:pStyle w:val="BodyText"/>
              <w:spacing w:line="276" w:lineRule="auto"/>
              <w:ind w:left="72" w:right="249"/>
              <w:rPr>
                <w:b w:val="0"/>
                <w:bCs w:val="0"/>
                <w:sz w:val="24"/>
                <w:szCs w:val="24"/>
              </w:rPr>
            </w:pPr>
            <w:proofErr w:type="spellStart"/>
            <w:r w:rsidRPr="00E5090A">
              <w:rPr>
                <w:b w:val="0"/>
                <w:bCs w:val="0"/>
                <w:sz w:val="24"/>
                <w:szCs w:val="24"/>
              </w:rPr>
              <w:t>Whetten</w:t>
            </w:r>
            <w:proofErr w:type="spellEnd"/>
            <w:r w:rsidRPr="00E5090A">
              <w:rPr>
                <w:b w:val="0"/>
                <w:bCs w:val="0"/>
                <w:sz w:val="24"/>
                <w:szCs w:val="24"/>
              </w:rPr>
              <w:t xml:space="preserve"> D. (e Ed. 2011), Developing Management Skills, Prentice Hall India Learning Private Limited.</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2B1CC6" w:rsidP="00C92296">
            <w:pPr>
              <w:pStyle w:val="BodyText"/>
              <w:spacing w:line="276" w:lineRule="auto"/>
              <w:ind w:left="72" w:right="249"/>
              <w:rPr>
                <w:b w:val="0"/>
                <w:bCs w:val="0"/>
                <w:color w:val="000000" w:themeColor="text1"/>
                <w:sz w:val="24"/>
                <w:szCs w:val="24"/>
              </w:rPr>
            </w:pPr>
            <w:hyperlink r:id="rId108" w:history="1">
              <w:r w:rsidR="006B3F01" w:rsidRPr="00E5090A">
                <w:rPr>
                  <w:rStyle w:val="Hyperlink"/>
                  <w:rFonts w:eastAsia="Calibri"/>
                  <w:b w:val="0"/>
                  <w:bCs w:val="0"/>
                  <w:color w:val="000000" w:themeColor="text1"/>
                </w:rPr>
                <w:t xml:space="preserve">P. </w:t>
              </w:r>
              <w:proofErr w:type="spellStart"/>
              <w:r w:rsidR="006B3F01" w:rsidRPr="00E5090A">
                <w:rPr>
                  <w:rStyle w:val="Hyperlink"/>
                  <w:rFonts w:eastAsia="Calibri"/>
                  <w:b w:val="0"/>
                  <w:bCs w:val="0"/>
                  <w:color w:val="000000" w:themeColor="text1"/>
                </w:rPr>
                <w:t>Varshney</w:t>
              </w:r>
              <w:proofErr w:type="spellEnd"/>
            </w:hyperlink>
            <w:r w:rsidR="006B3F01" w:rsidRPr="00E5090A">
              <w:rPr>
                <w:b w:val="0"/>
                <w:bCs w:val="0"/>
                <w:color w:val="000000" w:themeColor="text1"/>
                <w:sz w:val="24"/>
                <w:szCs w:val="24"/>
              </w:rPr>
              <w:t> , </w:t>
            </w:r>
            <w:hyperlink r:id="rId109" w:history="1">
              <w:r w:rsidR="006B3F01" w:rsidRPr="00E5090A">
                <w:rPr>
                  <w:rStyle w:val="Hyperlink"/>
                  <w:rFonts w:eastAsia="Calibri"/>
                  <w:b w:val="0"/>
                  <w:bCs w:val="0"/>
                  <w:color w:val="000000" w:themeColor="text1"/>
                </w:rPr>
                <w:t xml:space="preserve">A. </w:t>
              </w:r>
              <w:proofErr w:type="spellStart"/>
              <w:r w:rsidR="006B3F01" w:rsidRPr="00E5090A">
                <w:rPr>
                  <w:rStyle w:val="Hyperlink"/>
                  <w:rFonts w:eastAsia="Calibri"/>
                  <w:b w:val="0"/>
                  <w:bCs w:val="0"/>
                  <w:color w:val="000000" w:themeColor="text1"/>
                </w:rPr>
                <w:t>Dutta</w:t>
              </w:r>
              <w:proofErr w:type="spellEnd"/>
            </w:hyperlink>
            <w:r w:rsidR="006B3F01" w:rsidRPr="00E5090A">
              <w:rPr>
                <w:b w:val="0"/>
                <w:bCs w:val="0"/>
                <w:color w:val="000000" w:themeColor="text1"/>
                <w:sz w:val="24"/>
                <w:szCs w:val="24"/>
              </w:rPr>
              <w:t>, Managerial Skill Development, Alfa Publications, 2012</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 xml:space="preserve">EQ- soft skills for Corporate </w:t>
            </w:r>
            <w:proofErr w:type="spellStart"/>
            <w:r w:rsidRPr="00E5090A">
              <w:rPr>
                <w:b w:val="0"/>
                <w:bCs w:val="0"/>
                <w:sz w:val="24"/>
                <w:szCs w:val="24"/>
              </w:rPr>
              <w:t>Carrer</w:t>
            </w:r>
            <w:proofErr w:type="spellEnd"/>
            <w:r w:rsidRPr="00E5090A">
              <w:rPr>
                <w:b w:val="0"/>
                <w:bCs w:val="0"/>
                <w:sz w:val="24"/>
                <w:szCs w:val="24"/>
              </w:rPr>
              <w:t xml:space="preserve">  by Dr. </w:t>
            </w:r>
            <w:proofErr w:type="spellStart"/>
            <w:r w:rsidRPr="00E5090A">
              <w:rPr>
                <w:b w:val="0"/>
                <w:bCs w:val="0"/>
                <w:sz w:val="24"/>
                <w:szCs w:val="24"/>
              </w:rPr>
              <w:t>Sumeet</w:t>
            </w:r>
            <w:proofErr w:type="spellEnd"/>
            <w:r w:rsidRPr="00E5090A">
              <w:rPr>
                <w:b w:val="0"/>
                <w:bCs w:val="0"/>
                <w:sz w:val="24"/>
                <w:szCs w:val="24"/>
              </w:rPr>
              <w:t xml:space="preserve">  </w:t>
            </w:r>
            <w:proofErr w:type="spellStart"/>
            <w:r w:rsidRPr="00E5090A">
              <w:rPr>
                <w:b w:val="0"/>
                <w:bCs w:val="0"/>
                <w:sz w:val="24"/>
                <w:szCs w:val="24"/>
              </w:rPr>
              <w:t>Suseelan</w:t>
            </w:r>
            <w:proofErr w:type="spellEnd"/>
          </w:p>
        </w:tc>
      </w:tr>
      <w:tr w:rsidR="006B3F01" w:rsidRPr="00144DB6" w:rsidTr="00C92296">
        <w:trPr>
          <w:trHeight w:val="164"/>
        </w:trPr>
        <w:tc>
          <w:tcPr>
            <w:tcW w:w="9895" w:type="dxa"/>
            <w:gridSpan w:val="15"/>
            <w:vAlign w:val="center"/>
          </w:tcPr>
          <w:p w:rsidR="006B3F01" w:rsidRPr="00144DB6" w:rsidRDefault="006B3F01" w:rsidP="00C92296">
            <w:pPr>
              <w:pStyle w:val="BodyText"/>
              <w:spacing w:line="276" w:lineRule="auto"/>
              <w:ind w:left="72" w:right="249"/>
              <w:jc w:val="center"/>
              <w:rPr>
                <w:b w:val="0"/>
                <w:bCs w:val="0"/>
                <w:sz w:val="24"/>
                <w:szCs w:val="24"/>
              </w:rPr>
            </w:pPr>
          </w:p>
          <w:p w:rsidR="006B3F01" w:rsidRPr="00144DB6" w:rsidRDefault="006B3F01" w:rsidP="00C92296">
            <w:pPr>
              <w:pStyle w:val="BodyText"/>
              <w:spacing w:line="276" w:lineRule="auto"/>
              <w:ind w:left="72" w:right="249"/>
              <w:jc w:val="center"/>
              <w:rPr>
                <w:b w:val="0"/>
                <w:bCs w:val="0"/>
                <w:sz w:val="24"/>
                <w:szCs w:val="24"/>
              </w:rPr>
            </w:pPr>
            <w:r w:rsidRPr="00144DB6">
              <w:rPr>
                <w:sz w:val="24"/>
                <w:szCs w:val="24"/>
              </w:rPr>
              <w:t>Web Resources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https://www.ipjugaad.com/syllabus/ggsip-university-bba-4th-semester-managerial-skill-development-syllabus/63</w:t>
            </w:r>
          </w:p>
          <w:p w:rsidR="006B3F01" w:rsidRPr="00144DB6" w:rsidRDefault="006B3F01" w:rsidP="00C92296">
            <w:pPr>
              <w:pStyle w:val="BodyText"/>
              <w:spacing w:line="276" w:lineRule="auto"/>
              <w:ind w:left="72" w:right="249"/>
              <w:rPr>
                <w:sz w:val="24"/>
                <w:szCs w:val="24"/>
              </w:rPr>
            </w:pP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https://www.academia.edu/4358901/managerial_skill_development_pdf</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https://www.academia.edu/4358901/managerial_skill_development_pdf</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B2233" w:rsidRDefault="002B1CC6" w:rsidP="00C92296">
            <w:pPr>
              <w:spacing w:line="276" w:lineRule="auto"/>
              <w:rPr>
                <w:sz w:val="24"/>
                <w:szCs w:val="24"/>
              </w:rPr>
            </w:pPr>
            <w:hyperlink r:id="rId110" w:history="1">
              <w:r w:rsidR="00DB2233" w:rsidRPr="00DB2233">
                <w:rPr>
                  <w:rStyle w:val="Hyperlink"/>
                  <w:color w:val="auto"/>
                  <w:sz w:val="24"/>
                  <w:szCs w:val="24"/>
                </w:rPr>
                <w:t>https://rccmindore.com/wp-content/uploads/2015/06/Managerial-SkillsAll-Units-AC.pdf</w:t>
              </w:r>
            </w:hyperlink>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https://www.aisectuniversityjharkhand.ac.in/PDFDoc/StudyNotes/MBA/SEM%201/MBA-1-MSD(Managerial%20skill%20development).pdf</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 xml:space="preserve">Problem-solving questions, Finish a procedure in many steps, Differentiate </w:t>
            </w:r>
            <w:r w:rsidRPr="00144DB6">
              <w:rPr>
                <w:color w:val="000000" w:themeColor="text1"/>
                <w:sz w:val="24"/>
                <w:szCs w:val="24"/>
              </w:rPr>
              <w:lastRenderedPageBreak/>
              <w:t>between various ideas, Map knowledge</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lastRenderedPageBreak/>
              <w:t>Evaluate (K5)</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jc w:val="center"/>
        <w:rPr>
          <w:sz w:val="24"/>
          <w:szCs w:val="24"/>
        </w:rPr>
      </w:pPr>
      <w:r>
        <w:rPr>
          <w:b/>
          <w:color w:val="000000"/>
          <w:sz w:val="24"/>
          <w:szCs w:val="24"/>
          <w:u w:val="single"/>
        </w:rPr>
        <w:t>Mapping with program outcomes</w:t>
      </w: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rPr>
                <w:b/>
                <w:color w:val="000000" w:themeColor="text1"/>
                <w:sz w:val="24"/>
                <w:szCs w:val="24"/>
              </w:rPr>
            </w:pP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0A319E"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shd w:val="clear" w:color="auto" w:fill="auto"/>
            <w:vAlign w:val="center"/>
          </w:tcPr>
          <w:p w:rsidR="006B3F01" w:rsidRPr="000A319E" w:rsidRDefault="006B3F01" w:rsidP="00C92296">
            <w:pPr>
              <w:jc w:val="center"/>
              <w:rPr>
                <w:color w:val="000000" w:themeColor="text1"/>
                <w:sz w:val="24"/>
                <w:szCs w:val="24"/>
                <w:highlight w:val="red"/>
              </w:rPr>
            </w:pP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5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bl>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w:t>
      </w:r>
      <w:proofErr w:type="spellStart"/>
      <w:r w:rsidRPr="00144DB6">
        <w:rPr>
          <w:b/>
          <w:color w:val="000000" w:themeColor="text1"/>
          <w:sz w:val="24"/>
          <w:szCs w:val="24"/>
        </w:rPr>
        <w:t>Low</w:t>
      </w:r>
      <w:r>
        <w:rPr>
          <w:b/>
          <w:color w:val="000000" w:themeColor="text1"/>
          <w:sz w:val="24"/>
          <w:szCs w:val="24"/>
        </w:rPr>
        <w:t>M</w:t>
      </w:r>
      <w:proofErr w:type="spellEnd"/>
    </w:p>
    <w:p w:rsidR="006B3F01" w:rsidRPr="00144DB6" w:rsidRDefault="006B3F01" w:rsidP="006B3F01">
      <w:pPr>
        <w:rPr>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 xml:space="preserve">Weighted Percentage of </w:t>
            </w:r>
            <w:r w:rsidRPr="00144DB6">
              <w:rPr>
                <w:b/>
                <w:sz w:val="24"/>
                <w:szCs w:val="24"/>
              </w:rPr>
              <w:lastRenderedPageBreak/>
              <w:t>Course Contribution to P</w:t>
            </w:r>
            <w:r w:rsidR="00DB2233"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lastRenderedPageBreak/>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widowControl/>
        <w:autoSpaceDE/>
        <w:autoSpaceDN/>
        <w:spacing w:after="160" w:line="259" w:lineRule="auto"/>
        <w:rPr>
          <w:sz w:val="24"/>
          <w:szCs w:val="24"/>
        </w:rPr>
      </w:pPr>
      <w:r>
        <w:rPr>
          <w:sz w:val="24"/>
          <w:szCs w:val="24"/>
        </w:rPr>
        <w:br w:type="page"/>
      </w:r>
    </w:p>
    <w:p w:rsidR="006B3F01" w:rsidRPr="00144DB6" w:rsidRDefault="006B3F01" w:rsidP="006B3F01">
      <w:pPr>
        <w:rPr>
          <w:sz w:val="24"/>
          <w:szCs w:val="24"/>
        </w:rPr>
      </w:pPr>
    </w:p>
    <w:p w:rsidR="006B3F01" w:rsidRPr="00144DB6" w:rsidRDefault="006B3F01" w:rsidP="006B3F01">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SEC03</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Business Etiquette and Corporate Grooming</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To impart knowledge about basic etiquettes in professional conduct </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To provide understanding about the workplace courtesy and ethical issues involved</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suggest on guidelines in managing rude and impatient clients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To familiarize students about significance of cultural sensitivity and the relative business attire</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 xml:space="preserve">To stress on the importance of attire </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pStyle w:val="BodyText"/>
              <w:spacing w:line="276" w:lineRule="auto"/>
              <w:ind w:right="647"/>
              <w:jc w:val="both"/>
              <w:rPr>
                <w:b w:val="0"/>
                <w:bCs w:val="0"/>
                <w:sz w:val="24"/>
                <w:szCs w:val="24"/>
              </w:rPr>
            </w:pPr>
            <w:r w:rsidRPr="00E5090A">
              <w:rPr>
                <w:b w:val="0"/>
                <w:bCs w:val="0"/>
                <w:sz w:val="24"/>
                <w:szCs w:val="24"/>
              </w:rPr>
              <w:t xml:space="preserve">Introduction to Business Etiquette: Introduction- ABCs of etiquette- meeting andgreetingscenarios-principlesofexceptionalworkbehavior-roleofgoodmannersinbusiness-professionalconduct </w:t>
            </w:r>
            <w:proofErr w:type="spellStart"/>
            <w:r w:rsidRPr="00E5090A">
              <w:rPr>
                <w:b w:val="0"/>
                <w:bCs w:val="0"/>
                <w:sz w:val="24"/>
                <w:szCs w:val="24"/>
              </w:rPr>
              <w:t>andpersonal</w:t>
            </w:r>
            <w:proofErr w:type="spellEnd"/>
            <w:r w:rsidRPr="00E5090A">
              <w:rPr>
                <w:b w:val="0"/>
                <w:bCs w:val="0"/>
                <w:sz w:val="24"/>
                <w:szCs w:val="24"/>
              </w:rPr>
              <w:t xml:space="preserve"> spacing.</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pStyle w:val="BodyText"/>
              <w:spacing w:line="276" w:lineRule="auto"/>
              <w:ind w:right="650"/>
              <w:jc w:val="both"/>
              <w:rPr>
                <w:b w:val="0"/>
                <w:bCs w:val="0"/>
                <w:sz w:val="24"/>
                <w:szCs w:val="24"/>
              </w:rPr>
            </w:pPr>
            <w:r w:rsidRPr="00E5090A">
              <w:rPr>
                <w:b w:val="0"/>
                <w:bCs w:val="0"/>
                <w:sz w:val="24"/>
                <w:szCs w:val="24"/>
              </w:rPr>
              <w:t xml:space="preserve">Workplace Courtesy and Business Ethics: Workplace Courtesy- Practicing common </w:t>
            </w:r>
            <w:proofErr w:type="spellStart"/>
            <w:r w:rsidRPr="00E5090A">
              <w:rPr>
                <w:b w:val="0"/>
                <w:bCs w:val="0"/>
                <w:sz w:val="24"/>
                <w:szCs w:val="24"/>
              </w:rPr>
              <w:t>courtesyand</w:t>
            </w:r>
            <w:proofErr w:type="spellEnd"/>
            <w:r w:rsidRPr="00E5090A">
              <w:rPr>
                <w:b w:val="0"/>
                <w:bCs w:val="0"/>
                <w:sz w:val="24"/>
                <w:szCs w:val="24"/>
              </w:rPr>
              <w:t xml:space="preserve"> manners in a workplace-Etiquette at formal gatherings- Professional qualities </w:t>
            </w:r>
            <w:proofErr w:type="spellStart"/>
            <w:r w:rsidRPr="00E5090A">
              <w:rPr>
                <w:b w:val="0"/>
                <w:bCs w:val="0"/>
                <w:sz w:val="24"/>
                <w:szCs w:val="24"/>
              </w:rPr>
              <w:t>expectedfrom</w:t>
            </w:r>
            <w:proofErr w:type="spellEnd"/>
            <w:r w:rsidRPr="00E5090A">
              <w:rPr>
                <w:b w:val="0"/>
                <w:bCs w:val="0"/>
                <w:sz w:val="24"/>
                <w:szCs w:val="24"/>
              </w:rPr>
              <w:t xml:space="preserve"> an employer’s perspective - Hierarchy and Protocol. Ethical issues - preventing sexualharassment-conflictresolutionstrategies-Choosingappropriategiftinthebusinessenvironment-real </w:t>
            </w:r>
            <w:proofErr w:type="spellStart"/>
            <w:r w:rsidRPr="00E5090A">
              <w:rPr>
                <w:b w:val="0"/>
                <w:bCs w:val="0"/>
                <w:sz w:val="24"/>
                <w:szCs w:val="24"/>
              </w:rPr>
              <w:t>lifeworkplacescenarios</w:t>
            </w:r>
            <w:proofErr w:type="spellEnd"/>
            <w:r w:rsidRPr="00E5090A">
              <w:rPr>
                <w:b w:val="0"/>
                <w:bCs w:val="0"/>
                <w:sz w:val="24"/>
                <w:szCs w:val="24"/>
              </w:rPr>
              <w:t xml:space="preserve"> -</w:t>
            </w:r>
            <w:proofErr w:type="spellStart"/>
            <w:r w:rsidRPr="00E5090A">
              <w:rPr>
                <w:b w:val="0"/>
                <w:bCs w:val="0"/>
                <w:sz w:val="24"/>
                <w:szCs w:val="24"/>
              </w:rPr>
              <w:t>companypolicyforbusinessetiquette</w:t>
            </w:r>
            <w:proofErr w:type="spellEnd"/>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spacing w:line="276" w:lineRule="auto"/>
              <w:jc w:val="both"/>
              <w:rPr>
                <w:b w:val="0"/>
                <w:bCs w:val="0"/>
                <w:sz w:val="24"/>
                <w:szCs w:val="24"/>
              </w:rPr>
            </w:pPr>
            <w:proofErr w:type="spellStart"/>
            <w:r w:rsidRPr="00E5090A">
              <w:rPr>
                <w:b w:val="0"/>
                <w:bCs w:val="0"/>
                <w:sz w:val="24"/>
                <w:szCs w:val="24"/>
              </w:rPr>
              <w:t>TelephoneEtiquette,emailetiquetteandDisabilityEtiquette</w:t>
            </w:r>
            <w:proofErr w:type="spellEnd"/>
          </w:p>
          <w:p w:rsidR="006B3F01" w:rsidRPr="00E5090A" w:rsidRDefault="006B3F01" w:rsidP="00C92296">
            <w:pPr>
              <w:spacing w:line="276" w:lineRule="auto"/>
              <w:ind w:left="72" w:right="210"/>
              <w:jc w:val="both"/>
              <w:rPr>
                <w:color w:val="000000" w:themeColor="text1"/>
                <w:sz w:val="24"/>
                <w:szCs w:val="24"/>
              </w:rPr>
            </w:pPr>
            <w:r w:rsidRPr="00E5090A">
              <w:rPr>
                <w:sz w:val="24"/>
                <w:szCs w:val="24"/>
              </w:rPr>
              <w:t xml:space="preserve">Mastering the telephone courtesy, handling rude or impatient clients -internet usage in </w:t>
            </w:r>
            <w:proofErr w:type="spellStart"/>
            <w:r w:rsidRPr="00E5090A">
              <w:rPr>
                <w:sz w:val="24"/>
                <w:szCs w:val="24"/>
              </w:rPr>
              <w:t>theworkplace</w:t>
            </w:r>
            <w:proofErr w:type="spellEnd"/>
            <w:r w:rsidRPr="00E5090A">
              <w:rPr>
                <w:sz w:val="24"/>
                <w:szCs w:val="24"/>
              </w:rPr>
              <w:t>, email etiquette, online chat etiquette guidelines -Basic disability Etiquette practices</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pStyle w:val="BodyText"/>
              <w:spacing w:line="276" w:lineRule="auto"/>
              <w:rPr>
                <w:b w:val="0"/>
                <w:bCs w:val="0"/>
                <w:sz w:val="24"/>
                <w:szCs w:val="24"/>
              </w:rPr>
            </w:pPr>
            <w:proofErr w:type="spellStart"/>
            <w:r w:rsidRPr="00E5090A">
              <w:rPr>
                <w:b w:val="0"/>
                <w:bCs w:val="0"/>
                <w:sz w:val="24"/>
                <w:szCs w:val="24"/>
              </w:rPr>
              <w:t>DiversityandCulturalAwarenessatWorkplace</w:t>
            </w:r>
            <w:proofErr w:type="spellEnd"/>
            <w:r w:rsidRPr="00E5090A">
              <w:rPr>
                <w:b w:val="0"/>
                <w:bCs w:val="0"/>
                <w:sz w:val="24"/>
                <w:szCs w:val="24"/>
              </w:rPr>
              <w:t xml:space="preserve"> </w:t>
            </w:r>
            <w:r w:rsidRPr="00E5090A">
              <w:rPr>
                <w:b w:val="0"/>
                <w:bCs w:val="0"/>
                <w:sz w:val="24"/>
                <w:szCs w:val="24"/>
              </w:rPr>
              <w:lastRenderedPageBreak/>
              <w:t>Impactofdiversity-CulturalSensitivity-TaboosandPractices-Inter-CulturalCommunication</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V</w:t>
            </w:r>
          </w:p>
        </w:tc>
        <w:tc>
          <w:tcPr>
            <w:tcW w:w="5940" w:type="dxa"/>
            <w:gridSpan w:val="8"/>
            <w:vAlign w:val="center"/>
          </w:tcPr>
          <w:p w:rsidR="006B3F01" w:rsidRPr="00E5090A" w:rsidRDefault="006B3F01" w:rsidP="00C92296">
            <w:pPr>
              <w:pStyle w:val="BodyText"/>
              <w:spacing w:line="276" w:lineRule="auto"/>
              <w:rPr>
                <w:b w:val="0"/>
                <w:bCs w:val="0"/>
                <w:sz w:val="24"/>
                <w:szCs w:val="24"/>
              </w:rPr>
            </w:pPr>
            <w:proofErr w:type="spellStart"/>
            <w:r w:rsidRPr="00E5090A">
              <w:rPr>
                <w:b w:val="0"/>
                <w:bCs w:val="0"/>
                <w:sz w:val="24"/>
                <w:szCs w:val="24"/>
              </w:rPr>
              <w:t>BusinessAttireandProfessionalism</w:t>
            </w:r>
            <w:proofErr w:type="spellEnd"/>
            <w:r w:rsidRPr="00E5090A">
              <w:rPr>
                <w:b w:val="0"/>
                <w:bCs w:val="0"/>
                <w:sz w:val="24"/>
                <w:szCs w:val="24"/>
              </w:rPr>
              <w:t xml:space="preserve"> Businessstyleandprofessionalimage-dresscode-guidelinesforappropriatebusinessattire-groomingfor success.</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Total</w:t>
            </w:r>
          </w:p>
          <w:p w:rsidR="006B3F01" w:rsidRPr="00144DB6" w:rsidRDefault="006B3F01" w:rsidP="00C92296">
            <w:pPr>
              <w:spacing w:line="276" w:lineRule="auto"/>
              <w:rPr>
                <w:b/>
                <w:color w:val="000000" w:themeColor="text1"/>
                <w:sz w:val="24"/>
                <w:szCs w:val="24"/>
              </w:rPr>
            </w:pP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Course Outcomes</w:t>
            </w:r>
          </w:p>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proofErr w:type="spellStart"/>
            <w:r w:rsidRPr="00144DB6">
              <w:rPr>
                <w:sz w:val="24"/>
                <w:szCs w:val="24"/>
              </w:rPr>
              <w:t>Describebasicconceptsofbusinessetiquetteandcorporate</w:t>
            </w:r>
            <w:proofErr w:type="spellEnd"/>
            <w:r w:rsidRPr="00144DB6">
              <w:rPr>
                <w:sz w:val="24"/>
                <w:szCs w:val="24"/>
              </w:rPr>
              <w:t xml:space="preserve"> grooming.</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PO5, PO6,</w:t>
            </w:r>
          </w:p>
          <w:p w:rsidR="006B3F01" w:rsidRPr="00144DB6" w:rsidRDefault="006B3F01" w:rsidP="00C92296">
            <w:pPr>
              <w:ind w:left="-108" w:right="69" w:firstLine="108"/>
              <w:jc w:val="center"/>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 xml:space="preserve">Outlinetheetiquetteandgroomingstandardsfollowedinbusinessenvironmentand the significance of communication </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PO4, PO2, PO5, PO6</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 xml:space="preserve">Create </w:t>
            </w:r>
            <w:proofErr w:type="spellStart"/>
            <w:r w:rsidRPr="00144DB6">
              <w:rPr>
                <w:sz w:val="24"/>
                <w:szCs w:val="24"/>
              </w:rPr>
              <w:t>culturalawarenessandmoralpracticesinreal</w:t>
            </w:r>
            <w:proofErr w:type="spellEnd"/>
            <w:r w:rsidRPr="00144DB6">
              <w:rPr>
                <w:sz w:val="24"/>
                <w:szCs w:val="24"/>
              </w:rPr>
              <w:t xml:space="preserve"> life workplace scenarios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 xml:space="preserve">PO8, PO6 </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proofErr w:type="spellStart"/>
            <w:r w:rsidRPr="00144DB6">
              <w:rPr>
                <w:sz w:val="24"/>
                <w:szCs w:val="24"/>
              </w:rPr>
              <w:t>Analyzeworkplacecourtesyandresolveethicalissueswith</w:t>
            </w:r>
            <w:proofErr w:type="spellEnd"/>
            <w:r w:rsidRPr="00144DB6">
              <w:rPr>
                <w:sz w:val="24"/>
                <w:szCs w:val="24"/>
              </w:rPr>
              <w:t xml:space="preserve"> </w:t>
            </w:r>
            <w:proofErr w:type="spellStart"/>
            <w:r w:rsidRPr="00144DB6">
              <w:rPr>
                <w:sz w:val="24"/>
                <w:szCs w:val="24"/>
              </w:rPr>
              <w:t>respecttoetiquetteand</w:t>
            </w:r>
            <w:proofErr w:type="spellEnd"/>
            <w:r w:rsidRPr="00144DB6">
              <w:rPr>
                <w:sz w:val="24"/>
                <w:szCs w:val="24"/>
              </w:rPr>
              <w:t xml:space="preserve"> grooming for success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PO3, PO8, PO6</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Apply the professionalism in the workplace considering diversity and courtesy</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PO3, PO8, PO6</w:t>
            </w: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 xml:space="preserve"> Reading List</w:t>
            </w:r>
          </w:p>
          <w:p w:rsidR="006B3F01" w:rsidRPr="00144DB6" w:rsidRDefault="006B3F01" w:rsidP="00C92296">
            <w:pPr>
              <w:jc w:val="center"/>
              <w:rPr>
                <w:b/>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Journal of Computer Mediated Communication By ICA</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Business and Professional Communication by Sage Journals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Business Etiquette Made Easy: The Essential Guide to Professional Success </w:t>
            </w:r>
            <w:proofErr w:type="gramStart"/>
            <w:r w:rsidRPr="00144DB6">
              <w:rPr>
                <w:rStyle w:val="a-size-extra-large"/>
                <w:rFonts w:ascii="Times New Roman" w:hAnsi="Times New Roman" w:cs="Times New Roman"/>
                <w:b w:val="0"/>
                <w:bCs w:val="0"/>
                <w:color w:val="0F1111"/>
                <w:sz w:val="24"/>
                <w:szCs w:val="24"/>
              </w:rPr>
              <w:t xml:space="preserve">by  </w:t>
            </w:r>
            <w:proofErr w:type="spellStart"/>
            <w:r w:rsidRPr="00144DB6">
              <w:rPr>
                <w:rStyle w:val="a-size-extra-large"/>
                <w:rFonts w:ascii="Times New Roman" w:hAnsi="Times New Roman" w:cs="Times New Roman"/>
                <w:b w:val="0"/>
                <w:bCs w:val="0"/>
                <w:color w:val="0F1111"/>
                <w:sz w:val="24"/>
                <w:szCs w:val="24"/>
              </w:rPr>
              <w:t>Myka</w:t>
            </w:r>
            <w:proofErr w:type="spellEnd"/>
            <w:proofErr w:type="gramEnd"/>
            <w:r w:rsidRPr="00144DB6">
              <w:rPr>
                <w:rStyle w:val="a-size-extra-large"/>
                <w:rFonts w:ascii="Times New Roman" w:hAnsi="Times New Roman" w:cs="Times New Roman"/>
                <w:b w:val="0"/>
                <w:bCs w:val="0"/>
                <w:color w:val="0F1111"/>
                <w:sz w:val="24"/>
                <w:szCs w:val="24"/>
              </w:rPr>
              <w:t xml:space="preserve"> Meier, </w:t>
            </w:r>
            <w:proofErr w:type="spellStart"/>
            <w:r w:rsidRPr="00144DB6">
              <w:rPr>
                <w:rStyle w:val="a-size-extra-large"/>
                <w:rFonts w:ascii="Times New Roman" w:hAnsi="Times New Roman" w:cs="Times New Roman"/>
                <w:b w:val="0"/>
                <w:bCs w:val="0"/>
                <w:color w:val="0F1111"/>
                <w:sz w:val="24"/>
                <w:szCs w:val="24"/>
              </w:rPr>
              <w:t>Skyhorse</w:t>
            </w:r>
            <w:proofErr w:type="spellEnd"/>
          </w:p>
          <w:p w:rsidR="006B3F01" w:rsidRPr="00144DB6" w:rsidRDefault="006B3F01" w:rsidP="00C92296">
            <w:pPr>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Emily Post's </w:t>
            </w:r>
            <w:proofErr w:type="gramStart"/>
            <w:r w:rsidRPr="00144DB6">
              <w:rPr>
                <w:rStyle w:val="a-size-extra-large"/>
                <w:rFonts w:ascii="Times New Roman" w:hAnsi="Times New Roman" w:cs="Times New Roman"/>
                <w:b w:val="0"/>
                <w:bCs w:val="0"/>
                <w:color w:val="0F1111"/>
                <w:sz w:val="24"/>
                <w:szCs w:val="24"/>
              </w:rPr>
              <w:t>The</w:t>
            </w:r>
            <w:proofErr w:type="gramEnd"/>
            <w:r w:rsidRPr="00144DB6">
              <w:rPr>
                <w:rStyle w:val="a-size-extra-large"/>
                <w:rFonts w:ascii="Times New Roman" w:hAnsi="Times New Roman" w:cs="Times New Roman"/>
                <w:b w:val="0"/>
                <w:bCs w:val="0"/>
                <w:color w:val="0F1111"/>
                <w:sz w:val="24"/>
                <w:szCs w:val="24"/>
              </w:rPr>
              <w:t xml:space="preserve"> Etiquette Advantage in Business: Personal Skills for Professional Success by Peggy Post and Peter Post, William Morrow</w:t>
            </w:r>
          </w:p>
          <w:p w:rsidR="006B3F01" w:rsidRPr="00144DB6" w:rsidRDefault="006B3F01" w:rsidP="00C92296">
            <w:pPr>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jc w:val="both"/>
              <w:rPr>
                <w:color w:val="000000" w:themeColor="text1"/>
                <w:sz w:val="24"/>
                <w:szCs w:val="24"/>
              </w:rPr>
            </w:pPr>
            <w:proofErr w:type="spellStart"/>
            <w:r w:rsidRPr="00144DB6">
              <w:rPr>
                <w:sz w:val="24"/>
                <w:szCs w:val="24"/>
              </w:rPr>
              <w:t>Shital</w:t>
            </w:r>
            <w:proofErr w:type="spellEnd"/>
            <w:r w:rsidRPr="00144DB6">
              <w:rPr>
                <w:sz w:val="24"/>
                <w:szCs w:val="24"/>
              </w:rPr>
              <w:t xml:space="preserve"> </w:t>
            </w:r>
            <w:proofErr w:type="spellStart"/>
            <w:r w:rsidRPr="00144DB6">
              <w:rPr>
                <w:sz w:val="24"/>
                <w:szCs w:val="24"/>
              </w:rPr>
              <w:t>Kakkar</w:t>
            </w:r>
            <w:proofErr w:type="spellEnd"/>
            <w:r w:rsidRPr="00144DB6">
              <w:rPr>
                <w:sz w:val="24"/>
                <w:szCs w:val="24"/>
              </w:rPr>
              <w:t xml:space="preserve"> Mehra,“BusinessEtiquette:AguidefortheIndianProfessional”,HarperCollinsPublisher(2012)</w:t>
            </w: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1.</w:t>
            </w:r>
          </w:p>
        </w:tc>
        <w:tc>
          <w:tcPr>
            <w:tcW w:w="8280" w:type="dxa"/>
            <w:gridSpan w:val="14"/>
            <w:vAlign w:val="center"/>
          </w:tcPr>
          <w:p w:rsidR="006B3F01" w:rsidRPr="00144DB6" w:rsidRDefault="006B3F01" w:rsidP="00C92296">
            <w:pPr>
              <w:pStyle w:val="ListParagraph"/>
              <w:tabs>
                <w:tab w:val="left" w:pos="402"/>
              </w:tabs>
              <w:ind w:left="220" w:right="655"/>
              <w:rPr>
                <w:color w:val="000000" w:themeColor="text1"/>
                <w:sz w:val="24"/>
                <w:szCs w:val="24"/>
              </w:rPr>
            </w:pPr>
            <w:r w:rsidRPr="00144DB6">
              <w:rPr>
                <w:color w:val="000000" w:themeColor="text1"/>
                <w:sz w:val="24"/>
                <w:szCs w:val="24"/>
              </w:rPr>
              <w:t xml:space="preserve">Indian Business Etiquette, </w:t>
            </w:r>
            <w:proofErr w:type="spellStart"/>
            <w:r w:rsidRPr="00144DB6">
              <w:rPr>
                <w:color w:val="000000" w:themeColor="text1"/>
                <w:sz w:val="24"/>
                <w:szCs w:val="24"/>
              </w:rPr>
              <w:t>Raghu</w:t>
            </w:r>
            <w:proofErr w:type="spellEnd"/>
            <w:r w:rsidRPr="00144DB6">
              <w:rPr>
                <w:color w:val="000000" w:themeColor="text1"/>
                <w:sz w:val="24"/>
                <w:szCs w:val="24"/>
              </w:rPr>
              <w:t xml:space="preserve"> </w:t>
            </w:r>
            <w:proofErr w:type="spellStart"/>
            <w:r w:rsidRPr="00144DB6">
              <w:rPr>
                <w:color w:val="000000" w:themeColor="text1"/>
                <w:sz w:val="24"/>
                <w:szCs w:val="24"/>
              </w:rPr>
              <w:t>Palat</w:t>
            </w:r>
            <w:proofErr w:type="spellEnd"/>
            <w:r w:rsidRPr="00144DB6">
              <w:rPr>
                <w:color w:val="000000" w:themeColor="text1"/>
                <w:sz w:val="24"/>
                <w:szCs w:val="24"/>
              </w:rPr>
              <w:t>, JAICO Publishers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pStyle w:val="ListParagraph"/>
              <w:tabs>
                <w:tab w:val="left" w:pos="402"/>
              </w:tabs>
              <w:ind w:left="220"/>
              <w:rPr>
                <w:color w:val="000000" w:themeColor="text1"/>
                <w:sz w:val="24"/>
                <w:szCs w:val="24"/>
              </w:rPr>
            </w:pPr>
            <w:proofErr w:type="spellStart"/>
            <w:r w:rsidRPr="00144DB6">
              <w:rPr>
                <w:sz w:val="24"/>
                <w:szCs w:val="24"/>
              </w:rPr>
              <w:t>NinaKochhar,“AtEasewithEtiquette”,B.jain</w:t>
            </w:r>
            <w:proofErr w:type="spellEnd"/>
            <w:r w:rsidRPr="00144DB6">
              <w:rPr>
                <w:sz w:val="24"/>
                <w:szCs w:val="24"/>
              </w:rPr>
              <w:t xml:space="preserve"> Publisher,2011</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ListParagraph"/>
              <w:tabs>
                <w:tab w:val="left" w:pos="402"/>
              </w:tabs>
              <w:ind w:left="220" w:right="660"/>
              <w:rPr>
                <w:color w:val="000000" w:themeColor="text1"/>
                <w:sz w:val="24"/>
                <w:szCs w:val="24"/>
              </w:rPr>
            </w:pPr>
            <w:r w:rsidRPr="00144DB6">
              <w:rPr>
                <w:sz w:val="24"/>
                <w:szCs w:val="24"/>
              </w:rPr>
              <w:t>NimeranSahukar,PremP.Bhalla,“TheBookofEtiquetteandmanners”,PustakMahipublishers,2004</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pStyle w:val="ListParagraph"/>
              <w:tabs>
                <w:tab w:val="left" w:pos="402"/>
              </w:tabs>
              <w:ind w:left="220"/>
              <w:rPr>
                <w:color w:val="000000" w:themeColor="text1"/>
                <w:sz w:val="24"/>
                <w:szCs w:val="24"/>
              </w:rPr>
            </w:pPr>
            <w:proofErr w:type="spellStart"/>
            <w:proofErr w:type="gramStart"/>
            <w:r w:rsidRPr="00144DB6">
              <w:rPr>
                <w:sz w:val="24"/>
                <w:szCs w:val="24"/>
              </w:rPr>
              <w:t>SarveshGulati</w:t>
            </w:r>
            <w:proofErr w:type="spellEnd"/>
            <w:r w:rsidRPr="00144DB6">
              <w:rPr>
                <w:sz w:val="24"/>
                <w:szCs w:val="24"/>
              </w:rPr>
              <w:t>(</w:t>
            </w:r>
            <w:proofErr w:type="gramEnd"/>
            <w:r w:rsidRPr="00144DB6">
              <w:rPr>
                <w:sz w:val="24"/>
                <w:szCs w:val="24"/>
              </w:rPr>
              <w:t>2012),</w:t>
            </w:r>
            <w:proofErr w:type="spellStart"/>
            <w:r w:rsidRPr="00144DB6">
              <w:rPr>
                <w:sz w:val="24"/>
                <w:szCs w:val="24"/>
              </w:rPr>
              <w:t>CorporateGroomingand</w:t>
            </w:r>
            <w:proofErr w:type="spellEnd"/>
            <w:r w:rsidRPr="00144DB6">
              <w:rPr>
                <w:sz w:val="24"/>
                <w:szCs w:val="24"/>
              </w:rPr>
              <w:t xml:space="preserve"> </w:t>
            </w:r>
            <w:proofErr w:type="spellStart"/>
            <w:r w:rsidRPr="00144DB6">
              <w:rPr>
                <w:sz w:val="24"/>
                <w:szCs w:val="24"/>
              </w:rPr>
              <w:t>Etiquette,RupaPublications</w:t>
            </w:r>
            <w:proofErr w:type="spellEnd"/>
            <w:r w:rsidRPr="00144DB6">
              <w:rPr>
                <w:sz w:val="24"/>
                <w:szCs w:val="24"/>
              </w:rPr>
              <w:t xml:space="preserve"> </w:t>
            </w:r>
            <w:proofErr w:type="spellStart"/>
            <w:r w:rsidRPr="00144DB6">
              <w:rPr>
                <w:sz w:val="24"/>
                <w:szCs w:val="24"/>
              </w:rPr>
              <w:t>IndiaPvt</w:t>
            </w:r>
            <w:proofErr w:type="spellEnd"/>
            <w:r w:rsidRPr="00144DB6">
              <w:rPr>
                <w:sz w:val="24"/>
                <w:szCs w:val="24"/>
              </w:rPr>
              <w:t>. Ltd.</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The Essentials of Business Etiquette: How to Greet, Eat, and Tweet Your Way to Success by Barbara </w:t>
            </w:r>
            <w:proofErr w:type="spellStart"/>
            <w:proofErr w:type="gramStart"/>
            <w:r w:rsidRPr="00144DB6">
              <w:rPr>
                <w:rStyle w:val="a-size-extra-large"/>
                <w:rFonts w:ascii="Times New Roman" w:hAnsi="Times New Roman" w:cs="Times New Roman"/>
                <w:b w:val="0"/>
                <w:bCs w:val="0"/>
                <w:color w:val="0F1111"/>
                <w:sz w:val="24"/>
                <w:szCs w:val="24"/>
              </w:rPr>
              <w:t>Pachter</w:t>
            </w:r>
            <w:proofErr w:type="spellEnd"/>
            <w:r w:rsidRPr="00144DB6">
              <w:rPr>
                <w:rStyle w:val="a-size-extra-large"/>
                <w:rFonts w:ascii="Times New Roman" w:hAnsi="Times New Roman" w:cs="Times New Roman"/>
                <w:b w:val="0"/>
                <w:bCs w:val="0"/>
                <w:color w:val="0F1111"/>
                <w:sz w:val="24"/>
                <w:szCs w:val="24"/>
              </w:rPr>
              <w:t xml:space="preserve"> ,</w:t>
            </w:r>
            <w:proofErr w:type="gramEnd"/>
            <w:r w:rsidRPr="00144DB6">
              <w:rPr>
                <w:rStyle w:val="a-size-extra-large"/>
                <w:rFonts w:ascii="Times New Roman" w:hAnsi="Times New Roman" w:cs="Times New Roman"/>
                <w:b w:val="0"/>
                <w:bCs w:val="0"/>
                <w:color w:val="0F1111"/>
                <w:sz w:val="24"/>
                <w:szCs w:val="24"/>
              </w:rPr>
              <w:t xml:space="preserve"> Mc </w:t>
            </w:r>
            <w:proofErr w:type="spellStart"/>
            <w:r w:rsidRPr="00144DB6">
              <w:rPr>
                <w:rStyle w:val="a-size-extra-large"/>
                <w:rFonts w:ascii="Times New Roman" w:hAnsi="Times New Roman" w:cs="Times New Roman"/>
                <w:b w:val="0"/>
                <w:bCs w:val="0"/>
                <w:color w:val="0F1111"/>
                <w:sz w:val="24"/>
                <w:szCs w:val="24"/>
              </w:rPr>
              <w:t>Graw</w:t>
            </w:r>
            <w:proofErr w:type="spellEnd"/>
            <w:r w:rsidRPr="00144DB6">
              <w:rPr>
                <w:rStyle w:val="a-size-extra-large"/>
                <w:rFonts w:ascii="Times New Roman" w:hAnsi="Times New Roman" w:cs="Times New Roman"/>
                <w:b w:val="0"/>
                <w:bCs w:val="0"/>
                <w:color w:val="0F1111"/>
                <w:sz w:val="24"/>
                <w:szCs w:val="24"/>
              </w:rPr>
              <w:t xml:space="preserve"> Hill Education</w:t>
            </w:r>
          </w:p>
          <w:p w:rsidR="006B3F01" w:rsidRPr="00144DB6" w:rsidRDefault="006B3F01" w:rsidP="00C92296">
            <w:pPr>
              <w:pStyle w:val="ListParagraph"/>
              <w:tabs>
                <w:tab w:val="left" w:pos="402"/>
              </w:tabs>
              <w:ind w:left="220"/>
              <w:rPr>
                <w:sz w:val="24"/>
                <w:szCs w:val="24"/>
              </w:rPr>
            </w:pPr>
          </w:p>
        </w:tc>
      </w:tr>
      <w:tr w:rsidR="006B3F01" w:rsidRPr="00144DB6" w:rsidTr="00C92296">
        <w:trPr>
          <w:trHeight w:val="164"/>
        </w:trPr>
        <w:tc>
          <w:tcPr>
            <w:tcW w:w="9895" w:type="dxa"/>
            <w:gridSpan w:val="15"/>
            <w:vAlign w:val="center"/>
          </w:tcPr>
          <w:p w:rsidR="006B3F01" w:rsidRPr="00144DB6" w:rsidRDefault="006B3F01" w:rsidP="00C92296">
            <w:pPr>
              <w:pStyle w:val="ListParagraph"/>
              <w:tabs>
                <w:tab w:val="left" w:pos="402"/>
              </w:tabs>
              <w:ind w:left="220"/>
              <w:rPr>
                <w:b/>
                <w:bCs/>
                <w:sz w:val="24"/>
                <w:szCs w:val="24"/>
              </w:rPr>
            </w:pPr>
          </w:p>
          <w:p w:rsidR="006B3F01" w:rsidRPr="00144DB6" w:rsidRDefault="006B3F01" w:rsidP="00C92296">
            <w:pPr>
              <w:pStyle w:val="ListParagraph"/>
              <w:tabs>
                <w:tab w:val="left" w:pos="402"/>
              </w:tabs>
              <w:ind w:left="220"/>
              <w:jc w:val="center"/>
              <w:rPr>
                <w:b/>
                <w:bCs/>
                <w:sz w:val="24"/>
                <w:szCs w:val="24"/>
              </w:rPr>
            </w:pPr>
            <w:r w:rsidRPr="00144DB6">
              <w:rPr>
                <w:b/>
                <w:bCs/>
                <w:sz w:val="24"/>
                <w:szCs w:val="24"/>
              </w:rPr>
              <w:t>Web Resources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rPr>
                <w:sz w:val="24"/>
                <w:szCs w:val="24"/>
              </w:rPr>
            </w:pPr>
            <w:r w:rsidRPr="00144DB6">
              <w:rPr>
                <w:sz w:val="24"/>
                <w:szCs w:val="24"/>
              </w:rPr>
              <w:t>http://osou.ac.in/eresources/DIM-08-BLOCK-3.pdf</w:t>
            </w:r>
          </w:p>
          <w:p w:rsidR="006B3F01" w:rsidRPr="00144DB6" w:rsidRDefault="006B3F01" w:rsidP="00C92296">
            <w:pPr>
              <w:pStyle w:val="ListParagraph"/>
              <w:tabs>
                <w:tab w:val="left" w:pos="402"/>
              </w:tabs>
              <w:ind w:left="220"/>
              <w:rPr>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rPr>
                <w:sz w:val="24"/>
                <w:szCs w:val="24"/>
              </w:rPr>
            </w:pPr>
            <w:r w:rsidRPr="00144DB6">
              <w:rPr>
                <w:sz w:val="24"/>
                <w:szCs w:val="24"/>
              </w:rPr>
              <w:t>https://www.columbustech.edu/skins/userfiles/files/Training%20Manual%20-%20Business%20Etiquette%20(1).pdf</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rPr>
                <w:sz w:val="24"/>
                <w:szCs w:val="24"/>
              </w:rPr>
            </w:pPr>
            <w:r w:rsidRPr="00144DB6">
              <w:rPr>
                <w:sz w:val="24"/>
                <w:szCs w:val="24"/>
              </w:rPr>
              <w:t>https://www.sbu.edu/docs/default-source/life-at-sbu-documents/professional-</w:t>
            </w:r>
          </w:p>
          <w:p w:rsidR="006B3F01" w:rsidRPr="00144DB6" w:rsidRDefault="006B3F01" w:rsidP="00C92296">
            <w:pPr>
              <w:rPr>
                <w:sz w:val="24"/>
                <w:szCs w:val="24"/>
              </w:rPr>
            </w:pPr>
            <w:r w:rsidRPr="00144DB6">
              <w:rPr>
                <w:sz w:val="24"/>
                <w:szCs w:val="24"/>
              </w:rPr>
              <w:t>wardrobe-</w:t>
            </w:r>
            <w:proofErr w:type="spellStart"/>
            <w:r w:rsidRPr="00144DB6">
              <w:rPr>
                <w:sz w:val="24"/>
                <w:szCs w:val="24"/>
              </w:rPr>
              <w:t>nbsp</w:t>
            </w:r>
            <w:proofErr w:type="spellEnd"/>
            <w:r w:rsidRPr="00144DB6">
              <w:rPr>
                <w:sz w:val="24"/>
                <w:szCs w:val="24"/>
              </w:rPr>
              <w:t>-.</w:t>
            </w:r>
            <w:proofErr w:type="spellStart"/>
            <w:r w:rsidRPr="00144DB6">
              <w:rPr>
                <w:sz w:val="24"/>
                <w:szCs w:val="24"/>
              </w:rPr>
              <w:t>pdf</w:t>
            </w:r>
            <w:proofErr w:type="spellEnd"/>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rPr>
                <w:sz w:val="24"/>
                <w:szCs w:val="24"/>
              </w:rPr>
            </w:pPr>
            <w:r w:rsidRPr="00144DB6">
              <w:rPr>
                <w:sz w:val="24"/>
                <w:szCs w:val="24"/>
              </w:rPr>
              <w:t>https://www.tutorialspoint.com/business_etiquette/grooming_etiquettes.htm</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rPr>
                <w:sz w:val="24"/>
                <w:szCs w:val="24"/>
              </w:rPr>
            </w:pPr>
            <w:r w:rsidRPr="00144DB6">
              <w:rPr>
                <w:sz w:val="24"/>
                <w:szCs w:val="24"/>
              </w:rPr>
              <w:t>https://wikieducator.org/Business_etiquette_and_grooming</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outcomes</w:t>
      </w:r>
    </w:p>
    <w:p w:rsidR="006B3F01" w:rsidRPr="00144DB6" w:rsidRDefault="006B3F01" w:rsidP="006B3F01">
      <w:pPr>
        <w:rPr>
          <w:sz w:val="24"/>
          <w:szCs w:val="24"/>
        </w:rPr>
      </w:pPr>
    </w:p>
    <w:p w:rsidR="006B3F01" w:rsidRDefault="006B3F01" w:rsidP="006B3F01">
      <w:pPr>
        <w:rPr>
          <w:b/>
          <w:color w:val="000000" w:themeColor="text1"/>
          <w:sz w:val="24"/>
          <w:szCs w:val="24"/>
        </w:rPr>
      </w:pPr>
    </w:p>
    <w:p w:rsidR="006B3F01" w:rsidRDefault="006B3F01" w:rsidP="006B3F01">
      <w:pPr>
        <w:jc w:val="center"/>
        <w:rPr>
          <w:b/>
          <w:color w:val="000000" w:themeColor="text1"/>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rPr>
                <w:b/>
                <w:color w:val="000000" w:themeColor="text1"/>
                <w:sz w:val="24"/>
                <w:szCs w:val="24"/>
              </w:rPr>
            </w:pP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center"/>
              <w:rPr>
                <w:color w:val="000000" w:themeColor="text1"/>
                <w:sz w:val="24"/>
                <w:szCs w:val="24"/>
                <w:lang w:val="en-IN"/>
              </w:rPr>
            </w:pPr>
            <w:r>
              <w:rPr>
                <w:color w:val="000000" w:themeColor="text1"/>
                <w:sz w:val="24"/>
                <w:szCs w:val="24"/>
                <w:lang w:val="en-IN"/>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r>
      <w:tr w:rsidR="006B3F01" w:rsidRPr="00144DB6" w:rsidTr="00C92296">
        <w:trPr>
          <w:trHeight w:val="25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r>
    </w:tbl>
    <w:p w:rsidR="006B3F01" w:rsidRDefault="006B3F01" w:rsidP="006B3F01">
      <w:pPr>
        <w:widowControl/>
        <w:autoSpaceDE/>
        <w:autoSpaceDN/>
        <w:spacing w:after="160" w:line="259" w:lineRule="auto"/>
        <w:rPr>
          <w:b/>
          <w:color w:val="000000" w:themeColor="text1"/>
          <w:sz w:val="24"/>
          <w:szCs w:val="24"/>
        </w:rPr>
      </w:pPr>
      <w:r>
        <w:rPr>
          <w:b/>
          <w:color w:val="000000" w:themeColor="text1"/>
          <w:sz w:val="24"/>
          <w:szCs w:val="24"/>
        </w:rPr>
        <w:br w:type="page"/>
      </w:r>
    </w:p>
    <w:p w:rsidR="006B3F01" w:rsidRPr="00144DB6" w:rsidRDefault="006B3F01" w:rsidP="006B3F01">
      <w:pPr>
        <w:jc w:val="center"/>
        <w:rPr>
          <w:b/>
          <w:sz w:val="24"/>
          <w:szCs w:val="24"/>
        </w:rPr>
      </w:pPr>
      <w:r w:rsidRPr="00144DB6">
        <w:rPr>
          <w:b/>
          <w:sz w:val="24"/>
          <w:szCs w:val="24"/>
        </w:rPr>
        <w:lastRenderedPageBreak/>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p w:rsidR="006B3F01" w:rsidRDefault="006B3F01" w:rsidP="006B3F01">
      <w:pPr>
        <w:widowControl/>
        <w:autoSpaceDE/>
        <w:autoSpaceDN/>
        <w:spacing w:after="160" w:line="259" w:lineRule="auto"/>
        <w:rPr>
          <w:b/>
          <w:color w:val="000000" w:themeColor="text1"/>
          <w:sz w:val="24"/>
          <w:szCs w:val="24"/>
        </w:rPr>
      </w:pPr>
    </w:p>
    <w:p w:rsidR="006B3F01" w:rsidRDefault="006B3F01" w:rsidP="006B3F01">
      <w:pPr>
        <w:jc w:val="center"/>
        <w:rPr>
          <w:b/>
          <w:color w:val="000000" w:themeColor="text1"/>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tcPr>
          <w:p w:rsidR="006B3F01" w:rsidRPr="00144DB6" w:rsidRDefault="006B3F01" w:rsidP="00C92296">
            <w:pPr>
              <w:rPr>
                <w:b/>
                <w:sz w:val="24"/>
                <w:szCs w:val="24"/>
              </w:rPr>
            </w:pP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12</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DB2233" w:rsidRPr="00144DB6">
              <w:rPr>
                <w:b/>
                <w:sz w:val="24"/>
                <w:szCs w:val="24"/>
              </w:rPr>
              <w:t>o</w:t>
            </w:r>
            <w:r w:rsidRPr="00144DB6">
              <w:rPr>
                <w:b/>
                <w:sz w:val="24"/>
                <w:szCs w:val="24"/>
              </w:rPr>
              <w:t>s</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2.4</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Pr="00144DB6" w:rsidRDefault="006B3F01" w:rsidP="006B3F01">
      <w:pPr>
        <w:jc w:val="center"/>
        <w:rPr>
          <w:b/>
          <w:color w:val="000000" w:themeColor="text1"/>
          <w:sz w:val="24"/>
          <w:szCs w:val="24"/>
        </w:rPr>
      </w:pPr>
    </w:p>
    <w:p w:rsidR="006B3F01" w:rsidRPr="00144DB6" w:rsidRDefault="006B3F01" w:rsidP="006B3F01">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SEC04</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 xml:space="preserve">Computer Application in Business </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ind w:left="162" w:right="249"/>
              <w:jc w:val="both"/>
              <w:rPr>
                <w:color w:val="000000" w:themeColor="text1"/>
                <w:sz w:val="24"/>
                <w:szCs w:val="24"/>
              </w:rPr>
            </w:pPr>
            <w:r w:rsidRPr="00144DB6">
              <w:rPr>
                <w:sz w:val="24"/>
                <w:szCs w:val="24"/>
              </w:rPr>
              <w:t xml:space="preserve">To build skills in Ms-Word </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 xml:space="preserve"> To build skills in Ms-Excel,</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To build skills in Ms- Power Point</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To understand the basics of tally</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 xml:space="preserve">To familiarize students with </w:t>
            </w:r>
            <w:proofErr w:type="spellStart"/>
            <w:r w:rsidRPr="00144DB6">
              <w:rPr>
                <w:sz w:val="24"/>
                <w:szCs w:val="24"/>
              </w:rPr>
              <w:t>google</w:t>
            </w:r>
            <w:proofErr w:type="spellEnd"/>
            <w:r w:rsidRPr="00144DB6">
              <w:rPr>
                <w:sz w:val="24"/>
                <w:szCs w:val="24"/>
              </w:rPr>
              <w:t xml:space="preserve"> </w:t>
            </w:r>
            <w:proofErr w:type="gramStart"/>
            <w:r w:rsidRPr="00144DB6">
              <w:rPr>
                <w:sz w:val="24"/>
                <w:szCs w:val="24"/>
              </w:rPr>
              <w:t>forms  for</w:t>
            </w:r>
            <w:proofErr w:type="gramEnd"/>
            <w:r w:rsidRPr="00144DB6">
              <w:rPr>
                <w:sz w:val="24"/>
                <w:szCs w:val="24"/>
              </w:rPr>
              <w:t xml:space="preserve"> students with relevance in business scenario and its applications.</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t>
            </w:r>
            <w:r w:rsidRPr="00144DB6">
              <w:rPr>
                <w:rFonts w:eastAsia="Noto Sans"/>
                <w:sz w:val="24"/>
                <w:szCs w:val="24"/>
              </w:rPr>
              <w:lastRenderedPageBreak/>
              <w:t>Word completion, Spell check, Macros, Mail merge, Tracking Changes, Security, Printing Documents .</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II</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 xml:space="preserve">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w:t>
            </w:r>
            <w:proofErr w:type="spellStart"/>
            <w:r w:rsidRPr="00144DB6">
              <w:rPr>
                <w:rFonts w:eastAsia="Noto Sans"/>
                <w:sz w:val="24"/>
                <w:szCs w:val="24"/>
              </w:rPr>
              <w:t>color</w:t>
            </w:r>
            <w:proofErr w:type="spellEnd"/>
            <w:r w:rsidRPr="00144DB6">
              <w:rPr>
                <w:rFonts w:eastAsia="Noto Sans"/>
                <w:sz w:val="24"/>
                <w:szCs w:val="24"/>
              </w:rPr>
              <w:t xml:space="preserve">, bordering and shading, Working With Sheet-Sorting, filtering, validation, consolidation, subtotals, Charts-Selecting, formatting, </w:t>
            </w:r>
            <w:proofErr w:type="spellStart"/>
            <w:r w:rsidRPr="00144DB6">
              <w:rPr>
                <w:rFonts w:eastAsia="Noto Sans"/>
                <w:sz w:val="24"/>
                <w:szCs w:val="24"/>
              </w:rPr>
              <w:t>labeling</w:t>
            </w:r>
            <w:proofErr w:type="spellEnd"/>
            <w:r w:rsidRPr="00144DB6">
              <w:rPr>
                <w:rFonts w:eastAsia="Noto Sans"/>
                <w:sz w:val="24"/>
                <w:szCs w:val="24"/>
              </w:rPr>
              <w:t>, scaling, Tools- Error checking, spell check, formula auditing, tracking changes, customization</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 xml:space="preserve">Introduction, opening new presentation, Presentation templates, presentation layout, Creating Presentation- Setting presentation style, adding text, Formatting- Adding style, </w:t>
            </w:r>
            <w:proofErr w:type="spellStart"/>
            <w:r w:rsidRPr="00144DB6">
              <w:rPr>
                <w:rFonts w:eastAsia="Noto Sans"/>
                <w:sz w:val="24"/>
                <w:szCs w:val="24"/>
              </w:rPr>
              <w:t>color</w:t>
            </w:r>
            <w:proofErr w:type="spellEnd"/>
            <w:r w:rsidRPr="00144DB6">
              <w:rPr>
                <w:rFonts w:eastAsia="Noto Sans"/>
                <w:sz w:val="24"/>
                <w:szCs w:val="24"/>
              </w:rPr>
              <w:t>,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Use Google forms to develop &amp; share questionnaire.</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Total</w:t>
            </w:r>
          </w:p>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cente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Demonstrate hands on experience with Ms-word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Demonstrate hands on experience with Ms-Excel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Demonstrate hands on experience with Ms-power point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Demonstrate hands on experience with Tally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Demonstrate hands on experience with Tally for reporting in business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International Journal of Computer Applications in Technology</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International Journal of Computer Applications – IJCA</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jc w:val="both"/>
              <w:rPr>
                <w:color w:val="000000" w:themeColor="text1"/>
                <w:sz w:val="24"/>
                <w:szCs w:val="24"/>
              </w:rPr>
            </w:pPr>
            <w:proofErr w:type="spellStart"/>
            <w:r w:rsidRPr="00144DB6">
              <w:rPr>
                <w:color w:val="000000" w:themeColor="text1"/>
                <w:sz w:val="24"/>
                <w:szCs w:val="24"/>
              </w:rPr>
              <w:t>P.Rizwan</w:t>
            </w:r>
            <w:proofErr w:type="spellEnd"/>
            <w:r w:rsidRPr="00144DB6">
              <w:rPr>
                <w:color w:val="000000" w:themeColor="text1"/>
                <w:sz w:val="24"/>
                <w:szCs w:val="24"/>
              </w:rPr>
              <w:t xml:space="preserve"> Ahmed; Computer Application in Business, </w:t>
            </w:r>
            <w:proofErr w:type="spellStart"/>
            <w:r w:rsidRPr="00144DB6">
              <w:rPr>
                <w:color w:val="000000" w:themeColor="text1"/>
                <w:sz w:val="24"/>
                <w:szCs w:val="24"/>
              </w:rPr>
              <w:t>Margham</w:t>
            </w:r>
            <w:proofErr w:type="spellEnd"/>
            <w:r w:rsidRPr="00144DB6">
              <w:rPr>
                <w:color w:val="000000" w:themeColor="text1"/>
                <w:sz w:val="24"/>
                <w:szCs w:val="24"/>
              </w:rPr>
              <w:t xml:space="preserve"> Publications, 2019.</w:t>
            </w:r>
          </w:p>
        </w:tc>
      </w:tr>
      <w:tr w:rsidR="006B3F01" w:rsidRPr="00144DB6" w:rsidTr="00C92296">
        <w:trPr>
          <w:trHeight w:val="60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B2233" w:rsidRDefault="006B3F01" w:rsidP="00C92296">
            <w:pPr>
              <w:pStyle w:val="Heading1"/>
              <w:outlineLvl w:val="0"/>
              <w:rPr>
                <w:rFonts w:ascii="Times New Roman" w:hAnsi="Times New Roman" w:cs="Times New Roman"/>
                <w:b w:val="0"/>
                <w:bCs w:val="0"/>
                <w:color w:val="auto"/>
                <w:sz w:val="24"/>
                <w:szCs w:val="24"/>
              </w:rPr>
            </w:pPr>
            <w:r w:rsidRPr="00DB2233">
              <w:rPr>
                <w:rStyle w:val="fn"/>
                <w:rFonts w:ascii="Times New Roman" w:hAnsi="Times New Roman" w:cs="Times New Roman"/>
                <w:b w:val="0"/>
                <w:bCs w:val="0"/>
                <w:color w:val="auto"/>
                <w:sz w:val="24"/>
                <w:szCs w:val="24"/>
              </w:rPr>
              <w:t xml:space="preserve">Computer Application in Business </w:t>
            </w:r>
            <w:proofErr w:type="gramStart"/>
            <w:r w:rsidRPr="00DB2233">
              <w:rPr>
                <w:rStyle w:val="fn"/>
                <w:rFonts w:ascii="Times New Roman" w:hAnsi="Times New Roman" w:cs="Times New Roman"/>
                <w:b w:val="0"/>
                <w:bCs w:val="0"/>
                <w:color w:val="auto"/>
                <w:sz w:val="24"/>
                <w:szCs w:val="24"/>
              </w:rPr>
              <w:t>( Tamil</w:t>
            </w:r>
            <w:proofErr w:type="gramEnd"/>
            <w:r w:rsidRPr="00DB2233">
              <w:rPr>
                <w:rStyle w:val="fn"/>
                <w:rFonts w:ascii="Times New Roman" w:hAnsi="Times New Roman" w:cs="Times New Roman"/>
                <w:b w:val="0"/>
                <w:bCs w:val="0"/>
                <w:color w:val="auto"/>
                <w:sz w:val="24"/>
                <w:szCs w:val="24"/>
              </w:rPr>
              <w:t xml:space="preserve"> Nadu) by  Dr. </w:t>
            </w:r>
            <w:proofErr w:type="spellStart"/>
            <w:r w:rsidRPr="00DB2233">
              <w:rPr>
                <w:rStyle w:val="fn"/>
                <w:rFonts w:ascii="Times New Roman" w:hAnsi="Times New Roman" w:cs="Times New Roman"/>
                <w:b w:val="0"/>
                <w:bCs w:val="0"/>
                <w:color w:val="auto"/>
                <w:sz w:val="24"/>
                <w:szCs w:val="24"/>
              </w:rPr>
              <w:t>R.Paramaeswaran</w:t>
            </w:r>
            <w:proofErr w:type="spellEnd"/>
            <w:r w:rsidRPr="00DB2233">
              <w:rPr>
                <w:rStyle w:val="fn"/>
                <w:rFonts w:ascii="Times New Roman" w:hAnsi="Times New Roman" w:cs="Times New Roman"/>
                <w:b w:val="0"/>
                <w:bCs w:val="0"/>
                <w:color w:val="auto"/>
                <w:sz w:val="24"/>
                <w:szCs w:val="24"/>
              </w:rPr>
              <w:t xml:space="preserve"> </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jc w:val="both"/>
              <w:rPr>
                <w:color w:val="000000" w:themeColor="text1"/>
                <w:sz w:val="24"/>
                <w:szCs w:val="24"/>
              </w:rPr>
            </w:pPr>
            <w:proofErr w:type="spellStart"/>
            <w:r w:rsidRPr="00144DB6">
              <w:rPr>
                <w:color w:val="000000" w:themeColor="text1"/>
                <w:sz w:val="24"/>
                <w:szCs w:val="24"/>
              </w:rPr>
              <w:t>Taxmann’s</w:t>
            </w:r>
            <w:proofErr w:type="spellEnd"/>
            <w:r w:rsidRPr="00144DB6">
              <w:rPr>
                <w:color w:val="000000" w:themeColor="text1"/>
                <w:sz w:val="24"/>
                <w:szCs w:val="24"/>
              </w:rPr>
              <w:t xml:space="preserve"> Basics of Computer Applications in </w:t>
            </w:r>
            <w:proofErr w:type="gramStart"/>
            <w:r w:rsidRPr="00144DB6">
              <w:rPr>
                <w:color w:val="000000" w:themeColor="text1"/>
                <w:sz w:val="24"/>
                <w:szCs w:val="24"/>
              </w:rPr>
              <w:t>Business  by</w:t>
            </w:r>
            <w:proofErr w:type="gramEnd"/>
            <w:r w:rsidRPr="00144DB6">
              <w:rPr>
                <w:color w:val="000000" w:themeColor="text1"/>
                <w:sz w:val="24"/>
                <w:szCs w:val="24"/>
              </w:rPr>
              <w:t xml:space="preserve"> Hem </w:t>
            </w:r>
            <w:proofErr w:type="spellStart"/>
            <w:r w:rsidRPr="00144DB6">
              <w:rPr>
                <w:color w:val="000000" w:themeColor="text1"/>
                <w:sz w:val="24"/>
                <w:szCs w:val="24"/>
              </w:rPr>
              <w:t>Chand</w:t>
            </w:r>
            <w:proofErr w:type="spellEnd"/>
            <w:r w:rsidRPr="00144DB6">
              <w:rPr>
                <w:color w:val="000000" w:themeColor="text1"/>
                <w:sz w:val="24"/>
                <w:szCs w:val="24"/>
              </w:rPr>
              <w:t xml:space="preserve"> Jain and H.N. </w:t>
            </w:r>
            <w:proofErr w:type="spellStart"/>
            <w:r w:rsidRPr="00144DB6">
              <w:rPr>
                <w:color w:val="000000" w:themeColor="text1"/>
                <w:sz w:val="24"/>
                <w:szCs w:val="24"/>
              </w:rPr>
              <w:t>Tiwari</w:t>
            </w:r>
            <w:proofErr w:type="spellEnd"/>
            <w:r w:rsidRPr="00144DB6">
              <w:rPr>
                <w:color w:val="000000" w:themeColor="text1"/>
                <w:sz w:val="24"/>
                <w:szCs w:val="24"/>
              </w:rPr>
              <w:t xml:space="preserve">, </w:t>
            </w:r>
            <w:proofErr w:type="spellStart"/>
            <w:r w:rsidRPr="00144DB6">
              <w:rPr>
                <w:color w:val="000000" w:themeColor="text1"/>
                <w:sz w:val="24"/>
                <w:szCs w:val="24"/>
              </w:rPr>
              <w:t>Taxmann</w:t>
            </w:r>
            <w:proofErr w:type="spellEnd"/>
            <w:r w:rsidRPr="00144DB6">
              <w:rPr>
                <w:color w:val="000000" w:themeColor="text1"/>
                <w:sz w:val="24"/>
                <w:szCs w:val="24"/>
              </w:rPr>
              <w:t xml:space="preserve"> Publications Private Limited .</w:t>
            </w:r>
          </w:p>
        </w:tc>
      </w:tr>
      <w:tr w:rsidR="006B3F01" w:rsidRPr="00144DB6" w:rsidTr="00C92296">
        <w:trPr>
          <w:trHeight w:val="874"/>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p w:rsidR="006B3F01" w:rsidRPr="00144DB6" w:rsidRDefault="006B3F01" w:rsidP="00C92296">
            <w:pPr>
              <w:jc w:val="center"/>
              <w:rPr>
                <w:b/>
                <w:color w:val="000000" w:themeColor="text1"/>
                <w:sz w:val="24"/>
                <w:szCs w:val="24"/>
              </w:rPr>
            </w:pPr>
          </w:p>
        </w:tc>
      </w:tr>
      <w:tr w:rsidR="006B3F01" w:rsidRPr="00144DB6" w:rsidTr="00C92296">
        <w:trPr>
          <w:trHeight w:val="13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proofErr w:type="spellStart"/>
            <w:r w:rsidRPr="00E5090A">
              <w:rPr>
                <w:b w:val="0"/>
                <w:bCs w:val="0"/>
                <w:color w:val="000000" w:themeColor="text1"/>
                <w:sz w:val="24"/>
                <w:szCs w:val="24"/>
              </w:rPr>
              <w:t>P.Rizwan</w:t>
            </w:r>
            <w:proofErr w:type="spellEnd"/>
            <w:r w:rsidRPr="00E5090A">
              <w:rPr>
                <w:b w:val="0"/>
                <w:bCs w:val="0"/>
                <w:color w:val="000000" w:themeColor="text1"/>
                <w:sz w:val="24"/>
                <w:szCs w:val="24"/>
              </w:rPr>
              <w:t xml:space="preserve"> Ahmed; Computer Application in Business and Management, </w:t>
            </w:r>
            <w:proofErr w:type="spellStart"/>
            <w:r w:rsidRPr="00E5090A">
              <w:rPr>
                <w:b w:val="0"/>
                <w:bCs w:val="0"/>
                <w:color w:val="000000" w:themeColor="text1"/>
                <w:sz w:val="24"/>
                <w:szCs w:val="24"/>
              </w:rPr>
              <w:t>Margham</w:t>
            </w:r>
            <w:proofErr w:type="spellEnd"/>
            <w:r w:rsidRPr="00E5090A">
              <w:rPr>
                <w:b w:val="0"/>
                <w:bCs w:val="0"/>
                <w:color w:val="000000" w:themeColor="text1"/>
                <w:sz w:val="24"/>
                <w:szCs w:val="24"/>
              </w:rPr>
              <w:t xml:space="preserve"> Publications, 2019.</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A844A9" w:rsidRDefault="006B3F01" w:rsidP="00C92296">
            <w:pPr>
              <w:shd w:val="clear" w:color="auto" w:fill="FFFFFF"/>
              <w:rPr>
                <w:color w:val="4D5156"/>
                <w:sz w:val="24"/>
                <w:szCs w:val="24"/>
              </w:rPr>
            </w:pPr>
            <w:r w:rsidRPr="00E5090A">
              <w:rPr>
                <w:color w:val="000000"/>
                <w:sz w:val="24"/>
                <w:szCs w:val="24"/>
              </w:rPr>
              <w:t xml:space="preserve">Google Form Made Simple  The Perfect Guide to Creating and </w:t>
            </w:r>
            <w:proofErr w:type="spellStart"/>
            <w:r w:rsidRPr="00E5090A">
              <w:rPr>
                <w:color w:val="000000"/>
                <w:sz w:val="24"/>
                <w:szCs w:val="24"/>
              </w:rPr>
              <w:t>Modifiying</w:t>
            </w:r>
            <w:proofErr w:type="spellEnd"/>
            <w:r w:rsidRPr="00E5090A">
              <w:rPr>
                <w:color w:val="000000"/>
                <w:sz w:val="24"/>
                <w:szCs w:val="24"/>
              </w:rPr>
              <w:t xml:space="preserve"> Google Forms from Beginners to Expert by Mary Brockman</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proofErr w:type="spellStart"/>
            <w:r w:rsidRPr="00E5090A">
              <w:rPr>
                <w:b w:val="0"/>
                <w:bCs w:val="0"/>
                <w:color w:val="000000" w:themeColor="text1"/>
                <w:sz w:val="24"/>
                <w:szCs w:val="24"/>
              </w:rPr>
              <w:t>Bittu</w:t>
            </w:r>
            <w:proofErr w:type="spellEnd"/>
            <w:r w:rsidRPr="00E5090A">
              <w:rPr>
                <w:b w:val="0"/>
                <w:bCs w:val="0"/>
                <w:color w:val="000000" w:themeColor="text1"/>
                <w:sz w:val="24"/>
                <w:szCs w:val="24"/>
              </w:rPr>
              <w:t xml:space="preserve"> Kumar; Mastering Ms-Office, V&amp;S Publishers, 2017.</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Lisa A. </w:t>
            </w:r>
            <w:proofErr w:type="spellStart"/>
            <w:r w:rsidRPr="00E5090A">
              <w:rPr>
                <w:b w:val="0"/>
                <w:bCs w:val="0"/>
                <w:color w:val="000000" w:themeColor="text1"/>
                <w:sz w:val="24"/>
                <w:szCs w:val="24"/>
              </w:rPr>
              <w:t>Bucki</w:t>
            </w:r>
            <w:proofErr w:type="spellEnd"/>
            <w:r w:rsidRPr="00E5090A">
              <w:rPr>
                <w:b w:val="0"/>
                <w:bCs w:val="0"/>
                <w:color w:val="000000" w:themeColor="text1"/>
                <w:sz w:val="24"/>
                <w:szCs w:val="24"/>
              </w:rPr>
              <w:t xml:space="preserve">, John </w:t>
            </w:r>
            <w:proofErr w:type="spellStart"/>
            <w:r w:rsidRPr="00E5090A">
              <w:rPr>
                <w:b w:val="0"/>
                <w:bCs w:val="0"/>
                <w:color w:val="000000" w:themeColor="text1"/>
                <w:sz w:val="24"/>
                <w:szCs w:val="24"/>
              </w:rPr>
              <w:t>Walkenbach</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Faithe</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Wempen</w:t>
            </w:r>
            <w:proofErr w:type="spellEnd"/>
            <w:r w:rsidRPr="00E5090A">
              <w:rPr>
                <w:b w:val="0"/>
                <w:bCs w:val="0"/>
                <w:color w:val="000000" w:themeColor="text1"/>
                <w:sz w:val="24"/>
                <w:szCs w:val="24"/>
              </w:rPr>
              <w:t>, &amp; Michael Alexander; Microsoft Office 2013 BIBLE, Wiley, 2013.</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S.S. </w:t>
            </w:r>
            <w:proofErr w:type="spellStart"/>
            <w:r w:rsidRPr="00E5090A">
              <w:rPr>
                <w:b w:val="0"/>
                <w:bCs w:val="0"/>
                <w:color w:val="000000" w:themeColor="text1"/>
                <w:sz w:val="24"/>
                <w:szCs w:val="24"/>
              </w:rPr>
              <w:t>Shrivatsava</w:t>
            </w:r>
            <w:proofErr w:type="spellEnd"/>
            <w:r w:rsidRPr="00E5090A">
              <w:rPr>
                <w:b w:val="0"/>
                <w:bCs w:val="0"/>
                <w:color w:val="000000" w:themeColor="text1"/>
                <w:sz w:val="24"/>
                <w:szCs w:val="24"/>
              </w:rPr>
              <w:t xml:space="preserve">; Ms-Office, First Edition, </w:t>
            </w:r>
            <w:proofErr w:type="spellStart"/>
            <w:r w:rsidRPr="00E5090A">
              <w:rPr>
                <w:b w:val="0"/>
                <w:bCs w:val="0"/>
                <w:color w:val="000000" w:themeColor="text1"/>
                <w:sz w:val="24"/>
                <w:szCs w:val="24"/>
              </w:rPr>
              <w:t>Laxmi</w:t>
            </w:r>
            <w:proofErr w:type="spellEnd"/>
            <w:r w:rsidRPr="00E5090A">
              <w:rPr>
                <w:b w:val="0"/>
                <w:bCs w:val="0"/>
                <w:color w:val="000000" w:themeColor="text1"/>
                <w:sz w:val="24"/>
                <w:szCs w:val="24"/>
              </w:rPr>
              <w:t xml:space="preserve"> Publications, 2015. </w:t>
            </w:r>
          </w:p>
        </w:tc>
      </w:tr>
      <w:tr w:rsidR="006B3F01" w:rsidRPr="00144DB6" w:rsidTr="00C92296">
        <w:trPr>
          <w:trHeight w:val="164"/>
        </w:trPr>
        <w:tc>
          <w:tcPr>
            <w:tcW w:w="9895" w:type="dxa"/>
            <w:gridSpan w:val="15"/>
            <w:vAlign w:val="center"/>
          </w:tcPr>
          <w:p w:rsidR="006B3F01" w:rsidRPr="00144DB6" w:rsidRDefault="006B3F01" w:rsidP="00C92296">
            <w:pPr>
              <w:pStyle w:val="BodyText"/>
              <w:ind w:left="72" w:right="249"/>
              <w:jc w:val="center"/>
              <w:rPr>
                <w:b w:val="0"/>
                <w:bCs w:val="0"/>
                <w:color w:val="000000" w:themeColor="text1"/>
                <w:sz w:val="24"/>
                <w:szCs w:val="24"/>
              </w:rPr>
            </w:pPr>
          </w:p>
          <w:p w:rsidR="006B3F01" w:rsidRPr="00144DB6" w:rsidRDefault="006B3F01" w:rsidP="00C92296">
            <w:pPr>
              <w:pStyle w:val="BodyText"/>
              <w:ind w:left="72" w:right="249"/>
              <w:jc w:val="center"/>
              <w:rPr>
                <w:b w:val="0"/>
                <w:bCs w:val="0"/>
                <w:color w:val="000000" w:themeColor="text1"/>
                <w:sz w:val="24"/>
                <w:szCs w:val="24"/>
              </w:rPr>
            </w:pPr>
            <w:r w:rsidRPr="00144DB6">
              <w:rPr>
                <w:color w:val="000000" w:themeColor="text1"/>
                <w:sz w:val="24"/>
                <w:szCs w:val="24"/>
              </w:rPr>
              <w:t>Web Resources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rPr>
                <w:sz w:val="24"/>
                <w:szCs w:val="24"/>
              </w:rPr>
            </w:pPr>
            <w:r w:rsidRPr="00144DB6">
              <w:rPr>
                <w:sz w:val="24"/>
                <w:szCs w:val="24"/>
              </w:rPr>
              <w:t>https://www.microsoft.com/en-us/microsoft-365/blog/</w:t>
            </w:r>
          </w:p>
          <w:p w:rsidR="006B3F01" w:rsidRPr="00144DB6" w:rsidRDefault="006B3F01" w:rsidP="00C92296">
            <w:pPr>
              <w:pStyle w:val="BodyText"/>
              <w:ind w:left="72" w:right="249"/>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DE3345" w:rsidRDefault="002B1CC6" w:rsidP="00C92296">
            <w:pPr>
              <w:rPr>
                <w:sz w:val="24"/>
                <w:szCs w:val="24"/>
              </w:rPr>
            </w:pPr>
            <w:hyperlink r:id="rId111" w:history="1">
              <w:r w:rsidR="006B3F01" w:rsidRPr="00DE3345">
                <w:rPr>
                  <w:rStyle w:val="Hyperlink"/>
                  <w:rFonts w:eastAsia="Calibri"/>
                  <w:color w:val="auto"/>
                </w:rPr>
                <w:t>https://www.ipjugaad.com/syllabus/ggsip-university-bba-1st-semester-computer-applications-syllabus/18</w:t>
              </w:r>
            </w:hyperlink>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rPr>
                <w:sz w:val="24"/>
                <w:szCs w:val="24"/>
              </w:rPr>
            </w:pPr>
            <w:r w:rsidRPr="00144DB6">
              <w:rPr>
                <w:sz w:val="24"/>
                <w:szCs w:val="24"/>
              </w:rPr>
              <w:t>https://byjus.com/govt-exams/microsoft-word/</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rPr>
                <w:sz w:val="24"/>
                <w:szCs w:val="24"/>
              </w:rPr>
            </w:pPr>
            <w:r w:rsidRPr="00144DB6">
              <w:rPr>
                <w:sz w:val="24"/>
                <w:szCs w:val="24"/>
              </w:rPr>
              <w:t>https://edu.gcfglobal.org/en/google-forms/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rPr>
                <w:sz w:val="24"/>
                <w:szCs w:val="24"/>
              </w:rPr>
            </w:pPr>
            <w:r w:rsidRPr="00144DB6">
              <w:rPr>
                <w:sz w:val="24"/>
                <w:szCs w:val="24"/>
              </w:rPr>
              <w:t>https://www.tutorialkart.com/tally/tally-tutorial/</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lastRenderedPageBreak/>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outcomes</w:t>
      </w:r>
    </w:p>
    <w:p w:rsidR="006B3F01" w:rsidRPr="00144DB6" w:rsidRDefault="006B3F01" w:rsidP="006B3F01">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B3F01" w:rsidRPr="00144DB6" w:rsidTr="00C92296">
        <w:trPr>
          <w:trHeight w:val="70"/>
          <w:jc w:val="center"/>
        </w:trPr>
        <w:tc>
          <w:tcPr>
            <w:tcW w:w="887" w:type="dxa"/>
            <w:vAlign w:val="center"/>
          </w:tcPr>
          <w:p w:rsidR="006B3F01" w:rsidRPr="00144DB6" w:rsidRDefault="006B3F01" w:rsidP="00C92296">
            <w:pPr>
              <w:rPr>
                <w:b/>
                <w:color w:val="000000" w:themeColor="text1"/>
                <w:sz w:val="24"/>
                <w:szCs w:val="24"/>
              </w:rPr>
            </w:pP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858" w:type="dxa"/>
            <w:vAlign w:val="center"/>
          </w:tcPr>
          <w:p w:rsidR="006B3F01" w:rsidRPr="00144DB6" w:rsidRDefault="006B3F01" w:rsidP="00C92296">
            <w:pPr>
              <w:jc w:val="center"/>
              <w:rPr>
                <w:color w:val="000000" w:themeColor="text1"/>
                <w:sz w:val="24"/>
                <w:szCs w:val="24"/>
                <w:lang w:val="en-IN"/>
              </w:rPr>
            </w:pPr>
            <w:r w:rsidRPr="00144DB6">
              <w:rPr>
                <w:color w:val="000000" w:themeColor="text1"/>
                <w:sz w:val="24"/>
                <w:szCs w:val="24"/>
                <w:lang w:val="en-IN"/>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5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bl>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Default="006B3F01" w:rsidP="006B3F01">
      <w:pPr>
        <w:widowControl/>
        <w:autoSpaceDE/>
        <w:autoSpaceDN/>
        <w:spacing w:after="160" w:line="259" w:lineRule="auto"/>
        <w:rPr>
          <w:b/>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DE3345"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rPr>
                <w:sz w:val="24"/>
                <w:szCs w:val="24"/>
              </w:rPr>
            </w:pPr>
            <w:r w:rsidRPr="00144DB6">
              <w:rPr>
                <w:sz w:val="24"/>
                <w:szCs w:val="24"/>
              </w:rPr>
              <w:t xml:space="preserve"> -</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widowControl/>
        <w:autoSpaceDE/>
        <w:autoSpaceDN/>
        <w:spacing w:after="160" w:line="259" w:lineRule="auto"/>
        <w:rPr>
          <w:b/>
          <w:color w:val="000000" w:themeColor="text1"/>
          <w:sz w:val="24"/>
          <w:szCs w:val="24"/>
        </w:rPr>
      </w:pPr>
    </w:p>
    <w:p w:rsidR="006B3F01" w:rsidRPr="00144DB6" w:rsidRDefault="006B3F01" w:rsidP="006B3F01">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SEC05</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New Venture Development</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430" w:type="dxa"/>
            <w:vAlign w:val="center"/>
          </w:tcPr>
          <w:p w:rsidR="006B3F01" w:rsidRPr="00144DB6" w:rsidRDefault="009442E0" w:rsidP="00C92296">
            <w:pPr>
              <w:jc w:val="center"/>
              <w:rPr>
                <w:color w:val="000000" w:themeColor="text1"/>
                <w:sz w:val="24"/>
                <w:szCs w:val="24"/>
              </w:rPr>
            </w:pPr>
            <w:r>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To learn to generate and evaluate new business ideas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To learn about a business model that generates money</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6B3F01" w:rsidRPr="00144DB6" w:rsidRDefault="006B3F01" w:rsidP="00C92296">
            <w:pPr>
              <w:ind w:left="162" w:right="249"/>
              <w:jc w:val="both"/>
              <w:rPr>
                <w:sz w:val="24"/>
                <w:szCs w:val="24"/>
              </w:rPr>
            </w:pPr>
            <w:r w:rsidRPr="00144DB6">
              <w:rPr>
                <w:color w:val="000000" w:themeColor="text1"/>
                <w:sz w:val="24"/>
                <w:szCs w:val="24"/>
              </w:rPr>
              <w:t>To understand how to find, evaluate and buy a business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To evaluate the feasibility of idea into a Venture </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To understand sources who lend for new ventures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2AF3" w:rsidRPr="00144DB6" w:rsidRDefault="00CF2AF3" w:rsidP="00C92296">
            <w:pPr>
              <w:ind w:left="72" w:right="210"/>
              <w:jc w:val="both"/>
              <w:rPr>
                <w:color w:val="000000" w:themeColor="text1"/>
                <w:sz w:val="24"/>
                <w:szCs w:val="24"/>
              </w:rPr>
            </w:pPr>
            <w:r w:rsidRPr="00144DB6">
              <w:rPr>
                <w:b/>
                <w:bCs/>
                <w:color w:val="000000" w:themeColor="text1"/>
                <w:sz w:val="24"/>
                <w:szCs w:val="24"/>
              </w:rPr>
              <w:t>Concept of Entrepreneurship</w:t>
            </w:r>
            <w:r w:rsidRPr="00144DB6">
              <w:rPr>
                <w:color w:val="000000" w:themeColor="text1"/>
                <w:sz w:val="24"/>
                <w:szCs w:val="24"/>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2AF3" w:rsidRPr="00144DB6" w:rsidRDefault="00CF2AF3" w:rsidP="00C92296">
            <w:pPr>
              <w:ind w:left="72" w:right="210"/>
              <w:jc w:val="both"/>
              <w:rPr>
                <w:b/>
                <w:bCs/>
                <w:color w:val="000000" w:themeColor="text1"/>
                <w:sz w:val="24"/>
                <w:szCs w:val="24"/>
              </w:rPr>
            </w:pPr>
            <w:r w:rsidRPr="00144DB6">
              <w:rPr>
                <w:b/>
                <w:bCs/>
                <w:color w:val="000000" w:themeColor="text1"/>
                <w:sz w:val="24"/>
                <w:szCs w:val="24"/>
              </w:rPr>
              <w:t>Developing Successful Business Ideas:</w:t>
            </w:r>
          </w:p>
          <w:p w:rsidR="00CF2AF3" w:rsidRPr="00144DB6" w:rsidRDefault="00CF2AF3" w:rsidP="00C92296">
            <w:pPr>
              <w:ind w:left="72" w:right="210"/>
              <w:jc w:val="both"/>
              <w:rPr>
                <w:color w:val="000000" w:themeColor="text1"/>
                <w:sz w:val="24"/>
                <w:szCs w:val="24"/>
              </w:rPr>
            </w:pPr>
            <w:r w:rsidRPr="00144DB6">
              <w:rPr>
                <w:color w:val="000000" w:themeColor="text1"/>
                <w:sz w:val="24"/>
                <w:szCs w:val="24"/>
              </w:rPr>
              <w:t xml:space="preserve">Recognizing Opportunities and Generating Ideas - Entry strategies: New Product – Franchising - Buying an existing firm. </w:t>
            </w:r>
          </w:p>
          <w:p w:rsidR="00CF2AF3" w:rsidRPr="00144DB6" w:rsidRDefault="00CF2AF3" w:rsidP="00C92296">
            <w:pPr>
              <w:ind w:left="72" w:right="210"/>
              <w:jc w:val="both"/>
              <w:rPr>
                <w:color w:val="000000" w:themeColor="text1"/>
                <w:sz w:val="24"/>
                <w:szCs w:val="24"/>
              </w:rPr>
            </w:pP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2AF3" w:rsidRPr="00144DB6" w:rsidRDefault="00CF2AF3" w:rsidP="00C92296">
            <w:pPr>
              <w:ind w:left="72" w:right="210"/>
              <w:jc w:val="both"/>
              <w:rPr>
                <w:color w:val="000000" w:themeColor="text1"/>
                <w:sz w:val="24"/>
                <w:szCs w:val="24"/>
              </w:rPr>
            </w:pPr>
            <w:r w:rsidRPr="00144DB6">
              <w:rPr>
                <w:b/>
                <w:bCs/>
                <w:color w:val="000000" w:themeColor="text1"/>
                <w:sz w:val="24"/>
                <w:szCs w:val="24"/>
              </w:rPr>
              <w:t>Feasibility Analysis:</w:t>
            </w:r>
            <w:r w:rsidRPr="00144DB6">
              <w:rPr>
                <w:color w:val="000000" w:themeColor="text1"/>
                <w:sz w:val="24"/>
                <w:szCs w:val="24"/>
              </w:rPr>
              <w:t xml:space="preserve"> Marketing, Technical and Financial Feasibility analysis - Industry and Competitor Analysis-assessing a New Venture’s Financial Strength and Viability </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2AF3" w:rsidRPr="00144DB6" w:rsidRDefault="00CF2AF3" w:rsidP="00C92296">
            <w:pPr>
              <w:ind w:left="72" w:right="210"/>
              <w:jc w:val="both"/>
              <w:rPr>
                <w:rFonts w:eastAsia="Noto Sans"/>
                <w:b/>
                <w:bCs/>
                <w:sz w:val="24"/>
                <w:szCs w:val="24"/>
              </w:rPr>
            </w:pPr>
            <w:r w:rsidRPr="00144DB6">
              <w:rPr>
                <w:rFonts w:eastAsia="Noto Sans"/>
                <w:b/>
                <w:bCs/>
                <w:sz w:val="24"/>
                <w:szCs w:val="24"/>
              </w:rPr>
              <w:t>Moving from an Idea to a New Venture:</w:t>
            </w:r>
          </w:p>
          <w:p w:rsidR="00CF2AF3" w:rsidRPr="00144DB6" w:rsidRDefault="00CF2AF3" w:rsidP="00C92296">
            <w:pPr>
              <w:ind w:left="72" w:right="210"/>
              <w:jc w:val="both"/>
              <w:rPr>
                <w:rFonts w:eastAsia="Noto Sans"/>
                <w:sz w:val="24"/>
                <w:szCs w:val="24"/>
              </w:rPr>
            </w:pPr>
            <w:r w:rsidRPr="00144DB6">
              <w:rPr>
                <w:rFonts w:eastAsia="Noto Sans"/>
                <w:sz w:val="24"/>
                <w:szCs w:val="24"/>
              </w:rPr>
              <w:t xml:space="preserve">Preparing the Proper Ethical and Legal Foundation- Building a New-Venture Team – Leadership - Corporate Entrepreneurship, Social Entrepreneurship. </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2AF3" w:rsidRPr="00144DB6" w:rsidRDefault="00CF2AF3" w:rsidP="00C92296">
            <w:pPr>
              <w:ind w:left="72" w:right="210"/>
              <w:jc w:val="both"/>
              <w:rPr>
                <w:rFonts w:eastAsia="Noto Sans"/>
                <w:b/>
                <w:bCs/>
                <w:sz w:val="24"/>
                <w:szCs w:val="24"/>
              </w:rPr>
            </w:pPr>
            <w:r w:rsidRPr="00144DB6">
              <w:rPr>
                <w:rFonts w:eastAsia="Noto Sans"/>
                <w:b/>
                <w:bCs/>
                <w:sz w:val="24"/>
                <w:szCs w:val="24"/>
              </w:rPr>
              <w:t>Financing the New Venture:</w:t>
            </w:r>
          </w:p>
          <w:p w:rsidR="00CF2AF3" w:rsidRPr="00144DB6" w:rsidRDefault="00CF2AF3" w:rsidP="00C92296">
            <w:pPr>
              <w:ind w:left="72" w:right="210"/>
              <w:jc w:val="both"/>
              <w:rPr>
                <w:rFonts w:eastAsia="Noto Sans"/>
                <w:sz w:val="24"/>
                <w:szCs w:val="24"/>
              </w:rPr>
            </w:pPr>
            <w:r w:rsidRPr="00144DB6">
              <w:rPr>
                <w:rFonts w:eastAsia="Noto Sans"/>
                <w:sz w:val="24"/>
                <w:szCs w:val="24"/>
              </w:rPr>
              <w:t>Financing entrepreneurial ventures - Managing growth; Valuation of a new company - - Arrangement of funds - Traditional sources of financing - Alternate Source of Funding - Start-ups, MSMEs, any new venture - rules and regulations governing support by these institutions.</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Total</w:t>
            </w:r>
          </w:p>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15</w:t>
            </w:r>
          </w:p>
        </w:tc>
        <w:tc>
          <w:tcPr>
            <w:tcW w:w="1440" w:type="dxa"/>
            <w:gridSpan w:val="3"/>
            <w:vAlign w:val="center"/>
          </w:tcPr>
          <w:p w:rsidR="006B3F01" w:rsidRPr="00144DB6" w:rsidRDefault="006B3F01" w:rsidP="00C92296">
            <w:pPr>
              <w:jc w:val="center"/>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Course Outcomes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Understand the concept of entrepreneurship and skill sets of an entrepreneur. </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w:t>
            </w:r>
            <w:r>
              <w:rPr>
                <w:color w:val="000000" w:themeColor="text1"/>
                <w:sz w:val="24"/>
                <w:szCs w:val="24"/>
              </w:rPr>
              <w:t>2,PO6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Assess new venture opportunities &amp; analyze strategic choices in relation to new ventures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PO2, PO</w:t>
            </w:r>
            <w:r>
              <w:rPr>
                <w:color w:val="000000" w:themeColor="text1"/>
                <w:sz w:val="24"/>
                <w:szCs w:val="24"/>
              </w:rPr>
              <w:t>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Develop a credible business plan for real life situations.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PO5, PO</w:t>
            </w:r>
            <w:r>
              <w:rPr>
                <w:color w:val="000000" w:themeColor="text1"/>
                <w:sz w:val="24"/>
                <w:szCs w:val="24"/>
              </w:rPr>
              <w:t>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Coordinate a team to develop and launch and manage the new venture through the effective leadership</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PO4, PO5</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Evaluate different sources for financing new venture </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PO2, P</w:t>
            </w:r>
            <w:r>
              <w:rPr>
                <w:color w:val="000000" w:themeColor="text1"/>
                <w:sz w:val="24"/>
                <w:szCs w:val="24"/>
              </w:rPr>
              <w:t>O6</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Journal of Business Venturing – Elsevier</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Technology, Innovation, Entrepreneurship and Competitive Strategy, Emerald</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Entrepreneurship: New Venture Creation (2016)  David H. Holt, Pearson Education India,</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 xml:space="preserve">Entrepreneurship and New Venture Creation;  </w:t>
            </w:r>
            <w:proofErr w:type="spellStart"/>
            <w:r w:rsidRPr="00144DB6">
              <w:rPr>
                <w:color w:val="000000" w:themeColor="text1"/>
                <w:sz w:val="24"/>
                <w:szCs w:val="24"/>
              </w:rPr>
              <w:t>Arun</w:t>
            </w:r>
            <w:proofErr w:type="spellEnd"/>
            <w:r w:rsidRPr="00144DB6">
              <w:rPr>
                <w:color w:val="000000" w:themeColor="text1"/>
                <w:sz w:val="24"/>
                <w:szCs w:val="24"/>
              </w:rPr>
              <w:t xml:space="preserve"> </w:t>
            </w:r>
            <w:proofErr w:type="spellStart"/>
            <w:r w:rsidRPr="00144DB6">
              <w:rPr>
                <w:color w:val="000000" w:themeColor="text1"/>
                <w:sz w:val="24"/>
                <w:szCs w:val="24"/>
              </w:rPr>
              <w:t>Sahay</w:t>
            </w:r>
            <w:proofErr w:type="spellEnd"/>
            <w:r w:rsidRPr="00144DB6">
              <w:rPr>
                <w:color w:val="000000" w:themeColor="text1"/>
                <w:sz w:val="24"/>
                <w:szCs w:val="24"/>
              </w:rPr>
              <w:t>, V. Sharma; Excel Book (2008)</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Entrepreneurship ,11</w:t>
            </w:r>
            <w:r w:rsidRPr="00144DB6">
              <w:rPr>
                <w:color w:val="000000" w:themeColor="text1"/>
                <w:sz w:val="24"/>
                <w:szCs w:val="24"/>
                <w:vertAlign w:val="superscript"/>
              </w:rPr>
              <w:t>th</w:t>
            </w:r>
            <w:r w:rsidRPr="00144DB6">
              <w:rPr>
                <w:color w:val="000000" w:themeColor="text1"/>
                <w:sz w:val="24"/>
                <w:szCs w:val="24"/>
              </w:rPr>
              <w:t xml:space="preserve"> Edition , By Robert D. </w:t>
            </w:r>
            <w:proofErr w:type="spellStart"/>
            <w:r w:rsidRPr="00144DB6">
              <w:rPr>
                <w:color w:val="000000" w:themeColor="text1"/>
                <w:sz w:val="24"/>
                <w:szCs w:val="24"/>
              </w:rPr>
              <w:t>Hisrich</w:t>
            </w:r>
            <w:proofErr w:type="spellEnd"/>
            <w:r w:rsidRPr="00144DB6">
              <w:rPr>
                <w:color w:val="000000" w:themeColor="text1"/>
                <w:sz w:val="24"/>
                <w:szCs w:val="24"/>
              </w:rPr>
              <w:t xml:space="preserve">, Michael </w:t>
            </w:r>
            <w:proofErr w:type="spellStart"/>
            <w:r w:rsidRPr="00144DB6">
              <w:rPr>
                <w:color w:val="000000" w:themeColor="text1"/>
                <w:sz w:val="24"/>
                <w:szCs w:val="24"/>
              </w:rPr>
              <w:t>P.Peters</w:t>
            </w:r>
            <w:proofErr w:type="spellEnd"/>
            <w:r w:rsidRPr="00144DB6">
              <w:rPr>
                <w:color w:val="000000" w:themeColor="text1"/>
                <w:sz w:val="24"/>
                <w:szCs w:val="24"/>
              </w:rPr>
              <w:t xml:space="preserve">, Dean A. Shepherd , </w:t>
            </w:r>
            <w:proofErr w:type="spellStart"/>
            <w:r w:rsidRPr="00144DB6">
              <w:rPr>
                <w:color w:val="000000" w:themeColor="text1"/>
                <w:sz w:val="24"/>
                <w:szCs w:val="24"/>
              </w:rPr>
              <w:t>Sabyasachi</w:t>
            </w:r>
            <w:proofErr w:type="spellEnd"/>
            <w:r w:rsidRPr="00144DB6">
              <w:rPr>
                <w:color w:val="000000" w:themeColor="text1"/>
                <w:sz w:val="24"/>
                <w:szCs w:val="24"/>
              </w:rPr>
              <w:t xml:space="preserve"> </w:t>
            </w:r>
            <w:proofErr w:type="spellStart"/>
            <w:r w:rsidRPr="00144DB6">
              <w:rPr>
                <w:color w:val="000000" w:themeColor="text1"/>
                <w:sz w:val="24"/>
                <w:szCs w:val="24"/>
              </w:rPr>
              <w:t>Sinha</w:t>
            </w:r>
            <w:proofErr w:type="spellEnd"/>
            <w:r w:rsidRPr="00144DB6">
              <w:rPr>
                <w:color w:val="000000" w:themeColor="text1"/>
                <w:sz w:val="24"/>
                <w:szCs w:val="24"/>
              </w:rPr>
              <w:t xml:space="preserve"> , Mc </w:t>
            </w:r>
            <w:proofErr w:type="spellStart"/>
            <w:r w:rsidRPr="00144DB6">
              <w:rPr>
                <w:color w:val="000000" w:themeColor="text1"/>
                <w:sz w:val="24"/>
                <w:szCs w:val="24"/>
              </w:rPr>
              <w:t>Graw</w:t>
            </w:r>
            <w:proofErr w:type="spellEnd"/>
            <w:r w:rsidRPr="00144DB6">
              <w:rPr>
                <w:color w:val="000000" w:themeColor="text1"/>
                <w:sz w:val="24"/>
                <w:szCs w:val="24"/>
              </w:rPr>
              <w:t xml:space="preserve"> Hill </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New Venture Creation,  Kathleen R. Allen, </w:t>
            </w:r>
            <w:proofErr w:type="spellStart"/>
            <w:r w:rsidRPr="00E5090A">
              <w:rPr>
                <w:b w:val="0"/>
                <w:bCs w:val="0"/>
                <w:color w:val="000000" w:themeColor="text1"/>
                <w:sz w:val="24"/>
                <w:szCs w:val="24"/>
              </w:rPr>
              <w:t>Cengage</w:t>
            </w:r>
            <w:proofErr w:type="spellEnd"/>
            <w:r w:rsidRPr="00E5090A">
              <w:rPr>
                <w:b w:val="0"/>
                <w:bCs w:val="0"/>
                <w:color w:val="000000" w:themeColor="text1"/>
                <w:sz w:val="24"/>
                <w:szCs w:val="24"/>
              </w:rPr>
              <w:t xml:space="preserve"> Publication (2013)</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tcPr>
          <w:p w:rsidR="006B3F01" w:rsidRPr="00E5090A" w:rsidRDefault="006B3F01" w:rsidP="00C92296">
            <w:pPr>
              <w:pStyle w:val="BodyText"/>
              <w:ind w:left="72" w:right="249"/>
              <w:rPr>
                <w:b w:val="0"/>
                <w:bCs w:val="0"/>
                <w:sz w:val="24"/>
                <w:szCs w:val="24"/>
              </w:rPr>
            </w:pPr>
            <w:r w:rsidRPr="00E5090A">
              <w:rPr>
                <w:b w:val="0"/>
                <w:bCs w:val="0"/>
                <w:sz w:val="24"/>
                <w:szCs w:val="24"/>
              </w:rPr>
              <w:t xml:space="preserve">Essentials of Entrepreneurship and Small Business Management.  Scarborough, N. M., Cornwall, J. R., &amp; </w:t>
            </w:r>
            <w:proofErr w:type="spellStart"/>
            <w:r w:rsidRPr="00E5090A">
              <w:rPr>
                <w:b w:val="0"/>
                <w:bCs w:val="0"/>
                <w:sz w:val="24"/>
                <w:szCs w:val="24"/>
              </w:rPr>
              <w:t>Zimmerer</w:t>
            </w:r>
            <w:proofErr w:type="spellEnd"/>
            <w:r w:rsidRPr="00E5090A">
              <w:rPr>
                <w:b w:val="0"/>
                <w:bCs w:val="0"/>
                <w:sz w:val="24"/>
                <w:szCs w:val="24"/>
              </w:rPr>
              <w:t>, T. (2016). Boston: Pearson.</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tcPr>
          <w:p w:rsidR="006B3F01" w:rsidRPr="00E5090A" w:rsidRDefault="006B3F01" w:rsidP="00C92296">
            <w:pPr>
              <w:rPr>
                <w:sz w:val="24"/>
                <w:szCs w:val="24"/>
              </w:rPr>
            </w:pPr>
            <w:r w:rsidRPr="00E5090A">
              <w:rPr>
                <w:sz w:val="24"/>
                <w:szCs w:val="24"/>
              </w:rPr>
              <w:t xml:space="preserve">Project Appraisal and Management, </w:t>
            </w:r>
            <w:proofErr w:type="spellStart"/>
            <w:r w:rsidRPr="00E5090A">
              <w:rPr>
                <w:sz w:val="24"/>
                <w:szCs w:val="24"/>
              </w:rPr>
              <w:t>Agrawal</w:t>
            </w:r>
            <w:proofErr w:type="spellEnd"/>
            <w:r w:rsidRPr="00E5090A">
              <w:rPr>
                <w:sz w:val="24"/>
                <w:szCs w:val="24"/>
              </w:rPr>
              <w:t xml:space="preserve">, </w:t>
            </w:r>
            <w:proofErr w:type="spellStart"/>
            <w:r w:rsidRPr="00E5090A">
              <w:rPr>
                <w:sz w:val="24"/>
                <w:szCs w:val="24"/>
              </w:rPr>
              <w:t>Rashmi</w:t>
            </w:r>
            <w:proofErr w:type="spellEnd"/>
            <w:r w:rsidRPr="00E5090A">
              <w:rPr>
                <w:sz w:val="24"/>
                <w:szCs w:val="24"/>
              </w:rPr>
              <w:t xml:space="preserve"> and </w:t>
            </w:r>
            <w:proofErr w:type="spellStart"/>
            <w:r w:rsidRPr="00E5090A">
              <w:rPr>
                <w:sz w:val="24"/>
                <w:szCs w:val="24"/>
              </w:rPr>
              <w:t>Mehra</w:t>
            </w:r>
            <w:proofErr w:type="spellEnd"/>
            <w:r w:rsidRPr="00E5090A">
              <w:rPr>
                <w:sz w:val="24"/>
                <w:szCs w:val="24"/>
              </w:rPr>
              <w:t xml:space="preserve">, </w:t>
            </w:r>
            <w:proofErr w:type="spellStart"/>
            <w:r w:rsidRPr="00E5090A">
              <w:rPr>
                <w:sz w:val="24"/>
                <w:szCs w:val="24"/>
              </w:rPr>
              <w:t>Yogieta</w:t>
            </w:r>
            <w:proofErr w:type="spellEnd"/>
            <w:r w:rsidRPr="00E5090A">
              <w:rPr>
                <w:sz w:val="24"/>
                <w:szCs w:val="24"/>
              </w:rPr>
              <w:t xml:space="preserve"> S. (2017).  New Delhi. </w:t>
            </w:r>
            <w:proofErr w:type="spellStart"/>
            <w:r w:rsidRPr="00E5090A">
              <w:rPr>
                <w:sz w:val="24"/>
                <w:szCs w:val="24"/>
              </w:rPr>
              <w:t>Taxmann</w:t>
            </w:r>
            <w:proofErr w:type="spellEnd"/>
            <w:r w:rsidRPr="00E5090A">
              <w:rPr>
                <w:sz w:val="24"/>
                <w:szCs w:val="24"/>
              </w:rPr>
              <w:t xml:space="preserve"> Publications.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The Manual for Indian Start -ups Tools to Start and Scale – up Your New Venture by </w:t>
            </w:r>
            <w:proofErr w:type="spellStart"/>
            <w:r w:rsidRPr="00E5090A">
              <w:rPr>
                <w:b w:val="0"/>
                <w:bCs w:val="0"/>
                <w:color w:val="000000" w:themeColor="text1"/>
                <w:sz w:val="24"/>
                <w:szCs w:val="24"/>
              </w:rPr>
              <w:t>Vijaya</w:t>
            </w:r>
            <w:proofErr w:type="spellEnd"/>
            <w:r w:rsidRPr="00E5090A">
              <w:rPr>
                <w:b w:val="0"/>
                <w:bCs w:val="0"/>
                <w:color w:val="000000" w:themeColor="text1"/>
                <w:sz w:val="24"/>
                <w:szCs w:val="24"/>
              </w:rPr>
              <w:t xml:space="preserve"> Kumar </w:t>
            </w:r>
            <w:proofErr w:type="spellStart"/>
            <w:r w:rsidRPr="00E5090A">
              <w:rPr>
                <w:b w:val="0"/>
                <w:bCs w:val="0"/>
                <w:color w:val="000000" w:themeColor="text1"/>
                <w:sz w:val="24"/>
                <w:szCs w:val="24"/>
              </w:rPr>
              <w:t>Ivaturi</w:t>
            </w:r>
            <w:proofErr w:type="spellEnd"/>
            <w:r w:rsidRPr="00E5090A">
              <w:rPr>
                <w:b w:val="0"/>
                <w:bCs w:val="0"/>
                <w:color w:val="000000" w:themeColor="text1"/>
                <w:sz w:val="24"/>
                <w:szCs w:val="24"/>
              </w:rPr>
              <w:t xml:space="preserve"> and </w:t>
            </w:r>
            <w:proofErr w:type="spellStart"/>
            <w:r w:rsidRPr="00E5090A">
              <w:rPr>
                <w:b w:val="0"/>
                <w:bCs w:val="0"/>
                <w:color w:val="000000" w:themeColor="text1"/>
                <w:sz w:val="24"/>
                <w:szCs w:val="24"/>
              </w:rPr>
              <w:t>Meena</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Ganesh</w:t>
            </w:r>
            <w:proofErr w:type="spellEnd"/>
            <w:r w:rsidRPr="00E5090A">
              <w:rPr>
                <w:b w:val="0"/>
                <w:bCs w:val="0"/>
                <w:color w:val="000000" w:themeColor="text1"/>
                <w:sz w:val="24"/>
                <w:szCs w:val="24"/>
              </w:rPr>
              <w:t xml:space="preserve"> , Penguin Enterprise</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Entrepreneurship Development , Indian Cases on Change Agents by K. </w:t>
            </w:r>
            <w:proofErr w:type="spellStart"/>
            <w:r w:rsidRPr="00E5090A">
              <w:rPr>
                <w:b w:val="0"/>
                <w:bCs w:val="0"/>
                <w:color w:val="000000" w:themeColor="text1"/>
                <w:sz w:val="24"/>
                <w:szCs w:val="24"/>
              </w:rPr>
              <w:t>Ramachandran</w:t>
            </w:r>
            <w:proofErr w:type="spellEnd"/>
            <w:r w:rsidRPr="00E5090A">
              <w:rPr>
                <w:b w:val="0"/>
                <w:bCs w:val="0"/>
                <w:color w:val="000000" w:themeColor="text1"/>
                <w:sz w:val="24"/>
                <w:szCs w:val="24"/>
              </w:rPr>
              <w:t xml:space="preserve">, Mc </w:t>
            </w:r>
            <w:proofErr w:type="spellStart"/>
            <w:r w:rsidRPr="00E5090A">
              <w:rPr>
                <w:b w:val="0"/>
                <w:bCs w:val="0"/>
                <w:color w:val="000000" w:themeColor="text1"/>
                <w:sz w:val="24"/>
                <w:szCs w:val="24"/>
              </w:rPr>
              <w:t>Graw</w:t>
            </w:r>
            <w:proofErr w:type="spellEnd"/>
            <w:r w:rsidRPr="00E5090A">
              <w:rPr>
                <w:b w:val="0"/>
                <w:bCs w:val="0"/>
                <w:color w:val="000000" w:themeColor="text1"/>
                <w:sz w:val="24"/>
                <w:szCs w:val="24"/>
              </w:rPr>
              <w:t xml:space="preserve"> Hill Publication </w:t>
            </w:r>
          </w:p>
        </w:tc>
      </w:tr>
      <w:tr w:rsidR="006B3F01" w:rsidRPr="00144DB6" w:rsidTr="00C92296">
        <w:trPr>
          <w:trHeight w:val="164"/>
          <w:jc w:val="center"/>
        </w:trPr>
        <w:tc>
          <w:tcPr>
            <w:tcW w:w="9895" w:type="dxa"/>
            <w:gridSpan w:val="15"/>
            <w:vAlign w:val="center"/>
          </w:tcPr>
          <w:p w:rsidR="006B3F01" w:rsidRPr="00144DB6" w:rsidRDefault="006B3F01" w:rsidP="00C92296">
            <w:pPr>
              <w:pStyle w:val="BodyText"/>
              <w:ind w:left="72" w:right="249"/>
              <w:jc w:val="center"/>
              <w:rPr>
                <w:b w:val="0"/>
                <w:bCs w:val="0"/>
                <w:color w:val="000000" w:themeColor="text1"/>
                <w:sz w:val="24"/>
                <w:szCs w:val="24"/>
              </w:rPr>
            </w:pPr>
          </w:p>
          <w:p w:rsidR="006B3F01" w:rsidRPr="00144DB6" w:rsidRDefault="006B3F01" w:rsidP="00C92296">
            <w:pPr>
              <w:pStyle w:val="BodyText"/>
              <w:ind w:left="72" w:right="249"/>
              <w:jc w:val="center"/>
              <w:rPr>
                <w:b w:val="0"/>
                <w:bCs w:val="0"/>
                <w:color w:val="000000" w:themeColor="text1"/>
                <w:sz w:val="24"/>
                <w:szCs w:val="24"/>
              </w:rPr>
            </w:pPr>
            <w:r w:rsidRPr="00144DB6">
              <w:rPr>
                <w:color w:val="000000" w:themeColor="text1"/>
                <w:sz w:val="24"/>
                <w:szCs w:val="24"/>
              </w:rPr>
              <w:t>Web Resources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https://www.studocu.com/en-gb/document/university-of-aberdeen/new-venture-development/new-venture-development-lecture-notes/15212217</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https://core.ac.uk/download/pdf/98660713.pdf</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https://ugcmoocs.inflibnet.ac.in/download/course/curriculum/nptel/noc18-mg36.pdf</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4463DA" w:rsidRDefault="002B1CC6" w:rsidP="00C92296">
            <w:pPr>
              <w:pStyle w:val="ListParagraph"/>
              <w:rPr>
                <w:sz w:val="24"/>
                <w:szCs w:val="24"/>
              </w:rPr>
            </w:pPr>
            <w:hyperlink r:id="rId112" w:history="1">
              <w:r w:rsidR="004463DA" w:rsidRPr="004463DA">
                <w:rPr>
                  <w:rStyle w:val="Hyperlink"/>
                  <w:color w:val="auto"/>
                  <w:sz w:val="24"/>
                  <w:szCs w:val="24"/>
                </w:rPr>
                <w:t>https://www.tutorialspoint.com/entrepreneurship_development/starting_a_business.htm</w:t>
              </w:r>
            </w:hyperlink>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https://www.entrepreneur.com/starting-a-business/10-ventures-young-entrepreneurs-can-start-for-cheap-or-free/300786</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lastRenderedPageBreak/>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lastRenderedPageBreak/>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jc w:val="center"/>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jc w:val="center"/>
        <w:rPr>
          <w:color w:val="000000" w:themeColor="text1"/>
          <w:sz w:val="24"/>
          <w:szCs w:val="24"/>
        </w:rPr>
      </w:pPr>
    </w:p>
    <w:p w:rsidR="006B3F01" w:rsidRDefault="006B3F01" w:rsidP="006B3F01">
      <w:pPr>
        <w:rPr>
          <w:sz w:val="24"/>
          <w:szCs w:val="24"/>
        </w:rPr>
      </w:pPr>
    </w:p>
    <w:tbl>
      <w:tblPr>
        <w:tblpPr w:leftFromText="180" w:rightFromText="180" w:vertAnchor="page" w:horzAnchor="margin" w:tblpXSpec="center" w:tblpY="1021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350"/>
        </w:trPr>
        <w:tc>
          <w:tcPr>
            <w:tcW w:w="0" w:type="auto"/>
            <w:vAlign w:val="center"/>
          </w:tcPr>
          <w:p w:rsidR="006B3F01" w:rsidRPr="00144DB6" w:rsidRDefault="006B3F01" w:rsidP="00C92296">
            <w:pPr>
              <w:rPr>
                <w:b/>
                <w:color w:val="000000" w:themeColor="text1"/>
                <w:sz w:val="24"/>
                <w:szCs w:val="24"/>
              </w:rPr>
            </w:pP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center"/>
              <w:rPr>
                <w:color w:val="000000" w:themeColor="text1"/>
                <w:sz w:val="24"/>
                <w:szCs w:val="24"/>
                <w:lang w:val="en-IN"/>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sidRPr="00B231B8">
              <w:rPr>
                <w:sz w:val="24"/>
                <w:szCs w:val="24"/>
              </w:rPr>
              <w:t>M</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r>
      <w:tr w:rsidR="006B3F01" w:rsidRPr="00144DB6" w:rsidTr="00C92296">
        <w:trPr>
          <w:trHeight w:val="25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r>
    </w:tbl>
    <w:p w:rsidR="006B3F01" w:rsidRPr="00144DB6" w:rsidRDefault="006B3F01" w:rsidP="006B3F01">
      <w:pPr>
        <w:jc w:val="center"/>
        <w:rPr>
          <w:sz w:val="24"/>
          <w:szCs w:val="24"/>
        </w:rPr>
      </w:pPr>
      <w:r>
        <w:rPr>
          <w:b/>
          <w:color w:val="000000"/>
          <w:sz w:val="24"/>
          <w:szCs w:val="24"/>
          <w:u w:val="single"/>
        </w:rPr>
        <w:t>Mapping with program outcome</w:t>
      </w: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ind w:left="2160" w:firstLine="720"/>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ind w:left="2160" w:firstLine="720"/>
        <w:rPr>
          <w:b/>
          <w:color w:val="000000" w:themeColor="text1"/>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 xml:space="preserve">Weighted Percentage of </w:t>
            </w:r>
            <w:r w:rsidRPr="00144DB6">
              <w:rPr>
                <w:b/>
                <w:sz w:val="24"/>
                <w:szCs w:val="24"/>
              </w:rPr>
              <w:lastRenderedPageBreak/>
              <w:t>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lastRenderedPageBreak/>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Pr="00144DB6" w:rsidRDefault="006B3F01" w:rsidP="006B3F01">
      <w:pPr>
        <w:ind w:left="2160" w:firstLine="720"/>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SEC06</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Tally</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To impart knowledge about basic use of Tally and its functions </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understand the creation of groups and Ledgers</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To provide understanding about Data Management in Tally</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To understand the process of GST, EPF etc.</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To familiarize students about significance of Tally in implications in the Organizations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 xml:space="preserve">Accounting Master in Tally. ERP 9: Groups &amp; Ledgers Creation </w:t>
            </w:r>
          </w:p>
          <w:p w:rsidR="006B3F01" w:rsidRPr="00E5090A" w:rsidRDefault="006B3F01" w:rsidP="00C92296">
            <w:pPr>
              <w:spacing w:line="276" w:lineRule="auto"/>
              <w:ind w:left="72" w:right="210"/>
              <w:jc w:val="both"/>
              <w:rPr>
                <w:color w:val="000000" w:themeColor="text1"/>
                <w:sz w:val="24"/>
                <w:szCs w:val="24"/>
              </w:rPr>
            </w:pPr>
            <w:r w:rsidRPr="00E5090A">
              <w:rPr>
                <w:color w:val="000000" w:themeColor="text1"/>
                <w:sz w:val="24"/>
                <w:szCs w:val="24"/>
              </w:rPr>
              <w:t xml:space="preserve">Inventory Master in Tally. ERP 9: Creation of Stock Groups and Categories and Units of Measure. </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 xml:space="preserve">Vouchers Entries &amp; Advance Accounting in Tally. ERP 9: Types of Vouchers, Invoicing, Bill Wise Details, Cost </w:t>
            </w:r>
            <w:proofErr w:type="spellStart"/>
            <w:r w:rsidRPr="00E5090A">
              <w:rPr>
                <w:b w:val="0"/>
                <w:bCs w:val="0"/>
                <w:sz w:val="24"/>
                <w:szCs w:val="24"/>
              </w:rPr>
              <w:t>Centers</w:t>
            </w:r>
            <w:proofErr w:type="spellEnd"/>
            <w:r w:rsidRPr="00E5090A">
              <w:rPr>
                <w:b w:val="0"/>
                <w:bCs w:val="0"/>
                <w:sz w:val="24"/>
                <w:szCs w:val="24"/>
              </w:rPr>
              <w:t xml:space="preserve"> and Bank Reconciliation and Scenarios Management. </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E5090A" w:rsidRDefault="006B3F01" w:rsidP="00C92296">
            <w:pPr>
              <w:pStyle w:val="BodyText"/>
              <w:spacing w:line="276" w:lineRule="auto"/>
              <w:ind w:left="101" w:right="113"/>
              <w:rPr>
                <w:b w:val="0"/>
                <w:bCs w:val="0"/>
                <w:sz w:val="24"/>
                <w:szCs w:val="24"/>
              </w:rPr>
            </w:pPr>
            <w:r w:rsidRPr="00E5090A">
              <w:rPr>
                <w:b w:val="0"/>
                <w:bCs w:val="0"/>
                <w:sz w:val="24"/>
                <w:szCs w:val="24"/>
              </w:rPr>
              <w:t>Technological Advantages, Payroll, Report Generations, Short Keys in Tally. ERP 9</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Total</w:t>
            </w:r>
          </w:p>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lastRenderedPageBreak/>
              <w:t>Course Outcomes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To understand about the basic accounting and Tally. ERP 9 </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sz w:val="24"/>
                <w:szCs w:val="24"/>
              </w:rPr>
              <w:t xml:space="preserve"> Identify the maintained of Ledger and inventory system</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 PO7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Creation of various vouchers and bill wise details </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P01, PO4, PO7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 xml:space="preserve">Understand various taxes returns and filing </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PO2, PO6, PO7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Relate and infer various reports generated in Tally. ERP 9</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PO2, PO7</w:t>
            </w: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Journal of Emerging Technologies and Innovative Research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Global Journal for Research Analysis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 xml:space="preserve">3. </w:t>
            </w:r>
          </w:p>
        </w:tc>
        <w:tc>
          <w:tcPr>
            <w:tcW w:w="8280" w:type="dxa"/>
            <w:gridSpan w:val="14"/>
            <w:vAlign w:val="center"/>
          </w:tcPr>
          <w:p w:rsidR="006B3F01" w:rsidRPr="00144DB6" w:rsidRDefault="006B3F01" w:rsidP="00C92296">
            <w:pPr>
              <w:pStyle w:val="Heading1"/>
              <w:shd w:val="clear" w:color="auto" w:fill="FFFFFF"/>
              <w:spacing w:line="276" w:lineRule="auto"/>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Tally.ERP 9 with GST in Simple Steps by DT Editorial Services, </w:t>
            </w:r>
            <w:proofErr w:type="spellStart"/>
            <w:r w:rsidRPr="00144DB6">
              <w:rPr>
                <w:rStyle w:val="a-size-extra-large"/>
                <w:rFonts w:ascii="Times New Roman" w:hAnsi="Times New Roman" w:cs="Times New Roman"/>
                <w:b w:val="0"/>
                <w:bCs w:val="0"/>
                <w:color w:val="0F1111"/>
                <w:sz w:val="24"/>
                <w:szCs w:val="24"/>
              </w:rPr>
              <w:t>Dreamtech</w:t>
            </w:r>
            <w:proofErr w:type="spellEnd"/>
            <w:r w:rsidRPr="00144DB6">
              <w:rPr>
                <w:rStyle w:val="a-size-extra-large"/>
                <w:rFonts w:ascii="Times New Roman" w:hAnsi="Times New Roman" w:cs="Times New Roman"/>
                <w:b w:val="0"/>
                <w:bCs w:val="0"/>
                <w:color w:val="0F1111"/>
                <w:sz w:val="24"/>
                <w:szCs w:val="24"/>
              </w:rPr>
              <w:t xml:space="preserve"> Press</w:t>
            </w:r>
          </w:p>
          <w:p w:rsidR="006B3F01" w:rsidRPr="00144DB6" w:rsidRDefault="006B3F01" w:rsidP="00C92296">
            <w:pPr>
              <w:spacing w:line="276" w:lineRule="auto"/>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proofErr w:type="spellStart"/>
            <w:r w:rsidRPr="00144DB6">
              <w:rPr>
                <w:sz w:val="24"/>
                <w:szCs w:val="24"/>
              </w:rPr>
              <w:t>Vikas</w:t>
            </w:r>
            <w:proofErr w:type="spellEnd"/>
            <w:r w:rsidRPr="00144DB6">
              <w:rPr>
                <w:sz w:val="24"/>
                <w:szCs w:val="24"/>
              </w:rPr>
              <w:t xml:space="preserve"> Gupta, Comdex Tally, ERP 9 Course Kit with GST and MS Excel, Wiley India, 2017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pStyle w:val="Heading1"/>
              <w:shd w:val="clear" w:color="auto" w:fill="FFFFFF"/>
              <w:spacing w:line="276" w:lineRule="auto"/>
              <w:outlineLvl w:val="0"/>
              <w:rPr>
                <w:rFonts w:ascii="Times New Roman" w:hAnsi="Times New Roman" w:cs="Times New Roman"/>
                <w:color w:val="333333"/>
                <w:sz w:val="24"/>
                <w:szCs w:val="24"/>
              </w:rPr>
            </w:pPr>
            <w:r w:rsidRPr="00144DB6">
              <w:rPr>
                <w:rStyle w:val="Strong"/>
                <w:rFonts w:ascii="Times New Roman" w:hAnsi="Times New Roman" w:cs="Times New Roman"/>
                <w:color w:val="333333"/>
                <w:sz w:val="24"/>
                <w:szCs w:val="24"/>
              </w:rPr>
              <w:t xml:space="preserve">Official Guide </w:t>
            </w:r>
            <w:proofErr w:type="gramStart"/>
            <w:r w:rsidRPr="00144DB6">
              <w:rPr>
                <w:rStyle w:val="Strong"/>
                <w:rFonts w:ascii="Times New Roman" w:hAnsi="Times New Roman" w:cs="Times New Roman"/>
                <w:color w:val="333333"/>
                <w:sz w:val="24"/>
                <w:szCs w:val="24"/>
              </w:rPr>
              <w:t>To</w:t>
            </w:r>
            <w:proofErr w:type="gramEnd"/>
            <w:r w:rsidRPr="00144DB6">
              <w:rPr>
                <w:rStyle w:val="Strong"/>
                <w:rFonts w:ascii="Times New Roman" w:hAnsi="Times New Roman" w:cs="Times New Roman"/>
                <w:color w:val="333333"/>
                <w:sz w:val="24"/>
                <w:szCs w:val="24"/>
              </w:rPr>
              <w:t xml:space="preserve"> Financial Accounting Using </w:t>
            </w:r>
            <w:proofErr w:type="spellStart"/>
            <w:r w:rsidRPr="00144DB6">
              <w:rPr>
                <w:rStyle w:val="Strong"/>
                <w:rFonts w:ascii="Times New Roman" w:hAnsi="Times New Roman" w:cs="Times New Roman"/>
                <w:color w:val="333333"/>
                <w:sz w:val="24"/>
                <w:szCs w:val="24"/>
              </w:rPr>
              <w:t>Tally.Erp</w:t>
            </w:r>
            <w:proofErr w:type="spellEnd"/>
            <w:r w:rsidRPr="00144DB6">
              <w:rPr>
                <w:rStyle w:val="Strong"/>
                <w:rFonts w:ascii="Times New Roman" w:hAnsi="Times New Roman" w:cs="Times New Roman"/>
                <w:color w:val="333333"/>
                <w:sz w:val="24"/>
                <w:szCs w:val="24"/>
              </w:rPr>
              <w:t xml:space="preserve"> 9 With </w:t>
            </w:r>
            <w:proofErr w:type="spellStart"/>
            <w:r w:rsidRPr="00144DB6">
              <w:rPr>
                <w:rStyle w:val="Strong"/>
                <w:rFonts w:ascii="Times New Roman" w:hAnsi="Times New Roman" w:cs="Times New Roman"/>
                <w:color w:val="333333"/>
                <w:sz w:val="24"/>
                <w:szCs w:val="24"/>
              </w:rPr>
              <w:t>Gst</w:t>
            </w:r>
            <w:proofErr w:type="spellEnd"/>
            <w:r w:rsidRPr="00144DB6">
              <w:rPr>
                <w:rStyle w:val="Strong"/>
                <w:rFonts w:ascii="Times New Roman" w:hAnsi="Times New Roman" w:cs="Times New Roman"/>
                <w:color w:val="333333"/>
                <w:sz w:val="24"/>
                <w:szCs w:val="24"/>
              </w:rPr>
              <w:t xml:space="preserve"> by Tally Education, BPB Publications</w:t>
            </w:r>
          </w:p>
          <w:p w:rsidR="006B3F01" w:rsidRPr="00144DB6" w:rsidRDefault="006B3F01" w:rsidP="00C92296">
            <w:pPr>
              <w:spacing w:line="276" w:lineRule="auto"/>
              <w:jc w:val="both"/>
              <w:rPr>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proofErr w:type="spellStart"/>
            <w:r w:rsidRPr="00E5090A">
              <w:rPr>
                <w:b w:val="0"/>
                <w:bCs w:val="0"/>
                <w:sz w:val="24"/>
                <w:szCs w:val="24"/>
              </w:rPr>
              <w:t>Shraddha</w:t>
            </w:r>
            <w:proofErr w:type="spellEnd"/>
            <w:r w:rsidRPr="00E5090A">
              <w:rPr>
                <w:b w:val="0"/>
                <w:bCs w:val="0"/>
                <w:sz w:val="24"/>
                <w:szCs w:val="24"/>
              </w:rPr>
              <w:t xml:space="preserve"> Singh &amp; </w:t>
            </w:r>
            <w:proofErr w:type="spellStart"/>
            <w:r w:rsidRPr="00E5090A">
              <w:rPr>
                <w:b w:val="0"/>
                <w:bCs w:val="0"/>
                <w:sz w:val="24"/>
                <w:szCs w:val="24"/>
              </w:rPr>
              <w:t>Navneet</w:t>
            </w:r>
            <w:proofErr w:type="spellEnd"/>
            <w:r w:rsidRPr="00E5090A">
              <w:rPr>
                <w:b w:val="0"/>
                <w:bCs w:val="0"/>
                <w:sz w:val="24"/>
                <w:szCs w:val="24"/>
              </w:rPr>
              <w:t xml:space="preserve"> </w:t>
            </w:r>
            <w:proofErr w:type="spellStart"/>
            <w:r w:rsidRPr="00E5090A">
              <w:rPr>
                <w:b w:val="0"/>
                <w:bCs w:val="0"/>
                <w:sz w:val="24"/>
                <w:szCs w:val="24"/>
              </w:rPr>
              <w:t>Mehra</w:t>
            </w:r>
            <w:proofErr w:type="spellEnd"/>
            <w:r w:rsidRPr="00E5090A">
              <w:rPr>
                <w:b w:val="0"/>
                <w:bCs w:val="0"/>
                <w:sz w:val="24"/>
                <w:szCs w:val="24"/>
              </w:rPr>
              <w:t>, Tally. ERP 9, V &amp; S Publishers, 2015</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 xml:space="preserve">Official Guide to Financial Accounting using Tally. ERP 9, Fourth Revised &amp; Updated Edition, BPB Publications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proofErr w:type="spellStart"/>
            <w:r w:rsidRPr="00E5090A">
              <w:rPr>
                <w:b w:val="0"/>
                <w:bCs w:val="0"/>
                <w:sz w:val="24"/>
                <w:szCs w:val="24"/>
              </w:rPr>
              <w:t>Vinod</w:t>
            </w:r>
            <w:proofErr w:type="spellEnd"/>
            <w:r w:rsidRPr="00E5090A">
              <w:rPr>
                <w:b w:val="0"/>
                <w:bCs w:val="0"/>
                <w:sz w:val="24"/>
                <w:szCs w:val="24"/>
              </w:rPr>
              <w:t xml:space="preserve"> Kumar, Tally. ERP 9 Made Easy, Accounting Education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proofErr w:type="spellStart"/>
            <w:r w:rsidRPr="00E5090A">
              <w:rPr>
                <w:b w:val="0"/>
                <w:bCs w:val="0"/>
                <w:color w:val="000000" w:themeColor="text1"/>
                <w:sz w:val="24"/>
                <w:szCs w:val="24"/>
              </w:rPr>
              <w:t>Bimlendu</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Shekhar</w:t>
            </w:r>
            <w:proofErr w:type="spellEnd"/>
            <w:r w:rsidRPr="00E5090A">
              <w:rPr>
                <w:b w:val="0"/>
                <w:bCs w:val="0"/>
                <w:color w:val="000000" w:themeColor="text1"/>
                <w:sz w:val="24"/>
                <w:szCs w:val="24"/>
              </w:rPr>
              <w:t>, Tally Practical Work Book -1, 2</w:t>
            </w:r>
            <w:r w:rsidRPr="00E5090A">
              <w:rPr>
                <w:b w:val="0"/>
                <w:bCs w:val="0"/>
                <w:color w:val="000000" w:themeColor="text1"/>
                <w:sz w:val="24"/>
                <w:szCs w:val="24"/>
                <w:vertAlign w:val="superscript"/>
              </w:rPr>
              <w:t>nd</w:t>
            </w:r>
            <w:r w:rsidRPr="00E5090A">
              <w:rPr>
                <w:b w:val="0"/>
                <w:bCs w:val="0"/>
                <w:color w:val="000000" w:themeColor="text1"/>
                <w:sz w:val="24"/>
                <w:szCs w:val="24"/>
              </w:rPr>
              <w:t xml:space="preserve"> Edition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 xml:space="preserve">Asian’s Quintessential Course Tally.ERP 9 with GST by Vishnu </w:t>
            </w:r>
            <w:proofErr w:type="spellStart"/>
            <w:r w:rsidRPr="00E5090A">
              <w:rPr>
                <w:b w:val="0"/>
                <w:bCs w:val="0"/>
                <w:color w:val="000000" w:themeColor="text1"/>
                <w:sz w:val="24"/>
                <w:szCs w:val="24"/>
              </w:rPr>
              <w:t>Priya</w:t>
            </w:r>
            <w:proofErr w:type="spellEnd"/>
            <w:r w:rsidRPr="00E5090A">
              <w:rPr>
                <w:b w:val="0"/>
                <w:bCs w:val="0"/>
                <w:color w:val="000000" w:themeColor="text1"/>
                <w:sz w:val="24"/>
                <w:szCs w:val="24"/>
              </w:rPr>
              <w:t xml:space="preserve"> Singh edition 2020</w:t>
            </w:r>
          </w:p>
        </w:tc>
      </w:tr>
      <w:tr w:rsidR="006B3F01" w:rsidRPr="00144DB6" w:rsidTr="00C92296">
        <w:trPr>
          <w:trHeight w:val="164"/>
          <w:jc w:val="center"/>
        </w:trPr>
        <w:tc>
          <w:tcPr>
            <w:tcW w:w="9895" w:type="dxa"/>
            <w:gridSpan w:val="15"/>
            <w:vAlign w:val="center"/>
          </w:tcPr>
          <w:p w:rsidR="006B3F01" w:rsidRPr="00144DB6" w:rsidRDefault="006B3F01" w:rsidP="00C92296">
            <w:pPr>
              <w:pStyle w:val="BodyText"/>
              <w:spacing w:line="276" w:lineRule="auto"/>
              <w:ind w:left="72" w:right="249"/>
              <w:jc w:val="center"/>
              <w:rPr>
                <w:b w:val="0"/>
                <w:bCs w:val="0"/>
                <w:sz w:val="24"/>
                <w:szCs w:val="24"/>
              </w:rPr>
            </w:pPr>
          </w:p>
          <w:p w:rsidR="006B3F01" w:rsidRPr="00144DB6" w:rsidRDefault="006B3F01" w:rsidP="00C92296">
            <w:pPr>
              <w:pStyle w:val="BodyText"/>
              <w:spacing w:line="276" w:lineRule="auto"/>
              <w:ind w:left="72" w:right="249"/>
              <w:jc w:val="center"/>
              <w:rPr>
                <w:b w:val="0"/>
                <w:bCs w:val="0"/>
                <w:sz w:val="24"/>
                <w:szCs w:val="24"/>
              </w:rPr>
            </w:pPr>
            <w:r w:rsidRPr="00144DB6">
              <w:rPr>
                <w:sz w:val="24"/>
                <w:szCs w:val="24"/>
              </w:rPr>
              <w:t>Web Resources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https://tallysolutions.com/learning-hub/</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https://www.tutorialkart.com/tally/tally-tutorial/</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https://sscstudy.com/tally-erp-9-book-pdf-free-download/</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https://tallysolutions.com/tally/how-to-use-gst-in-tally-erp-9/</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5.</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https://www.javatpoint.com/tally</w:t>
            </w: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jc w:val="center"/>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rPr>
          <w:sz w:val="24"/>
          <w:szCs w:val="24"/>
        </w:rPr>
      </w:pPr>
    </w:p>
    <w:p w:rsidR="006B3F01" w:rsidRPr="00144DB6" w:rsidRDefault="006B3F01" w:rsidP="006B3F01">
      <w:pPr>
        <w:rPr>
          <w:sz w:val="24"/>
          <w:szCs w:val="24"/>
        </w:rPr>
      </w:pPr>
    </w:p>
    <w:tbl>
      <w:tblPr>
        <w:tblpPr w:leftFromText="180" w:rightFromText="180" w:vertAnchor="page" w:horzAnchor="margin" w:tblpXSpec="center" w:tblpY="68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B3F01" w:rsidRPr="00144DB6" w:rsidTr="00C92296">
        <w:trPr>
          <w:trHeight w:val="70"/>
        </w:trPr>
        <w:tc>
          <w:tcPr>
            <w:tcW w:w="887" w:type="dxa"/>
            <w:vAlign w:val="center"/>
          </w:tcPr>
          <w:p w:rsidR="006B3F01" w:rsidRPr="00144DB6" w:rsidRDefault="006B3F01" w:rsidP="00C92296">
            <w:pPr>
              <w:rPr>
                <w:b/>
                <w:color w:val="000000" w:themeColor="text1"/>
                <w:sz w:val="24"/>
                <w:szCs w:val="24"/>
              </w:rPr>
            </w:pP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858" w:type="dxa"/>
            <w:vAlign w:val="center"/>
          </w:tcPr>
          <w:p w:rsidR="006B3F01" w:rsidRPr="00144DB6" w:rsidRDefault="006B3F01" w:rsidP="00C92296">
            <w:pPr>
              <w:jc w:val="center"/>
              <w:rPr>
                <w:color w:val="000000" w:themeColor="text1"/>
                <w:sz w:val="24"/>
                <w:szCs w:val="24"/>
                <w:lang w:val="en-IN"/>
              </w:rPr>
            </w:pPr>
            <w:r w:rsidRPr="00144DB6">
              <w:rPr>
                <w:color w:val="000000" w:themeColor="text1"/>
                <w:sz w:val="24"/>
                <w:szCs w:val="24"/>
                <w:lang w:val="en-IN"/>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5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bl>
    <w:p w:rsidR="006B3F01" w:rsidRPr="00144DB6" w:rsidRDefault="006B3F01" w:rsidP="006B3F01">
      <w:pPr>
        <w:jc w:val="center"/>
        <w:rPr>
          <w:sz w:val="24"/>
          <w:szCs w:val="24"/>
        </w:rPr>
      </w:pPr>
      <w:r>
        <w:rPr>
          <w:b/>
          <w:color w:val="000000"/>
          <w:sz w:val="24"/>
          <w:szCs w:val="24"/>
          <w:u w:val="single"/>
        </w:rPr>
        <w:t>Mapping with program outcome</w:t>
      </w:r>
    </w:p>
    <w:p w:rsidR="006B3F01" w:rsidRPr="00144DB6" w:rsidRDefault="006B3F01" w:rsidP="006B3F01">
      <w:pPr>
        <w:rPr>
          <w:sz w:val="24"/>
          <w:szCs w:val="24"/>
        </w:rPr>
      </w:pPr>
    </w:p>
    <w:p w:rsidR="006B3F01" w:rsidRPr="00144DB6" w:rsidRDefault="006B3F01" w:rsidP="006B3F01">
      <w:pPr>
        <w:rPr>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jc w:val="center"/>
        <w:rPr>
          <w:b/>
          <w:color w:val="000000" w:themeColor="text1"/>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jc w:val="center"/>
        <w:rPr>
          <w:b/>
          <w:color w:val="000000" w:themeColor="text1"/>
          <w:sz w:val="24"/>
          <w:szCs w:val="24"/>
        </w:rPr>
      </w:pPr>
    </w:p>
    <w:p w:rsidR="006B3F01" w:rsidRPr="00D81320" w:rsidRDefault="006B3F01" w:rsidP="006B3F01">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SEC07</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 xml:space="preserve">Intellectual Property Rights </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6B3F01" w:rsidRPr="00144DB6" w:rsidRDefault="006B3F01" w:rsidP="00C92296">
            <w:pPr>
              <w:ind w:left="162" w:right="249"/>
              <w:rPr>
                <w:color w:val="000000" w:themeColor="text1"/>
                <w:sz w:val="24"/>
                <w:szCs w:val="24"/>
              </w:rPr>
            </w:pPr>
            <w:r w:rsidRPr="00144DB6">
              <w:rPr>
                <w:sz w:val="24"/>
                <w:szCs w:val="24"/>
              </w:rPr>
              <w:t xml:space="preserve">To learn </w:t>
            </w:r>
            <w:proofErr w:type="spellStart"/>
            <w:r w:rsidRPr="00144DB6">
              <w:rPr>
                <w:sz w:val="24"/>
                <w:szCs w:val="24"/>
              </w:rPr>
              <w:t>aspectsofIntellectualpropertyRightsto</w:t>
            </w:r>
            <w:proofErr w:type="spellEnd"/>
            <w:r w:rsidRPr="00144DB6">
              <w:rPr>
                <w:sz w:val="24"/>
                <w:szCs w:val="24"/>
              </w:rPr>
              <w:t xml:space="preserve"> </w:t>
            </w:r>
            <w:proofErr w:type="spellStart"/>
            <w:r w:rsidRPr="00144DB6">
              <w:rPr>
                <w:sz w:val="24"/>
                <w:szCs w:val="24"/>
              </w:rPr>
              <w:t>studentswho</w:t>
            </w:r>
            <w:proofErr w:type="spellEnd"/>
            <w:r w:rsidRPr="00144DB6">
              <w:rPr>
                <w:sz w:val="24"/>
                <w:szCs w:val="24"/>
              </w:rPr>
              <w:t xml:space="preserve"> </w:t>
            </w:r>
            <w:proofErr w:type="spellStart"/>
            <w:r w:rsidRPr="00144DB6">
              <w:rPr>
                <w:sz w:val="24"/>
                <w:szCs w:val="24"/>
              </w:rPr>
              <w:t>aregoingtoplayamajorroleindevelopmentand</w:t>
            </w:r>
            <w:proofErr w:type="spellEnd"/>
            <w:r w:rsidRPr="00144DB6">
              <w:rPr>
                <w:sz w:val="24"/>
                <w:szCs w:val="24"/>
              </w:rPr>
              <w:t xml:space="preserve"> management </w:t>
            </w:r>
            <w:proofErr w:type="spellStart"/>
            <w:r w:rsidRPr="00144DB6">
              <w:rPr>
                <w:sz w:val="24"/>
                <w:szCs w:val="24"/>
              </w:rPr>
              <w:t>ofinnovative</w:t>
            </w:r>
            <w:proofErr w:type="spellEnd"/>
            <w:r w:rsidRPr="00144DB6">
              <w:rPr>
                <w:sz w:val="24"/>
                <w:szCs w:val="24"/>
              </w:rPr>
              <w:t xml:space="preserve"> projects in industries.</w:t>
            </w:r>
          </w:p>
        </w:tc>
      </w:tr>
      <w:tr w:rsidR="006B3F01" w:rsidRPr="00144DB6" w:rsidTr="00C92296">
        <w:trPr>
          <w:trHeight w:val="167"/>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6B3F01" w:rsidRPr="00144DB6" w:rsidRDefault="006B3F01" w:rsidP="00C92296">
            <w:pPr>
              <w:ind w:left="162" w:right="249"/>
              <w:rPr>
                <w:color w:val="000000" w:themeColor="text1"/>
                <w:sz w:val="24"/>
                <w:szCs w:val="24"/>
              </w:rPr>
            </w:pPr>
            <w:proofErr w:type="spellStart"/>
            <w:r w:rsidRPr="00144DB6">
              <w:rPr>
                <w:sz w:val="24"/>
                <w:szCs w:val="24"/>
              </w:rPr>
              <w:t>Todisseminateknowledgeonpatents,patentregimeinIndia</w:t>
            </w:r>
            <w:proofErr w:type="spellEnd"/>
            <w:r w:rsidRPr="00144DB6">
              <w:rPr>
                <w:sz w:val="24"/>
                <w:szCs w:val="24"/>
              </w:rPr>
              <w:t xml:space="preserve"> </w:t>
            </w:r>
            <w:proofErr w:type="spellStart"/>
            <w:r w:rsidRPr="00144DB6">
              <w:rPr>
                <w:sz w:val="24"/>
                <w:szCs w:val="24"/>
              </w:rPr>
              <w:t>andabroadandregistrationaspects</w:t>
            </w:r>
            <w:proofErr w:type="spellEnd"/>
          </w:p>
        </w:tc>
      </w:tr>
      <w:tr w:rsidR="006B3F01" w:rsidRPr="00144DB6" w:rsidTr="00C92296">
        <w:trPr>
          <w:trHeight w:val="555"/>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6B3F01" w:rsidRPr="00144DB6" w:rsidRDefault="006B3F01" w:rsidP="00C92296">
            <w:pPr>
              <w:ind w:left="162" w:right="249"/>
              <w:rPr>
                <w:color w:val="000000" w:themeColor="text1"/>
                <w:sz w:val="24"/>
                <w:szCs w:val="24"/>
              </w:rPr>
            </w:pPr>
            <w:r w:rsidRPr="00144DB6">
              <w:rPr>
                <w:color w:val="000000" w:themeColor="text1"/>
                <w:sz w:val="24"/>
                <w:szCs w:val="24"/>
              </w:rPr>
              <w:t>To evaluate the copyright law</w:t>
            </w:r>
          </w:p>
        </w:tc>
      </w:tr>
      <w:tr w:rsidR="006B3F01" w:rsidRPr="00144DB6" w:rsidTr="00C92296">
        <w:trPr>
          <w:trHeight w:val="555"/>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6B3F01" w:rsidRPr="00144DB6" w:rsidRDefault="006B3F01" w:rsidP="00C92296">
            <w:pPr>
              <w:ind w:left="162" w:right="249"/>
              <w:rPr>
                <w:sz w:val="24"/>
                <w:szCs w:val="24"/>
              </w:rPr>
            </w:pPr>
            <w:proofErr w:type="spellStart"/>
            <w:r w:rsidRPr="00144DB6">
              <w:rPr>
                <w:sz w:val="24"/>
                <w:szCs w:val="24"/>
              </w:rPr>
              <w:t>Todisseminateknowledgeon</w:t>
            </w:r>
            <w:proofErr w:type="spellEnd"/>
            <w:r w:rsidRPr="00144DB6">
              <w:rPr>
                <w:sz w:val="24"/>
                <w:szCs w:val="24"/>
              </w:rPr>
              <w:t xml:space="preserve"> </w:t>
            </w:r>
            <w:proofErr w:type="spellStart"/>
            <w:r w:rsidRPr="00144DB6">
              <w:rPr>
                <w:sz w:val="24"/>
                <w:szCs w:val="24"/>
              </w:rPr>
              <w:t>copyrightsanditsrelatedrightsandregistrationaspects</w:t>
            </w:r>
            <w:proofErr w:type="spellEnd"/>
          </w:p>
        </w:tc>
      </w:tr>
      <w:tr w:rsidR="006B3F01" w:rsidRPr="00144DB6" w:rsidTr="00C92296">
        <w:trPr>
          <w:trHeight w:val="555"/>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6B3F01" w:rsidRPr="00144DB6" w:rsidRDefault="006B3F01" w:rsidP="00C92296">
            <w:pPr>
              <w:ind w:left="162" w:right="249"/>
              <w:rPr>
                <w:sz w:val="24"/>
                <w:szCs w:val="24"/>
              </w:rPr>
            </w:pPr>
            <w:r w:rsidRPr="00144DB6">
              <w:rPr>
                <w:sz w:val="24"/>
                <w:szCs w:val="24"/>
              </w:rPr>
              <w:t>To understand  about Geographical Indicators</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144DB6" w:rsidRDefault="006B3F01" w:rsidP="00C92296">
            <w:pPr>
              <w:pStyle w:val="TableParagraph"/>
              <w:ind w:right="208"/>
              <w:rPr>
                <w:sz w:val="24"/>
                <w:szCs w:val="24"/>
              </w:rPr>
            </w:pPr>
            <w:r w:rsidRPr="00144DB6">
              <w:rPr>
                <w:sz w:val="24"/>
                <w:szCs w:val="24"/>
              </w:rPr>
              <w:t>IPR Introduction:  and the need for intellectual property right – IPR in India –Different Classifications –</w:t>
            </w:r>
            <w:proofErr w:type="spellStart"/>
            <w:r w:rsidRPr="00144DB6">
              <w:rPr>
                <w:sz w:val="24"/>
                <w:szCs w:val="24"/>
              </w:rPr>
              <w:t>ImportantPrinciplesofIPManagement</w:t>
            </w:r>
            <w:proofErr w:type="spellEnd"/>
            <w:r w:rsidRPr="00144DB6">
              <w:rPr>
                <w:sz w:val="24"/>
                <w:szCs w:val="24"/>
              </w:rPr>
              <w:t xml:space="preserve"> –</w:t>
            </w:r>
            <w:proofErr w:type="spellStart"/>
            <w:r w:rsidRPr="00144DB6">
              <w:rPr>
                <w:sz w:val="24"/>
                <w:szCs w:val="24"/>
              </w:rPr>
              <w:t>CommercializationofIntellectualPropertyRights</w:t>
            </w:r>
            <w:proofErr w:type="spellEnd"/>
          </w:p>
          <w:p w:rsidR="006B3F01" w:rsidRPr="00144DB6" w:rsidRDefault="006B3F01" w:rsidP="00C92296">
            <w:pPr>
              <w:ind w:left="72" w:right="210"/>
              <w:rPr>
                <w:color w:val="000000" w:themeColor="text1"/>
                <w:sz w:val="24"/>
                <w:szCs w:val="24"/>
              </w:rPr>
            </w:pPr>
            <w:proofErr w:type="spellStart"/>
            <w:proofErr w:type="gramStart"/>
            <w:r w:rsidRPr="00144DB6">
              <w:rPr>
                <w:sz w:val="24"/>
                <w:szCs w:val="24"/>
              </w:rPr>
              <w:t>byLicensing–IntellectualPropertyRightsinthe</w:t>
            </w:r>
            <w:proofErr w:type="spellEnd"/>
            <w:proofErr w:type="gramEnd"/>
            <w:r w:rsidRPr="00144DB6">
              <w:rPr>
                <w:sz w:val="24"/>
                <w:szCs w:val="24"/>
              </w:rPr>
              <w:t xml:space="preserve"> Cyber World.</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II</w:t>
            </w:r>
          </w:p>
        </w:tc>
        <w:tc>
          <w:tcPr>
            <w:tcW w:w="5940" w:type="dxa"/>
            <w:gridSpan w:val="8"/>
          </w:tcPr>
          <w:p w:rsidR="006B3F01" w:rsidRPr="00144DB6" w:rsidRDefault="006B3F01" w:rsidP="00C92296">
            <w:pPr>
              <w:pStyle w:val="TableParagraph"/>
              <w:rPr>
                <w:color w:val="000000" w:themeColor="text1"/>
                <w:sz w:val="24"/>
                <w:szCs w:val="24"/>
              </w:rPr>
            </w:pPr>
            <w:r w:rsidRPr="00144DB6">
              <w:rPr>
                <w:sz w:val="24"/>
                <w:szCs w:val="24"/>
              </w:rPr>
              <w:t xml:space="preserve">Introduction–Classification–Importance–Types </w:t>
            </w:r>
            <w:proofErr w:type="spellStart"/>
            <w:r w:rsidRPr="00144DB6">
              <w:rPr>
                <w:sz w:val="24"/>
                <w:szCs w:val="24"/>
              </w:rPr>
              <w:t>ofPatentApplicationsin</w:t>
            </w:r>
            <w:proofErr w:type="spellEnd"/>
            <w:r w:rsidRPr="00144DB6">
              <w:rPr>
                <w:sz w:val="24"/>
                <w:szCs w:val="24"/>
              </w:rPr>
              <w:t xml:space="preserve"> India - </w:t>
            </w:r>
            <w:proofErr w:type="spellStart"/>
            <w:r w:rsidRPr="00144DB6">
              <w:rPr>
                <w:sz w:val="24"/>
                <w:szCs w:val="24"/>
              </w:rPr>
              <w:t>PatentableInvention</w:t>
            </w:r>
            <w:proofErr w:type="spellEnd"/>
            <w:r w:rsidRPr="00144DB6">
              <w:rPr>
                <w:sz w:val="24"/>
                <w:szCs w:val="24"/>
              </w:rPr>
              <w:t xml:space="preserve">– </w:t>
            </w:r>
            <w:proofErr w:type="spellStart"/>
            <w:r w:rsidRPr="00144DB6">
              <w:rPr>
                <w:sz w:val="24"/>
                <w:szCs w:val="24"/>
              </w:rPr>
              <w:t>InventionsNotPatentable</w:t>
            </w:r>
            <w:proofErr w:type="spellEnd"/>
            <w:r w:rsidRPr="00144DB6">
              <w:rPr>
                <w:sz w:val="24"/>
                <w:szCs w:val="24"/>
              </w:rPr>
              <w:t>.</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144DB6" w:rsidRDefault="006B3F01" w:rsidP="00C92296">
            <w:pPr>
              <w:pStyle w:val="TableParagraph"/>
              <w:ind w:right="351"/>
              <w:rPr>
                <w:sz w:val="24"/>
                <w:szCs w:val="24"/>
              </w:rPr>
            </w:pPr>
            <w:r w:rsidRPr="00144DB6">
              <w:rPr>
                <w:sz w:val="24"/>
                <w:szCs w:val="24"/>
              </w:rPr>
              <w:t>Introduction–Fundamentals –Concept–Purpose–Functions–Characteristics–Guidelines</w:t>
            </w:r>
            <w:r w:rsidRPr="00144DB6">
              <w:rPr>
                <w:color w:val="000000" w:themeColor="text1"/>
                <w:sz w:val="24"/>
                <w:szCs w:val="24"/>
              </w:rPr>
              <w:t xml:space="preserve"> - </w:t>
            </w:r>
            <w:r w:rsidRPr="00144DB6">
              <w:rPr>
                <w:sz w:val="24"/>
                <w:szCs w:val="24"/>
              </w:rPr>
              <w:t>For Registration of Trade Mark – Kinds of TM – Protection – Non-</w:t>
            </w:r>
            <w:proofErr w:type="spellStart"/>
            <w:r w:rsidRPr="00144DB6">
              <w:rPr>
                <w:sz w:val="24"/>
                <w:szCs w:val="24"/>
              </w:rPr>
              <w:t>Registrable</w:t>
            </w:r>
            <w:proofErr w:type="spellEnd"/>
            <w:r w:rsidRPr="00144DB6">
              <w:rPr>
                <w:sz w:val="24"/>
                <w:szCs w:val="24"/>
              </w:rPr>
              <w:t xml:space="preserve"> Trademarks</w:t>
            </w:r>
            <w:r w:rsidRPr="00144DB6">
              <w:rPr>
                <w:spacing w:val="-58"/>
                <w:sz w:val="24"/>
                <w:szCs w:val="24"/>
              </w:rPr>
              <w:t xml:space="preserve"> -</w:t>
            </w:r>
            <w:r w:rsidRPr="00144DB6">
              <w:rPr>
                <w:sz w:val="24"/>
                <w:szCs w:val="24"/>
              </w:rPr>
              <w:t>Industrial Designs –</w:t>
            </w:r>
            <w:proofErr w:type="spellStart"/>
            <w:r w:rsidRPr="00144DB6">
              <w:rPr>
                <w:sz w:val="24"/>
                <w:szCs w:val="24"/>
              </w:rPr>
              <w:t>NeedforProtectionof</w:t>
            </w:r>
            <w:proofErr w:type="spellEnd"/>
            <w:r w:rsidRPr="00144DB6">
              <w:rPr>
                <w:sz w:val="24"/>
                <w:szCs w:val="24"/>
              </w:rPr>
              <w:t xml:space="preserve"> </w:t>
            </w:r>
            <w:proofErr w:type="spellStart"/>
            <w:r w:rsidRPr="00144DB6">
              <w:rPr>
                <w:sz w:val="24"/>
                <w:szCs w:val="24"/>
              </w:rPr>
              <w:t>IndustrialDesigns</w:t>
            </w:r>
            <w:proofErr w:type="spellEnd"/>
            <w:r w:rsidRPr="00144DB6">
              <w:rPr>
                <w:sz w:val="24"/>
                <w:szCs w:val="24"/>
              </w:rPr>
              <w:t>.</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LO3</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144DB6" w:rsidRDefault="006B3F01" w:rsidP="00C92296">
            <w:pPr>
              <w:pStyle w:val="TableParagraph"/>
              <w:ind w:left="170"/>
              <w:rPr>
                <w:color w:val="000000" w:themeColor="text1"/>
                <w:sz w:val="24"/>
                <w:szCs w:val="24"/>
              </w:rPr>
            </w:pPr>
            <w:proofErr w:type="spellStart"/>
            <w:r w:rsidRPr="00144DB6">
              <w:rPr>
                <w:sz w:val="24"/>
                <w:szCs w:val="24"/>
              </w:rPr>
              <w:t>IntroductiontoCopyright</w:t>
            </w:r>
            <w:proofErr w:type="spellEnd"/>
            <w:r w:rsidRPr="00144DB6">
              <w:rPr>
                <w:sz w:val="24"/>
                <w:szCs w:val="24"/>
              </w:rPr>
              <w:t xml:space="preserve">– </w:t>
            </w:r>
            <w:proofErr w:type="spellStart"/>
            <w:r w:rsidRPr="00144DB6">
              <w:rPr>
                <w:sz w:val="24"/>
                <w:szCs w:val="24"/>
              </w:rPr>
              <w:t>ConceptualBasis</w:t>
            </w:r>
            <w:proofErr w:type="spellEnd"/>
            <w:r w:rsidRPr="00144DB6">
              <w:rPr>
                <w:sz w:val="24"/>
                <w:szCs w:val="24"/>
              </w:rPr>
              <w:t xml:space="preserve"> –</w:t>
            </w:r>
            <w:proofErr w:type="spellStart"/>
            <w:r w:rsidRPr="00144DB6">
              <w:rPr>
                <w:sz w:val="24"/>
                <w:szCs w:val="24"/>
              </w:rPr>
              <w:t>CopyRightandRelated</w:t>
            </w:r>
            <w:proofErr w:type="spellEnd"/>
            <w:r w:rsidRPr="00144DB6">
              <w:rPr>
                <w:sz w:val="24"/>
                <w:szCs w:val="24"/>
              </w:rPr>
              <w:t xml:space="preserve"> Rights–Author &amp; Ownership of Copyright - Rights Conferred By Copy Right- Registration – Transfer –Infringement–CopyrightpertainingtoSoftware/InternetandotherDigitalmedia.</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144DB6" w:rsidRDefault="006B3F01" w:rsidP="00C92296">
            <w:pPr>
              <w:pStyle w:val="TableParagraph"/>
              <w:ind w:right="61"/>
              <w:rPr>
                <w:color w:val="000000" w:themeColor="text1"/>
                <w:sz w:val="24"/>
                <w:szCs w:val="24"/>
              </w:rPr>
            </w:pPr>
            <w:proofErr w:type="spellStart"/>
            <w:r w:rsidRPr="00144DB6">
              <w:rPr>
                <w:sz w:val="24"/>
                <w:szCs w:val="24"/>
              </w:rPr>
              <w:t>GEOGRAPHICALINDICATIONS:Concept</w:t>
            </w:r>
            <w:proofErr w:type="spellEnd"/>
            <w:r w:rsidRPr="00144DB6">
              <w:rPr>
                <w:sz w:val="24"/>
                <w:szCs w:val="24"/>
              </w:rPr>
              <w:t>, Protection &amp; Significance</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LO5</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p>
        </w:tc>
        <w:tc>
          <w:tcPr>
            <w:tcW w:w="5940" w:type="dxa"/>
            <w:gridSpan w:val="8"/>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lastRenderedPageBreak/>
              <w:t>Total</w:t>
            </w:r>
          </w:p>
          <w:p w:rsidR="006B3F01" w:rsidRPr="00144DB6" w:rsidRDefault="006B3F01" w:rsidP="00C92296">
            <w:pPr>
              <w:rPr>
                <w:b/>
                <w:color w:val="000000" w:themeColor="text1"/>
                <w:sz w:val="24"/>
                <w:szCs w:val="24"/>
              </w:rPr>
            </w:pPr>
          </w:p>
        </w:tc>
        <w:tc>
          <w:tcPr>
            <w:tcW w:w="900" w:type="dxa"/>
            <w:gridSpan w:val="3"/>
            <w:vAlign w:val="center"/>
          </w:tcPr>
          <w:p w:rsidR="006B3F01" w:rsidRPr="00144DB6" w:rsidRDefault="006B3F01" w:rsidP="00C92296">
            <w:pPr>
              <w:rPr>
                <w:b/>
                <w:color w:val="000000" w:themeColor="text1"/>
                <w:sz w:val="24"/>
                <w:szCs w:val="24"/>
              </w:rPr>
            </w:pPr>
            <w:r w:rsidRPr="00144DB6">
              <w:rPr>
                <w:b/>
                <w:color w:val="000000" w:themeColor="text1"/>
                <w:sz w:val="24"/>
                <w:szCs w:val="24"/>
              </w:rPr>
              <w:lastRenderedPageBreak/>
              <w:t>30</w:t>
            </w:r>
          </w:p>
        </w:tc>
        <w:tc>
          <w:tcPr>
            <w:tcW w:w="1440" w:type="dxa"/>
            <w:gridSpan w:val="3"/>
            <w:vAlign w:val="center"/>
          </w:tcPr>
          <w:p w:rsidR="006B3F01" w:rsidRPr="00144DB6" w:rsidRDefault="006B3F01" w:rsidP="00C92296">
            <w:pP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Imbibe the knowledge of  IPR through various laws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PO1, PO6</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Apply the knowledge of patents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PO5, PO6</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right="249"/>
              <w:rPr>
                <w:color w:val="000000" w:themeColor="text1"/>
                <w:sz w:val="24"/>
                <w:szCs w:val="24"/>
              </w:rPr>
            </w:pPr>
            <w:r w:rsidRPr="00144DB6">
              <w:rPr>
                <w:color w:val="000000" w:themeColor="text1"/>
                <w:sz w:val="24"/>
                <w:szCs w:val="24"/>
              </w:rPr>
              <w:t>Understand the process of acquiring a trademark</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PO2, PO6</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Create an awareness about copyrights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Understand geographical indicators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6B3F01" w:rsidRPr="00144DB6" w:rsidTr="00C92296">
        <w:trPr>
          <w:trHeight w:val="164"/>
        </w:trPr>
        <w:tc>
          <w:tcPr>
            <w:tcW w:w="9895" w:type="dxa"/>
            <w:gridSpan w:val="15"/>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rPr>
                <w:color w:val="000000" w:themeColor="text1"/>
                <w:sz w:val="24"/>
                <w:szCs w:val="24"/>
              </w:rPr>
            </w:pPr>
            <w:r w:rsidRPr="00144DB6">
              <w:rPr>
                <w:color w:val="000000" w:themeColor="text1"/>
                <w:sz w:val="24"/>
                <w:szCs w:val="24"/>
              </w:rPr>
              <w:t>Journal of Intellectual Property Rights</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pStyle w:val="TableParagraph"/>
              <w:ind w:left="104"/>
              <w:rPr>
                <w:sz w:val="24"/>
                <w:szCs w:val="24"/>
              </w:rPr>
            </w:pPr>
            <w:proofErr w:type="spellStart"/>
            <w:r w:rsidRPr="00144DB6">
              <w:rPr>
                <w:sz w:val="24"/>
                <w:szCs w:val="24"/>
              </w:rPr>
              <w:t>IntellectualPropertyRightsTextandCases</w:t>
            </w:r>
            <w:proofErr w:type="spellEnd"/>
            <w:r w:rsidRPr="00144DB6">
              <w:rPr>
                <w:sz w:val="24"/>
                <w:szCs w:val="24"/>
              </w:rPr>
              <w:t xml:space="preserve">: </w:t>
            </w:r>
            <w:proofErr w:type="spellStart"/>
            <w:r w:rsidRPr="00144DB6">
              <w:rPr>
                <w:sz w:val="24"/>
                <w:szCs w:val="24"/>
              </w:rPr>
              <w:t>DR.R.Radhakrishnan</w:t>
            </w:r>
            <w:proofErr w:type="spellEnd"/>
            <w:r w:rsidRPr="00144DB6">
              <w:rPr>
                <w:sz w:val="24"/>
                <w:szCs w:val="24"/>
              </w:rPr>
              <w:t>,</w:t>
            </w:r>
          </w:p>
          <w:p w:rsidR="006B3F01" w:rsidRPr="00144DB6" w:rsidRDefault="006B3F01" w:rsidP="00C92296">
            <w:pPr>
              <w:rPr>
                <w:color w:val="000000" w:themeColor="text1"/>
                <w:sz w:val="24"/>
                <w:szCs w:val="24"/>
              </w:rPr>
            </w:pPr>
            <w:r w:rsidRPr="00144DB6">
              <w:rPr>
                <w:sz w:val="24"/>
                <w:szCs w:val="24"/>
              </w:rPr>
              <w:t xml:space="preserve">DR.S. </w:t>
            </w:r>
            <w:proofErr w:type="spellStart"/>
            <w:r w:rsidRPr="00144DB6">
              <w:rPr>
                <w:sz w:val="24"/>
                <w:szCs w:val="24"/>
              </w:rPr>
              <w:t>Balasubramanian</w:t>
            </w:r>
            <w:proofErr w:type="spellEnd"/>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TableParagraph"/>
              <w:ind w:left="104"/>
              <w:rPr>
                <w:sz w:val="24"/>
                <w:szCs w:val="24"/>
              </w:rPr>
            </w:pPr>
            <w:proofErr w:type="spellStart"/>
            <w:r w:rsidRPr="00144DB6">
              <w:rPr>
                <w:sz w:val="24"/>
                <w:szCs w:val="24"/>
              </w:rPr>
              <w:t>IntellectualPropertyPatents,TradeMarks</w:t>
            </w:r>
            <w:proofErr w:type="spellEnd"/>
            <w:r w:rsidRPr="00144DB6">
              <w:rPr>
                <w:sz w:val="24"/>
                <w:szCs w:val="24"/>
              </w:rPr>
              <w:t>, And Copy Rights–</w:t>
            </w:r>
            <w:proofErr w:type="spellStart"/>
            <w:r w:rsidRPr="00144DB6">
              <w:rPr>
                <w:sz w:val="24"/>
                <w:szCs w:val="24"/>
              </w:rPr>
              <w:t>RichardStim</w:t>
            </w:r>
            <w:proofErr w:type="spellEnd"/>
          </w:p>
          <w:p w:rsidR="006B3F01" w:rsidRPr="00144DB6" w:rsidRDefault="006B3F01" w:rsidP="00C92296">
            <w:pPr>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rPr>
                <w:color w:val="000000" w:themeColor="text1"/>
                <w:sz w:val="24"/>
                <w:szCs w:val="24"/>
              </w:rPr>
            </w:pPr>
            <w:r w:rsidRPr="00144DB6">
              <w:rPr>
                <w:color w:val="000000" w:themeColor="text1"/>
                <w:sz w:val="24"/>
                <w:szCs w:val="24"/>
              </w:rPr>
              <w:t xml:space="preserve">Intellectual Property Rights by </w:t>
            </w:r>
            <w:proofErr w:type="spellStart"/>
            <w:r w:rsidRPr="00144DB6">
              <w:rPr>
                <w:color w:val="000000" w:themeColor="text1"/>
                <w:sz w:val="24"/>
                <w:szCs w:val="24"/>
              </w:rPr>
              <w:t>Asha</w:t>
            </w:r>
            <w:proofErr w:type="spellEnd"/>
            <w:r w:rsidRPr="00144DB6">
              <w:rPr>
                <w:color w:val="000000" w:themeColor="text1"/>
                <w:sz w:val="24"/>
                <w:szCs w:val="24"/>
              </w:rPr>
              <w:t xml:space="preserve"> Vijay </w:t>
            </w:r>
            <w:proofErr w:type="spellStart"/>
            <w:r w:rsidRPr="00144DB6">
              <w:rPr>
                <w:color w:val="000000" w:themeColor="text1"/>
                <w:sz w:val="24"/>
                <w:szCs w:val="24"/>
              </w:rPr>
              <w:t>Durafe</w:t>
            </w:r>
            <w:proofErr w:type="spellEnd"/>
            <w:r w:rsidRPr="00144DB6">
              <w:rPr>
                <w:color w:val="000000" w:themeColor="text1"/>
                <w:sz w:val="24"/>
                <w:szCs w:val="24"/>
              </w:rPr>
              <w:t xml:space="preserve"> and </w:t>
            </w:r>
            <w:proofErr w:type="spellStart"/>
            <w:r w:rsidRPr="00144DB6">
              <w:rPr>
                <w:color w:val="000000" w:themeColor="text1"/>
                <w:sz w:val="24"/>
                <w:szCs w:val="24"/>
              </w:rPr>
              <w:t>Dhanashree</w:t>
            </w:r>
            <w:proofErr w:type="spellEnd"/>
            <w:r w:rsidRPr="00144DB6">
              <w:rPr>
                <w:color w:val="000000" w:themeColor="text1"/>
                <w:sz w:val="24"/>
                <w:szCs w:val="24"/>
              </w:rPr>
              <w:t xml:space="preserve"> </w:t>
            </w:r>
            <w:proofErr w:type="spellStart"/>
            <w:r w:rsidRPr="00144DB6">
              <w:rPr>
                <w:color w:val="000000" w:themeColor="text1"/>
                <w:sz w:val="24"/>
                <w:szCs w:val="24"/>
              </w:rPr>
              <w:t>K.Toradmalle</w:t>
            </w:r>
            <w:proofErr w:type="spellEnd"/>
            <w:r w:rsidRPr="00144DB6">
              <w:rPr>
                <w:color w:val="000000" w:themeColor="text1"/>
                <w:sz w:val="24"/>
                <w:szCs w:val="24"/>
              </w:rPr>
              <w:t xml:space="preserve">, Wiley </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rPr>
                <w:color w:val="000000" w:themeColor="text1"/>
                <w:sz w:val="24"/>
                <w:szCs w:val="24"/>
              </w:rPr>
            </w:pPr>
            <w:r w:rsidRPr="00144DB6">
              <w:rPr>
                <w:color w:val="000000" w:themeColor="text1"/>
                <w:sz w:val="24"/>
                <w:szCs w:val="24"/>
              </w:rPr>
              <w:t>Fundamentals of Intellectual Property Rights  For Students, Industrialist and Patent Lawyers by Ramakrishna and Anil Kumar HS</w:t>
            </w:r>
          </w:p>
        </w:tc>
      </w:tr>
      <w:tr w:rsidR="006B3F01" w:rsidRPr="00144DB6" w:rsidTr="00C92296">
        <w:trPr>
          <w:trHeight w:val="164"/>
        </w:trPr>
        <w:tc>
          <w:tcPr>
            <w:tcW w:w="9895" w:type="dxa"/>
            <w:gridSpan w:val="15"/>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D714EE" w:rsidRDefault="006B3F01" w:rsidP="00C92296">
            <w:pPr>
              <w:pStyle w:val="BodyText"/>
              <w:ind w:left="72" w:right="249"/>
              <w:rPr>
                <w:b w:val="0"/>
                <w:bCs w:val="0"/>
                <w:color w:val="000000" w:themeColor="text1"/>
                <w:sz w:val="24"/>
                <w:szCs w:val="24"/>
              </w:rPr>
            </w:pPr>
            <w:r w:rsidRPr="00D714EE">
              <w:rPr>
                <w:b w:val="0"/>
                <w:bCs w:val="0"/>
                <w:color w:val="000000" w:themeColor="text1"/>
                <w:sz w:val="24"/>
                <w:szCs w:val="24"/>
              </w:rPr>
              <w:t xml:space="preserve">Landmark Judgements on Intellectual Property rights by Kush </w:t>
            </w:r>
            <w:proofErr w:type="spellStart"/>
            <w:r w:rsidRPr="00D714EE">
              <w:rPr>
                <w:b w:val="0"/>
                <w:bCs w:val="0"/>
                <w:color w:val="000000" w:themeColor="text1"/>
                <w:sz w:val="24"/>
                <w:szCs w:val="24"/>
              </w:rPr>
              <w:t>Kalra</w:t>
            </w:r>
            <w:proofErr w:type="spellEnd"/>
            <w:r w:rsidRPr="00D714EE">
              <w:rPr>
                <w:b w:val="0"/>
                <w:bCs w:val="0"/>
                <w:color w:val="000000" w:themeColor="text1"/>
                <w:sz w:val="24"/>
                <w:szCs w:val="24"/>
              </w:rPr>
              <w:t>. Central Law Publishing</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D714EE" w:rsidRDefault="006B3F01" w:rsidP="00C92296">
            <w:pPr>
              <w:pStyle w:val="BodyText"/>
              <w:ind w:left="72" w:right="249"/>
              <w:rPr>
                <w:b w:val="0"/>
                <w:bCs w:val="0"/>
                <w:color w:val="000000" w:themeColor="text1"/>
                <w:sz w:val="24"/>
                <w:szCs w:val="24"/>
              </w:rPr>
            </w:pPr>
            <w:r w:rsidRPr="00D714EE">
              <w:rPr>
                <w:b w:val="0"/>
                <w:bCs w:val="0"/>
                <w:color w:val="000000" w:themeColor="text1"/>
                <w:sz w:val="24"/>
                <w:szCs w:val="24"/>
              </w:rPr>
              <w:t xml:space="preserve">Intellectual Property Rights in India  by </w:t>
            </w:r>
            <w:proofErr w:type="spellStart"/>
            <w:r w:rsidRPr="00D714EE">
              <w:rPr>
                <w:b w:val="0"/>
                <w:bCs w:val="0"/>
                <w:color w:val="000000" w:themeColor="text1"/>
                <w:sz w:val="24"/>
                <w:szCs w:val="24"/>
              </w:rPr>
              <w:t>V.k.Ahuja</w:t>
            </w:r>
            <w:proofErr w:type="spellEnd"/>
            <w:r w:rsidRPr="00D714EE">
              <w:rPr>
                <w:b w:val="0"/>
                <w:bCs w:val="0"/>
                <w:color w:val="000000" w:themeColor="text1"/>
                <w:sz w:val="24"/>
                <w:szCs w:val="24"/>
              </w:rPr>
              <w:t xml:space="preserve">, Lexis </w:t>
            </w:r>
            <w:proofErr w:type="spellStart"/>
            <w:r w:rsidRPr="00D714EE">
              <w:rPr>
                <w:b w:val="0"/>
                <w:bCs w:val="0"/>
                <w:color w:val="000000" w:themeColor="text1"/>
                <w:sz w:val="24"/>
                <w:szCs w:val="24"/>
              </w:rPr>
              <w:t>Nexis</w:t>
            </w:r>
            <w:proofErr w:type="spellEnd"/>
          </w:p>
        </w:tc>
      </w:tr>
      <w:tr w:rsidR="006B3F01" w:rsidRPr="00144DB6" w:rsidTr="00C92296">
        <w:trPr>
          <w:trHeight w:val="726"/>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D714EE" w:rsidRDefault="006B3F01" w:rsidP="00C92296">
            <w:pPr>
              <w:pStyle w:val="Heading1"/>
              <w:shd w:val="clear" w:color="auto" w:fill="FFFFFF"/>
              <w:outlineLvl w:val="0"/>
              <w:rPr>
                <w:rFonts w:ascii="Times New Roman" w:hAnsi="Times New Roman" w:cs="Times New Roman"/>
                <w:color w:val="333333"/>
                <w:sz w:val="24"/>
                <w:szCs w:val="24"/>
              </w:rPr>
            </w:pPr>
            <w:r w:rsidRPr="00D714EE">
              <w:rPr>
                <w:rStyle w:val="Strong"/>
                <w:rFonts w:ascii="Times New Roman" w:hAnsi="Times New Roman" w:cs="Times New Roman"/>
                <w:color w:val="333333"/>
                <w:sz w:val="24"/>
                <w:szCs w:val="24"/>
              </w:rPr>
              <w:t xml:space="preserve">Introduction </w:t>
            </w:r>
            <w:proofErr w:type="gramStart"/>
            <w:r w:rsidRPr="00D714EE">
              <w:rPr>
                <w:rStyle w:val="Strong"/>
                <w:rFonts w:ascii="Times New Roman" w:hAnsi="Times New Roman" w:cs="Times New Roman"/>
                <w:color w:val="333333"/>
                <w:sz w:val="24"/>
                <w:szCs w:val="24"/>
              </w:rPr>
              <w:t>To</w:t>
            </w:r>
            <w:proofErr w:type="gramEnd"/>
            <w:r w:rsidRPr="00D714EE">
              <w:rPr>
                <w:rStyle w:val="Strong"/>
                <w:rFonts w:ascii="Times New Roman" w:hAnsi="Times New Roman" w:cs="Times New Roman"/>
                <w:color w:val="333333"/>
                <w:sz w:val="24"/>
                <w:szCs w:val="24"/>
              </w:rPr>
              <w:t xml:space="preserve"> Intellectual Property Rights </w:t>
            </w:r>
            <w:proofErr w:type="spellStart"/>
            <w:r w:rsidRPr="00D714EE">
              <w:rPr>
                <w:rStyle w:val="Strong"/>
                <w:rFonts w:ascii="Times New Roman" w:hAnsi="Times New Roman" w:cs="Times New Roman"/>
                <w:color w:val="333333"/>
                <w:sz w:val="24"/>
                <w:szCs w:val="24"/>
              </w:rPr>
              <w:t>Softbound</w:t>
            </w:r>
            <w:proofErr w:type="spellEnd"/>
            <w:r w:rsidRPr="00D714EE">
              <w:rPr>
                <w:rStyle w:val="Strong"/>
                <w:rFonts w:ascii="Times New Roman" w:hAnsi="Times New Roman" w:cs="Times New Roman"/>
                <w:color w:val="333333"/>
                <w:sz w:val="24"/>
                <w:szCs w:val="24"/>
              </w:rPr>
              <w:t xml:space="preserve"> By Singh, </w:t>
            </w:r>
            <w:proofErr w:type="spellStart"/>
            <w:r w:rsidRPr="00D714EE">
              <w:rPr>
                <w:rStyle w:val="Strong"/>
                <w:rFonts w:ascii="Times New Roman" w:hAnsi="Times New Roman" w:cs="Times New Roman"/>
                <w:color w:val="333333"/>
                <w:sz w:val="24"/>
                <w:szCs w:val="24"/>
              </w:rPr>
              <w:t>Phundan</w:t>
            </w:r>
            <w:proofErr w:type="spellEnd"/>
            <w:r w:rsidRPr="00D714EE">
              <w:rPr>
                <w:rStyle w:val="Strong"/>
                <w:rFonts w:ascii="Times New Roman" w:hAnsi="Times New Roman" w:cs="Times New Roman"/>
                <w:color w:val="333333"/>
                <w:sz w:val="24"/>
                <w:szCs w:val="24"/>
              </w:rPr>
              <w:t xml:space="preserve">, </w:t>
            </w:r>
            <w:proofErr w:type="spellStart"/>
            <w:r w:rsidRPr="00D714EE">
              <w:rPr>
                <w:rStyle w:val="Strong"/>
                <w:rFonts w:ascii="Times New Roman" w:hAnsi="Times New Roman" w:cs="Times New Roman"/>
                <w:color w:val="333333"/>
                <w:sz w:val="24"/>
                <w:szCs w:val="24"/>
              </w:rPr>
              <w:t>Daya</w:t>
            </w:r>
            <w:proofErr w:type="spellEnd"/>
            <w:r w:rsidRPr="00D714EE">
              <w:rPr>
                <w:rStyle w:val="Strong"/>
                <w:rFonts w:ascii="Times New Roman" w:hAnsi="Times New Roman" w:cs="Times New Roman"/>
                <w:color w:val="333333"/>
                <w:sz w:val="24"/>
                <w:szCs w:val="24"/>
              </w:rPr>
              <w:t xml:space="preserve"> Publishing House</w:t>
            </w:r>
          </w:p>
          <w:p w:rsidR="006B3F01" w:rsidRPr="00D714EE" w:rsidRDefault="006B3F01" w:rsidP="00C92296">
            <w:pPr>
              <w:pStyle w:val="TableParagraph"/>
              <w:ind w:left="104"/>
              <w:rPr>
                <w:sz w:val="24"/>
                <w:szCs w:val="24"/>
              </w:rPr>
            </w:pP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714EE" w:rsidRDefault="006B3F01" w:rsidP="00C92296">
            <w:pPr>
              <w:pStyle w:val="Heading1"/>
              <w:shd w:val="clear" w:color="auto" w:fill="F1F1F1"/>
              <w:outlineLvl w:val="0"/>
              <w:rPr>
                <w:rFonts w:ascii="Times New Roman" w:hAnsi="Times New Roman" w:cs="Times New Roman"/>
                <w:b w:val="0"/>
                <w:bCs w:val="0"/>
                <w:caps/>
                <w:color w:val="232323"/>
                <w:sz w:val="24"/>
                <w:szCs w:val="24"/>
              </w:rPr>
            </w:pPr>
            <w:r w:rsidRPr="00D714EE">
              <w:rPr>
                <w:rFonts w:ascii="Times New Roman" w:hAnsi="Times New Roman" w:cs="Times New Roman"/>
                <w:b w:val="0"/>
                <w:bCs w:val="0"/>
                <w:color w:val="232323"/>
                <w:sz w:val="24"/>
                <w:szCs w:val="24"/>
              </w:rPr>
              <w:t xml:space="preserve">Introduction </w:t>
            </w:r>
            <w:proofErr w:type="gramStart"/>
            <w:r w:rsidRPr="00D714EE">
              <w:rPr>
                <w:rFonts w:ascii="Times New Roman" w:hAnsi="Times New Roman" w:cs="Times New Roman"/>
                <w:b w:val="0"/>
                <w:bCs w:val="0"/>
                <w:color w:val="232323"/>
                <w:sz w:val="24"/>
                <w:szCs w:val="24"/>
              </w:rPr>
              <w:t>To</w:t>
            </w:r>
            <w:proofErr w:type="gramEnd"/>
            <w:r w:rsidRPr="00D714EE">
              <w:rPr>
                <w:rFonts w:ascii="Times New Roman" w:hAnsi="Times New Roman" w:cs="Times New Roman"/>
                <w:b w:val="0"/>
                <w:bCs w:val="0"/>
                <w:color w:val="232323"/>
                <w:sz w:val="24"/>
                <w:szCs w:val="24"/>
              </w:rPr>
              <w:t xml:space="preserve"> Intellectual Property Rights by </w:t>
            </w:r>
            <w:proofErr w:type="spellStart"/>
            <w:r w:rsidRPr="00D714EE">
              <w:rPr>
                <w:rFonts w:ascii="Times New Roman" w:hAnsi="Times New Roman" w:cs="Times New Roman"/>
                <w:b w:val="0"/>
                <w:bCs w:val="0"/>
                <w:color w:val="232323"/>
                <w:sz w:val="24"/>
                <w:szCs w:val="24"/>
              </w:rPr>
              <w:t>Chawkam</w:t>
            </w:r>
            <w:proofErr w:type="spellEnd"/>
            <w:r w:rsidRPr="00D714EE">
              <w:rPr>
                <w:rFonts w:ascii="Times New Roman" w:hAnsi="Times New Roman" w:cs="Times New Roman"/>
                <w:b w:val="0"/>
                <w:bCs w:val="0"/>
                <w:color w:val="232323"/>
                <w:sz w:val="24"/>
                <w:szCs w:val="24"/>
              </w:rPr>
              <w:t xml:space="preserve"> H.S, Oxford &amp;</w:t>
            </w:r>
            <w:proofErr w:type="spellStart"/>
            <w:r w:rsidRPr="00D714EE">
              <w:rPr>
                <w:rFonts w:ascii="Times New Roman" w:hAnsi="Times New Roman" w:cs="Times New Roman"/>
                <w:b w:val="0"/>
                <w:bCs w:val="0"/>
                <w:color w:val="232323"/>
                <w:sz w:val="24"/>
                <w:szCs w:val="24"/>
              </w:rPr>
              <w:t>Ibh</w:t>
            </w:r>
            <w:proofErr w:type="spellEnd"/>
          </w:p>
          <w:p w:rsidR="006B3F01" w:rsidRPr="00D714EE" w:rsidRDefault="006B3F01" w:rsidP="00C92296">
            <w:pPr>
              <w:pStyle w:val="TableParagraph"/>
              <w:ind w:left="104"/>
              <w:rPr>
                <w:sz w:val="24"/>
                <w:szCs w:val="24"/>
              </w:rPr>
            </w:pP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D714EE" w:rsidRDefault="006B3F01" w:rsidP="00C92296">
            <w:pPr>
              <w:shd w:val="clear" w:color="auto" w:fill="FFFFFF"/>
              <w:rPr>
                <w:sz w:val="24"/>
                <w:szCs w:val="24"/>
                <w:lang w:eastAsia="en-IN"/>
              </w:rPr>
            </w:pPr>
            <w:r w:rsidRPr="00D714EE">
              <w:rPr>
                <w:sz w:val="24"/>
                <w:szCs w:val="24"/>
                <w:lang w:eastAsia="en-IN"/>
              </w:rPr>
              <w:t>Intellectual Property - Patents, Copyright, Trade Marks and Allied Rights</w:t>
            </w:r>
          </w:p>
          <w:p w:rsidR="006B3F01" w:rsidRPr="00D714EE" w:rsidRDefault="006B3F01" w:rsidP="00C92296">
            <w:pPr>
              <w:shd w:val="clear" w:color="auto" w:fill="FFFFFF"/>
              <w:rPr>
                <w:sz w:val="24"/>
                <w:szCs w:val="24"/>
                <w:lang w:eastAsia="en-IN"/>
              </w:rPr>
            </w:pPr>
            <w:r w:rsidRPr="00D714EE">
              <w:rPr>
                <w:sz w:val="24"/>
                <w:szCs w:val="24"/>
                <w:lang w:eastAsia="en-IN"/>
              </w:rPr>
              <w:t xml:space="preserve">by W Cornish and D </w:t>
            </w:r>
            <w:proofErr w:type="spellStart"/>
            <w:r w:rsidRPr="00D714EE">
              <w:rPr>
                <w:sz w:val="24"/>
                <w:szCs w:val="24"/>
                <w:lang w:eastAsia="en-IN"/>
              </w:rPr>
              <w:t>Llewelyn</w:t>
            </w:r>
            <w:proofErr w:type="spellEnd"/>
            <w:r w:rsidRPr="00D714EE">
              <w:rPr>
                <w:sz w:val="24"/>
                <w:szCs w:val="24"/>
                <w:lang w:eastAsia="en-IN"/>
              </w:rPr>
              <w:t xml:space="preserve"> and T Pain</w:t>
            </w:r>
          </w:p>
          <w:p w:rsidR="006B3F01" w:rsidRPr="00D714EE" w:rsidRDefault="006B3F01" w:rsidP="00C92296">
            <w:pPr>
              <w:pStyle w:val="TableParagraph"/>
              <w:ind w:left="104"/>
              <w:rPr>
                <w:sz w:val="24"/>
                <w:szCs w:val="24"/>
              </w:rPr>
            </w:pPr>
          </w:p>
        </w:tc>
      </w:tr>
      <w:tr w:rsidR="006B3F01" w:rsidRPr="00144DB6" w:rsidTr="00C92296">
        <w:trPr>
          <w:trHeight w:val="164"/>
        </w:trPr>
        <w:tc>
          <w:tcPr>
            <w:tcW w:w="9895" w:type="dxa"/>
            <w:gridSpan w:val="15"/>
            <w:vAlign w:val="center"/>
          </w:tcPr>
          <w:p w:rsidR="006B3F01" w:rsidRPr="00D714EE" w:rsidRDefault="006B3F01" w:rsidP="00C92296">
            <w:pPr>
              <w:pStyle w:val="BodyText"/>
              <w:ind w:left="72" w:right="249"/>
              <w:rPr>
                <w:b w:val="0"/>
                <w:bCs w:val="0"/>
                <w:sz w:val="24"/>
                <w:szCs w:val="24"/>
              </w:rPr>
            </w:pPr>
          </w:p>
          <w:p w:rsidR="006B3F01" w:rsidRPr="00D714EE" w:rsidRDefault="006B3F01" w:rsidP="00C92296">
            <w:pPr>
              <w:pStyle w:val="BodyText"/>
              <w:ind w:left="72" w:right="249"/>
              <w:rPr>
                <w:b w:val="0"/>
                <w:bCs w:val="0"/>
                <w:sz w:val="24"/>
                <w:szCs w:val="24"/>
              </w:rPr>
            </w:pPr>
            <w:r w:rsidRPr="00D714EE">
              <w:rPr>
                <w:b w:val="0"/>
                <w:bCs w:val="0"/>
                <w:sz w:val="24"/>
                <w:szCs w:val="24"/>
              </w:rPr>
              <w:t>Web Resources</w:t>
            </w:r>
          </w:p>
        </w:tc>
      </w:tr>
      <w:tr w:rsidR="006B3F01" w:rsidRPr="00144DB6" w:rsidTr="00C92296">
        <w:trPr>
          <w:trHeight w:val="164"/>
        </w:trPr>
        <w:tc>
          <w:tcPr>
            <w:tcW w:w="1615" w:type="dxa"/>
            <w:vAlign w:val="center"/>
          </w:tcPr>
          <w:p w:rsidR="006B3F01" w:rsidRPr="00144DB6" w:rsidRDefault="006B3F01" w:rsidP="00C92296">
            <w:pPr>
              <w:rPr>
                <w:sz w:val="24"/>
                <w:szCs w:val="24"/>
              </w:rPr>
            </w:pPr>
            <w:r w:rsidRPr="00144DB6">
              <w:rPr>
                <w:sz w:val="24"/>
                <w:szCs w:val="24"/>
              </w:rPr>
              <w:t>1.</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https://nptel.ac.in/courses/110/105/110105139</w:t>
            </w:r>
            <w:r w:rsidRPr="00D714EE">
              <w:rPr>
                <w:b w:val="0"/>
                <w:bCs w:val="0"/>
                <w:sz w:val="24"/>
                <w:szCs w:val="24"/>
                <w:u w:val="single" w:color="0000FF"/>
              </w:rPr>
              <w:t>/</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2.</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https://www.wipo.int/edocs/pubdocs/en/wipo_pub_450_2020.pdf</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3.</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https://ipindia.gov.in/</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4.</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https://www.tutorialspoint.com/explain-the-intellectual-property-rights</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lastRenderedPageBreak/>
              <w:t>5.</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https://www.icsi.edu/media/webmodules/FINAL_IPR&amp;LP_BOOK_10022020.pdf</w:t>
            </w:r>
          </w:p>
        </w:tc>
      </w:tr>
      <w:tr w:rsidR="006B3F01" w:rsidRPr="00144DB6" w:rsidTr="00C92296">
        <w:trPr>
          <w:trHeight w:val="164"/>
        </w:trPr>
        <w:tc>
          <w:tcPr>
            <w:tcW w:w="9895" w:type="dxa"/>
            <w:gridSpan w:val="15"/>
            <w:vAlign w:val="center"/>
          </w:tcPr>
          <w:p w:rsidR="006B3F01" w:rsidRPr="00144DB6" w:rsidRDefault="006B3F01" w:rsidP="00C92296">
            <w:pPr>
              <w:ind w:left="72" w:right="249"/>
              <w:rPr>
                <w:b/>
                <w:color w:val="000000" w:themeColor="text1"/>
                <w:sz w:val="24"/>
                <w:szCs w:val="24"/>
              </w:rPr>
            </w:pPr>
          </w:p>
          <w:p w:rsidR="006B3F01" w:rsidRPr="00144DB6" w:rsidRDefault="006B3F01" w:rsidP="00C92296">
            <w:pPr>
              <w:ind w:left="72" w:right="249"/>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both"/>
              <w:rPr>
                <w:b/>
                <w:color w:val="000000" w:themeColor="text1"/>
                <w:sz w:val="24"/>
                <w:szCs w:val="24"/>
              </w:rPr>
            </w:pPr>
          </w:p>
          <w:p w:rsidR="006B3F01" w:rsidRPr="00144DB6" w:rsidRDefault="006B3F01" w:rsidP="00C92296">
            <w:pPr>
              <w:ind w:left="72" w:right="249"/>
              <w:jc w:val="both"/>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w:t>
      </w:r>
    </w:p>
    <w:p w:rsidR="006B3F01" w:rsidRPr="00144DB6" w:rsidRDefault="006B3F01" w:rsidP="006B3F01">
      <w:pPr>
        <w:rPr>
          <w:sz w:val="24"/>
          <w:szCs w:val="24"/>
        </w:rPr>
      </w:pPr>
    </w:p>
    <w:p w:rsidR="006B3F01" w:rsidRPr="00144DB6" w:rsidRDefault="006B3F01" w:rsidP="006B3F01">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B3F01" w:rsidRPr="00144DB6" w:rsidTr="00C92296">
        <w:trPr>
          <w:trHeight w:val="70"/>
        </w:trPr>
        <w:tc>
          <w:tcPr>
            <w:tcW w:w="887" w:type="dxa"/>
            <w:vAlign w:val="center"/>
          </w:tcPr>
          <w:p w:rsidR="006B3F01" w:rsidRPr="00144DB6" w:rsidRDefault="006B3F01" w:rsidP="00C92296">
            <w:pPr>
              <w:rPr>
                <w:b/>
                <w:color w:val="000000" w:themeColor="text1"/>
                <w:sz w:val="24"/>
                <w:szCs w:val="24"/>
              </w:rPr>
            </w:pP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858" w:type="dxa"/>
            <w:vAlign w:val="center"/>
          </w:tcPr>
          <w:p w:rsidR="006B3F01" w:rsidRPr="00144DB6" w:rsidRDefault="006B3F01" w:rsidP="00C92296">
            <w:pPr>
              <w:jc w:val="center"/>
              <w:rPr>
                <w:color w:val="000000" w:themeColor="text1"/>
                <w:sz w:val="24"/>
                <w:szCs w:val="24"/>
                <w:lang w:val="en-IN"/>
              </w:rPr>
            </w:pPr>
            <w:r>
              <w:rPr>
                <w:color w:val="000000" w:themeColor="text1"/>
                <w:sz w:val="24"/>
                <w:szCs w:val="24"/>
                <w:lang w:val="en-IN"/>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5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sidRPr="00967D10">
              <w:rPr>
                <w:b/>
                <w:bCs/>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bl>
    <w:p w:rsidR="006B3F01" w:rsidRPr="00144DB6" w:rsidRDefault="006B3F01" w:rsidP="006B3F01">
      <w:pPr>
        <w:rPr>
          <w:sz w:val="24"/>
          <w:szCs w:val="24"/>
        </w:rPr>
      </w:pPr>
    </w:p>
    <w:p w:rsidR="006B3F01" w:rsidRPr="00144DB6" w:rsidRDefault="006B3F01" w:rsidP="006B3F01">
      <w:pPr>
        <w:rPr>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widowControl/>
        <w:autoSpaceDE/>
        <w:autoSpaceDN/>
        <w:spacing w:after="160" w:line="259" w:lineRule="auto"/>
        <w:rPr>
          <w:sz w:val="24"/>
          <w:szCs w:val="24"/>
        </w:rPr>
      </w:pPr>
      <w:r>
        <w:rPr>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PCE01</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Quantitative Aptitude I</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PCE</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Pr>
                <w:color w:val="000000" w:themeColor="text1"/>
                <w:sz w:val="24"/>
                <w:szCs w:val="24"/>
              </w:rPr>
              <w:t>1</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w:t>
            </w:r>
            <w:proofErr w:type="gramStart"/>
            <w:r w:rsidRPr="00144DB6">
              <w:rPr>
                <w:color w:val="000000" w:themeColor="text1"/>
                <w:spacing w:val="-1"/>
                <w:w w:val="105"/>
                <w:sz w:val="24"/>
                <w:szCs w:val="24"/>
              </w:rPr>
              <w:t>,applyandusethoughtprocess</w:t>
            </w:r>
            <w:r w:rsidRPr="00144DB6">
              <w:rPr>
                <w:color w:val="000000" w:themeColor="text1"/>
                <w:w w:val="105"/>
                <w:sz w:val="24"/>
                <w:szCs w:val="24"/>
              </w:rPr>
              <w:t>todistinguishbetweenconceptsof</w:t>
            </w:r>
            <w:proofErr w:type="gramEnd"/>
            <w:r w:rsidRPr="00144DB6">
              <w:rPr>
                <w:color w:val="000000" w:themeColor="text1"/>
                <w:w w:val="105"/>
                <w:sz w:val="24"/>
                <w:szCs w:val="24"/>
              </w:rPr>
              <w:t xml:space="preserve"> </w:t>
            </w:r>
            <w:proofErr w:type="spellStart"/>
            <w:r w:rsidRPr="00144DB6">
              <w:rPr>
                <w:color w:val="000000" w:themeColor="text1"/>
                <w:spacing w:val="-1"/>
                <w:sz w:val="24"/>
                <w:szCs w:val="24"/>
              </w:rPr>
              <w:t>Quantitativemethods</w:t>
            </w:r>
            <w:proofErr w:type="spellEnd"/>
            <w:r w:rsidRPr="00144DB6">
              <w:rPr>
                <w:color w:val="000000" w:themeColor="text1"/>
                <w:spacing w:val="-1"/>
                <w:sz w:val="24"/>
                <w:szCs w:val="24"/>
              </w:rPr>
              <w:t>.</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w:t>
            </w:r>
            <w:r w:rsidRPr="00144DB6">
              <w:rPr>
                <w:color w:val="000000" w:themeColor="text1"/>
                <w:spacing w:val="-3"/>
                <w:w w:val="105"/>
                <w:sz w:val="24"/>
                <w:szCs w:val="24"/>
              </w:rPr>
              <w:t xml:space="preserve">  to time </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tabs>
                <w:tab w:val="left" w:pos="888"/>
                <w:tab w:val="left" w:pos="889"/>
              </w:tabs>
              <w:jc w:val="both"/>
              <w:rPr>
                <w:color w:val="000000" w:themeColor="text1"/>
                <w:sz w:val="24"/>
                <w:szCs w:val="24"/>
              </w:rPr>
            </w:pPr>
            <w:r w:rsidRPr="00144DB6">
              <w:rPr>
                <w:color w:val="000000" w:themeColor="text1"/>
                <w:sz w:val="24"/>
                <w:szCs w:val="24"/>
              </w:rPr>
              <w:t>To  be able to solve questions relating to percentages, Profit and loss</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w w:val="105"/>
                <w:sz w:val="24"/>
                <w:szCs w:val="24"/>
              </w:rPr>
              <w:t>To analyze data in Charts</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w w:val="105"/>
                <w:sz w:val="24"/>
                <w:szCs w:val="24"/>
              </w:rPr>
              <w:t xml:space="preserve">To understand the application Geometry and </w:t>
            </w:r>
            <w:proofErr w:type="spellStart"/>
            <w:r w:rsidRPr="00144DB6">
              <w:rPr>
                <w:color w:val="000000" w:themeColor="text1"/>
                <w:w w:val="105"/>
                <w:sz w:val="24"/>
                <w:szCs w:val="24"/>
              </w:rPr>
              <w:t>mensuration</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D714EE" w:rsidRDefault="006B3F01" w:rsidP="00C92296">
            <w:pPr>
              <w:jc w:val="both"/>
              <w:rPr>
                <w:bCs/>
                <w:color w:val="000000" w:themeColor="text1"/>
                <w:sz w:val="24"/>
                <w:szCs w:val="24"/>
              </w:rPr>
            </w:pPr>
            <w:proofErr w:type="spellStart"/>
            <w:r w:rsidRPr="00D714EE">
              <w:rPr>
                <w:bCs/>
                <w:color w:val="000000" w:themeColor="text1"/>
                <w:sz w:val="24"/>
                <w:szCs w:val="24"/>
              </w:rPr>
              <w:t>Numericalcomputation</w:t>
            </w:r>
            <w:proofErr w:type="spellEnd"/>
            <w:r w:rsidRPr="00D714EE">
              <w:rPr>
                <w:bCs/>
                <w:color w:val="000000" w:themeColor="text1"/>
                <w:sz w:val="24"/>
                <w:szCs w:val="24"/>
              </w:rPr>
              <w:t>:</w:t>
            </w:r>
          </w:p>
          <w:p w:rsidR="006B3F01" w:rsidRPr="00D714EE" w:rsidRDefault="006B3F01" w:rsidP="00C92296">
            <w:pPr>
              <w:pStyle w:val="TableParagraph"/>
              <w:ind w:right="59"/>
              <w:jc w:val="both"/>
              <w:rPr>
                <w:bCs/>
                <w:color w:val="000000" w:themeColor="text1"/>
                <w:sz w:val="24"/>
                <w:szCs w:val="24"/>
              </w:rPr>
            </w:pPr>
            <w:proofErr w:type="spellStart"/>
            <w:r w:rsidRPr="00D714EE">
              <w:rPr>
                <w:bCs/>
                <w:color w:val="000000" w:themeColor="text1"/>
                <w:sz w:val="24"/>
                <w:szCs w:val="24"/>
              </w:rPr>
              <w:t>ApplicationsbasedonNumbers,ChainRule,RatioProportion</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D714EE" w:rsidRDefault="006B3F01" w:rsidP="00C92296">
            <w:pPr>
              <w:pStyle w:val="Heading1"/>
              <w:spacing w:before="32"/>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Numericalestimation</w:t>
            </w:r>
            <w:proofErr w:type="spellEnd"/>
            <w:r w:rsidRPr="00D714EE">
              <w:rPr>
                <w:rFonts w:ascii="Times New Roman" w:hAnsi="Times New Roman" w:cs="Times New Roman"/>
                <w:b w:val="0"/>
                <w:color w:val="000000" w:themeColor="text1"/>
                <w:sz w:val="24"/>
                <w:szCs w:val="24"/>
              </w:rPr>
              <w:t>–I</w:t>
            </w:r>
          </w:p>
          <w:p w:rsidR="006B3F01" w:rsidRPr="00D714EE" w:rsidRDefault="006B3F01" w:rsidP="00C92296">
            <w:pPr>
              <w:pStyle w:val="Heading1"/>
              <w:spacing w:before="32"/>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ApplicationsBasedonTimeandwork</w:t>
            </w:r>
            <w:proofErr w:type="gramStart"/>
            <w:r w:rsidRPr="00D714EE">
              <w:rPr>
                <w:rFonts w:ascii="Times New Roman" w:hAnsi="Times New Roman" w:cs="Times New Roman"/>
                <w:b w:val="0"/>
                <w:color w:val="000000" w:themeColor="text1"/>
                <w:sz w:val="24"/>
                <w:szCs w:val="24"/>
              </w:rPr>
              <w:t>,TimeandDistance</w:t>
            </w:r>
            <w:proofErr w:type="spellEnd"/>
            <w:proofErr w:type="gram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D714EE" w:rsidRDefault="006B3F01" w:rsidP="00C92296">
            <w:pPr>
              <w:pStyle w:val="Heading1"/>
              <w:spacing w:before="46"/>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Numericalestimation</w:t>
            </w:r>
            <w:proofErr w:type="spellEnd"/>
            <w:r w:rsidRPr="00D714EE">
              <w:rPr>
                <w:rFonts w:ascii="Times New Roman" w:hAnsi="Times New Roman" w:cs="Times New Roman"/>
                <w:b w:val="0"/>
                <w:color w:val="000000" w:themeColor="text1"/>
                <w:sz w:val="24"/>
                <w:szCs w:val="24"/>
              </w:rPr>
              <w:t>–II</w:t>
            </w:r>
          </w:p>
          <w:p w:rsidR="006B3F01" w:rsidRPr="00D714EE" w:rsidRDefault="006B3F01" w:rsidP="00C92296">
            <w:pPr>
              <w:pStyle w:val="Heading2"/>
              <w:spacing w:before="36"/>
              <w:jc w:val="both"/>
              <w:outlineLvl w:val="1"/>
              <w:rPr>
                <w:b/>
                <w:color w:val="000000" w:themeColor="text1"/>
              </w:rPr>
            </w:pPr>
            <w:proofErr w:type="spellStart"/>
            <w:r w:rsidRPr="00D714EE">
              <w:rPr>
                <w:color w:val="000000" w:themeColor="text1"/>
              </w:rPr>
              <w:t>Applicationsbasedon</w:t>
            </w:r>
            <w:proofErr w:type="spellEnd"/>
            <w:r w:rsidRPr="00D714EE">
              <w:rPr>
                <w:color w:val="000000" w:themeColor="text1"/>
              </w:rPr>
              <w:t xml:space="preserve"> percentages</w:t>
            </w:r>
            <w:proofErr w:type="gramStart"/>
            <w:r w:rsidRPr="00D714EE">
              <w:rPr>
                <w:color w:val="000000" w:themeColor="text1"/>
              </w:rPr>
              <w:t>,ProfitLossandDiscount,SimpleinterestandCompoundInterestPartnerships,Sharesanddividends</w:t>
            </w:r>
            <w:proofErr w:type="gram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D714EE" w:rsidRDefault="006B3F01" w:rsidP="00C92296">
            <w:pPr>
              <w:pStyle w:val="Heading1"/>
              <w:spacing w:before="44"/>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Datainterpretation</w:t>
            </w:r>
            <w:proofErr w:type="spellEnd"/>
          </w:p>
          <w:p w:rsidR="006B3F01" w:rsidRPr="00D714EE" w:rsidRDefault="006B3F01" w:rsidP="00C92296">
            <w:pPr>
              <w:pStyle w:val="Heading2"/>
              <w:ind w:right="-200"/>
              <w:jc w:val="both"/>
              <w:outlineLvl w:val="1"/>
              <w:rPr>
                <w:b/>
                <w:color w:val="000000" w:themeColor="text1"/>
                <w:spacing w:val="1"/>
              </w:rPr>
            </w:pPr>
            <w:proofErr w:type="spellStart"/>
            <w:r w:rsidRPr="00D714EE">
              <w:rPr>
                <w:color w:val="000000" w:themeColor="text1"/>
              </w:rPr>
              <w:t>DatainterpretationrelatedtoAverages</w:t>
            </w:r>
            <w:proofErr w:type="gramStart"/>
            <w:r w:rsidRPr="00D714EE">
              <w:rPr>
                <w:color w:val="000000" w:themeColor="text1"/>
              </w:rPr>
              <w:t>,Mixtures</w:t>
            </w:r>
            <w:proofErr w:type="spellEnd"/>
            <w:proofErr w:type="gramEnd"/>
          </w:p>
          <w:p w:rsidR="006B3F01" w:rsidRPr="00D714EE" w:rsidRDefault="006B3F01" w:rsidP="00C92296">
            <w:pPr>
              <w:pStyle w:val="Heading2"/>
              <w:ind w:right="-200"/>
              <w:jc w:val="both"/>
              <w:outlineLvl w:val="1"/>
              <w:rPr>
                <w:b/>
                <w:color w:val="000000" w:themeColor="text1"/>
              </w:rPr>
            </w:pPr>
            <w:proofErr w:type="spellStart"/>
            <w:proofErr w:type="gramStart"/>
            <w:r w:rsidRPr="00D714EE">
              <w:rPr>
                <w:color w:val="000000" w:themeColor="text1"/>
              </w:rPr>
              <w:t>andallegations,</w:t>
            </w:r>
            <w:proofErr w:type="gramEnd"/>
            <w:r w:rsidRPr="00D714EE">
              <w:rPr>
                <w:color w:val="000000" w:themeColor="text1"/>
              </w:rPr>
              <w:t>Barcharts,Piecharts,Venndiagrams</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D714EE" w:rsidRDefault="006B3F01" w:rsidP="00C92296">
            <w:pPr>
              <w:pStyle w:val="Heading2"/>
              <w:spacing w:before="10"/>
              <w:jc w:val="both"/>
              <w:outlineLvl w:val="1"/>
              <w:rPr>
                <w:b/>
                <w:color w:val="000000" w:themeColor="text1"/>
              </w:rPr>
            </w:pPr>
            <w:proofErr w:type="spellStart"/>
            <w:r w:rsidRPr="00D714EE">
              <w:rPr>
                <w:color w:val="000000" w:themeColor="text1"/>
              </w:rPr>
              <w:t>ApplicationtoindustryinGeometryandMensuration</w:t>
            </w:r>
            <w:proofErr w:type="spellEnd"/>
          </w:p>
          <w:p w:rsidR="006B3F01" w:rsidRPr="00D714EE" w:rsidRDefault="006B3F01" w:rsidP="00C92296">
            <w:pPr>
              <w:ind w:right="210"/>
              <w:jc w:val="both"/>
              <w:rPr>
                <w:bCs/>
                <w:color w:val="000000" w:themeColor="text1"/>
                <w:sz w:val="24"/>
                <w:szCs w:val="24"/>
              </w:rPr>
            </w:pPr>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Total</w:t>
            </w:r>
          </w:p>
          <w:p w:rsidR="006B3F01" w:rsidRPr="00144DB6" w:rsidRDefault="006B3F01" w:rsidP="00C92296">
            <w:pPr>
              <w:jc w:val="both"/>
              <w:rPr>
                <w:b/>
                <w:color w:val="000000" w:themeColor="text1"/>
                <w:sz w:val="24"/>
                <w:szCs w:val="24"/>
              </w:rPr>
            </w:pPr>
          </w:p>
          <w:p w:rsidR="006B3F01" w:rsidRPr="00144DB6" w:rsidRDefault="006B3F01" w:rsidP="00C92296">
            <w:pPr>
              <w:jc w:val="both"/>
              <w:rPr>
                <w:b/>
                <w:color w:val="000000" w:themeColor="text1"/>
                <w:sz w:val="24"/>
                <w:szCs w:val="24"/>
              </w:rPr>
            </w:pP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both"/>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Use their logical thinking and analytical abilities to solve reasoning questions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Solve questions related to time and distance and time and work</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Apply concept of percentages, Profit and loss, discount</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Interpret data using bar charts and diagrams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Solve questions relating to Geometry and </w:t>
            </w:r>
            <w:proofErr w:type="spellStart"/>
            <w:r w:rsidRPr="00144DB6">
              <w:rPr>
                <w:color w:val="000000" w:themeColor="text1"/>
                <w:sz w:val="24"/>
                <w:szCs w:val="24"/>
              </w:rPr>
              <w:t>Mensuration</w:t>
            </w:r>
            <w:proofErr w:type="spellEnd"/>
            <w:r w:rsidRPr="00144DB6">
              <w:rPr>
                <w:color w:val="000000" w:themeColor="text1"/>
                <w:sz w:val="24"/>
                <w:szCs w:val="24"/>
              </w:rPr>
              <w:t xml:space="preserve">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QuantitativeaptitudebyRSAgarwal</w:t>
            </w:r>
            <w:proofErr w:type="gramStart"/>
            <w:r w:rsidRPr="00252446">
              <w:rPr>
                <w:rFonts w:ascii="Times New Roman" w:hAnsi="Times New Roman" w:cs="Times New Roman"/>
                <w:color w:val="000000" w:themeColor="text1"/>
                <w:sz w:val="24"/>
                <w:szCs w:val="24"/>
              </w:rPr>
              <w:t>,SChandPublication</w:t>
            </w:r>
            <w:proofErr w:type="spellEnd"/>
            <w:proofErr w:type="gramEnd"/>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 xml:space="preserve">Fast Track Objective </w:t>
            </w:r>
            <w:proofErr w:type="spellStart"/>
            <w:r w:rsidRPr="00252446">
              <w:rPr>
                <w:rFonts w:ascii="Times New Roman" w:hAnsi="Times New Roman" w:cs="Times New Roman"/>
                <w:color w:val="000000" w:themeColor="text1"/>
                <w:sz w:val="24"/>
                <w:szCs w:val="24"/>
              </w:rPr>
              <w:t>Airthmetic</w:t>
            </w:r>
            <w:proofErr w:type="spellEnd"/>
            <w:r w:rsidRPr="00252446">
              <w:rPr>
                <w:rFonts w:ascii="Times New Roman" w:hAnsi="Times New Roman" w:cs="Times New Roman"/>
                <w:color w:val="000000" w:themeColor="text1"/>
                <w:sz w:val="24"/>
                <w:szCs w:val="24"/>
              </w:rPr>
              <w:t xml:space="preserve"> by Rajesh </w:t>
            </w:r>
            <w:proofErr w:type="spellStart"/>
            <w:proofErr w:type="gramStart"/>
            <w:r w:rsidRPr="00252446">
              <w:rPr>
                <w:rFonts w:ascii="Times New Roman" w:hAnsi="Times New Roman" w:cs="Times New Roman"/>
                <w:color w:val="000000" w:themeColor="text1"/>
                <w:sz w:val="24"/>
                <w:szCs w:val="24"/>
              </w:rPr>
              <w:t>Verma</w:t>
            </w:r>
            <w:proofErr w:type="spellEnd"/>
            <w:r w:rsidRPr="00252446">
              <w:rPr>
                <w:rFonts w:ascii="Times New Roman" w:hAnsi="Times New Roman" w:cs="Times New Roman"/>
                <w:color w:val="000000" w:themeColor="text1"/>
                <w:sz w:val="24"/>
                <w:szCs w:val="24"/>
              </w:rPr>
              <w:t xml:space="preserve"> ,</w:t>
            </w:r>
            <w:proofErr w:type="gramEnd"/>
            <w:r w:rsidRPr="00252446">
              <w:rPr>
                <w:rFonts w:ascii="Times New Roman" w:hAnsi="Times New Roman" w:cs="Times New Roman"/>
                <w:color w:val="000000" w:themeColor="text1"/>
                <w:sz w:val="24"/>
                <w:szCs w:val="24"/>
              </w:rPr>
              <w:t xml:space="preserve"> </w:t>
            </w:r>
            <w:proofErr w:type="spellStart"/>
            <w:r w:rsidRPr="00252446">
              <w:rPr>
                <w:rFonts w:ascii="Times New Roman" w:hAnsi="Times New Roman" w:cs="Times New Roman"/>
                <w:color w:val="000000" w:themeColor="text1"/>
                <w:sz w:val="24"/>
                <w:szCs w:val="24"/>
              </w:rPr>
              <w:t>Arihant</w:t>
            </w:r>
            <w:proofErr w:type="spellEnd"/>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Quantitative Aptitude and Reasoning by R V Praveen, PHI</w:t>
            </w: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1"/>
              <w:shd w:val="clear" w:color="auto" w:fill="FFFFFF"/>
              <w:jc w:val="both"/>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 xml:space="preserve">Essential Quantitative Aptitude for Competitive Exams - 2nd Edition by </w:t>
            </w:r>
            <w:proofErr w:type="spellStart"/>
            <w:r w:rsidRPr="00252446">
              <w:rPr>
                <w:rStyle w:val="a-size-extra-large"/>
                <w:rFonts w:ascii="Times New Roman" w:hAnsi="Times New Roman" w:cs="Times New Roman"/>
                <w:b w:val="0"/>
                <w:bCs w:val="0"/>
                <w:color w:val="0F1111"/>
                <w:sz w:val="24"/>
                <w:szCs w:val="24"/>
              </w:rPr>
              <w:t>RajatVijay</w:t>
            </w:r>
            <w:proofErr w:type="spellEnd"/>
            <w:r w:rsidRPr="00252446">
              <w:rPr>
                <w:rStyle w:val="a-size-extra-large"/>
                <w:rFonts w:ascii="Times New Roman" w:hAnsi="Times New Roman" w:cs="Times New Roman"/>
                <w:b w:val="0"/>
                <w:bCs w:val="0"/>
                <w:color w:val="0F1111"/>
                <w:sz w:val="24"/>
                <w:szCs w:val="24"/>
              </w:rPr>
              <w:t xml:space="preserve"> </w:t>
            </w:r>
            <w:proofErr w:type="gramStart"/>
            <w:r w:rsidRPr="00252446">
              <w:rPr>
                <w:rStyle w:val="a-size-extra-large"/>
                <w:rFonts w:ascii="Times New Roman" w:hAnsi="Times New Roman" w:cs="Times New Roman"/>
                <w:b w:val="0"/>
                <w:bCs w:val="0"/>
                <w:color w:val="0F1111"/>
                <w:sz w:val="24"/>
                <w:szCs w:val="24"/>
              </w:rPr>
              <w:t>Jain ,</w:t>
            </w:r>
            <w:proofErr w:type="gramEnd"/>
            <w:r w:rsidRPr="00252446">
              <w:rPr>
                <w:rStyle w:val="a-size-extra-large"/>
                <w:rFonts w:ascii="Times New Roman" w:hAnsi="Times New Roman" w:cs="Times New Roman"/>
                <w:b w:val="0"/>
                <w:bCs w:val="0"/>
                <w:color w:val="0F1111"/>
                <w:sz w:val="24"/>
                <w:szCs w:val="24"/>
              </w:rPr>
              <w:t xml:space="preserve">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Publications</w:t>
            </w:r>
          </w:p>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pStyle w:val="Heading1"/>
              <w:shd w:val="clear" w:color="auto" w:fill="FFFFFF"/>
              <w:jc w:val="both"/>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 xml:space="preserve">Quantitative Aptitude &amp; Data Interpretation Topic-wise Solved Papers for IBPS/ SBI Bank PO/ Clerk Prelim &amp; Main Exam (2010-19) 3rd Edition by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Experts,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Publications</w:t>
            </w:r>
          </w:p>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Barron‟</w:t>
            </w:r>
            <w:proofErr w:type="gramStart"/>
            <w:r w:rsidRPr="00252446">
              <w:rPr>
                <w:rFonts w:ascii="Times New Roman" w:hAnsi="Times New Roman" w:cs="Times New Roman"/>
                <w:color w:val="000000" w:themeColor="text1"/>
                <w:sz w:val="24"/>
                <w:szCs w:val="24"/>
              </w:rPr>
              <w:t>sbySharonWelnerGreenandIraKWolf(</w:t>
            </w:r>
            <w:proofErr w:type="gramEnd"/>
            <w:r w:rsidRPr="00252446">
              <w:rPr>
                <w:rFonts w:ascii="Times New Roman" w:hAnsi="Times New Roman" w:cs="Times New Roman"/>
                <w:color w:val="000000" w:themeColor="text1"/>
                <w:sz w:val="24"/>
                <w:szCs w:val="24"/>
              </w:rPr>
              <w:t>GalgotiaPublicationspvt.Ltd.)</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tabs>
                <w:tab w:val="left" w:pos="888"/>
                <w:tab w:val="left" w:pos="889"/>
              </w:tabs>
              <w:spacing w:before="5"/>
              <w:jc w:val="both"/>
              <w:rPr>
                <w:color w:val="000000" w:themeColor="text1"/>
                <w:sz w:val="24"/>
                <w:szCs w:val="24"/>
              </w:rPr>
            </w:pPr>
            <w:proofErr w:type="spellStart"/>
            <w:r w:rsidRPr="00252446">
              <w:rPr>
                <w:color w:val="000000" w:themeColor="text1"/>
                <w:sz w:val="24"/>
                <w:szCs w:val="24"/>
              </w:rPr>
              <w:t>QuantitativeAptitudebyUMohanRaoScitechpublications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BodyText"/>
              <w:ind w:left="72" w:right="249"/>
              <w:rPr>
                <w:b w:val="0"/>
                <w:bCs w:val="0"/>
                <w:color w:val="000000" w:themeColor="text1"/>
                <w:sz w:val="24"/>
                <w:szCs w:val="24"/>
              </w:rPr>
            </w:pPr>
            <w:proofErr w:type="spellStart"/>
            <w:r w:rsidRPr="00252446">
              <w:rPr>
                <w:b w:val="0"/>
                <w:bCs w:val="0"/>
                <w:color w:val="000000" w:themeColor="text1"/>
                <w:sz w:val="24"/>
                <w:szCs w:val="24"/>
              </w:rPr>
              <w:t>QuantitativeAptitudebyArunSharmaMcGrawhillpublications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QuantitativeAptitudebyAbhijitGuha</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QuantitativeAptitudebyPearsonpublications</w:t>
            </w:r>
            <w:proofErr w:type="spellEnd"/>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218"/>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lastRenderedPageBreak/>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6B3F01" w:rsidRPr="00144DB6" w:rsidRDefault="006B3F01" w:rsidP="006B3F01">
      <w:pPr>
        <w:jc w:val="both"/>
        <w:rPr>
          <w:color w:val="000000" w:themeColor="text1"/>
          <w:sz w:val="24"/>
          <w:szCs w:val="24"/>
          <w:lang w:val="en-IN"/>
        </w:rPr>
      </w:pPr>
    </w:p>
    <w:p w:rsidR="006B3F01" w:rsidRPr="00144DB6" w:rsidRDefault="006B3F01" w:rsidP="006B3F01">
      <w:pPr>
        <w:jc w:val="both"/>
        <w:rPr>
          <w:color w:val="000000" w:themeColor="text1"/>
          <w:sz w:val="24"/>
          <w:szCs w:val="24"/>
          <w:lang w:val="en-IN"/>
        </w:rPr>
      </w:pPr>
    </w:p>
    <w:p w:rsidR="006B3F01" w:rsidRPr="00144DB6" w:rsidRDefault="006B3F01" w:rsidP="006B3F01">
      <w:pPr>
        <w:jc w:val="both"/>
        <w:rPr>
          <w:color w:val="000000" w:themeColor="text1"/>
          <w:sz w:val="24"/>
          <w:szCs w:val="24"/>
          <w:lang w:val="en-IN"/>
        </w:rPr>
      </w:pPr>
    </w:p>
    <w:p w:rsidR="00252446" w:rsidRPr="00144DB6" w:rsidRDefault="00252446" w:rsidP="00252446">
      <w:pPr>
        <w:jc w:val="center"/>
        <w:rPr>
          <w:sz w:val="24"/>
          <w:szCs w:val="24"/>
        </w:rPr>
      </w:pPr>
      <w:r>
        <w:rPr>
          <w:b/>
          <w:color w:val="000000"/>
          <w:sz w:val="24"/>
          <w:szCs w:val="24"/>
          <w:u w:val="single"/>
        </w:rPr>
        <w:t>Mapping with program outcome</w:t>
      </w:r>
    </w:p>
    <w:p w:rsidR="006B3F01" w:rsidRPr="00144DB6" w:rsidRDefault="006B3F01" w:rsidP="006B3F01">
      <w:pPr>
        <w:jc w:val="both"/>
        <w:rPr>
          <w:color w:val="000000" w:themeColor="text1"/>
          <w:sz w:val="24"/>
          <w:szCs w:val="24"/>
          <w:lang w:val="en-IN"/>
        </w:rPr>
      </w:pPr>
    </w:p>
    <w:p w:rsidR="006B3F01" w:rsidRPr="00144DB6" w:rsidRDefault="006B3F01" w:rsidP="006B3F01">
      <w:pPr>
        <w:jc w:val="both"/>
        <w:rPr>
          <w:color w:val="000000" w:themeColor="text1"/>
          <w:sz w:val="24"/>
          <w:szCs w:val="24"/>
          <w:lang w:val="en-IN"/>
        </w:rPr>
      </w:pPr>
    </w:p>
    <w:p w:rsidR="006B3F01" w:rsidRPr="00144DB6" w:rsidRDefault="006B3F01" w:rsidP="006B3F01">
      <w:pPr>
        <w:jc w:val="center"/>
        <w:rPr>
          <w:b/>
          <w:color w:val="000000" w:themeColor="text1"/>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Default="006B3F01" w:rsidP="006B3F01">
      <w:pPr>
        <w:jc w:val="center"/>
        <w:rPr>
          <w:b/>
          <w:color w:val="000000" w:themeColor="text1"/>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jc w:val="both"/>
              <w:rPr>
                <w:b/>
                <w:color w:val="000000" w:themeColor="text1"/>
                <w:sz w:val="24"/>
                <w:szCs w:val="24"/>
              </w:rPr>
            </w:pP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5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bl>
    <w:p w:rsidR="006B3F01" w:rsidRPr="00144DB6" w:rsidRDefault="006B3F01" w:rsidP="00252446">
      <w:pPr>
        <w:ind w:left="1440" w:firstLine="720"/>
        <w:rPr>
          <w:color w:val="000000" w:themeColor="text1"/>
          <w:sz w:val="24"/>
          <w:szCs w:val="24"/>
        </w:rPr>
      </w:pPr>
      <w:r>
        <w:rPr>
          <w:b/>
          <w:color w:val="000000" w:themeColor="text1"/>
          <w:sz w:val="24"/>
          <w:szCs w:val="24"/>
        </w:rPr>
        <w:t>S</w:t>
      </w: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jc w:val="both"/>
        <w:rPr>
          <w:color w:val="000000" w:themeColor="text1"/>
          <w:sz w:val="24"/>
          <w:szCs w:val="24"/>
          <w:lang w:val="en-IN"/>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shd w:val="clear" w:color="auto" w:fill="auto"/>
            <w:vAlign w:val="center"/>
          </w:tcPr>
          <w:p w:rsidR="006B3F01" w:rsidRPr="00330046" w:rsidRDefault="006B3F01" w:rsidP="00C92296">
            <w:pPr>
              <w:rPr>
                <w:b/>
                <w:sz w:val="24"/>
                <w:szCs w:val="24"/>
              </w:rPr>
            </w:pPr>
            <w:r w:rsidRPr="0033004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w:t>
            </w:r>
          </w:p>
        </w:tc>
      </w:tr>
    </w:tbl>
    <w:p w:rsidR="006B3F01" w:rsidRDefault="006B3F01" w:rsidP="006B3F01">
      <w:pPr>
        <w:jc w:val="both"/>
        <w:rPr>
          <w:color w:val="000000" w:themeColor="text1"/>
          <w:sz w:val="24"/>
          <w:szCs w:val="24"/>
          <w:lang w:val="en-IN"/>
        </w:rPr>
      </w:pPr>
    </w:p>
    <w:p w:rsidR="006B3F01" w:rsidRDefault="006B3F01" w:rsidP="006B3F01">
      <w:pPr>
        <w:widowControl/>
        <w:autoSpaceDE/>
        <w:autoSpaceDN/>
        <w:spacing w:after="160" w:line="259" w:lineRule="auto"/>
        <w:rPr>
          <w:color w:val="000000" w:themeColor="text1"/>
          <w:sz w:val="24"/>
          <w:szCs w:val="24"/>
          <w:lang w:val="en-IN"/>
        </w:rPr>
      </w:pPr>
      <w:r>
        <w:rPr>
          <w:color w:val="000000" w:themeColor="text1"/>
          <w:sz w:val="24"/>
          <w:szCs w:val="24"/>
          <w:lang w:val="en-IN"/>
        </w:rPr>
        <w:br w:type="page"/>
      </w:r>
    </w:p>
    <w:p w:rsidR="006B3F01" w:rsidRPr="00144DB6" w:rsidRDefault="006B3F01" w:rsidP="006B3F01">
      <w:pPr>
        <w:jc w:val="both"/>
        <w:rPr>
          <w:color w:val="000000" w:themeColor="text1"/>
          <w:sz w:val="24"/>
          <w:szCs w:val="24"/>
          <w:lang w:val="en-IN"/>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both"/>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both"/>
              <w:rPr>
                <w:b/>
                <w:color w:val="000000" w:themeColor="text1"/>
                <w:sz w:val="24"/>
                <w:szCs w:val="24"/>
              </w:rPr>
            </w:pPr>
          </w:p>
        </w:tc>
        <w:tc>
          <w:tcPr>
            <w:tcW w:w="3627" w:type="dxa"/>
            <w:vMerge/>
            <w:vAlign w:val="center"/>
          </w:tcPr>
          <w:p w:rsidR="006B3F01" w:rsidRPr="00144DB6" w:rsidRDefault="006B3F01" w:rsidP="00C92296">
            <w:pPr>
              <w:jc w:val="both"/>
              <w:rPr>
                <w:b/>
                <w:color w:val="000000" w:themeColor="text1"/>
                <w:sz w:val="24"/>
                <w:szCs w:val="24"/>
              </w:rPr>
            </w:pPr>
          </w:p>
        </w:tc>
        <w:tc>
          <w:tcPr>
            <w:tcW w:w="688" w:type="dxa"/>
            <w:vMerge/>
            <w:vAlign w:val="center"/>
          </w:tcPr>
          <w:p w:rsidR="006B3F01" w:rsidRPr="00144DB6" w:rsidRDefault="006B3F01" w:rsidP="00C92296">
            <w:pPr>
              <w:jc w:val="both"/>
              <w:rPr>
                <w:b/>
                <w:color w:val="000000" w:themeColor="text1"/>
                <w:sz w:val="24"/>
                <w:szCs w:val="24"/>
              </w:rPr>
            </w:pPr>
          </w:p>
        </w:tc>
        <w:tc>
          <w:tcPr>
            <w:tcW w:w="344" w:type="dxa"/>
            <w:vMerge/>
            <w:vAlign w:val="center"/>
          </w:tcPr>
          <w:p w:rsidR="006B3F01" w:rsidRPr="00144DB6" w:rsidRDefault="006B3F01" w:rsidP="00C92296">
            <w:pPr>
              <w:jc w:val="both"/>
              <w:rPr>
                <w:b/>
                <w:color w:val="000000" w:themeColor="text1"/>
                <w:sz w:val="24"/>
                <w:szCs w:val="24"/>
              </w:rPr>
            </w:pPr>
          </w:p>
        </w:tc>
        <w:tc>
          <w:tcPr>
            <w:tcW w:w="344" w:type="dxa"/>
            <w:vMerge/>
            <w:vAlign w:val="center"/>
          </w:tcPr>
          <w:p w:rsidR="006B3F01" w:rsidRPr="00144DB6" w:rsidRDefault="006B3F01" w:rsidP="00C92296">
            <w:pPr>
              <w:jc w:val="both"/>
              <w:rPr>
                <w:b/>
                <w:color w:val="000000" w:themeColor="text1"/>
                <w:sz w:val="24"/>
                <w:szCs w:val="24"/>
              </w:rPr>
            </w:pPr>
          </w:p>
        </w:tc>
        <w:tc>
          <w:tcPr>
            <w:tcW w:w="344" w:type="dxa"/>
            <w:vMerge/>
            <w:vAlign w:val="center"/>
          </w:tcPr>
          <w:p w:rsidR="006B3F01" w:rsidRPr="00144DB6" w:rsidRDefault="006B3F01" w:rsidP="00C92296">
            <w:pPr>
              <w:jc w:val="both"/>
              <w:rPr>
                <w:b/>
                <w:color w:val="000000" w:themeColor="text1"/>
                <w:sz w:val="24"/>
                <w:szCs w:val="24"/>
              </w:rPr>
            </w:pPr>
          </w:p>
        </w:tc>
        <w:tc>
          <w:tcPr>
            <w:tcW w:w="344" w:type="dxa"/>
            <w:gridSpan w:val="2"/>
            <w:vMerge/>
            <w:vAlign w:val="center"/>
          </w:tcPr>
          <w:p w:rsidR="006B3F01" w:rsidRPr="00144DB6" w:rsidRDefault="006B3F01" w:rsidP="00C92296">
            <w:pPr>
              <w:jc w:val="both"/>
              <w:rPr>
                <w:b/>
                <w:color w:val="000000" w:themeColor="text1"/>
                <w:sz w:val="24"/>
                <w:szCs w:val="24"/>
              </w:rPr>
            </w:pPr>
          </w:p>
        </w:tc>
        <w:tc>
          <w:tcPr>
            <w:tcW w:w="430" w:type="dxa"/>
            <w:gridSpan w:val="2"/>
            <w:vMerge/>
            <w:vAlign w:val="center"/>
          </w:tcPr>
          <w:p w:rsidR="006B3F01" w:rsidRPr="00144DB6" w:rsidRDefault="006B3F01" w:rsidP="00C92296">
            <w:pPr>
              <w:jc w:val="both"/>
              <w:rPr>
                <w:b/>
                <w:color w:val="000000" w:themeColor="text1"/>
                <w:sz w:val="24"/>
                <w:szCs w:val="24"/>
              </w:rPr>
            </w:pPr>
          </w:p>
        </w:tc>
        <w:tc>
          <w:tcPr>
            <w:tcW w:w="430" w:type="dxa"/>
            <w:vMerge/>
            <w:vAlign w:val="center"/>
          </w:tcPr>
          <w:p w:rsidR="006B3F01" w:rsidRPr="00144DB6" w:rsidRDefault="006B3F01" w:rsidP="00C92296">
            <w:pPr>
              <w:jc w:val="both"/>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BBA PCE02</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Quantitative Aptitude II</w:t>
            </w:r>
          </w:p>
        </w:tc>
        <w:tc>
          <w:tcPr>
            <w:tcW w:w="688" w:type="dxa"/>
            <w:vAlign w:val="center"/>
          </w:tcPr>
          <w:p w:rsidR="006B3F01" w:rsidRPr="00144DB6" w:rsidRDefault="006B3F01" w:rsidP="00C92296">
            <w:pPr>
              <w:jc w:val="both"/>
              <w:rPr>
                <w:color w:val="000000" w:themeColor="text1"/>
                <w:sz w:val="24"/>
                <w:szCs w:val="24"/>
              </w:rPr>
            </w:pPr>
            <w:r>
              <w:rPr>
                <w:color w:val="000000" w:themeColor="text1"/>
                <w:sz w:val="24"/>
                <w:szCs w:val="24"/>
              </w:rPr>
              <w:t>PCE</w:t>
            </w:r>
          </w:p>
        </w:tc>
        <w:tc>
          <w:tcPr>
            <w:tcW w:w="34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both"/>
              <w:rPr>
                <w:color w:val="000000" w:themeColor="text1"/>
                <w:sz w:val="24"/>
                <w:szCs w:val="24"/>
              </w:rPr>
            </w:pPr>
            <w:r>
              <w:rPr>
                <w:color w:val="000000" w:themeColor="text1"/>
                <w:sz w:val="24"/>
                <w:szCs w:val="24"/>
              </w:rPr>
              <w:t>1</w:t>
            </w:r>
          </w:p>
        </w:tc>
        <w:tc>
          <w:tcPr>
            <w:tcW w:w="430"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Tocategorize,applyandusethoughtprocess</w:t>
            </w:r>
            <w:r w:rsidRPr="00144DB6">
              <w:rPr>
                <w:color w:val="000000" w:themeColor="text1"/>
                <w:w w:val="105"/>
                <w:sz w:val="24"/>
                <w:szCs w:val="24"/>
              </w:rPr>
              <w:t xml:space="preserve">todistinguishbetweenconceptsof </w:t>
            </w:r>
            <w:r w:rsidRPr="00144DB6">
              <w:rPr>
                <w:color w:val="000000" w:themeColor="text1"/>
                <w:spacing w:val="-1"/>
                <w:sz w:val="24"/>
                <w:szCs w:val="24"/>
              </w:rPr>
              <w:t>reasoning</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possibilitiesandprobabilitiesrelatedtoquantitativeaptitude.</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tabs>
                <w:tab w:val="left" w:pos="888"/>
                <w:tab w:val="left" w:pos="889"/>
              </w:tabs>
              <w:jc w:val="both"/>
              <w:rPr>
                <w:color w:val="000000" w:themeColor="text1"/>
                <w:sz w:val="24"/>
                <w:szCs w:val="24"/>
              </w:rPr>
            </w:pPr>
            <w:r w:rsidRPr="00144DB6">
              <w:rPr>
                <w:color w:val="000000" w:themeColor="text1"/>
                <w:sz w:val="24"/>
                <w:szCs w:val="24"/>
              </w:rPr>
              <w:t>To explain  and interpret data sufficiency</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sz w:val="24"/>
                <w:szCs w:val="24"/>
              </w:rPr>
              <w:t>To analyze the applications of Base system</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w w:val="105"/>
                <w:sz w:val="24"/>
                <w:szCs w:val="24"/>
              </w:rPr>
              <w:t>To critically evaluate numerous possibilities related to puzzles.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spacing w:before="120"/>
              <w:jc w:val="both"/>
              <w:rPr>
                <w:bCs/>
                <w:sz w:val="24"/>
                <w:szCs w:val="24"/>
              </w:rPr>
            </w:pPr>
            <w:proofErr w:type="spellStart"/>
            <w:r w:rsidRPr="00E5090A">
              <w:rPr>
                <w:bCs/>
                <w:spacing w:val="-1"/>
                <w:w w:val="105"/>
                <w:sz w:val="24"/>
                <w:szCs w:val="24"/>
              </w:rPr>
              <w:t>NumericalReasoning</w:t>
            </w:r>
            <w:proofErr w:type="spellEnd"/>
            <w:r w:rsidRPr="00E5090A">
              <w:rPr>
                <w:bCs/>
                <w:spacing w:val="-1"/>
                <w:w w:val="105"/>
                <w:sz w:val="24"/>
                <w:szCs w:val="24"/>
              </w:rPr>
              <w:t>:</w:t>
            </w:r>
          </w:p>
          <w:p w:rsidR="006B3F01" w:rsidRPr="00E5090A" w:rsidRDefault="006B3F01" w:rsidP="00C92296">
            <w:pPr>
              <w:pStyle w:val="BodyText"/>
              <w:spacing w:before="121"/>
              <w:ind w:right="84"/>
              <w:rPr>
                <w:b w:val="0"/>
                <w:sz w:val="24"/>
                <w:szCs w:val="24"/>
              </w:rPr>
            </w:pPr>
            <w:r w:rsidRPr="00E5090A">
              <w:rPr>
                <w:b w:val="0"/>
                <w:sz w:val="24"/>
                <w:szCs w:val="24"/>
              </w:rPr>
              <w:t>Problems related to Number series, Analogy of numbers, Classification ofnumbers</w:t>
            </w:r>
            <w:proofErr w:type="gramStart"/>
            <w:r w:rsidRPr="00E5090A">
              <w:rPr>
                <w:b w:val="0"/>
                <w:sz w:val="24"/>
                <w:szCs w:val="24"/>
              </w:rPr>
              <w:t>,Letterseries,Seatingarrangements,Directions,bloodrelationsandpuzzletest</w:t>
            </w:r>
            <w:proofErr w:type="gramEnd"/>
            <w:r w:rsidRPr="00E5090A">
              <w:rPr>
                <w:b w:val="0"/>
                <w:sz w:val="24"/>
                <w:szCs w:val="24"/>
              </w:rPr>
              <w:t>.</w:t>
            </w:r>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spacing w:before="121"/>
              <w:jc w:val="both"/>
              <w:rPr>
                <w:bCs/>
                <w:sz w:val="24"/>
                <w:szCs w:val="24"/>
              </w:rPr>
            </w:pPr>
            <w:proofErr w:type="spellStart"/>
            <w:r w:rsidRPr="00E5090A">
              <w:rPr>
                <w:bCs/>
                <w:w w:val="105"/>
                <w:sz w:val="24"/>
                <w:szCs w:val="24"/>
              </w:rPr>
              <w:t>Combinatorics</w:t>
            </w:r>
            <w:proofErr w:type="spellEnd"/>
            <w:r w:rsidRPr="00E5090A">
              <w:rPr>
                <w:bCs/>
                <w:w w:val="105"/>
                <w:sz w:val="24"/>
                <w:szCs w:val="24"/>
              </w:rPr>
              <w:t>:</w:t>
            </w:r>
          </w:p>
          <w:p w:rsidR="006B3F01" w:rsidRPr="00E5090A" w:rsidRDefault="006B3F01" w:rsidP="00C92296">
            <w:pPr>
              <w:pStyle w:val="BodyText"/>
              <w:spacing w:before="120"/>
              <w:rPr>
                <w:b w:val="0"/>
                <w:sz w:val="24"/>
                <w:szCs w:val="24"/>
              </w:rPr>
            </w:pPr>
            <w:proofErr w:type="spellStart"/>
            <w:r w:rsidRPr="00E5090A">
              <w:rPr>
                <w:b w:val="0"/>
                <w:sz w:val="24"/>
                <w:szCs w:val="24"/>
              </w:rPr>
              <w:t>Countingtechniques,Permutations,CombinationsandProbability</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ind w:right="112"/>
              <w:rPr>
                <w:b w:val="0"/>
                <w:sz w:val="24"/>
                <w:szCs w:val="24"/>
              </w:rPr>
            </w:pPr>
            <w:proofErr w:type="spellStart"/>
            <w:r w:rsidRPr="00E5090A">
              <w:rPr>
                <w:b w:val="0"/>
                <w:spacing w:val="-1"/>
                <w:w w:val="105"/>
                <w:sz w:val="24"/>
                <w:szCs w:val="24"/>
              </w:rPr>
              <w:t>Syllogismsanddata</w:t>
            </w:r>
            <w:r w:rsidRPr="00E5090A">
              <w:rPr>
                <w:b w:val="0"/>
                <w:w w:val="105"/>
                <w:sz w:val="24"/>
                <w:szCs w:val="24"/>
              </w:rPr>
              <w:t>sufficiency</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LO3</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spacing w:before="121"/>
              <w:jc w:val="both"/>
              <w:rPr>
                <w:bCs/>
                <w:sz w:val="24"/>
                <w:szCs w:val="24"/>
              </w:rPr>
            </w:pPr>
            <w:proofErr w:type="spellStart"/>
            <w:r w:rsidRPr="00E5090A">
              <w:rPr>
                <w:bCs/>
                <w:spacing w:val="-1"/>
                <w:w w:val="105"/>
                <w:sz w:val="24"/>
                <w:szCs w:val="24"/>
              </w:rPr>
              <w:t>Applicationof</w:t>
            </w:r>
            <w:r w:rsidRPr="00E5090A">
              <w:rPr>
                <w:bCs/>
                <w:w w:val="105"/>
                <w:sz w:val="24"/>
                <w:szCs w:val="24"/>
              </w:rPr>
              <w:t>Basesystem</w:t>
            </w:r>
            <w:proofErr w:type="spellEnd"/>
            <w:r w:rsidRPr="00E5090A">
              <w:rPr>
                <w:bCs/>
                <w:w w:val="105"/>
                <w:sz w:val="24"/>
                <w:szCs w:val="24"/>
              </w:rPr>
              <w:t>:</w:t>
            </w:r>
          </w:p>
          <w:p w:rsidR="006B3F01" w:rsidRPr="00E5090A" w:rsidRDefault="006B3F01" w:rsidP="00C92296">
            <w:pPr>
              <w:pStyle w:val="BodyText"/>
              <w:spacing w:before="44"/>
              <w:rPr>
                <w:b w:val="0"/>
                <w:sz w:val="24"/>
                <w:szCs w:val="24"/>
              </w:rPr>
            </w:pPr>
            <w:r w:rsidRPr="00E5090A">
              <w:rPr>
                <w:b w:val="0"/>
                <w:spacing w:val="-1"/>
                <w:w w:val="105"/>
                <w:sz w:val="24"/>
                <w:szCs w:val="24"/>
              </w:rPr>
              <w:t>Clocks(Base24),Calendars</w:t>
            </w:r>
            <w:r w:rsidRPr="00E5090A">
              <w:rPr>
                <w:b w:val="0"/>
                <w:w w:val="105"/>
                <w:sz w:val="24"/>
                <w:szCs w:val="24"/>
              </w:rPr>
              <w:t>(Base7),</w:t>
            </w:r>
            <w:proofErr w:type="spellStart"/>
            <w:r w:rsidRPr="00E5090A">
              <w:rPr>
                <w:b w:val="0"/>
                <w:w w:val="105"/>
                <w:sz w:val="24"/>
                <w:szCs w:val="24"/>
              </w:rPr>
              <w:t>CuttingofCubesandcuboids</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C41C16" w:rsidRDefault="006B3F01" w:rsidP="00C92296">
            <w:pPr>
              <w:pStyle w:val="Heading2"/>
              <w:spacing w:before="10"/>
              <w:jc w:val="both"/>
              <w:outlineLvl w:val="1"/>
              <w:rPr>
                <w:rFonts w:ascii="Times New Roman" w:hAnsi="Times New Roman" w:cs="Times New Roman"/>
                <w:b/>
                <w:color w:val="auto"/>
              </w:rPr>
            </w:pPr>
            <w:r w:rsidRPr="00C41C16">
              <w:rPr>
                <w:rFonts w:ascii="Times New Roman" w:hAnsi="Times New Roman" w:cs="Times New Roman"/>
                <w:color w:val="auto"/>
                <w:spacing w:val="-2"/>
                <w:w w:val="105"/>
              </w:rPr>
              <w:t>Puzzle</w:t>
            </w:r>
            <w:r w:rsidRPr="00C41C16">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E5090A" w:rsidRDefault="006B3F01" w:rsidP="00C92296">
            <w:pPr>
              <w:jc w:val="both"/>
              <w:rPr>
                <w:bCs/>
                <w:sz w:val="24"/>
                <w:szCs w:val="24"/>
              </w:rPr>
            </w:pPr>
            <w:r w:rsidRPr="00E5090A">
              <w:rPr>
                <w:bCs/>
                <w:sz w:val="24"/>
                <w:szCs w:val="24"/>
              </w:rPr>
              <w:t>Total</w:t>
            </w:r>
          </w:p>
          <w:p w:rsidR="006B3F01" w:rsidRPr="00E5090A" w:rsidRDefault="006B3F01" w:rsidP="00C92296">
            <w:pPr>
              <w:jc w:val="both"/>
              <w:rPr>
                <w:bCs/>
                <w:sz w:val="24"/>
                <w:szCs w:val="24"/>
              </w:rPr>
            </w:pP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both"/>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CO1</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Use their logical thinking and analytical abilities to solve reasoning questions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 xml:space="preserve">Solve questions related to combinations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 xml:space="preserve">Solve questions based on syllogisms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Solve questions based on clocks, calendars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 xml:space="preserve">Solve puzzles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9"/>
              </w:tabs>
              <w:spacing w:before="80"/>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QuantitativeaptitudebyRSAgarwal</w:t>
            </w:r>
            <w:proofErr w:type="gramStart"/>
            <w:r w:rsidRPr="00252446">
              <w:rPr>
                <w:rFonts w:ascii="Times New Roman" w:hAnsi="Times New Roman" w:cs="Times New Roman"/>
                <w:color w:val="000000" w:themeColor="text1"/>
                <w:sz w:val="24"/>
                <w:szCs w:val="24"/>
              </w:rPr>
              <w:t>,SChandPublication</w:t>
            </w:r>
            <w:proofErr w:type="spellEnd"/>
            <w:proofErr w:type="gramEnd"/>
            <w:r w:rsidRPr="00252446">
              <w:rPr>
                <w:rFonts w:ascii="Times New Roman" w:hAnsi="Times New Roman" w:cs="Times New Roman"/>
                <w:color w:val="000000" w:themeColor="text1"/>
                <w:sz w:val="24"/>
                <w:szCs w:val="24"/>
              </w:rPr>
              <w: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tabs>
                <w:tab w:val="left" w:pos="888"/>
                <w:tab w:val="left" w:pos="889"/>
              </w:tabs>
              <w:spacing w:before="61"/>
              <w:rPr>
                <w:color w:val="000000" w:themeColor="text1"/>
                <w:sz w:val="24"/>
                <w:szCs w:val="24"/>
              </w:rPr>
            </w:pPr>
            <w:proofErr w:type="spellStart"/>
            <w:r w:rsidRPr="00252446">
              <w:rPr>
                <w:color w:val="000000" w:themeColor="text1"/>
                <w:spacing w:val="-1"/>
                <w:w w:val="105"/>
                <w:sz w:val="24"/>
                <w:szCs w:val="24"/>
              </w:rPr>
              <w:t>PuzzlestopuzzleyoubyShakunataladevi</w:t>
            </w:r>
            <w:r w:rsidRPr="00252446">
              <w:rPr>
                <w:color w:val="000000" w:themeColor="text1"/>
                <w:w w:val="105"/>
                <w:sz w:val="24"/>
                <w:szCs w:val="24"/>
              </w:rPr>
              <w:t>orientpaperbackpublication</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Heading1"/>
              <w:shd w:val="clear" w:color="auto" w:fill="FFFFFF"/>
              <w:outlineLvl w:val="0"/>
              <w:rPr>
                <w:rFonts w:ascii="Times New Roman" w:hAnsi="Times New Roman" w:cs="Times New Roman"/>
                <w:color w:val="333333"/>
                <w:sz w:val="24"/>
                <w:szCs w:val="24"/>
              </w:rPr>
            </w:pPr>
            <w:r w:rsidRPr="00252446">
              <w:rPr>
                <w:rStyle w:val="Strong"/>
                <w:rFonts w:ascii="Times New Roman" w:hAnsi="Times New Roman" w:cs="Times New Roman"/>
                <w:color w:val="333333"/>
                <w:sz w:val="24"/>
                <w:szCs w:val="24"/>
              </w:rPr>
              <w:t xml:space="preserve">Reasoning For Competitive Examinations 2019 Edition by </w:t>
            </w:r>
            <w:proofErr w:type="spellStart"/>
            <w:r w:rsidRPr="00252446">
              <w:rPr>
                <w:rStyle w:val="Strong"/>
                <w:rFonts w:ascii="Times New Roman" w:hAnsi="Times New Roman" w:cs="Times New Roman"/>
                <w:color w:val="333333"/>
                <w:sz w:val="24"/>
                <w:szCs w:val="24"/>
              </w:rPr>
              <w:t>Nishit</w:t>
            </w:r>
            <w:proofErr w:type="spellEnd"/>
            <w:r w:rsidRPr="00252446">
              <w:rPr>
                <w:rStyle w:val="Strong"/>
                <w:rFonts w:ascii="Times New Roman" w:hAnsi="Times New Roman" w:cs="Times New Roman"/>
                <w:color w:val="333333"/>
                <w:sz w:val="24"/>
                <w:szCs w:val="24"/>
              </w:rPr>
              <w:t xml:space="preserve"> K </w:t>
            </w:r>
            <w:proofErr w:type="spellStart"/>
            <w:r w:rsidRPr="00252446">
              <w:rPr>
                <w:rStyle w:val="Strong"/>
                <w:rFonts w:ascii="Times New Roman" w:hAnsi="Times New Roman" w:cs="Times New Roman"/>
                <w:color w:val="333333"/>
                <w:sz w:val="24"/>
                <w:szCs w:val="24"/>
              </w:rPr>
              <w:t>Sinha</w:t>
            </w:r>
            <w:proofErr w:type="spellEnd"/>
            <w:r w:rsidRPr="00252446">
              <w:rPr>
                <w:rStyle w:val="Strong"/>
                <w:rFonts w:ascii="Times New Roman" w:hAnsi="Times New Roman" w:cs="Times New Roman"/>
                <w:color w:val="333333"/>
                <w:sz w:val="24"/>
                <w:szCs w:val="24"/>
              </w:rPr>
              <w:t>, PEARSON INDIA</w:t>
            </w:r>
          </w:p>
          <w:p w:rsidR="006B3F01" w:rsidRPr="00252446" w:rsidRDefault="006B3F01" w:rsidP="00C92296">
            <w:pPr>
              <w:tabs>
                <w:tab w:val="left" w:pos="888"/>
                <w:tab w:val="left" w:pos="889"/>
              </w:tabs>
              <w:spacing w:before="61"/>
              <w:rPr>
                <w:color w:val="000000" w:themeColor="text1"/>
                <w:spacing w:val="-1"/>
                <w:w w:val="105"/>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A Modern Approach To Logical Reasoning (2 Colour Edition) </w:t>
            </w:r>
            <w:proofErr w:type="spellStart"/>
            <w:r w:rsidRPr="00252446">
              <w:rPr>
                <w:rFonts w:ascii="Times New Roman" w:hAnsi="Times New Roman" w:cs="Times New Roman"/>
                <w:b w:val="0"/>
                <w:bCs w:val="0"/>
                <w:color w:val="000000" w:themeColor="text1"/>
                <w:sz w:val="24"/>
                <w:szCs w:val="24"/>
              </w:rPr>
              <w:t>byRSAgarwal</w:t>
            </w:r>
            <w:proofErr w:type="gramStart"/>
            <w:r w:rsidRPr="00252446">
              <w:rPr>
                <w:rFonts w:ascii="Times New Roman" w:hAnsi="Times New Roman" w:cs="Times New Roman"/>
                <w:b w:val="0"/>
                <w:bCs w:val="0"/>
                <w:color w:val="000000" w:themeColor="text1"/>
                <w:sz w:val="24"/>
                <w:szCs w:val="24"/>
              </w:rPr>
              <w:t>,SChandPublications</w:t>
            </w:r>
            <w:proofErr w:type="spellEnd"/>
            <w:proofErr w:type="gramEnd"/>
          </w:p>
          <w:p w:rsidR="006B3F01" w:rsidRPr="00252446" w:rsidRDefault="006B3F01" w:rsidP="00C92296">
            <w:pPr>
              <w:tabs>
                <w:tab w:val="left" w:pos="888"/>
                <w:tab w:val="left" w:pos="889"/>
              </w:tabs>
              <w:spacing w:before="61"/>
              <w:rPr>
                <w:color w:val="000000" w:themeColor="text1"/>
                <w:spacing w:val="-1"/>
                <w:w w:val="105"/>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 xml:space="preserve">General Reasoning Ability for Competitive Exams - SSC/Banking/Defence/Railway/Insurance by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Experts,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Publications</w:t>
            </w:r>
          </w:p>
        </w:tc>
      </w:tr>
      <w:tr w:rsidR="006B3F01" w:rsidRPr="00144DB6" w:rsidTr="00C92296">
        <w:trPr>
          <w:trHeight w:val="164"/>
          <w:jc w:val="center"/>
        </w:trPr>
        <w:tc>
          <w:tcPr>
            <w:tcW w:w="9895" w:type="dxa"/>
            <w:gridSpan w:val="15"/>
            <w:vAlign w:val="center"/>
          </w:tcPr>
          <w:p w:rsidR="006B3F01" w:rsidRPr="00144DB6" w:rsidRDefault="006B3F01" w:rsidP="00C92296">
            <w:pPr>
              <w:jc w:val="both"/>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Barron‟</w:t>
            </w:r>
            <w:proofErr w:type="gramStart"/>
            <w:r w:rsidRPr="00252446">
              <w:rPr>
                <w:rFonts w:ascii="Times New Roman" w:hAnsi="Times New Roman" w:cs="Times New Roman"/>
                <w:color w:val="000000" w:themeColor="text1"/>
                <w:sz w:val="24"/>
                <w:szCs w:val="24"/>
              </w:rPr>
              <w:t>sbySharonWelnerGreenandIraKWolf(</w:t>
            </w:r>
            <w:proofErr w:type="gramEnd"/>
            <w:r w:rsidRPr="00252446">
              <w:rPr>
                <w:rFonts w:ascii="Times New Roman" w:hAnsi="Times New Roman" w:cs="Times New Roman"/>
                <w:color w:val="000000" w:themeColor="text1"/>
                <w:sz w:val="24"/>
                <w:szCs w:val="24"/>
              </w:rPr>
              <w:t>GalgotiaPublicationspvt.Ltd.)</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tabs>
                <w:tab w:val="left" w:pos="888"/>
                <w:tab w:val="left" w:pos="889"/>
              </w:tabs>
              <w:spacing w:before="5"/>
              <w:jc w:val="both"/>
              <w:rPr>
                <w:color w:val="000000" w:themeColor="text1"/>
                <w:sz w:val="24"/>
                <w:szCs w:val="24"/>
              </w:rPr>
            </w:pPr>
            <w:proofErr w:type="spellStart"/>
            <w:r w:rsidRPr="00252446">
              <w:rPr>
                <w:color w:val="000000" w:themeColor="text1"/>
                <w:sz w:val="24"/>
                <w:szCs w:val="24"/>
              </w:rPr>
              <w:t>QuantitativeAptitudebyUMohanRaoScitechpublications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BodyText"/>
              <w:ind w:left="72" w:right="249"/>
              <w:rPr>
                <w:b w:val="0"/>
                <w:bCs w:val="0"/>
                <w:color w:val="000000" w:themeColor="text1"/>
                <w:sz w:val="24"/>
                <w:szCs w:val="24"/>
              </w:rPr>
            </w:pPr>
            <w:proofErr w:type="spellStart"/>
            <w:r w:rsidRPr="00252446">
              <w:rPr>
                <w:b w:val="0"/>
                <w:bCs w:val="0"/>
                <w:color w:val="000000" w:themeColor="text1"/>
                <w:sz w:val="24"/>
                <w:szCs w:val="24"/>
              </w:rPr>
              <w:t>QuantitativeAptitudebyArunSharmaMcGraw-Hillpublications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QuantitativeAptitudebyAbhijitGuha</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tabs>
                <w:tab w:val="left" w:pos="888"/>
                <w:tab w:val="left" w:pos="889"/>
              </w:tabs>
              <w:spacing w:before="7"/>
              <w:jc w:val="both"/>
              <w:rPr>
                <w:color w:val="000000" w:themeColor="text1"/>
                <w:sz w:val="24"/>
                <w:szCs w:val="24"/>
              </w:rPr>
            </w:pPr>
            <w:proofErr w:type="spellStart"/>
            <w:r w:rsidRPr="00252446">
              <w:rPr>
                <w:color w:val="000000" w:themeColor="text1"/>
                <w:sz w:val="24"/>
                <w:szCs w:val="24"/>
              </w:rPr>
              <w:t>QuantitativeAptitudebyPearsonpublications</w:t>
            </w:r>
            <w:proofErr w:type="spellEnd"/>
          </w:p>
        </w:tc>
      </w:tr>
      <w:tr w:rsidR="006B3F01" w:rsidRPr="00144DB6" w:rsidTr="00C92296">
        <w:trPr>
          <w:trHeight w:val="164"/>
          <w:jc w:val="center"/>
        </w:trPr>
        <w:tc>
          <w:tcPr>
            <w:tcW w:w="9895" w:type="dxa"/>
            <w:gridSpan w:val="15"/>
            <w:vAlign w:val="center"/>
          </w:tcPr>
          <w:p w:rsidR="006B3F01" w:rsidRPr="00144DB6" w:rsidRDefault="006B3F01" w:rsidP="00C92296">
            <w:pPr>
              <w:tabs>
                <w:tab w:val="left" w:pos="888"/>
                <w:tab w:val="left" w:pos="889"/>
              </w:tabs>
              <w:spacing w:before="7"/>
              <w:jc w:val="center"/>
              <w:rPr>
                <w:b/>
                <w:bCs/>
                <w:color w:val="000000" w:themeColor="text1"/>
                <w:sz w:val="24"/>
                <w:szCs w:val="24"/>
              </w:rPr>
            </w:pPr>
            <w:r w:rsidRPr="00144DB6">
              <w:rPr>
                <w:b/>
                <w:bCs/>
                <w:color w:val="000000" w:themeColor="text1"/>
                <w:sz w:val="24"/>
                <w:szCs w:val="24"/>
              </w:rPr>
              <w:t>Web Resources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tabs>
                <w:tab w:val="left" w:pos="888"/>
                <w:tab w:val="left" w:pos="889"/>
              </w:tabs>
              <w:jc w:val="both"/>
              <w:rPr>
                <w:color w:val="000000" w:themeColor="text1"/>
                <w:sz w:val="24"/>
                <w:szCs w:val="24"/>
              </w:rPr>
            </w:pPr>
            <w:r w:rsidRPr="00144DB6">
              <w:rPr>
                <w:color w:val="000000" w:themeColor="text1"/>
                <w:w w:val="105"/>
                <w:sz w:val="24"/>
                <w:szCs w:val="24"/>
              </w:rPr>
              <w:t>www.m4maths.com</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sz w:val="24"/>
                <w:szCs w:val="24"/>
              </w:rPr>
            </w:pPr>
            <w:r w:rsidRPr="00144DB6">
              <w:rPr>
                <w:color w:val="000000" w:themeColor="text1"/>
                <w:w w:val="105"/>
                <w:sz w:val="24"/>
                <w:szCs w:val="24"/>
              </w:rPr>
              <w:t>www.Indiabix.com</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w w:val="105"/>
                <w:sz w:val="24"/>
                <w:szCs w:val="24"/>
              </w:rPr>
            </w:pPr>
            <w:r w:rsidRPr="00144DB6">
              <w:rPr>
                <w:color w:val="000000" w:themeColor="text1"/>
                <w:w w:val="105"/>
                <w:sz w:val="24"/>
                <w:szCs w:val="24"/>
              </w:rPr>
              <w:t>https://www.123test.com/numerical-reasoning-test/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w w:val="105"/>
                <w:sz w:val="24"/>
                <w:szCs w:val="24"/>
              </w:rPr>
            </w:pPr>
            <w:r w:rsidRPr="00144DB6">
              <w:rPr>
                <w:color w:val="000000" w:themeColor="text1"/>
                <w:w w:val="105"/>
                <w:sz w:val="24"/>
                <w:szCs w:val="24"/>
              </w:rPr>
              <w:t>https://www.bankexamstoday.com/p/data-interpretation-questions-sets.html</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w w:val="105"/>
                <w:sz w:val="24"/>
                <w:szCs w:val="24"/>
              </w:rPr>
            </w:pPr>
            <w:r w:rsidRPr="00144DB6">
              <w:rPr>
                <w:color w:val="000000" w:themeColor="text1"/>
                <w:w w:val="105"/>
                <w:sz w:val="24"/>
                <w:szCs w:val="24"/>
              </w:rPr>
              <w:t>https://playquiz2win.com/reasoning.html</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218"/>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6B3F01" w:rsidRPr="00144DB6" w:rsidRDefault="006B3F01" w:rsidP="006B3F01">
      <w:pPr>
        <w:jc w:val="both"/>
        <w:rPr>
          <w:color w:val="000000" w:themeColor="text1"/>
          <w:sz w:val="24"/>
          <w:szCs w:val="24"/>
        </w:rPr>
      </w:pPr>
    </w:p>
    <w:p w:rsidR="006B3F01" w:rsidRPr="00144DB6" w:rsidRDefault="006B3F01" w:rsidP="006B3F01">
      <w:pPr>
        <w:jc w:val="center"/>
        <w:rPr>
          <w:b/>
          <w:color w:val="000000" w:themeColor="text1"/>
          <w:sz w:val="24"/>
          <w:szCs w:val="24"/>
        </w:rPr>
      </w:pPr>
    </w:p>
    <w:p w:rsidR="006B3F01"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w:t>
      </w:r>
    </w:p>
    <w:tbl>
      <w:tblPr>
        <w:tblpPr w:leftFromText="180" w:rightFromText="180" w:vertAnchor="page" w:horzAnchor="margin" w:tblpXSpec="center" w:tblpY="3789"/>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52446" w:rsidRPr="00144DB6" w:rsidTr="008450AD">
        <w:trPr>
          <w:trHeight w:val="70"/>
        </w:trPr>
        <w:tc>
          <w:tcPr>
            <w:tcW w:w="0" w:type="auto"/>
            <w:vAlign w:val="center"/>
          </w:tcPr>
          <w:p w:rsidR="00252446" w:rsidRPr="00144DB6" w:rsidRDefault="00252446" w:rsidP="008450AD">
            <w:pPr>
              <w:jc w:val="both"/>
              <w:rPr>
                <w:b/>
                <w:color w:val="000000" w:themeColor="text1"/>
                <w:sz w:val="24"/>
                <w:szCs w:val="24"/>
              </w:rPr>
            </w:pP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1</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2</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3</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4</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5</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6</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7</w:t>
            </w:r>
          </w:p>
        </w:tc>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PO 8</w:t>
            </w:r>
          </w:p>
        </w:tc>
      </w:tr>
      <w:tr w:rsidR="00252446" w:rsidRPr="00144DB6" w:rsidTr="008450AD">
        <w:trPr>
          <w:trHeight w:val="242"/>
        </w:trPr>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CO 1</w:t>
            </w:r>
          </w:p>
        </w:tc>
        <w:tc>
          <w:tcPr>
            <w:tcW w:w="0" w:type="auto"/>
            <w:vAlign w:val="center"/>
          </w:tcPr>
          <w:p w:rsidR="00252446" w:rsidRPr="00144DB6" w:rsidRDefault="00252446" w:rsidP="008450AD">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r>
      <w:tr w:rsidR="00252446" w:rsidRPr="00144DB6" w:rsidTr="008450AD">
        <w:trPr>
          <w:trHeight w:val="242"/>
        </w:trPr>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CO 2</w:t>
            </w:r>
          </w:p>
        </w:tc>
        <w:tc>
          <w:tcPr>
            <w:tcW w:w="0" w:type="auto"/>
            <w:vAlign w:val="center"/>
          </w:tcPr>
          <w:p w:rsidR="00252446" w:rsidRPr="00144DB6" w:rsidRDefault="00252446" w:rsidP="008450AD">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r>
      <w:tr w:rsidR="00252446" w:rsidRPr="00144DB6" w:rsidTr="008450AD">
        <w:trPr>
          <w:trHeight w:val="242"/>
        </w:trPr>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CO 3</w:t>
            </w:r>
          </w:p>
        </w:tc>
        <w:tc>
          <w:tcPr>
            <w:tcW w:w="0" w:type="auto"/>
            <w:vAlign w:val="center"/>
          </w:tcPr>
          <w:p w:rsidR="00252446" w:rsidRPr="00144DB6" w:rsidRDefault="00252446" w:rsidP="008450AD">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r>
      <w:tr w:rsidR="00252446" w:rsidRPr="00144DB6" w:rsidTr="008450AD">
        <w:trPr>
          <w:trHeight w:val="242"/>
        </w:trPr>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CO 4</w:t>
            </w:r>
          </w:p>
        </w:tc>
        <w:tc>
          <w:tcPr>
            <w:tcW w:w="0" w:type="auto"/>
            <w:vAlign w:val="center"/>
          </w:tcPr>
          <w:p w:rsidR="00252446" w:rsidRPr="00144DB6" w:rsidRDefault="00252446" w:rsidP="008450AD">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r>
      <w:tr w:rsidR="00252446" w:rsidRPr="00144DB6" w:rsidTr="008450AD">
        <w:trPr>
          <w:trHeight w:val="252"/>
        </w:trPr>
        <w:tc>
          <w:tcPr>
            <w:tcW w:w="0" w:type="auto"/>
            <w:vAlign w:val="center"/>
          </w:tcPr>
          <w:p w:rsidR="00252446" w:rsidRPr="00144DB6" w:rsidRDefault="00252446" w:rsidP="008450AD">
            <w:pPr>
              <w:jc w:val="both"/>
              <w:rPr>
                <w:b/>
                <w:color w:val="000000" w:themeColor="text1"/>
                <w:sz w:val="24"/>
                <w:szCs w:val="24"/>
              </w:rPr>
            </w:pPr>
            <w:r w:rsidRPr="00144DB6">
              <w:rPr>
                <w:b/>
                <w:color w:val="000000" w:themeColor="text1"/>
                <w:sz w:val="24"/>
                <w:szCs w:val="24"/>
              </w:rPr>
              <w:t>CO 5</w:t>
            </w:r>
          </w:p>
        </w:tc>
        <w:tc>
          <w:tcPr>
            <w:tcW w:w="0" w:type="auto"/>
            <w:vAlign w:val="center"/>
          </w:tcPr>
          <w:p w:rsidR="00252446" w:rsidRPr="00144DB6" w:rsidRDefault="00252446" w:rsidP="008450AD">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8450AD">
            <w:pPr>
              <w:jc w:val="both"/>
              <w:rPr>
                <w:color w:val="000000" w:themeColor="text1"/>
                <w:sz w:val="24"/>
                <w:szCs w:val="24"/>
              </w:rPr>
            </w:pPr>
            <w:r>
              <w:rPr>
                <w:color w:val="000000" w:themeColor="text1"/>
                <w:sz w:val="24"/>
                <w:szCs w:val="24"/>
              </w:rPr>
              <w:t>M</w:t>
            </w:r>
          </w:p>
        </w:tc>
      </w:tr>
    </w:tbl>
    <w:p w:rsidR="006B3F01" w:rsidRPr="00144DB6" w:rsidRDefault="006B3F01" w:rsidP="006B3F01">
      <w:pPr>
        <w:rPr>
          <w:sz w:val="24"/>
          <w:szCs w:val="24"/>
        </w:rPr>
      </w:pP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Default="006B3F01" w:rsidP="006B3F01">
      <w:pPr>
        <w:jc w:val="center"/>
        <w:rPr>
          <w:b/>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lastRenderedPageBreak/>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Weighted Percentage of Course Contribution to POs</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Default="006B3F01" w:rsidP="00C92296">
            <w:pPr>
              <w:rPr>
                <w:b/>
                <w:sz w:val="24"/>
                <w:szCs w:val="24"/>
              </w:rPr>
            </w:pPr>
          </w:p>
          <w:p w:rsidR="006B3F01" w:rsidRPr="00144DB6" w:rsidRDefault="006B3F01" w:rsidP="00C92296">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bl>
    <w:p w:rsidR="006B3F01" w:rsidRDefault="006B3F01" w:rsidP="006B3F01"/>
    <w:p w:rsidR="006B3F01" w:rsidRDefault="006B3F01" w:rsidP="006B3F01">
      <w:pPr>
        <w:widowControl/>
        <w:autoSpaceDE/>
        <w:autoSpaceDN/>
        <w:spacing w:after="160" w:line="259" w:lineRule="auto"/>
        <w:rPr>
          <w:sz w:val="24"/>
          <w:szCs w:val="24"/>
        </w:rPr>
      </w:pPr>
    </w:p>
    <w:p w:rsidR="006B3F01" w:rsidRPr="00FA2A41" w:rsidRDefault="006B3F01" w:rsidP="006B3F01">
      <w:pPr>
        <w:widowControl/>
        <w:autoSpaceDE/>
        <w:autoSpaceDN/>
        <w:spacing w:after="160" w:line="259" w:lineRule="auto"/>
        <w:rPr>
          <w:sz w:val="24"/>
          <w:szCs w:val="24"/>
        </w:rPr>
      </w:pPr>
    </w:p>
    <w:p w:rsidR="00EF6608" w:rsidRDefault="00EF6608"/>
    <w:sectPr w:rsidR="00EF6608" w:rsidSect="00E961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C1" w:rsidRDefault="003F64C1">
      <w:r>
        <w:separator/>
      </w:r>
    </w:p>
  </w:endnote>
  <w:endnote w:type="continuationSeparator" w:id="0">
    <w:p w:rsidR="003F64C1" w:rsidRDefault="003F6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sig w:usb0="0000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531072"/>
      <w:docPartObj>
        <w:docPartGallery w:val="Page Numbers (Bottom of Page)"/>
        <w:docPartUnique/>
      </w:docPartObj>
    </w:sdtPr>
    <w:sdtEndPr>
      <w:rPr>
        <w:noProof/>
      </w:rPr>
    </w:sdtEndPr>
    <w:sdtContent>
      <w:p w:rsidR="008450AD" w:rsidRDefault="002B1CC6">
        <w:pPr>
          <w:pStyle w:val="Footer"/>
          <w:jc w:val="center"/>
        </w:pPr>
        <w:fldSimple w:instr=" PAGE   \* MERGEFORMAT ">
          <w:r w:rsidR="00D07DE1">
            <w:rPr>
              <w:noProof/>
            </w:rPr>
            <w:t>34</w:t>
          </w:r>
        </w:fldSimple>
      </w:p>
    </w:sdtContent>
  </w:sdt>
  <w:p w:rsidR="008450AD" w:rsidRDefault="008450A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C1" w:rsidRDefault="003F64C1">
      <w:r>
        <w:separator/>
      </w:r>
    </w:p>
  </w:footnote>
  <w:footnote w:type="continuationSeparator" w:id="0">
    <w:p w:rsidR="003F64C1" w:rsidRDefault="003F6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501"/>
      <w:docPartObj>
        <w:docPartGallery w:val="Page Numbers (Top of Page)"/>
        <w:docPartUnique/>
      </w:docPartObj>
    </w:sdtPr>
    <w:sdtContent>
      <w:p w:rsidR="008450AD" w:rsidRDefault="002B1CC6">
        <w:pPr>
          <w:pStyle w:val="Header"/>
          <w:jc w:val="center"/>
        </w:pPr>
        <w:fldSimple w:instr=" PAGE   \* MERGEFORMAT ">
          <w:r w:rsidR="008450AD">
            <w:rPr>
              <w:noProof/>
            </w:rPr>
            <w:t>5</w:t>
          </w:r>
        </w:fldSimple>
      </w:p>
    </w:sdtContent>
  </w:sdt>
  <w:p w:rsidR="008450AD" w:rsidRDefault="00845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AD" w:rsidRDefault="00845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956F7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C41702"/>
    <w:multiLevelType w:val="hybridMultilevel"/>
    <w:tmpl w:val="7604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6070C6"/>
    <w:multiLevelType w:val="hybridMultilevel"/>
    <w:tmpl w:val="0AC0C18C"/>
    <w:lvl w:ilvl="0" w:tplc="1B726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AA35177"/>
    <w:multiLevelType w:val="hybridMultilevel"/>
    <w:tmpl w:val="339A1FD4"/>
    <w:lvl w:ilvl="0" w:tplc="940C12A4">
      <w:numFmt w:val="bullet"/>
      <w:lvlText w:val="–"/>
      <w:lvlJc w:val="left"/>
      <w:pPr>
        <w:ind w:left="294" w:hanging="195"/>
      </w:pPr>
      <w:rPr>
        <w:rFonts w:ascii="Times New Roman" w:eastAsia="Times New Roman" w:hAnsi="Times New Roman" w:cs="Times New Roman" w:hint="default"/>
        <w:w w:val="99"/>
        <w:sz w:val="26"/>
        <w:szCs w:val="26"/>
        <w:lang w:val="en-US" w:eastAsia="en-US" w:bidi="en-US"/>
      </w:rPr>
    </w:lvl>
    <w:lvl w:ilvl="1" w:tplc="7DFE20F6">
      <w:numFmt w:val="bullet"/>
      <w:lvlText w:val="•"/>
      <w:lvlJc w:val="left"/>
      <w:pPr>
        <w:ind w:left="1192" w:hanging="195"/>
      </w:pPr>
      <w:rPr>
        <w:lang w:val="en-US" w:eastAsia="en-US" w:bidi="en-US"/>
      </w:rPr>
    </w:lvl>
    <w:lvl w:ilvl="2" w:tplc="E88E0C7A">
      <w:numFmt w:val="bullet"/>
      <w:lvlText w:val="•"/>
      <w:lvlJc w:val="left"/>
      <w:pPr>
        <w:ind w:left="2085" w:hanging="195"/>
      </w:pPr>
      <w:rPr>
        <w:lang w:val="en-US" w:eastAsia="en-US" w:bidi="en-US"/>
      </w:rPr>
    </w:lvl>
    <w:lvl w:ilvl="3" w:tplc="EE26CB48">
      <w:numFmt w:val="bullet"/>
      <w:lvlText w:val="•"/>
      <w:lvlJc w:val="left"/>
      <w:pPr>
        <w:ind w:left="2977" w:hanging="195"/>
      </w:pPr>
      <w:rPr>
        <w:lang w:val="en-US" w:eastAsia="en-US" w:bidi="en-US"/>
      </w:rPr>
    </w:lvl>
    <w:lvl w:ilvl="4" w:tplc="0D107F64">
      <w:numFmt w:val="bullet"/>
      <w:lvlText w:val="•"/>
      <w:lvlJc w:val="left"/>
      <w:pPr>
        <w:ind w:left="3870" w:hanging="195"/>
      </w:pPr>
      <w:rPr>
        <w:lang w:val="en-US" w:eastAsia="en-US" w:bidi="en-US"/>
      </w:rPr>
    </w:lvl>
    <w:lvl w:ilvl="5" w:tplc="9FD64A52">
      <w:numFmt w:val="bullet"/>
      <w:lvlText w:val="•"/>
      <w:lvlJc w:val="left"/>
      <w:pPr>
        <w:ind w:left="4763" w:hanging="195"/>
      </w:pPr>
      <w:rPr>
        <w:lang w:val="en-US" w:eastAsia="en-US" w:bidi="en-US"/>
      </w:rPr>
    </w:lvl>
    <w:lvl w:ilvl="6" w:tplc="B2DC213E">
      <w:numFmt w:val="bullet"/>
      <w:lvlText w:val="•"/>
      <w:lvlJc w:val="left"/>
      <w:pPr>
        <w:ind w:left="5655" w:hanging="195"/>
      </w:pPr>
      <w:rPr>
        <w:lang w:val="en-US" w:eastAsia="en-US" w:bidi="en-US"/>
      </w:rPr>
    </w:lvl>
    <w:lvl w:ilvl="7" w:tplc="B72EDC00">
      <w:numFmt w:val="bullet"/>
      <w:lvlText w:val="•"/>
      <w:lvlJc w:val="left"/>
      <w:pPr>
        <w:ind w:left="6548" w:hanging="195"/>
      </w:pPr>
      <w:rPr>
        <w:lang w:val="en-US" w:eastAsia="en-US" w:bidi="en-US"/>
      </w:rPr>
    </w:lvl>
    <w:lvl w:ilvl="8" w:tplc="8BB07684">
      <w:numFmt w:val="bullet"/>
      <w:lvlText w:val="•"/>
      <w:lvlJc w:val="left"/>
      <w:pPr>
        <w:ind w:left="7441" w:hanging="195"/>
      </w:pPr>
      <w:rPr>
        <w:lang w:val="en-US" w:eastAsia="en-US" w:bidi="en-US"/>
      </w:rPr>
    </w:lvl>
  </w:abstractNum>
  <w:abstractNum w:abstractNumId="7">
    <w:nsid w:val="0B4F11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44256A"/>
    <w:multiLevelType w:val="hybridMultilevel"/>
    <w:tmpl w:val="08AE5766"/>
    <w:lvl w:ilvl="0" w:tplc="3F12F63A">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en-US"/>
      </w:rPr>
    </w:lvl>
    <w:lvl w:ilvl="1" w:tplc="DAE8A6AA">
      <w:numFmt w:val="bullet"/>
      <w:lvlText w:val="•"/>
      <w:lvlJc w:val="left"/>
      <w:pPr>
        <w:ind w:left="1248" w:hanging="260"/>
      </w:pPr>
      <w:rPr>
        <w:lang w:val="en-US" w:eastAsia="en-US" w:bidi="en-US"/>
      </w:rPr>
    </w:lvl>
    <w:lvl w:ilvl="2" w:tplc="3C10894A">
      <w:numFmt w:val="bullet"/>
      <w:lvlText w:val="•"/>
      <w:lvlJc w:val="left"/>
      <w:pPr>
        <w:ind w:left="2137" w:hanging="260"/>
      </w:pPr>
      <w:rPr>
        <w:lang w:val="en-US" w:eastAsia="en-US" w:bidi="en-US"/>
      </w:rPr>
    </w:lvl>
    <w:lvl w:ilvl="3" w:tplc="841486E6">
      <w:numFmt w:val="bullet"/>
      <w:lvlText w:val="•"/>
      <w:lvlJc w:val="left"/>
      <w:pPr>
        <w:ind w:left="3025" w:hanging="260"/>
      </w:pPr>
      <w:rPr>
        <w:lang w:val="en-US" w:eastAsia="en-US" w:bidi="en-US"/>
      </w:rPr>
    </w:lvl>
    <w:lvl w:ilvl="4" w:tplc="9ACE4FEA">
      <w:numFmt w:val="bullet"/>
      <w:lvlText w:val="•"/>
      <w:lvlJc w:val="left"/>
      <w:pPr>
        <w:ind w:left="3914" w:hanging="260"/>
      </w:pPr>
      <w:rPr>
        <w:lang w:val="en-US" w:eastAsia="en-US" w:bidi="en-US"/>
      </w:rPr>
    </w:lvl>
    <w:lvl w:ilvl="5" w:tplc="5A14386E">
      <w:numFmt w:val="bullet"/>
      <w:lvlText w:val="•"/>
      <w:lvlJc w:val="left"/>
      <w:pPr>
        <w:ind w:left="4803" w:hanging="260"/>
      </w:pPr>
      <w:rPr>
        <w:lang w:val="en-US" w:eastAsia="en-US" w:bidi="en-US"/>
      </w:rPr>
    </w:lvl>
    <w:lvl w:ilvl="6" w:tplc="5016DDAA">
      <w:numFmt w:val="bullet"/>
      <w:lvlText w:val="•"/>
      <w:lvlJc w:val="left"/>
      <w:pPr>
        <w:ind w:left="5691" w:hanging="260"/>
      </w:pPr>
      <w:rPr>
        <w:lang w:val="en-US" w:eastAsia="en-US" w:bidi="en-US"/>
      </w:rPr>
    </w:lvl>
    <w:lvl w:ilvl="7" w:tplc="843C5214">
      <w:numFmt w:val="bullet"/>
      <w:lvlText w:val="•"/>
      <w:lvlJc w:val="left"/>
      <w:pPr>
        <w:ind w:left="6580" w:hanging="260"/>
      </w:pPr>
      <w:rPr>
        <w:lang w:val="en-US" w:eastAsia="en-US" w:bidi="en-US"/>
      </w:rPr>
    </w:lvl>
    <w:lvl w:ilvl="8" w:tplc="31D41AE4">
      <w:numFmt w:val="bullet"/>
      <w:lvlText w:val="•"/>
      <w:lvlJc w:val="left"/>
      <w:pPr>
        <w:ind w:left="7469" w:hanging="260"/>
      </w:pPr>
      <w:rPr>
        <w:lang w:val="en-US" w:eastAsia="en-US" w:bidi="en-US"/>
      </w:rPr>
    </w:lvl>
  </w:abstractNum>
  <w:abstractNum w:abstractNumId="9">
    <w:nsid w:val="12A744C9"/>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1">
    <w:nsid w:val="13FA0A6B"/>
    <w:multiLevelType w:val="hybridMultilevel"/>
    <w:tmpl w:val="B35667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15CA2112"/>
    <w:multiLevelType w:val="hybridMultilevel"/>
    <w:tmpl w:val="08A632C0"/>
    <w:lvl w:ilvl="0" w:tplc="5BAC4A8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16695DD8"/>
    <w:multiLevelType w:val="hybridMultilevel"/>
    <w:tmpl w:val="D6E0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42A22"/>
    <w:multiLevelType w:val="hybridMultilevel"/>
    <w:tmpl w:val="A058D7D8"/>
    <w:lvl w:ilvl="0" w:tplc="152EE7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1611D"/>
    <w:multiLevelType w:val="hybridMultilevel"/>
    <w:tmpl w:val="03DA1FBA"/>
    <w:lvl w:ilvl="0" w:tplc="E300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A5A02"/>
    <w:multiLevelType w:val="multilevel"/>
    <w:tmpl w:val="A10E2D56"/>
    <w:lvl w:ilvl="0">
      <w:start w:val="1"/>
      <w:numFmt w:val="lowerLetter"/>
      <w:lvlText w:val="%1)"/>
      <w:lvlJc w:val="left"/>
      <w:pPr>
        <w:ind w:left="400"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17">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8">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9">
    <w:nsid w:val="36BF704B"/>
    <w:multiLevelType w:val="hybridMultilevel"/>
    <w:tmpl w:val="6B6A1CF6"/>
    <w:lvl w:ilvl="0" w:tplc="8DD231F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1">
    <w:nsid w:val="3FF256E2"/>
    <w:multiLevelType w:val="hybridMultilevel"/>
    <w:tmpl w:val="C3CE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3">
    <w:nsid w:val="4172711A"/>
    <w:multiLevelType w:val="hybridMultilevel"/>
    <w:tmpl w:val="9384B634"/>
    <w:lvl w:ilvl="0" w:tplc="2E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25">
    <w:nsid w:val="5B977F85"/>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24B51"/>
    <w:multiLevelType w:val="multilevel"/>
    <w:tmpl w:val="FF24CE2E"/>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DB82980"/>
    <w:multiLevelType w:val="hybridMultilevel"/>
    <w:tmpl w:val="86D89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29">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0">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31">
    <w:nsid w:val="78BA5C8C"/>
    <w:multiLevelType w:val="multilevel"/>
    <w:tmpl w:val="5C4C4210"/>
    <w:lvl w:ilvl="0">
      <w:start w:val="1"/>
      <w:numFmt w:val="lowerLetter"/>
      <w:lvlText w:val="%1)"/>
      <w:lvlJc w:val="left"/>
      <w:pPr>
        <w:ind w:left="399"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32">
    <w:nsid w:val="7C064716"/>
    <w:multiLevelType w:val="multilevel"/>
    <w:tmpl w:val="B3485CCA"/>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abstractNum w:abstractNumId="33">
    <w:nsid w:val="7C940704"/>
    <w:multiLevelType w:val="multilevel"/>
    <w:tmpl w:val="8610A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7"/>
  </w:num>
  <w:num w:numId="3">
    <w:abstractNumId w:val="11"/>
  </w:num>
  <w:num w:numId="4">
    <w:abstractNumId w:val="3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5"/>
  </w:num>
  <w:num w:numId="8">
    <w:abstractNumId w:val="19"/>
  </w:num>
  <w:num w:numId="9">
    <w:abstractNumId w:val="12"/>
  </w:num>
  <w:num w:numId="10">
    <w:abstractNumId w:val="14"/>
  </w:num>
  <w:num w:numId="11">
    <w:abstractNumId w:val="23"/>
  </w:num>
  <w:num w:numId="12">
    <w:abstractNumId w:val="4"/>
  </w:num>
  <w:num w:numId="13">
    <w:abstractNumId w:val="0"/>
  </w:num>
  <w:num w:numId="14">
    <w:abstractNumId w:val="21"/>
  </w:num>
  <w:num w:numId="15">
    <w:abstractNumId w:val="3"/>
  </w:num>
  <w:num w:numId="16">
    <w:abstractNumId w:val="27"/>
  </w:num>
  <w:num w:numId="17">
    <w:abstractNumId w:val="33"/>
  </w:num>
  <w:num w:numId="18">
    <w:abstractNumId w:val="31"/>
  </w:num>
  <w:num w:numId="19">
    <w:abstractNumId w:val="16"/>
  </w:num>
  <w:num w:numId="20">
    <w:abstractNumId w:val="13"/>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2"/>
  </w:num>
  <w:num w:numId="24">
    <w:abstractNumId w:val="29"/>
  </w:num>
  <w:num w:numId="25">
    <w:abstractNumId w:val="10"/>
  </w:num>
  <w:num w:numId="26">
    <w:abstractNumId w:val="17"/>
  </w:num>
  <w:num w:numId="27">
    <w:abstractNumId w:val="22"/>
  </w:num>
  <w:num w:numId="28">
    <w:abstractNumId w:val="30"/>
  </w:num>
  <w:num w:numId="29">
    <w:abstractNumId w:val="24"/>
  </w:num>
  <w:num w:numId="30">
    <w:abstractNumId w:val="28"/>
  </w:num>
  <w:num w:numId="31">
    <w:abstractNumId w:val="5"/>
  </w:num>
  <w:num w:numId="32">
    <w:abstractNumId w:val="18"/>
  </w:num>
  <w:num w:numId="33">
    <w:abstractNumId w:val="2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57163F"/>
    <w:rsid w:val="000A73E4"/>
    <w:rsid w:val="000C6C67"/>
    <w:rsid w:val="000E33E9"/>
    <w:rsid w:val="000F5E29"/>
    <w:rsid w:val="0017495E"/>
    <w:rsid w:val="001B5248"/>
    <w:rsid w:val="0023097A"/>
    <w:rsid w:val="00252446"/>
    <w:rsid w:val="002603C3"/>
    <w:rsid w:val="002B1CC6"/>
    <w:rsid w:val="00347E6B"/>
    <w:rsid w:val="00356B0F"/>
    <w:rsid w:val="003A5E51"/>
    <w:rsid w:val="003B3755"/>
    <w:rsid w:val="003E5525"/>
    <w:rsid w:val="003F64C1"/>
    <w:rsid w:val="004033F0"/>
    <w:rsid w:val="004463DA"/>
    <w:rsid w:val="00465D2E"/>
    <w:rsid w:val="004708F1"/>
    <w:rsid w:val="004B3FD8"/>
    <w:rsid w:val="004F0EEC"/>
    <w:rsid w:val="005020B4"/>
    <w:rsid w:val="00562999"/>
    <w:rsid w:val="0057163F"/>
    <w:rsid w:val="005D6838"/>
    <w:rsid w:val="00601290"/>
    <w:rsid w:val="0061170A"/>
    <w:rsid w:val="00663D19"/>
    <w:rsid w:val="0067150D"/>
    <w:rsid w:val="00695E46"/>
    <w:rsid w:val="006B3F01"/>
    <w:rsid w:val="006C5000"/>
    <w:rsid w:val="007130D5"/>
    <w:rsid w:val="00780B92"/>
    <w:rsid w:val="00785AF7"/>
    <w:rsid w:val="007E1C33"/>
    <w:rsid w:val="007E4892"/>
    <w:rsid w:val="00824EBD"/>
    <w:rsid w:val="00831A84"/>
    <w:rsid w:val="008450AD"/>
    <w:rsid w:val="008B4DB8"/>
    <w:rsid w:val="008E2CD2"/>
    <w:rsid w:val="008F284A"/>
    <w:rsid w:val="00900926"/>
    <w:rsid w:val="00900AAB"/>
    <w:rsid w:val="00903706"/>
    <w:rsid w:val="00936B44"/>
    <w:rsid w:val="009442E0"/>
    <w:rsid w:val="00960696"/>
    <w:rsid w:val="0096325D"/>
    <w:rsid w:val="00990306"/>
    <w:rsid w:val="009E748F"/>
    <w:rsid w:val="00A21F7A"/>
    <w:rsid w:val="00A26829"/>
    <w:rsid w:val="00A50D04"/>
    <w:rsid w:val="00A955B0"/>
    <w:rsid w:val="00AB74EF"/>
    <w:rsid w:val="00AF21BB"/>
    <w:rsid w:val="00B0728F"/>
    <w:rsid w:val="00B13470"/>
    <w:rsid w:val="00B649E8"/>
    <w:rsid w:val="00BB1F21"/>
    <w:rsid w:val="00C24DDF"/>
    <w:rsid w:val="00C92296"/>
    <w:rsid w:val="00CB766F"/>
    <w:rsid w:val="00CF2AF3"/>
    <w:rsid w:val="00CF5530"/>
    <w:rsid w:val="00D07DE1"/>
    <w:rsid w:val="00D20109"/>
    <w:rsid w:val="00D22BA9"/>
    <w:rsid w:val="00D3139A"/>
    <w:rsid w:val="00D444A5"/>
    <w:rsid w:val="00DA682A"/>
    <w:rsid w:val="00DB2233"/>
    <w:rsid w:val="00DB62DC"/>
    <w:rsid w:val="00DE3345"/>
    <w:rsid w:val="00DF1B4A"/>
    <w:rsid w:val="00E3429A"/>
    <w:rsid w:val="00E820BF"/>
    <w:rsid w:val="00E96130"/>
    <w:rsid w:val="00EF6608"/>
    <w:rsid w:val="00F3455D"/>
    <w:rsid w:val="00F56E48"/>
    <w:rsid w:val="00FC3822"/>
    <w:rsid w:val="00FC6B2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63F"/>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BB1F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3F01"/>
    <w:pPr>
      <w:keepNext/>
      <w:keepLines/>
      <w:widowControl/>
      <w:autoSpaceDE/>
      <w:autoSpaceDN/>
      <w:spacing w:before="40" w:line="276"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B3F01"/>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6B3F01"/>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6B3F01"/>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57163F"/>
    <w:rPr>
      <w:rFonts w:asciiTheme="majorHAnsi" w:eastAsiaTheme="majorEastAsia" w:hAnsiTheme="majorHAnsi" w:cstheme="majorBidi"/>
      <w:color w:val="365F91" w:themeColor="accent1" w:themeShade="BF"/>
      <w:sz w:val="26"/>
      <w:szCs w:val="26"/>
      <w:lang w:bidi="ar-SA"/>
    </w:rPr>
  </w:style>
  <w:style w:type="paragraph" w:customStyle="1" w:styleId="TableParagraph">
    <w:name w:val="Table Paragraph"/>
    <w:basedOn w:val="Normal"/>
    <w:uiPriority w:val="1"/>
    <w:qFormat/>
    <w:rsid w:val="0057163F"/>
  </w:style>
  <w:style w:type="character" w:styleId="Hyperlink">
    <w:name w:val="Hyperlink"/>
    <w:basedOn w:val="DefaultParagraphFont"/>
    <w:uiPriority w:val="99"/>
    <w:unhideWhenUsed/>
    <w:qFormat/>
    <w:rsid w:val="00CF5530"/>
    <w:rPr>
      <w:color w:val="0000FF"/>
      <w:u w:val="single"/>
    </w:rPr>
  </w:style>
  <w:style w:type="paragraph" w:styleId="BodyText">
    <w:name w:val="Body Text"/>
    <w:basedOn w:val="Normal"/>
    <w:link w:val="BodyTextChar"/>
    <w:uiPriority w:val="1"/>
    <w:unhideWhenUsed/>
    <w:qFormat/>
    <w:rsid w:val="00CF5530"/>
    <w:rPr>
      <w:b/>
      <w:bCs/>
      <w:sz w:val="23"/>
      <w:szCs w:val="23"/>
    </w:rPr>
  </w:style>
  <w:style w:type="character" w:customStyle="1" w:styleId="BodyTextChar">
    <w:name w:val="Body Text Char"/>
    <w:basedOn w:val="DefaultParagraphFont"/>
    <w:link w:val="BodyText"/>
    <w:uiPriority w:val="1"/>
    <w:qFormat/>
    <w:rsid w:val="00CF5530"/>
    <w:rPr>
      <w:rFonts w:ascii="Times New Roman" w:eastAsia="Times New Roman" w:hAnsi="Times New Roman" w:cs="Times New Roman"/>
      <w:b/>
      <w:bCs/>
      <w:sz w:val="23"/>
      <w:szCs w:val="23"/>
      <w:lang w:bidi="ar-SA"/>
    </w:rPr>
  </w:style>
  <w:style w:type="table" w:styleId="TableGrid">
    <w:name w:val="Table Grid"/>
    <w:basedOn w:val="TableNormal"/>
    <w:uiPriority w:val="59"/>
    <w:qFormat/>
    <w:rsid w:val="00CF5530"/>
    <w:pPr>
      <w:spacing w:after="0" w:line="240" w:lineRule="auto"/>
    </w:pPr>
    <w:rPr>
      <w:rFonts w:eastAsiaTheme="minorEastAsia"/>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F5530"/>
    <w:pPr>
      <w:spacing w:after="0" w:line="240" w:lineRule="auto"/>
    </w:pPr>
    <w:rPr>
      <w:rFonts w:eastAsiaTheme="minorEastAsia"/>
      <w:lang w:bidi="ar-SA"/>
    </w:rPr>
  </w:style>
  <w:style w:type="paragraph" w:styleId="NormalWeb">
    <w:name w:val="Normal (Web)"/>
    <w:basedOn w:val="Normal"/>
    <w:uiPriority w:val="99"/>
    <w:unhideWhenUsed/>
    <w:qFormat/>
    <w:rsid w:val="00B0728F"/>
    <w:pPr>
      <w:widowControl/>
      <w:autoSpaceDE/>
      <w:autoSpaceDN/>
      <w:spacing w:before="100" w:beforeAutospacing="1" w:after="100" w:afterAutospacing="1"/>
    </w:pPr>
    <w:rPr>
      <w:sz w:val="24"/>
      <w:szCs w:val="24"/>
    </w:rPr>
  </w:style>
  <w:style w:type="paragraph" w:customStyle="1" w:styleId="Normal1">
    <w:name w:val="Normal1"/>
    <w:qFormat/>
    <w:rsid w:val="00B0728F"/>
    <w:pPr>
      <w:widowControl w:val="0"/>
      <w:spacing w:after="0" w:line="240" w:lineRule="auto"/>
    </w:pPr>
    <w:rPr>
      <w:rFonts w:ascii="Times New Roman" w:eastAsia="Times New Roman" w:hAnsi="Times New Roman" w:cs="Times New Roman"/>
      <w:lang w:bidi="ar-SA"/>
    </w:rPr>
  </w:style>
  <w:style w:type="character" w:customStyle="1" w:styleId="a-size-medium">
    <w:name w:val="a-size-medium"/>
    <w:basedOn w:val="DefaultParagraphFont"/>
    <w:qFormat/>
    <w:rsid w:val="00B0728F"/>
  </w:style>
  <w:style w:type="paragraph" w:styleId="ListParagraph">
    <w:name w:val="List Paragraph"/>
    <w:basedOn w:val="Normal"/>
    <w:uiPriority w:val="1"/>
    <w:qFormat/>
    <w:rsid w:val="00E820BF"/>
  </w:style>
  <w:style w:type="character" w:customStyle="1" w:styleId="Heading1Char">
    <w:name w:val="Heading 1 Char"/>
    <w:basedOn w:val="DefaultParagraphFont"/>
    <w:link w:val="Heading1"/>
    <w:uiPriority w:val="9"/>
    <w:qFormat/>
    <w:rsid w:val="00BB1F21"/>
    <w:rPr>
      <w:rFonts w:asciiTheme="majorHAnsi" w:eastAsiaTheme="majorEastAsia" w:hAnsiTheme="majorHAnsi" w:cstheme="majorBidi"/>
      <w:b/>
      <w:bCs/>
      <w:color w:val="365F91" w:themeColor="accent1" w:themeShade="BF"/>
      <w:sz w:val="28"/>
      <w:szCs w:val="28"/>
      <w:lang w:bidi="ar-SA"/>
    </w:rPr>
  </w:style>
  <w:style w:type="character" w:styleId="Emphasis">
    <w:name w:val="Emphasis"/>
    <w:basedOn w:val="DefaultParagraphFont"/>
    <w:uiPriority w:val="20"/>
    <w:qFormat/>
    <w:rsid w:val="0017495E"/>
    <w:rPr>
      <w:i/>
      <w:iCs/>
    </w:rPr>
  </w:style>
  <w:style w:type="character" w:styleId="Strong">
    <w:name w:val="Strong"/>
    <w:basedOn w:val="DefaultParagraphFont"/>
    <w:uiPriority w:val="22"/>
    <w:qFormat/>
    <w:rsid w:val="00EF6608"/>
    <w:rPr>
      <w:b/>
      <w:bCs/>
    </w:rPr>
  </w:style>
  <w:style w:type="character" w:customStyle="1" w:styleId="s4">
    <w:name w:val="s4"/>
    <w:basedOn w:val="DefaultParagraphFont"/>
    <w:rsid w:val="00EF6608"/>
  </w:style>
  <w:style w:type="character" w:customStyle="1" w:styleId="s1">
    <w:name w:val="s1"/>
    <w:basedOn w:val="DefaultParagraphFont"/>
    <w:rsid w:val="00EF6608"/>
  </w:style>
  <w:style w:type="paragraph" w:customStyle="1" w:styleId="Default">
    <w:name w:val="Default"/>
    <w:qFormat/>
    <w:rsid w:val="00EF6608"/>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Footer">
    <w:name w:val="footer"/>
    <w:basedOn w:val="Normal"/>
    <w:link w:val="FooterChar"/>
    <w:uiPriority w:val="99"/>
    <w:unhideWhenUsed/>
    <w:qFormat/>
    <w:rsid w:val="00356B0F"/>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qFormat/>
    <w:rsid w:val="00356B0F"/>
    <w:rPr>
      <w:lang w:bidi="ar-SA"/>
    </w:rPr>
  </w:style>
  <w:style w:type="paragraph" w:styleId="Header">
    <w:name w:val="header"/>
    <w:basedOn w:val="Normal"/>
    <w:link w:val="HeaderChar"/>
    <w:uiPriority w:val="99"/>
    <w:unhideWhenUsed/>
    <w:qFormat/>
    <w:rsid w:val="00356B0F"/>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356B0F"/>
    <w:rPr>
      <w:lang w:bidi="ar-SA"/>
    </w:rPr>
  </w:style>
  <w:style w:type="character" w:customStyle="1" w:styleId="Heading3Char">
    <w:name w:val="Heading 3 Char"/>
    <w:basedOn w:val="DefaultParagraphFont"/>
    <w:link w:val="Heading3"/>
    <w:uiPriority w:val="9"/>
    <w:qFormat/>
    <w:rsid w:val="006B3F01"/>
    <w:rPr>
      <w:rFonts w:asciiTheme="majorHAnsi" w:eastAsiaTheme="majorEastAsia" w:hAnsiTheme="majorHAnsi" w:cstheme="majorBidi"/>
      <w:color w:val="244061" w:themeColor="accent1" w:themeShade="80"/>
      <w:sz w:val="24"/>
      <w:szCs w:val="24"/>
      <w:lang w:bidi="ar-SA"/>
    </w:rPr>
  </w:style>
  <w:style w:type="character" w:customStyle="1" w:styleId="Heading4Char">
    <w:name w:val="Heading 4 Char"/>
    <w:basedOn w:val="DefaultParagraphFont"/>
    <w:link w:val="Heading4"/>
    <w:uiPriority w:val="9"/>
    <w:rsid w:val="006B3F01"/>
    <w:rPr>
      <w:rFonts w:ascii="Calibri" w:eastAsia="Calibri" w:hAnsi="Calibri" w:cs="Calibri"/>
      <w:b/>
      <w:sz w:val="24"/>
      <w:szCs w:val="24"/>
      <w:lang w:eastAsia="en-IN" w:bidi="ar-SA"/>
    </w:rPr>
  </w:style>
  <w:style w:type="character" w:customStyle="1" w:styleId="Heading5Char">
    <w:name w:val="Heading 5 Char"/>
    <w:basedOn w:val="DefaultParagraphFont"/>
    <w:link w:val="Heading5"/>
    <w:uiPriority w:val="9"/>
    <w:semiHidden/>
    <w:rsid w:val="006B3F01"/>
    <w:rPr>
      <w:rFonts w:ascii="Calibri" w:eastAsia="Calibri" w:hAnsi="Calibri" w:cs="Calibri"/>
      <w:b/>
      <w:lang w:eastAsia="en-IN" w:bidi="ar-SA"/>
    </w:rPr>
  </w:style>
  <w:style w:type="character" w:customStyle="1" w:styleId="Heading6Char">
    <w:name w:val="Heading 6 Char"/>
    <w:basedOn w:val="DefaultParagraphFont"/>
    <w:link w:val="Heading6"/>
    <w:uiPriority w:val="9"/>
    <w:semiHidden/>
    <w:rsid w:val="006B3F01"/>
    <w:rPr>
      <w:rFonts w:ascii="Calibri" w:eastAsia="Calibri" w:hAnsi="Calibri" w:cs="Calibri"/>
      <w:b/>
      <w:sz w:val="20"/>
      <w:szCs w:val="20"/>
      <w:lang w:eastAsia="en-IN" w:bidi="ar-SA"/>
    </w:rPr>
  </w:style>
  <w:style w:type="paragraph" w:styleId="Title">
    <w:name w:val="Title"/>
    <w:basedOn w:val="Normal"/>
    <w:link w:val="TitleChar"/>
    <w:uiPriority w:val="10"/>
    <w:qFormat/>
    <w:rsid w:val="006B3F01"/>
    <w:pPr>
      <w:spacing w:before="78"/>
      <w:ind w:left="1213" w:right="1247"/>
      <w:jc w:val="center"/>
    </w:pPr>
    <w:rPr>
      <w:rFonts w:ascii="Arial" w:eastAsia="Arial" w:hAnsi="Arial" w:cs="Arial"/>
      <w:b/>
      <w:bCs/>
      <w:sz w:val="70"/>
      <w:szCs w:val="70"/>
    </w:rPr>
  </w:style>
  <w:style w:type="character" w:customStyle="1" w:styleId="TitleChar">
    <w:name w:val="Title Char"/>
    <w:basedOn w:val="DefaultParagraphFont"/>
    <w:link w:val="Title"/>
    <w:uiPriority w:val="10"/>
    <w:qFormat/>
    <w:rsid w:val="006B3F01"/>
    <w:rPr>
      <w:rFonts w:ascii="Arial" w:eastAsia="Arial" w:hAnsi="Arial" w:cs="Arial"/>
      <w:b/>
      <w:bCs/>
      <w:sz w:val="70"/>
      <w:szCs w:val="70"/>
      <w:lang w:bidi="ar-SA"/>
    </w:rPr>
  </w:style>
  <w:style w:type="paragraph" w:styleId="BalloonText">
    <w:name w:val="Balloon Text"/>
    <w:basedOn w:val="Normal"/>
    <w:link w:val="BalloonTextChar"/>
    <w:uiPriority w:val="99"/>
    <w:semiHidden/>
    <w:unhideWhenUsed/>
    <w:rsid w:val="006B3F01"/>
    <w:rPr>
      <w:rFonts w:ascii="Tahoma" w:hAnsi="Tahoma" w:cs="Tahoma"/>
      <w:sz w:val="16"/>
      <w:szCs w:val="16"/>
    </w:rPr>
  </w:style>
  <w:style w:type="character" w:customStyle="1" w:styleId="BalloonTextChar">
    <w:name w:val="Balloon Text Char"/>
    <w:basedOn w:val="DefaultParagraphFont"/>
    <w:link w:val="BalloonText"/>
    <w:uiPriority w:val="99"/>
    <w:semiHidden/>
    <w:rsid w:val="006B3F01"/>
    <w:rPr>
      <w:rFonts w:ascii="Tahoma" w:eastAsia="Times New Roman" w:hAnsi="Tahoma" w:cs="Tahoma"/>
      <w:sz w:val="16"/>
      <w:szCs w:val="16"/>
      <w:lang w:bidi="ar-SA"/>
    </w:rPr>
  </w:style>
  <w:style w:type="paragraph" w:styleId="BodyTextIndent2">
    <w:name w:val="Body Text Indent 2"/>
    <w:basedOn w:val="Normal"/>
    <w:link w:val="BodyTextIndent2Char"/>
    <w:uiPriority w:val="99"/>
    <w:unhideWhenUsed/>
    <w:qFormat/>
    <w:rsid w:val="006B3F01"/>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qFormat/>
    <w:rsid w:val="006B3F01"/>
    <w:rPr>
      <w:rFonts w:ascii="Calibri" w:eastAsia="Times New Roman" w:hAnsi="Calibri" w:cs="Times New Roman"/>
      <w:lang w:bidi="ar-SA"/>
    </w:rPr>
  </w:style>
  <w:style w:type="character" w:styleId="HTMLCite">
    <w:name w:val="HTML Cite"/>
    <w:basedOn w:val="DefaultParagraphFont"/>
    <w:uiPriority w:val="99"/>
    <w:semiHidden/>
    <w:unhideWhenUsed/>
    <w:qFormat/>
    <w:rsid w:val="006B3F01"/>
    <w:rPr>
      <w:i/>
      <w:iCs/>
    </w:rPr>
  </w:style>
  <w:style w:type="character" w:customStyle="1" w:styleId="UnresolvedMention1">
    <w:name w:val="Unresolved Mention1"/>
    <w:basedOn w:val="DefaultParagraphFont"/>
    <w:uiPriority w:val="99"/>
    <w:semiHidden/>
    <w:unhideWhenUsed/>
    <w:qFormat/>
    <w:rsid w:val="006B3F01"/>
    <w:rPr>
      <w:color w:val="605E5C"/>
      <w:shd w:val="clear" w:color="auto" w:fill="E1DFDD"/>
    </w:rPr>
  </w:style>
  <w:style w:type="character" w:customStyle="1" w:styleId="UnresolvedMention2">
    <w:name w:val="Unresolved Mention2"/>
    <w:basedOn w:val="DefaultParagraphFont"/>
    <w:uiPriority w:val="99"/>
    <w:semiHidden/>
    <w:unhideWhenUsed/>
    <w:qFormat/>
    <w:rsid w:val="006B3F01"/>
    <w:rPr>
      <w:color w:val="605E5C"/>
      <w:shd w:val="clear" w:color="auto" w:fill="E1DFDD"/>
    </w:rPr>
  </w:style>
  <w:style w:type="character" w:customStyle="1" w:styleId="fn">
    <w:name w:val="fn"/>
    <w:basedOn w:val="DefaultParagraphFont"/>
    <w:qFormat/>
    <w:rsid w:val="006B3F01"/>
  </w:style>
  <w:style w:type="character" w:customStyle="1" w:styleId="w8qarf">
    <w:name w:val="w8qarf"/>
    <w:basedOn w:val="DefaultParagraphFont"/>
    <w:qFormat/>
    <w:rsid w:val="006B3F01"/>
  </w:style>
  <w:style w:type="character" w:customStyle="1" w:styleId="lrzxr">
    <w:name w:val="lrzxr"/>
    <w:basedOn w:val="DefaultParagraphFont"/>
    <w:qFormat/>
    <w:rsid w:val="006B3F01"/>
  </w:style>
  <w:style w:type="paragraph" w:customStyle="1" w:styleId="trt0xe">
    <w:name w:val="trt0xe"/>
    <w:basedOn w:val="Normal"/>
    <w:qFormat/>
    <w:rsid w:val="006B3F01"/>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6B3F01"/>
    <w:rPr>
      <w:rFonts w:ascii="Times New Roman" w:hAnsi="Times New Roman" w:cs="Times New Roman" w:hint="default"/>
      <w:color w:val="000000"/>
      <w:sz w:val="22"/>
      <w:szCs w:val="22"/>
    </w:rPr>
  </w:style>
  <w:style w:type="character" w:customStyle="1" w:styleId="fontstyle21">
    <w:name w:val="fontstyle21"/>
    <w:basedOn w:val="DefaultParagraphFont"/>
    <w:qFormat/>
    <w:rsid w:val="006B3F01"/>
    <w:rPr>
      <w:rFonts w:ascii="TimesNewRomanPSMT" w:hAnsi="TimesNewRomanPSMT" w:hint="default"/>
      <w:color w:val="000000"/>
      <w:sz w:val="24"/>
      <w:szCs w:val="24"/>
    </w:rPr>
  </w:style>
  <w:style w:type="character" w:customStyle="1" w:styleId="a-size-extra-large">
    <w:name w:val="a-size-extra-large"/>
    <w:basedOn w:val="DefaultParagraphFont"/>
    <w:qFormat/>
    <w:rsid w:val="006B3F01"/>
  </w:style>
  <w:style w:type="character" w:customStyle="1" w:styleId="author">
    <w:name w:val="author"/>
    <w:basedOn w:val="DefaultParagraphFont"/>
    <w:qFormat/>
    <w:rsid w:val="006B3F01"/>
  </w:style>
  <w:style w:type="table" w:customStyle="1" w:styleId="TableGrid0">
    <w:name w:val="TableGrid"/>
    <w:qFormat/>
    <w:rsid w:val="006B3F01"/>
    <w:pPr>
      <w:spacing w:after="0" w:line="240" w:lineRule="auto"/>
    </w:pPr>
    <w:rPr>
      <w:rFonts w:ascii="Times New Roman" w:eastAsiaTheme="minorEastAsia" w:hAnsi="Times New Roman" w:cs="Times New Roman"/>
      <w:sz w:val="20"/>
      <w:szCs w:val="20"/>
      <w:lang w:eastAsia="en-IN" w:bidi="ar-SA"/>
    </w:rPr>
    <w:tblPr>
      <w:tblCellMar>
        <w:top w:w="0" w:type="dxa"/>
        <w:left w:w="0" w:type="dxa"/>
        <w:bottom w:w="0" w:type="dxa"/>
        <w:right w:w="0" w:type="dxa"/>
      </w:tblCellMar>
    </w:tblPr>
  </w:style>
  <w:style w:type="character" w:customStyle="1" w:styleId="delimiter">
    <w:name w:val="delimiter"/>
    <w:basedOn w:val="DefaultParagraphFont"/>
    <w:qFormat/>
    <w:rsid w:val="006B3F01"/>
  </w:style>
  <w:style w:type="character" w:customStyle="1" w:styleId="a-size-large">
    <w:name w:val="a-size-large"/>
    <w:basedOn w:val="DefaultParagraphFont"/>
    <w:qFormat/>
    <w:rsid w:val="006B3F01"/>
  </w:style>
  <w:style w:type="character" w:customStyle="1" w:styleId="a-color-secondary">
    <w:name w:val="a-color-secondary"/>
    <w:basedOn w:val="DefaultParagraphFont"/>
    <w:qFormat/>
    <w:rsid w:val="006B3F01"/>
  </w:style>
  <w:style w:type="character" w:customStyle="1" w:styleId="a-size-base">
    <w:name w:val="a-size-base"/>
    <w:basedOn w:val="DefaultParagraphFont"/>
    <w:qFormat/>
    <w:rsid w:val="006B3F01"/>
  </w:style>
  <w:style w:type="character" w:customStyle="1" w:styleId="a-declarative">
    <w:name w:val="a-declarative"/>
    <w:basedOn w:val="DefaultParagraphFont"/>
    <w:qFormat/>
    <w:rsid w:val="006B3F01"/>
  </w:style>
  <w:style w:type="paragraph" w:customStyle="1" w:styleId="Body">
    <w:name w:val="Body"/>
    <w:qFormat/>
    <w:rsid w:val="006B3F01"/>
    <w:rPr>
      <w:rFonts w:ascii="Calibri" w:eastAsia="Calibri" w:hAnsi="Calibri" w:cs="Calibri"/>
      <w:color w:val="000000"/>
      <w:u w:color="000000"/>
      <w:lang w:bidi="ar-SA"/>
    </w:rPr>
  </w:style>
  <w:style w:type="character" w:customStyle="1" w:styleId="a-text-bold">
    <w:name w:val="a-text-bold"/>
    <w:basedOn w:val="DefaultParagraphFont"/>
    <w:qFormat/>
    <w:rsid w:val="006B3F01"/>
  </w:style>
  <w:style w:type="character" w:customStyle="1" w:styleId="a-list-item">
    <w:name w:val="a-list-item"/>
    <w:basedOn w:val="DefaultParagraphFont"/>
    <w:qFormat/>
    <w:rsid w:val="006B3F01"/>
  </w:style>
  <w:style w:type="table" w:customStyle="1" w:styleId="TableGrid1">
    <w:name w:val="Table Grid1"/>
    <w:basedOn w:val="TableNormal"/>
    <w:uiPriority w:val="59"/>
    <w:qFormat/>
    <w:rsid w:val="006B3F01"/>
    <w:pPr>
      <w:spacing w:after="0" w:line="240" w:lineRule="auto"/>
    </w:pPr>
    <w:rPr>
      <w:rFonts w:ascii="Times New Roman" w:eastAsia="SimSun" w:hAnsi="Times New Roman" w:cs="Times New Roman"/>
      <w:sz w:val="20"/>
      <w:szCs w:val="20"/>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6B3F01"/>
    <w:rPr>
      <w:color w:val="605E5C"/>
      <w:shd w:val="clear" w:color="auto" w:fill="E1DFDD"/>
    </w:rPr>
  </w:style>
  <w:style w:type="character" w:customStyle="1" w:styleId="singlehighlightclass">
    <w:name w:val="single_highlight_class"/>
    <w:basedOn w:val="DefaultParagraphFont"/>
    <w:qFormat/>
    <w:rsid w:val="006B3F01"/>
  </w:style>
  <w:style w:type="character" w:customStyle="1" w:styleId="deojoe">
    <w:name w:val="deojoe"/>
    <w:basedOn w:val="DefaultParagraphFont"/>
    <w:qFormat/>
    <w:rsid w:val="006B3F01"/>
  </w:style>
  <w:style w:type="character" w:customStyle="1" w:styleId="UnresolvedMention4">
    <w:name w:val="Unresolved Mention4"/>
    <w:basedOn w:val="DefaultParagraphFont"/>
    <w:uiPriority w:val="99"/>
    <w:semiHidden/>
    <w:unhideWhenUsed/>
    <w:qFormat/>
    <w:rsid w:val="006B3F01"/>
    <w:rPr>
      <w:color w:val="605E5C"/>
      <w:shd w:val="clear" w:color="auto" w:fill="E1DFDD"/>
    </w:rPr>
  </w:style>
  <w:style w:type="character" w:customStyle="1" w:styleId="markedcontent">
    <w:name w:val="markedcontent"/>
    <w:basedOn w:val="DefaultParagraphFont"/>
    <w:qFormat/>
    <w:rsid w:val="006B3F01"/>
  </w:style>
  <w:style w:type="paragraph" w:styleId="Subtitle">
    <w:name w:val="Subtitle"/>
    <w:basedOn w:val="Normal"/>
    <w:next w:val="Normal"/>
    <w:link w:val="SubtitleChar"/>
    <w:uiPriority w:val="11"/>
    <w:qFormat/>
    <w:rsid w:val="006B3F01"/>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uiPriority w:val="11"/>
    <w:rsid w:val="006B3F01"/>
    <w:rPr>
      <w:rFonts w:ascii="Georgia" w:eastAsia="Georgia" w:hAnsi="Georgia" w:cs="Georgia"/>
      <w:i/>
      <w:color w:val="666666"/>
      <w:sz w:val="48"/>
      <w:szCs w:val="48"/>
      <w:lang w:eastAsia="en-IN" w:bidi="ar-SA"/>
    </w:rPr>
  </w:style>
  <w:style w:type="character" w:customStyle="1" w:styleId="UnresolvedMention5">
    <w:name w:val="Unresolved Mention5"/>
    <w:basedOn w:val="DefaultParagraphFont"/>
    <w:uiPriority w:val="99"/>
    <w:semiHidden/>
    <w:unhideWhenUsed/>
    <w:rsid w:val="006B3F01"/>
    <w:rPr>
      <w:color w:val="605E5C"/>
      <w:shd w:val="clear" w:color="auto" w:fill="E1DFDD"/>
    </w:rPr>
  </w:style>
  <w:style w:type="character" w:customStyle="1" w:styleId="ng-tns-c315-0">
    <w:name w:val="ng-tns-c315-0"/>
    <w:basedOn w:val="DefaultParagraphFont"/>
    <w:rsid w:val="006B3F01"/>
  </w:style>
  <w:style w:type="character" w:customStyle="1" w:styleId="UnresolvedMention6">
    <w:name w:val="Unresolved Mention6"/>
    <w:basedOn w:val="DefaultParagraphFont"/>
    <w:uiPriority w:val="99"/>
    <w:semiHidden/>
    <w:unhideWhenUsed/>
    <w:rsid w:val="006B3F01"/>
    <w:rPr>
      <w:color w:val="605E5C"/>
      <w:shd w:val="clear" w:color="auto" w:fill="E1DFDD"/>
    </w:rPr>
  </w:style>
  <w:style w:type="character" w:customStyle="1" w:styleId="UnresolvedMention7">
    <w:name w:val="Unresolved Mention7"/>
    <w:basedOn w:val="DefaultParagraphFont"/>
    <w:uiPriority w:val="99"/>
    <w:semiHidden/>
    <w:unhideWhenUsed/>
    <w:rsid w:val="003B3755"/>
    <w:rPr>
      <w:color w:val="605E5C"/>
      <w:shd w:val="clear" w:color="auto" w:fill="E1DFDD"/>
    </w:rPr>
  </w:style>
  <w:style w:type="paragraph" w:customStyle="1" w:styleId="f5">
    <w:name w:val="f5"/>
    <w:rsid w:val="009E748F"/>
    <w:pPr>
      <w:numPr>
        <w:numId w:val="24"/>
      </w:numPr>
      <w:spacing w:after="120" w:line="312" w:lineRule="auto"/>
      <w:jc w:val="both"/>
    </w:pPr>
    <w:rPr>
      <w:rFonts w:ascii="Arial" w:hAnsi="Arial"/>
      <w:lang w:val="en-IN" w:bidi="ar-SA"/>
    </w:rPr>
  </w:style>
  <w:style w:type="table" w:customStyle="1" w:styleId="TableGrid2">
    <w:name w:val="Table Grid2"/>
    <w:basedOn w:val="TableNormal"/>
    <w:uiPriority w:val="59"/>
    <w:rsid w:val="00A2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574008">
      <w:bodyDiv w:val="1"/>
      <w:marLeft w:val="0"/>
      <w:marRight w:val="0"/>
      <w:marTop w:val="0"/>
      <w:marBottom w:val="0"/>
      <w:divBdr>
        <w:top w:val="none" w:sz="0" w:space="0" w:color="auto"/>
        <w:left w:val="none" w:sz="0" w:space="0" w:color="auto"/>
        <w:bottom w:val="none" w:sz="0" w:space="0" w:color="auto"/>
        <w:right w:val="none" w:sz="0" w:space="0" w:color="auto"/>
      </w:divBdr>
    </w:div>
    <w:div w:id="522129989">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485201390">
      <w:bodyDiv w:val="1"/>
      <w:marLeft w:val="0"/>
      <w:marRight w:val="0"/>
      <w:marTop w:val="0"/>
      <w:marBottom w:val="0"/>
      <w:divBdr>
        <w:top w:val="none" w:sz="0" w:space="0" w:color="auto"/>
        <w:left w:val="none" w:sz="0" w:space="0" w:color="auto"/>
        <w:bottom w:val="none" w:sz="0" w:space="0" w:color="auto"/>
        <w:right w:val="none" w:sz="0" w:space="0" w:color="auto"/>
      </w:divBdr>
    </w:div>
    <w:div w:id="19967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ioclub.ru/index.php?page=book&amp;id=439066" TargetMode="External"/><Relationship Id="rId21" Type="http://schemas.openxmlformats.org/officeDocument/2006/relationships/hyperlink" Target="https://www.sciencedirect.com/journal/industrial-marketing-management" TargetMode="External"/><Relationship Id="rId42" Type="http://schemas.openxmlformats.org/officeDocument/2006/relationships/hyperlink" Target="https://esciencepress.net/journals/index.php/finance" TargetMode="External"/><Relationship Id="rId47" Type="http://schemas.openxmlformats.org/officeDocument/2006/relationships/hyperlink" Target="https://www.flipkart.com/books/ruchi-goyal~contributor/pr?sid=bks" TargetMode="External"/><Relationship Id="rId63" Type="http://schemas.openxmlformats.org/officeDocument/2006/relationships/hyperlink" Target="https://mrcet.com/downloads/MBA/digitalnotes/Human%20Resource%20Management.pdf" TargetMode="External"/><Relationship Id="rId68" Type="http://schemas.openxmlformats.org/officeDocument/2006/relationships/hyperlink" Target="https://ebooks.lpude.in/commerce/mcom/term_2/DCOM408_DMGT404_RESEARCH_METHODOLOGY.pdf" TargetMode="External"/><Relationship Id="rId84" Type="http://schemas.openxmlformats.org/officeDocument/2006/relationships/hyperlink" Target="https://www.imf.org/en/home" TargetMode="External"/><Relationship Id="rId89" Type="http://schemas.openxmlformats.org/officeDocument/2006/relationships/hyperlink" Target="https://www.economicsdiscussion.net/consumer-behaviour/factors-influencing-consumer-behaviour-top-9-factors-with-examples/31457" TargetMode="External"/><Relationship Id="rId112" Type="http://schemas.openxmlformats.org/officeDocument/2006/relationships/hyperlink" Target="https://www.tutorialspoint.com/entrepreneurship_development/starting_a_business.htm" TargetMode="External"/><Relationship Id="rId2" Type="http://schemas.openxmlformats.org/officeDocument/2006/relationships/numbering" Target="numbering.xml"/><Relationship Id="rId16" Type="http://schemas.openxmlformats.org/officeDocument/2006/relationships/hyperlink" Target="https://uh.edu/~lcr3600/simulation/contents.html" TargetMode="External"/><Relationship Id="rId29" Type="http://schemas.openxmlformats.org/officeDocument/2006/relationships/hyperlink" Target="https://www.worldbank.org" TargetMode="External"/><Relationship Id="rId107" Type="http://schemas.openxmlformats.org/officeDocument/2006/relationships/hyperlink" Target="https://open.umn.edu/opentextbooks/textbooks/8" TargetMode="External"/><Relationship Id="rId11" Type="http://schemas.openxmlformats.org/officeDocument/2006/relationships/hyperlink" Target="https://www.toolshero.com/management/14-principles-of-management/" TargetMode="External"/><Relationship Id="rId24" Type="http://schemas.openxmlformats.org/officeDocument/2006/relationships/hyperlink" Target="https://epgp.inflibnet.ac.in/epgpdata/uploads/epgp_content/S000023MA/P001406/M022359/ET/1504613221m22Q1.pdf" TargetMode="External"/><Relationship Id="rId32" Type="http://schemas.openxmlformats.org/officeDocument/2006/relationships/hyperlink" Target="https://www.revenue.ie/en/tax-professionals/tdm/customs/import-export-policy/customs-import-procedures-manual.pdf" TargetMode="External"/><Relationship Id="rId37" Type="http://schemas.openxmlformats.org/officeDocument/2006/relationships/hyperlink" Target="https://www.london.edu/faculty-and-research/organisational-behaviour" TargetMode="External"/><Relationship Id="rId40" Type="http://schemas.openxmlformats.org/officeDocument/2006/relationships/hyperlink" Target="https://2012books.lardbucket.org/pdfs/an-introduction-to-organizational-behavior-v1.1.pdf" TargetMode="External"/><Relationship Id="rId45" Type="http://schemas.openxmlformats.org/officeDocument/2006/relationships/hyperlink" Target="https://ug.its.edu.in/sites/default/files/Business%20Statistics.pdf" TargetMode="External"/><Relationship Id="rId53" Type="http://schemas.openxmlformats.org/officeDocument/2006/relationships/hyperlink" Target="http://www.statisticshowto.com" TargetMode="External"/><Relationship Id="rId58" Type="http://schemas.openxmlformats.org/officeDocument/2006/relationships/hyperlink" Target="https://www.himpub.com/BookDetail.aspx?BookId=1936&amp;NB=&amp;Book_TitleM=%20Business%20Regulatory%20Framework" TargetMode="External"/><Relationship Id="rId66" Type="http://schemas.openxmlformats.org/officeDocument/2006/relationships/hyperlink" Target="https://mrcet.com/downloads/digital_notes/CSE/Mtech/I%20Year/RESEARCH%20METHODLOGY.pdf" TargetMode="External"/><Relationship Id="rId74" Type="http://schemas.openxmlformats.org/officeDocument/2006/relationships/hyperlink" Target="https://nitsri.ac.in/Department/Electronics%20&amp;%20Communication%20Engineering/MIS-Notes" TargetMode="External"/><Relationship Id="rId79" Type="http://schemas.openxmlformats.org/officeDocument/2006/relationships/hyperlink" Target="https://www.amazon.in/Supply-Chain-Network-Design-Optimization/dp/0133017370" TargetMode="External"/><Relationship Id="rId87" Type="http://schemas.openxmlformats.org/officeDocument/2006/relationships/hyperlink" Target="https://www.marketingtutor.net/service-marketing/" TargetMode="External"/><Relationship Id="rId102" Type="http://schemas.openxmlformats.org/officeDocument/2006/relationships/hyperlink" Target="https://www.eventbrite.com/blog//?s=roundup" TargetMode="External"/><Relationship Id="rId110" Type="http://schemas.openxmlformats.org/officeDocument/2006/relationships/hyperlink" Target="https://rccmindore.com/wp-content/uploads/2015/06/Managerial-SkillsAll-Units-AC.pdf" TargetMode="External"/><Relationship Id="rId5" Type="http://schemas.openxmlformats.org/officeDocument/2006/relationships/webSettings" Target="webSettings.xml"/><Relationship Id="rId61" Type="http://schemas.openxmlformats.org/officeDocument/2006/relationships/hyperlink" Target="https://www.amazon.in/s/ref=dp_byline_sr_book_1?ie=UTF8&amp;field-author=Shashi+K.+Gupta&amp;search-alias=stripbooks" TargetMode="External"/><Relationship Id="rId82" Type="http://schemas.openxmlformats.org/officeDocument/2006/relationships/hyperlink" Target="https://online.hbs.edu/blog/post/international-business-examples" TargetMode="External"/><Relationship Id="rId90" Type="http://schemas.openxmlformats.org/officeDocument/2006/relationships/hyperlink" Target="https://issuu.com/thenappanganesen/docs/e-book___consumer_behaviour_11th_edition" TargetMode="External"/><Relationship Id="rId95" Type="http://schemas.openxmlformats.org/officeDocument/2006/relationships/hyperlink" Target="https://study.sagepub.com/parnell4e" TargetMode="External"/><Relationship Id="rId19" Type="http://schemas.openxmlformats.org/officeDocument/2006/relationships/hyperlink" Target="http://eprints.stiperdharmawacana.ac.id/24/1/%5BPhillip_Kotler%5D_Marketing_Management_14th_Edition%28BookFi%29.pdf" TargetMode="External"/><Relationship Id="rId14" Type="http://schemas.openxmlformats.org/officeDocument/2006/relationships/hyperlink" Target="https://openstax.org/subjects/business" TargetMode="External"/><Relationship Id="rId22" Type="http://schemas.openxmlformats.org/officeDocument/2006/relationships/hyperlink" Target="https://www.tandfonline.com/journals/rjmm20" TargetMode="External"/><Relationship Id="rId27" Type="http://schemas.openxmlformats.org/officeDocument/2006/relationships/hyperlink" Target="http://biblioclub.ru/index.php?page=book&amp;id=439696" TargetMode="External"/><Relationship Id="rId30" Type="http://schemas.openxmlformats.org/officeDocument/2006/relationships/hyperlink" Target="https://www.oecd.org" TargetMode="External"/><Relationship Id="rId35" Type="http://schemas.openxmlformats.org/officeDocument/2006/relationships/hyperlink" Target="https://www.amazon.in/s/ref=dp_byline_sr_ebooks_3?ie=UTF8&amp;field-author=Rachael+Collinson&amp;text=Rachael+Collinson&amp;sort=relevancerank&amp;search-alias=digital-text" TargetMode="External"/><Relationship Id="rId43" Type="http://schemas.openxmlformats.org/officeDocument/2006/relationships/hyperlink" Target="https://www.jstor.org/journal/finamana" TargetMode="External"/><Relationship Id="rId48" Type="http://schemas.openxmlformats.org/officeDocument/2006/relationships/hyperlink" Target="https://www.healthknowledge.org.uk/public-health-textbook/organisation-management/5b-understanding-ofs/assessing-impact-external-influences" TargetMode="External"/><Relationship Id="rId56" Type="http://schemas.openxmlformats.org/officeDocument/2006/relationships/hyperlink" Target="https://www.studocu.com/in/course/mahatma-gandhi-university/business-regularly-framework/51661" TargetMode="External"/><Relationship Id="rId64" Type="http://schemas.openxmlformats.org/officeDocument/2006/relationships/hyperlink" Target="https://www.studocu.com/row/document/jagannath-university/business-communication/hrm-notes-bba/4305835" TargetMode="External"/><Relationship Id="rId69" Type="http://schemas.openxmlformats.org/officeDocument/2006/relationships/hyperlink" Target="https://gstcouncil.gov.in/" TargetMode="External"/><Relationship Id="rId77" Type="http://schemas.openxmlformats.org/officeDocument/2006/relationships/hyperlink" Target="https://www.hhrc.ac.in/ePortal/Commerce/I%20M.Com.%20-%2018PCO1%20-%20Dr.%20R.%20Sathru%20Sangara%20Velsamy%20&amp;%20Dr.%20P.%20Sailaja.pdf" TargetMode="External"/><Relationship Id="rId100" Type="http://schemas.openxmlformats.org/officeDocument/2006/relationships/hyperlink" Target="https://irp-cdn.multiscreensite.com/1c74f035/files/uploaded/introduction-to-e-commerce.pdf" TargetMode="External"/><Relationship Id="rId105" Type="http://schemas.openxmlformats.org/officeDocument/2006/relationships/hyperlink" Target="https://www.oercommons.org/curated-collections/469" TargetMode="Externa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theintactone.com/2019/09/01/ccsubba-204-business-statistics/" TargetMode="External"/><Relationship Id="rId72" Type="http://schemas.openxmlformats.org/officeDocument/2006/relationships/hyperlink" Target="https://jmis-web.org/" TargetMode="External"/><Relationship Id="rId80" Type="http://schemas.openxmlformats.org/officeDocument/2006/relationships/hyperlink" Target="https://www.amazon.in/Inventory-Accuracy-People-Processes-Technology/dp/0972763104" TargetMode="External"/><Relationship Id="rId85" Type="http://schemas.openxmlformats.org/officeDocument/2006/relationships/hyperlink" Target="https://www.managementstudyguide.com/seven-p-of-services-marketing.htm" TargetMode="External"/><Relationship Id="rId93" Type="http://schemas.openxmlformats.org/officeDocument/2006/relationships/hyperlink" Target="https://onlinelibrary.wiley.com/journal/10970266" TargetMode="External"/><Relationship Id="rId98" Type="http://schemas.openxmlformats.org/officeDocument/2006/relationships/hyperlink" Target="https://www.britannica.com/technology/e-commerce" TargetMode="External"/><Relationship Id="rId3" Type="http://schemas.openxmlformats.org/officeDocument/2006/relationships/styles" Target="styles.xml"/><Relationship Id="rId12" Type="http://schemas.openxmlformats.org/officeDocument/2006/relationships/hyperlink" Target="https://open.umn.edu/opentextbooks/textbooks/693" TargetMode="External"/><Relationship Id="rId17" Type="http://schemas.openxmlformats.org/officeDocument/2006/relationships/hyperlink" Target="https://www.itf-oecd.org/sites/default/files/docs/02logisticse.pdf" TargetMode="External"/><Relationship Id="rId25" Type="http://schemas.openxmlformats.org/officeDocument/2006/relationships/hyperlink" Target="https://archive.mu.ac.in/myweb_test/TYBA%20study%20material/T.Y.B.A.%20PAPER%20-VI%20EXPORT%20MANAGMENT.pdf" TargetMode="External"/><Relationship Id="rId33" Type="http://schemas.openxmlformats.org/officeDocument/2006/relationships/hyperlink" Target="https://www.amazon.in/Louis-Bevoc/e/B071SKMB82/ref=dp_byline_cont_ebooks_1" TargetMode="External"/><Relationship Id="rId38" Type="http://schemas.openxmlformats.org/officeDocument/2006/relationships/hyperlink" Target="https://www.jstor.org/journal/jorgabeha" TargetMode="External"/><Relationship Id="rId46" Type="http://schemas.openxmlformats.org/officeDocument/2006/relationships/hyperlink" Target="http://www.statisticshowto.com" TargetMode="External"/><Relationship Id="rId59" Type="http://schemas.openxmlformats.org/officeDocument/2006/relationships/hyperlink" Target="https://research.com/journal/operational-research-1" TargetMode="External"/><Relationship Id="rId67" Type="http://schemas.openxmlformats.org/officeDocument/2006/relationships/hyperlink" Target="https://prog.lmu.edu.ng/colleges_CMS/document/books/EIE%20510%20LECTURE%20NOTES%20first.pdf" TargetMode="External"/><Relationship Id="rId103" Type="http://schemas.openxmlformats.org/officeDocument/2006/relationships/hyperlink" Target="https://www.managementstudyguide.com/business_communication.html" TargetMode="External"/><Relationship Id="rId108" Type="http://schemas.openxmlformats.org/officeDocument/2006/relationships/hyperlink" Target="https://www.amazon.in/s/ref=dp_byline_sr_book_1?ie=UTF8&amp;field-author=P.+Varshney&amp;search-alias=stripbooks" TargetMode="External"/><Relationship Id="rId20" Type="http://schemas.openxmlformats.org/officeDocument/2006/relationships/hyperlink" Target="https://www.enotesmba.com/2013/01/marketing-management-notes.html" TargetMode="External"/><Relationship Id="rId41" Type="http://schemas.openxmlformats.org/officeDocument/2006/relationships/hyperlink" Target="https://images.topperlearning.com/topper/revisionnotes/8006_Topper_21_101_504_553_10201_Financial_Management_up201904181129_1555567170_5654.pdf" TargetMode="External"/><Relationship Id="rId54" Type="http://schemas.openxmlformats.org/officeDocument/2006/relationships/hyperlink" Target="https://sibtbooks.com/index.php?search=Garg%20K.C.,%20Sareen%20V.K.,%20Sharma%20Mukesh&amp;submit_search=&amp;route=product%2Fsearch" TargetMode="External"/><Relationship Id="rId62" Type="http://schemas.openxmlformats.org/officeDocument/2006/relationships/hyperlink" Target="https://www.amazon.in/s/ref=dp_byline_sr_book_2?ie=UTF8&amp;field-author=Rosy+Joshi&amp;search-alias=stripbooks" TargetMode="External"/><Relationship Id="rId70" Type="http://schemas.openxmlformats.org/officeDocument/2006/relationships/hyperlink" Target="https://www.tutorialspoint.com/management_information_system/management_information_system.htm" TargetMode="External"/><Relationship Id="rId75" Type="http://schemas.openxmlformats.org/officeDocument/2006/relationships/hyperlink" Target="https://www.iare.ac.in/sites/default/files/lecture_notes/IARE_Entrepreneurial_Development_NOTES.pdf" TargetMode="External"/><Relationship Id="rId83" Type="http://schemas.openxmlformats.org/officeDocument/2006/relationships/hyperlink" Target="https://saylordotorg.github.io/text_international-business" TargetMode="External"/><Relationship Id="rId88" Type="http://schemas.openxmlformats.org/officeDocument/2006/relationships/hyperlink" Target="https://www.marketing91.com/service-marketing/" TargetMode="External"/><Relationship Id="rId91" Type="http://schemas.openxmlformats.org/officeDocument/2006/relationships/hyperlink" Target="https://www.youtube.com/watch?v=ssexfXwoeuc&amp;list=PLGqT-zAqQhjQ3NAgn9jcA18W5hPFeeuDr" TargetMode="External"/><Relationship Id="rId96" Type="http://schemas.openxmlformats.org/officeDocument/2006/relationships/hyperlink" Target="https://www.tutorialspoint.com/e_commerce/e_commerce_tutorial.pdf" TargetMode="External"/><Relationship Id="rId111" Type="http://schemas.openxmlformats.org/officeDocument/2006/relationships/hyperlink" Target="https://www.ipjugaad.com/syllabus/ggsip-university-bba-1st-semester-computer-applications-syllabus/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hubspot.com/marketing/management-principles" TargetMode="External"/><Relationship Id="rId23" Type="http://schemas.openxmlformats.org/officeDocument/2006/relationships/hyperlink" Target="https://www.mlsu.ac.in/econtents/1198_e-book%20on%20export%20import%20procedure.pdf" TargetMode="External"/><Relationship Id="rId28" Type="http://schemas.openxmlformats.org/officeDocument/2006/relationships/hyperlink" Target="http://www.elibrary.ru" TargetMode="External"/><Relationship Id="rId36" Type="http://schemas.openxmlformats.org/officeDocument/2006/relationships/hyperlink" Target="https://www.iedunote.com/organizational-behavior" TargetMode="External"/><Relationship Id="rId49" Type="http://schemas.openxmlformats.org/officeDocument/2006/relationships/hyperlink" Target="https://pestleanalysis.com/political-factors-affecting-business/" TargetMode="External"/><Relationship Id="rId57" Type="http://schemas.openxmlformats.org/officeDocument/2006/relationships/hyperlink" Target="http://www.lawjournals.org/" TargetMode="External"/><Relationship Id="rId106" Type="http://schemas.openxmlformats.org/officeDocument/2006/relationships/hyperlink" Target="https://www.scu.edu/mobi/business-courses/starting-a-business/session-8-communication-tools/" TargetMode="External"/><Relationship Id="rId114"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economist.com" TargetMode="External"/><Relationship Id="rId44" Type="http://schemas.openxmlformats.org/officeDocument/2006/relationships/hyperlink" Target="https://theintactone.com/2019/09/01/ccsubba-204-business-statistics/" TargetMode="External"/><Relationship Id="rId52" Type="http://schemas.openxmlformats.org/officeDocument/2006/relationships/hyperlink" Target="https://ug.its.edu.in/sites/default/files/Business%20Statistics.pdf" TargetMode="External"/><Relationship Id="rId60" Type="http://schemas.openxmlformats.org/officeDocument/2006/relationships/hyperlink" Target="https://pubsonline.informs.org/journal/opre" TargetMode="External"/><Relationship Id="rId65" Type="http://schemas.openxmlformats.org/officeDocument/2006/relationships/hyperlink" Target="http://14.139.185.6/website/SDE/SLM-III%20Sem%20BBA%20Human%20Resource%20Management.pdf" TargetMode="External"/><Relationship Id="rId73" Type="http://schemas.openxmlformats.org/officeDocument/2006/relationships/hyperlink" Target="https://aisel.aisnet.org/misq/" TargetMode="External"/><Relationship Id="rId78" Type="http://schemas.openxmlformats.org/officeDocument/2006/relationships/hyperlink" Target="http://sdeuoc.ac.in/sites/default/files/sde_videos/ENTREPRENEURSHIP%20DEVELOPMENT.pdf" TargetMode="External"/><Relationship Id="rId81" Type="http://schemas.openxmlformats.org/officeDocument/2006/relationships/hyperlink" Target="https://www.amazon.in/Space-Better-Warehouse-Design-Second/dp/0915910500" TargetMode="External"/><Relationship Id="rId86" Type="http://schemas.openxmlformats.org/officeDocument/2006/relationships/hyperlink" Target="https://www.economicsdiscussion.net/marketing-2/what-is-service-marketing/31875" TargetMode="External"/><Relationship Id="rId94" Type="http://schemas.openxmlformats.org/officeDocument/2006/relationships/hyperlink" Target="https://str.aom.org/teaching/all-levels" TargetMode="External"/><Relationship Id="rId99" Type="http://schemas.openxmlformats.org/officeDocument/2006/relationships/hyperlink" Target="https://www.geeksforgeeks.org/different-types-of-threat-to-e-commerce/" TargetMode="External"/><Relationship Id="rId101" Type="http://schemas.openxmlformats.org/officeDocument/2006/relationships/hyperlink" Target="https://ebooks.lpude.in/management/bba/term_5/DMGT304_EVENT_MANAGEMENT.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open.umn.edu/opentextbooks/textbooks/34" TargetMode="External"/><Relationship Id="rId18" Type="http://schemas.openxmlformats.org/officeDocument/2006/relationships/hyperlink" Target="https://ocw.mit.edu/courses/esd-260j-logistics-systems-fall-2006/3a09fc7ee1175120b31399b1ce06b175_lect21.pdf" TargetMode="External"/><Relationship Id="rId39" Type="http://schemas.openxmlformats.org/officeDocument/2006/relationships/hyperlink" Target="https://www.emeraldgrouppublishing.com/journal/ijotb" TargetMode="External"/><Relationship Id="rId109" Type="http://schemas.openxmlformats.org/officeDocument/2006/relationships/hyperlink" Target="https://www.amazon.in/s/ref=dp_byline_sr_book_2?ie=UTF8&amp;field-author=A.+Dutta&amp;search-alias=stripbooks" TargetMode="External"/><Relationship Id="rId34" Type="http://schemas.openxmlformats.org/officeDocument/2006/relationships/hyperlink" Target="https://www.amazon.in/s/ref=dp_byline_sr_ebooks_2?ie=UTF8&amp;field-author=Allison+Shearsett&amp;text=Allison+Shearsett&amp;sort=relevancerank&amp;search-alias=digital-text" TargetMode="External"/><Relationship Id="rId50" Type="http://schemas.openxmlformats.org/officeDocument/2006/relationships/hyperlink" Target="https://www.taxmann.com/bookstore/bookshop/bookfiles/businessandcommercialknowledgechapter2.pdf" TargetMode="External"/><Relationship Id="rId55" Type="http://schemas.openxmlformats.org/officeDocument/2006/relationships/hyperlink" Target="https://www.gkpad.com/sachin/06-22/bcom-Business-Regulatory-Framework---l.html" TargetMode="External"/><Relationship Id="rId76" Type="http://schemas.openxmlformats.org/officeDocument/2006/relationships/hyperlink" Target="https://www.hit.ac.in/download/LectureNote/MBA/2ndSem/MBA%202nd%20Sem%20Entrepreneurship%20Developement.pdf" TargetMode="External"/><Relationship Id="rId97" Type="http://schemas.openxmlformats.org/officeDocument/2006/relationships/hyperlink" Target="https://www.techtarget.com/searchcio/definition/e-business" TargetMode="External"/><Relationship Id="rId104" Type="http://schemas.openxmlformats.org/officeDocument/2006/relationships/hyperlink" Target="https://studiousguy.com/business-communication/" TargetMode="External"/><Relationship Id="rId7" Type="http://schemas.openxmlformats.org/officeDocument/2006/relationships/endnotes" Target="endnotes.xml"/><Relationship Id="rId71" Type="http://schemas.openxmlformats.org/officeDocument/2006/relationships/hyperlink" Target="http://tumkuruniversity.ac.in/oc_ug/comm/notes/MIS.pdf" TargetMode="External"/><Relationship Id="rId92" Type="http://schemas.openxmlformats.org/officeDocument/2006/relationships/hyperlink" Target="https://www.iedunote.com/attitude-and-consumer-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CD594-2167-424C-A4F8-EC1515A6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34857</Words>
  <Characters>198688</Characters>
  <Application>Microsoft Office Word</Application>
  <DocSecurity>0</DocSecurity>
  <Lines>1655</Lines>
  <Paragraphs>466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233079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9</cp:revision>
  <dcterms:created xsi:type="dcterms:W3CDTF">2023-05-26T12:41:00Z</dcterms:created>
  <dcterms:modified xsi:type="dcterms:W3CDTF">2023-06-14T14:58:00Z</dcterms:modified>
</cp:coreProperties>
</file>