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6"/>
      </w:tblGrid>
      <w:tr w:rsidR="008B1EB1" w:rsidRPr="008B1EB1" w:rsidTr="0060134A">
        <w:tc>
          <w:tcPr>
            <w:tcW w:w="9346" w:type="dxa"/>
          </w:tcPr>
          <w:p w:rsidR="009608E4" w:rsidRPr="008B1EB1" w:rsidRDefault="009608E4" w:rsidP="008B1EB1">
            <w:pPr>
              <w:jc w:val="center"/>
              <w:rPr>
                <w:rFonts w:ascii="Arial Black" w:hAnsi="Arial Black"/>
                <w:caps/>
                <w:sz w:val="44"/>
                <w:szCs w:val="40"/>
              </w:rPr>
            </w:pPr>
            <w:r w:rsidRPr="008B1EB1">
              <w:br w:type="page"/>
            </w:r>
          </w:p>
        </w:tc>
      </w:tr>
      <w:tr w:rsidR="008B1EB1" w:rsidRPr="008B1EB1" w:rsidTr="0060134A">
        <w:tc>
          <w:tcPr>
            <w:tcW w:w="9346" w:type="dxa"/>
          </w:tcPr>
          <w:p w:rsidR="009608E4" w:rsidRPr="008B1EB1" w:rsidRDefault="009608E4" w:rsidP="008B1EB1">
            <w:pPr>
              <w:jc w:val="center"/>
              <w:rPr>
                <w:rFonts w:ascii="Arial Black" w:hAnsi="Arial Black"/>
                <w:caps/>
                <w:sz w:val="60"/>
                <w:szCs w:val="52"/>
              </w:rPr>
            </w:pPr>
            <w:r w:rsidRPr="008B1EB1">
              <w:rPr>
                <w:rFonts w:ascii="Arial Black" w:hAnsi="Arial Black"/>
                <w:caps/>
                <w:sz w:val="60"/>
                <w:szCs w:val="52"/>
              </w:rPr>
              <w:t>B.COM.,</w:t>
            </w:r>
            <w:r w:rsidRPr="008B1EB1">
              <w:rPr>
                <w:rFonts w:ascii="Arial Black" w:hAnsi="Arial Black"/>
                <w:caps/>
                <w:sz w:val="60"/>
                <w:szCs w:val="52"/>
              </w:rPr>
              <w:br/>
              <w:t>internation</w:t>
            </w:r>
            <w:r w:rsidR="00750A75">
              <w:rPr>
                <w:rFonts w:ascii="Arial Black" w:hAnsi="Arial Black"/>
                <w:caps/>
                <w:sz w:val="60"/>
                <w:szCs w:val="52"/>
              </w:rPr>
              <w:t>al</w:t>
            </w:r>
            <w:r w:rsidRPr="008B1EB1">
              <w:rPr>
                <w:rFonts w:ascii="Arial Black" w:hAnsi="Arial Black"/>
                <w:caps/>
                <w:sz w:val="60"/>
                <w:szCs w:val="52"/>
              </w:rPr>
              <w:t xml:space="preserve"> business</w:t>
            </w:r>
          </w:p>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60134A" w:rsidRDefault="009608E4" w:rsidP="008B1EB1">
            <w:pPr>
              <w:rPr>
                <w:lang w:val="en-IN"/>
              </w:rPr>
            </w:pPr>
          </w:p>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pPr>
              <w:jc w:val="center"/>
            </w:pPr>
            <w:r w:rsidRPr="008B1EB1">
              <w:rPr>
                <w:rFonts w:ascii="Bookman Old Style" w:hAnsi="Bookman Old Style"/>
                <w:b/>
                <w:caps/>
                <w:sz w:val="44"/>
                <w:szCs w:val="36"/>
              </w:rPr>
              <w:t>SYLLABUS</w:t>
            </w:r>
          </w:p>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60134A" w:rsidRPr="0060134A" w:rsidRDefault="0060134A" w:rsidP="0060134A">
            <w:pPr>
              <w:spacing w:line="360" w:lineRule="auto"/>
              <w:jc w:val="center"/>
              <w:rPr>
                <w:rFonts w:ascii="Bookman Old Style" w:eastAsia="Bookman Old Style" w:hAnsi="Bookman Old Style" w:cs="Bookman Old Style"/>
                <w:b/>
                <w:smallCaps/>
                <w:sz w:val="44"/>
                <w:szCs w:val="40"/>
                <w:lang w:val="en-IN"/>
              </w:rPr>
            </w:pPr>
            <w:r w:rsidRPr="0060134A">
              <w:rPr>
                <w:rFonts w:ascii="Bookman Old Style" w:eastAsia="Bookman Old Style" w:hAnsi="Bookman Old Style" w:cs="Bookman Old Style"/>
                <w:b/>
                <w:smallCaps/>
                <w:sz w:val="44"/>
                <w:szCs w:val="40"/>
                <w:lang w:val="en-IN"/>
              </w:rPr>
              <w:t xml:space="preserve">FROM THE ACADEMIC YEAR </w:t>
            </w:r>
          </w:p>
          <w:p w:rsidR="0060134A" w:rsidRPr="0060134A" w:rsidRDefault="0060134A" w:rsidP="0060134A">
            <w:pPr>
              <w:jc w:val="center"/>
              <w:rPr>
                <w:rFonts w:ascii="Bookman Old Style" w:eastAsia="Bookman Old Style" w:hAnsi="Bookman Old Style" w:cs="Bookman Old Style"/>
                <w:b/>
                <w:smallCaps/>
                <w:sz w:val="56"/>
                <w:szCs w:val="40"/>
                <w:lang w:val="en-IN"/>
              </w:rPr>
            </w:pPr>
            <w:r w:rsidRPr="0060134A">
              <w:rPr>
                <w:rFonts w:ascii="Bookman Old Style" w:eastAsia="Bookman Old Style" w:hAnsi="Bookman Old Style" w:cs="Bookman Old Style"/>
                <w:b/>
                <w:smallCaps/>
                <w:sz w:val="56"/>
                <w:szCs w:val="40"/>
                <w:lang w:val="en-IN"/>
              </w:rPr>
              <w:t>2023-2024</w:t>
            </w:r>
          </w:p>
          <w:p w:rsidR="009608E4" w:rsidRPr="0060134A" w:rsidRDefault="009608E4" w:rsidP="008B1EB1">
            <w:pPr>
              <w:jc w:val="center"/>
              <w:rPr>
                <w:lang w:val="en-IN"/>
              </w:rPr>
            </w:pPr>
          </w:p>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tc>
      </w:tr>
      <w:tr w:rsidR="008B1EB1" w:rsidRPr="008B1EB1" w:rsidTr="0060134A">
        <w:tc>
          <w:tcPr>
            <w:tcW w:w="9346" w:type="dxa"/>
          </w:tcPr>
          <w:p w:rsidR="009608E4" w:rsidRPr="008B1EB1" w:rsidRDefault="009608E4" w:rsidP="008B1EB1">
            <w:pPr>
              <w:jc w:val="center"/>
            </w:pPr>
            <w:r w:rsidRPr="008B1EB1">
              <w:rPr>
                <w:rFonts w:ascii="Rockwell" w:hAnsi="Rockwell"/>
                <w:b/>
                <w:sz w:val="32"/>
                <w:szCs w:val="30"/>
              </w:rPr>
              <w:t>TAMILNADU STATE COUNCIL FOR HIGHER EDUCATION,  CHENNAI – 600 005</w:t>
            </w:r>
          </w:p>
        </w:tc>
      </w:tr>
      <w:tr w:rsidR="008B1EB1" w:rsidRPr="008B1EB1" w:rsidTr="0060134A">
        <w:tc>
          <w:tcPr>
            <w:tcW w:w="9346" w:type="dxa"/>
          </w:tcPr>
          <w:p w:rsidR="009608E4" w:rsidRPr="008B1EB1" w:rsidRDefault="009608E4" w:rsidP="008B1EB1"/>
        </w:tc>
      </w:tr>
    </w:tbl>
    <w:p w:rsidR="00290D24" w:rsidRPr="008B1EB1" w:rsidRDefault="00551D5F" w:rsidP="00BB20C4">
      <w:pPr>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br w:type="page"/>
      </w:r>
      <w:r w:rsidR="00290D24" w:rsidRPr="008B1EB1">
        <w:rPr>
          <w:rFonts w:ascii="Times New Roman" w:eastAsia="Times New Roman" w:hAnsi="Times New Roman" w:cs="Times New Roman"/>
          <w:b/>
          <w:sz w:val="24"/>
          <w:szCs w:val="24"/>
        </w:rPr>
        <w:lastRenderedPageBreak/>
        <w:t xml:space="preserve">B.COM </w:t>
      </w:r>
      <w:r w:rsidRPr="008B1EB1">
        <w:rPr>
          <w:rFonts w:ascii="Times New Roman" w:eastAsia="Times New Roman" w:hAnsi="Times New Roman" w:cs="Times New Roman"/>
          <w:b/>
          <w:sz w:val="24"/>
          <w:szCs w:val="24"/>
        </w:rPr>
        <w:t>INTERNATIONAL BUSINESS</w:t>
      </w:r>
    </w:p>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PROGRAMME OBJECTIVE:</w:t>
      </w:r>
    </w:p>
    <w:p w:rsidR="00290D24" w:rsidRPr="008B1EB1" w:rsidRDefault="00290D24" w:rsidP="009608E4">
      <w:pP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The</w:t>
      </w:r>
      <w:r w:rsidR="008E3DCF">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9608E4" w:rsidRPr="008B1EB1" w:rsidRDefault="009608E4" w:rsidP="009608E4">
      <w:pPr>
        <w:jc w:val="both"/>
        <w:rPr>
          <w:rFonts w:ascii="Times New Roman" w:hAnsi="Times New Roman" w:cs="Times New Roman"/>
          <w:sz w:val="24"/>
          <w:szCs w:val="24"/>
          <w:shd w:val="clear" w:color="auto" w:fill="FFFFFF"/>
        </w:rPr>
      </w:pPr>
      <w:r w:rsidRPr="008B1EB1">
        <w:rPr>
          <w:rFonts w:ascii="Times New Roman" w:hAnsi="Times New Roman" w:cs="Times New Roman"/>
          <w:sz w:val="24"/>
          <w:szCs w:val="24"/>
          <w:shd w:val="clear" w:color="auto" w:fill="FFFFFF"/>
        </w:rPr>
        <w:t>B</w:t>
      </w:r>
      <w:r w:rsidR="008E3DCF">
        <w:rPr>
          <w:rFonts w:ascii="Times New Roman" w:hAnsi="Times New Roman" w:cs="Times New Roman"/>
          <w:sz w:val="24"/>
          <w:szCs w:val="24"/>
          <w:shd w:val="clear" w:color="auto" w:fill="FFFFFF"/>
        </w:rPr>
        <w:t>.</w:t>
      </w:r>
      <w:r w:rsidRPr="008B1EB1">
        <w:rPr>
          <w:rFonts w:ascii="Times New Roman" w:hAnsi="Times New Roman" w:cs="Times New Roman"/>
          <w:sz w:val="24"/>
          <w:szCs w:val="24"/>
          <w:shd w:val="clear" w:color="auto" w:fill="FFFFFF"/>
        </w:rPr>
        <w:t>Com International Business program focus on the areas of accounting and finance analysis. B</w:t>
      </w:r>
      <w:r w:rsidR="008E3DCF">
        <w:rPr>
          <w:rFonts w:ascii="Times New Roman" w:hAnsi="Times New Roman" w:cs="Times New Roman"/>
          <w:sz w:val="24"/>
          <w:szCs w:val="24"/>
          <w:shd w:val="clear" w:color="auto" w:fill="FFFFFF"/>
        </w:rPr>
        <w:t>.</w:t>
      </w:r>
      <w:r w:rsidRPr="008B1EB1">
        <w:rPr>
          <w:rFonts w:ascii="Times New Roman" w:hAnsi="Times New Roman" w:cs="Times New Roman"/>
          <w:sz w:val="24"/>
          <w:szCs w:val="24"/>
          <w:shd w:val="clear" w:color="auto" w:fill="FFFFFF"/>
        </w:rPr>
        <w:t>Com International Business is divided into 6 semesters spread over 3 years in which the students study one specialization in International trade subject in each semester apart from studying the core commerce subjects.</w:t>
      </w:r>
    </w:p>
    <w:p w:rsidR="009608E4" w:rsidRPr="008B1EB1" w:rsidRDefault="009608E4" w:rsidP="009608E4">
      <w:pPr>
        <w:jc w:val="both"/>
        <w:rPr>
          <w:rFonts w:ascii="Times New Roman" w:eastAsia="Times New Roman" w:hAnsi="Times New Roman" w:cs="Times New Roman"/>
          <w:sz w:val="24"/>
          <w:szCs w:val="24"/>
        </w:rPr>
      </w:pPr>
      <w:r w:rsidRPr="008B1EB1">
        <w:rPr>
          <w:rFonts w:ascii="Times New Roman" w:hAnsi="Times New Roman" w:cs="Times New Roman"/>
          <w:sz w:val="24"/>
          <w:szCs w:val="24"/>
          <w:shd w:val="clear" w:color="auto" w:fill="FFFFFF"/>
        </w:rPr>
        <w:t>The job profiles offered to the students post completion of B</w:t>
      </w:r>
      <w:r w:rsidR="008E3DCF">
        <w:rPr>
          <w:rFonts w:ascii="Times New Roman" w:hAnsi="Times New Roman" w:cs="Times New Roman"/>
          <w:sz w:val="24"/>
          <w:szCs w:val="24"/>
          <w:shd w:val="clear" w:color="auto" w:fill="FFFFFF"/>
        </w:rPr>
        <w:t>.</w:t>
      </w:r>
      <w:r w:rsidRPr="008B1EB1">
        <w:rPr>
          <w:rFonts w:ascii="Times New Roman" w:hAnsi="Times New Roman" w:cs="Times New Roman"/>
          <w:sz w:val="24"/>
          <w:szCs w:val="24"/>
          <w:shd w:val="clear" w:color="auto" w:fill="FFFFFF"/>
        </w:rPr>
        <w:t>Com in International Business are Accountant, Business Analyst, Corporate/Government Relations Officer, Financial Dealer and Broker, International Business Consultant, Policy Advisor, etc. </w:t>
      </w:r>
    </w:p>
    <w:tbl>
      <w:tblPr>
        <w:tblStyle w:val="TableGrid"/>
        <w:tblW w:w="0" w:type="auto"/>
        <w:tblLook w:val="04A0"/>
      </w:tblPr>
      <w:tblGrid>
        <w:gridCol w:w="2898"/>
        <w:gridCol w:w="7018"/>
      </w:tblGrid>
      <w:tr w:rsidR="008B1EB1" w:rsidRPr="008B1EB1" w:rsidTr="00290D24">
        <w:tc>
          <w:tcPr>
            <w:tcW w:w="9916" w:type="dxa"/>
            <w:gridSpan w:val="2"/>
          </w:tcPr>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LEARNING OUTCOMES – BASED CURRICULUM FRAMEWORK GUIDELINES BASED REGULATIONS FOR UNDER GRADUATE PROGRAMME</w:t>
            </w:r>
          </w:p>
        </w:tc>
      </w:tr>
      <w:tr w:rsidR="008B1EB1" w:rsidRPr="008B1EB1" w:rsidTr="00290D24">
        <w:tc>
          <w:tcPr>
            <w:tcW w:w="2898" w:type="dxa"/>
          </w:tcPr>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 xml:space="preserve">Programme : </w:t>
            </w:r>
          </w:p>
        </w:tc>
        <w:tc>
          <w:tcPr>
            <w:tcW w:w="7018" w:type="dxa"/>
          </w:tcPr>
          <w:p w:rsidR="00290D24" w:rsidRPr="008B1EB1" w:rsidRDefault="00290D24" w:rsidP="00253030">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 xml:space="preserve">B.COM </w:t>
            </w:r>
            <w:r w:rsidR="00253030">
              <w:rPr>
                <w:rFonts w:ascii="Times New Roman" w:eastAsia="Times New Roman" w:hAnsi="Times New Roman" w:cs="Times New Roman"/>
                <w:b/>
                <w:sz w:val="24"/>
                <w:szCs w:val="24"/>
              </w:rPr>
              <w:t>INTERNATIONAL BUSINESS</w:t>
            </w:r>
          </w:p>
        </w:tc>
      </w:tr>
      <w:tr w:rsidR="008B1EB1" w:rsidRPr="008B1EB1" w:rsidTr="00290D24">
        <w:tc>
          <w:tcPr>
            <w:tcW w:w="2898" w:type="dxa"/>
          </w:tcPr>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Programme Code :</w:t>
            </w:r>
          </w:p>
        </w:tc>
        <w:tc>
          <w:tcPr>
            <w:tcW w:w="7018" w:type="dxa"/>
          </w:tcPr>
          <w:p w:rsidR="00290D24" w:rsidRPr="008B1EB1" w:rsidRDefault="00290D24" w:rsidP="00290D24">
            <w:pPr>
              <w:rPr>
                <w:rFonts w:ascii="Times New Roman" w:eastAsia="Times New Roman" w:hAnsi="Times New Roman" w:cs="Times New Roman"/>
                <w:b/>
                <w:sz w:val="24"/>
                <w:szCs w:val="24"/>
              </w:rPr>
            </w:pPr>
          </w:p>
        </w:tc>
      </w:tr>
      <w:tr w:rsidR="008B1EB1" w:rsidRPr="008B1EB1" w:rsidTr="00290D24">
        <w:tc>
          <w:tcPr>
            <w:tcW w:w="2898" w:type="dxa"/>
          </w:tcPr>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Duration :</w:t>
            </w:r>
          </w:p>
        </w:tc>
        <w:tc>
          <w:tcPr>
            <w:tcW w:w="7018" w:type="dxa"/>
          </w:tcPr>
          <w:p w:rsidR="00290D24" w:rsidRPr="008B1EB1" w:rsidRDefault="008E3DCF" w:rsidP="008E3D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 - </w:t>
            </w:r>
            <w:r w:rsidR="00290D24" w:rsidRPr="008B1EB1">
              <w:rPr>
                <w:rFonts w:ascii="Times New Roman" w:eastAsia="Times New Roman" w:hAnsi="Times New Roman" w:cs="Times New Roman"/>
                <w:b/>
                <w:sz w:val="24"/>
                <w:szCs w:val="24"/>
              </w:rPr>
              <w:t xml:space="preserve">3 Years </w:t>
            </w:r>
          </w:p>
        </w:tc>
      </w:tr>
      <w:tr w:rsidR="008B1EB1" w:rsidRPr="008B1EB1" w:rsidTr="00290D24">
        <w:trPr>
          <w:trHeight w:val="1427"/>
        </w:trPr>
        <w:tc>
          <w:tcPr>
            <w:tcW w:w="2898" w:type="dxa"/>
          </w:tcPr>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 xml:space="preserve">Programme Outcomes : </w:t>
            </w:r>
          </w:p>
        </w:tc>
        <w:tc>
          <w:tcPr>
            <w:tcW w:w="7018" w:type="dxa"/>
          </w:tcPr>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PO1  : Disciplinary knowledge</w:t>
            </w:r>
            <w:r w:rsidRPr="008B1EB1">
              <w:rPr>
                <w:rFonts w:ascii="Times New Roman" w:eastAsia="Times New Roman" w:hAnsi="Times New Roman" w:cs="Times New Roman"/>
                <w:sz w:val="24"/>
                <w:szCs w:val="24"/>
              </w:rPr>
              <w:t xml:space="preserve"> : Capable of demonstrating comprehensive knowledge and understanding of one or more Disciplines that form a part of an Undergraduate Programme of Study </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PO2 : Communication Skills</w:t>
            </w:r>
            <w:r w:rsidRPr="008B1EB1">
              <w:rPr>
                <w:rFonts w:ascii="Times New Roman" w:eastAsia="Times New Roman" w:hAnsi="Times New Roman" w:cs="Times New Roman"/>
                <w:sz w:val="24"/>
                <w:szCs w:val="24"/>
              </w:rPr>
              <w:t xml:space="preserve"> : Ability to express thoughts and ideas effectively in writing and orally; Communicative with others using appropriate media: confidently share one’s views and express herself / himself; demonstrate the ability to listen carefully, read and write analytically and present complex information in a clear and concise manner to different groups.</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 xml:space="preserve">PO3 : Critical Thinking </w:t>
            </w:r>
            <w:r w:rsidRPr="008B1EB1">
              <w:rPr>
                <w:rFonts w:ascii="Times New Roman" w:eastAsia="Times New Roman" w:hAnsi="Times New Roman" w:cs="Times New Roman"/>
                <w:sz w:val="24"/>
                <w:szCs w:val="24"/>
              </w:rPr>
              <w:t xml:space="preserve">: Capability to apply analytic thought to the body of knowledge ; analyse and evaluate evidence , arguments, claims, beliefs on the basis of empirical evidence; identify relevant assumptions or implications; formulate coherent arguments; critically evaluate practices, policies and theories by following scientific approach to knowledge development. </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PO4 : Problem Solving</w:t>
            </w:r>
            <w:r w:rsidRPr="008B1EB1">
              <w:rPr>
                <w:rFonts w:ascii="Times New Roman" w:eastAsia="Times New Roman" w:hAnsi="Times New Roman" w:cs="Times New Roman"/>
                <w:sz w:val="24"/>
                <w:szCs w:val="24"/>
              </w:rPr>
              <w:t xml:space="preserve"> : Capacity to extrapolate from what one has learnt and apply their competencies to solve different kinds of non- familiar problems, rather than replicate curriculum content knowledge; and apply one’s learning to real life situations.</w:t>
            </w:r>
          </w:p>
          <w:p w:rsidR="00290D24" w:rsidRPr="008B1EB1" w:rsidRDefault="00290D24" w:rsidP="00290D24">
            <w:pPr>
              <w:rPr>
                <w:rFonts w:ascii="Times New Roman" w:eastAsia="Times New Roman" w:hAnsi="Times New Roman" w:cs="Times New Roman"/>
                <w:sz w:val="24"/>
                <w:szCs w:val="24"/>
                <w:lang w:val="en-IN"/>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PO5 : Analytical Reasoning</w:t>
            </w:r>
            <w:r w:rsidRPr="008B1EB1">
              <w:rPr>
                <w:rFonts w:ascii="Times New Roman" w:eastAsia="Times New Roman" w:hAnsi="Times New Roman" w:cs="Times New Roman"/>
                <w:sz w:val="24"/>
                <w:szCs w:val="24"/>
              </w:rPr>
              <w:t xml:space="preserve"> : Ability to evaluate the reliability and </w:t>
            </w:r>
            <w:r w:rsidRPr="008B1EB1">
              <w:rPr>
                <w:rFonts w:ascii="Times New Roman" w:eastAsia="Times New Roman" w:hAnsi="Times New Roman" w:cs="Times New Roman"/>
                <w:sz w:val="24"/>
                <w:szCs w:val="24"/>
              </w:rPr>
              <w:lastRenderedPageBreak/>
              <w:t>relevance of evidence; identify  logical flaws and holes in the arguments of others; analyse and synthesize data from the variety of sources; draw valid conclusion and support them with evidence and examples and addressing opposing viewpoints.</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 xml:space="preserve">PO6 </w:t>
            </w:r>
            <w:r w:rsidRPr="008B1EB1">
              <w:rPr>
                <w:rFonts w:ascii="Times New Roman" w:eastAsia="Times New Roman" w:hAnsi="Times New Roman" w:cs="Times New Roman"/>
                <w:sz w:val="24"/>
                <w:szCs w:val="24"/>
              </w:rPr>
              <w:t xml:space="preserve">: Research- related skill : A sense of inquiry and capability for asking relevant/appropriate questions, problem arising, synthesising and articulating, Ability to recognise cause and effect relationships, define problems, formulate hypothesis , analyse and interpret and draw conclusions from data, establish hypothesis, predict cause and effect relationships, execute and report the results of an experiment or investigation.  </w:t>
            </w: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PO7 : Co-operation/Team work</w:t>
            </w:r>
            <w:r w:rsidRPr="008B1EB1">
              <w:rPr>
                <w:rFonts w:ascii="Times New Roman" w:eastAsia="Times New Roman" w:hAnsi="Times New Roman" w:cs="Times New Roman"/>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the team. </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 xml:space="preserve">PO8 </w:t>
            </w:r>
            <w:r w:rsidRPr="008B1EB1">
              <w:rPr>
                <w:rFonts w:ascii="Times New Roman" w:eastAsia="Times New Roman" w:hAnsi="Times New Roman" w:cs="Times New Roman"/>
                <w:sz w:val="24"/>
                <w:szCs w:val="24"/>
              </w:rPr>
              <w:t>: Scientific reasoning: Ability to analyse, interpret and draw conclusions from quantitative or qualitative data: and critically evaluate ideas, evidence and experiences from an open minded and reasoned perspective.</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PO9 :</w:t>
            </w:r>
            <w:r w:rsidRPr="008B1EB1">
              <w:rPr>
                <w:rFonts w:ascii="Times New Roman" w:eastAsia="Times New Roman" w:hAnsi="Times New Roman" w:cs="Times New Roman"/>
                <w:sz w:val="24"/>
                <w:szCs w:val="24"/>
              </w:rPr>
              <w:t xml:space="preserve"> Reflective thinking : Critical sensibility to lived experiences, with self awareness and reflexivity of both self and society.</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 xml:space="preserve">PO10 </w:t>
            </w:r>
            <w:r w:rsidRPr="008B1EB1">
              <w:rPr>
                <w:rFonts w:ascii="Times New Roman" w:eastAsia="Times New Roman" w:hAnsi="Times New Roman" w:cs="Times New Roman"/>
                <w:sz w:val="24"/>
                <w:szCs w:val="24"/>
              </w:rPr>
              <w:t>: Information/Digital Literacy : Capability to use ICT in variety of learning situations, demonstrate ability to access, evaluate and use a variety of relevant information sources, and use appropriate software for analysis of data.</w:t>
            </w: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PO11: Self- directed learning: ability to work independently, identify appropriate resources required for a project and manage a project through to completion.</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PO12</w:t>
            </w:r>
            <w:r w:rsidRPr="008B1EB1">
              <w:rPr>
                <w:rFonts w:ascii="Times New Roman" w:eastAsia="Times New Roman" w:hAnsi="Times New Roman" w:cs="Times New Roman"/>
                <w:sz w:val="24"/>
                <w:szCs w:val="24"/>
              </w:rPr>
              <w:t xml:space="preserve"> : Multicultural competence : Posses knowledge of values and belief of multiple cultures and global perspective: and capability to effectively  engage in a multicultural society and interact respectfully with diverse groups.</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PO13: Moral and Ethical awareness /reasoning</w:t>
            </w:r>
            <w:r w:rsidRPr="008B1EB1">
              <w:rPr>
                <w:rFonts w:ascii="Times New Roman" w:eastAsia="Times New Roman" w:hAnsi="Times New Roman" w:cs="Times New Roman"/>
                <w:sz w:val="24"/>
                <w:szCs w:val="24"/>
              </w:rPr>
              <w:t xml:space="preserve"> : Ability to embrace moral/ethical values in conducting one’s life, formulate a position/argument about an ethical issue from multiple perspectives and use ethical practices in all work. Capable of demonstrating the ability to identify ethical issue’s related to one’s work, avoid unethical behaviour such as fabrication, falsification or misrepresentation of data or committing plagiarist, not adhering to intellectual property rights; appreciating environmental and sustainability issues; and </w:t>
            </w:r>
            <w:r w:rsidRPr="008B1EB1">
              <w:rPr>
                <w:rFonts w:ascii="Times New Roman" w:eastAsia="Times New Roman" w:hAnsi="Times New Roman" w:cs="Times New Roman"/>
                <w:sz w:val="24"/>
                <w:szCs w:val="24"/>
              </w:rPr>
              <w:lastRenderedPageBreak/>
              <w:t>adopting objective, unbiased and truthful actions in all aspects of work.</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PO14</w:t>
            </w:r>
            <w:r w:rsidRPr="008B1EB1">
              <w:rPr>
                <w:rFonts w:ascii="Times New Roman" w:eastAsia="Times New Roman" w:hAnsi="Times New Roman" w:cs="Times New Roman"/>
                <w:sz w:val="24"/>
                <w:szCs w:val="24"/>
              </w:rPr>
              <w:t xml:space="preserve"> : Leadership readiness/qualities : Capability for mapping out the task of the team or an organisation, and setting direction, formulating and inspiring vision, building a team who can help achieve the vision, motivating and inspiring team members to engage with that vision and using management skill to guide people to the right destination  in a smooth and efficient way.</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PO15 : Life Long Learning</w:t>
            </w:r>
            <w:r w:rsidRPr="008B1EB1">
              <w:rPr>
                <w:rFonts w:ascii="Times New Roman" w:eastAsia="Times New Roman" w:hAnsi="Times New Roman" w:cs="Times New Roman"/>
                <w:sz w:val="24"/>
                <w:szCs w:val="24"/>
              </w:rPr>
              <w:t xml:space="preserve"> : Ability to acquire knowledge and skills, including “learning how to learn” , that are necessary for participating in learning activities throughout life, through self-paced and self-directed learning aimed at personal development, meeting economic, social and cultural objectives and adapting to changing trades and demands of workplace through knowledge/skill development/reskilling.</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b/>
                <w:sz w:val="24"/>
                <w:szCs w:val="24"/>
              </w:rPr>
            </w:pPr>
          </w:p>
        </w:tc>
      </w:tr>
      <w:tr w:rsidR="00290D24" w:rsidRPr="008B1EB1" w:rsidTr="00290D24">
        <w:tc>
          <w:tcPr>
            <w:tcW w:w="2898" w:type="dxa"/>
          </w:tcPr>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lastRenderedPageBreak/>
              <w:t>Programme Specific Outcomes :</w:t>
            </w:r>
          </w:p>
          <w:p w:rsidR="00290D24" w:rsidRPr="008B1EB1" w:rsidRDefault="00290D24" w:rsidP="00290D24">
            <w:pPr>
              <w:rPr>
                <w:rFonts w:ascii="Times New Roman" w:eastAsia="Times New Roman" w:hAnsi="Times New Roman" w:cs="Times New Roman"/>
                <w:sz w:val="24"/>
                <w:szCs w:val="24"/>
              </w:rPr>
            </w:pPr>
          </w:p>
        </w:tc>
        <w:tc>
          <w:tcPr>
            <w:tcW w:w="7018" w:type="dxa"/>
          </w:tcPr>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b/>
                <w:sz w:val="24"/>
                <w:szCs w:val="24"/>
              </w:rPr>
              <w:t>PSO1 – Placement</w:t>
            </w:r>
            <w:r w:rsidRPr="008B1EB1">
              <w:rPr>
                <w:rFonts w:ascii="Times New Roman" w:eastAsia="Times New Roman" w:hAnsi="Times New Roman" w:cs="Times New Roman"/>
                <w:sz w:val="24"/>
                <w:szCs w:val="24"/>
              </w:rPr>
              <w:t xml:space="preserve"> :</w:t>
            </w: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prepare the students who will demonstrate respectful engagement with others ideas, behaviours, beliefs and apply diverse frames of reference to decisions and action. Further the students are encouraged with add-on value based and job oriented courses which ensure them to sustain in the organisation level.</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 xml:space="preserve">PSO2 – Contribution to Business World: </w:t>
            </w: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Apply theoretical concepts to business practices to  produce employable, ethical, and innovative professionals to sustain in the dynamic business world.</w:t>
            </w:r>
          </w:p>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PSO3 – Contribution to the Society :</w:t>
            </w:r>
          </w:p>
          <w:p w:rsidR="00290D24" w:rsidRPr="008B1EB1" w:rsidRDefault="00290D24" w:rsidP="00290D24">
            <w:pP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 To contribute to the development of the society by collaborating with stakeholders for mutual benefit. Become acquainted with commercial knowledge and soft skill to react in the most appropriate way when faced with challenges in the society.</w:t>
            </w:r>
          </w:p>
        </w:tc>
      </w:tr>
    </w:tbl>
    <w:p w:rsidR="00290D24" w:rsidRPr="008B1EB1" w:rsidRDefault="00290D24" w:rsidP="00290D24">
      <w:pPr>
        <w:rPr>
          <w:rFonts w:ascii="Times New Roman" w:eastAsia="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sz w:val="24"/>
                <w:szCs w:val="24"/>
              </w:rPr>
            </w:pPr>
          </w:p>
        </w:tc>
        <w:tc>
          <w:tcPr>
            <w:tcW w:w="448"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F5A49" w:rsidRPr="00DA658E" w:rsidTr="00123573">
        <w:trPr>
          <w:jc w:val="center"/>
        </w:trPr>
        <w:tc>
          <w:tcPr>
            <w:tcW w:w="797" w:type="pct"/>
          </w:tcPr>
          <w:p w:rsidR="009F5A49" w:rsidRPr="00DA658E" w:rsidRDefault="009F5A49" w:rsidP="0012357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F5A49" w:rsidRPr="00DA658E" w:rsidRDefault="009F5A49" w:rsidP="0012357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F5A49" w:rsidRDefault="009F5A49" w:rsidP="009F5A49">
      <w:pPr>
        <w:pStyle w:val="f5"/>
        <w:ind w:left="2610" w:hanging="360"/>
        <w:rPr>
          <w:b w:val="0"/>
        </w:rPr>
      </w:pPr>
    </w:p>
    <w:p w:rsidR="009F5A49" w:rsidRPr="006C0BEC" w:rsidRDefault="009F5A49" w:rsidP="009F5A49">
      <w:pPr>
        <w:pStyle w:val="f5"/>
        <w:ind w:left="2610" w:hanging="360"/>
        <w:rPr>
          <w:b w:val="0"/>
        </w:rPr>
      </w:pPr>
      <w:r>
        <w:tab/>
      </w:r>
      <w:r>
        <w:tab/>
      </w:r>
      <w:r w:rsidRPr="006C0BEC">
        <w:t>3 – Strong, 2- Medium, 1- Low</w:t>
      </w:r>
    </w:p>
    <w:p w:rsidR="009F5A49" w:rsidRDefault="009F5A49" w:rsidP="009F5A49">
      <w:pPr>
        <w:spacing w:after="0"/>
        <w:rPr>
          <w:rFonts w:ascii="Times New Roman" w:hAnsi="Times New Roman" w:cs="Times New Roman"/>
          <w:b/>
          <w:sz w:val="24"/>
          <w:szCs w:val="24"/>
        </w:rPr>
      </w:pPr>
    </w:p>
    <w:p w:rsidR="009F5A49" w:rsidRDefault="009F5A49" w:rsidP="009F5A49">
      <w:pPr>
        <w:spacing w:after="0"/>
        <w:rPr>
          <w:rFonts w:ascii="Times New Roman" w:hAnsi="Times New Roman" w:cs="Times New Roman"/>
          <w:b/>
          <w:sz w:val="24"/>
          <w:szCs w:val="24"/>
        </w:rPr>
      </w:pPr>
    </w:p>
    <w:p w:rsidR="009F5A49" w:rsidRDefault="009F5A49" w:rsidP="009F5A49">
      <w:pPr>
        <w:spacing w:line="360" w:lineRule="auto"/>
        <w:jc w:val="both"/>
        <w:rPr>
          <w:bCs/>
          <w:sz w:val="24"/>
          <w:szCs w:val="24"/>
        </w:rPr>
      </w:pPr>
      <w:r>
        <w:rPr>
          <w:b/>
          <w:bCs/>
          <w:sz w:val="24"/>
          <w:szCs w:val="24"/>
        </w:rPr>
        <w:t>Highlights of the Revamped Curriculum</w:t>
      </w:r>
      <w:r>
        <w:rPr>
          <w:bCs/>
          <w:sz w:val="24"/>
          <w:szCs w:val="24"/>
        </w:rPr>
        <w:t>:</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F5A49" w:rsidRDefault="009F5A49" w:rsidP="00045CA9">
      <w:pPr>
        <w:pStyle w:val="ListParagraph"/>
        <w:numPr>
          <w:ilvl w:val="0"/>
          <w:numId w:val="16"/>
        </w:numPr>
        <w:spacing w:after="0" w:line="360" w:lineRule="auto"/>
        <w:ind w:left="786"/>
        <w:jc w:val="both"/>
        <w:rPr>
          <w:bCs/>
          <w:sz w:val="24"/>
          <w:szCs w:val="24"/>
          <w:lang w:val="en-IN"/>
        </w:rPr>
      </w:pPr>
      <w:r>
        <w:rPr>
          <w:bCs/>
          <w:sz w:val="24"/>
          <w:szCs w:val="24"/>
          <w:lang w:val="en-IN"/>
        </w:rPr>
        <w:lastRenderedPageBreak/>
        <w:t>State-of Art techniques from the streams of multi-disciplinary, cross disciplinary and inter disciplinary nature are incorporated as Elective courses, covering conventional topics to the latest - Artificial Intelligence.</w:t>
      </w:r>
    </w:p>
    <w:p w:rsidR="009F5A49" w:rsidRDefault="009F5A49" w:rsidP="009F5A49">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9F5A49" w:rsidRDefault="009F5A49" w:rsidP="009F5A49">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F5A49" w:rsidTr="00123573">
        <w:trPr>
          <w:trHeight w:val="278"/>
        </w:trPr>
        <w:tc>
          <w:tcPr>
            <w:tcW w:w="2833" w:type="dxa"/>
          </w:tcPr>
          <w:p w:rsidR="009F5A49" w:rsidRDefault="009F5A49" w:rsidP="00123573">
            <w:pPr>
              <w:pStyle w:val="TableParagraph"/>
              <w:spacing w:line="258" w:lineRule="exact"/>
              <w:ind w:left="112"/>
              <w:rPr>
                <w:b/>
                <w:sz w:val="24"/>
              </w:rPr>
            </w:pPr>
            <w:r>
              <w:rPr>
                <w:b/>
                <w:sz w:val="24"/>
              </w:rPr>
              <w:t>Semester</w:t>
            </w:r>
          </w:p>
        </w:tc>
        <w:tc>
          <w:tcPr>
            <w:tcW w:w="3412" w:type="dxa"/>
          </w:tcPr>
          <w:p w:rsidR="009F5A49" w:rsidRDefault="009F5A49" w:rsidP="00123573">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9F5A49" w:rsidRDefault="009F5A49" w:rsidP="00123573">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9F5A49" w:rsidTr="00123573">
        <w:trPr>
          <w:trHeight w:val="2208"/>
        </w:trPr>
        <w:tc>
          <w:tcPr>
            <w:tcW w:w="2833" w:type="dxa"/>
          </w:tcPr>
          <w:p w:rsidR="009F5A49" w:rsidRDefault="009F5A49" w:rsidP="00123573">
            <w:pPr>
              <w:pStyle w:val="TableParagraph"/>
              <w:spacing w:line="273" w:lineRule="exact"/>
              <w:ind w:left="112"/>
              <w:rPr>
                <w:b/>
                <w:sz w:val="24"/>
              </w:rPr>
            </w:pPr>
            <w:r>
              <w:rPr>
                <w:b/>
                <w:w w:val="99"/>
                <w:sz w:val="24"/>
              </w:rPr>
              <w:t>I</w:t>
            </w:r>
          </w:p>
        </w:tc>
        <w:tc>
          <w:tcPr>
            <w:tcW w:w="3412" w:type="dxa"/>
          </w:tcPr>
          <w:p w:rsidR="009F5A49" w:rsidRDefault="009F5A49" w:rsidP="00123573">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9F5A49" w:rsidRDefault="009F5A49" w:rsidP="00123573">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9F5A49" w:rsidRDefault="009F5A49" w:rsidP="00123573">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9F5A49" w:rsidRDefault="009F5A49" w:rsidP="00045CA9">
            <w:pPr>
              <w:pStyle w:val="TableParagraph"/>
              <w:numPr>
                <w:ilvl w:val="0"/>
                <w:numId w:val="37"/>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9F5A49" w:rsidRDefault="009F5A49" w:rsidP="00045CA9">
            <w:pPr>
              <w:pStyle w:val="TableParagraph"/>
              <w:numPr>
                <w:ilvl w:val="0"/>
                <w:numId w:val="37"/>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9F5A49" w:rsidTr="00123573">
        <w:trPr>
          <w:trHeight w:val="1656"/>
        </w:trPr>
        <w:tc>
          <w:tcPr>
            <w:tcW w:w="2833" w:type="dxa"/>
            <w:vMerge w:val="restart"/>
          </w:tcPr>
          <w:p w:rsidR="009F5A49" w:rsidRDefault="009F5A49" w:rsidP="00123573">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9F5A49" w:rsidRDefault="009F5A49" w:rsidP="00123573">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9F5A49" w:rsidRDefault="009F5A49" w:rsidP="00045CA9">
            <w:pPr>
              <w:pStyle w:val="TableParagraph"/>
              <w:numPr>
                <w:ilvl w:val="0"/>
                <w:numId w:val="36"/>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9F5A49" w:rsidRDefault="009F5A49" w:rsidP="00045CA9">
            <w:pPr>
              <w:pStyle w:val="TableParagraph"/>
              <w:numPr>
                <w:ilvl w:val="0"/>
                <w:numId w:val="36"/>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9F5A49" w:rsidRDefault="009F5A49" w:rsidP="00045CA9">
            <w:pPr>
              <w:pStyle w:val="TableParagraph"/>
              <w:numPr>
                <w:ilvl w:val="0"/>
                <w:numId w:val="36"/>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9F5A49" w:rsidRDefault="009F5A49" w:rsidP="00123573">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9F5A49" w:rsidTr="00123573">
        <w:trPr>
          <w:trHeight w:val="1934"/>
        </w:trPr>
        <w:tc>
          <w:tcPr>
            <w:tcW w:w="2833" w:type="dxa"/>
            <w:vMerge/>
            <w:tcBorders>
              <w:top w:val="nil"/>
            </w:tcBorders>
          </w:tcPr>
          <w:p w:rsidR="009F5A49" w:rsidRDefault="009F5A49" w:rsidP="00123573">
            <w:pPr>
              <w:rPr>
                <w:sz w:val="2"/>
                <w:szCs w:val="2"/>
              </w:rPr>
            </w:pPr>
          </w:p>
        </w:tc>
        <w:tc>
          <w:tcPr>
            <w:tcW w:w="3412" w:type="dxa"/>
            <w:vMerge/>
            <w:tcBorders>
              <w:top w:val="nil"/>
            </w:tcBorders>
          </w:tcPr>
          <w:p w:rsidR="009F5A49" w:rsidRDefault="009F5A49" w:rsidP="00123573">
            <w:pPr>
              <w:rPr>
                <w:sz w:val="2"/>
                <w:szCs w:val="2"/>
              </w:rPr>
            </w:pPr>
          </w:p>
        </w:tc>
        <w:tc>
          <w:tcPr>
            <w:tcW w:w="3227" w:type="dxa"/>
          </w:tcPr>
          <w:p w:rsidR="009F5A49" w:rsidRDefault="009F5A49" w:rsidP="00045CA9">
            <w:pPr>
              <w:pStyle w:val="TableParagraph"/>
              <w:numPr>
                <w:ilvl w:val="0"/>
                <w:numId w:val="35"/>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9F5A49" w:rsidRDefault="009F5A49" w:rsidP="00123573">
            <w:pPr>
              <w:pStyle w:val="TableParagraph"/>
              <w:tabs>
                <w:tab w:val="left" w:pos="2769"/>
              </w:tabs>
              <w:ind w:left="830"/>
              <w:jc w:val="both"/>
              <w:rPr>
                <w:sz w:val="24"/>
              </w:rPr>
            </w:pPr>
            <w:r>
              <w:rPr>
                <w:sz w:val="24"/>
              </w:rPr>
              <w:t>knowledge</w:t>
            </w:r>
            <w:r>
              <w:rPr>
                <w:sz w:val="24"/>
              </w:rPr>
              <w:tab/>
              <w:t>and</w:t>
            </w:r>
          </w:p>
          <w:p w:rsidR="009F5A49" w:rsidRDefault="009F5A49" w:rsidP="00123573">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9F5A49" w:rsidTr="00123573">
        <w:trPr>
          <w:trHeight w:val="1377"/>
        </w:trPr>
        <w:tc>
          <w:tcPr>
            <w:tcW w:w="2833" w:type="dxa"/>
            <w:vMerge/>
            <w:tcBorders>
              <w:top w:val="nil"/>
            </w:tcBorders>
          </w:tcPr>
          <w:p w:rsidR="009F5A49" w:rsidRDefault="009F5A49" w:rsidP="00123573">
            <w:pPr>
              <w:rPr>
                <w:sz w:val="2"/>
                <w:szCs w:val="2"/>
              </w:rPr>
            </w:pPr>
          </w:p>
        </w:tc>
        <w:tc>
          <w:tcPr>
            <w:tcW w:w="3412" w:type="dxa"/>
            <w:vMerge/>
            <w:tcBorders>
              <w:top w:val="nil"/>
            </w:tcBorders>
          </w:tcPr>
          <w:p w:rsidR="009F5A49" w:rsidRDefault="009F5A49" w:rsidP="00123573">
            <w:pPr>
              <w:rPr>
                <w:sz w:val="2"/>
                <w:szCs w:val="2"/>
              </w:rPr>
            </w:pPr>
          </w:p>
        </w:tc>
        <w:tc>
          <w:tcPr>
            <w:tcW w:w="3227" w:type="dxa"/>
          </w:tcPr>
          <w:p w:rsidR="009F5A49" w:rsidRDefault="009F5A49" w:rsidP="00045CA9">
            <w:pPr>
              <w:pStyle w:val="TableParagraph"/>
              <w:numPr>
                <w:ilvl w:val="0"/>
                <w:numId w:val="34"/>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9F5A49" w:rsidRDefault="009F5A49" w:rsidP="00123573">
            <w:pPr>
              <w:pStyle w:val="TableParagraph"/>
              <w:spacing w:line="261" w:lineRule="exact"/>
              <w:ind w:left="830"/>
              <w:rPr>
                <w:sz w:val="24"/>
              </w:rPr>
            </w:pPr>
            <w:r>
              <w:rPr>
                <w:sz w:val="24"/>
              </w:rPr>
              <w:t>problems.</w:t>
            </w:r>
          </w:p>
        </w:tc>
      </w:tr>
      <w:tr w:rsidR="009F5A49" w:rsidTr="00123573">
        <w:trPr>
          <w:trHeight w:val="4416"/>
        </w:trPr>
        <w:tc>
          <w:tcPr>
            <w:tcW w:w="2833" w:type="dxa"/>
          </w:tcPr>
          <w:p w:rsidR="009F5A49" w:rsidRDefault="009F5A49" w:rsidP="00123573">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9F5A49" w:rsidRDefault="009F5A49" w:rsidP="00123573">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9F5A49" w:rsidRDefault="009F5A49" w:rsidP="00045CA9">
            <w:pPr>
              <w:pStyle w:val="TableParagraph"/>
              <w:numPr>
                <w:ilvl w:val="0"/>
                <w:numId w:val="33"/>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9F5A49" w:rsidRDefault="009F5A49" w:rsidP="00045CA9">
            <w:pPr>
              <w:pStyle w:val="TableParagraph"/>
              <w:numPr>
                <w:ilvl w:val="0"/>
                <w:numId w:val="33"/>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9F5A49" w:rsidRDefault="009F5A49" w:rsidP="00045CA9">
            <w:pPr>
              <w:pStyle w:val="TableParagraph"/>
              <w:numPr>
                <w:ilvl w:val="0"/>
                <w:numId w:val="33"/>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9F5A49" w:rsidRDefault="009F5A49" w:rsidP="00123573">
            <w:pPr>
              <w:pStyle w:val="TableParagraph"/>
              <w:spacing w:line="261" w:lineRule="exact"/>
              <w:ind w:left="830"/>
              <w:rPr>
                <w:sz w:val="24"/>
              </w:rPr>
            </w:pPr>
            <w:r>
              <w:rPr>
                <w:sz w:val="24"/>
              </w:rPr>
              <w:t>hands-on-training.</w:t>
            </w:r>
          </w:p>
        </w:tc>
      </w:tr>
    </w:tbl>
    <w:p w:rsidR="009F5A49" w:rsidRDefault="009F5A49" w:rsidP="009F5A49">
      <w:pPr>
        <w:spacing w:line="261" w:lineRule="exact"/>
        <w:rPr>
          <w:sz w:val="24"/>
        </w:rPr>
        <w:sectPr w:rsidR="009F5A49" w:rsidSect="00123573">
          <w:footerReference w:type="default" r:id="rId8"/>
          <w:type w:val="nextColumn"/>
          <w:pgSz w:w="12240" w:h="15840"/>
          <w:pgMar w:top="1360" w:right="1200" w:bottom="280" w:left="1320" w:header="720" w:footer="720" w:gutter="0"/>
          <w:pgNumType w:start="1"/>
          <w:cols w:space="720"/>
          <w:docGrid w:linePitch="299"/>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F5A49" w:rsidTr="00123573">
        <w:trPr>
          <w:trHeight w:val="1934"/>
        </w:trPr>
        <w:tc>
          <w:tcPr>
            <w:tcW w:w="2833" w:type="dxa"/>
          </w:tcPr>
          <w:p w:rsidR="009F5A49" w:rsidRDefault="009F5A49" w:rsidP="00123573">
            <w:pPr>
              <w:pStyle w:val="TableParagraph"/>
              <w:spacing w:line="273" w:lineRule="exact"/>
              <w:ind w:left="110"/>
              <w:rPr>
                <w:b/>
                <w:sz w:val="24"/>
              </w:rPr>
            </w:pPr>
            <w:r>
              <w:rPr>
                <w:b/>
                <w:sz w:val="24"/>
              </w:rPr>
              <w:lastRenderedPageBreak/>
              <w:t>IV</w:t>
            </w:r>
          </w:p>
        </w:tc>
        <w:tc>
          <w:tcPr>
            <w:tcW w:w="3409" w:type="dxa"/>
            <w:gridSpan w:val="2"/>
          </w:tcPr>
          <w:p w:rsidR="009F5A49" w:rsidRDefault="009F5A49" w:rsidP="00123573">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F5A49" w:rsidRDefault="009F5A49" w:rsidP="00045CA9">
            <w:pPr>
              <w:pStyle w:val="TableParagraph"/>
              <w:numPr>
                <w:ilvl w:val="0"/>
                <w:numId w:val="32"/>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9F5A49" w:rsidRDefault="009F5A49" w:rsidP="00045CA9">
            <w:pPr>
              <w:pStyle w:val="TableParagraph"/>
              <w:numPr>
                <w:ilvl w:val="0"/>
                <w:numId w:val="32"/>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9F5A49" w:rsidRDefault="009F5A49" w:rsidP="00045CA9">
            <w:pPr>
              <w:pStyle w:val="TableParagraph"/>
              <w:numPr>
                <w:ilvl w:val="0"/>
                <w:numId w:val="32"/>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9F5A49" w:rsidTr="00123573">
        <w:trPr>
          <w:trHeight w:val="1655"/>
        </w:trPr>
        <w:tc>
          <w:tcPr>
            <w:tcW w:w="2833" w:type="dxa"/>
          </w:tcPr>
          <w:p w:rsidR="009F5A49" w:rsidRDefault="009F5A49" w:rsidP="00123573">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9F5A49" w:rsidRDefault="009F5A49" w:rsidP="00123573">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F5A49" w:rsidRDefault="009F5A49" w:rsidP="00045CA9">
            <w:pPr>
              <w:pStyle w:val="TableParagraph"/>
              <w:numPr>
                <w:ilvl w:val="0"/>
                <w:numId w:val="31"/>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9F5A49" w:rsidRDefault="009F5A49" w:rsidP="00045CA9">
            <w:pPr>
              <w:pStyle w:val="TableParagraph"/>
              <w:numPr>
                <w:ilvl w:val="0"/>
                <w:numId w:val="31"/>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9F5A49" w:rsidRDefault="009F5A49" w:rsidP="00123573">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9F5A49" w:rsidTr="00123573">
        <w:trPr>
          <w:trHeight w:val="2402"/>
        </w:trPr>
        <w:tc>
          <w:tcPr>
            <w:tcW w:w="2833" w:type="dxa"/>
          </w:tcPr>
          <w:p w:rsidR="009F5A49" w:rsidRDefault="009F5A49" w:rsidP="00123573">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9F5A49" w:rsidRDefault="009F5A49" w:rsidP="00123573">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F5A49" w:rsidRDefault="009F5A49" w:rsidP="00123573">
            <w:pPr>
              <w:pStyle w:val="TableParagraph"/>
              <w:rPr>
                <w:b/>
                <w:sz w:val="23"/>
              </w:rPr>
            </w:pPr>
          </w:p>
          <w:p w:rsidR="009F5A49" w:rsidRDefault="009F5A49" w:rsidP="00045CA9">
            <w:pPr>
              <w:pStyle w:val="TableParagraph"/>
              <w:numPr>
                <w:ilvl w:val="0"/>
                <w:numId w:val="30"/>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9F5A49" w:rsidRDefault="009F5A49" w:rsidP="00045CA9">
            <w:pPr>
              <w:pStyle w:val="TableParagraph"/>
              <w:numPr>
                <w:ilvl w:val="0"/>
                <w:numId w:val="30"/>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9F5A49" w:rsidRDefault="009F5A49" w:rsidP="00123573">
            <w:pPr>
              <w:pStyle w:val="TableParagraph"/>
              <w:tabs>
                <w:tab w:val="left" w:pos="2673"/>
              </w:tabs>
              <w:spacing w:line="271" w:lineRule="exact"/>
              <w:ind w:left="831"/>
              <w:rPr>
                <w:sz w:val="24"/>
              </w:rPr>
            </w:pPr>
            <w:r>
              <w:rPr>
                <w:sz w:val="24"/>
              </w:rPr>
              <w:t>presenting</w:t>
            </w:r>
            <w:r>
              <w:rPr>
                <w:sz w:val="24"/>
              </w:rPr>
              <w:tab/>
              <w:t>their</w:t>
            </w:r>
          </w:p>
          <w:p w:rsidR="009F5A49" w:rsidRDefault="009F5A49" w:rsidP="00123573">
            <w:pPr>
              <w:pStyle w:val="TableParagraph"/>
              <w:tabs>
                <w:tab w:val="left" w:pos="2774"/>
              </w:tabs>
              <w:spacing w:line="275" w:lineRule="exact"/>
              <w:ind w:left="831"/>
              <w:rPr>
                <w:sz w:val="24"/>
              </w:rPr>
            </w:pPr>
            <w:r>
              <w:rPr>
                <w:sz w:val="24"/>
              </w:rPr>
              <w:t>independent</w:t>
            </w:r>
            <w:r>
              <w:rPr>
                <w:sz w:val="24"/>
              </w:rPr>
              <w:tab/>
              <w:t>and</w:t>
            </w:r>
          </w:p>
          <w:p w:rsidR="009F5A49" w:rsidRDefault="009F5A49" w:rsidP="00123573">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9F5A49" w:rsidTr="00123573">
        <w:trPr>
          <w:trHeight w:val="825"/>
        </w:trPr>
        <w:tc>
          <w:tcPr>
            <w:tcW w:w="6242" w:type="dxa"/>
            <w:gridSpan w:val="3"/>
          </w:tcPr>
          <w:p w:rsidR="009F5A49" w:rsidRDefault="009F5A49" w:rsidP="00123573">
            <w:pPr>
              <w:pStyle w:val="TableParagraph"/>
              <w:spacing w:line="271" w:lineRule="exact"/>
              <w:ind w:left="110"/>
              <w:rPr>
                <w:b/>
                <w:sz w:val="24"/>
              </w:rPr>
            </w:pPr>
            <w:r>
              <w:rPr>
                <w:b/>
                <w:sz w:val="24"/>
              </w:rPr>
              <w:t>Extra</w:t>
            </w:r>
            <w:r>
              <w:rPr>
                <w:b/>
                <w:spacing w:val="-4"/>
                <w:sz w:val="24"/>
              </w:rPr>
              <w:t xml:space="preserve"> </w:t>
            </w:r>
            <w:r>
              <w:rPr>
                <w:b/>
                <w:sz w:val="24"/>
              </w:rPr>
              <w:t>Credits:</w:t>
            </w:r>
          </w:p>
          <w:p w:rsidR="009F5A49" w:rsidRDefault="009F5A49" w:rsidP="00123573">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9F5A49" w:rsidRDefault="009F5A49" w:rsidP="00045CA9">
            <w:pPr>
              <w:pStyle w:val="TableParagraph"/>
              <w:numPr>
                <w:ilvl w:val="0"/>
                <w:numId w:val="29"/>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9F5A49" w:rsidRDefault="009F5A49" w:rsidP="00123573">
            <w:pPr>
              <w:pStyle w:val="TableParagraph"/>
              <w:spacing w:line="261" w:lineRule="exact"/>
              <w:ind w:left="831"/>
              <w:rPr>
                <w:sz w:val="24"/>
              </w:rPr>
            </w:pPr>
            <w:r>
              <w:rPr>
                <w:sz w:val="24"/>
              </w:rPr>
              <w:t>aspirants</w:t>
            </w:r>
          </w:p>
        </w:tc>
      </w:tr>
      <w:tr w:rsidR="009F5A49" w:rsidTr="00123573">
        <w:trPr>
          <w:trHeight w:val="830"/>
        </w:trPr>
        <w:tc>
          <w:tcPr>
            <w:tcW w:w="4682" w:type="dxa"/>
            <w:gridSpan w:val="2"/>
          </w:tcPr>
          <w:p w:rsidR="009F5A49" w:rsidRDefault="009F5A49" w:rsidP="00123573">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9F5A49" w:rsidRDefault="009F5A49" w:rsidP="00123573">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F5A49" w:rsidRDefault="009F5A49" w:rsidP="00123573">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135AF4" w:rsidRDefault="00135AF4" w:rsidP="009F5A49">
      <w:pPr>
        <w:spacing w:after="0"/>
        <w:rPr>
          <w:rFonts w:ascii="Times New Roman" w:hAnsi="Times New Roman" w:cs="Times New Roman"/>
          <w:b/>
          <w:sz w:val="24"/>
          <w:szCs w:val="24"/>
        </w:rPr>
      </w:pPr>
      <w:r>
        <w:rPr>
          <w:rFonts w:ascii="Times New Roman" w:hAnsi="Times New Roman" w:cs="Times New Roman"/>
          <w:b/>
          <w:sz w:val="24"/>
          <w:szCs w:val="24"/>
        </w:rPr>
        <w:br/>
      </w:r>
    </w:p>
    <w:p w:rsidR="00135AF4" w:rsidRDefault="00135AF4">
      <w:pPr>
        <w:rPr>
          <w:rFonts w:ascii="Times New Roman" w:hAnsi="Times New Roman" w:cs="Times New Roman"/>
          <w:b/>
          <w:sz w:val="24"/>
          <w:szCs w:val="24"/>
        </w:rPr>
        <w:sectPr w:rsidR="00135AF4" w:rsidSect="00123573">
          <w:type w:val="nextColumn"/>
          <w:pgSz w:w="11909" w:h="16834"/>
          <w:pgMar w:top="1440" w:right="720" w:bottom="1440" w:left="1440" w:header="720" w:footer="720" w:gutter="0"/>
          <w:cols w:space="720"/>
          <w:docGrid w:linePitch="299"/>
        </w:sectPr>
      </w:pPr>
    </w:p>
    <w:p w:rsidR="00135AF4" w:rsidRDefault="00135AF4" w:rsidP="00135AF4">
      <w:pP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35AF4" w:rsidTr="00135AF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135AF4" w:rsidTr="00135AF4">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35AF4" w:rsidTr="00135AF4">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jc w:val="center"/>
              <w:rPr>
                <w:rFonts w:ascii="Times New Roman" w:eastAsia="Arial" w:hAnsi="Times New Roman" w:cs="Times New Roman"/>
                <w:sz w:val="18"/>
                <w:szCs w:val="18"/>
                <w:lang w:val="en-IN"/>
              </w:rPr>
            </w:pPr>
          </w:p>
        </w:tc>
      </w:tr>
      <w:tr w:rsidR="00135AF4" w:rsidTr="00135AF4">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35AF4" w:rsidRDefault="00135AF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35AF4" w:rsidRDefault="00135AF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135AF4" w:rsidTr="00135AF4">
        <w:tc>
          <w:tcPr>
            <w:tcW w:w="0" w:type="auto"/>
            <w:gridSpan w:val="18"/>
            <w:tcBorders>
              <w:top w:val="single" w:sz="4" w:space="0" w:color="000000"/>
              <w:left w:val="single" w:sz="4" w:space="0" w:color="000000"/>
              <w:bottom w:val="single" w:sz="4" w:space="0" w:color="000000"/>
              <w:right w:val="single" w:sz="4" w:space="0" w:color="000000"/>
            </w:tcBorders>
          </w:tcPr>
          <w:p w:rsidR="00135AF4" w:rsidRDefault="00135AF4">
            <w:pPr>
              <w:jc w:val="center"/>
              <w:rPr>
                <w:rFonts w:ascii="Times New Roman" w:eastAsia="Arial" w:hAnsi="Times New Roman" w:cs="Times New Roman"/>
                <w:b/>
                <w:sz w:val="8"/>
                <w:szCs w:val="18"/>
                <w:lang w:val="en-IN"/>
              </w:rPr>
            </w:pPr>
          </w:p>
          <w:p w:rsidR="00135AF4" w:rsidRDefault="00135AF4">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135AF4" w:rsidRDefault="00135AF4">
            <w:pPr>
              <w:jc w:val="center"/>
              <w:rPr>
                <w:rFonts w:ascii="Times New Roman" w:eastAsia="Arial" w:hAnsi="Times New Roman" w:cs="Times New Roman"/>
                <w:b/>
                <w:sz w:val="8"/>
                <w:szCs w:val="18"/>
                <w:lang w:val="en-IN"/>
              </w:rPr>
            </w:pPr>
          </w:p>
        </w:tc>
      </w:tr>
    </w:tbl>
    <w:p w:rsidR="00135AF4" w:rsidRDefault="00135AF4" w:rsidP="00135AF4">
      <w:pPr>
        <w:spacing w:after="0" w:line="240" w:lineRule="auto"/>
        <w:rPr>
          <w:rFonts w:ascii="Times New Roman" w:hAnsi="Times New Roman" w:cs="Times New Roman"/>
          <w:b/>
          <w:bCs/>
          <w:sz w:val="28"/>
          <w:szCs w:val="28"/>
          <w:lang w:bidi="ta-IN"/>
        </w:rPr>
        <w:sectPr w:rsidR="00135AF4">
          <w:pgSz w:w="16834" w:h="11909" w:orient="landscape"/>
          <w:pgMar w:top="720" w:right="1440" w:bottom="1440" w:left="1440" w:header="720" w:footer="720" w:gutter="0"/>
          <w:cols w:space="720"/>
        </w:sectPr>
      </w:pPr>
    </w:p>
    <w:p w:rsidR="00135AF4" w:rsidRDefault="00135AF4" w:rsidP="00135AF4">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135AF4" w:rsidRDefault="00135AF4" w:rsidP="00135AF4">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135AF4" w:rsidRDefault="00135AF4" w:rsidP="00135AF4">
      <w:pPr>
        <w:spacing w:after="0" w:line="240" w:lineRule="auto"/>
        <w:jc w:val="center"/>
        <w:rPr>
          <w:rFonts w:ascii="Times New Roman" w:hAnsi="Times New Roman" w:cs="Times New Roman"/>
          <w:b/>
          <w:bCs/>
          <w:sz w:val="14"/>
          <w:szCs w:val="24"/>
          <w:lang w:bidi="ta-IN"/>
        </w:rPr>
      </w:pP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135AF4" w:rsidRDefault="00135AF4" w:rsidP="00135A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sz w:val="24"/>
                <w:szCs w:val="24"/>
                <w:lang w:bidi="ta-IN"/>
              </w:rPr>
            </w:pPr>
          </w:p>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spacing w:after="0" w:line="240" w:lineRule="auto"/>
        <w:rPr>
          <w:rFonts w:ascii="Times New Roman" w:hAnsi="Times New Roman" w:cs="Times New Roman"/>
          <w:sz w:val="24"/>
          <w:szCs w:val="24"/>
          <w:lang w:val="en-IN" w:bidi="ta-IN"/>
        </w:rPr>
      </w:pP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135AF4" w:rsidRDefault="00135AF4" w:rsidP="00135A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spacing w:after="0" w:line="240" w:lineRule="auto"/>
        <w:jc w:val="center"/>
        <w:rPr>
          <w:rFonts w:ascii="Times New Roman" w:hAnsi="Times New Roman" w:cs="Times New Roman"/>
          <w:b/>
          <w:bCs/>
          <w:sz w:val="16"/>
          <w:szCs w:val="24"/>
          <w:lang w:val="en-IN" w:bidi="ta-IN"/>
        </w:rPr>
      </w:pP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135AF4" w:rsidRDefault="00135AF4" w:rsidP="00135A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spacing w:after="0" w:line="240" w:lineRule="auto"/>
        <w:jc w:val="center"/>
        <w:rPr>
          <w:rFonts w:ascii="Times New Roman" w:hAnsi="Times New Roman" w:cs="Times New Roman"/>
          <w:b/>
          <w:bCs/>
          <w:sz w:val="24"/>
          <w:szCs w:val="24"/>
          <w:lang w:val="en-IN" w:bidi="ta-IN"/>
        </w:rPr>
      </w:pP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135AF4" w:rsidRDefault="00135AF4" w:rsidP="00135A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spacing w:after="0" w:line="240" w:lineRule="auto"/>
        <w:jc w:val="center"/>
        <w:rPr>
          <w:rFonts w:ascii="Times New Roman" w:hAnsi="Times New Roman" w:cs="Times New Roman"/>
          <w:b/>
          <w:bCs/>
          <w:sz w:val="24"/>
          <w:szCs w:val="24"/>
          <w:lang w:val="en-IN" w:bidi="ta-IN"/>
        </w:rPr>
      </w:pPr>
      <w:r>
        <w:rPr>
          <w:rFonts w:ascii="Times New Roman" w:hAnsi="Times New Roman" w:cs="Times New Roman"/>
          <w:b/>
          <w:bCs/>
          <w:sz w:val="24"/>
          <w:szCs w:val="24"/>
          <w:lang w:bidi="ta-IN"/>
        </w:rPr>
        <w:lastRenderedPageBreak/>
        <w:t>Third Year</w:t>
      </w: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spacing w:after="0" w:line="240" w:lineRule="auto"/>
        <w:rPr>
          <w:rFonts w:ascii="Times New Roman" w:hAnsi="Times New Roman" w:cs="Times New Roman"/>
          <w:sz w:val="24"/>
          <w:szCs w:val="24"/>
          <w:lang w:val="en-IN" w:bidi="ta-IN"/>
        </w:rPr>
      </w:pPr>
    </w:p>
    <w:p w:rsidR="00135AF4" w:rsidRDefault="00135AF4" w:rsidP="00135A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135AF4" w:rsidRDefault="00135AF4" w:rsidP="00135A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135AF4" w:rsidTr="00135AF4">
        <w:tc>
          <w:tcPr>
            <w:tcW w:w="952"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135AF4" w:rsidTr="00135AF4">
        <w:tc>
          <w:tcPr>
            <w:tcW w:w="952" w:type="dxa"/>
            <w:vMerge w:val="restart"/>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135AF4" w:rsidTr="00135AF4">
        <w:tc>
          <w:tcPr>
            <w:tcW w:w="0" w:type="auto"/>
            <w:vMerge/>
            <w:tcBorders>
              <w:top w:val="single" w:sz="4" w:space="0" w:color="auto"/>
              <w:left w:val="single" w:sz="4" w:space="0" w:color="auto"/>
              <w:bottom w:val="single" w:sz="4" w:space="0" w:color="auto"/>
              <w:right w:val="single" w:sz="4" w:space="0" w:color="auto"/>
            </w:tcBorders>
            <w:vAlign w:val="center"/>
            <w:hideMark/>
          </w:tcPr>
          <w:p w:rsidR="00135AF4" w:rsidRDefault="00135A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135AF4" w:rsidRDefault="00135A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135AF4" w:rsidTr="00135AF4">
        <w:tc>
          <w:tcPr>
            <w:tcW w:w="952"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135AF4" w:rsidRDefault="00135A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135AF4" w:rsidRDefault="00135A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135AF4" w:rsidRDefault="00135AF4" w:rsidP="00135AF4">
      <w:pPr>
        <w:rPr>
          <w:rFonts w:asciiTheme="minorHAnsi" w:hAnsiTheme="minorHAnsi" w:cstheme="minorBidi"/>
          <w:lang w:val="en-IN"/>
        </w:rPr>
      </w:pPr>
    </w:p>
    <w:p w:rsidR="00135AF4" w:rsidRDefault="00135AF4" w:rsidP="00135AF4">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Total Credits</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12</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12</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92</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22</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w:t>
            </w:r>
          </w:p>
        </w:tc>
      </w:tr>
      <w:tr w:rsidR="00135AF4" w:rsidTr="00135AF4">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35AF4" w:rsidRDefault="00135AF4">
            <w:pPr>
              <w:spacing w:line="360" w:lineRule="auto"/>
              <w:jc w:val="center"/>
              <w:rPr>
                <w:rFonts w:cs="Calibri"/>
                <w:b/>
                <w:bCs/>
                <w:sz w:val="24"/>
                <w:szCs w:val="24"/>
                <w:lang w:val="en-IN"/>
              </w:rPr>
            </w:pPr>
            <w:r>
              <w:rPr>
                <w:b/>
                <w:bCs/>
                <w:sz w:val="24"/>
                <w:szCs w:val="24"/>
              </w:rPr>
              <w:t>140</w:t>
            </w:r>
          </w:p>
        </w:tc>
      </w:tr>
    </w:tbl>
    <w:p w:rsidR="00135AF4" w:rsidRDefault="00135AF4" w:rsidP="00135AF4">
      <w:pPr>
        <w:jc w:val="center"/>
        <w:rPr>
          <w:rFonts w:cs="Calibri"/>
          <w:b/>
          <w:bCs/>
          <w:sz w:val="24"/>
          <w:szCs w:val="24"/>
          <w:lang w:val="en-IN"/>
        </w:rPr>
      </w:pPr>
    </w:p>
    <w:p w:rsidR="00135AF4" w:rsidRDefault="00135AF4" w:rsidP="00135AF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F5A49" w:rsidRPr="00104D05" w:rsidRDefault="009F5A49" w:rsidP="009F5A49">
      <w:pPr>
        <w:spacing w:after="0"/>
        <w:rPr>
          <w:rFonts w:ascii="Times New Roman" w:hAnsi="Times New Roman" w:cs="Times New Roman"/>
          <w:b/>
          <w:sz w:val="24"/>
          <w:szCs w:val="24"/>
        </w:rPr>
        <w:sectPr w:rsidR="009F5A49" w:rsidRPr="00104D05" w:rsidSect="00123573">
          <w:pgSz w:w="11906" w:h="16838" w:code="9"/>
          <w:pgMar w:top="1418" w:right="1418" w:bottom="1418" w:left="1418" w:header="709" w:footer="709" w:gutter="0"/>
          <w:cols w:space="708"/>
          <w:docGrid w:linePitch="360"/>
        </w:sect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F5A49" w:rsidTr="00123573">
        <w:trPr>
          <w:trHeight w:val="273"/>
          <w:jc w:val="center"/>
        </w:trPr>
        <w:tc>
          <w:tcPr>
            <w:tcW w:w="10076" w:type="dxa"/>
            <w:gridSpan w:val="3"/>
          </w:tcPr>
          <w:p w:rsidR="009F5A49" w:rsidRDefault="009F5A49" w:rsidP="00123573">
            <w:pPr>
              <w:pStyle w:val="TableParagraph"/>
              <w:spacing w:line="253" w:lineRule="exact"/>
              <w:ind w:left="3752" w:right="3902"/>
              <w:jc w:val="center"/>
              <w:rPr>
                <w:b/>
                <w:sz w:val="24"/>
              </w:rPr>
            </w:pPr>
            <w:r>
              <w:rPr>
                <w:b/>
                <w:sz w:val="24"/>
              </w:rPr>
              <w:lastRenderedPageBreak/>
              <w:t>Methods</w:t>
            </w:r>
            <w:r>
              <w:rPr>
                <w:b/>
                <w:spacing w:val="-5"/>
                <w:sz w:val="24"/>
              </w:rPr>
              <w:t xml:space="preserve"> </w:t>
            </w:r>
            <w:r>
              <w:rPr>
                <w:b/>
                <w:sz w:val="24"/>
              </w:rPr>
              <w:t>of</w:t>
            </w:r>
            <w:r>
              <w:rPr>
                <w:b/>
                <w:spacing w:val="-7"/>
                <w:sz w:val="24"/>
              </w:rPr>
              <w:t xml:space="preserve"> </w:t>
            </w:r>
            <w:r>
              <w:rPr>
                <w:b/>
                <w:sz w:val="24"/>
              </w:rPr>
              <w:t>Evaluation</w:t>
            </w:r>
          </w:p>
        </w:tc>
      </w:tr>
      <w:tr w:rsidR="009F5A49" w:rsidTr="00123573">
        <w:trPr>
          <w:trHeight w:val="278"/>
          <w:jc w:val="center"/>
        </w:trPr>
        <w:tc>
          <w:tcPr>
            <w:tcW w:w="2219" w:type="dxa"/>
            <w:vMerge w:val="restart"/>
          </w:tcPr>
          <w:p w:rsidR="009F5A49" w:rsidRDefault="009F5A49" w:rsidP="00123573">
            <w:pPr>
              <w:pStyle w:val="TableParagraph"/>
              <w:spacing w:before="9"/>
              <w:rPr>
                <w:b/>
                <w:sz w:val="24"/>
              </w:rPr>
            </w:pPr>
          </w:p>
          <w:p w:rsidR="009F5A49" w:rsidRDefault="009F5A49" w:rsidP="00123573">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9F5A49" w:rsidRDefault="009F5A49" w:rsidP="00123573">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9F5A49" w:rsidRDefault="009F5A49" w:rsidP="00123573">
            <w:pPr>
              <w:pStyle w:val="TableParagraph"/>
              <w:rPr>
                <w:b/>
                <w:sz w:val="36"/>
              </w:rPr>
            </w:pPr>
          </w:p>
          <w:p w:rsidR="009F5A49" w:rsidRDefault="009F5A49" w:rsidP="00123573">
            <w:pPr>
              <w:pStyle w:val="TableParagraph"/>
              <w:ind w:left="181"/>
              <w:rPr>
                <w:sz w:val="24"/>
              </w:rPr>
            </w:pPr>
            <w:r>
              <w:rPr>
                <w:sz w:val="24"/>
              </w:rPr>
              <w:t>25 Marks</w:t>
            </w:r>
          </w:p>
        </w:tc>
      </w:tr>
      <w:tr w:rsidR="009F5A49" w:rsidTr="00123573">
        <w:trPr>
          <w:trHeight w:val="268"/>
          <w:jc w:val="center"/>
        </w:trPr>
        <w:tc>
          <w:tcPr>
            <w:tcW w:w="2219" w:type="dxa"/>
            <w:vMerge/>
            <w:tcBorders>
              <w:top w:val="nil"/>
            </w:tcBorders>
          </w:tcPr>
          <w:p w:rsidR="009F5A49" w:rsidRDefault="009F5A49" w:rsidP="00123573">
            <w:pPr>
              <w:rPr>
                <w:sz w:val="2"/>
                <w:szCs w:val="2"/>
              </w:rPr>
            </w:pPr>
          </w:p>
        </w:tc>
        <w:tc>
          <w:tcPr>
            <w:tcW w:w="5763" w:type="dxa"/>
          </w:tcPr>
          <w:p w:rsidR="009F5A49" w:rsidRDefault="009F5A49" w:rsidP="00123573">
            <w:pPr>
              <w:pStyle w:val="TableParagraph"/>
              <w:spacing w:line="248" w:lineRule="exact"/>
              <w:ind w:left="181"/>
              <w:rPr>
                <w:sz w:val="24"/>
              </w:rPr>
            </w:pPr>
            <w:r>
              <w:rPr>
                <w:sz w:val="24"/>
              </w:rPr>
              <w:t>Assignments</w:t>
            </w:r>
          </w:p>
        </w:tc>
        <w:tc>
          <w:tcPr>
            <w:tcW w:w="2094" w:type="dxa"/>
            <w:vMerge/>
            <w:tcBorders>
              <w:top w:val="nil"/>
            </w:tcBorders>
          </w:tcPr>
          <w:p w:rsidR="009F5A49" w:rsidRDefault="009F5A49" w:rsidP="00123573">
            <w:pPr>
              <w:rPr>
                <w:sz w:val="2"/>
                <w:szCs w:val="2"/>
              </w:rPr>
            </w:pPr>
          </w:p>
        </w:tc>
      </w:tr>
      <w:tr w:rsidR="009F5A49" w:rsidTr="00123573">
        <w:trPr>
          <w:trHeight w:val="278"/>
          <w:jc w:val="center"/>
        </w:trPr>
        <w:tc>
          <w:tcPr>
            <w:tcW w:w="2219" w:type="dxa"/>
            <w:vMerge/>
            <w:tcBorders>
              <w:top w:val="nil"/>
            </w:tcBorders>
          </w:tcPr>
          <w:p w:rsidR="009F5A49" w:rsidRDefault="009F5A49" w:rsidP="00123573">
            <w:pPr>
              <w:rPr>
                <w:sz w:val="2"/>
                <w:szCs w:val="2"/>
              </w:rPr>
            </w:pPr>
          </w:p>
        </w:tc>
        <w:tc>
          <w:tcPr>
            <w:tcW w:w="5763" w:type="dxa"/>
          </w:tcPr>
          <w:p w:rsidR="009F5A49" w:rsidRDefault="009F5A49" w:rsidP="00123573">
            <w:pPr>
              <w:pStyle w:val="TableParagraph"/>
              <w:spacing w:line="258" w:lineRule="exact"/>
              <w:ind w:left="181"/>
              <w:rPr>
                <w:sz w:val="24"/>
              </w:rPr>
            </w:pPr>
            <w:r>
              <w:rPr>
                <w:sz w:val="24"/>
              </w:rPr>
              <w:t>Seminars</w:t>
            </w:r>
          </w:p>
        </w:tc>
        <w:tc>
          <w:tcPr>
            <w:tcW w:w="2094" w:type="dxa"/>
            <w:vMerge/>
            <w:tcBorders>
              <w:top w:val="nil"/>
            </w:tcBorders>
          </w:tcPr>
          <w:p w:rsidR="009F5A49" w:rsidRDefault="009F5A49" w:rsidP="00123573">
            <w:pPr>
              <w:rPr>
                <w:sz w:val="2"/>
                <w:szCs w:val="2"/>
              </w:rPr>
            </w:pPr>
          </w:p>
        </w:tc>
      </w:tr>
      <w:tr w:rsidR="009F5A49" w:rsidTr="00123573">
        <w:trPr>
          <w:trHeight w:val="273"/>
          <w:jc w:val="center"/>
        </w:trPr>
        <w:tc>
          <w:tcPr>
            <w:tcW w:w="2219" w:type="dxa"/>
            <w:vMerge/>
            <w:tcBorders>
              <w:top w:val="nil"/>
            </w:tcBorders>
          </w:tcPr>
          <w:p w:rsidR="009F5A49" w:rsidRDefault="009F5A49" w:rsidP="00123573">
            <w:pPr>
              <w:rPr>
                <w:sz w:val="2"/>
                <w:szCs w:val="2"/>
              </w:rPr>
            </w:pPr>
          </w:p>
        </w:tc>
        <w:tc>
          <w:tcPr>
            <w:tcW w:w="5763" w:type="dxa"/>
          </w:tcPr>
          <w:p w:rsidR="009F5A49" w:rsidRDefault="009F5A49" w:rsidP="00123573">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9F5A49" w:rsidRDefault="009F5A49" w:rsidP="00123573">
            <w:pPr>
              <w:rPr>
                <w:sz w:val="2"/>
                <w:szCs w:val="2"/>
              </w:rPr>
            </w:pPr>
          </w:p>
        </w:tc>
      </w:tr>
      <w:tr w:rsidR="009F5A49" w:rsidTr="00123573">
        <w:trPr>
          <w:trHeight w:val="556"/>
          <w:jc w:val="center"/>
        </w:trPr>
        <w:tc>
          <w:tcPr>
            <w:tcW w:w="2219" w:type="dxa"/>
          </w:tcPr>
          <w:p w:rsidR="009F5A49" w:rsidRDefault="009F5A49" w:rsidP="00123573">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9F5A49" w:rsidRDefault="009F5A49" w:rsidP="00123573">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9F5A49" w:rsidRDefault="009F5A49" w:rsidP="00123573">
            <w:pPr>
              <w:pStyle w:val="TableParagraph"/>
              <w:spacing w:before="126"/>
              <w:ind w:left="181"/>
              <w:rPr>
                <w:sz w:val="24"/>
              </w:rPr>
            </w:pPr>
            <w:r>
              <w:rPr>
                <w:sz w:val="24"/>
              </w:rPr>
              <w:t>75 Marks</w:t>
            </w:r>
          </w:p>
        </w:tc>
      </w:tr>
      <w:tr w:rsidR="009F5A49" w:rsidTr="00123573">
        <w:trPr>
          <w:trHeight w:val="273"/>
          <w:jc w:val="center"/>
        </w:trPr>
        <w:tc>
          <w:tcPr>
            <w:tcW w:w="2219" w:type="dxa"/>
          </w:tcPr>
          <w:p w:rsidR="009F5A49" w:rsidRDefault="009F5A49" w:rsidP="00123573">
            <w:pPr>
              <w:pStyle w:val="TableParagraph"/>
              <w:rPr>
                <w:sz w:val="20"/>
              </w:rPr>
            </w:pPr>
          </w:p>
        </w:tc>
        <w:tc>
          <w:tcPr>
            <w:tcW w:w="5763" w:type="dxa"/>
          </w:tcPr>
          <w:p w:rsidR="009F5A49" w:rsidRDefault="009F5A49" w:rsidP="00123573">
            <w:pPr>
              <w:pStyle w:val="TableParagraph"/>
              <w:spacing w:line="254" w:lineRule="exact"/>
              <w:ind w:left="181"/>
              <w:rPr>
                <w:sz w:val="24"/>
              </w:rPr>
            </w:pPr>
            <w:r>
              <w:rPr>
                <w:sz w:val="24"/>
              </w:rPr>
              <w:t>Total</w:t>
            </w:r>
          </w:p>
        </w:tc>
        <w:tc>
          <w:tcPr>
            <w:tcW w:w="2094" w:type="dxa"/>
          </w:tcPr>
          <w:p w:rsidR="009F5A49" w:rsidRDefault="009F5A49" w:rsidP="00123573">
            <w:pPr>
              <w:pStyle w:val="TableParagraph"/>
              <w:spacing w:line="254" w:lineRule="exact"/>
              <w:ind w:left="181"/>
              <w:rPr>
                <w:sz w:val="24"/>
              </w:rPr>
            </w:pPr>
            <w:r>
              <w:rPr>
                <w:sz w:val="24"/>
              </w:rPr>
              <w:t>100 Marks</w:t>
            </w:r>
          </w:p>
        </w:tc>
      </w:tr>
      <w:tr w:rsidR="009F5A49" w:rsidTr="00123573">
        <w:trPr>
          <w:trHeight w:val="273"/>
          <w:jc w:val="center"/>
        </w:trPr>
        <w:tc>
          <w:tcPr>
            <w:tcW w:w="10076" w:type="dxa"/>
            <w:gridSpan w:val="3"/>
          </w:tcPr>
          <w:p w:rsidR="009F5A49" w:rsidRDefault="009F5A49" w:rsidP="00123573">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9F5A49" w:rsidTr="00123573">
        <w:trPr>
          <w:trHeight w:val="273"/>
          <w:jc w:val="center"/>
        </w:trPr>
        <w:tc>
          <w:tcPr>
            <w:tcW w:w="2219" w:type="dxa"/>
          </w:tcPr>
          <w:p w:rsidR="009F5A49" w:rsidRDefault="009F5A49" w:rsidP="00123573">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9F5A49" w:rsidRDefault="009F5A49" w:rsidP="00123573">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9F5A49" w:rsidTr="00123573">
        <w:trPr>
          <w:trHeight w:val="551"/>
          <w:jc w:val="center"/>
        </w:trPr>
        <w:tc>
          <w:tcPr>
            <w:tcW w:w="2219" w:type="dxa"/>
          </w:tcPr>
          <w:p w:rsidR="009F5A49" w:rsidRDefault="009F5A49" w:rsidP="00123573">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9F5A49" w:rsidRDefault="009F5A49" w:rsidP="00123573">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9F5A49" w:rsidRDefault="009F5A49" w:rsidP="00123573">
            <w:pPr>
              <w:pStyle w:val="TableParagraph"/>
              <w:spacing w:before="2" w:line="261" w:lineRule="exact"/>
              <w:ind w:left="181"/>
              <w:rPr>
                <w:sz w:val="24"/>
              </w:rPr>
            </w:pPr>
            <w:r>
              <w:rPr>
                <w:sz w:val="24"/>
              </w:rPr>
              <w:t>overview</w:t>
            </w:r>
          </w:p>
        </w:tc>
      </w:tr>
      <w:tr w:rsidR="009F5A49" w:rsidTr="00123573">
        <w:trPr>
          <w:trHeight w:val="552"/>
          <w:jc w:val="center"/>
        </w:trPr>
        <w:tc>
          <w:tcPr>
            <w:tcW w:w="2219" w:type="dxa"/>
          </w:tcPr>
          <w:p w:rsidR="009F5A49" w:rsidRDefault="009F5A49" w:rsidP="00123573">
            <w:pPr>
              <w:pStyle w:val="TableParagraph"/>
              <w:spacing w:before="131"/>
              <w:ind w:left="233" w:right="208"/>
              <w:jc w:val="center"/>
              <w:rPr>
                <w:b/>
                <w:sz w:val="24"/>
              </w:rPr>
            </w:pPr>
            <w:r>
              <w:rPr>
                <w:b/>
                <w:sz w:val="24"/>
              </w:rPr>
              <w:t>Application (K3)</w:t>
            </w:r>
          </w:p>
        </w:tc>
        <w:tc>
          <w:tcPr>
            <w:tcW w:w="7857" w:type="dxa"/>
            <w:gridSpan w:val="2"/>
          </w:tcPr>
          <w:p w:rsidR="009F5A49" w:rsidRDefault="009F5A49" w:rsidP="00123573">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9F5A49" w:rsidRDefault="009F5A49" w:rsidP="00123573">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9F5A49" w:rsidTr="00123573">
        <w:trPr>
          <w:trHeight w:val="278"/>
          <w:jc w:val="center"/>
        </w:trPr>
        <w:tc>
          <w:tcPr>
            <w:tcW w:w="2219" w:type="dxa"/>
          </w:tcPr>
          <w:p w:rsidR="009F5A49" w:rsidRDefault="009F5A49" w:rsidP="00123573">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9F5A49" w:rsidRDefault="009F5A49" w:rsidP="00123573">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9F5A49" w:rsidTr="00123573">
        <w:trPr>
          <w:trHeight w:val="277"/>
          <w:jc w:val="center"/>
        </w:trPr>
        <w:tc>
          <w:tcPr>
            <w:tcW w:w="2219" w:type="dxa"/>
          </w:tcPr>
          <w:p w:rsidR="009F5A49" w:rsidRDefault="009F5A49" w:rsidP="00123573">
            <w:pPr>
              <w:pStyle w:val="TableParagraph"/>
              <w:rPr>
                <w:sz w:val="20"/>
              </w:rPr>
            </w:pPr>
          </w:p>
        </w:tc>
        <w:tc>
          <w:tcPr>
            <w:tcW w:w="7857" w:type="dxa"/>
            <w:gridSpan w:val="2"/>
          </w:tcPr>
          <w:p w:rsidR="009F5A49" w:rsidRDefault="009F5A49" w:rsidP="00123573">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9F5A49" w:rsidTr="00123573">
        <w:trPr>
          <w:trHeight w:val="273"/>
          <w:jc w:val="center"/>
        </w:trPr>
        <w:tc>
          <w:tcPr>
            <w:tcW w:w="2219" w:type="dxa"/>
          </w:tcPr>
          <w:p w:rsidR="009F5A49" w:rsidRDefault="009F5A49" w:rsidP="00123573">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9F5A49" w:rsidRDefault="009F5A49" w:rsidP="00123573">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9F5A49" w:rsidTr="00123573">
        <w:trPr>
          <w:trHeight w:val="556"/>
          <w:jc w:val="center"/>
        </w:trPr>
        <w:tc>
          <w:tcPr>
            <w:tcW w:w="2219" w:type="dxa"/>
          </w:tcPr>
          <w:p w:rsidR="009F5A49" w:rsidRDefault="009F5A49" w:rsidP="00123573">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9F5A49" w:rsidRDefault="009F5A49" w:rsidP="00123573">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9F5A49" w:rsidRDefault="009F5A49" w:rsidP="00123573">
            <w:pPr>
              <w:pStyle w:val="TableParagraph"/>
              <w:spacing w:line="270" w:lineRule="exact"/>
              <w:ind w:left="181"/>
              <w:rPr>
                <w:sz w:val="24"/>
              </w:rPr>
            </w:pPr>
            <w:r>
              <w:rPr>
                <w:sz w:val="24"/>
              </w:rPr>
              <w:t>Presentations</w:t>
            </w:r>
          </w:p>
        </w:tc>
      </w:tr>
    </w:tbl>
    <w:p w:rsidR="00290D24" w:rsidRPr="008B1EB1" w:rsidRDefault="00290D24" w:rsidP="00290D24">
      <w:pPr>
        <w:rPr>
          <w:rFonts w:ascii="Times New Roman" w:eastAsia="Times New Roman" w:hAnsi="Times New Roman" w:cs="Times New Roman"/>
          <w:sz w:val="24"/>
          <w:szCs w:val="24"/>
        </w:rPr>
      </w:pPr>
    </w:p>
    <w:p w:rsidR="00290D24" w:rsidRPr="008B1EB1" w:rsidRDefault="00290D24" w:rsidP="00290D24">
      <w:pPr>
        <w:spacing w:before="60"/>
        <w:ind w:left="3765" w:right="3665"/>
        <w:jc w:val="center"/>
        <w:rPr>
          <w:rFonts w:ascii="Times New Roman" w:eastAsia="Times New Roman" w:hAnsi="Times New Roman" w:cs="Times New Roman"/>
          <w:b/>
          <w:sz w:val="24"/>
          <w:szCs w:val="24"/>
        </w:rPr>
      </w:pPr>
    </w:p>
    <w:p w:rsidR="00290D24" w:rsidRPr="008B1EB1" w:rsidRDefault="00290D24" w:rsidP="00290D24">
      <w:pPr>
        <w:spacing w:before="60"/>
        <w:ind w:left="3765" w:right="3665"/>
        <w:jc w:val="center"/>
        <w:rPr>
          <w:rFonts w:ascii="Times New Roman" w:eastAsia="Times New Roman" w:hAnsi="Times New Roman" w:cs="Times New Roman"/>
          <w:b/>
          <w:sz w:val="24"/>
          <w:szCs w:val="24"/>
        </w:rPr>
      </w:pPr>
    </w:p>
    <w:p w:rsidR="00290D24" w:rsidRPr="008B1EB1" w:rsidRDefault="00290D24" w:rsidP="00290D24">
      <w:pPr>
        <w:spacing w:before="60"/>
        <w:ind w:left="3765" w:right="3665"/>
        <w:jc w:val="center"/>
        <w:rPr>
          <w:rFonts w:ascii="Times New Roman" w:eastAsia="Times New Roman" w:hAnsi="Times New Roman" w:cs="Times New Roman"/>
          <w:b/>
          <w:sz w:val="24"/>
          <w:szCs w:val="24"/>
        </w:rPr>
      </w:pPr>
    </w:p>
    <w:p w:rsidR="00290D24" w:rsidRPr="008B1EB1" w:rsidRDefault="00290D24" w:rsidP="00290D24">
      <w:pPr>
        <w:spacing w:before="60"/>
        <w:ind w:left="3765" w:right="3665"/>
        <w:jc w:val="center"/>
        <w:rPr>
          <w:rFonts w:ascii="Times New Roman" w:eastAsia="Times New Roman" w:hAnsi="Times New Roman" w:cs="Times New Roman"/>
          <w:b/>
          <w:sz w:val="24"/>
          <w:szCs w:val="24"/>
        </w:rPr>
      </w:pPr>
    </w:p>
    <w:p w:rsidR="00290D24" w:rsidRPr="008B1EB1" w:rsidRDefault="00290D24" w:rsidP="008B1EB1">
      <w:pPr>
        <w:spacing w:before="60"/>
        <w:ind w:right="29"/>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 xml:space="preserve">B.COM </w:t>
      </w:r>
      <w:r w:rsidR="0034584A" w:rsidRPr="008B1EB1">
        <w:rPr>
          <w:rFonts w:ascii="Times New Roman" w:eastAsia="Times New Roman" w:hAnsi="Times New Roman" w:cs="Times New Roman"/>
          <w:b/>
          <w:sz w:val="24"/>
          <w:szCs w:val="24"/>
        </w:rPr>
        <w:t>–INTERNATIONAL BUSINESS</w:t>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8B1EB1" w:rsidRPr="008B1EB1" w:rsidTr="00123573">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91"/>
              <w:rPr>
                <w:rFonts w:ascii="Times New Roman" w:hAnsi="Times New Roman" w:cs="Times New Roman"/>
                <w:sz w:val="24"/>
                <w:szCs w:val="24"/>
              </w:rPr>
            </w:pPr>
            <w:r w:rsidRPr="008B1EB1">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183"/>
              <w:rPr>
                <w:rFonts w:ascii="Times New Roman" w:hAnsi="Times New Roman" w:cs="Times New Roman"/>
                <w:sz w:val="24"/>
                <w:szCs w:val="24"/>
              </w:rPr>
            </w:pPr>
            <w:r w:rsidRPr="008B1EB1">
              <w:rPr>
                <w:rFonts w:ascii="Times New Roman" w:eastAsia="Times New Roman" w:hAnsi="Times New Roman" w:cs="Times New Roman"/>
                <w:b/>
                <w:sz w:val="24"/>
                <w:szCs w:val="24"/>
              </w:rPr>
              <w:t>Course</w:t>
            </w:r>
          </w:p>
          <w:p w:rsidR="00290D24" w:rsidRPr="008B1EB1" w:rsidRDefault="00290D24" w:rsidP="00290D24">
            <w:pPr>
              <w:spacing w:after="0" w:line="240" w:lineRule="auto"/>
              <w:ind w:left="283"/>
              <w:rPr>
                <w:rFonts w:ascii="Times New Roman" w:hAnsi="Times New Roman" w:cs="Times New Roman"/>
                <w:sz w:val="24"/>
                <w:szCs w:val="24"/>
              </w:rPr>
            </w:pPr>
            <w:r w:rsidRPr="008B1EB1">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1478"/>
              <w:rPr>
                <w:rFonts w:ascii="Times New Roman" w:hAnsi="Times New Roman" w:cs="Times New Roman"/>
                <w:sz w:val="24"/>
                <w:szCs w:val="24"/>
              </w:rPr>
            </w:pPr>
            <w:r w:rsidRPr="008B1EB1">
              <w:rPr>
                <w:rFonts w:ascii="Times New Roman" w:eastAsia="Times New Roman" w:hAnsi="Times New Roman" w:cs="Times New Roman"/>
                <w:b/>
                <w:spacing w:val="-4"/>
                <w:sz w:val="24"/>
                <w:szCs w:val="24"/>
              </w:rPr>
              <w:t>T</w:t>
            </w:r>
            <w:r w:rsidRPr="008B1EB1">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140"/>
              <w:rPr>
                <w:rFonts w:ascii="Times New Roman" w:hAnsi="Times New Roman" w:cs="Times New Roman"/>
                <w:sz w:val="24"/>
                <w:szCs w:val="24"/>
              </w:rPr>
            </w:pPr>
            <w:r w:rsidRPr="008B1EB1">
              <w:rPr>
                <w:rFonts w:ascii="Times New Roman" w:eastAsia="Times New Roman" w:hAnsi="Times New Roman" w:cs="Times New Roman"/>
                <w:b/>
                <w:sz w:val="24"/>
                <w:szCs w:val="24"/>
              </w:rPr>
              <w:t>C</w:t>
            </w:r>
            <w:r w:rsidRPr="008B1EB1">
              <w:rPr>
                <w:rFonts w:ascii="Times New Roman" w:eastAsia="Times New Roman" w:hAnsi="Times New Roman" w:cs="Times New Roman"/>
                <w:b/>
                <w:spacing w:val="-4"/>
                <w:sz w:val="24"/>
                <w:szCs w:val="24"/>
              </w:rPr>
              <w:t>r</w:t>
            </w:r>
            <w:r w:rsidRPr="008B1EB1">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32"/>
              <w:rPr>
                <w:rFonts w:ascii="Times New Roman" w:hAnsi="Times New Roman" w:cs="Times New Roman"/>
                <w:sz w:val="24"/>
                <w:szCs w:val="24"/>
              </w:rPr>
            </w:pPr>
            <w:r w:rsidRPr="008B1EB1">
              <w:rPr>
                <w:rFonts w:ascii="Times New Roman" w:eastAsia="Times New Roman" w:hAnsi="Times New Roman" w:cs="Times New Roman"/>
                <w:b/>
                <w:sz w:val="24"/>
                <w:szCs w:val="24"/>
              </w:rPr>
              <w:t>Hours</w:t>
            </w:r>
          </w:p>
        </w:tc>
      </w:tr>
      <w:tr w:rsidR="008B1EB1" w:rsidRPr="008B1EB1" w:rsidTr="00123573">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3974" w:right="3977"/>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FIRSTYEAR</w:t>
            </w:r>
          </w:p>
        </w:tc>
      </w:tr>
      <w:tr w:rsidR="008B1EB1" w:rsidRPr="008B1EB1" w:rsidTr="0012357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3660" w:right="365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FIRST SEMESTER</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5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Language </w:t>
            </w:r>
            <w:r w:rsidR="009C4E61">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6</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1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123573" w:rsidP="00290D24">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8B1EB1" w:rsidRPr="008B1EB1" w:rsidTr="00123573">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I –</w:t>
            </w:r>
            <w:r w:rsidRPr="008B1EB1">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123573" w:rsidP="00290D24">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Core Paper II - </w:t>
            </w:r>
            <w:r w:rsidRPr="008B1EB1">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r>
      <w:tr w:rsidR="008B1EB1" w:rsidRPr="008B1EB1" w:rsidTr="00123573">
        <w:trPr>
          <w:trHeight w:hRule="exact" w:val="300"/>
        </w:trPr>
        <w:tc>
          <w:tcPr>
            <w:tcW w:w="1260" w:type="dxa"/>
            <w:vMerge/>
            <w:tcBorders>
              <w:left w:val="single" w:sz="8" w:space="0" w:color="000000"/>
              <w:right w:val="single" w:sz="8" w:space="0" w:color="000000"/>
            </w:tcBorders>
            <w:vAlign w:val="center"/>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Elective I - Indian Economic Development</w:t>
            </w:r>
          </w:p>
        </w:tc>
        <w:tc>
          <w:tcPr>
            <w:tcW w:w="1060" w:type="dxa"/>
            <w:vMerge/>
            <w:tcBorders>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r>
      <w:tr w:rsidR="008B1EB1" w:rsidRPr="008B1EB1" w:rsidTr="00123573">
        <w:trPr>
          <w:trHeight w:hRule="exact" w:val="280"/>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r>
      <w:tr w:rsidR="008B1EB1" w:rsidRPr="008B1EB1" w:rsidTr="0012357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ind w:left="268"/>
              <w:rPr>
                <w:rFonts w:ascii="Times New Roman" w:hAnsi="Times New Roman" w:cs="Times New Roman"/>
                <w:sz w:val="24"/>
                <w:szCs w:val="24"/>
              </w:rPr>
            </w:pPr>
            <w:r w:rsidRPr="008B1E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r>
      <w:tr w:rsidR="008B1EB1" w:rsidRPr="008B1EB1" w:rsidTr="00123573">
        <w:trPr>
          <w:trHeight w:hRule="exact" w:val="280"/>
        </w:trPr>
        <w:tc>
          <w:tcPr>
            <w:tcW w:w="1260" w:type="dxa"/>
            <w:vMerge/>
            <w:tcBorders>
              <w:left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jc w:val="right"/>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59" w:right="36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94" w:right="39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30</w:t>
            </w:r>
          </w:p>
        </w:tc>
      </w:tr>
    </w:tbl>
    <w:p w:rsidR="00123573" w:rsidRDefault="00123573">
      <w:r>
        <w:br w:type="page"/>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8B1EB1" w:rsidRPr="008B1EB1" w:rsidTr="0012357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3513" w:right="3503"/>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lastRenderedPageBreak/>
              <w:t>SECOND SEMESTER</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5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E61"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6</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1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5430E6" w:rsidP="00290D24">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8B1EB1" w:rsidRPr="008B1EB1" w:rsidTr="00123573">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III –</w:t>
            </w:r>
            <w:r w:rsidRPr="008B1EB1">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123573" w:rsidP="00290D24">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IV-</w:t>
            </w:r>
            <w:r w:rsidRPr="008B1EB1">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123573" w:rsidP="00290D24">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Elective II - Business Environment</w:t>
            </w:r>
          </w:p>
        </w:tc>
        <w:tc>
          <w:tcPr>
            <w:tcW w:w="10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3</w:t>
            </w: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ind w:left="419" w:right="424"/>
              <w:jc w:val="center"/>
              <w:rPr>
                <w:rFonts w:ascii="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jc w:val="center"/>
              <w:rPr>
                <w:rFonts w:ascii="Times New Roman" w:hAnsi="Times New Roman" w:cs="Times New Roman"/>
                <w:sz w:val="24"/>
                <w:szCs w:val="24"/>
              </w:rPr>
            </w:pPr>
          </w:p>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r>
      <w:tr w:rsidR="008B1EB1" w:rsidRPr="008B1EB1" w:rsidTr="00123573">
        <w:trPr>
          <w:trHeight w:hRule="exact" w:val="800"/>
        </w:trPr>
        <w:tc>
          <w:tcPr>
            <w:tcW w:w="1260" w:type="dxa"/>
            <w:vMerge/>
            <w:tcBorders>
              <w:left w:val="single" w:sz="8" w:space="0" w:color="000000"/>
              <w:right w:val="single" w:sz="8" w:space="0" w:color="000000"/>
            </w:tcBorders>
            <w:vAlign w:val="center"/>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Elective II  - I</w:t>
            </w:r>
            <w:r w:rsidR="00F25F99" w:rsidRPr="008B1EB1">
              <w:rPr>
                <w:rFonts w:ascii="Times New Roman" w:eastAsia="Times New Roman" w:hAnsi="Times New Roman" w:cs="Times New Roman"/>
                <w:sz w:val="24"/>
                <w:szCs w:val="24"/>
              </w:rPr>
              <w:t>ntroduction to International Business</w:t>
            </w:r>
          </w:p>
        </w:tc>
        <w:tc>
          <w:tcPr>
            <w:tcW w:w="1060" w:type="dxa"/>
            <w:vMerge/>
            <w:tcBorders>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r>
      <w:tr w:rsidR="008B1EB1" w:rsidRPr="008B1EB1" w:rsidTr="00123573">
        <w:trPr>
          <w:trHeight w:hRule="exact" w:val="638"/>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A243F5">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Elective II </w:t>
            </w:r>
            <w:r w:rsidR="00F25F99" w:rsidRPr="008B1EB1">
              <w:rPr>
                <w:rFonts w:ascii="Times New Roman" w:eastAsia="Times New Roman" w:hAnsi="Times New Roman" w:cs="Times New Roman"/>
                <w:sz w:val="24"/>
                <w:szCs w:val="24"/>
              </w:rPr>
              <w:t>–</w:t>
            </w:r>
            <w:r w:rsidR="00A243F5" w:rsidRPr="008B1EB1">
              <w:rPr>
                <w:rFonts w:ascii="Times New Roman" w:eastAsia="Times New Roman" w:hAnsi="Times New Roman" w:cs="Times New Roman"/>
                <w:sz w:val="24"/>
                <w:szCs w:val="24"/>
              </w:rPr>
              <w:t xml:space="preserve"> E-Commerce </w:t>
            </w:r>
          </w:p>
        </w:tc>
        <w:tc>
          <w:tcPr>
            <w:tcW w:w="106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r>
      <w:tr w:rsidR="008B1EB1" w:rsidRPr="008B1EB1" w:rsidTr="0012357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after="0" w:line="240" w:lineRule="auto"/>
              <w:ind w:left="268"/>
              <w:rPr>
                <w:rFonts w:ascii="Times New Roman" w:hAnsi="Times New Roman" w:cs="Times New Roman"/>
                <w:sz w:val="24"/>
                <w:szCs w:val="24"/>
              </w:rPr>
            </w:pPr>
            <w:r w:rsidRPr="008B1E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r>
      <w:tr w:rsidR="008B1EB1" w:rsidRPr="008B1EB1" w:rsidTr="00123573">
        <w:trPr>
          <w:trHeight w:hRule="exact" w:val="280"/>
        </w:trPr>
        <w:tc>
          <w:tcPr>
            <w:tcW w:w="1260" w:type="dxa"/>
            <w:vMerge/>
            <w:tcBorders>
              <w:left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right="100"/>
              <w:jc w:val="right"/>
              <w:rPr>
                <w:rFonts w:ascii="Times New Roman" w:hAnsi="Times New Roman" w:cs="Times New Roman"/>
                <w:sz w:val="24"/>
                <w:szCs w:val="24"/>
              </w:rPr>
            </w:pPr>
            <w:r w:rsidRPr="008B1EB1">
              <w:rPr>
                <w:rFonts w:ascii="Times New Roman" w:eastAsia="Times New Roman" w:hAnsi="Times New Roman" w:cs="Times New Roman"/>
                <w:b/>
                <w:spacing w:val="-4"/>
                <w:position w:val="-1"/>
                <w:sz w:val="24"/>
                <w:szCs w:val="24"/>
              </w:rPr>
              <w:t>T</w:t>
            </w:r>
            <w:r w:rsidRPr="008B1EB1">
              <w:rPr>
                <w:rFonts w:ascii="Times New Roman" w:eastAsia="Times New Roman" w:hAnsi="Times New Roman" w:cs="Times New Roman"/>
                <w:b/>
                <w:position w:val="-1"/>
                <w:sz w:val="24"/>
                <w:szCs w:val="24"/>
              </w:rPr>
              <w:t>O</w:t>
            </w:r>
            <w:r w:rsidRPr="008B1EB1">
              <w:rPr>
                <w:rFonts w:ascii="Times New Roman" w:eastAsia="Times New Roman" w:hAnsi="Times New Roman" w:cs="Times New Roman"/>
                <w:b/>
                <w:spacing w:val="-18"/>
                <w:position w:val="-1"/>
                <w:sz w:val="24"/>
                <w:szCs w:val="24"/>
              </w:rPr>
              <w:t>T</w:t>
            </w:r>
            <w:r w:rsidRPr="008B1E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59" w:right="36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94" w:right="39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30</w:t>
            </w:r>
          </w:p>
        </w:tc>
      </w:tr>
      <w:tr w:rsidR="008B1EB1" w:rsidRPr="008B1EB1" w:rsidTr="0012357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9608E4" w:rsidP="00290D24">
            <w:pPr>
              <w:spacing w:after="0" w:line="240" w:lineRule="auto"/>
              <w:ind w:left="3827" w:right="3826"/>
              <w:jc w:val="center"/>
              <w:rPr>
                <w:rFonts w:ascii="Times New Roman" w:hAnsi="Times New Roman" w:cs="Times New Roman"/>
                <w:sz w:val="24"/>
                <w:szCs w:val="24"/>
              </w:rPr>
            </w:pPr>
            <w:r w:rsidRPr="008B1EB1">
              <w:br w:type="page"/>
            </w:r>
            <w:r w:rsidR="00290D24" w:rsidRPr="008B1EB1">
              <w:rPr>
                <w:rFonts w:ascii="Times New Roman" w:eastAsia="Times New Roman" w:hAnsi="Times New Roman" w:cs="Times New Roman"/>
                <w:b/>
                <w:position w:val="-1"/>
                <w:sz w:val="24"/>
                <w:szCs w:val="24"/>
              </w:rPr>
              <w:t>SECONDYEAR</w:t>
            </w:r>
          </w:p>
        </w:tc>
      </w:tr>
      <w:tr w:rsidR="008B1EB1" w:rsidRPr="008B1EB1" w:rsidTr="00123573">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3620" w:right="3610"/>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THIRD SEMESTER</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5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E61"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6</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314"/>
              <w:rPr>
                <w:rFonts w:ascii="Times New Roman" w:hAnsi="Times New Roman" w:cs="Times New Roman"/>
                <w:sz w:val="24"/>
                <w:szCs w:val="24"/>
              </w:rPr>
            </w:pPr>
            <w:r w:rsidRPr="008B1EB1">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8B1EB1" w:rsidRPr="008B1EB1" w:rsidTr="00123573">
        <w:trPr>
          <w:trHeight w:hRule="exact" w:val="512"/>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w:t>
            </w:r>
            <w:r w:rsidR="00B912CA">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V-</w:t>
            </w:r>
            <w:r w:rsidR="00A243F5">
              <w:rPr>
                <w:rFonts w:ascii="Times New Roman" w:eastAsia="Times New Roman" w:hAnsi="Times New Roman" w:cs="Times New Roman"/>
                <w:sz w:val="24"/>
                <w:szCs w:val="24"/>
              </w:rPr>
              <w:t xml:space="preserve"> </w:t>
            </w:r>
            <w:r w:rsidRPr="008B1EB1">
              <w:rPr>
                <w:rFonts w:ascii="Times New Roman" w:eastAsia="Times New Roman" w:hAnsi="Times New Roman" w:cs="Times New Roman"/>
                <w:b/>
                <w:sz w:val="24"/>
                <w:szCs w:val="24"/>
              </w:rPr>
              <w:t>Corporate</w:t>
            </w:r>
            <w:r w:rsidR="00A243F5">
              <w:rPr>
                <w:rFonts w:ascii="Times New Roman" w:eastAsia="Times New Roman" w:hAnsi="Times New Roman" w:cs="Times New Roman"/>
                <w:b/>
                <w:sz w:val="24"/>
                <w:szCs w:val="24"/>
              </w:rPr>
              <w:t xml:space="preserve"> </w:t>
            </w:r>
            <w:r w:rsidRPr="008B1EB1">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274"/>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A243F5">
            <w:pPr>
              <w:spacing w:after="0" w:line="240" w:lineRule="auto"/>
              <w:ind w:left="85"/>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Core Paper</w:t>
            </w:r>
            <w:r w:rsidR="00A243F5">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 xml:space="preserve">VI </w:t>
            </w:r>
            <w:r w:rsidR="00A243F5">
              <w:rPr>
                <w:rFonts w:ascii="Times New Roman" w:eastAsia="Times New Roman" w:hAnsi="Times New Roman" w:cs="Times New Roman"/>
                <w:sz w:val="24"/>
                <w:szCs w:val="24"/>
              </w:rPr>
              <w:t>–Principles of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454" w:right="450"/>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641"/>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9608E4" w:rsidP="00290D24">
            <w:pPr>
              <w:spacing w:before="9" w:line="160" w:lineRule="exact"/>
              <w:rPr>
                <w:rFonts w:ascii="Times New Roman" w:hAnsi="Times New Roman" w:cs="Times New Roman"/>
                <w:sz w:val="24"/>
                <w:szCs w:val="24"/>
              </w:rPr>
            </w:pPr>
            <w:r w:rsidRPr="008B1EB1">
              <w:rPr>
                <w:rFonts w:ascii="Times New Roman" w:eastAsia="Times New Roman" w:hAnsi="Times New Roman" w:cs="Times New Roman"/>
                <w:sz w:val="24"/>
                <w:szCs w:val="24"/>
              </w:rPr>
              <w:tab/>
            </w:r>
          </w:p>
          <w:p w:rsidR="00290D24" w:rsidRPr="008B1EB1" w:rsidRDefault="00290D24" w:rsidP="00290D24">
            <w:pPr>
              <w:spacing w:line="200" w:lineRule="exact"/>
              <w:rPr>
                <w:rFonts w:ascii="Times New Roman" w:hAnsi="Times New Roman" w:cs="Times New Roman"/>
                <w:sz w:val="24"/>
                <w:szCs w:val="24"/>
              </w:rPr>
            </w:pPr>
          </w:p>
          <w:p w:rsidR="00290D24" w:rsidRPr="008B1EB1" w:rsidRDefault="00290D24" w:rsidP="00290D24">
            <w:pPr>
              <w:spacing w:line="200" w:lineRule="exact"/>
              <w:rPr>
                <w:rFonts w:ascii="Times New Roman" w:hAnsi="Times New Roman" w:cs="Times New Roman"/>
                <w:sz w:val="24"/>
                <w:szCs w:val="24"/>
              </w:rPr>
            </w:pPr>
          </w:p>
          <w:p w:rsidR="00290D24" w:rsidRPr="008B1EB1" w:rsidRDefault="00290D24" w:rsidP="00290D24">
            <w:pPr>
              <w:ind w:left="268"/>
              <w:rPr>
                <w:rFonts w:ascii="Times New Roman" w:hAnsi="Times New Roman" w:cs="Times New Roman"/>
                <w:sz w:val="24"/>
                <w:szCs w:val="24"/>
              </w:rPr>
            </w:pPr>
            <w:r w:rsidRPr="008B1EB1">
              <w:rPr>
                <w:rFonts w:ascii="Times New Roman" w:eastAsia="Times New Roman" w:hAnsi="Times New Roman" w:cs="Times New Roman"/>
                <w:sz w:val="24"/>
                <w:szCs w:val="24"/>
              </w:rPr>
              <w:t>Part I</w:t>
            </w:r>
            <w:r w:rsidR="00E529AB">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2"/>
              <w:ind w:left="85"/>
              <w:rPr>
                <w:rFonts w:ascii="Times New Roman" w:hAnsi="Times New Roman" w:cs="Times New Roman"/>
                <w:sz w:val="24"/>
                <w:szCs w:val="24"/>
              </w:rPr>
            </w:pPr>
            <w:r w:rsidRPr="008B1EB1">
              <w:rPr>
                <w:rFonts w:ascii="Times New Roman" w:eastAsia="Times New Roman" w:hAnsi="Times New Roman" w:cs="Times New Roman"/>
                <w:sz w:val="24"/>
                <w:szCs w:val="24"/>
              </w:rPr>
              <w:t>Elective III –</w:t>
            </w:r>
            <w:r w:rsidR="00A243F5">
              <w:rPr>
                <w:rFonts w:ascii="Times New Roman" w:eastAsia="Times New Roman" w:hAnsi="Times New Roman" w:cs="Times New Roman"/>
                <w:sz w:val="24"/>
                <w:szCs w:val="24"/>
              </w:rPr>
              <w:t xml:space="preserve"> Business Mathematics and Statistics</w:t>
            </w:r>
          </w:p>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290D24" w:rsidRPr="008B1EB1" w:rsidRDefault="00290D24" w:rsidP="00290D24">
            <w:pPr>
              <w:spacing w:before="9" w:line="160" w:lineRule="exact"/>
              <w:jc w:val="center"/>
              <w:rPr>
                <w:rFonts w:ascii="Times New Roman" w:hAnsi="Times New Roman" w:cs="Times New Roman"/>
                <w:sz w:val="24"/>
                <w:szCs w:val="24"/>
              </w:rPr>
            </w:pPr>
          </w:p>
          <w:p w:rsidR="00290D24" w:rsidRPr="008B1EB1" w:rsidRDefault="00290D24" w:rsidP="00290D24">
            <w:pPr>
              <w:spacing w:line="200" w:lineRule="exact"/>
              <w:jc w:val="center"/>
              <w:rPr>
                <w:rFonts w:ascii="Times New Roman" w:hAnsi="Times New Roman" w:cs="Times New Roman"/>
                <w:sz w:val="24"/>
                <w:szCs w:val="24"/>
              </w:rPr>
            </w:pPr>
          </w:p>
          <w:p w:rsidR="00290D24" w:rsidRPr="008B1EB1" w:rsidRDefault="00290D24" w:rsidP="00290D24">
            <w:pPr>
              <w:spacing w:line="200" w:lineRule="exact"/>
              <w:jc w:val="center"/>
              <w:rPr>
                <w:rFonts w:ascii="Times New Roman" w:hAnsi="Times New Roman" w:cs="Times New Roman"/>
                <w:sz w:val="24"/>
                <w:szCs w:val="24"/>
              </w:rPr>
            </w:pPr>
          </w:p>
          <w:p w:rsidR="00290D24" w:rsidRPr="008B1EB1" w:rsidRDefault="00290D24" w:rsidP="00290D24">
            <w:pPr>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3</w:t>
            </w:r>
          </w:p>
          <w:p w:rsidR="00290D24" w:rsidRPr="008B1EB1" w:rsidRDefault="00290D24" w:rsidP="00290D24">
            <w:pPr>
              <w:spacing w:before="16" w:line="260" w:lineRule="exact"/>
              <w:jc w:val="center"/>
              <w:rPr>
                <w:rFonts w:ascii="Times New Roman" w:hAnsi="Times New Roman" w:cs="Times New Roman"/>
                <w:sz w:val="24"/>
                <w:szCs w:val="24"/>
              </w:rPr>
            </w:pPr>
          </w:p>
          <w:p w:rsidR="00290D24" w:rsidRPr="008B1EB1" w:rsidRDefault="00290D24" w:rsidP="00290D24">
            <w:pPr>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before="9" w:line="160" w:lineRule="exact"/>
              <w:jc w:val="center"/>
              <w:rPr>
                <w:rFonts w:ascii="Times New Roman" w:hAnsi="Times New Roman" w:cs="Times New Roman"/>
                <w:sz w:val="24"/>
                <w:szCs w:val="24"/>
              </w:rPr>
            </w:pPr>
          </w:p>
          <w:p w:rsidR="00290D24" w:rsidRPr="008B1EB1" w:rsidRDefault="00290D24" w:rsidP="00290D24">
            <w:pPr>
              <w:spacing w:line="200" w:lineRule="exact"/>
              <w:jc w:val="center"/>
              <w:rPr>
                <w:rFonts w:ascii="Times New Roman" w:hAnsi="Times New Roman" w:cs="Times New Roman"/>
                <w:sz w:val="24"/>
                <w:szCs w:val="24"/>
              </w:rPr>
            </w:pPr>
          </w:p>
          <w:p w:rsidR="00290D24" w:rsidRPr="008B1EB1" w:rsidRDefault="00290D24" w:rsidP="00290D24">
            <w:pPr>
              <w:spacing w:line="200" w:lineRule="exact"/>
              <w:jc w:val="center"/>
              <w:rPr>
                <w:rFonts w:ascii="Times New Roman" w:hAnsi="Times New Roman" w:cs="Times New Roman"/>
                <w:sz w:val="24"/>
                <w:szCs w:val="24"/>
              </w:rPr>
            </w:pPr>
          </w:p>
          <w:p w:rsidR="00290D24" w:rsidRPr="008B1EB1" w:rsidRDefault="00290D24" w:rsidP="00290D24">
            <w:pPr>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r>
      <w:tr w:rsidR="008B1EB1" w:rsidRPr="008B1EB1" w:rsidTr="00123573">
        <w:trPr>
          <w:trHeight w:hRule="exact" w:val="534"/>
        </w:trPr>
        <w:tc>
          <w:tcPr>
            <w:tcW w:w="1260" w:type="dxa"/>
            <w:vMerge/>
            <w:tcBorders>
              <w:left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D15677">
            <w:pPr>
              <w:spacing w:before="9"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Elective III </w:t>
            </w:r>
            <w:r w:rsidR="00F25F99" w:rsidRPr="008B1EB1">
              <w:rPr>
                <w:rFonts w:ascii="Times New Roman" w:eastAsia="Times New Roman" w:hAnsi="Times New Roman" w:cs="Times New Roman"/>
                <w:position w:val="-1"/>
                <w:sz w:val="24"/>
                <w:szCs w:val="24"/>
              </w:rPr>
              <w:t xml:space="preserve">–International </w:t>
            </w:r>
            <w:r w:rsidR="00D15677" w:rsidRPr="008B1EB1">
              <w:rPr>
                <w:rFonts w:ascii="Times New Roman" w:eastAsia="Times New Roman" w:hAnsi="Times New Roman" w:cs="Times New Roman"/>
                <w:position w:val="-1"/>
                <w:sz w:val="24"/>
                <w:szCs w:val="24"/>
              </w:rPr>
              <w:t xml:space="preserve">Business </w:t>
            </w:r>
            <w:r w:rsidR="00492D61" w:rsidRPr="008B1EB1">
              <w:rPr>
                <w:rFonts w:ascii="Times New Roman" w:eastAsia="Times New Roman" w:hAnsi="Times New Roman" w:cs="Times New Roman"/>
                <w:position w:val="-1"/>
                <w:sz w:val="24"/>
                <w:szCs w:val="24"/>
              </w:rPr>
              <w:t>Environment</w:t>
            </w:r>
          </w:p>
        </w:tc>
        <w:tc>
          <w:tcPr>
            <w:tcW w:w="1060" w:type="dxa"/>
            <w:vMerge/>
            <w:tcBorders>
              <w:left w:val="single" w:sz="8" w:space="0" w:color="000000"/>
              <w:right w:val="single" w:sz="8" w:space="0" w:color="000000"/>
            </w:tcBorders>
            <w:vAlign w:val="center"/>
          </w:tcPr>
          <w:p w:rsidR="00290D24" w:rsidRPr="008B1EB1" w:rsidRDefault="00290D24" w:rsidP="00290D24">
            <w:pPr>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290D24" w:rsidRPr="008B1EB1" w:rsidRDefault="00290D24" w:rsidP="00290D24">
            <w:pPr>
              <w:jc w:val="center"/>
              <w:rPr>
                <w:rFonts w:ascii="Times New Roman" w:hAnsi="Times New Roman" w:cs="Times New Roman"/>
                <w:sz w:val="24"/>
                <w:szCs w:val="24"/>
              </w:rPr>
            </w:pPr>
          </w:p>
        </w:tc>
      </w:tr>
      <w:tr w:rsidR="008B1EB1" w:rsidRPr="008B1EB1" w:rsidTr="00123573">
        <w:trPr>
          <w:trHeight w:hRule="exact" w:val="624"/>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left="85"/>
              <w:rPr>
                <w:rFonts w:ascii="Times New Roman" w:hAnsi="Times New Roman" w:cs="Times New Roman"/>
                <w:sz w:val="24"/>
                <w:szCs w:val="24"/>
              </w:rPr>
            </w:pPr>
            <w:r w:rsidRPr="008B1EB1">
              <w:rPr>
                <w:rFonts w:ascii="Times New Roman" w:eastAsia="Times New Roman" w:hAnsi="Times New Roman" w:cs="Times New Roman"/>
                <w:sz w:val="24"/>
                <w:szCs w:val="24"/>
              </w:rPr>
              <w:t>Elective III – EXIM Procedures and Documentation</w:t>
            </w:r>
          </w:p>
        </w:tc>
        <w:tc>
          <w:tcPr>
            <w:tcW w:w="1060" w:type="dxa"/>
            <w:vMerge/>
            <w:tcBorders>
              <w:left w:val="single" w:sz="8" w:space="0" w:color="000000"/>
              <w:bottom w:val="single" w:sz="8" w:space="0" w:color="000000"/>
              <w:right w:val="single" w:sz="8" w:space="0" w:color="000000"/>
            </w:tcBorders>
            <w:vAlign w:val="center"/>
          </w:tcPr>
          <w:p w:rsidR="00290D24" w:rsidRPr="008B1EB1" w:rsidRDefault="00290D24" w:rsidP="00290D24">
            <w:pPr>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290D24" w:rsidRPr="008B1EB1" w:rsidRDefault="00290D24" w:rsidP="00290D24">
            <w:pPr>
              <w:jc w:val="center"/>
              <w:rPr>
                <w:rFonts w:ascii="Times New Roman" w:hAnsi="Times New Roman" w:cs="Times New Roman"/>
                <w:sz w:val="24"/>
                <w:szCs w:val="24"/>
              </w:rPr>
            </w:pPr>
          </w:p>
        </w:tc>
      </w:tr>
      <w:tr w:rsidR="008B1EB1" w:rsidRPr="008B1EB1" w:rsidTr="0012357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before="7"/>
              <w:ind w:left="268"/>
              <w:rPr>
                <w:rFonts w:ascii="Times New Roman" w:hAnsi="Times New Roman" w:cs="Times New Roman"/>
                <w:sz w:val="24"/>
                <w:szCs w:val="24"/>
              </w:rPr>
            </w:pPr>
            <w:r w:rsidRPr="008B1E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w:t>
            </w:r>
          </w:p>
        </w:tc>
      </w:tr>
      <w:tr w:rsidR="008B1EB1" w:rsidRPr="008B1EB1" w:rsidTr="00123573">
        <w:trPr>
          <w:trHeight w:hRule="exact" w:val="280"/>
        </w:trPr>
        <w:tc>
          <w:tcPr>
            <w:tcW w:w="1260" w:type="dxa"/>
            <w:vMerge/>
            <w:tcBorders>
              <w:left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r>
      <w:tr w:rsidR="008B1EB1" w:rsidRPr="008B1EB1" w:rsidTr="00123573">
        <w:trPr>
          <w:trHeight w:hRule="exact" w:val="280"/>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40" w:right="445"/>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right="100"/>
              <w:jc w:val="right"/>
              <w:rPr>
                <w:rFonts w:ascii="Times New Roman" w:hAnsi="Times New Roman" w:cs="Times New Roman"/>
                <w:sz w:val="24"/>
                <w:szCs w:val="24"/>
              </w:rPr>
            </w:pPr>
            <w:r w:rsidRPr="008B1EB1">
              <w:rPr>
                <w:rFonts w:ascii="Times New Roman" w:eastAsia="Times New Roman" w:hAnsi="Times New Roman" w:cs="Times New Roman"/>
                <w:b/>
                <w:spacing w:val="-4"/>
                <w:position w:val="-1"/>
                <w:sz w:val="24"/>
                <w:szCs w:val="24"/>
              </w:rPr>
              <w:t>T</w:t>
            </w:r>
            <w:r w:rsidRPr="008B1EB1">
              <w:rPr>
                <w:rFonts w:ascii="Times New Roman" w:eastAsia="Times New Roman" w:hAnsi="Times New Roman" w:cs="Times New Roman"/>
                <w:b/>
                <w:position w:val="-1"/>
                <w:sz w:val="24"/>
                <w:szCs w:val="24"/>
              </w:rPr>
              <w:t>O</w:t>
            </w:r>
            <w:r w:rsidRPr="008B1EB1">
              <w:rPr>
                <w:rFonts w:ascii="Times New Roman" w:eastAsia="Times New Roman" w:hAnsi="Times New Roman" w:cs="Times New Roman"/>
                <w:b/>
                <w:spacing w:val="-18"/>
                <w:position w:val="-1"/>
                <w:sz w:val="24"/>
                <w:szCs w:val="24"/>
              </w:rPr>
              <w:t>T</w:t>
            </w:r>
            <w:r w:rsidRPr="008B1E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359" w:right="36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394" w:right="39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30</w:t>
            </w:r>
          </w:p>
        </w:tc>
      </w:tr>
      <w:tr w:rsidR="008B1EB1" w:rsidRPr="008B1EB1" w:rsidTr="00123573">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3504" w:right="349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FOU</w:t>
            </w:r>
            <w:r w:rsidRPr="008B1EB1">
              <w:rPr>
                <w:rFonts w:ascii="Times New Roman" w:eastAsia="Times New Roman" w:hAnsi="Times New Roman" w:cs="Times New Roman"/>
                <w:b/>
                <w:spacing w:val="-8"/>
                <w:position w:val="-1"/>
                <w:sz w:val="24"/>
                <w:szCs w:val="24"/>
              </w:rPr>
              <w:t>R</w:t>
            </w:r>
            <w:r w:rsidRPr="008B1EB1">
              <w:rPr>
                <w:rFonts w:ascii="Times New Roman" w:eastAsia="Times New Roman" w:hAnsi="Times New Roman" w:cs="Times New Roman"/>
                <w:b/>
                <w:position w:val="-1"/>
                <w:sz w:val="24"/>
                <w:szCs w:val="24"/>
              </w:rPr>
              <w:t>TH SEMESTER</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8" w:line="260" w:lineRule="exact"/>
              <w:ind w:left="35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9C4E61" w:rsidP="00290D24">
            <w:pPr>
              <w:spacing w:before="8"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6</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line="260" w:lineRule="exact"/>
              <w:ind w:left="314"/>
              <w:rPr>
                <w:rFonts w:ascii="Times New Roman" w:hAnsi="Times New Roman" w:cs="Times New Roman"/>
                <w:sz w:val="24"/>
                <w:szCs w:val="24"/>
              </w:rPr>
            </w:pPr>
            <w:r w:rsidRPr="008B1EB1">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0" w:line="260" w:lineRule="exact"/>
              <w:ind w:left="27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0"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Core PaperVII –</w:t>
            </w:r>
            <w:r w:rsidRPr="008B1EB1">
              <w:rPr>
                <w:rFonts w:ascii="Times New Roman" w:eastAsia="Times New Roman" w:hAnsi="Times New Roman" w:cs="Times New Roman"/>
                <w:b/>
                <w:position w:val="-1"/>
                <w:sz w:val="24"/>
                <w:szCs w:val="24"/>
              </w:rPr>
              <w:t>Corporate</w:t>
            </w:r>
            <w:r w:rsidR="005E1094" w:rsidRPr="008B1EB1">
              <w:rPr>
                <w:rFonts w:ascii="Times New Roman" w:eastAsia="Times New Roman" w:hAnsi="Times New Roman" w:cs="Times New Roman"/>
                <w:b/>
                <w:position w:val="-1"/>
                <w:sz w:val="24"/>
                <w:szCs w:val="24"/>
              </w:rPr>
              <w:t xml:space="preserve"> </w:t>
            </w:r>
            <w:r w:rsidRPr="008B1EB1">
              <w:rPr>
                <w:rFonts w:ascii="Times New Roman" w:eastAsia="Times New Roman" w:hAnsi="Times New Roman" w:cs="Times New Roman"/>
                <w:b/>
                <w:position w:val="-1"/>
                <w:sz w:val="24"/>
                <w:szCs w:val="24"/>
              </w:rPr>
              <w:t>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before="1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0"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5</w:t>
            </w:r>
          </w:p>
        </w:tc>
      </w:tr>
      <w:tr w:rsidR="008B1EB1" w:rsidRPr="008B1EB1" w:rsidTr="00123573">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A243F5">
            <w:pPr>
              <w:spacing w:before="1"/>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PaperVIII</w:t>
            </w:r>
            <w:r w:rsidRPr="008B1EB1">
              <w:rPr>
                <w:rFonts w:ascii="Times New Roman" w:eastAsia="Times New Roman" w:hAnsi="Times New Roman" w:cs="Times New Roman"/>
                <w:spacing w:val="4"/>
                <w:sz w:val="24"/>
                <w:szCs w:val="24"/>
              </w:rPr>
              <w:t>-</w:t>
            </w:r>
            <w:r w:rsidR="00A243F5">
              <w:rPr>
                <w:rFonts w:ascii="Times New Roman" w:eastAsia="Times New Roman" w:hAnsi="Times New Roman" w:cs="Times New Roman"/>
                <w:spacing w:val="4"/>
                <w:sz w:val="24"/>
                <w:szCs w:val="24"/>
              </w:rPr>
              <w:t xml:space="preserve"> </w:t>
            </w:r>
            <w:r w:rsidR="00A243F5" w:rsidRPr="008B1EB1">
              <w:rPr>
                <w:rFonts w:ascii="Times New Roman" w:eastAsia="Times New Roman" w:hAnsi="Times New Roman" w:cs="Times New Roman"/>
                <w:sz w:val="24"/>
                <w:szCs w:val="24"/>
              </w:rPr>
              <w:t>Company Law</w:t>
            </w:r>
            <w:r w:rsidRPr="008B1EB1">
              <w:rPr>
                <w:rFonts w:ascii="Times New Roman" w:eastAsia="Times New Roman" w:hAnsi="Times New Roman" w:cs="Times New Roman"/>
                <w:b/>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9C4DCF" w:rsidP="00290D24">
            <w:pPr>
              <w:spacing w:before="1"/>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327"/>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before="8"/>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ind w:left="85"/>
              <w:rPr>
                <w:rFonts w:ascii="Times New Roman" w:hAnsi="Times New Roman" w:cs="Times New Roman"/>
                <w:sz w:val="24"/>
                <w:szCs w:val="24"/>
              </w:rPr>
            </w:pPr>
            <w:r w:rsidRPr="008B1EB1">
              <w:rPr>
                <w:rFonts w:ascii="Times New Roman" w:eastAsia="Times New Roman" w:hAnsi="Times New Roman" w:cs="Times New Roman"/>
                <w:sz w:val="24"/>
                <w:szCs w:val="24"/>
              </w:rPr>
              <w:t>Elective IV–</w:t>
            </w:r>
            <w:r w:rsidR="00F25F99" w:rsidRPr="008B1EB1">
              <w:rPr>
                <w:rFonts w:ascii="Times New Roman" w:eastAsia="Times New Roman" w:hAnsi="Times New Roman" w:cs="Times New Roman"/>
                <w:sz w:val="24"/>
                <w:szCs w:val="24"/>
              </w:rPr>
              <w:t xml:space="preserve">International Marketing </w:t>
            </w:r>
          </w:p>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line="200" w:lineRule="exact"/>
              <w:jc w:val="right"/>
              <w:rPr>
                <w:rFonts w:ascii="Times New Roman" w:hAnsi="Times New Roman" w:cs="Times New Roman"/>
                <w:sz w:val="24"/>
                <w:szCs w:val="24"/>
              </w:rPr>
            </w:pPr>
          </w:p>
          <w:p w:rsidR="00290D24" w:rsidRPr="008B1EB1" w:rsidRDefault="00290D24" w:rsidP="00290D24">
            <w:pPr>
              <w:spacing w:line="260" w:lineRule="exact"/>
              <w:ind w:right="424"/>
              <w:jc w:val="right"/>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290D24" w:rsidRPr="008B1EB1" w:rsidRDefault="00290D24" w:rsidP="00290D24">
            <w:pPr>
              <w:spacing w:before="1" w:line="160" w:lineRule="exact"/>
              <w:jc w:val="right"/>
              <w:rPr>
                <w:rFonts w:ascii="Times New Roman" w:hAnsi="Times New Roman" w:cs="Times New Roman"/>
                <w:sz w:val="24"/>
                <w:szCs w:val="24"/>
              </w:rPr>
            </w:pPr>
          </w:p>
          <w:p w:rsidR="00290D24" w:rsidRPr="008B1EB1" w:rsidRDefault="00290D24" w:rsidP="00290D24">
            <w:pPr>
              <w:spacing w:line="200" w:lineRule="exact"/>
              <w:jc w:val="right"/>
              <w:rPr>
                <w:rFonts w:ascii="Times New Roman" w:hAnsi="Times New Roman" w:cs="Times New Roman"/>
                <w:sz w:val="24"/>
                <w:szCs w:val="24"/>
              </w:rPr>
            </w:pPr>
          </w:p>
          <w:p w:rsidR="00290D24" w:rsidRPr="008B1EB1" w:rsidRDefault="00290D24" w:rsidP="00290D24">
            <w:pPr>
              <w:ind w:right="450"/>
              <w:jc w:val="right"/>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r>
      <w:tr w:rsidR="008B1EB1" w:rsidRPr="008B1EB1" w:rsidTr="00123573">
        <w:trPr>
          <w:trHeight w:hRule="exact" w:val="636"/>
        </w:trPr>
        <w:tc>
          <w:tcPr>
            <w:tcW w:w="1260" w:type="dxa"/>
            <w:vMerge/>
            <w:tcBorders>
              <w:left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F25F99">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Elective IV– </w:t>
            </w:r>
            <w:r w:rsidR="00F25F99" w:rsidRPr="008B1EB1">
              <w:rPr>
                <w:rFonts w:ascii="Times New Roman" w:eastAsia="Times New Roman" w:hAnsi="Times New Roman" w:cs="Times New Roman"/>
                <w:position w:val="-1"/>
                <w:sz w:val="24"/>
                <w:szCs w:val="24"/>
              </w:rPr>
              <w:t>Logistic</w:t>
            </w:r>
            <w:r w:rsidR="00B0353A" w:rsidRPr="008B1EB1">
              <w:rPr>
                <w:rFonts w:ascii="Times New Roman" w:eastAsia="Times New Roman" w:hAnsi="Times New Roman" w:cs="Times New Roman"/>
                <w:position w:val="-1"/>
                <w:sz w:val="24"/>
                <w:szCs w:val="24"/>
              </w:rPr>
              <w:t>s</w:t>
            </w:r>
            <w:r w:rsidR="00F25F99" w:rsidRPr="008B1EB1">
              <w:rPr>
                <w:rFonts w:ascii="Times New Roman" w:eastAsia="Times New Roman" w:hAnsi="Times New Roman" w:cs="Times New Roman"/>
                <w:position w:val="-1"/>
                <w:sz w:val="24"/>
                <w:szCs w:val="24"/>
              </w:rPr>
              <w:t xml:space="preserve"> and supply chain Management </w:t>
            </w:r>
          </w:p>
        </w:tc>
        <w:tc>
          <w:tcPr>
            <w:tcW w:w="1060" w:type="dxa"/>
            <w:vMerge/>
            <w:tcBorders>
              <w:left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r>
      <w:tr w:rsidR="008B1EB1" w:rsidRPr="008B1EB1" w:rsidTr="00123573">
        <w:trPr>
          <w:trHeight w:hRule="exact" w:val="696"/>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F54E7D">
            <w:pPr>
              <w:spacing w:before="6"/>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Elective IV- </w:t>
            </w:r>
            <w:r w:rsidR="00F54E7D" w:rsidRPr="008B1EB1">
              <w:rPr>
                <w:rFonts w:ascii="Times New Roman" w:eastAsia="Times New Roman" w:hAnsi="Times New Roman" w:cs="Times New Roman"/>
                <w:sz w:val="24"/>
                <w:szCs w:val="24"/>
              </w:rPr>
              <w:t xml:space="preserve">Consumerisms </w:t>
            </w:r>
            <w:r w:rsidR="00F25F99" w:rsidRPr="008B1EB1">
              <w:rPr>
                <w:rFonts w:ascii="Times New Roman" w:eastAsia="Times New Roman" w:hAnsi="Times New Roman" w:cs="Times New Roman"/>
                <w:sz w:val="24"/>
                <w:szCs w:val="24"/>
              </w:rPr>
              <w:t xml:space="preserve">and </w:t>
            </w:r>
            <w:r w:rsidR="00F54E7D" w:rsidRPr="008B1EB1">
              <w:rPr>
                <w:rFonts w:ascii="Times New Roman" w:eastAsia="Times New Roman" w:hAnsi="Times New Roman" w:cs="Times New Roman"/>
                <w:sz w:val="24"/>
                <w:szCs w:val="24"/>
              </w:rPr>
              <w:t xml:space="preserve">Consumer Protection </w:t>
            </w:r>
          </w:p>
        </w:tc>
        <w:tc>
          <w:tcPr>
            <w:tcW w:w="1060" w:type="dxa"/>
            <w:vMerge/>
            <w:tcBorders>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r>
    </w:tbl>
    <w:p w:rsidR="00123573" w:rsidRDefault="00123573">
      <w:r>
        <w:br w:type="page"/>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8B1EB1" w:rsidRPr="008B1EB1" w:rsidTr="00123573">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before="3"/>
              <w:ind w:left="268"/>
              <w:rPr>
                <w:rFonts w:ascii="Times New Roman" w:hAnsi="Times New Roman" w:cs="Times New Roman"/>
                <w:sz w:val="24"/>
                <w:szCs w:val="24"/>
              </w:rPr>
            </w:pPr>
            <w:r w:rsidRPr="008B1EB1">
              <w:rPr>
                <w:rFonts w:ascii="Times New Roman" w:eastAsia="Times New Roman" w:hAnsi="Times New Roman" w:cs="Times New Roman"/>
                <w:sz w:val="24"/>
                <w:szCs w:val="24"/>
              </w:rPr>
              <w:lastRenderedPageBreak/>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3" w:line="240" w:lineRule="exact"/>
              <w:ind w:left="85"/>
              <w:rPr>
                <w:rFonts w:ascii="Times New Roman" w:hAnsi="Times New Roman" w:cs="Times New Roman"/>
                <w:sz w:val="24"/>
                <w:szCs w:val="24"/>
              </w:rPr>
            </w:pPr>
            <w:r w:rsidRPr="008B1EB1">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3" w:line="24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3" w:line="24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w:t>
            </w:r>
          </w:p>
        </w:tc>
      </w:tr>
      <w:tr w:rsidR="008B1EB1" w:rsidRPr="008B1EB1" w:rsidTr="00123573">
        <w:trPr>
          <w:trHeight w:hRule="exact" w:val="300"/>
        </w:trPr>
        <w:tc>
          <w:tcPr>
            <w:tcW w:w="1260" w:type="dxa"/>
            <w:vMerge/>
            <w:tcBorders>
              <w:left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4"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4"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4"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r>
      <w:tr w:rsidR="008B1EB1" w:rsidRPr="008B1EB1" w:rsidTr="00123573">
        <w:trPr>
          <w:trHeight w:hRule="exact" w:val="300"/>
        </w:trPr>
        <w:tc>
          <w:tcPr>
            <w:tcW w:w="1260" w:type="dxa"/>
            <w:vMerge/>
            <w:tcBorders>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2"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290D24" w:rsidRPr="007E4304" w:rsidRDefault="007E4304" w:rsidP="00290D24">
            <w:pPr>
              <w:spacing w:before="12" w:line="260" w:lineRule="exact"/>
              <w:ind w:left="419" w:right="424"/>
              <w:jc w:val="center"/>
              <w:rPr>
                <w:rFonts w:ascii="Times New Roman" w:hAnsi="Times New Roman" w:cs="Times New Roman"/>
                <w:sz w:val="24"/>
                <w:szCs w:val="24"/>
                <w:lang w:val="en-IN"/>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2"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3" w:line="240" w:lineRule="exact"/>
              <w:ind w:right="100"/>
              <w:jc w:val="right"/>
              <w:rPr>
                <w:rFonts w:ascii="Times New Roman" w:hAnsi="Times New Roman" w:cs="Times New Roman"/>
                <w:sz w:val="24"/>
                <w:szCs w:val="24"/>
              </w:rPr>
            </w:pPr>
            <w:r w:rsidRPr="008B1EB1">
              <w:rPr>
                <w:rFonts w:ascii="Times New Roman" w:eastAsia="Times New Roman" w:hAnsi="Times New Roman" w:cs="Times New Roman"/>
                <w:b/>
                <w:spacing w:val="-4"/>
                <w:position w:val="-2"/>
                <w:sz w:val="24"/>
                <w:szCs w:val="24"/>
              </w:rPr>
              <w:t>T</w:t>
            </w:r>
            <w:r w:rsidRPr="008B1EB1">
              <w:rPr>
                <w:rFonts w:ascii="Times New Roman" w:eastAsia="Times New Roman" w:hAnsi="Times New Roman" w:cs="Times New Roman"/>
                <w:b/>
                <w:position w:val="-2"/>
                <w:sz w:val="24"/>
                <w:szCs w:val="24"/>
              </w:rPr>
              <w:t>O</w:t>
            </w:r>
            <w:r w:rsidRPr="008B1EB1">
              <w:rPr>
                <w:rFonts w:ascii="Times New Roman" w:eastAsia="Times New Roman" w:hAnsi="Times New Roman" w:cs="Times New Roman"/>
                <w:b/>
                <w:spacing w:val="-18"/>
                <w:position w:val="-2"/>
                <w:sz w:val="24"/>
                <w:szCs w:val="24"/>
              </w:rPr>
              <w:t>T</w:t>
            </w:r>
            <w:r w:rsidRPr="008B1EB1">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290D24" w:rsidRPr="008B1EB1" w:rsidRDefault="00290D24" w:rsidP="007E4304">
            <w:pPr>
              <w:spacing w:before="3" w:line="240" w:lineRule="exact"/>
              <w:ind w:left="359" w:right="364"/>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w:t>
            </w:r>
            <w:r w:rsidR="007E4304">
              <w:rPr>
                <w:rFonts w:ascii="Times New Roman" w:eastAsia="Times New Roman" w:hAnsi="Times New Roman" w:cs="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3" w:line="240" w:lineRule="exact"/>
              <w:ind w:left="394" w:right="390"/>
              <w:jc w:val="center"/>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30</w:t>
            </w:r>
          </w:p>
        </w:tc>
      </w:tr>
      <w:tr w:rsidR="008B1EB1" w:rsidRPr="008B1EB1" w:rsidTr="0012357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4" w:line="260" w:lineRule="exact"/>
              <w:ind w:left="3934" w:right="3932"/>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THIRDYEAR</w:t>
            </w:r>
          </w:p>
        </w:tc>
      </w:tr>
      <w:tr w:rsidR="008B1EB1" w:rsidRPr="008B1EB1" w:rsidTr="0012357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5" w:line="260" w:lineRule="exact"/>
              <w:ind w:left="3647" w:right="3637"/>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FIFTH SEMESTER</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line="260" w:lineRule="exact"/>
              <w:ind w:left="27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Core Paper IX –</w:t>
            </w:r>
            <w:r w:rsidRPr="008B1EB1">
              <w:rPr>
                <w:rFonts w:ascii="Times New Roman" w:eastAsia="Times New Roman" w:hAnsi="Times New Roman" w:cs="Times New Roman"/>
                <w:b/>
                <w:position w:val="-1"/>
                <w:sz w:val="24"/>
                <w:szCs w:val="24"/>
              </w:rPr>
              <w:t>Cost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5</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7" w:line="260" w:lineRule="exact"/>
              <w:ind w:left="27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Core Paper X - </w:t>
            </w:r>
            <w:r w:rsidRPr="008B1EB1">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7"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5</w:t>
            </w:r>
          </w:p>
        </w:tc>
      </w:tr>
      <w:tr w:rsidR="008B1EB1" w:rsidRPr="008B1EB1" w:rsidTr="00123573">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line="260" w:lineRule="exact"/>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XI –</w:t>
            </w:r>
            <w:r w:rsidRPr="008B1EB1">
              <w:rPr>
                <w:rFonts w:ascii="Times New Roman" w:eastAsia="Times New Roman" w:hAnsi="Times New Roman" w:cs="Times New Roman"/>
                <w:b/>
                <w:sz w:val="24"/>
                <w:szCs w:val="24"/>
              </w:rPr>
              <w:t xml:space="preserve">Income </w:t>
            </w:r>
            <w:r w:rsidRPr="008B1EB1">
              <w:rPr>
                <w:rFonts w:ascii="Times New Roman" w:eastAsia="Times New Roman" w:hAnsi="Times New Roman" w:cs="Times New Roman"/>
                <w:b/>
                <w:spacing w:val="-22"/>
                <w:sz w:val="24"/>
                <w:szCs w:val="24"/>
              </w:rPr>
              <w:t>T</w:t>
            </w:r>
            <w:r w:rsidRPr="008B1EB1">
              <w:rPr>
                <w:rFonts w:ascii="Times New Roman" w:eastAsia="Times New Roman" w:hAnsi="Times New Roman" w:cs="Times New Roman"/>
                <w:b/>
                <w:sz w:val="24"/>
                <w:szCs w:val="24"/>
              </w:rPr>
              <w:t>ax Law and</w:t>
            </w:r>
          </w:p>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5"/>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Core Paper XII – </w:t>
            </w:r>
            <w:r w:rsidR="005430E6">
              <w:rPr>
                <w:rFonts w:ascii="Times New Roman" w:eastAsia="Times New Roman" w:hAnsi="Times New Roman" w:cs="Times New Roman"/>
                <w:sz w:val="24"/>
                <w:szCs w:val="24"/>
              </w:rPr>
              <w:t xml:space="preserve">Project Viva vove </w:t>
            </w:r>
            <w:r w:rsidRPr="008B1EB1">
              <w:rPr>
                <w:rFonts w:ascii="Times New Roman" w:eastAsia="Times New Roman" w:hAnsi="Times New Roman" w:cs="Times New Roman"/>
                <w:b/>
                <w:sz w:val="24"/>
                <w:szCs w:val="24"/>
              </w:rPr>
              <w:t>Auditing and Corporate</w:t>
            </w:r>
          </w:p>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5"/>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5"/>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123573">
        <w:trPr>
          <w:trHeight w:hRule="exact" w:val="1092"/>
        </w:trPr>
        <w:tc>
          <w:tcPr>
            <w:tcW w:w="1260" w:type="dxa"/>
            <w:vMerge w:val="restart"/>
            <w:tcBorders>
              <w:top w:val="single" w:sz="8" w:space="0" w:color="000000"/>
              <w:left w:val="single" w:sz="8" w:space="0" w:color="000000"/>
              <w:right w:val="single" w:sz="8" w:space="0" w:color="000000"/>
            </w:tcBorders>
          </w:tcPr>
          <w:p w:rsidR="00290D24" w:rsidRPr="008B1EB1" w:rsidRDefault="00290D24" w:rsidP="00290D24">
            <w:pPr>
              <w:spacing w:before="12"/>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Discipline Specific Elective 1/2 -</w:t>
            </w:r>
          </w:p>
          <w:p w:rsidR="00290D24" w:rsidRPr="008B1EB1" w:rsidRDefault="00F54E7D"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 xml:space="preserve">International Business Strategy / </w:t>
            </w:r>
            <w:r w:rsidR="00B912CA">
              <w:rPr>
                <w:rFonts w:ascii="Times New Roman" w:eastAsia="Times New Roman" w:hAnsi="Times New Roman" w:cs="Times New Roman"/>
                <w:position w:val="-1"/>
                <w:sz w:val="24"/>
                <w:szCs w:val="24"/>
              </w:rPr>
              <w:t>2/2-</w:t>
            </w:r>
            <w:r w:rsidRPr="008B1EB1">
              <w:rPr>
                <w:rFonts w:ascii="Times New Roman" w:eastAsia="Times New Roman" w:hAnsi="Times New Roman" w:cs="Times New Roman"/>
                <w:position w:val="-1"/>
                <w:sz w:val="24"/>
                <w:szCs w:val="24"/>
              </w:rPr>
              <w:t>Management of Multinational Corporation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right="424"/>
              <w:jc w:val="right"/>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right="439"/>
              <w:jc w:val="right"/>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r>
      <w:tr w:rsidR="008B1EB1" w:rsidRPr="008B1EB1" w:rsidTr="00123573">
        <w:trPr>
          <w:trHeight w:hRule="exact" w:val="804"/>
        </w:trPr>
        <w:tc>
          <w:tcPr>
            <w:tcW w:w="1260" w:type="dxa"/>
            <w:vMerge/>
            <w:tcBorders>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D15677">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Discipline Specific Elective 3/4 - </w:t>
            </w:r>
            <w:r w:rsidR="00F54E7D" w:rsidRPr="008B1EB1">
              <w:rPr>
                <w:rFonts w:ascii="Times New Roman" w:eastAsia="Times New Roman" w:hAnsi="Times New Roman" w:cs="Times New Roman"/>
                <w:sz w:val="24"/>
                <w:szCs w:val="24"/>
              </w:rPr>
              <w:t>Financial Management /</w:t>
            </w:r>
            <w:r w:rsidR="008A6CEE">
              <w:rPr>
                <w:rFonts w:ascii="Times New Roman" w:eastAsia="Times New Roman" w:hAnsi="Times New Roman" w:cs="Times New Roman"/>
                <w:sz w:val="24"/>
                <w:szCs w:val="24"/>
              </w:rPr>
              <w:t xml:space="preserve"> </w:t>
            </w:r>
            <w:r w:rsidR="00B912CA">
              <w:rPr>
                <w:rFonts w:ascii="Times New Roman" w:eastAsia="Times New Roman" w:hAnsi="Times New Roman" w:cs="Times New Roman"/>
                <w:sz w:val="24"/>
                <w:szCs w:val="24"/>
              </w:rPr>
              <w:t>4/4-</w:t>
            </w:r>
            <w:r w:rsidR="00D15677" w:rsidRPr="008B1EB1">
              <w:rPr>
                <w:rFonts w:ascii="Times New Roman" w:eastAsia="Times New Roman" w:hAnsi="Times New Roman" w:cs="Times New Roman"/>
                <w:sz w:val="24"/>
                <w:szCs w:val="24"/>
              </w:rPr>
              <w:t>Investment</w:t>
            </w:r>
            <w:r w:rsidR="00F54E7D" w:rsidRPr="008B1EB1">
              <w:rPr>
                <w:rFonts w:ascii="Times New Roman" w:eastAsia="Times New Roman" w:hAnsi="Times New Roman" w:cs="Times New Roman"/>
                <w:sz w:val="24"/>
                <w:szCs w:val="24"/>
              </w:rPr>
              <w:t xml:space="preserve"> </w:t>
            </w:r>
            <w:r w:rsidR="008A6CEE">
              <w:rPr>
                <w:rFonts w:ascii="Times New Roman" w:eastAsia="Times New Roman" w:hAnsi="Times New Roman" w:cs="Times New Roman"/>
                <w:sz w:val="24"/>
                <w:szCs w:val="24"/>
              </w:rPr>
              <w:t xml:space="preserve">Analysis </w:t>
            </w:r>
            <w:r w:rsidR="00F54E7D" w:rsidRPr="008B1EB1">
              <w:rPr>
                <w:rFonts w:ascii="Times New Roman" w:eastAsia="Times New Roman" w:hAnsi="Times New Roman" w:cs="Times New Roman"/>
                <w:sz w:val="24"/>
                <w:szCs w:val="24"/>
              </w:rPr>
              <w:t xml:space="preserve">and Portfolio Management  </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right="424"/>
              <w:jc w:val="right"/>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right="439"/>
              <w:jc w:val="right"/>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6" w:line="260" w:lineRule="exact"/>
              <w:ind w:left="268"/>
              <w:rPr>
                <w:rFonts w:ascii="Times New Roman" w:hAnsi="Times New Roman" w:cs="Times New Roman"/>
                <w:sz w:val="24"/>
                <w:szCs w:val="24"/>
              </w:rPr>
            </w:pPr>
            <w:r w:rsidRPr="008B1E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pacing w:val="-27"/>
                <w:sz w:val="24"/>
                <w:szCs w:val="24"/>
              </w:rPr>
              <w:t>V</w:t>
            </w:r>
            <w:r w:rsidRPr="008B1EB1">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454" w:right="450"/>
              <w:jc w:val="center"/>
              <w:rPr>
                <w:rFonts w:ascii="Times New Roman" w:hAnsi="Times New Roman" w:cs="Times New Roman"/>
                <w:sz w:val="24"/>
                <w:szCs w:val="24"/>
              </w:rPr>
            </w:pPr>
            <w:r w:rsidRPr="008B1EB1">
              <w:rPr>
                <w:rFonts w:ascii="Times New Roman" w:eastAsia="Times New Roman" w:hAnsi="Times New Roman" w:cs="Times New Roman"/>
                <w:b/>
                <w:sz w:val="24"/>
                <w:szCs w:val="24"/>
              </w:rPr>
              <w:t>2</w:t>
            </w:r>
          </w:p>
        </w:tc>
      </w:tr>
      <w:tr w:rsidR="008B1EB1" w:rsidRPr="008B1EB1" w:rsidTr="0012357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8A6CEE">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Summer Internship / Industrial</w:t>
            </w:r>
            <w:r w:rsidR="008A6CEE">
              <w:rPr>
                <w:rFonts w:ascii="Times New Roman" w:eastAsia="Times New Roman" w:hAnsi="Times New Roman" w:cs="Times New Roman"/>
                <w:position w:val="-1"/>
                <w:sz w:val="24"/>
                <w:szCs w:val="24"/>
              </w:rPr>
              <w:t xml:space="preserve"> </w:t>
            </w:r>
            <w:r w:rsidRPr="008B1EB1">
              <w:rPr>
                <w:rFonts w:ascii="Times New Roman" w:eastAsia="Times New Roman" w:hAnsi="Times New Roman" w:cs="Times New Roman"/>
                <w:spacing w:val="-8"/>
                <w:position w:val="-1"/>
                <w:sz w:val="24"/>
                <w:szCs w:val="24"/>
              </w:rPr>
              <w:t>T</w:t>
            </w:r>
            <w:r w:rsidRPr="008B1EB1">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75" w:right="47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w:t>
            </w:r>
          </w:p>
        </w:tc>
      </w:tr>
      <w:tr w:rsidR="008B1EB1" w:rsidRPr="008B1EB1" w:rsidTr="0012357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8" w:line="260" w:lineRule="exact"/>
              <w:ind w:right="100"/>
              <w:jc w:val="right"/>
              <w:rPr>
                <w:rFonts w:ascii="Times New Roman" w:hAnsi="Times New Roman" w:cs="Times New Roman"/>
                <w:sz w:val="24"/>
                <w:szCs w:val="24"/>
              </w:rPr>
            </w:pPr>
            <w:r w:rsidRPr="008B1EB1">
              <w:rPr>
                <w:rFonts w:ascii="Times New Roman" w:eastAsia="Times New Roman" w:hAnsi="Times New Roman" w:cs="Times New Roman"/>
                <w:b/>
                <w:spacing w:val="-4"/>
                <w:position w:val="-1"/>
                <w:sz w:val="24"/>
                <w:szCs w:val="24"/>
              </w:rPr>
              <w:t>T</w:t>
            </w:r>
            <w:r w:rsidRPr="008B1EB1">
              <w:rPr>
                <w:rFonts w:ascii="Times New Roman" w:eastAsia="Times New Roman" w:hAnsi="Times New Roman" w:cs="Times New Roman"/>
                <w:b/>
                <w:position w:val="-1"/>
                <w:sz w:val="24"/>
                <w:szCs w:val="24"/>
              </w:rPr>
              <w:t>O</w:t>
            </w:r>
            <w:r w:rsidRPr="008B1EB1">
              <w:rPr>
                <w:rFonts w:ascii="Times New Roman" w:eastAsia="Times New Roman" w:hAnsi="Times New Roman" w:cs="Times New Roman"/>
                <w:b/>
                <w:spacing w:val="-18"/>
                <w:position w:val="-1"/>
                <w:sz w:val="24"/>
                <w:szCs w:val="24"/>
              </w:rPr>
              <w:t>T</w:t>
            </w:r>
            <w:r w:rsidRPr="008B1E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line="260" w:lineRule="exact"/>
              <w:ind w:left="359" w:right="364"/>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line="260" w:lineRule="exact"/>
              <w:ind w:left="394" w:right="39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30</w:t>
            </w:r>
          </w:p>
        </w:tc>
      </w:tr>
    </w:tbl>
    <w:p w:rsidR="00290D24" w:rsidRPr="008B1EB1" w:rsidRDefault="00290D24" w:rsidP="00290D24">
      <w:pPr>
        <w:rPr>
          <w:rFonts w:ascii="Times New Roman" w:hAnsi="Times New Roman" w:cs="Times New Roman"/>
          <w:sz w:val="24"/>
          <w:szCs w:val="24"/>
        </w:rPr>
      </w:pPr>
    </w:p>
    <w:p w:rsidR="00290D24" w:rsidRPr="008B1EB1" w:rsidRDefault="00290D24" w:rsidP="00290D24">
      <w:pPr>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8B1EB1" w:rsidRPr="008B1EB1" w:rsidTr="0060134A">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line="260" w:lineRule="exact"/>
              <w:ind w:left="3640" w:right="3630"/>
              <w:jc w:val="center"/>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SIXTH SEMESTER</w:t>
            </w:r>
          </w:p>
        </w:tc>
      </w:tr>
      <w:tr w:rsidR="008B1EB1" w:rsidRPr="008B1EB1" w:rsidTr="0060134A">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XIII –</w:t>
            </w:r>
            <w:r w:rsidRPr="008B1EB1">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419" w:right="424"/>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260" w:lineRule="exact"/>
              <w:ind w:left="454" w:right="450"/>
              <w:rPr>
                <w:rFonts w:ascii="Times New Roman" w:hAnsi="Times New Roman" w:cs="Times New Roman"/>
                <w:sz w:val="24"/>
                <w:szCs w:val="24"/>
              </w:rPr>
            </w:pPr>
            <w:r w:rsidRPr="008B1EB1">
              <w:rPr>
                <w:rFonts w:ascii="Times New Roman" w:eastAsia="Times New Roman" w:hAnsi="Times New Roman" w:cs="Times New Roman"/>
                <w:b/>
                <w:sz w:val="24"/>
                <w:szCs w:val="24"/>
              </w:rPr>
              <w:t>6</w:t>
            </w:r>
          </w:p>
        </w:tc>
      </w:tr>
      <w:tr w:rsidR="008B1EB1" w:rsidRPr="008B1EB1" w:rsidTr="0060134A">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274"/>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Core Paper XIV-</w:t>
            </w:r>
            <w:r w:rsidRPr="008B1EB1">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19" w:right="424"/>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line="260" w:lineRule="exact"/>
              <w:ind w:left="454" w:right="450"/>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6</w:t>
            </w:r>
          </w:p>
        </w:tc>
      </w:tr>
      <w:tr w:rsidR="008B1EB1" w:rsidRPr="008B1EB1" w:rsidTr="0060134A">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Core Paper XV-</w:t>
            </w:r>
            <w:r w:rsidRPr="008B1EB1">
              <w:rPr>
                <w:rFonts w:ascii="Times New Roman" w:eastAsia="Times New Roman" w:hAnsi="Times New Roman" w:cs="Times New Roman"/>
                <w:b/>
                <w:sz w:val="24"/>
                <w:szCs w:val="24"/>
              </w:rPr>
              <w:t>Income</w:t>
            </w:r>
            <w:r w:rsidR="00117A8F">
              <w:rPr>
                <w:rFonts w:ascii="Times New Roman" w:eastAsia="Times New Roman" w:hAnsi="Times New Roman" w:cs="Times New Roman"/>
                <w:b/>
                <w:sz w:val="24"/>
                <w:szCs w:val="24"/>
              </w:rPr>
              <w:t xml:space="preserve"> </w:t>
            </w:r>
            <w:r w:rsidRPr="008B1EB1">
              <w:rPr>
                <w:rFonts w:ascii="Times New Roman" w:eastAsia="Times New Roman" w:hAnsi="Times New Roman" w:cs="Times New Roman"/>
                <w:b/>
                <w:sz w:val="24"/>
                <w:szCs w:val="24"/>
              </w:rPr>
              <w:t>Tax Law and</w:t>
            </w:r>
          </w:p>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ind w:left="419" w:right="424"/>
              <w:rPr>
                <w:rFonts w:ascii="Times New Roman" w:hAnsi="Times New Roman" w:cs="Times New Roman"/>
                <w:sz w:val="24"/>
                <w:szCs w:val="24"/>
              </w:rPr>
            </w:pPr>
            <w:r w:rsidRPr="008B1E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8"/>
              <w:ind w:left="454" w:right="450"/>
              <w:rPr>
                <w:rFonts w:ascii="Times New Roman" w:hAnsi="Times New Roman" w:cs="Times New Roman"/>
                <w:sz w:val="24"/>
                <w:szCs w:val="24"/>
              </w:rPr>
            </w:pPr>
            <w:r w:rsidRPr="008B1EB1">
              <w:rPr>
                <w:rFonts w:ascii="Times New Roman" w:eastAsia="Times New Roman" w:hAnsi="Times New Roman" w:cs="Times New Roman"/>
                <w:b/>
                <w:sz w:val="24"/>
                <w:szCs w:val="24"/>
              </w:rPr>
              <w:t>6</w:t>
            </w:r>
          </w:p>
        </w:tc>
      </w:tr>
      <w:tr w:rsidR="008B1EB1" w:rsidRPr="008B1EB1" w:rsidTr="0060134A">
        <w:trPr>
          <w:trHeight w:hRule="exact" w:val="668"/>
        </w:trPr>
        <w:tc>
          <w:tcPr>
            <w:tcW w:w="1260" w:type="dxa"/>
            <w:vMerge w:val="restart"/>
            <w:tcBorders>
              <w:top w:val="single" w:sz="8" w:space="0" w:color="000000"/>
              <w:left w:val="single" w:sz="8" w:space="0" w:color="000000"/>
              <w:right w:val="single" w:sz="8" w:space="0" w:color="000000"/>
            </w:tcBorders>
            <w:vAlign w:val="center"/>
          </w:tcPr>
          <w:p w:rsidR="00290D24" w:rsidRPr="008B1EB1" w:rsidRDefault="00290D24" w:rsidP="00290D24">
            <w:pPr>
              <w:spacing w:before="15"/>
              <w:ind w:left="274"/>
              <w:rPr>
                <w:rFonts w:ascii="Times New Roman" w:hAnsi="Times New Roman" w:cs="Times New Roman"/>
                <w:sz w:val="24"/>
                <w:szCs w:val="24"/>
              </w:rPr>
            </w:pPr>
            <w:r w:rsidRPr="008B1E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D90292">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Discipline Specific Elective </w:t>
            </w:r>
            <w:r w:rsidRPr="008B1EB1">
              <w:rPr>
                <w:rFonts w:ascii="Times New Roman" w:eastAsia="MS PMincho" w:hAnsi="Times New Roman" w:cs="Times New Roman"/>
                <w:sz w:val="24"/>
                <w:szCs w:val="24"/>
              </w:rPr>
              <w:t>⅚</w:t>
            </w:r>
            <w:r w:rsidRPr="008B1EB1">
              <w:rPr>
                <w:rFonts w:ascii="Times New Roman" w:eastAsia="Times New Roman" w:hAnsi="Times New Roman" w:cs="Times New Roman"/>
                <w:sz w:val="24"/>
                <w:szCs w:val="24"/>
              </w:rPr>
              <w:t xml:space="preserve">-  </w:t>
            </w:r>
            <w:r w:rsidR="00F54E7D" w:rsidRPr="008B1EB1">
              <w:rPr>
                <w:rFonts w:ascii="Times New Roman" w:eastAsia="Times New Roman" w:hAnsi="Times New Roman" w:cs="Times New Roman"/>
                <w:sz w:val="24"/>
                <w:szCs w:val="24"/>
              </w:rPr>
              <w:t xml:space="preserve">Indirect Taxation / </w:t>
            </w:r>
            <w:r w:rsidR="00D90292">
              <w:rPr>
                <w:rFonts w:ascii="Times New Roman" w:eastAsia="Times New Roman" w:hAnsi="Times New Roman" w:cs="Times New Roman"/>
                <w:sz w:val="24"/>
                <w:szCs w:val="24"/>
              </w:rPr>
              <w:t xml:space="preserve">6/6 </w:t>
            </w:r>
            <w:r w:rsidR="00D90292" w:rsidRPr="008B1EB1">
              <w:rPr>
                <w:rFonts w:ascii="Times New Roman" w:eastAsia="Times New Roman" w:hAnsi="Times New Roman" w:cs="Times New Roman"/>
                <w:sz w:val="24"/>
                <w:szCs w:val="24"/>
              </w:rPr>
              <w:t>Computer</w:t>
            </w:r>
            <w:r w:rsidR="00D90292">
              <w:rPr>
                <w:rFonts w:ascii="Times New Roman" w:eastAsia="Times New Roman" w:hAnsi="Times New Roman" w:cs="Times New Roman"/>
                <w:sz w:val="24"/>
                <w:szCs w:val="24"/>
              </w:rPr>
              <w:t xml:space="preserve"> </w:t>
            </w:r>
            <w:r w:rsidR="00D90292" w:rsidRPr="008B1EB1">
              <w:rPr>
                <w:rFonts w:ascii="Times New Roman" w:eastAsia="Times New Roman" w:hAnsi="Times New Roman" w:cs="Times New Roman"/>
                <w:position w:val="-1"/>
                <w:sz w:val="24"/>
                <w:szCs w:val="24"/>
              </w:rPr>
              <w:t>Application</w:t>
            </w:r>
            <w:r w:rsidR="00D90292">
              <w:rPr>
                <w:rFonts w:ascii="Times New Roman" w:eastAsia="Times New Roman" w:hAnsi="Times New Roman" w:cs="Times New Roman"/>
                <w:position w:val="-1"/>
                <w:sz w:val="24"/>
                <w:szCs w:val="24"/>
              </w:rPr>
              <w:t>s</w:t>
            </w:r>
            <w:r w:rsidR="00D90292" w:rsidRPr="008B1EB1">
              <w:rPr>
                <w:rFonts w:ascii="Times New Roman" w:eastAsia="Times New Roman" w:hAnsi="Times New Roman" w:cs="Times New Roman"/>
                <w:position w:val="-1"/>
                <w:sz w:val="24"/>
                <w:szCs w:val="24"/>
              </w:rPr>
              <w:t xml:space="preserve">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left="419" w:right="424"/>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ind w:left="454" w:right="450"/>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60134A">
        <w:trPr>
          <w:trHeight w:hRule="exact" w:val="812"/>
        </w:trPr>
        <w:tc>
          <w:tcPr>
            <w:tcW w:w="1260" w:type="dxa"/>
            <w:vMerge/>
            <w:tcBorders>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B912CA">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Discipline Specific Elective 7/8- </w:t>
            </w:r>
            <w:r w:rsidR="00D90292" w:rsidRPr="008B1EB1">
              <w:rPr>
                <w:rFonts w:ascii="Times New Roman" w:eastAsia="Times New Roman" w:hAnsi="Times New Roman" w:cs="Times New Roman"/>
                <w:sz w:val="24"/>
                <w:szCs w:val="24"/>
              </w:rPr>
              <w:t>International Financial Management</w:t>
            </w:r>
            <w:r w:rsidRPr="008B1EB1">
              <w:rPr>
                <w:rFonts w:ascii="Times New Roman" w:eastAsia="Times New Roman" w:hAnsi="Times New Roman" w:cs="Times New Roman"/>
                <w:position w:val="-1"/>
                <w:sz w:val="24"/>
                <w:szCs w:val="24"/>
              </w:rPr>
              <w:t>/</w:t>
            </w:r>
            <w:r w:rsidR="00D90292">
              <w:rPr>
                <w:rFonts w:ascii="Times New Roman" w:eastAsia="Times New Roman" w:hAnsi="Times New Roman" w:cs="Times New Roman"/>
                <w:position w:val="-1"/>
                <w:sz w:val="24"/>
                <w:szCs w:val="24"/>
              </w:rPr>
              <w:t xml:space="preserve"> 8/8</w:t>
            </w:r>
            <w:r w:rsidRPr="008B1EB1">
              <w:rPr>
                <w:rFonts w:ascii="Times New Roman" w:eastAsia="Times New Roman" w:hAnsi="Times New Roman" w:cs="Times New Roman"/>
                <w:position w:val="-1"/>
                <w:sz w:val="24"/>
                <w:szCs w:val="24"/>
              </w:rPr>
              <w:t xml:space="preserve"> </w:t>
            </w:r>
            <w:r w:rsidR="00697A59">
              <w:rPr>
                <w:rFonts w:ascii="Times New Roman" w:eastAsia="Times New Roman" w:hAnsi="Times New Roman" w:cs="Times New Roman"/>
                <w:position w:val="-1"/>
                <w:sz w:val="24"/>
                <w:szCs w:val="24"/>
              </w:rPr>
              <w:t xml:space="preserve">- </w:t>
            </w:r>
            <w:r w:rsidR="00697A59">
              <w:rPr>
                <w:rFonts w:ascii="Times New Roman" w:eastAsia="Times New Roman" w:hAnsi="Times New Roman"/>
                <w:position w:val="-1"/>
                <w:sz w:val="24"/>
                <w:szCs w:val="24"/>
              </w:rPr>
              <w:t>Spreadsheet for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120" w:lineRule="exact"/>
              <w:rPr>
                <w:rFonts w:ascii="Times New Roman" w:hAnsi="Times New Roman" w:cs="Times New Roman"/>
                <w:sz w:val="24"/>
                <w:szCs w:val="24"/>
              </w:rPr>
            </w:pPr>
          </w:p>
          <w:p w:rsidR="00290D24" w:rsidRPr="008B1EB1" w:rsidRDefault="00290D24" w:rsidP="00290D24">
            <w:pPr>
              <w:ind w:left="419" w:right="424"/>
              <w:rPr>
                <w:rFonts w:ascii="Times New Roman" w:hAnsi="Times New Roman" w:cs="Times New Roman"/>
                <w:sz w:val="24"/>
                <w:szCs w:val="24"/>
              </w:rPr>
            </w:pPr>
            <w:r w:rsidRPr="008B1E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6" w:line="120" w:lineRule="exact"/>
              <w:rPr>
                <w:rFonts w:ascii="Times New Roman" w:hAnsi="Times New Roman" w:cs="Times New Roman"/>
                <w:sz w:val="24"/>
                <w:szCs w:val="24"/>
              </w:rPr>
            </w:pPr>
          </w:p>
          <w:p w:rsidR="00290D24" w:rsidRPr="008B1EB1" w:rsidRDefault="00290D24" w:rsidP="00290D24">
            <w:pPr>
              <w:ind w:left="444" w:right="439"/>
              <w:rPr>
                <w:rFonts w:ascii="Times New Roman" w:hAnsi="Times New Roman" w:cs="Times New Roman"/>
                <w:sz w:val="24"/>
                <w:szCs w:val="24"/>
              </w:rPr>
            </w:pPr>
            <w:r w:rsidRPr="008B1EB1">
              <w:rPr>
                <w:rFonts w:ascii="Times New Roman" w:eastAsia="Times New Roman" w:hAnsi="Times New Roman" w:cs="Times New Roman"/>
                <w:b/>
                <w:sz w:val="24"/>
                <w:szCs w:val="24"/>
              </w:rPr>
              <w:t>5</w:t>
            </w:r>
          </w:p>
        </w:tc>
      </w:tr>
      <w:tr w:rsidR="008B1EB1" w:rsidRPr="008B1EB1" w:rsidTr="0060134A">
        <w:trPr>
          <w:trHeight w:hRule="exact" w:val="432"/>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E529AB" w:rsidP="00290D24">
            <w:pP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4"/>
              <w:ind w:left="419" w:right="424"/>
              <w:rPr>
                <w:rFonts w:ascii="Times New Roman" w:hAnsi="Times New Roman" w:cs="Times New Roman"/>
                <w:sz w:val="24"/>
                <w:szCs w:val="24"/>
              </w:rPr>
            </w:pPr>
            <w:r w:rsidRPr="008B1EB1">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4"/>
              <w:ind w:left="454" w:right="450"/>
              <w:rPr>
                <w:rFonts w:ascii="Times New Roman" w:hAnsi="Times New Roman" w:cs="Times New Roman"/>
                <w:sz w:val="24"/>
                <w:szCs w:val="24"/>
              </w:rPr>
            </w:pPr>
            <w:r w:rsidRPr="008B1EB1">
              <w:rPr>
                <w:rFonts w:ascii="Times New Roman" w:eastAsia="Times New Roman" w:hAnsi="Times New Roman" w:cs="Times New Roman"/>
                <w:b/>
                <w:sz w:val="24"/>
                <w:szCs w:val="24"/>
              </w:rPr>
              <w:t>2</w:t>
            </w:r>
          </w:p>
        </w:tc>
      </w:tr>
      <w:tr w:rsidR="008B1EB1" w:rsidRPr="008B1EB1" w:rsidTr="0060134A">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72729">
            <w:pPr>
              <w:spacing w:before="11" w:line="260" w:lineRule="exact"/>
              <w:ind w:left="308"/>
              <w:jc w:val="center"/>
              <w:rPr>
                <w:rFonts w:ascii="Times New Roman" w:hAnsi="Times New Roman" w:cs="Times New Roman"/>
                <w:sz w:val="24"/>
                <w:szCs w:val="24"/>
              </w:rPr>
            </w:pPr>
            <w:r w:rsidRPr="008B1EB1">
              <w:rPr>
                <w:rFonts w:ascii="Times New Roman" w:eastAsia="Times New Roman" w:hAnsi="Times New Roman" w:cs="Times New Roman"/>
                <w:position w:val="-1"/>
                <w:sz w:val="24"/>
                <w:szCs w:val="24"/>
              </w:rPr>
              <w:t>Part</w:t>
            </w:r>
            <w:r w:rsidR="00272729">
              <w:rPr>
                <w:rFonts w:ascii="Times New Roman" w:eastAsia="Times New Roman" w:hAnsi="Times New Roman" w:cs="Times New Roman"/>
                <w:position w:val="-1"/>
                <w:sz w:val="24"/>
                <w:szCs w:val="24"/>
              </w:rPr>
              <w:t xml:space="preserve"> </w:t>
            </w:r>
            <w:r w:rsidRPr="008B1EB1">
              <w:rPr>
                <w:rFonts w:ascii="Times New Roman" w:eastAsia="Times New Roman" w:hAnsi="Times New Roman" w:cs="Times New Roman"/>
                <w:position w:val="-1"/>
                <w:sz w:val="24"/>
                <w:szCs w:val="24"/>
              </w:rPr>
              <w:t>V</w:t>
            </w: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1" w:line="260" w:lineRule="exact"/>
              <w:ind w:left="419" w:right="424"/>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1" w:line="260" w:lineRule="exact"/>
              <w:ind w:left="475" w:right="470"/>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w:t>
            </w:r>
          </w:p>
        </w:tc>
      </w:tr>
      <w:tr w:rsidR="008B1EB1" w:rsidRPr="008B1EB1" w:rsidTr="0060134A">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2" w:line="240" w:lineRule="exact"/>
              <w:ind w:right="100"/>
              <w:jc w:val="right"/>
              <w:rPr>
                <w:rFonts w:ascii="Times New Roman" w:hAnsi="Times New Roman" w:cs="Times New Roman"/>
                <w:sz w:val="24"/>
                <w:szCs w:val="24"/>
              </w:rPr>
            </w:pPr>
            <w:r w:rsidRPr="008B1EB1">
              <w:rPr>
                <w:rFonts w:ascii="Times New Roman" w:eastAsia="Times New Roman" w:hAnsi="Times New Roman" w:cs="Times New Roman"/>
                <w:b/>
                <w:spacing w:val="-4"/>
                <w:position w:val="-2"/>
                <w:sz w:val="24"/>
                <w:szCs w:val="24"/>
              </w:rPr>
              <w:t>T</w:t>
            </w:r>
            <w:r w:rsidRPr="008B1EB1">
              <w:rPr>
                <w:rFonts w:ascii="Times New Roman" w:eastAsia="Times New Roman" w:hAnsi="Times New Roman" w:cs="Times New Roman"/>
                <w:b/>
                <w:position w:val="-2"/>
                <w:sz w:val="24"/>
                <w:szCs w:val="24"/>
              </w:rPr>
              <w:t>O</w:t>
            </w:r>
            <w:r w:rsidRPr="008B1EB1">
              <w:rPr>
                <w:rFonts w:ascii="Times New Roman" w:eastAsia="Times New Roman" w:hAnsi="Times New Roman" w:cs="Times New Roman"/>
                <w:b/>
                <w:spacing w:val="-18"/>
                <w:position w:val="-2"/>
                <w:sz w:val="24"/>
                <w:szCs w:val="24"/>
              </w:rPr>
              <w:t>T</w:t>
            </w:r>
            <w:r w:rsidRPr="008B1EB1">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2" w:line="240" w:lineRule="exact"/>
              <w:ind w:left="359" w:right="364"/>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2" w:line="240" w:lineRule="exact"/>
              <w:ind w:left="394" w:right="390"/>
              <w:rPr>
                <w:rFonts w:ascii="Times New Roman" w:hAnsi="Times New Roman" w:cs="Times New Roman"/>
                <w:sz w:val="24"/>
                <w:szCs w:val="24"/>
              </w:rPr>
            </w:pPr>
            <w:r w:rsidRPr="008B1EB1">
              <w:rPr>
                <w:rFonts w:ascii="Times New Roman" w:eastAsia="Times New Roman" w:hAnsi="Times New Roman" w:cs="Times New Roman"/>
                <w:b/>
                <w:position w:val="-2"/>
                <w:sz w:val="24"/>
                <w:szCs w:val="24"/>
              </w:rPr>
              <w:t>30</w:t>
            </w:r>
          </w:p>
        </w:tc>
      </w:tr>
      <w:tr w:rsidR="008B1EB1" w:rsidRPr="008B1EB1" w:rsidTr="0060134A">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290D24" w:rsidRPr="008B1EB1" w:rsidRDefault="00290D24" w:rsidP="00290D24">
            <w:pPr>
              <w:spacing w:before="13" w:line="260" w:lineRule="exact"/>
              <w:ind w:right="104"/>
              <w:jc w:val="right"/>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GRAND</w:t>
            </w:r>
            <w:r w:rsidRPr="008B1EB1">
              <w:rPr>
                <w:rFonts w:ascii="Times New Roman" w:eastAsia="Times New Roman" w:hAnsi="Times New Roman" w:cs="Times New Roman"/>
                <w:b/>
                <w:spacing w:val="-4"/>
                <w:position w:val="-1"/>
                <w:sz w:val="24"/>
                <w:szCs w:val="24"/>
              </w:rPr>
              <w:t xml:space="preserve"> T</w:t>
            </w:r>
            <w:r w:rsidRPr="008B1EB1">
              <w:rPr>
                <w:rFonts w:ascii="Times New Roman" w:eastAsia="Times New Roman" w:hAnsi="Times New Roman" w:cs="Times New Roman"/>
                <w:b/>
                <w:position w:val="-1"/>
                <w:sz w:val="24"/>
                <w:szCs w:val="24"/>
              </w:rPr>
              <w:t>O</w:t>
            </w:r>
            <w:r w:rsidRPr="008B1EB1">
              <w:rPr>
                <w:rFonts w:ascii="Times New Roman" w:eastAsia="Times New Roman" w:hAnsi="Times New Roman" w:cs="Times New Roman"/>
                <w:b/>
                <w:spacing w:val="-18"/>
                <w:position w:val="-1"/>
                <w:sz w:val="24"/>
                <w:szCs w:val="24"/>
              </w:rPr>
              <w:t>T</w:t>
            </w:r>
            <w:r w:rsidRPr="008B1E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3" w:line="260" w:lineRule="exact"/>
              <w:ind w:left="337"/>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290D24" w:rsidRPr="008B1EB1" w:rsidRDefault="00290D24" w:rsidP="00290D24">
            <w:pPr>
              <w:spacing w:before="13" w:line="260" w:lineRule="exact"/>
              <w:ind w:left="334" w:right="330"/>
              <w:rPr>
                <w:rFonts w:ascii="Times New Roman" w:hAnsi="Times New Roman" w:cs="Times New Roman"/>
                <w:sz w:val="24"/>
                <w:szCs w:val="24"/>
              </w:rPr>
            </w:pPr>
            <w:r w:rsidRPr="008B1EB1">
              <w:rPr>
                <w:rFonts w:ascii="Times New Roman" w:eastAsia="Times New Roman" w:hAnsi="Times New Roman" w:cs="Times New Roman"/>
                <w:b/>
                <w:position w:val="-1"/>
                <w:sz w:val="24"/>
                <w:szCs w:val="24"/>
              </w:rPr>
              <w:t>180</w:t>
            </w:r>
          </w:p>
        </w:tc>
      </w:tr>
    </w:tbl>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br w:type="page"/>
      </w:r>
    </w:p>
    <w:p w:rsidR="00362861" w:rsidRPr="00362861" w:rsidRDefault="00362861" w:rsidP="00362861">
      <w:pPr>
        <w:spacing w:after="120"/>
        <w:jc w:val="center"/>
        <w:rPr>
          <w:rFonts w:ascii="Times New Roman" w:eastAsia="Times New Roman" w:hAnsi="Times New Roman" w:cs="Times New Roman"/>
          <w:b/>
          <w:sz w:val="24"/>
          <w:szCs w:val="24"/>
          <w:u w:val="single"/>
          <w:lang w:val="en-IN"/>
        </w:rPr>
      </w:pPr>
      <w:r w:rsidRPr="00362861">
        <w:rPr>
          <w:rFonts w:ascii="Times New Roman" w:eastAsia="Times New Roman" w:hAnsi="Times New Roman" w:cs="Times New Roman"/>
          <w:b/>
          <w:sz w:val="24"/>
          <w:szCs w:val="24"/>
          <w:u w:val="single"/>
          <w:lang w:val="en-IN"/>
        </w:rPr>
        <w:lastRenderedPageBreak/>
        <w:t>FIRST YEAR – SEMESTER – 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362861" w:rsidRPr="00362861" w:rsidTr="00A243F5">
        <w:trPr>
          <w:cantSplit/>
          <w:trHeight w:val="60"/>
          <w:tblHeader/>
        </w:trPr>
        <w:tc>
          <w:tcPr>
            <w:tcW w:w="1206" w:type="dxa"/>
            <w:gridSpan w:val="2"/>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1"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6" w:type="dxa"/>
            <w:gridSpan w:val="2"/>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6"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understand the basic accounting concepts and standards.</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know the basis for calculating business profits.</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familiarize with the accounting treatment of depreciation.</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learn the methods of calculating profit for single entry system.</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gain knowledge on the accounting treatment of insurance claims.</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Prerequisites: Should have studied Accountancy in XII Std</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632" w:type="dxa"/>
            <w:gridSpan w:val="9"/>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307"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632" w:type="dxa"/>
            <w:gridSpan w:val="9"/>
          </w:tcPr>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Fundamentals of Financial Accounting</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9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632"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Final Accounts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54"/>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632"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Depreciation and Bills of Exchange</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Units of Production Method – Cost Model vs Revaluation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Bills of Exchange</w:t>
            </w:r>
            <w:r w:rsidRPr="00362861">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62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632"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Accounting from Incomplete Records – Single Entry System</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530"/>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6632"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Royalty and Insurance Claims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362861">
              <w:rPr>
                <w:rFonts w:ascii="Times New Roman" w:eastAsia="Times New Roman" w:hAnsi="Times New Roman" w:cs="Times New Roman"/>
                <w:b/>
                <w:sz w:val="24"/>
                <w:szCs w:val="24"/>
                <w:lang w:val="en-IN"/>
              </w:rPr>
              <w:br/>
              <w:t>Insurance Claims</w:t>
            </w:r>
            <w:r w:rsidRPr="00362861">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440"/>
          <w:tblHeader/>
        </w:trPr>
        <w:tc>
          <w:tcPr>
            <w:tcW w:w="7578" w:type="dxa"/>
            <w:gridSpan w:val="10"/>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307"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rHeight w:val="440"/>
          <w:tblHeader/>
        </w:trPr>
        <w:tc>
          <w:tcPr>
            <w:tcW w:w="8885" w:type="dxa"/>
            <w:gridSpan w:val="12"/>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 80%</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w:t>
            </w:r>
          </w:p>
        </w:tc>
        <w:tc>
          <w:tcPr>
            <w:tcW w:w="7939" w:type="dxa"/>
            <w:gridSpan w:val="11"/>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rHeight w:val="512"/>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CO1</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Remember the concept of rectification of errors and Bank reconciliation statements</w:t>
            </w:r>
          </w:p>
        </w:tc>
      </w:tr>
      <w:tr w:rsidR="00362861" w:rsidRPr="00362861" w:rsidTr="00A243F5">
        <w:trPr>
          <w:cantSplit/>
          <w:trHeight w:val="440"/>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CO2</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362861" w:rsidRPr="00362861" w:rsidTr="00A243F5">
        <w:trPr>
          <w:cantSplit/>
          <w:trHeight w:val="440"/>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CO3</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Analyse the various methods of providing depreciation</w:t>
            </w:r>
          </w:p>
        </w:tc>
      </w:tr>
      <w:tr w:rsidR="00362861" w:rsidRPr="00362861" w:rsidTr="00A243F5">
        <w:trPr>
          <w:cantSplit/>
          <w:trHeight w:val="35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CO4</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Evaluate the methods of calculation of profit</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CO5</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 P. Jain and K. L. Narang Financial Accounting- I, Kalyani Publishers, New Delhi.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S.N. Maheshwari, Financial Accounting, Vikas Publications, Noida. </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Shukla Grewal and Gupta, “Advanced Accounts”, volume 1, S.Chand and Sons, New Delhi.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Radhaswamy and R.L. Gupta: Advanced Accounting, Sultan Chand, New Delhi.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R.L. Gupta and V.K. Gupta, “Financial Accounting”, Sultan Chand, New Delhi.</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 Arulanandan and Raman: Advanced Accountancy, Himalaya Publications, Mumbai.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Tulsian , Advanced Accounting, Tata McGraw Hills, Noida.</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Charumathi and Vinayagam, Financial Accounting, S.Chand and Sons, New Delhi.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Goyal and Tiwari, Financial Accounting, Taxmann Publications, New Delhi.</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Robert N Anthony, David Hawkins, Kenneth A. Merchant, Accounting: Text and Cases. McGraw-Hill Education, Noida.</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946" w:type="dxa"/>
            <w:vAlign w:val="center"/>
          </w:tcPr>
          <w:p w:rsidR="00362861" w:rsidRPr="00362861" w:rsidRDefault="00362861" w:rsidP="00045CA9">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9">
              <w:r w:rsidR="00362861" w:rsidRPr="00362861">
                <w:rPr>
                  <w:rFonts w:ascii="Times New Roman" w:eastAsia="Times New Roman" w:hAnsi="Times New Roman" w:cs="Times New Roman"/>
                  <w:color w:val="000000"/>
                  <w:sz w:val="24"/>
                  <w:szCs w:val="24"/>
                  <w:lang w:val="en-IN"/>
                </w:rPr>
                <w:t>https://www.slideshare.net/mcsharma1/accounting-for-depreciation-1</w:t>
              </w:r>
            </w:hyperlink>
          </w:p>
        </w:tc>
      </w:tr>
      <w:tr w:rsidR="00362861" w:rsidRPr="00362861" w:rsidTr="00A243F5">
        <w:trPr>
          <w:cantSplit/>
          <w:trHeight w:val="431"/>
          <w:tblHeader/>
        </w:trPr>
        <w:tc>
          <w:tcPr>
            <w:tcW w:w="946" w:type="dxa"/>
            <w:vAlign w:val="center"/>
          </w:tcPr>
          <w:p w:rsidR="00362861" w:rsidRPr="00362861" w:rsidRDefault="00362861" w:rsidP="00045CA9">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10">
              <w:r w:rsidR="00362861" w:rsidRPr="00362861">
                <w:rPr>
                  <w:rFonts w:ascii="Times New Roman" w:eastAsia="Times New Roman" w:hAnsi="Times New Roman" w:cs="Times New Roman"/>
                  <w:color w:val="000000"/>
                  <w:sz w:val="24"/>
                  <w:szCs w:val="24"/>
                  <w:lang w:val="en-IN"/>
                </w:rPr>
                <w:t>https://www.slideshare.net/ramusakha/basics-of-financial-accounting</w:t>
              </w:r>
            </w:hyperlink>
          </w:p>
        </w:tc>
      </w:tr>
      <w:tr w:rsidR="00362861" w:rsidRPr="00362861" w:rsidTr="00A243F5">
        <w:trPr>
          <w:cantSplit/>
          <w:trHeight w:val="431"/>
          <w:tblHeader/>
        </w:trPr>
        <w:tc>
          <w:tcPr>
            <w:tcW w:w="946" w:type="dxa"/>
            <w:vAlign w:val="center"/>
          </w:tcPr>
          <w:p w:rsidR="00362861" w:rsidRPr="00362861" w:rsidRDefault="00362861" w:rsidP="00045CA9">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11">
              <w:r w:rsidR="00362861" w:rsidRPr="00362861">
                <w:rPr>
                  <w:rFonts w:ascii="Times New Roman" w:eastAsia="Times New Roman" w:hAnsi="Times New Roman" w:cs="Times New Roman"/>
                  <w:color w:val="000000"/>
                  <w:sz w:val="24"/>
                  <w:szCs w:val="24"/>
                  <w:lang w:val="en-IN"/>
                </w:rPr>
                <w:t>https://www.accountingtools.com/articles/what-is-a-single-entry-system.html</w:t>
              </w:r>
            </w:hyperlink>
          </w:p>
        </w:tc>
      </w:tr>
    </w:tbl>
    <w:p w:rsidR="00362861" w:rsidRPr="00362861" w:rsidRDefault="00362861" w:rsidP="00362861">
      <w:pPr>
        <w:jc w:val="center"/>
        <w:rPr>
          <w:rFonts w:ascii="Times New Roman" w:eastAsia="Times New Roman" w:hAnsi="Times New Roman" w:cs="Times New Roman"/>
          <w:b/>
          <w:sz w:val="24"/>
          <w:szCs w:val="24"/>
          <w:lang w:val="en-IN"/>
        </w:rPr>
      </w:pPr>
    </w:p>
    <w:p w:rsidR="00362861" w:rsidRPr="00362861" w:rsidRDefault="00362861" w:rsidP="00362861">
      <w:pPr>
        <w:rPr>
          <w:rFonts w:ascii="Times New Roman" w:eastAsia="Times New Roman" w:hAnsi="Times New Roman" w:cs="Times New Roman"/>
          <w:b/>
          <w:sz w:val="24"/>
          <w:szCs w:val="24"/>
          <w:lang w:val="en-IN"/>
        </w:rPr>
      </w:pPr>
      <w:r w:rsidRPr="00362861">
        <w:rPr>
          <w:rFonts w:cs="Calibri"/>
          <w:lang w:val="en-IN"/>
        </w:rPr>
        <w:br w:type="page"/>
      </w: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42"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41"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768"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768"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76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r>
      <w:tr w:rsidR="00362861" w:rsidRPr="00362861" w:rsidTr="00A243F5">
        <w:trPr>
          <w:cantSplit/>
          <w:trHeight w:val="518"/>
          <w:tblHeader/>
          <w:jc w:val="center"/>
        </w:trPr>
        <w:tc>
          <w:tcPr>
            <w:tcW w:w="135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42"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41"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68"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6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b/>
          <w:sz w:val="24"/>
          <w:szCs w:val="24"/>
          <w:u w:val="single"/>
          <w:lang w:val="en-IN"/>
        </w:rPr>
      </w:pPr>
    </w:p>
    <w:p w:rsidR="00362861" w:rsidRPr="00362861" w:rsidRDefault="00362861" w:rsidP="00362861">
      <w:pPr>
        <w:jc w:val="center"/>
        <w:rPr>
          <w:rFonts w:ascii="Times New Roman" w:eastAsia="Times New Roman" w:hAnsi="Times New Roman" w:cs="Times New Roman"/>
          <w:b/>
          <w:sz w:val="24"/>
          <w:szCs w:val="24"/>
          <w:u w:val="single"/>
          <w:lang w:val="en-IN"/>
        </w:rPr>
      </w:pPr>
      <w:r w:rsidRPr="00362861">
        <w:rPr>
          <w:rFonts w:ascii="Times New Roman" w:eastAsia="Times New Roman" w:hAnsi="Times New Roman" w:cs="Times New Roman"/>
          <w:b/>
          <w:sz w:val="24"/>
          <w:szCs w:val="24"/>
          <w:u w:val="single"/>
          <w:lang w:val="en-IN"/>
        </w:rPr>
        <w:t>FIRST YEAR – SEMESTER – 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362861" w:rsidRPr="00362861" w:rsidTr="00A243F5">
        <w:trPr>
          <w:cantSplit/>
          <w:trHeight w:val="60"/>
          <w:tblHeader/>
        </w:trPr>
        <w:tc>
          <w:tcPr>
            <w:tcW w:w="1206" w:type="dxa"/>
            <w:gridSpan w:val="2"/>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4"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4"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3" w:type="dxa"/>
            <w:gridSpan w:val="4"/>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6" w:type="dxa"/>
            <w:gridSpan w:val="2"/>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4"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4"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7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2" w:type="dxa"/>
            <w:gridSpan w:val="2"/>
            <w:tcBorders>
              <w:right w:val="single" w:sz="4" w:space="0" w:color="000000"/>
            </w:tcBorders>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6" w:type="dxa"/>
            <w:gridSpan w:val="2"/>
          </w:tcPr>
          <w:p w:rsidR="00362861" w:rsidRPr="00362861" w:rsidRDefault="00362861" w:rsidP="00362861">
            <w:pPr>
              <w:spacing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5"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4"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4"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2"/>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39"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the basic management concepts and functions</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know the various techniques of planning and decision making</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39"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To familiarize with the concepts of organisation structure </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39"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knowledge about the various components of staffing</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39"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enable the students in understanding the control techniques of management</w:t>
            </w:r>
          </w:p>
        </w:tc>
      </w:tr>
      <w:tr w:rsidR="00362861" w:rsidRPr="00362861" w:rsidTr="00A243F5">
        <w:trPr>
          <w:cantSplit/>
          <w:tblHeader/>
        </w:trPr>
        <w:tc>
          <w:tcPr>
            <w:tcW w:w="8885" w:type="dxa"/>
            <w:gridSpan w:val="12"/>
            <w:vAlign w:val="center"/>
          </w:tcPr>
          <w:p w:rsidR="00362861" w:rsidRPr="00362861" w:rsidRDefault="00362861" w:rsidP="00362861">
            <w:pPr>
              <w:spacing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Prerequisites: Should have studied Commerce in XII Std</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568" w:type="dxa"/>
            <w:gridSpan w:val="9"/>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371" w:type="dxa"/>
            <w:gridSpan w:val="2"/>
          </w:tcPr>
          <w:p w:rsidR="00362861" w:rsidRPr="00362861" w:rsidRDefault="00362861" w:rsidP="00362861">
            <w:pPr>
              <w:spacing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I</w:t>
            </w:r>
          </w:p>
        </w:tc>
        <w:tc>
          <w:tcPr>
            <w:tcW w:w="6568" w:type="dxa"/>
            <w:gridSpan w:val="9"/>
          </w:tcPr>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Introduction to Management</w:t>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371" w:type="dxa"/>
            <w:gridSpan w:val="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440"/>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568" w:type="dxa"/>
            <w:gridSpan w:val="9"/>
          </w:tcPr>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Planning</w:t>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54"/>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568" w:type="dxa"/>
            <w:gridSpan w:val="9"/>
          </w:tcPr>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Organizing</w:t>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p>
        </w:tc>
        <w:tc>
          <w:tcPr>
            <w:tcW w:w="1371" w:type="dxa"/>
            <w:gridSpan w:val="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629"/>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568" w:type="dxa"/>
            <w:gridSpan w:val="9"/>
          </w:tcPr>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Staffing</w:t>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r w:rsidRPr="00362861">
              <w:rPr>
                <w:rFonts w:ascii="Times New Roman" w:eastAsia="Times New Roman" w:hAnsi="Times New Roman" w:cs="Times New Roman"/>
                <w:b/>
                <w:sz w:val="24"/>
                <w:szCs w:val="24"/>
                <w:lang w:val="en-IN"/>
              </w:rPr>
              <w:tab/>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09"/>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V</w:t>
            </w:r>
          </w:p>
        </w:tc>
        <w:tc>
          <w:tcPr>
            <w:tcW w:w="6568" w:type="dxa"/>
            <w:gridSpan w:val="9"/>
          </w:tcPr>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Directing </w:t>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362861" w:rsidRPr="00362861" w:rsidRDefault="00362861" w:rsidP="00362861">
            <w:pPr>
              <w:spacing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Co-ordination and Control</w:t>
            </w:r>
            <w:r w:rsidRPr="00362861">
              <w:rPr>
                <w:rFonts w:ascii="Times New Roman" w:eastAsia="Times New Roman" w:hAnsi="Times New Roman" w:cs="Times New Roman"/>
                <w:b/>
                <w:sz w:val="24"/>
                <w:szCs w:val="24"/>
                <w:lang w:val="en-IN"/>
              </w:rPr>
              <w:tab/>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Co-ordination – Meaning - Techniques of Co-ordination.</w:t>
            </w:r>
          </w:p>
          <w:p w:rsidR="00362861" w:rsidRPr="00362861" w:rsidRDefault="00362861" w:rsidP="00362861">
            <w:pPr>
              <w:spacing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371" w:type="dxa"/>
            <w:gridSpan w:val="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946" w:type="dxa"/>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p>
        </w:tc>
        <w:tc>
          <w:tcPr>
            <w:tcW w:w="6568" w:type="dxa"/>
            <w:gridSpan w:val="9"/>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371" w:type="dxa"/>
            <w:gridSpan w:val="2"/>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blHeader/>
        </w:trPr>
        <w:tc>
          <w:tcPr>
            <w:tcW w:w="8885" w:type="dxa"/>
            <w:gridSpan w:val="12"/>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rHeight w:val="512"/>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Demonstrate the importance of principles of management.</w:t>
            </w:r>
          </w:p>
        </w:tc>
      </w:tr>
      <w:tr w:rsidR="00362861" w:rsidRPr="00362861" w:rsidTr="00A243F5">
        <w:trPr>
          <w:cantSplit/>
          <w:trHeight w:val="440"/>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Paraphrase the importance of planning and decision making in an organization.</w:t>
            </w:r>
          </w:p>
        </w:tc>
      </w:tr>
      <w:tr w:rsidR="00362861" w:rsidRPr="00362861" w:rsidTr="00A243F5">
        <w:trPr>
          <w:cantSplit/>
          <w:trHeight w:val="440"/>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Comprehend the concept of various authorizes and responsibilities of an organization.</w:t>
            </w:r>
          </w:p>
        </w:tc>
      </w:tr>
      <w:tr w:rsidR="00362861" w:rsidRPr="00362861" w:rsidTr="00A243F5">
        <w:trPr>
          <w:cantSplit/>
          <w:trHeight w:val="359"/>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Enumerate the various methods of Performance appraisal</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Demonstrate the notion of directing, co-coordination and control in the management.</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Gupta.C.B, -Principles of Management-L.M. Prasad, S.Chand &amp; Sons Co. Ltd, New Delhi.</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DinkarPagare, Principles of Management, Sultan Chand &amp; Sons Publications, New Delhi.</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P.C.Tripathi&amp; P.N Reddy, Principles of Management. Tata McGraw, Hill, Noida.</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L.M. Prasad, Principles of Management, S.Chand &amp;Sons Co. Ltd, New Delhi.</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R.K. Sharma, Shashi K. Gupta, Rahul Sharma, Business Management, Kalyani Publications, New Delhi.</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K Sundhar, Principles Of Management, Vijay Nichole Imprints Limited, Chennai </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2</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Harold Koontz, Heinz Weirich, Essentials of Management, McGraw Hill, Sultan Chand and Sons, New Delhi.</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Grifffin, Management principles and applications, Cengage learning, India.</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H.Mintzberg - The Nature of Managerial Work, Harper &amp; Row, New York.</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39" w:type="dxa"/>
            <w:gridSpan w:val="11"/>
            <w:vAlign w:val="center"/>
          </w:tcPr>
          <w:p w:rsidR="00362861" w:rsidRPr="00362861" w:rsidRDefault="00362861" w:rsidP="00362861">
            <w:pPr>
              <w:spacing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Eccles, R. G. &amp; Nohria, N. Beyond the Hype: Rediscovering the Essence of Management. Boston The Harvard Business School Press, India.</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433D00" w:rsidP="00362861">
            <w:pPr>
              <w:spacing w:line="240" w:lineRule="auto"/>
              <w:rPr>
                <w:rFonts w:ascii="Times New Roman" w:eastAsia="Times New Roman" w:hAnsi="Times New Roman" w:cs="Times New Roman"/>
                <w:sz w:val="24"/>
                <w:szCs w:val="24"/>
                <w:lang w:val="en-IN"/>
              </w:rPr>
            </w:pPr>
            <w:hyperlink r:id="rId12">
              <w:r w:rsidR="00362861" w:rsidRPr="00362861">
                <w:rPr>
                  <w:rFonts w:ascii="Times New Roman" w:eastAsia="Times New Roman" w:hAnsi="Times New Roman" w:cs="Times New Roman"/>
                  <w:color w:val="000000"/>
                  <w:sz w:val="24"/>
                  <w:szCs w:val="24"/>
                  <w:lang w:val="en-IN"/>
                </w:rPr>
                <w:t>http://www.universityofcalicut.info/sy1/management</w:t>
              </w:r>
            </w:hyperlink>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39" w:type="dxa"/>
            <w:gridSpan w:val="11"/>
            <w:vAlign w:val="center"/>
          </w:tcPr>
          <w:p w:rsidR="00362861" w:rsidRPr="00362861" w:rsidRDefault="00433D00" w:rsidP="00362861">
            <w:pPr>
              <w:spacing w:line="240" w:lineRule="auto"/>
              <w:rPr>
                <w:rFonts w:ascii="Times New Roman" w:eastAsia="Times New Roman" w:hAnsi="Times New Roman" w:cs="Times New Roman"/>
                <w:b/>
                <w:sz w:val="24"/>
                <w:szCs w:val="24"/>
                <w:lang w:val="en-IN"/>
              </w:rPr>
            </w:pPr>
            <w:hyperlink r:id="rId13">
              <w:r w:rsidR="00362861" w:rsidRPr="00362861">
                <w:rPr>
                  <w:rFonts w:ascii="Times New Roman" w:eastAsia="Times New Roman" w:hAnsi="Times New Roman" w:cs="Times New Roman"/>
                  <w:color w:val="000000"/>
                  <w:sz w:val="24"/>
                  <w:szCs w:val="24"/>
                  <w:lang w:val="en-IN"/>
                </w:rPr>
                <w:t>https://www.managementstudyguide.com/manpower-planning.htm</w:t>
              </w:r>
            </w:hyperlink>
          </w:p>
        </w:tc>
      </w:tr>
      <w:tr w:rsidR="00362861" w:rsidRPr="00362861" w:rsidTr="00A243F5">
        <w:trPr>
          <w:cantSplit/>
          <w:trHeight w:val="431"/>
          <w:tblHeader/>
        </w:trPr>
        <w:tc>
          <w:tcPr>
            <w:tcW w:w="946" w:type="dxa"/>
            <w:vAlign w:val="center"/>
          </w:tcPr>
          <w:p w:rsidR="00362861" w:rsidRPr="00362861" w:rsidRDefault="00362861" w:rsidP="00362861">
            <w:pPr>
              <w:spacing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433D00" w:rsidP="00362861">
            <w:pPr>
              <w:spacing w:line="240" w:lineRule="auto"/>
              <w:rPr>
                <w:rFonts w:ascii="Times New Roman" w:eastAsia="Times New Roman" w:hAnsi="Times New Roman" w:cs="Times New Roman"/>
                <w:sz w:val="24"/>
                <w:szCs w:val="24"/>
                <w:lang w:val="en-IN"/>
              </w:rPr>
            </w:pPr>
            <w:hyperlink r:id="rId14">
              <w:r w:rsidR="00362861" w:rsidRPr="00362861">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649"/>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8</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r>
      <w:tr w:rsidR="00362861" w:rsidRPr="00362861" w:rsidTr="00A243F5">
        <w:trPr>
          <w:cantSplit/>
          <w:trHeight w:val="518"/>
          <w:tblHeader/>
          <w:jc w:val="center"/>
        </w:trPr>
        <w:tc>
          <w:tcPr>
            <w:tcW w:w="1525" w:type="dxa"/>
            <w:vAlign w:val="center"/>
          </w:tcPr>
          <w:p w:rsidR="00362861" w:rsidRPr="00362861" w:rsidRDefault="00362861" w:rsidP="00362861">
            <w:pPr>
              <w:spacing w:before="40" w:after="20"/>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2.4</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598"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1.6</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31" w:type="dxa"/>
            <w:vAlign w:val="center"/>
          </w:tcPr>
          <w:p w:rsidR="00362861" w:rsidRPr="00362861" w:rsidRDefault="00362861" w:rsidP="00362861">
            <w:pPr>
              <w:spacing w:before="40" w:after="2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r>
    </w:tbl>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sz w:val="24"/>
          <w:szCs w:val="24"/>
          <w:lang w:val="en-IN"/>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p>
    <w:p w:rsidR="00001193" w:rsidRPr="008B1EB1" w:rsidRDefault="00001193" w:rsidP="002D72A1">
      <w:pPr>
        <w:ind w:left="2160" w:firstLine="720"/>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FIRST YEAR – SEMESTER </w:t>
      </w:r>
      <w:r w:rsidR="002D72A1"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I</w:t>
      </w:r>
    </w:p>
    <w:p w:rsidR="002D72A1" w:rsidRPr="008B1EB1" w:rsidRDefault="002D72A1" w:rsidP="002D72A1">
      <w:pPr>
        <w:ind w:left="2160" w:firstLine="720"/>
        <w:rPr>
          <w:rFonts w:ascii="Times New Roman" w:hAnsi="Times New Roman" w:cs="Times New Roman"/>
          <w:b/>
          <w:sz w:val="28"/>
          <w:szCs w:val="28"/>
        </w:rPr>
      </w:pPr>
      <w:r w:rsidRPr="008B1EB1">
        <w:rPr>
          <w:rFonts w:ascii="Times New Roman" w:hAnsi="Times New Roman" w:cs="Times New Roman"/>
          <w:b/>
          <w:sz w:val="28"/>
          <w:szCs w:val="28"/>
        </w:rPr>
        <w:t xml:space="preserve">Elective I </w:t>
      </w:r>
      <w:r w:rsidR="00584737" w:rsidRPr="008B1EB1">
        <w:rPr>
          <w:rFonts w:ascii="Times New Roman" w:hAnsi="Times New Roman" w:cs="Times New Roman"/>
          <w:b/>
          <w:sz w:val="28"/>
          <w:szCs w:val="28"/>
        </w:rPr>
        <w:t xml:space="preserve">- </w:t>
      </w:r>
      <w:r w:rsidRPr="008B1EB1">
        <w:rPr>
          <w:rFonts w:ascii="Times New Roman" w:hAnsi="Times New Roman" w:cs="Times New Roman"/>
          <w:b/>
          <w:sz w:val="28"/>
          <w:szCs w:val="28"/>
        </w:rPr>
        <w:t>Business Communication</w:t>
      </w:r>
    </w:p>
    <w:tbl>
      <w:tblPr>
        <w:tblStyle w:val="TableGrid"/>
        <w:tblW w:w="5000" w:type="pct"/>
        <w:tblLook w:val="04A0"/>
      </w:tblPr>
      <w:tblGrid>
        <w:gridCol w:w="886"/>
        <w:gridCol w:w="316"/>
        <w:gridCol w:w="363"/>
        <w:gridCol w:w="454"/>
        <w:gridCol w:w="727"/>
        <w:gridCol w:w="636"/>
        <w:gridCol w:w="727"/>
        <w:gridCol w:w="1088"/>
        <w:gridCol w:w="1454"/>
        <w:gridCol w:w="787"/>
        <w:gridCol w:w="697"/>
        <w:gridCol w:w="43"/>
        <w:gridCol w:w="383"/>
        <w:gridCol w:w="785"/>
      </w:tblGrid>
      <w:tr w:rsidR="008B1EB1" w:rsidRPr="008B1EB1" w:rsidTr="002D65C5">
        <w:trPr>
          <w:cantSplit/>
          <w:trHeight w:val="152"/>
        </w:trPr>
        <w:tc>
          <w:tcPr>
            <w:tcW w:w="837" w:type="pct"/>
            <w:gridSpan w:val="3"/>
            <w:vMerge w:val="restart"/>
          </w:tcPr>
          <w:p w:rsidR="002D72A1" w:rsidRPr="008B1EB1" w:rsidRDefault="002D65C5" w:rsidP="002D65C5">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243"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89"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340"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389"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582"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778" w:type="pct"/>
            <w:vMerge w:val="restar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442" w:type="pct"/>
            <w:gridSpan w:val="5"/>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2D65C5">
        <w:trPr>
          <w:cantSplit/>
          <w:trHeight w:val="143"/>
        </w:trPr>
        <w:tc>
          <w:tcPr>
            <w:tcW w:w="837" w:type="pct"/>
            <w:gridSpan w:val="3"/>
            <w:vMerge/>
            <w:textDirection w:val="btLr"/>
          </w:tcPr>
          <w:p w:rsidR="002D72A1" w:rsidRPr="008B1EB1" w:rsidRDefault="002D72A1" w:rsidP="00860DF2">
            <w:pPr>
              <w:ind w:left="113" w:right="113"/>
              <w:rPr>
                <w:rFonts w:ascii="Times New Roman" w:hAnsi="Times New Roman" w:cs="Times New Roman"/>
                <w:b/>
                <w:sz w:val="24"/>
                <w:szCs w:val="24"/>
              </w:rPr>
            </w:pPr>
          </w:p>
        </w:tc>
        <w:tc>
          <w:tcPr>
            <w:tcW w:w="243" w:type="pct"/>
            <w:vMerge/>
          </w:tcPr>
          <w:p w:rsidR="002D72A1" w:rsidRPr="008B1EB1" w:rsidRDefault="002D72A1" w:rsidP="00860DF2">
            <w:pPr>
              <w:rPr>
                <w:rFonts w:ascii="Times New Roman" w:hAnsi="Times New Roman" w:cs="Times New Roman"/>
                <w:b/>
                <w:sz w:val="24"/>
                <w:szCs w:val="24"/>
              </w:rPr>
            </w:pPr>
          </w:p>
        </w:tc>
        <w:tc>
          <w:tcPr>
            <w:tcW w:w="389" w:type="pct"/>
            <w:vMerge/>
          </w:tcPr>
          <w:p w:rsidR="002D72A1" w:rsidRPr="008B1EB1" w:rsidRDefault="002D72A1" w:rsidP="00860DF2">
            <w:pPr>
              <w:rPr>
                <w:rFonts w:ascii="Times New Roman" w:hAnsi="Times New Roman" w:cs="Times New Roman"/>
                <w:b/>
                <w:sz w:val="24"/>
                <w:szCs w:val="24"/>
              </w:rPr>
            </w:pPr>
          </w:p>
        </w:tc>
        <w:tc>
          <w:tcPr>
            <w:tcW w:w="340" w:type="pct"/>
            <w:vMerge/>
          </w:tcPr>
          <w:p w:rsidR="002D72A1" w:rsidRPr="008B1EB1" w:rsidRDefault="002D72A1" w:rsidP="00860DF2">
            <w:pPr>
              <w:rPr>
                <w:rFonts w:ascii="Times New Roman" w:hAnsi="Times New Roman" w:cs="Times New Roman"/>
                <w:b/>
                <w:sz w:val="24"/>
                <w:szCs w:val="24"/>
              </w:rPr>
            </w:pPr>
          </w:p>
        </w:tc>
        <w:tc>
          <w:tcPr>
            <w:tcW w:w="389" w:type="pct"/>
            <w:vMerge/>
          </w:tcPr>
          <w:p w:rsidR="002D72A1" w:rsidRPr="008B1EB1" w:rsidRDefault="002D72A1" w:rsidP="00860DF2">
            <w:pPr>
              <w:rPr>
                <w:rFonts w:ascii="Times New Roman" w:hAnsi="Times New Roman" w:cs="Times New Roman"/>
                <w:b/>
                <w:sz w:val="24"/>
                <w:szCs w:val="24"/>
              </w:rPr>
            </w:pPr>
          </w:p>
        </w:tc>
        <w:tc>
          <w:tcPr>
            <w:tcW w:w="582" w:type="pct"/>
            <w:vMerge/>
          </w:tcPr>
          <w:p w:rsidR="002D72A1" w:rsidRPr="008B1EB1" w:rsidRDefault="002D72A1" w:rsidP="00860DF2">
            <w:pPr>
              <w:rPr>
                <w:rFonts w:ascii="Times New Roman" w:hAnsi="Times New Roman" w:cs="Times New Roman"/>
                <w:b/>
                <w:sz w:val="24"/>
                <w:szCs w:val="24"/>
              </w:rPr>
            </w:pPr>
          </w:p>
        </w:tc>
        <w:tc>
          <w:tcPr>
            <w:tcW w:w="778" w:type="pct"/>
            <w:vMerge/>
          </w:tcPr>
          <w:p w:rsidR="002D72A1" w:rsidRPr="008B1EB1" w:rsidRDefault="002D72A1" w:rsidP="00860DF2">
            <w:pPr>
              <w:rPr>
                <w:rFonts w:ascii="Times New Roman" w:hAnsi="Times New Roman" w:cs="Times New Roman"/>
                <w:b/>
                <w:sz w:val="24"/>
                <w:szCs w:val="24"/>
              </w:rPr>
            </w:pPr>
          </w:p>
        </w:tc>
        <w:tc>
          <w:tcPr>
            <w:tcW w:w="421" w:type="pct"/>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601" w:type="pct"/>
            <w:gridSpan w:val="3"/>
            <w:tcBorders>
              <w:right w:val="single" w:sz="4" w:space="0" w:color="auto"/>
            </w:tcBorders>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420" w:type="pct"/>
            <w:tcBorders>
              <w:left w:val="single" w:sz="4" w:space="0" w:color="auto"/>
            </w:tcBorders>
            <w:vAlign w:val="center"/>
          </w:tcPr>
          <w:p w:rsidR="002D72A1" w:rsidRPr="008B1EB1" w:rsidRDefault="002D72A1"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2D65C5" w:rsidTr="002D65C5">
        <w:trPr>
          <w:trHeight w:val="485"/>
        </w:trPr>
        <w:tc>
          <w:tcPr>
            <w:tcW w:w="837" w:type="pct"/>
            <w:gridSpan w:val="3"/>
            <w:vAlign w:val="center"/>
          </w:tcPr>
          <w:p w:rsidR="002D72A1" w:rsidRPr="002D65C5" w:rsidRDefault="002D72A1" w:rsidP="00860DF2">
            <w:pPr>
              <w:pStyle w:val="Normal1"/>
              <w:jc w:val="center"/>
              <w:rPr>
                <w:rFonts w:ascii="Times New Roman" w:eastAsia="Times New Roman" w:hAnsi="Times New Roman" w:cs="Times New Roman"/>
                <w:b/>
                <w:sz w:val="24"/>
                <w:szCs w:val="24"/>
              </w:rPr>
            </w:pPr>
          </w:p>
        </w:tc>
        <w:tc>
          <w:tcPr>
            <w:tcW w:w="243" w:type="pct"/>
            <w:vAlign w:val="center"/>
          </w:tcPr>
          <w:p w:rsidR="002D72A1" w:rsidRPr="002D65C5" w:rsidRDefault="00BF2528" w:rsidP="00860DF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89" w:type="pct"/>
            <w:vAlign w:val="center"/>
          </w:tcPr>
          <w:p w:rsidR="002D72A1" w:rsidRPr="002D65C5" w:rsidRDefault="002D72A1" w:rsidP="00860DF2">
            <w:pPr>
              <w:pStyle w:val="Normal1"/>
              <w:jc w:val="center"/>
              <w:rPr>
                <w:rFonts w:ascii="Times New Roman" w:eastAsia="Times New Roman" w:hAnsi="Times New Roman" w:cs="Times New Roman"/>
                <w:b/>
                <w:sz w:val="24"/>
                <w:szCs w:val="24"/>
              </w:rPr>
            </w:pPr>
          </w:p>
        </w:tc>
        <w:tc>
          <w:tcPr>
            <w:tcW w:w="340" w:type="pct"/>
            <w:vAlign w:val="center"/>
          </w:tcPr>
          <w:p w:rsidR="002D72A1" w:rsidRPr="002D65C5" w:rsidRDefault="002D72A1" w:rsidP="00860DF2">
            <w:pPr>
              <w:pStyle w:val="Normal1"/>
              <w:jc w:val="center"/>
              <w:rPr>
                <w:rFonts w:ascii="Times New Roman" w:eastAsia="Times New Roman" w:hAnsi="Times New Roman" w:cs="Times New Roman"/>
                <w:b/>
                <w:sz w:val="24"/>
                <w:szCs w:val="24"/>
              </w:rPr>
            </w:pPr>
          </w:p>
        </w:tc>
        <w:tc>
          <w:tcPr>
            <w:tcW w:w="389" w:type="pct"/>
            <w:vAlign w:val="center"/>
          </w:tcPr>
          <w:p w:rsidR="002D72A1" w:rsidRPr="002D65C5" w:rsidRDefault="002D72A1" w:rsidP="00860DF2">
            <w:pPr>
              <w:pStyle w:val="Normal1"/>
              <w:jc w:val="center"/>
              <w:rPr>
                <w:rFonts w:ascii="Times New Roman" w:eastAsia="Times New Roman" w:hAnsi="Times New Roman" w:cs="Times New Roman"/>
                <w:b/>
                <w:sz w:val="24"/>
                <w:szCs w:val="24"/>
              </w:rPr>
            </w:pPr>
          </w:p>
        </w:tc>
        <w:tc>
          <w:tcPr>
            <w:tcW w:w="582" w:type="pct"/>
            <w:vAlign w:val="center"/>
          </w:tcPr>
          <w:p w:rsidR="002D72A1" w:rsidRPr="002D65C5" w:rsidRDefault="009F15AE" w:rsidP="00860DF2">
            <w:pPr>
              <w:pStyle w:val="Normal1"/>
              <w:jc w:val="center"/>
              <w:rPr>
                <w:rFonts w:ascii="Times New Roman" w:eastAsia="Times New Roman" w:hAnsi="Times New Roman" w:cs="Times New Roman"/>
                <w:b/>
                <w:sz w:val="24"/>
                <w:szCs w:val="24"/>
              </w:rPr>
            </w:pPr>
            <w:r w:rsidRPr="002D65C5">
              <w:rPr>
                <w:rFonts w:ascii="Times New Roman" w:eastAsia="Times New Roman" w:hAnsi="Times New Roman" w:cs="Times New Roman"/>
                <w:b/>
                <w:sz w:val="24"/>
                <w:szCs w:val="24"/>
              </w:rPr>
              <w:t>3</w:t>
            </w:r>
          </w:p>
        </w:tc>
        <w:tc>
          <w:tcPr>
            <w:tcW w:w="778" w:type="pct"/>
            <w:vAlign w:val="center"/>
          </w:tcPr>
          <w:p w:rsidR="002D72A1" w:rsidRPr="002D65C5" w:rsidRDefault="009F15AE" w:rsidP="00860DF2">
            <w:pPr>
              <w:pStyle w:val="Normal1"/>
              <w:jc w:val="center"/>
              <w:rPr>
                <w:rFonts w:ascii="Times New Roman" w:eastAsia="Times New Roman" w:hAnsi="Times New Roman" w:cs="Times New Roman"/>
                <w:b/>
                <w:sz w:val="24"/>
                <w:szCs w:val="24"/>
              </w:rPr>
            </w:pPr>
            <w:r w:rsidRPr="002D65C5">
              <w:rPr>
                <w:rFonts w:ascii="Times New Roman" w:eastAsia="Times New Roman" w:hAnsi="Times New Roman" w:cs="Times New Roman"/>
                <w:b/>
                <w:sz w:val="24"/>
                <w:szCs w:val="24"/>
              </w:rPr>
              <w:t>4</w:t>
            </w:r>
          </w:p>
        </w:tc>
        <w:tc>
          <w:tcPr>
            <w:tcW w:w="421" w:type="pct"/>
            <w:tcBorders>
              <w:right w:val="single" w:sz="4" w:space="0" w:color="auto"/>
            </w:tcBorders>
            <w:vAlign w:val="center"/>
          </w:tcPr>
          <w:p w:rsidR="002D72A1" w:rsidRPr="002D65C5" w:rsidRDefault="002D72A1" w:rsidP="00860DF2">
            <w:pPr>
              <w:jc w:val="center"/>
              <w:rPr>
                <w:rFonts w:ascii="Times New Roman" w:hAnsi="Times New Roman" w:cs="Times New Roman"/>
                <w:b/>
                <w:sz w:val="24"/>
                <w:szCs w:val="24"/>
              </w:rPr>
            </w:pPr>
            <w:r w:rsidRPr="002D65C5">
              <w:rPr>
                <w:rFonts w:ascii="Times New Roman" w:hAnsi="Times New Roman" w:cs="Times New Roman"/>
                <w:b/>
                <w:sz w:val="24"/>
                <w:szCs w:val="24"/>
              </w:rPr>
              <w:t>25</w:t>
            </w:r>
          </w:p>
        </w:tc>
        <w:tc>
          <w:tcPr>
            <w:tcW w:w="601" w:type="pct"/>
            <w:gridSpan w:val="3"/>
            <w:tcBorders>
              <w:left w:val="single" w:sz="4" w:space="0" w:color="auto"/>
              <w:right w:val="single" w:sz="4" w:space="0" w:color="auto"/>
            </w:tcBorders>
            <w:vAlign w:val="center"/>
          </w:tcPr>
          <w:p w:rsidR="002D72A1" w:rsidRPr="002D65C5" w:rsidRDefault="002D72A1" w:rsidP="00860DF2">
            <w:pPr>
              <w:jc w:val="center"/>
              <w:rPr>
                <w:rFonts w:ascii="Times New Roman" w:hAnsi="Times New Roman" w:cs="Times New Roman"/>
                <w:b/>
                <w:sz w:val="24"/>
                <w:szCs w:val="24"/>
              </w:rPr>
            </w:pPr>
            <w:r w:rsidRPr="002D65C5">
              <w:rPr>
                <w:rFonts w:ascii="Times New Roman" w:hAnsi="Times New Roman" w:cs="Times New Roman"/>
                <w:b/>
                <w:sz w:val="24"/>
                <w:szCs w:val="24"/>
              </w:rPr>
              <w:t>75</w:t>
            </w:r>
          </w:p>
        </w:tc>
        <w:tc>
          <w:tcPr>
            <w:tcW w:w="420" w:type="pct"/>
            <w:tcBorders>
              <w:left w:val="single" w:sz="4" w:space="0" w:color="auto"/>
            </w:tcBorders>
            <w:vAlign w:val="center"/>
          </w:tcPr>
          <w:p w:rsidR="002D72A1" w:rsidRPr="002D65C5" w:rsidRDefault="002D72A1" w:rsidP="00860DF2">
            <w:pPr>
              <w:jc w:val="center"/>
              <w:rPr>
                <w:rFonts w:ascii="Times New Roman" w:hAnsi="Times New Roman" w:cs="Times New Roman"/>
                <w:b/>
                <w:sz w:val="24"/>
                <w:szCs w:val="24"/>
              </w:rPr>
            </w:pPr>
            <w:r w:rsidRPr="002D65C5">
              <w:rPr>
                <w:rFonts w:ascii="Times New Roman" w:hAnsi="Times New Roman" w:cs="Times New Roman"/>
                <w:b/>
                <w:sz w:val="24"/>
                <w:szCs w:val="24"/>
              </w:rPr>
              <w:t>100</w:t>
            </w:r>
          </w:p>
        </w:tc>
      </w:tr>
      <w:tr w:rsidR="008B1EB1" w:rsidRPr="008B1EB1" w:rsidTr="003A5566">
        <w:trPr>
          <w:trHeight w:val="431"/>
        </w:trPr>
        <w:tc>
          <w:tcPr>
            <w:tcW w:w="5000" w:type="pct"/>
            <w:gridSpan w:val="14"/>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5E1094">
        <w:tc>
          <w:tcPr>
            <w:tcW w:w="643" w:type="pct"/>
            <w:gridSpan w:val="2"/>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4357" w:type="pct"/>
            <w:gridSpan w:val="12"/>
          </w:tcPr>
          <w:p w:rsidR="00001193" w:rsidRPr="008B1EB1" w:rsidRDefault="00001193" w:rsidP="003A5566">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enable the students to know about the principles, objectives and importance of communication in commerce and trade. </w:t>
            </w:r>
          </w:p>
        </w:tc>
      </w:tr>
      <w:tr w:rsidR="008B1EB1" w:rsidRPr="008B1EB1" w:rsidTr="005E1094">
        <w:tc>
          <w:tcPr>
            <w:tcW w:w="643" w:type="pct"/>
            <w:gridSpan w:val="2"/>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4357" w:type="pct"/>
            <w:gridSpan w:val="12"/>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To develop the students to understand about trade enquiries</w:t>
            </w:r>
          </w:p>
        </w:tc>
      </w:tr>
      <w:tr w:rsidR="008B1EB1" w:rsidRPr="008B1EB1" w:rsidTr="005E1094">
        <w:tc>
          <w:tcPr>
            <w:tcW w:w="643" w:type="pct"/>
            <w:gridSpan w:val="2"/>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4357" w:type="pct"/>
            <w:gridSpan w:val="12"/>
          </w:tcPr>
          <w:p w:rsidR="00001193" w:rsidRPr="008B1EB1" w:rsidRDefault="00001193" w:rsidP="003A5566">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make the students aware about various types of business correspondence. </w:t>
            </w:r>
          </w:p>
        </w:tc>
      </w:tr>
      <w:tr w:rsidR="008B1EB1" w:rsidRPr="008B1EB1" w:rsidTr="005E1094">
        <w:tc>
          <w:tcPr>
            <w:tcW w:w="643" w:type="pct"/>
            <w:gridSpan w:val="2"/>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4357" w:type="pct"/>
            <w:gridSpan w:val="12"/>
          </w:tcPr>
          <w:p w:rsidR="00001193" w:rsidRPr="008B1EB1" w:rsidRDefault="00001193" w:rsidP="003A5566">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develop the students to write business reports.</w:t>
            </w:r>
          </w:p>
        </w:tc>
      </w:tr>
      <w:tr w:rsidR="008B1EB1" w:rsidRPr="008B1EB1" w:rsidTr="005E1094">
        <w:tc>
          <w:tcPr>
            <w:tcW w:w="643" w:type="pct"/>
            <w:gridSpan w:val="2"/>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4357" w:type="pct"/>
            <w:gridSpan w:val="12"/>
          </w:tcPr>
          <w:p w:rsidR="00001193" w:rsidRPr="008B1EB1" w:rsidRDefault="00001193" w:rsidP="003A5566">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enable the learners to update with various types of interview</w:t>
            </w:r>
          </w:p>
        </w:tc>
      </w:tr>
      <w:tr w:rsidR="008B1EB1" w:rsidRPr="008B1EB1" w:rsidTr="003A5566">
        <w:tc>
          <w:tcPr>
            <w:tcW w:w="5000" w:type="pct"/>
            <w:gridSpan w:val="14"/>
            <w:vAlign w:val="center"/>
          </w:tcPr>
          <w:p w:rsidR="00001193" w:rsidRPr="008B1EB1" w:rsidRDefault="00001193" w:rsidP="003A5566">
            <w:pPr>
              <w:rPr>
                <w:rFonts w:ascii="Times New Roman" w:hAnsi="Times New Roman" w:cs="Times New Roman"/>
                <w:b/>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5E1094">
        <w:tc>
          <w:tcPr>
            <w:tcW w:w="643" w:type="pct"/>
            <w:gridSpan w:val="2"/>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3732" w:type="pct"/>
            <w:gridSpan w:val="10"/>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625" w:type="pct"/>
            <w:gridSpan w:val="2"/>
          </w:tcPr>
          <w:p w:rsidR="00001193" w:rsidRPr="008B1EB1" w:rsidRDefault="00001193" w:rsidP="003A5566">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5E1094">
        <w:trPr>
          <w:trHeight w:val="917"/>
        </w:trPr>
        <w:tc>
          <w:tcPr>
            <w:tcW w:w="643" w:type="pct"/>
            <w:gridSpan w:val="2"/>
            <w:vAlign w:val="center"/>
          </w:tcPr>
          <w:p w:rsidR="00001193" w:rsidRPr="008B1EB1" w:rsidRDefault="00001193" w:rsidP="003A5566">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3732" w:type="pct"/>
            <w:gridSpan w:val="10"/>
          </w:tcPr>
          <w:p w:rsidR="00001193" w:rsidRPr="008B1EB1" w:rsidRDefault="00001193" w:rsidP="003A5566">
            <w:pPr>
              <w:jc w:val="both"/>
              <w:rPr>
                <w:rFonts w:ascii="Times New Roman" w:hAnsi="Times New Roman" w:cs="Times New Roman"/>
                <w:b/>
                <w:sz w:val="24"/>
                <w:szCs w:val="24"/>
              </w:rPr>
            </w:pPr>
            <w:r w:rsidRPr="008B1EB1">
              <w:rPr>
                <w:rFonts w:ascii="Times New Roman" w:hAnsi="Times New Roman" w:cs="Times New Roman"/>
                <w:b/>
                <w:sz w:val="24"/>
                <w:szCs w:val="24"/>
              </w:rPr>
              <w:t>Introduction to Business Communication</w:t>
            </w:r>
          </w:p>
          <w:p w:rsidR="00001193" w:rsidRPr="008B1EB1" w:rsidRDefault="00001193" w:rsidP="003A5566">
            <w:pPr>
              <w:jc w:val="both"/>
              <w:rPr>
                <w:rFonts w:ascii="Times New Roman" w:hAnsi="Times New Roman" w:cs="Times New Roman"/>
                <w:b/>
                <w:sz w:val="24"/>
                <w:szCs w:val="24"/>
              </w:rPr>
            </w:pPr>
            <w:r w:rsidRPr="008B1EB1">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25" w:type="pct"/>
            <w:gridSpan w:val="2"/>
            <w:vAlign w:val="center"/>
          </w:tcPr>
          <w:p w:rsidR="00001193" w:rsidRPr="008B1EB1" w:rsidRDefault="00001193" w:rsidP="003A5566">
            <w:pPr>
              <w:jc w:val="center"/>
              <w:rPr>
                <w:rFonts w:ascii="Times New Roman" w:hAnsi="Times New Roman" w:cs="Times New Roman"/>
                <w:b/>
                <w:bCs/>
                <w:sz w:val="24"/>
                <w:szCs w:val="24"/>
              </w:rPr>
            </w:pPr>
            <w:r w:rsidRPr="008B1EB1">
              <w:rPr>
                <w:rFonts w:ascii="Times New Roman" w:hAnsi="Times New Roman" w:cs="Times New Roman"/>
                <w:b/>
                <w:bCs/>
                <w:sz w:val="24"/>
                <w:szCs w:val="24"/>
              </w:rPr>
              <w:t>12</w:t>
            </w:r>
          </w:p>
        </w:tc>
      </w:tr>
      <w:tr w:rsidR="008B1EB1" w:rsidRPr="008B1EB1" w:rsidTr="005E1094">
        <w:trPr>
          <w:trHeight w:val="899"/>
        </w:trPr>
        <w:tc>
          <w:tcPr>
            <w:tcW w:w="643" w:type="pct"/>
            <w:gridSpan w:val="2"/>
            <w:vAlign w:val="center"/>
          </w:tcPr>
          <w:p w:rsidR="00001193" w:rsidRPr="008B1EB1" w:rsidRDefault="00001193" w:rsidP="003A5566">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3732" w:type="pct"/>
            <w:gridSpan w:val="10"/>
          </w:tcPr>
          <w:p w:rsidR="00001193" w:rsidRPr="008B1EB1" w:rsidRDefault="00001193" w:rsidP="003A5566">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Trade Enquiries</w:t>
            </w:r>
          </w:p>
          <w:p w:rsidR="00001193" w:rsidRPr="008B1EB1" w:rsidRDefault="00001193" w:rsidP="003A5566">
            <w:pPr>
              <w:jc w:val="both"/>
              <w:rPr>
                <w:rFonts w:ascii="Times New Roman" w:hAnsi="Times New Roman" w:cs="Times New Roman"/>
                <w:sz w:val="24"/>
                <w:szCs w:val="24"/>
              </w:rPr>
            </w:pPr>
            <w:r w:rsidRPr="008B1EB1">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25" w:type="pct"/>
            <w:gridSpan w:val="2"/>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5E1094">
        <w:trPr>
          <w:trHeight w:val="854"/>
        </w:trPr>
        <w:tc>
          <w:tcPr>
            <w:tcW w:w="643" w:type="pct"/>
            <w:gridSpan w:val="2"/>
            <w:vAlign w:val="center"/>
          </w:tcPr>
          <w:p w:rsidR="00001193" w:rsidRPr="008B1EB1" w:rsidRDefault="00001193" w:rsidP="003A5566">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3732" w:type="pct"/>
            <w:gridSpan w:val="10"/>
          </w:tcPr>
          <w:p w:rsidR="00001193" w:rsidRPr="008B1EB1" w:rsidRDefault="00001193" w:rsidP="003A5566">
            <w:pPr>
              <w:jc w:val="both"/>
              <w:rPr>
                <w:rFonts w:ascii="Times New Roman" w:hAnsi="Times New Roman" w:cs="Times New Roman"/>
                <w:w w:val="104"/>
                <w:sz w:val="24"/>
                <w:szCs w:val="24"/>
              </w:rPr>
            </w:pPr>
            <w:r w:rsidRPr="008B1EB1">
              <w:rPr>
                <w:rFonts w:ascii="Times New Roman" w:hAnsi="Times New Roman" w:cs="Times New Roman"/>
                <w:b/>
                <w:w w:val="104"/>
                <w:sz w:val="24"/>
                <w:szCs w:val="24"/>
              </w:rPr>
              <w:t>Banking Correspondence</w:t>
            </w:r>
          </w:p>
          <w:p w:rsidR="00001193" w:rsidRPr="008B1EB1" w:rsidRDefault="00001193" w:rsidP="003A5566">
            <w:pPr>
              <w:jc w:val="both"/>
              <w:rPr>
                <w:rFonts w:ascii="Times New Roman" w:hAnsi="Times New Roman" w:cs="Times New Roman"/>
                <w:sz w:val="24"/>
                <w:szCs w:val="24"/>
              </w:rPr>
            </w:pPr>
            <w:r w:rsidRPr="008B1EB1">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25" w:type="pct"/>
            <w:gridSpan w:val="2"/>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001193" w:rsidRPr="008B1EB1" w:rsidTr="005E1094">
        <w:trPr>
          <w:trHeight w:val="629"/>
        </w:trPr>
        <w:tc>
          <w:tcPr>
            <w:tcW w:w="643" w:type="pct"/>
            <w:gridSpan w:val="2"/>
            <w:vAlign w:val="center"/>
          </w:tcPr>
          <w:p w:rsidR="00001193" w:rsidRPr="008B1EB1" w:rsidRDefault="00001193" w:rsidP="003A5566">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3732" w:type="pct"/>
            <w:gridSpan w:val="10"/>
          </w:tcPr>
          <w:p w:rsidR="00001193" w:rsidRPr="008B1EB1" w:rsidRDefault="00001193" w:rsidP="003A5566">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Secretarial Correspondence</w:t>
            </w:r>
          </w:p>
          <w:p w:rsidR="00001193" w:rsidRPr="008B1EB1" w:rsidRDefault="00001193" w:rsidP="003A5566">
            <w:pPr>
              <w:jc w:val="both"/>
              <w:rPr>
                <w:rFonts w:ascii="Times New Roman" w:hAnsi="Times New Roman" w:cs="Times New Roman"/>
                <w:sz w:val="24"/>
                <w:szCs w:val="24"/>
              </w:rPr>
            </w:pPr>
            <w:r w:rsidRPr="008B1EB1">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25" w:type="pct"/>
            <w:gridSpan w:val="2"/>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4862B1">
        <w:trPr>
          <w:trHeight w:val="809"/>
        </w:trPr>
        <w:tc>
          <w:tcPr>
            <w:tcW w:w="474" w:type="pct"/>
            <w:vAlign w:val="center"/>
          </w:tcPr>
          <w:p w:rsidR="00001193" w:rsidRPr="008B1EB1" w:rsidRDefault="00001193" w:rsidP="003A5566">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3878" w:type="pct"/>
            <w:gridSpan w:val="10"/>
          </w:tcPr>
          <w:p w:rsidR="00001193" w:rsidRPr="008B1EB1" w:rsidRDefault="00001193" w:rsidP="003A5566">
            <w:pPr>
              <w:pStyle w:val="TableParagraph"/>
              <w:spacing w:before="56"/>
              <w:jc w:val="both"/>
              <w:rPr>
                <w:b/>
                <w:w w:val="104"/>
                <w:sz w:val="24"/>
                <w:szCs w:val="24"/>
              </w:rPr>
            </w:pPr>
            <w:r w:rsidRPr="008B1EB1">
              <w:rPr>
                <w:b/>
                <w:w w:val="104"/>
                <w:sz w:val="24"/>
                <w:szCs w:val="24"/>
              </w:rPr>
              <w:t>Application Letters</w:t>
            </w:r>
          </w:p>
          <w:p w:rsidR="00001193" w:rsidRPr="008B1EB1" w:rsidRDefault="00001193" w:rsidP="003A5566">
            <w:pPr>
              <w:pStyle w:val="TableParagraph"/>
              <w:spacing w:before="56"/>
              <w:jc w:val="both"/>
              <w:rPr>
                <w:b/>
                <w:w w:val="104"/>
                <w:sz w:val="24"/>
                <w:szCs w:val="24"/>
              </w:rPr>
            </w:pPr>
            <w:r w:rsidRPr="008B1EB1">
              <w:rPr>
                <w:w w:val="104"/>
                <w:sz w:val="24"/>
                <w:szCs w:val="24"/>
              </w:rPr>
              <w:t>Application Letters – Preparation of Resume – Interview: Meaning – Objectives and Techniques of Various Types of Interviews – Public Speech – Characteristics of a Good Speech</w:t>
            </w:r>
          </w:p>
        </w:tc>
        <w:tc>
          <w:tcPr>
            <w:tcW w:w="648" w:type="pct"/>
            <w:gridSpan w:val="3"/>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4862B1">
        <w:trPr>
          <w:trHeight w:val="602"/>
        </w:trPr>
        <w:tc>
          <w:tcPr>
            <w:tcW w:w="474" w:type="pct"/>
          </w:tcPr>
          <w:p w:rsidR="00001193" w:rsidRPr="008B1EB1" w:rsidRDefault="00001193" w:rsidP="003A5566">
            <w:pPr>
              <w:jc w:val="center"/>
              <w:rPr>
                <w:rFonts w:ascii="Times New Roman" w:hAnsi="Times New Roman" w:cs="Times New Roman"/>
                <w:sz w:val="24"/>
                <w:szCs w:val="24"/>
              </w:rPr>
            </w:pPr>
          </w:p>
          <w:p w:rsidR="00001193" w:rsidRPr="008B1EB1" w:rsidRDefault="00001193" w:rsidP="003A5566">
            <w:pPr>
              <w:tabs>
                <w:tab w:val="left" w:pos="614"/>
              </w:tabs>
              <w:rPr>
                <w:rFonts w:ascii="Times New Roman" w:hAnsi="Times New Roman" w:cs="Times New Roman"/>
                <w:sz w:val="24"/>
                <w:szCs w:val="24"/>
              </w:rPr>
            </w:pPr>
            <w:r w:rsidRPr="008B1EB1">
              <w:rPr>
                <w:rFonts w:ascii="Times New Roman" w:hAnsi="Times New Roman" w:cs="Times New Roman"/>
                <w:sz w:val="24"/>
                <w:szCs w:val="24"/>
              </w:rPr>
              <w:tab/>
            </w:r>
          </w:p>
        </w:tc>
        <w:tc>
          <w:tcPr>
            <w:tcW w:w="3878" w:type="pct"/>
            <w:gridSpan w:val="10"/>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648" w:type="pct"/>
            <w:gridSpan w:val="3"/>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60</w:t>
            </w:r>
          </w:p>
        </w:tc>
      </w:tr>
      <w:tr w:rsidR="008B1EB1" w:rsidRPr="008B1EB1" w:rsidTr="008B1EB1">
        <w:trPr>
          <w:trHeight w:val="70"/>
        </w:trPr>
        <w:tc>
          <w:tcPr>
            <w:tcW w:w="5000" w:type="pct"/>
            <w:gridSpan w:val="14"/>
            <w:vAlign w:val="center"/>
          </w:tcPr>
          <w:p w:rsidR="008B1EB1" w:rsidRPr="008B1EB1" w:rsidRDefault="008B1EB1" w:rsidP="003A5566">
            <w:pPr>
              <w:rPr>
                <w:rFonts w:ascii="Times New Roman" w:hAnsi="Times New Roman" w:cs="Times New Roman"/>
                <w:b/>
                <w:sz w:val="24"/>
                <w:szCs w:val="24"/>
              </w:rPr>
            </w:pPr>
          </w:p>
          <w:p w:rsidR="008B1EB1" w:rsidRPr="008B1EB1" w:rsidRDefault="008B1EB1"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3A5566">
        <w:trPr>
          <w:trHeight w:val="512"/>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CO1</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 xml:space="preserve">Acquire the basic concept of business communication. </w:t>
            </w:r>
          </w:p>
        </w:tc>
      </w:tr>
      <w:tr w:rsidR="008B1EB1" w:rsidRPr="008B1EB1" w:rsidTr="003A5566">
        <w:trPr>
          <w:trHeight w:val="440"/>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Exposed to effective business letter</w:t>
            </w:r>
          </w:p>
        </w:tc>
      </w:tr>
      <w:tr w:rsidR="008B1EB1" w:rsidRPr="008B1EB1" w:rsidTr="003A5566">
        <w:trPr>
          <w:trHeight w:val="440"/>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Paraphrase the concept of various correspondences.</w:t>
            </w:r>
          </w:p>
        </w:tc>
      </w:tr>
      <w:tr w:rsidR="008B1EB1" w:rsidRPr="008B1EB1" w:rsidTr="003A5566">
        <w:trPr>
          <w:trHeight w:val="359"/>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Prepare Secretarial Correspondence like agenda, minutes and  various business reports .</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Acquire the skill of preparing an effective resume</w:t>
            </w:r>
          </w:p>
        </w:tc>
      </w:tr>
      <w:tr w:rsidR="008B1EB1" w:rsidRPr="008B1EB1" w:rsidTr="003A5566">
        <w:trPr>
          <w:trHeight w:val="431"/>
        </w:trPr>
        <w:tc>
          <w:tcPr>
            <w:tcW w:w="5000" w:type="pct"/>
            <w:gridSpan w:val="14"/>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Rajendra Pal &amp; J.S. Korlahalli, Essentials of Business Communication-Sultan Chand &amp; Sons-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Gupta and Jain, Business Communication,Sahityabahvan publication,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K.P.Singha, Business Communication, Taxmann,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4</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R. S. N. Pillai and Bhagavathi. S, Commercial Correspondence, Chand Publications,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5</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M. S. Ramesh and R. Pattenshetty, Effective Business English and Correspondence, S. Chand &amp; Co, Publishers, New Delhi.</w:t>
            </w:r>
          </w:p>
        </w:tc>
      </w:tr>
      <w:tr w:rsidR="008B1EB1" w:rsidRPr="008B1EB1" w:rsidTr="003A5566">
        <w:trPr>
          <w:trHeight w:val="431"/>
        </w:trPr>
        <w:tc>
          <w:tcPr>
            <w:tcW w:w="5000" w:type="pct"/>
            <w:gridSpan w:val="14"/>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V.K.Jain and Om Prakash, Business communication, S.Chand,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RithikaMotwani, Business communication, Taxmann, 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Shirley Taylor, Communication for Business-Pearson Publications-New 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4</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Bovee, Thill, Schatzman, Business Communication Today-Pearson Education, Private Ltd- NewDelhi.</w:t>
            </w:r>
          </w:p>
        </w:tc>
      </w:tr>
      <w:tr w:rsidR="008B1EB1" w:rsidRPr="008B1EB1" w:rsidTr="003A5566">
        <w:trPr>
          <w:trHeight w:val="431"/>
        </w:trPr>
        <w:tc>
          <w:tcPr>
            <w:tcW w:w="474" w:type="pct"/>
            <w:vAlign w:val="center"/>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5</w:t>
            </w:r>
          </w:p>
        </w:tc>
        <w:tc>
          <w:tcPr>
            <w:tcW w:w="4526" w:type="pct"/>
            <w:gridSpan w:val="13"/>
          </w:tcPr>
          <w:p w:rsidR="00001193" w:rsidRPr="008B1EB1" w:rsidRDefault="00001193" w:rsidP="003A5566">
            <w:pPr>
              <w:rPr>
                <w:rFonts w:ascii="Times New Roman" w:hAnsi="Times New Roman" w:cs="Times New Roman"/>
                <w:sz w:val="24"/>
                <w:szCs w:val="24"/>
              </w:rPr>
            </w:pPr>
            <w:r w:rsidRPr="008B1EB1">
              <w:rPr>
                <w:rFonts w:ascii="Times New Roman" w:hAnsi="Times New Roman" w:cs="Times New Roman"/>
                <w:sz w:val="24"/>
                <w:szCs w:val="24"/>
              </w:rPr>
              <w:t>Penrose, Rasbery, Myers, Advanced Business Communication, Bangalore.</w:t>
            </w:r>
          </w:p>
        </w:tc>
      </w:tr>
      <w:tr w:rsidR="008B1EB1" w:rsidRPr="008B1EB1" w:rsidTr="003A5566">
        <w:trPr>
          <w:trHeight w:val="431"/>
        </w:trPr>
        <w:tc>
          <w:tcPr>
            <w:tcW w:w="5000" w:type="pct"/>
            <w:gridSpan w:val="14"/>
          </w:tcPr>
          <w:p w:rsidR="00001193" w:rsidRPr="008B1EB1" w:rsidRDefault="00001193" w:rsidP="003A5566">
            <w:pPr>
              <w:rPr>
                <w:rFonts w:ascii="Times New Roman" w:hAnsi="Times New Roman" w:cs="Times New Roman"/>
                <w:b/>
                <w:sz w:val="24"/>
                <w:szCs w:val="24"/>
              </w:rPr>
            </w:pPr>
            <w:r w:rsidRPr="008B1EB1">
              <w:rPr>
                <w:rFonts w:ascii="Times New Roman" w:hAnsi="Times New Roman" w:cs="Times New Roman"/>
                <w:b/>
                <w:sz w:val="24"/>
                <w:szCs w:val="24"/>
              </w:rPr>
              <w:t>NOTE: Latest Edition of Textbooks May be Used</w:t>
            </w:r>
          </w:p>
        </w:tc>
      </w:tr>
      <w:tr w:rsidR="008B1EB1" w:rsidRPr="008B1EB1" w:rsidTr="003A5566">
        <w:trPr>
          <w:trHeight w:val="431"/>
        </w:trPr>
        <w:tc>
          <w:tcPr>
            <w:tcW w:w="5000" w:type="pct"/>
            <w:gridSpan w:val="14"/>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Web Resources</w:t>
            </w:r>
          </w:p>
        </w:tc>
      </w:tr>
      <w:tr w:rsidR="008B1EB1" w:rsidRPr="008B1EB1" w:rsidTr="003A5566">
        <w:trPr>
          <w:trHeight w:val="431"/>
        </w:trPr>
        <w:tc>
          <w:tcPr>
            <w:tcW w:w="474" w:type="pct"/>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4526" w:type="pct"/>
            <w:gridSpan w:val="13"/>
          </w:tcPr>
          <w:p w:rsidR="00001193" w:rsidRPr="008B1EB1" w:rsidRDefault="00433D00" w:rsidP="003A5566">
            <w:pPr>
              <w:rPr>
                <w:rFonts w:ascii="Times New Roman" w:hAnsi="Times New Roman" w:cs="Times New Roman"/>
                <w:sz w:val="24"/>
                <w:szCs w:val="24"/>
              </w:rPr>
            </w:pPr>
            <w:hyperlink r:id="rId15" w:history="1">
              <w:r w:rsidR="00001193" w:rsidRPr="008B1EB1">
                <w:rPr>
                  <w:rStyle w:val="Hyperlink"/>
                  <w:rFonts w:ascii="Times New Roman" w:hAnsi="Times New Roman" w:cs="Times New Roman"/>
                  <w:color w:val="auto"/>
                  <w:sz w:val="24"/>
                  <w:szCs w:val="24"/>
                  <w:u w:val="none"/>
                </w:rPr>
                <w:t>https://accountingseekho.com/</w:t>
              </w:r>
            </w:hyperlink>
          </w:p>
        </w:tc>
      </w:tr>
      <w:tr w:rsidR="008B1EB1" w:rsidRPr="008B1EB1" w:rsidTr="003A5566">
        <w:trPr>
          <w:trHeight w:val="431"/>
        </w:trPr>
        <w:tc>
          <w:tcPr>
            <w:tcW w:w="474" w:type="pct"/>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4526" w:type="pct"/>
            <w:gridSpan w:val="13"/>
          </w:tcPr>
          <w:p w:rsidR="00001193" w:rsidRPr="008B1EB1" w:rsidRDefault="00433D00" w:rsidP="003A5566">
            <w:pPr>
              <w:rPr>
                <w:rFonts w:ascii="Times New Roman" w:hAnsi="Times New Roman" w:cs="Times New Roman"/>
                <w:sz w:val="24"/>
                <w:szCs w:val="24"/>
              </w:rPr>
            </w:pPr>
            <w:hyperlink r:id="rId16" w:history="1">
              <w:r w:rsidR="00001193" w:rsidRPr="008B1EB1">
                <w:rPr>
                  <w:rStyle w:val="Hyperlink"/>
                  <w:rFonts w:ascii="Times New Roman" w:hAnsi="Times New Roman" w:cs="Times New Roman"/>
                  <w:color w:val="auto"/>
                  <w:sz w:val="24"/>
                  <w:szCs w:val="24"/>
                  <w:u w:val="none"/>
                </w:rPr>
                <w:t>https://www.testpreptraining.com/business-communications-practice-exam-questions</w:t>
              </w:r>
            </w:hyperlink>
          </w:p>
        </w:tc>
      </w:tr>
      <w:tr w:rsidR="008B1EB1" w:rsidRPr="008B1EB1" w:rsidTr="003A5566">
        <w:trPr>
          <w:trHeight w:val="431"/>
        </w:trPr>
        <w:tc>
          <w:tcPr>
            <w:tcW w:w="474" w:type="pct"/>
          </w:tcPr>
          <w:p w:rsidR="00001193" w:rsidRPr="008B1EB1" w:rsidRDefault="00001193" w:rsidP="003A5566">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c>
          <w:tcPr>
            <w:tcW w:w="4526" w:type="pct"/>
            <w:gridSpan w:val="13"/>
          </w:tcPr>
          <w:p w:rsidR="00001193" w:rsidRPr="008B1EB1" w:rsidRDefault="00433D00" w:rsidP="003A5566">
            <w:pPr>
              <w:rPr>
                <w:rFonts w:ascii="Times New Roman" w:hAnsi="Times New Roman" w:cs="Times New Roman"/>
                <w:sz w:val="24"/>
                <w:szCs w:val="24"/>
              </w:rPr>
            </w:pPr>
            <w:hyperlink r:id="rId17" w:history="1">
              <w:r w:rsidR="00001193" w:rsidRPr="008B1EB1">
                <w:rPr>
                  <w:rStyle w:val="Hyperlink"/>
                  <w:rFonts w:ascii="Times New Roman" w:hAnsi="Times New Roman" w:cs="Times New Roman"/>
                  <w:color w:val="auto"/>
                  <w:sz w:val="24"/>
                  <w:szCs w:val="24"/>
                  <w:u w:val="none"/>
                </w:rPr>
                <w:t>https://bachelors.online.nmims.edu/degree-programs</w:t>
              </w:r>
            </w:hyperlink>
          </w:p>
        </w:tc>
      </w:tr>
    </w:tbl>
    <w:p w:rsidR="00290D24" w:rsidRPr="008B1EB1" w:rsidRDefault="00290D24" w:rsidP="00290D24">
      <w:pPr>
        <w:rPr>
          <w:rFonts w:ascii="Times New Roman" w:hAnsi="Times New Roman" w:cs="Times New Roman"/>
          <w:sz w:val="24"/>
          <w:szCs w:val="24"/>
        </w:rPr>
      </w:pPr>
    </w:p>
    <w:p w:rsidR="002D65C5" w:rsidRDefault="002D65C5">
      <w:pPr>
        <w:rPr>
          <w:rFonts w:ascii="Times New Roman" w:hAnsi="Times New Roman" w:cs="Times New Roman"/>
          <w:b/>
          <w:sz w:val="24"/>
          <w:szCs w:val="24"/>
        </w:rPr>
      </w:pPr>
      <w:r>
        <w:rPr>
          <w:rFonts w:ascii="Times New Roman" w:hAnsi="Times New Roman" w:cs="Times New Roman"/>
          <w:b/>
          <w:sz w:val="24"/>
          <w:szCs w:val="24"/>
        </w:rPr>
        <w:br w:type="page"/>
      </w:r>
    </w:p>
    <w:p w:rsidR="00290D24" w:rsidRPr="008B1EB1" w:rsidRDefault="00290D24" w:rsidP="008B1EB1">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8B1EB1">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sz w:val="24"/>
                <w:szCs w:val="24"/>
              </w:rPr>
            </w:pP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649"/>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33"/>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11</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8B1EB1" w:rsidRPr="00E33DE5" w:rsidRDefault="008B1EB1" w:rsidP="008B1EB1">
      <w:pPr>
        <w:pStyle w:val="f5"/>
        <w:jc w:val="center"/>
      </w:pPr>
      <w:r w:rsidRPr="00E33DE5">
        <w:t>3 – Strong, 2- Medium, 1- Low</w:t>
      </w: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b/>
          <w:sz w:val="24"/>
          <w:szCs w:val="24"/>
        </w:rPr>
      </w:pPr>
      <w:r w:rsidRPr="008B1EB1">
        <w:rPr>
          <w:rFonts w:ascii="Times New Roman" w:hAnsi="Times New Roman" w:cs="Times New Roman"/>
          <w:b/>
          <w:sz w:val="24"/>
          <w:szCs w:val="24"/>
        </w:rPr>
        <w:br w:type="page"/>
      </w:r>
    </w:p>
    <w:p w:rsidR="004C0559" w:rsidRPr="008B1EB1" w:rsidRDefault="004C0559" w:rsidP="004C0559">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FIRST YEAR – SEMESTER - I</w:t>
      </w:r>
    </w:p>
    <w:p w:rsidR="00072FC7" w:rsidRPr="008B1EB1" w:rsidRDefault="002855AB" w:rsidP="004C0559">
      <w:pPr>
        <w:jc w:val="center"/>
        <w:rPr>
          <w:rFonts w:ascii="Times New Roman" w:hAnsi="Times New Roman" w:cs="Times New Roman"/>
          <w:b/>
          <w:sz w:val="28"/>
          <w:szCs w:val="28"/>
        </w:rPr>
      </w:pPr>
      <w:r w:rsidRPr="008B1EB1">
        <w:rPr>
          <w:rFonts w:ascii="Times New Roman" w:hAnsi="Times New Roman" w:cs="Times New Roman"/>
          <w:b/>
          <w:sz w:val="28"/>
          <w:szCs w:val="28"/>
        </w:rPr>
        <w:t>Elective I - Indian Economic Development</w:t>
      </w:r>
    </w:p>
    <w:tbl>
      <w:tblPr>
        <w:tblStyle w:val="TableGrid"/>
        <w:tblW w:w="5000" w:type="pct"/>
        <w:tblLook w:val="04A0"/>
      </w:tblPr>
      <w:tblGrid>
        <w:gridCol w:w="1180"/>
        <w:gridCol w:w="54"/>
        <w:gridCol w:w="458"/>
        <w:gridCol w:w="695"/>
        <w:gridCol w:w="690"/>
        <w:gridCol w:w="690"/>
        <w:gridCol w:w="1346"/>
        <w:gridCol w:w="1458"/>
        <w:gridCol w:w="791"/>
        <w:gridCol w:w="720"/>
        <w:gridCol w:w="492"/>
        <w:gridCol w:w="772"/>
      </w:tblGrid>
      <w:tr w:rsidR="008B1EB1" w:rsidRPr="008B1EB1" w:rsidTr="008B1EB1">
        <w:trPr>
          <w:cantSplit/>
          <w:trHeight w:val="242"/>
        </w:trPr>
        <w:tc>
          <w:tcPr>
            <w:tcW w:w="632" w:type="pct"/>
            <w:vMerge w:val="restart"/>
          </w:tcPr>
          <w:p w:rsidR="002855AB" w:rsidRPr="008B1EB1" w:rsidRDefault="008B1EB1" w:rsidP="008B1EB1">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274" w:type="pct"/>
            <w:gridSpan w:val="2"/>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72" w:type="pct"/>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369" w:type="pct"/>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369" w:type="pct"/>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720" w:type="pct"/>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780" w:type="pct"/>
            <w:vMerge w:val="restar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484" w:type="pct"/>
            <w:gridSpan w:val="4"/>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8B1EB1">
        <w:trPr>
          <w:cantSplit/>
          <w:trHeight w:val="323"/>
        </w:trPr>
        <w:tc>
          <w:tcPr>
            <w:tcW w:w="632" w:type="pct"/>
            <w:vMerge/>
            <w:textDirection w:val="btLr"/>
          </w:tcPr>
          <w:p w:rsidR="002855AB" w:rsidRPr="008B1EB1" w:rsidRDefault="002855AB" w:rsidP="00860DF2">
            <w:pPr>
              <w:ind w:left="113" w:right="113"/>
              <w:rPr>
                <w:rFonts w:ascii="Times New Roman" w:hAnsi="Times New Roman" w:cs="Times New Roman"/>
                <w:b/>
                <w:sz w:val="24"/>
                <w:szCs w:val="24"/>
              </w:rPr>
            </w:pPr>
          </w:p>
        </w:tc>
        <w:tc>
          <w:tcPr>
            <w:tcW w:w="274" w:type="pct"/>
            <w:gridSpan w:val="2"/>
            <w:vMerge/>
          </w:tcPr>
          <w:p w:rsidR="002855AB" w:rsidRPr="008B1EB1" w:rsidRDefault="002855AB" w:rsidP="00860DF2">
            <w:pPr>
              <w:rPr>
                <w:rFonts w:ascii="Times New Roman" w:hAnsi="Times New Roman" w:cs="Times New Roman"/>
                <w:b/>
                <w:sz w:val="24"/>
                <w:szCs w:val="24"/>
              </w:rPr>
            </w:pPr>
          </w:p>
        </w:tc>
        <w:tc>
          <w:tcPr>
            <w:tcW w:w="372" w:type="pct"/>
            <w:vMerge/>
          </w:tcPr>
          <w:p w:rsidR="002855AB" w:rsidRPr="008B1EB1" w:rsidRDefault="002855AB" w:rsidP="00860DF2">
            <w:pPr>
              <w:rPr>
                <w:rFonts w:ascii="Times New Roman" w:hAnsi="Times New Roman" w:cs="Times New Roman"/>
                <w:b/>
                <w:sz w:val="24"/>
                <w:szCs w:val="24"/>
              </w:rPr>
            </w:pPr>
          </w:p>
        </w:tc>
        <w:tc>
          <w:tcPr>
            <w:tcW w:w="369" w:type="pct"/>
            <w:vMerge/>
          </w:tcPr>
          <w:p w:rsidR="002855AB" w:rsidRPr="008B1EB1" w:rsidRDefault="002855AB" w:rsidP="00860DF2">
            <w:pPr>
              <w:rPr>
                <w:rFonts w:ascii="Times New Roman" w:hAnsi="Times New Roman" w:cs="Times New Roman"/>
                <w:b/>
                <w:sz w:val="24"/>
                <w:szCs w:val="24"/>
              </w:rPr>
            </w:pPr>
          </w:p>
        </w:tc>
        <w:tc>
          <w:tcPr>
            <w:tcW w:w="369" w:type="pct"/>
            <w:vMerge/>
          </w:tcPr>
          <w:p w:rsidR="002855AB" w:rsidRPr="008B1EB1" w:rsidRDefault="002855AB" w:rsidP="00860DF2">
            <w:pPr>
              <w:rPr>
                <w:rFonts w:ascii="Times New Roman" w:hAnsi="Times New Roman" w:cs="Times New Roman"/>
                <w:b/>
                <w:sz w:val="24"/>
                <w:szCs w:val="24"/>
              </w:rPr>
            </w:pPr>
          </w:p>
        </w:tc>
        <w:tc>
          <w:tcPr>
            <w:tcW w:w="720" w:type="pct"/>
            <w:vMerge/>
          </w:tcPr>
          <w:p w:rsidR="002855AB" w:rsidRPr="008B1EB1" w:rsidRDefault="002855AB" w:rsidP="00860DF2">
            <w:pPr>
              <w:rPr>
                <w:rFonts w:ascii="Times New Roman" w:hAnsi="Times New Roman" w:cs="Times New Roman"/>
                <w:b/>
                <w:sz w:val="24"/>
                <w:szCs w:val="24"/>
              </w:rPr>
            </w:pPr>
          </w:p>
        </w:tc>
        <w:tc>
          <w:tcPr>
            <w:tcW w:w="780" w:type="pct"/>
            <w:vMerge/>
          </w:tcPr>
          <w:p w:rsidR="002855AB" w:rsidRPr="008B1EB1" w:rsidRDefault="002855AB" w:rsidP="00860DF2">
            <w:pPr>
              <w:rPr>
                <w:rFonts w:ascii="Times New Roman" w:hAnsi="Times New Roman" w:cs="Times New Roman"/>
                <w:b/>
                <w:sz w:val="24"/>
                <w:szCs w:val="24"/>
              </w:rPr>
            </w:pPr>
          </w:p>
        </w:tc>
        <w:tc>
          <w:tcPr>
            <w:tcW w:w="423" w:type="pct"/>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648" w:type="pct"/>
            <w:gridSpan w:val="2"/>
            <w:tcBorders>
              <w:right w:val="single" w:sz="4" w:space="0" w:color="auto"/>
            </w:tcBorders>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413" w:type="pct"/>
            <w:tcBorders>
              <w:left w:val="single" w:sz="4" w:space="0" w:color="auto"/>
            </w:tcBorders>
            <w:vAlign w:val="center"/>
          </w:tcPr>
          <w:p w:rsidR="002855AB" w:rsidRPr="008B1EB1" w:rsidRDefault="002855AB"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8B1EB1">
        <w:trPr>
          <w:trHeight w:val="170"/>
        </w:trPr>
        <w:tc>
          <w:tcPr>
            <w:tcW w:w="632" w:type="pct"/>
            <w:vAlign w:val="center"/>
          </w:tcPr>
          <w:p w:rsidR="002855AB" w:rsidRPr="008B1EB1" w:rsidRDefault="002855AB" w:rsidP="00860DF2">
            <w:pPr>
              <w:pStyle w:val="Normal1"/>
              <w:jc w:val="center"/>
              <w:rPr>
                <w:rFonts w:ascii="Times New Roman" w:eastAsia="Times New Roman" w:hAnsi="Times New Roman" w:cs="Times New Roman"/>
                <w:sz w:val="24"/>
                <w:szCs w:val="24"/>
              </w:rPr>
            </w:pPr>
          </w:p>
        </w:tc>
        <w:tc>
          <w:tcPr>
            <w:tcW w:w="274" w:type="pct"/>
            <w:gridSpan w:val="2"/>
            <w:vAlign w:val="center"/>
          </w:tcPr>
          <w:p w:rsidR="002855AB" w:rsidRPr="008B1EB1" w:rsidRDefault="00BF2528" w:rsidP="00860DF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 w:type="pct"/>
            <w:vAlign w:val="center"/>
          </w:tcPr>
          <w:p w:rsidR="002855AB" w:rsidRPr="008B1EB1" w:rsidRDefault="002855AB" w:rsidP="00860DF2">
            <w:pPr>
              <w:pStyle w:val="Normal1"/>
              <w:jc w:val="center"/>
              <w:rPr>
                <w:rFonts w:ascii="Times New Roman" w:eastAsia="Times New Roman" w:hAnsi="Times New Roman" w:cs="Times New Roman"/>
                <w:sz w:val="24"/>
                <w:szCs w:val="24"/>
              </w:rPr>
            </w:pPr>
          </w:p>
        </w:tc>
        <w:tc>
          <w:tcPr>
            <w:tcW w:w="369" w:type="pct"/>
            <w:vAlign w:val="center"/>
          </w:tcPr>
          <w:p w:rsidR="002855AB" w:rsidRPr="008B1EB1" w:rsidRDefault="002855AB" w:rsidP="00860DF2">
            <w:pPr>
              <w:pStyle w:val="Normal1"/>
              <w:jc w:val="center"/>
              <w:rPr>
                <w:rFonts w:ascii="Times New Roman" w:eastAsia="Times New Roman" w:hAnsi="Times New Roman" w:cs="Times New Roman"/>
                <w:sz w:val="24"/>
                <w:szCs w:val="24"/>
              </w:rPr>
            </w:pPr>
          </w:p>
        </w:tc>
        <w:tc>
          <w:tcPr>
            <w:tcW w:w="369" w:type="pct"/>
            <w:vAlign w:val="center"/>
          </w:tcPr>
          <w:p w:rsidR="002855AB" w:rsidRPr="008B1EB1" w:rsidRDefault="002855AB" w:rsidP="00860DF2">
            <w:pPr>
              <w:pStyle w:val="Normal1"/>
              <w:jc w:val="center"/>
              <w:rPr>
                <w:rFonts w:ascii="Times New Roman" w:eastAsia="Times New Roman" w:hAnsi="Times New Roman" w:cs="Times New Roman"/>
                <w:sz w:val="24"/>
                <w:szCs w:val="24"/>
              </w:rPr>
            </w:pPr>
          </w:p>
        </w:tc>
        <w:tc>
          <w:tcPr>
            <w:tcW w:w="720" w:type="pct"/>
            <w:vAlign w:val="center"/>
          </w:tcPr>
          <w:p w:rsidR="002855AB" w:rsidRPr="008B1EB1" w:rsidRDefault="00243770" w:rsidP="00860DF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3</w:t>
            </w:r>
          </w:p>
        </w:tc>
        <w:tc>
          <w:tcPr>
            <w:tcW w:w="780" w:type="pct"/>
            <w:vAlign w:val="center"/>
          </w:tcPr>
          <w:p w:rsidR="002855AB" w:rsidRPr="008B1EB1" w:rsidRDefault="00243770" w:rsidP="00860DF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4</w:t>
            </w:r>
          </w:p>
        </w:tc>
        <w:tc>
          <w:tcPr>
            <w:tcW w:w="423" w:type="pct"/>
            <w:tcBorders>
              <w:right w:val="single" w:sz="4" w:space="0" w:color="auto"/>
            </w:tcBorders>
            <w:vAlign w:val="center"/>
          </w:tcPr>
          <w:p w:rsidR="002855AB" w:rsidRPr="008B1EB1" w:rsidRDefault="002855AB" w:rsidP="00860DF2">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648" w:type="pct"/>
            <w:gridSpan w:val="2"/>
            <w:tcBorders>
              <w:left w:val="single" w:sz="4" w:space="0" w:color="auto"/>
              <w:right w:val="single" w:sz="4" w:space="0" w:color="auto"/>
            </w:tcBorders>
            <w:vAlign w:val="center"/>
          </w:tcPr>
          <w:p w:rsidR="002855AB" w:rsidRPr="008B1EB1" w:rsidRDefault="002855AB" w:rsidP="00860DF2">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413" w:type="pct"/>
            <w:tcBorders>
              <w:left w:val="single" w:sz="4" w:space="0" w:color="auto"/>
            </w:tcBorders>
            <w:vAlign w:val="center"/>
          </w:tcPr>
          <w:p w:rsidR="002855AB" w:rsidRPr="008B1EB1" w:rsidRDefault="002855AB" w:rsidP="00860DF2">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3A5566">
        <w:trPr>
          <w:trHeight w:val="431"/>
        </w:trPr>
        <w:tc>
          <w:tcPr>
            <w:tcW w:w="5000" w:type="pct"/>
            <w:gridSpan w:val="12"/>
            <w:vAlign w:val="center"/>
          </w:tcPr>
          <w:p w:rsidR="004C0559" w:rsidRPr="008B1EB1" w:rsidRDefault="004C0559" w:rsidP="003A5566">
            <w:pPr>
              <w:pStyle w:val="NoSpacing"/>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4339" w:type="pct"/>
            <w:gridSpan w:val="10"/>
          </w:tcPr>
          <w:p w:rsidR="004C0559" w:rsidRPr="008B1EB1" w:rsidRDefault="004C0559" w:rsidP="003A5566">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the concepts of Economic growth and development</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4339" w:type="pct"/>
            <w:gridSpan w:val="10"/>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To know the features and factors affecting economic development</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4339" w:type="pct"/>
            <w:gridSpan w:val="10"/>
          </w:tcPr>
          <w:p w:rsidR="004C0559" w:rsidRPr="008B1EB1" w:rsidRDefault="004C0559" w:rsidP="003A5566">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gain understanding about the calculation of national income</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4339" w:type="pct"/>
            <w:gridSpan w:val="10"/>
          </w:tcPr>
          <w:p w:rsidR="004C0559" w:rsidRPr="008B1EB1" w:rsidRDefault="004C0559" w:rsidP="003A5566">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sz w:val="24"/>
                <w:szCs w:val="24"/>
              </w:rPr>
              <w:t>To examine the role of public finance in economic development</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4339" w:type="pct"/>
            <w:gridSpan w:val="10"/>
          </w:tcPr>
          <w:p w:rsidR="004C0559" w:rsidRPr="008B1EB1" w:rsidRDefault="004C0559" w:rsidP="003A5566">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the causes of inflation</w:t>
            </w:r>
          </w:p>
        </w:tc>
      </w:tr>
      <w:tr w:rsidR="008B1EB1" w:rsidRPr="008B1EB1" w:rsidTr="003A5566">
        <w:tc>
          <w:tcPr>
            <w:tcW w:w="5000" w:type="pct"/>
            <w:gridSpan w:val="12"/>
            <w:vAlign w:val="center"/>
          </w:tcPr>
          <w:p w:rsidR="004C0559" w:rsidRPr="008B1EB1" w:rsidRDefault="004C0559" w:rsidP="003A5566">
            <w:pPr>
              <w:rPr>
                <w:rFonts w:ascii="Times New Roman" w:hAnsi="Times New Roman" w:cs="Times New Roman"/>
                <w:b/>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6220A6">
        <w:tc>
          <w:tcPr>
            <w:tcW w:w="661"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3663" w:type="pct"/>
            <w:gridSpan w:val="8"/>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676" w:type="pct"/>
            <w:gridSpan w:val="2"/>
          </w:tcPr>
          <w:p w:rsidR="004C0559" w:rsidRPr="008B1EB1" w:rsidRDefault="004C0559" w:rsidP="003A5566">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6220A6">
        <w:trPr>
          <w:trHeight w:val="917"/>
        </w:trPr>
        <w:tc>
          <w:tcPr>
            <w:tcW w:w="661" w:type="pct"/>
            <w:gridSpan w:val="2"/>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3663" w:type="pct"/>
            <w:gridSpan w:val="8"/>
          </w:tcPr>
          <w:p w:rsidR="004C0559" w:rsidRPr="008B1EB1" w:rsidRDefault="004C0559" w:rsidP="003A5566">
            <w:pPr>
              <w:jc w:val="both"/>
              <w:rPr>
                <w:rFonts w:ascii="Times New Roman" w:hAnsi="Times New Roman" w:cs="Times New Roman"/>
                <w:b/>
                <w:sz w:val="24"/>
                <w:szCs w:val="24"/>
              </w:rPr>
            </w:pPr>
            <w:r w:rsidRPr="008B1EB1">
              <w:rPr>
                <w:rFonts w:ascii="Times New Roman" w:hAnsi="Times New Roman" w:cs="Times New Roman"/>
                <w:b/>
                <w:sz w:val="24"/>
                <w:szCs w:val="24"/>
              </w:rPr>
              <w:t>Economic Development And Growth</w:t>
            </w:r>
            <w:r w:rsidRPr="008B1EB1">
              <w:rPr>
                <w:rFonts w:ascii="Times New Roman" w:hAnsi="Times New Roman" w:cs="Times New Roman"/>
                <w:b/>
                <w:sz w:val="24"/>
                <w:szCs w:val="24"/>
              </w:rPr>
              <w:tab/>
            </w:r>
          </w:p>
          <w:p w:rsidR="004C0559" w:rsidRPr="008B1EB1" w:rsidRDefault="004C0559" w:rsidP="003A5566">
            <w:pPr>
              <w:jc w:val="both"/>
              <w:rPr>
                <w:rFonts w:ascii="Times New Roman" w:hAnsi="Times New Roman" w:cs="Times New Roman"/>
                <w:sz w:val="24"/>
                <w:szCs w:val="24"/>
              </w:rPr>
            </w:pPr>
            <w:r w:rsidRPr="008B1EB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676" w:type="pct"/>
            <w:gridSpan w:val="2"/>
            <w:vAlign w:val="center"/>
          </w:tcPr>
          <w:p w:rsidR="004C0559" w:rsidRPr="008B1EB1" w:rsidRDefault="004C0559" w:rsidP="003A5566">
            <w:pPr>
              <w:jc w:val="center"/>
              <w:rPr>
                <w:rFonts w:ascii="Times New Roman" w:hAnsi="Times New Roman" w:cs="Times New Roman"/>
                <w:b/>
                <w:bCs/>
                <w:sz w:val="24"/>
                <w:szCs w:val="24"/>
              </w:rPr>
            </w:pPr>
            <w:r w:rsidRPr="008B1EB1">
              <w:rPr>
                <w:rFonts w:ascii="Times New Roman" w:hAnsi="Times New Roman" w:cs="Times New Roman"/>
                <w:b/>
                <w:bCs/>
                <w:sz w:val="24"/>
                <w:szCs w:val="24"/>
              </w:rPr>
              <w:t>12</w:t>
            </w:r>
          </w:p>
        </w:tc>
      </w:tr>
      <w:tr w:rsidR="008B1EB1" w:rsidRPr="008B1EB1" w:rsidTr="006220A6">
        <w:trPr>
          <w:trHeight w:val="899"/>
        </w:trPr>
        <w:tc>
          <w:tcPr>
            <w:tcW w:w="661" w:type="pct"/>
            <w:gridSpan w:val="2"/>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3663" w:type="pct"/>
            <w:gridSpan w:val="8"/>
          </w:tcPr>
          <w:p w:rsidR="004C0559" w:rsidRPr="008B1EB1" w:rsidRDefault="004C0559" w:rsidP="003A5566">
            <w:pPr>
              <w:jc w:val="both"/>
              <w:rPr>
                <w:rFonts w:ascii="Times New Roman" w:hAnsi="Times New Roman" w:cs="Times New Roman"/>
                <w:b/>
                <w:sz w:val="24"/>
                <w:szCs w:val="24"/>
              </w:rPr>
            </w:pPr>
            <w:r w:rsidRPr="008B1EB1">
              <w:rPr>
                <w:rFonts w:ascii="Times New Roman" w:hAnsi="Times New Roman" w:cs="Times New Roman"/>
                <w:b/>
                <w:sz w:val="24"/>
                <w:szCs w:val="24"/>
              </w:rPr>
              <w:t>Economic Development</w:t>
            </w:r>
          </w:p>
          <w:p w:rsidR="004C0559" w:rsidRPr="008B1EB1" w:rsidRDefault="004C0559" w:rsidP="003A5566">
            <w:pPr>
              <w:jc w:val="both"/>
              <w:rPr>
                <w:rFonts w:ascii="Times New Roman" w:hAnsi="Times New Roman" w:cs="Times New Roman"/>
                <w:sz w:val="24"/>
                <w:szCs w:val="24"/>
              </w:rPr>
            </w:pPr>
            <w:r w:rsidRPr="008B1EB1">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p w:rsidR="004C0559" w:rsidRPr="008B1EB1" w:rsidRDefault="004C0559" w:rsidP="003A5566">
            <w:pPr>
              <w:ind w:left="131"/>
              <w:jc w:val="both"/>
              <w:rPr>
                <w:rFonts w:ascii="Times New Roman" w:hAnsi="Times New Roman" w:cs="Times New Roman"/>
                <w:sz w:val="24"/>
                <w:szCs w:val="24"/>
              </w:rPr>
            </w:pPr>
          </w:p>
        </w:tc>
        <w:tc>
          <w:tcPr>
            <w:tcW w:w="676"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6220A6">
        <w:trPr>
          <w:trHeight w:val="854"/>
        </w:trPr>
        <w:tc>
          <w:tcPr>
            <w:tcW w:w="661" w:type="pct"/>
            <w:gridSpan w:val="2"/>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3663" w:type="pct"/>
            <w:gridSpan w:val="8"/>
          </w:tcPr>
          <w:p w:rsidR="004C0559" w:rsidRPr="008B1EB1" w:rsidRDefault="004C0559" w:rsidP="003A5566">
            <w:pPr>
              <w:jc w:val="both"/>
              <w:rPr>
                <w:rFonts w:ascii="Times New Roman" w:hAnsi="Times New Roman" w:cs="Times New Roman"/>
                <w:b/>
                <w:bCs/>
                <w:sz w:val="24"/>
                <w:szCs w:val="24"/>
              </w:rPr>
            </w:pPr>
            <w:r w:rsidRPr="008B1EB1">
              <w:rPr>
                <w:rFonts w:ascii="Times New Roman" w:hAnsi="Times New Roman" w:cs="Times New Roman"/>
                <w:b/>
                <w:bCs/>
                <w:sz w:val="24"/>
                <w:szCs w:val="24"/>
              </w:rPr>
              <w:t xml:space="preserve">National Income                                                                          </w:t>
            </w:r>
            <w:r w:rsidRPr="008B1EB1">
              <w:rPr>
                <w:rFonts w:ascii="Times New Roman" w:hAnsi="Times New Roman" w:cs="Times New Roman"/>
                <w:b/>
                <w:bCs/>
                <w:sz w:val="24"/>
                <w:szCs w:val="24"/>
              </w:rPr>
              <w:tab/>
            </w:r>
          </w:p>
          <w:p w:rsidR="004C0559" w:rsidRPr="008B1EB1" w:rsidRDefault="004C0559" w:rsidP="003A5566">
            <w:pPr>
              <w:jc w:val="both"/>
              <w:rPr>
                <w:rFonts w:ascii="Times New Roman" w:hAnsi="Times New Roman" w:cs="Times New Roman"/>
                <w:sz w:val="24"/>
                <w:szCs w:val="24"/>
              </w:rPr>
            </w:pPr>
            <w:r w:rsidRPr="008B1EB1">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676"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6220A6">
        <w:trPr>
          <w:trHeight w:val="629"/>
        </w:trPr>
        <w:tc>
          <w:tcPr>
            <w:tcW w:w="661" w:type="pct"/>
            <w:gridSpan w:val="2"/>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3663" w:type="pct"/>
            <w:gridSpan w:val="8"/>
          </w:tcPr>
          <w:p w:rsidR="004C0559" w:rsidRPr="008B1EB1" w:rsidRDefault="004C0559" w:rsidP="003A5566">
            <w:pPr>
              <w:jc w:val="both"/>
              <w:rPr>
                <w:rFonts w:ascii="Times New Roman" w:hAnsi="Times New Roman" w:cs="Times New Roman"/>
                <w:b/>
                <w:bCs/>
                <w:sz w:val="24"/>
                <w:szCs w:val="24"/>
              </w:rPr>
            </w:pPr>
            <w:r w:rsidRPr="008B1EB1">
              <w:rPr>
                <w:rFonts w:ascii="Times New Roman" w:hAnsi="Times New Roman" w:cs="Times New Roman"/>
                <w:b/>
                <w:bCs/>
                <w:sz w:val="24"/>
                <w:szCs w:val="24"/>
              </w:rPr>
              <w:t xml:space="preserve">Public Finance                                                                                          </w:t>
            </w:r>
          </w:p>
          <w:p w:rsidR="004C0559" w:rsidRPr="008B1EB1" w:rsidRDefault="004C0559" w:rsidP="003A5566">
            <w:pPr>
              <w:jc w:val="both"/>
              <w:rPr>
                <w:rFonts w:ascii="Times New Roman" w:hAnsi="Times New Roman" w:cs="Times New Roman"/>
                <w:sz w:val="24"/>
                <w:szCs w:val="24"/>
              </w:rPr>
            </w:pPr>
            <w:r w:rsidRPr="008B1EB1">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676"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6220A6">
        <w:trPr>
          <w:trHeight w:val="809"/>
        </w:trPr>
        <w:tc>
          <w:tcPr>
            <w:tcW w:w="661" w:type="pct"/>
            <w:gridSpan w:val="2"/>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3663" w:type="pct"/>
            <w:gridSpan w:val="8"/>
          </w:tcPr>
          <w:p w:rsidR="004C0559" w:rsidRPr="008B1EB1" w:rsidRDefault="004C0559" w:rsidP="003A5566">
            <w:pPr>
              <w:jc w:val="both"/>
              <w:rPr>
                <w:rFonts w:ascii="Times New Roman" w:hAnsi="Times New Roman" w:cs="Times New Roman"/>
                <w:b/>
                <w:bCs/>
                <w:sz w:val="24"/>
                <w:szCs w:val="24"/>
              </w:rPr>
            </w:pPr>
            <w:r w:rsidRPr="008B1EB1">
              <w:rPr>
                <w:rFonts w:ascii="Times New Roman" w:hAnsi="Times New Roman" w:cs="Times New Roman"/>
                <w:b/>
                <w:bCs/>
                <w:sz w:val="24"/>
                <w:szCs w:val="24"/>
              </w:rPr>
              <w:t xml:space="preserve">Money Supply                                                                                            </w:t>
            </w:r>
          </w:p>
          <w:p w:rsidR="004C0559" w:rsidRPr="008B1EB1" w:rsidRDefault="004C0559" w:rsidP="003A5566">
            <w:pPr>
              <w:jc w:val="both"/>
              <w:rPr>
                <w:rFonts w:ascii="Times New Roman" w:hAnsi="Times New Roman" w:cs="Times New Roman"/>
                <w:sz w:val="24"/>
                <w:szCs w:val="24"/>
              </w:rPr>
            </w:pPr>
            <w:r w:rsidRPr="008B1EB1">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676"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6220A6">
        <w:trPr>
          <w:trHeight w:val="557"/>
        </w:trPr>
        <w:tc>
          <w:tcPr>
            <w:tcW w:w="661" w:type="pct"/>
            <w:gridSpan w:val="2"/>
          </w:tcPr>
          <w:p w:rsidR="004C0559" w:rsidRPr="008B1EB1" w:rsidRDefault="004C0559" w:rsidP="003A5566">
            <w:pPr>
              <w:jc w:val="center"/>
              <w:rPr>
                <w:rFonts w:ascii="Times New Roman" w:hAnsi="Times New Roman" w:cs="Times New Roman"/>
                <w:sz w:val="24"/>
                <w:szCs w:val="24"/>
              </w:rPr>
            </w:pPr>
          </w:p>
        </w:tc>
        <w:tc>
          <w:tcPr>
            <w:tcW w:w="3663" w:type="pct"/>
            <w:gridSpan w:val="8"/>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TOTAL</w:t>
            </w:r>
          </w:p>
          <w:p w:rsidR="004C0559" w:rsidRPr="008B1EB1" w:rsidRDefault="004C0559" w:rsidP="003A5566">
            <w:pPr>
              <w:jc w:val="center"/>
              <w:rPr>
                <w:rFonts w:ascii="Times New Roman" w:hAnsi="Times New Roman" w:cs="Times New Roman"/>
                <w:b/>
                <w:sz w:val="24"/>
                <w:szCs w:val="24"/>
              </w:rPr>
            </w:pPr>
          </w:p>
          <w:p w:rsidR="004C0559" w:rsidRPr="008B1EB1" w:rsidRDefault="004C0559" w:rsidP="003A5566">
            <w:pPr>
              <w:jc w:val="center"/>
              <w:rPr>
                <w:rFonts w:ascii="Times New Roman" w:hAnsi="Times New Roman" w:cs="Times New Roman"/>
                <w:b/>
                <w:sz w:val="24"/>
                <w:szCs w:val="24"/>
              </w:rPr>
            </w:pPr>
          </w:p>
          <w:p w:rsidR="004C0559" w:rsidRPr="008B1EB1" w:rsidRDefault="004C0559" w:rsidP="003A5566">
            <w:pPr>
              <w:jc w:val="center"/>
              <w:rPr>
                <w:rFonts w:ascii="Times New Roman" w:hAnsi="Times New Roman" w:cs="Times New Roman"/>
                <w:b/>
                <w:sz w:val="24"/>
                <w:szCs w:val="24"/>
              </w:rPr>
            </w:pPr>
          </w:p>
        </w:tc>
        <w:tc>
          <w:tcPr>
            <w:tcW w:w="676" w:type="pct"/>
            <w:gridSpan w:val="2"/>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60</w:t>
            </w:r>
          </w:p>
        </w:tc>
      </w:tr>
    </w:tbl>
    <w:p w:rsidR="008B1EB1" w:rsidRDefault="008B1EB1">
      <w:r>
        <w:br w:type="page"/>
      </w:r>
    </w:p>
    <w:tbl>
      <w:tblPr>
        <w:tblStyle w:val="TableGrid"/>
        <w:tblW w:w="5000" w:type="pct"/>
        <w:tblLook w:val="04A0"/>
      </w:tblPr>
      <w:tblGrid>
        <w:gridCol w:w="1236"/>
        <w:gridCol w:w="8110"/>
      </w:tblGrid>
      <w:tr w:rsidR="008B1EB1" w:rsidRPr="008B1EB1" w:rsidTr="006220A6">
        <w:tc>
          <w:tcPr>
            <w:tcW w:w="661" w:type="pct"/>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w:t>
            </w:r>
          </w:p>
        </w:tc>
        <w:tc>
          <w:tcPr>
            <w:tcW w:w="4339" w:type="pct"/>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6220A6">
        <w:trPr>
          <w:trHeight w:val="512"/>
        </w:trPr>
        <w:tc>
          <w:tcPr>
            <w:tcW w:w="661" w:type="pct"/>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4339" w:type="pct"/>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Elaborate the role of State and Market in Economic Development</w:t>
            </w:r>
          </w:p>
        </w:tc>
      </w:tr>
      <w:tr w:rsidR="008B1EB1" w:rsidRPr="008B1EB1" w:rsidTr="006220A6">
        <w:trPr>
          <w:trHeight w:val="440"/>
        </w:trPr>
        <w:tc>
          <w:tcPr>
            <w:tcW w:w="661" w:type="pct"/>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4339" w:type="pct"/>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Explain the Sectorial contribution to National Income</w:t>
            </w:r>
          </w:p>
        </w:tc>
      </w:tr>
      <w:tr w:rsidR="008B1EB1" w:rsidRPr="008B1EB1" w:rsidTr="006220A6">
        <w:trPr>
          <w:trHeight w:val="440"/>
        </w:trPr>
        <w:tc>
          <w:tcPr>
            <w:tcW w:w="661" w:type="pct"/>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Illustrate and Compare National Income at constant and current prices.</w:t>
            </w:r>
          </w:p>
        </w:tc>
      </w:tr>
      <w:tr w:rsidR="008B1EB1" w:rsidRPr="008B1EB1" w:rsidTr="006220A6">
        <w:trPr>
          <w:trHeight w:val="359"/>
        </w:trPr>
        <w:tc>
          <w:tcPr>
            <w:tcW w:w="661" w:type="pct"/>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Describe the canons of public expenditure</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Understand the theories of money and supply</w:t>
            </w:r>
          </w:p>
        </w:tc>
      </w:tr>
      <w:tr w:rsidR="008B1EB1" w:rsidRPr="008B1EB1" w:rsidTr="003A5566">
        <w:trPr>
          <w:trHeight w:val="431"/>
        </w:trPr>
        <w:tc>
          <w:tcPr>
            <w:tcW w:w="5000"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Dutt and Sundaram, Indian Economy, S.Chand, New Delhi</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V.K.Puri, S.K. Mishra, Indian Economy, Himalaya Publishing house, Mumbai</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Remesh Singh, Indian Economy, Mc.Graw Hill, Noida.</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NitinSinghania, Indian Economy, Mc.Graw Hill, Noida.</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Sanjeverma, The Indian Economy, unique publication, Shimla.</w:t>
            </w:r>
          </w:p>
        </w:tc>
      </w:tr>
      <w:tr w:rsidR="008B1EB1" w:rsidRPr="008B1EB1" w:rsidTr="003A5566">
        <w:trPr>
          <w:trHeight w:val="431"/>
        </w:trPr>
        <w:tc>
          <w:tcPr>
            <w:tcW w:w="5000"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GhatakSubrata : Introduction to Development Economics, Routledge Publications, New Delhi.</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Sukumoychakravarthy : Development Planning- Indian Experience, OUP, New Delhi.</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Ramesh Singh, Indian Economy, Mc.Graw Hill, Noida.</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Mier, Gerald, M : Leading issues in Economic Development, OUP, New Delhi.</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339" w:type="pct"/>
            <w:vAlign w:val="center"/>
          </w:tcPr>
          <w:p w:rsidR="004C0559" w:rsidRPr="008B1EB1" w:rsidRDefault="004C0559" w:rsidP="003A5566">
            <w:pPr>
              <w:rPr>
                <w:rFonts w:ascii="Times New Roman" w:hAnsi="Times New Roman" w:cs="Times New Roman"/>
                <w:sz w:val="24"/>
                <w:szCs w:val="24"/>
              </w:rPr>
            </w:pPr>
            <w:r w:rsidRPr="008B1EB1">
              <w:rPr>
                <w:rFonts w:ascii="Times New Roman" w:hAnsi="Times New Roman" w:cs="Times New Roman"/>
                <w:sz w:val="24"/>
                <w:szCs w:val="24"/>
              </w:rPr>
              <w:t>Todaro, Micheal P : Economic Development in the third world, Orient Longman, Hyderabad</w:t>
            </w:r>
          </w:p>
        </w:tc>
      </w:tr>
      <w:tr w:rsidR="008B1EB1" w:rsidRPr="008B1EB1" w:rsidTr="003A5566">
        <w:trPr>
          <w:trHeight w:val="431"/>
        </w:trPr>
        <w:tc>
          <w:tcPr>
            <w:tcW w:w="5000" w:type="pct"/>
            <w:gridSpan w:val="2"/>
            <w:vAlign w:val="center"/>
          </w:tcPr>
          <w:p w:rsidR="004C0559" w:rsidRPr="008B1EB1" w:rsidRDefault="004C0559" w:rsidP="003A5566">
            <w:pPr>
              <w:rPr>
                <w:rFonts w:ascii="Times New Roman" w:hAnsi="Times New Roman" w:cs="Times New Roman"/>
                <w:b/>
                <w:sz w:val="24"/>
                <w:szCs w:val="24"/>
              </w:rPr>
            </w:pPr>
            <w:r w:rsidRPr="008B1EB1">
              <w:rPr>
                <w:rFonts w:ascii="Times New Roman" w:hAnsi="Times New Roman" w:cs="Times New Roman"/>
                <w:b/>
                <w:sz w:val="24"/>
                <w:szCs w:val="24"/>
              </w:rPr>
              <w:t>NOTE: Latest Edition of Textbooks May be Used</w:t>
            </w:r>
          </w:p>
        </w:tc>
      </w:tr>
      <w:tr w:rsidR="008B1EB1" w:rsidRPr="008B1EB1" w:rsidTr="003A5566">
        <w:trPr>
          <w:trHeight w:val="431"/>
        </w:trPr>
        <w:tc>
          <w:tcPr>
            <w:tcW w:w="5000" w:type="pct"/>
            <w:gridSpan w:val="2"/>
            <w:vAlign w:val="center"/>
          </w:tcPr>
          <w:p w:rsidR="004C0559" w:rsidRPr="008B1EB1" w:rsidRDefault="004C0559" w:rsidP="003A5566">
            <w:pPr>
              <w:jc w:val="center"/>
              <w:rPr>
                <w:rFonts w:ascii="Times New Roman" w:hAnsi="Times New Roman" w:cs="Times New Roman"/>
                <w:b/>
                <w:sz w:val="24"/>
                <w:szCs w:val="24"/>
              </w:rPr>
            </w:pPr>
            <w:r w:rsidRPr="008B1EB1">
              <w:rPr>
                <w:rFonts w:ascii="Times New Roman" w:hAnsi="Times New Roman" w:cs="Times New Roman"/>
                <w:b/>
                <w:sz w:val="24"/>
                <w:szCs w:val="24"/>
              </w:rPr>
              <w:t>Web Resources</w:t>
            </w:r>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339" w:type="pct"/>
            <w:vAlign w:val="center"/>
          </w:tcPr>
          <w:p w:rsidR="004C0559" w:rsidRPr="008B1EB1" w:rsidRDefault="00433D00" w:rsidP="003A5566">
            <w:pPr>
              <w:rPr>
                <w:rFonts w:ascii="Times New Roman" w:hAnsi="Times New Roman" w:cs="Times New Roman"/>
                <w:b/>
                <w:bCs/>
                <w:sz w:val="24"/>
                <w:szCs w:val="24"/>
                <w:shd w:val="clear" w:color="auto" w:fill="D3DFEE"/>
              </w:rPr>
            </w:pPr>
            <w:hyperlink r:id="rId18" w:history="1">
              <w:r w:rsidR="004C0559" w:rsidRPr="008B1EB1">
                <w:rPr>
                  <w:rStyle w:val="Hyperlink"/>
                  <w:rFonts w:ascii="Times New Roman" w:hAnsi="Times New Roman" w:cs="Times New Roman"/>
                  <w:color w:val="auto"/>
                  <w:sz w:val="24"/>
                  <w:szCs w:val="24"/>
                  <w:u w:val="none"/>
                </w:rPr>
                <w:t>http://www.jstor.org</w:t>
              </w:r>
            </w:hyperlink>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339" w:type="pct"/>
            <w:vAlign w:val="center"/>
          </w:tcPr>
          <w:p w:rsidR="004C0559" w:rsidRPr="008B1EB1" w:rsidRDefault="00433D00" w:rsidP="003A5566">
            <w:pPr>
              <w:rPr>
                <w:rFonts w:ascii="Times New Roman" w:hAnsi="Times New Roman" w:cs="Times New Roman"/>
                <w:sz w:val="24"/>
                <w:szCs w:val="24"/>
              </w:rPr>
            </w:pPr>
            <w:hyperlink r:id="rId19" w:history="1">
              <w:r w:rsidR="004C0559" w:rsidRPr="008B1EB1">
                <w:rPr>
                  <w:rStyle w:val="Hyperlink"/>
                  <w:rFonts w:ascii="Times New Roman" w:hAnsi="Times New Roman" w:cs="Times New Roman"/>
                  <w:color w:val="auto"/>
                  <w:sz w:val="24"/>
                  <w:szCs w:val="24"/>
                  <w:u w:val="none"/>
                </w:rPr>
                <w:t>http://www.indiastat.com</w:t>
              </w:r>
            </w:hyperlink>
          </w:p>
        </w:tc>
      </w:tr>
      <w:tr w:rsidR="008B1EB1" w:rsidRPr="008B1EB1" w:rsidTr="006220A6">
        <w:trPr>
          <w:trHeight w:val="431"/>
        </w:trPr>
        <w:tc>
          <w:tcPr>
            <w:tcW w:w="661" w:type="pct"/>
            <w:vAlign w:val="center"/>
          </w:tcPr>
          <w:p w:rsidR="004C0559" w:rsidRPr="008B1EB1" w:rsidRDefault="004C0559"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339" w:type="pct"/>
            <w:vAlign w:val="center"/>
          </w:tcPr>
          <w:p w:rsidR="004C0559" w:rsidRPr="008B1EB1" w:rsidRDefault="00433D00" w:rsidP="003A5566">
            <w:pPr>
              <w:rPr>
                <w:rFonts w:ascii="Times New Roman" w:hAnsi="Times New Roman" w:cs="Times New Roman"/>
                <w:sz w:val="24"/>
                <w:szCs w:val="24"/>
              </w:rPr>
            </w:pPr>
            <w:hyperlink r:id="rId20" w:history="1">
              <w:r w:rsidR="004C0559" w:rsidRPr="008B1EB1">
                <w:rPr>
                  <w:rStyle w:val="Hyperlink"/>
                  <w:rFonts w:ascii="Times New Roman" w:hAnsi="Times New Roman" w:cs="Times New Roman"/>
                  <w:color w:val="auto"/>
                  <w:sz w:val="24"/>
                  <w:szCs w:val="24"/>
                  <w:u w:val="none"/>
                </w:rPr>
                <w:t>http://www.epw.in</w:t>
              </w:r>
            </w:hyperlink>
          </w:p>
        </w:tc>
      </w:tr>
    </w:tbl>
    <w:p w:rsidR="004C0559" w:rsidRPr="008B1EB1" w:rsidRDefault="004C0559" w:rsidP="004C0559">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8B1EB1" w:rsidRDefault="008B1EB1">
      <w:pPr>
        <w:rPr>
          <w:rFonts w:ascii="Times New Roman" w:hAnsi="Times New Roman" w:cs="Times New Roman"/>
          <w:b/>
          <w:sz w:val="24"/>
          <w:szCs w:val="24"/>
        </w:rPr>
      </w:pPr>
      <w:r>
        <w:rPr>
          <w:rFonts w:ascii="Times New Roman" w:hAnsi="Times New Roman" w:cs="Times New Roman"/>
          <w:b/>
          <w:sz w:val="24"/>
          <w:szCs w:val="24"/>
        </w:rPr>
        <w:br w:type="page"/>
      </w:r>
    </w:p>
    <w:p w:rsidR="00290D24" w:rsidRPr="008B1EB1" w:rsidRDefault="00290D24" w:rsidP="008B1EB1">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8B1EB1">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p w:rsidR="00290D24" w:rsidRPr="008B1EB1" w:rsidRDefault="00290D24" w:rsidP="00290D24">
      <w:pPr>
        <w:rPr>
          <w:rFonts w:ascii="Times New Roman" w:hAnsi="Times New Roman" w:cs="Times New Roman"/>
          <w:sz w:val="24"/>
          <w:szCs w:val="24"/>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sz w:val="24"/>
                <w:szCs w:val="24"/>
              </w:rPr>
            </w:pP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649"/>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33"/>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14</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15</w:t>
            </w:r>
          </w:p>
        </w:tc>
        <w:tc>
          <w:tcPr>
            <w:tcW w:w="67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10"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803" w:type="dxa"/>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2.8</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8B1EB1" w:rsidRPr="00E33DE5" w:rsidRDefault="008B1EB1" w:rsidP="008B1EB1">
      <w:pPr>
        <w:pStyle w:val="f5"/>
        <w:jc w:val="center"/>
      </w:pPr>
      <w:r w:rsidRPr="00E33DE5">
        <w:t>3 – Strong, 2- Medium, 1- Low</w:t>
      </w: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B912CA" w:rsidRDefault="00B912CA">
      <w:pPr>
        <w:rPr>
          <w:rFonts w:ascii="Times New Roman" w:hAnsi="Times New Roman" w:cs="Times New Roman"/>
          <w:b/>
          <w:sz w:val="24"/>
          <w:szCs w:val="24"/>
        </w:rPr>
      </w:pPr>
      <w:r>
        <w:rPr>
          <w:rFonts w:ascii="Times New Roman" w:hAnsi="Times New Roman" w:cs="Times New Roman"/>
          <w:b/>
          <w:sz w:val="24"/>
          <w:szCs w:val="24"/>
        </w:rPr>
        <w:br w:type="page"/>
      </w:r>
    </w:p>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b/>
          <w:sz w:val="24"/>
          <w:szCs w:val="24"/>
        </w:rPr>
        <w:lastRenderedPageBreak/>
        <w:t>FIRST YEAR – SEMESTER - I</w:t>
      </w:r>
    </w:p>
    <w:p w:rsidR="00290D24" w:rsidRPr="008B1EB1" w:rsidRDefault="000E1CC2" w:rsidP="00290D24">
      <w:pPr>
        <w:jc w:val="center"/>
        <w:rPr>
          <w:rFonts w:ascii="Times New Roman" w:hAnsi="Times New Roman" w:cs="Times New Roman"/>
          <w:b/>
          <w:sz w:val="28"/>
          <w:szCs w:val="28"/>
        </w:rPr>
      </w:pPr>
      <w:r w:rsidRPr="008B1EB1">
        <w:rPr>
          <w:rFonts w:ascii="Times New Roman" w:hAnsi="Times New Roman" w:cs="Times New Roman"/>
          <w:b/>
          <w:sz w:val="28"/>
          <w:szCs w:val="28"/>
        </w:rPr>
        <w:t>Elective I - Business Economics</w:t>
      </w:r>
    </w:p>
    <w:tbl>
      <w:tblPr>
        <w:tblStyle w:val="TableGrid"/>
        <w:tblW w:w="5598" w:type="pct"/>
        <w:tblInd w:w="-522" w:type="dxa"/>
        <w:tblLook w:val="04A0"/>
      </w:tblPr>
      <w:tblGrid>
        <w:gridCol w:w="1000"/>
        <w:gridCol w:w="452"/>
        <w:gridCol w:w="559"/>
        <w:gridCol w:w="718"/>
        <w:gridCol w:w="714"/>
        <w:gridCol w:w="714"/>
        <w:gridCol w:w="1318"/>
        <w:gridCol w:w="1532"/>
        <w:gridCol w:w="814"/>
        <w:gridCol w:w="942"/>
        <w:gridCol w:w="213"/>
        <w:gridCol w:w="1488"/>
      </w:tblGrid>
      <w:tr w:rsidR="008B1EB1" w:rsidRPr="008B1EB1" w:rsidTr="008B1EB1">
        <w:trPr>
          <w:cantSplit/>
          <w:trHeight w:val="242"/>
        </w:trPr>
        <w:tc>
          <w:tcPr>
            <w:tcW w:w="694" w:type="pct"/>
            <w:gridSpan w:val="2"/>
            <w:vMerge w:val="restart"/>
          </w:tcPr>
          <w:p w:rsidR="000E1CC2" w:rsidRPr="008B1EB1" w:rsidRDefault="008B1EB1" w:rsidP="008B1EB1">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267"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43"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341"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341"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630"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732" w:type="pct"/>
            <w:vMerge w:val="restar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652" w:type="pct"/>
            <w:gridSpan w:val="4"/>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8B1EB1">
        <w:trPr>
          <w:cantSplit/>
          <w:trHeight w:val="143"/>
        </w:trPr>
        <w:tc>
          <w:tcPr>
            <w:tcW w:w="694" w:type="pct"/>
            <w:gridSpan w:val="2"/>
            <w:vMerge/>
            <w:textDirection w:val="btLr"/>
          </w:tcPr>
          <w:p w:rsidR="000E1CC2" w:rsidRPr="008B1EB1" w:rsidRDefault="000E1CC2" w:rsidP="00860DF2">
            <w:pPr>
              <w:ind w:left="113" w:right="113"/>
              <w:rPr>
                <w:rFonts w:ascii="Times New Roman" w:hAnsi="Times New Roman" w:cs="Times New Roman"/>
                <w:b/>
                <w:sz w:val="24"/>
                <w:szCs w:val="24"/>
              </w:rPr>
            </w:pPr>
          </w:p>
        </w:tc>
        <w:tc>
          <w:tcPr>
            <w:tcW w:w="267" w:type="pct"/>
            <w:vMerge/>
          </w:tcPr>
          <w:p w:rsidR="000E1CC2" w:rsidRPr="008B1EB1" w:rsidRDefault="000E1CC2" w:rsidP="00860DF2">
            <w:pPr>
              <w:rPr>
                <w:rFonts w:ascii="Times New Roman" w:hAnsi="Times New Roman" w:cs="Times New Roman"/>
                <w:b/>
                <w:sz w:val="24"/>
                <w:szCs w:val="24"/>
              </w:rPr>
            </w:pPr>
          </w:p>
        </w:tc>
        <w:tc>
          <w:tcPr>
            <w:tcW w:w="343" w:type="pct"/>
            <w:vMerge/>
          </w:tcPr>
          <w:p w:rsidR="000E1CC2" w:rsidRPr="008B1EB1" w:rsidRDefault="000E1CC2" w:rsidP="00860DF2">
            <w:pPr>
              <w:rPr>
                <w:rFonts w:ascii="Times New Roman" w:hAnsi="Times New Roman" w:cs="Times New Roman"/>
                <w:b/>
                <w:sz w:val="24"/>
                <w:szCs w:val="24"/>
              </w:rPr>
            </w:pPr>
          </w:p>
        </w:tc>
        <w:tc>
          <w:tcPr>
            <w:tcW w:w="341" w:type="pct"/>
            <w:vMerge/>
          </w:tcPr>
          <w:p w:rsidR="000E1CC2" w:rsidRPr="008B1EB1" w:rsidRDefault="000E1CC2" w:rsidP="00860DF2">
            <w:pPr>
              <w:rPr>
                <w:rFonts w:ascii="Times New Roman" w:hAnsi="Times New Roman" w:cs="Times New Roman"/>
                <w:b/>
                <w:sz w:val="24"/>
                <w:szCs w:val="24"/>
              </w:rPr>
            </w:pPr>
          </w:p>
        </w:tc>
        <w:tc>
          <w:tcPr>
            <w:tcW w:w="341" w:type="pct"/>
            <w:vMerge/>
          </w:tcPr>
          <w:p w:rsidR="000E1CC2" w:rsidRPr="008B1EB1" w:rsidRDefault="000E1CC2" w:rsidP="00860DF2">
            <w:pPr>
              <w:rPr>
                <w:rFonts w:ascii="Times New Roman" w:hAnsi="Times New Roman" w:cs="Times New Roman"/>
                <w:b/>
                <w:sz w:val="24"/>
                <w:szCs w:val="24"/>
              </w:rPr>
            </w:pPr>
          </w:p>
        </w:tc>
        <w:tc>
          <w:tcPr>
            <w:tcW w:w="630" w:type="pct"/>
            <w:vMerge/>
          </w:tcPr>
          <w:p w:rsidR="000E1CC2" w:rsidRPr="008B1EB1" w:rsidRDefault="000E1CC2" w:rsidP="00860DF2">
            <w:pPr>
              <w:rPr>
                <w:rFonts w:ascii="Times New Roman" w:hAnsi="Times New Roman" w:cs="Times New Roman"/>
                <w:b/>
                <w:sz w:val="24"/>
                <w:szCs w:val="24"/>
              </w:rPr>
            </w:pPr>
          </w:p>
        </w:tc>
        <w:tc>
          <w:tcPr>
            <w:tcW w:w="732" w:type="pct"/>
            <w:vMerge/>
          </w:tcPr>
          <w:p w:rsidR="000E1CC2" w:rsidRPr="008B1EB1" w:rsidRDefault="000E1CC2" w:rsidP="00860DF2">
            <w:pPr>
              <w:rPr>
                <w:rFonts w:ascii="Times New Roman" w:hAnsi="Times New Roman" w:cs="Times New Roman"/>
                <w:b/>
                <w:sz w:val="24"/>
                <w:szCs w:val="24"/>
              </w:rPr>
            </w:pPr>
          </w:p>
        </w:tc>
        <w:tc>
          <w:tcPr>
            <w:tcW w:w="389" w:type="pct"/>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552" w:type="pct"/>
            <w:gridSpan w:val="2"/>
            <w:tcBorders>
              <w:right w:val="single" w:sz="4" w:space="0" w:color="auto"/>
            </w:tcBorders>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711" w:type="pct"/>
            <w:tcBorders>
              <w:left w:val="single" w:sz="4" w:space="0" w:color="auto"/>
            </w:tcBorders>
            <w:vAlign w:val="center"/>
          </w:tcPr>
          <w:p w:rsidR="000E1CC2" w:rsidRPr="008B1EB1" w:rsidRDefault="000E1CC2" w:rsidP="00860DF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3967EB">
        <w:trPr>
          <w:trHeight w:val="458"/>
        </w:trPr>
        <w:tc>
          <w:tcPr>
            <w:tcW w:w="694" w:type="pct"/>
            <w:gridSpan w:val="2"/>
            <w:vAlign w:val="center"/>
          </w:tcPr>
          <w:p w:rsidR="000E1CC2" w:rsidRPr="008B1EB1" w:rsidRDefault="000E1CC2" w:rsidP="00860DF2">
            <w:pPr>
              <w:pStyle w:val="Normal1"/>
              <w:jc w:val="center"/>
              <w:rPr>
                <w:rFonts w:ascii="Times New Roman" w:eastAsia="Times New Roman" w:hAnsi="Times New Roman" w:cs="Times New Roman"/>
                <w:sz w:val="24"/>
                <w:szCs w:val="24"/>
              </w:rPr>
            </w:pPr>
          </w:p>
        </w:tc>
        <w:tc>
          <w:tcPr>
            <w:tcW w:w="267" w:type="pct"/>
            <w:vAlign w:val="center"/>
          </w:tcPr>
          <w:p w:rsidR="000E1CC2" w:rsidRPr="008B1EB1" w:rsidRDefault="004E33D5" w:rsidP="00860DF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3" w:type="pct"/>
            <w:vAlign w:val="center"/>
          </w:tcPr>
          <w:p w:rsidR="000E1CC2" w:rsidRPr="008B1EB1" w:rsidRDefault="000E1CC2" w:rsidP="00860DF2">
            <w:pPr>
              <w:pStyle w:val="Normal1"/>
              <w:jc w:val="center"/>
              <w:rPr>
                <w:rFonts w:ascii="Times New Roman" w:eastAsia="Times New Roman" w:hAnsi="Times New Roman" w:cs="Times New Roman"/>
                <w:sz w:val="24"/>
                <w:szCs w:val="24"/>
              </w:rPr>
            </w:pPr>
          </w:p>
        </w:tc>
        <w:tc>
          <w:tcPr>
            <w:tcW w:w="341" w:type="pct"/>
            <w:vAlign w:val="center"/>
          </w:tcPr>
          <w:p w:rsidR="000E1CC2" w:rsidRPr="008B1EB1" w:rsidRDefault="000E1CC2" w:rsidP="00860DF2">
            <w:pPr>
              <w:pStyle w:val="Normal1"/>
              <w:jc w:val="center"/>
              <w:rPr>
                <w:rFonts w:ascii="Times New Roman" w:eastAsia="Times New Roman" w:hAnsi="Times New Roman" w:cs="Times New Roman"/>
                <w:sz w:val="24"/>
                <w:szCs w:val="24"/>
              </w:rPr>
            </w:pPr>
          </w:p>
        </w:tc>
        <w:tc>
          <w:tcPr>
            <w:tcW w:w="341" w:type="pct"/>
            <w:vAlign w:val="center"/>
          </w:tcPr>
          <w:p w:rsidR="000E1CC2" w:rsidRPr="008B1EB1" w:rsidRDefault="000E1CC2" w:rsidP="00860DF2">
            <w:pPr>
              <w:pStyle w:val="Normal1"/>
              <w:jc w:val="center"/>
              <w:rPr>
                <w:rFonts w:ascii="Times New Roman" w:eastAsia="Times New Roman" w:hAnsi="Times New Roman" w:cs="Times New Roman"/>
                <w:sz w:val="24"/>
                <w:szCs w:val="24"/>
              </w:rPr>
            </w:pPr>
          </w:p>
        </w:tc>
        <w:tc>
          <w:tcPr>
            <w:tcW w:w="630" w:type="pct"/>
            <w:vAlign w:val="center"/>
          </w:tcPr>
          <w:p w:rsidR="000E1CC2" w:rsidRPr="008B1EB1" w:rsidRDefault="00C4251F" w:rsidP="00860DF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3</w:t>
            </w:r>
          </w:p>
        </w:tc>
        <w:tc>
          <w:tcPr>
            <w:tcW w:w="732" w:type="pct"/>
            <w:vAlign w:val="center"/>
          </w:tcPr>
          <w:p w:rsidR="000E1CC2" w:rsidRPr="008B1EB1" w:rsidRDefault="00C4251F" w:rsidP="00860DF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4</w:t>
            </w:r>
          </w:p>
        </w:tc>
        <w:tc>
          <w:tcPr>
            <w:tcW w:w="389" w:type="pct"/>
            <w:tcBorders>
              <w:right w:val="single" w:sz="4" w:space="0" w:color="auto"/>
            </w:tcBorders>
            <w:vAlign w:val="center"/>
          </w:tcPr>
          <w:p w:rsidR="000E1CC2" w:rsidRPr="008B1EB1" w:rsidRDefault="000E1CC2" w:rsidP="00860DF2">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552" w:type="pct"/>
            <w:gridSpan w:val="2"/>
            <w:tcBorders>
              <w:left w:val="single" w:sz="4" w:space="0" w:color="auto"/>
              <w:right w:val="single" w:sz="4" w:space="0" w:color="auto"/>
            </w:tcBorders>
            <w:vAlign w:val="center"/>
          </w:tcPr>
          <w:p w:rsidR="000E1CC2" w:rsidRPr="008B1EB1" w:rsidRDefault="000E1CC2" w:rsidP="00860DF2">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711" w:type="pct"/>
            <w:tcBorders>
              <w:left w:val="single" w:sz="4" w:space="0" w:color="auto"/>
            </w:tcBorders>
            <w:vAlign w:val="center"/>
          </w:tcPr>
          <w:p w:rsidR="000E1CC2" w:rsidRPr="008B1EB1" w:rsidRDefault="000E1CC2" w:rsidP="00860DF2">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0E1CC2">
        <w:trPr>
          <w:trHeight w:val="431"/>
        </w:trPr>
        <w:tc>
          <w:tcPr>
            <w:tcW w:w="5000" w:type="pct"/>
            <w:gridSpan w:val="1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To understand the approaches to economic analysis</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To know the various determinants of demand</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 xml:space="preserve">To gain knowledge on concept and features of consumer </w:t>
            </w:r>
            <w:r w:rsidR="00692750" w:rsidRPr="008B1EB1">
              <w:rPr>
                <w:rFonts w:ascii="Times New Roman" w:hAnsi="Times New Roman" w:cs="Times New Roman"/>
                <w:sz w:val="24"/>
                <w:szCs w:val="24"/>
              </w:rPr>
              <w:t>behavior</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To learn the laws of variable proportions</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To enable the students to understand the objectives and importance of pricing policy</w:t>
            </w:r>
          </w:p>
        </w:tc>
      </w:tr>
      <w:tr w:rsidR="008B1EB1" w:rsidRPr="008B1EB1" w:rsidTr="000E1CC2">
        <w:tc>
          <w:tcPr>
            <w:tcW w:w="5000" w:type="pct"/>
            <w:gridSpan w:val="12"/>
            <w:vAlign w:val="center"/>
          </w:tcPr>
          <w:p w:rsidR="00290D24" w:rsidRPr="008B1EB1" w:rsidRDefault="00290D24" w:rsidP="00290D24">
            <w:pPr>
              <w:rPr>
                <w:rFonts w:ascii="Times New Roman" w:hAnsi="Times New Roman" w:cs="Times New Roman"/>
                <w:b/>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3967EB">
        <w:tc>
          <w:tcPr>
            <w:tcW w:w="478" w:type="pct"/>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3709" w:type="pct"/>
            <w:gridSpan w:val="9"/>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813" w:type="pct"/>
            <w:gridSpan w:val="2"/>
          </w:tcPr>
          <w:p w:rsidR="00290D24" w:rsidRPr="008B1EB1" w:rsidRDefault="00290D24" w:rsidP="00290D24">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3967EB">
        <w:trPr>
          <w:trHeight w:val="917"/>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3709" w:type="pct"/>
            <w:gridSpan w:val="9"/>
          </w:tcPr>
          <w:p w:rsidR="00290D24" w:rsidRPr="008B1EB1" w:rsidRDefault="00290D24" w:rsidP="00290D24">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Introduction to Economics</w:t>
            </w:r>
          </w:p>
          <w:p w:rsidR="00290D24" w:rsidRPr="008B1EB1" w:rsidRDefault="00290D24" w:rsidP="00290D24">
            <w:pPr>
              <w:jc w:val="both"/>
              <w:rPr>
                <w:rFonts w:ascii="Times New Roman" w:hAnsi="Times New Roman" w:cs="Times New Roman"/>
                <w:w w:val="104"/>
                <w:sz w:val="24"/>
                <w:szCs w:val="24"/>
              </w:rPr>
            </w:pPr>
            <w:r w:rsidRPr="008B1EB1">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290D24" w:rsidRPr="008B1EB1" w:rsidRDefault="00290D24" w:rsidP="00290D24">
            <w:pPr>
              <w:jc w:val="both"/>
              <w:rPr>
                <w:rFonts w:ascii="Times New Roman" w:hAnsi="Times New Roman" w:cs="Times New Roman"/>
                <w:w w:val="104"/>
                <w:sz w:val="24"/>
                <w:szCs w:val="24"/>
              </w:rPr>
            </w:pPr>
            <w:r w:rsidRPr="008B1EB1">
              <w:rPr>
                <w:rFonts w:ascii="Times New Roman" w:hAnsi="Times New Roman" w:cs="Times New Roman"/>
                <w:w w:val="104"/>
                <w:sz w:val="24"/>
                <w:szCs w:val="24"/>
              </w:rPr>
              <w:t>Concept of Efficiency- Business Cycle:- Inflation, Depression, Recession, Recovery, Reflation and Deflation.</w:t>
            </w:r>
          </w:p>
        </w:tc>
        <w:tc>
          <w:tcPr>
            <w:tcW w:w="813" w:type="pct"/>
            <w:gridSpan w:val="2"/>
            <w:vAlign w:val="center"/>
          </w:tcPr>
          <w:p w:rsidR="00290D24" w:rsidRPr="008B1EB1" w:rsidRDefault="00290D24" w:rsidP="00290D24">
            <w:pPr>
              <w:jc w:val="center"/>
              <w:rPr>
                <w:rFonts w:ascii="Times New Roman" w:hAnsi="Times New Roman" w:cs="Times New Roman"/>
                <w:b/>
                <w:bCs/>
                <w:sz w:val="24"/>
                <w:szCs w:val="24"/>
              </w:rPr>
            </w:pPr>
            <w:r w:rsidRPr="008B1EB1">
              <w:rPr>
                <w:rFonts w:ascii="Times New Roman" w:hAnsi="Times New Roman" w:cs="Times New Roman"/>
                <w:b/>
                <w:bCs/>
                <w:sz w:val="24"/>
                <w:szCs w:val="24"/>
              </w:rPr>
              <w:t>12</w:t>
            </w:r>
          </w:p>
        </w:tc>
      </w:tr>
      <w:tr w:rsidR="008B1EB1" w:rsidRPr="008B1EB1" w:rsidTr="003967EB">
        <w:trPr>
          <w:trHeight w:val="899"/>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3709" w:type="pct"/>
            <w:gridSpan w:val="9"/>
          </w:tcPr>
          <w:p w:rsidR="00290D24" w:rsidRPr="008B1EB1" w:rsidRDefault="00290D24" w:rsidP="00290D24">
            <w:pPr>
              <w:jc w:val="both"/>
              <w:rPr>
                <w:rFonts w:ascii="Times New Roman" w:hAnsi="Times New Roman" w:cs="Times New Roman"/>
                <w:b/>
                <w:sz w:val="24"/>
                <w:szCs w:val="24"/>
              </w:rPr>
            </w:pPr>
            <w:r w:rsidRPr="008B1EB1">
              <w:rPr>
                <w:rFonts w:ascii="Times New Roman" w:hAnsi="Times New Roman" w:cs="Times New Roman"/>
                <w:b/>
                <w:sz w:val="24"/>
                <w:szCs w:val="24"/>
              </w:rPr>
              <w:t>Demand &amp; Supply Functions</w:t>
            </w:r>
          </w:p>
          <w:p w:rsidR="00290D24" w:rsidRPr="008B1EB1" w:rsidRDefault="00290D24" w:rsidP="00290D24">
            <w:pPr>
              <w:jc w:val="both"/>
              <w:rPr>
                <w:rFonts w:ascii="Times New Roman" w:hAnsi="Times New Roman" w:cs="Times New Roman"/>
                <w:sz w:val="24"/>
                <w:szCs w:val="24"/>
              </w:rPr>
            </w:pPr>
            <w:r w:rsidRPr="008B1EB1">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8B1EB1">
              <w:rPr>
                <w:rFonts w:ascii="Times New Roman" w:hAnsi="Times New Roman" w:cs="Times New Roman"/>
                <w:w w:val="104"/>
                <w:sz w:val="24"/>
                <w:szCs w:val="24"/>
              </w:rPr>
              <w:t>Law of Supply and Determinants</w:t>
            </w:r>
            <w:r w:rsidRPr="008B1EB1">
              <w:rPr>
                <w:rFonts w:ascii="Times New Roman" w:hAnsi="Times New Roman" w:cs="Times New Roman"/>
                <w:sz w:val="24"/>
                <w:szCs w:val="24"/>
              </w:rPr>
              <w:t xml:space="preserve">. </w:t>
            </w:r>
          </w:p>
        </w:tc>
        <w:tc>
          <w:tcPr>
            <w:tcW w:w="813" w:type="pct"/>
            <w:gridSpan w:val="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3967EB">
        <w:trPr>
          <w:trHeight w:val="854"/>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3709" w:type="pct"/>
            <w:gridSpan w:val="9"/>
          </w:tcPr>
          <w:p w:rsidR="00290D24" w:rsidRPr="008B1EB1" w:rsidRDefault="00290D24" w:rsidP="00290D24">
            <w:pPr>
              <w:pStyle w:val="Foote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Consumer Behaviour</w:t>
            </w:r>
          </w:p>
          <w:p w:rsidR="00290D24" w:rsidRPr="008B1EB1" w:rsidRDefault="00290D24" w:rsidP="00290D24">
            <w:pPr>
              <w:pStyle w:val="Footer"/>
              <w:jc w:val="both"/>
              <w:rPr>
                <w:rFonts w:ascii="Times New Roman" w:hAnsi="Times New Roman" w:cs="Times New Roman"/>
                <w:w w:val="104"/>
                <w:sz w:val="24"/>
                <w:szCs w:val="24"/>
              </w:rPr>
            </w:pPr>
            <w:r w:rsidRPr="008B1EB1">
              <w:rPr>
                <w:rFonts w:ascii="Times New Roman" w:hAnsi="Times New Roman" w:cs="Times New Roman"/>
                <w:w w:val="104"/>
                <w:sz w:val="24"/>
                <w:szCs w:val="24"/>
              </w:rPr>
              <w:t xml:space="preserve">Consumer Behaviour – Meaning, Concepts and Features – Law of Diminishing Marginal Utility – Equi-Marginal Utility – Indifference Curve: Meaning, Definition, Assumptions, Significance and Properties – </w:t>
            </w:r>
            <w:r w:rsidRPr="008B1EB1">
              <w:rPr>
                <w:rFonts w:ascii="Times New Roman" w:hAnsi="Times New Roman" w:cs="Times New Roman"/>
                <w:sz w:val="24"/>
                <w:szCs w:val="24"/>
              </w:rPr>
              <w:t>Consumer’s Equilibrium. Price, Income and Substitution Effects. Types of Goods: Normal, Inferior and Giffen Goods - Derivation of Individual Demand Curve and Market Demand Curve with the help of Indifference Curve.</w:t>
            </w:r>
          </w:p>
        </w:tc>
        <w:tc>
          <w:tcPr>
            <w:tcW w:w="813" w:type="pct"/>
            <w:gridSpan w:val="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3967EB">
        <w:trPr>
          <w:trHeight w:val="629"/>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3709" w:type="pct"/>
            <w:gridSpan w:val="9"/>
          </w:tcPr>
          <w:p w:rsidR="00290D24" w:rsidRPr="008B1EB1" w:rsidRDefault="00290D24" w:rsidP="00290D24">
            <w:pPr>
              <w:jc w:val="both"/>
              <w:rPr>
                <w:rFonts w:ascii="Times New Roman" w:hAnsi="Times New Roman" w:cs="Times New Roman"/>
                <w:w w:val="104"/>
                <w:sz w:val="24"/>
                <w:szCs w:val="24"/>
              </w:rPr>
            </w:pPr>
            <w:r w:rsidRPr="008B1EB1">
              <w:rPr>
                <w:rFonts w:ascii="Times New Roman" w:hAnsi="Times New Roman" w:cs="Times New Roman"/>
                <w:b/>
                <w:w w:val="104"/>
                <w:sz w:val="24"/>
                <w:szCs w:val="24"/>
              </w:rPr>
              <w:t>Theory of Production</w:t>
            </w:r>
          </w:p>
          <w:p w:rsidR="00290D24" w:rsidRPr="008B1EB1" w:rsidRDefault="00290D24" w:rsidP="00290D24">
            <w:pPr>
              <w:jc w:val="both"/>
              <w:rPr>
                <w:rFonts w:ascii="Times New Roman" w:hAnsi="Times New Roman" w:cs="Times New Roman"/>
                <w:w w:val="104"/>
                <w:sz w:val="24"/>
                <w:szCs w:val="24"/>
              </w:rPr>
            </w:pPr>
            <w:r w:rsidRPr="008B1EB1">
              <w:rPr>
                <w:rFonts w:ascii="Times New Roman" w:hAnsi="Times New Roman" w:cs="Times New Roman"/>
                <w:w w:val="104"/>
                <w:sz w:val="24"/>
                <w:szCs w:val="24"/>
              </w:rPr>
              <w:t xml:space="preserve">Concept of Production - </w:t>
            </w:r>
            <w:r w:rsidRPr="008B1EB1">
              <w:rPr>
                <w:rFonts w:ascii="Times New Roman" w:hAnsi="Times New Roman" w:cs="Times New Roman"/>
                <w:sz w:val="24"/>
                <w:szCs w:val="24"/>
              </w:rPr>
              <w:t xml:space="preserve">Production Functions: Linear and Non – Linear Homogeneous Production Functions - </w:t>
            </w:r>
            <w:r w:rsidRPr="008B1EB1">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13" w:type="pct"/>
            <w:gridSpan w:val="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3967EB">
        <w:trPr>
          <w:trHeight w:val="809"/>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3709" w:type="pct"/>
            <w:gridSpan w:val="9"/>
          </w:tcPr>
          <w:p w:rsidR="00290D24" w:rsidRPr="008B1EB1" w:rsidRDefault="00290D24" w:rsidP="00290D24">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Product Pricing</w:t>
            </w:r>
          </w:p>
          <w:p w:rsidR="00290D24" w:rsidRPr="008B1EB1" w:rsidRDefault="00290D24" w:rsidP="00290D24">
            <w:pPr>
              <w:jc w:val="both"/>
              <w:rPr>
                <w:rFonts w:ascii="Times New Roman" w:hAnsi="Times New Roman" w:cs="Times New Roman"/>
                <w:sz w:val="24"/>
                <w:szCs w:val="24"/>
              </w:rPr>
            </w:pPr>
            <w:r w:rsidRPr="008B1EB1">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8B1EB1">
              <w:rPr>
                <w:rFonts w:ascii="Times New Roman" w:hAnsi="Times New Roman" w:cs="Times New Roman"/>
                <w:spacing w:val="-5"/>
                <w:w w:val="104"/>
                <w:sz w:val="24"/>
                <w:szCs w:val="24"/>
              </w:rPr>
              <w:t xml:space="preserve">Price </w:t>
            </w:r>
            <w:r w:rsidRPr="008B1EB1">
              <w:rPr>
                <w:rFonts w:ascii="Times New Roman" w:hAnsi="Times New Roman" w:cs="Times New Roman"/>
                <w:spacing w:val="-1"/>
                <w:w w:val="104"/>
                <w:sz w:val="24"/>
                <w:szCs w:val="24"/>
              </w:rPr>
              <w:t xml:space="preserve">Determination under Monopoly, kinds </w:t>
            </w:r>
            <w:r w:rsidRPr="008B1EB1">
              <w:rPr>
                <w:rFonts w:ascii="Times New Roman" w:hAnsi="Times New Roman" w:cs="Times New Roman"/>
                <w:w w:val="104"/>
                <w:sz w:val="24"/>
                <w:szCs w:val="24"/>
              </w:rPr>
              <w:t xml:space="preserve">of Monopoly, Price Discrimination, Determination of Price in Monopoly –Monopolistic Competition – Price Discrimination, Equilibrium of Firm in Monopolistic Competition–Oligopoly – Meaning – </w:t>
            </w:r>
            <w:r w:rsidRPr="008B1EB1">
              <w:rPr>
                <w:rFonts w:ascii="Times New Roman" w:hAnsi="Times New Roman" w:cs="Times New Roman"/>
                <w:w w:val="104"/>
                <w:sz w:val="24"/>
                <w:szCs w:val="24"/>
              </w:rPr>
              <w:lastRenderedPageBreak/>
              <w:t>features, “Kinked Demand” Curve</w:t>
            </w:r>
          </w:p>
        </w:tc>
        <w:tc>
          <w:tcPr>
            <w:tcW w:w="813" w:type="pct"/>
            <w:gridSpan w:val="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12</w:t>
            </w:r>
          </w:p>
        </w:tc>
      </w:tr>
      <w:tr w:rsidR="008B1EB1" w:rsidRPr="008B1EB1" w:rsidTr="003967EB">
        <w:tc>
          <w:tcPr>
            <w:tcW w:w="478" w:type="pct"/>
          </w:tcPr>
          <w:p w:rsidR="00290D24" w:rsidRPr="008B1EB1" w:rsidRDefault="00290D24" w:rsidP="00290D24">
            <w:pPr>
              <w:jc w:val="center"/>
              <w:rPr>
                <w:rFonts w:ascii="Times New Roman" w:hAnsi="Times New Roman" w:cs="Times New Roman"/>
                <w:sz w:val="24"/>
                <w:szCs w:val="24"/>
              </w:rPr>
            </w:pPr>
          </w:p>
        </w:tc>
        <w:tc>
          <w:tcPr>
            <w:tcW w:w="3709" w:type="pct"/>
            <w:gridSpan w:val="9"/>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813" w:type="pct"/>
            <w:gridSpan w:val="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60</w:t>
            </w:r>
          </w:p>
        </w:tc>
      </w:tr>
      <w:tr w:rsidR="008B1EB1" w:rsidRPr="008B1EB1" w:rsidTr="003967EB">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w:t>
            </w:r>
          </w:p>
        </w:tc>
        <w:tc>
          <w:tcPr>
            <w:tcW w:w="4522" w:type="pct"/>
            <w:gridSpan w:val="11"/>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3967EB">
        <w:trPr>
          <w:trHeight w:val="512"/>
        </w:trPr>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Explain the positive and negative approaches in economic analysis</w:t>
            </w:r>
          </w:p>
        </w:tc>
      </w:tr>
      <w:tr w:rsidR="008B1EB1" w:rsidRPr="008B1EB1" w:rsidTr="003967EB">
        <w:trPr>
          <w:trHeight w:val="440"/>
        </w:trPr>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Understood the factors of demand forecasting</w:t>
            </w:r>
          </w:p>
        </w:tc>
      </w:tr>
      <w:tr w:rsidR="008B1EB1" w:rsidRPr="008B1EB1" w:rsidTr="003967EB">
        <w:trPr>
          <w:trHeight w:val="440"/>
        </w:trPr>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Know the assumptions and significance of indifference curve</w:t>
            </w:r>
          </w:p>
        </w:tc>
      </w:tr>
      <w:tr w:rsidR="008B1EB1" w:rsidRPr="008B1EB1" w:rsidTr="003967EB">
        <w:trPr>
          <w:trHeight w:val="359"/>
        </w:trPr>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Outline the internal and external economies of scale</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Relate and apply the various methods of pricing</w:t>
            </w:r>
          </w:p>
        </w:tc>
      </w:tr>
      <w:tr w:rsidR="008B1EB1" w:rsidRPr="008B1EB1" w:rsidTr="000E1CC2">
        <w:trPr>
          <w:trHeight w:val="431"/>
        </w:trPr>
        <w:tc>
          <w:tcPr>
            <w:tcW w:w="5000" w:type="pct"/>
            <w:gridSpan w:val="1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H.L. Ahuja, Business Economics–Micro &amp; Macro - Sultan Chand &amp; Sons, New Delhi.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C.M.Chaudhary, Business Economics-RBSA Publishers - Jaipur-03.</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Aryamala.T, Business Economics, Vijay Nocole, Chennai.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522" w:type="pct"/>
            <w:gridSpan w:val="11"/>
            <w:vAlign w:val="center"/>
          </w:tcPr>
          <w:p w:rsidR="00290D24" w:rsidRPr="008B1EB1" w:rsidRDefault="00CD1DFB" w:rsidP="00290D24">
            <w:pPr>
              <w:rPr>
                <w:rFonts w:ascii="Times New Roman" w:hAnsi="Times New Roman" w:cs="Times New Roman"/>
                <w:sz w:val="24"/>
                <w:szCs w:val="24"/>
              </w:rPr>
            </w:pPr>
            <w:r w:rsidRPr="008B1EB1">
              <w:rPr>
                <w:rFonts w:ascii="Times New Roman" w:hAnsi="Times New Roman" w:cs="Times New Roman"/>
                <w:sz w:val="24"/>
                <w:szCs w:val="24"/>
              </w:rPr>
              <w:t>T.P Jain, Business Eco</w:t>
            </w:r>
            <w:r w:rsidR="00290D24" w:rsidRPr="008B1EB1">
              <w:rPr>
                <w:rFonts w:ascii="Times New Roman" w:hAnsi="Times New Roman" w:cs="Times New Roman"/>
                <w:sz w:val="24"/>
                <w:szCs w:val="24"/>
              </w:rPr>
              <w:t>nomics, Global Publication Pvt.Ltd, Chennai.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D.M.Mithani, Business Economics, Himalaya Publishing House, Mumbai.</w:t>
            </w:r>
          </w:p>
        </w:tc>
      </w:tr>
      <w:tr w:rsidR="008B1EB1" w:rsidRPr="008B1EB1" w:rsidTr="000E1CC2">
        <w:trPr>
          <w:trHeight w:val="431"/>
        </w:trPr>
        <w:tc>
          <w:tcPr>
            <w:tcW w:w="5000" w:type="pct"/>
            <w:gridSpan w:val="1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S.Shankaran, Business Economics-Margham Publications, Chennai.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P.L.Mehta, Managerial Economics–Analysis, Problems &amp; Cases, Sultan Chand &amp; Sons, New Delhi.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Peter Mitchelson and Andrew Mann, Economics for Business-Thomas Nelson Australia</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Ram singh and Vinaykumar, Business Economics, Thakur publication Pvt.Ltd, Chennai.</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522" w:type="pct"/>
            <w:gridSpan w:val="11"/>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Saluram and Priyanks Tindal, Business Economics, CA Foundation Study material, Chennai.</w:t>
            </w:r>
          </w:p>
        </w:tc>
      </w:tr>
      <w:tr w:rsidR="008B1EB1" w:rsidRPr="008B1EB1" w:rsidTr="000E1CC2">
        <w:trPr>
          <w:trHeight w:val="431"/>
        </w:trPr>
        <w:tc>
          <w:tcPr>
            <w:tcW w:w="5000" w:type="pct"/>
            <w:gridSpan w:val="12"/>
            <w:vAlign w:val="center"/>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0E1CC2">
        <w:trPr>
          <w:trHeight w:val="431"/>
        </w:trPr>
        <w:tc>
          <w:tcPr>
            <w:tcW w:w="5000" w:type="pct"/>
            <w:gridSpan w:val="12"/>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Web Resources</w:t>
            </w:r>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522" w:type="pct"/>
            <w:gridSpan w:val="11"/>
            <w:vAlign w:val="center"/>
          </w:tcPr>
          <w:p w:rsidR="00290D24" w:rsidRPr="008B1EB1" w:rsidRDefault="00433D00" w:rsidP="00290D24">
            <w:pPr>
              <w:rPr>
                <w:rFonts w:ascii="Times New Roman" w:hAnsi="Times New Roman" w:cs="Times New Roman"/>
                <w:b/>
                <w:bCs/>
                <w:sz w:val="24"/>
                <w:szCs w:val="24"/>
              </w:rPr>
            </w:pPr>
            <w:hyperlink r:id="rId21" w:history="1">
              <w:r w:rsidR="00290D24" w:rsidRPr="008B1EB1">
                <w:rPr>
                  <w:rStyle w:val="author"/>
                  <w:rFonts w:ascii="Times New Roman" w:hAnsi="Times New Roman" w:cs="Times New Roman"/>
                  <w:sz w:val="24"/>
                  <w:szCs w:val="24"/>
                </w:rPr>
                <w:t>https://youtube.com/channel/UC69_-P77nf5-rKrjcpVEsqQ</w:t>
              </w:r>
            </w:hyperlink>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522" w:type="pct"/>
            <w:gridSpan w:val="11"/>
            <w:vAlign w:val="center"/>
          </w:tcPr>
          <w:p w:rsidR="00290D24" w:rsidRPr="008B1EB1" w:rsidRDefault="00433D00" w:rsidP="00290D24">
            <w:pPr>
              <w:rPr>
                <w:rFonts w:ascii="Times New Roman" w:hAnsi="Times New Roman" w:cs="Times New Roman"/>
                <w:sz w:val="24"/>
                <w:szCs w:val="24"/>
              </w:rPr>
            </w:pPr>
            <w:hyperlink r:id="rId22" w:history="1">
              <w:r w:rsidR="00290D24" w:rsidRPr="008B1EB1">
                <w:rPr>
                  <w:rStyle w:val="author"/>
                  <w:rFonts w:ascii="Times New Roman" w:hAnsi="Times New Roman" w:cs="Times New Roman"/>
                  <w:sz w:val="24"/>
                  <w:szCs w:val="24"/>
                </w:rPr>
                <w:t>https://www.icsi.edu/</w:t>
              </w:r>
            </w:hyperlink>
          </w:p>
        </w:tc>
      </w:tr>
      <w:tr w:rsidR="008B1EB1" w:rsidRPr="008B1EB1" w:rsidTr="003967EB">
        <w:trPr>
          <w:trHeight w:val="431"/>
        </w:trPr>
        <w:tc>
          <w:tcPr>
            <w:tcW w:w="478" w:type="pct"/>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522" w:type="pct"/>
            <w:gridSpan w:val="11"/>
            <w:vAlign w:val="center"/>
          </w:tcPr>
          <w:p w:rsidR="00290D24" w:rsidRPr="008B1EB1" w:rsidRDefault="00433D00" w:rsidP="00290D24">
            <w:pPr>
              <w:rPr>
                <w:rFonts w:ascii="Times New Roman" w:hAnsi="Times New Roman" w:cs="Times New Roman"/>
                <w:sz w:val="24"/>
                <w:szCs w:val="24"/>
              </w:rPr>
            </w:pPr>
            <w:hyperlink r:id="rId23" w:history="1">
              <w:r w:rsidR="00290D24" w:rsidRPr="008B1EB1">
                <w:rPr>
                  <w:rStyle w:val="author"/>
                  <w:rFonts w:ascii="Times New Roman" w:hAnsi="Times New Roman" w:cs="Times New Roman"/>
                  <w:sz w:val="24"/>
                  <w:szCs w:val="24"/>
                </w:rPr>
                <w:t>https://www.yourarticlelibrary.com/marketing/pricing/product-pricing-objectives-basis-and-factors/74160</w:t>
              </w:r>
            </w:hyperlink>
          </w:p>
        </w:tc>
      </w:tr>
    </w:tbl>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0E1CC2" w:rsidRPr="008B1EB1" w:rsidRDefault="000E1CC2" w:rsidP="00290D24">
      <w:pPr>
        <w:rPr>
          <w:rFonts w:ascii="Times New Roman" w:hAnsi="Times New Roman" w:cs="Times New Roman"/>
          <w:b/>
          <w:sz w:val="24"/>
          <w:szCs w:val="24"/>
        </w:rPr>
      </w:pPr>
    </w:p>
    <w:p w:rsidR="008B1EB1" w:rsidRDefault="008B1EB1">
      <w:pPr>
        <w:rPr>
          <w:rFonts w:ascii="Times New Roman" w:hAnsi="Times New Roman" w:cs="Times New Roman"/>
          <w:b/>
          <w:sz w:val="24"/>
          <w:szCs w:val="24"/>
        </w:rPr>
      </w:pPr>
      <w:r>
        <w:rPr>
          <w:rFonts w:ascii="Times New Roman" w:hAnsi="Times New Roman" w:cs="Times New Roman"/>
          <w:b/>
          <w:sz w:val="24"/>
          <w:szCs w:val="24"/>
        </w:rPr>
        <w:br w:type="page"/>
      </w:r>
    </w:p>
    <w:p w:rsidR="00290D24" w:rsidRPr="008B1EB1" w:rsidRDefault="00290D24" w:rsidP="008B1EB1">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8B1EB1">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p w:rsidR="00290D24" w:rsidRPr="008B1EB1" w:rsidRDefault="00290D24" w:rsidP="00290D24">
      <w:pPr>
        <w:rPr>
          <w:rFonts w:ascii="Times New Roman" w:hAnsi="Times New Roman" w:cs="Times New Roman"/>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sz w:val="24"/>
                <w:szCs w:val="24"/>
              </w:rPr>
            </w:pP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649"/>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5"/>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33"/>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14</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11</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8B1EB1" w:rsidRPr="008B1EB1" w:rsidTr="00290D24">
        <w:trPr>
          <w:trHeight w:val="518"/>
          <w:jc w:val="center"/>
        </w:trPr>
        <w:tc>
          <w:tcPr>
            <w:tcW w:w="0" w:type="auto"/>
            <w:vAlign w:val="center"/>
          </w:tcPr>
          <w:p w:rsidR="00290D24" w:rsidRPr="008B1EB1" w:rsidRDefault="00290D24" w:rsidP="00290D24">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tcPr>
          <w:p w:rsidR="00290D24" w:rsidRPr="008B1EB1" w:rsidRDefault="00290D24" w:rsidP="00290D24">
            <w:pPr>
              <w:rPr>
                <w:rFonts w:ascii="Times New Roman" w:hAnsi="Times New Roman" w:cs="Times New Roman"/>
                <w:sz w:val="24"/>
                <w:szCs w:val="24"/>
              </w:rPr>
            </w:pPr>
            <w:r w:rsidRPr="008B1EB1">
              <w:rPr>
                <w:rFonts w:ascii="Times New Roman" w:hAnsi="Times New Roman" w:cs="Times New Roman"/>
                <w:sz w:val="24"/>
                <w:szCs w:val="24"/>
              </w:rPr>
              <w:t>2.8</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8B1EB1" w:rsidRPr="00E33DE5" w:rsidRDefault="008B1EB1" w:rsidP="008B1EB1">
      <w:pPr>
        <w:pStyle w:val="f5"/>
        <w:jc w:val="center"/>
      </w:pPr>
      <w:r w:rsidRPr="00E33DE5">
        <w:t>3 – Strong, 2- Medium, 1- Low</w:t>
      </w: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p>
    <w:p w:rsidR="00290D24" w:rsidRPr="008B1EB1" w:rsidRDefault="00290D24" w:rsidP="00290D24">
      <w:pPr>
        <w:rPr>
          <w:rFonts w:ascii="Times New Roman" w:hAnsi="Times New Roman" w:cs="Times New Roman"/>
          <w:b/>
          <w:sz w:val="24"/>
          <w:szCs w:val="24"/>
        </w:rPr>
      </w:pPr>
      <w:r w:rsidRPr="008B1EB1">
        <w:rPr>
          <w:rFonts w:ascii="Times New Roman" w:hAnsi="Times New Roman" w:cs="Times New Roman"/>
          <w:b/>
          <w:sz w:val="24"/>
          <w:szCs w:val="24"/>
        </w:rPr>
        <w:br w:type="page"/>
      </w:r>
    </w:p>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lastRenderedPageBreak/>
        <w:t>FIRST YEAR – SEMESTER - II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362861" w:rsidRPr="00362861" w:rsidTr="00A243F5">
        <w:trPr>
          <w:cantSplit/>
          <w:trHeight w:val="60"/>
          <w:tblHeader/>
        </w:trPr>
        <w:tc>
          <w:tcPr>
            <w:tcW w:w="1205" w:type="dxa"/>
            <w:gridSpan w:val="2"/>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6"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1"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5" w:type="dxa"/>
            <w:gridSpan w:val="2"/>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5"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6"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8009" w:type="dxa"/>
            <w:gridSpan w:val="11"/>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The students are able to prepare different kinds of accounts such </w:t>
            </w:r>
          </w:p>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Higher purchase and Instalments System.</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understand the allocation of expenses under departmental accounts</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8009" w:type="dxa"/>
            <w:gridSpan w:val="11"/>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8009" w:type="dxa"/>
            <w:gridSpan w:val="11"/>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Provides knowledge to the learners regarding Partnership Accounts relating </w:t>
            </w:r>
          </w:p>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dissolution of firm</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8009" w:type="dxa"/>
            <w:gridSpan w:val="11"/>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know the requirements of international accounting standards</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Prerequisites: Should have studied Accountancy in XII Std</w:t>
            </w:r>
          </w:p>
        </w:tc>
      </w:tr>
      <w:tr w:rsidR="00362861" w:rsidRPr="00362861" w:rsidTr="00A243F5">
        <w:trPr>
          <w:cantSplit/>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528" w:type="dxa"/>
            <w:gridSpan w:val="9"/>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481"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528" w:type="dxa"/>
            <w:gridSpan w:val="9"/>
          </w:tcPr>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Hire Purchase and Instalment System</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1726"/>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528" w:type="dxa"/>
            <w:gridSpan w:val="9"/>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Branch and Departmental Accounts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106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528"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Partnership Accounts - I</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629"/>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528" w:type="dxa"/>
            <w:gridSpan w:val="9"/>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Partnership Accounts - II</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710"/>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V</w:t>
            </w:r>
          </w:p>
        </w:tc>
        <w:tc>
          <w:tcPr>
            <w:tcW w:w="6528"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Accounting Standards for financial reporting  (Theory only)</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362861">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76"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48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blHeader/>
        </w:trPr>
        <w:tc>
          <w:tcPr>
            <w:tcW w:w="8885" w:type="dxa"/>
            <w:gridSpan w:val="12"/>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rHeight w:val="512"/>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evaluate the Hire purchase accounts and Instalment systems</w:t>
            </w:r>
          </w:p>
        </w:tc>
      </w:tr>
      <w:tr w:rsidR="00362861" w:rsidRPr="00362861" w:rsidTr="00A243F5">
        <w:trPr>
          <w:cantSplit/>
          <w:trHeight w:val="440"/>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prepare Branch accounts and Departmental Accounts</w:t>
            </w:r>
          </w:p>
        </w:tc>
      </w:tr>
      <w:tr w:rsidR="00362861" w:rsidRPr="00362861" w:rsidTr="00A243F5">
        <w:trPr>
          <w:cantSplit/>
          <w:trHeight w:val="440"/>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understand the accounting treatment for admission and retirement in partnership</w:t>
            </w:r>
          </w:p>
        </w:tc>
      </w:tr>
      <w:tr w:rsidR="00362861" w:rsidRPr="00362861" w:rsidTr="00A243F5">
        <w:trPr>
          <w:cantSplit/>
          <w:trHeight w:val="359"/>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To know Settlement of accounts at the time of dissolution of a firm.</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elaborate the role of IFRS</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Radhaswamy and R.L. Gupta: Advanced Accounting, Sultan Chand, New Delhi.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M.C. Shukla T.S. Grewal &amp; S.C. Gupta, Advance Accounts, S Chand Publishing, </w:t>
            </w:r>
            <w:r w:rsidRPr="00362861">
              <w:rPr>
                <w:rFonts w:ascii="Times New Roman" w:eastAsia="Times New Roman" w:hAnsi="Times New Roman" w:cs="Times New Roman"/>
                <w:sz w:val="24"/>
                <w:szCs w:val="24"/>
                <w:lang w:val="en-IN"/>
              </w:rPr>
              <w:br/>
              <w:t>New Delhi.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R.L. Gupta and V.K. Gupta, “Financial Accounting”, Sultan Chand, New Delhi.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 P Jain and K. L. Narang: Financial Accounting- I, Kalyani Publishers, New Delhi.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T.S. Reddy&amp; A. Murthy, Financial Accounting, Margam Publishers, Chennai.</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 S.N. Maheswari: Financial Accounting, Vikas Publications, Noida.</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 Venkataraman&amp; others (7 lecturers): Financial Accounting, VBH, Chennai.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Dr.Arulanandan and Raman: Advanced Accountancy, Himalaya publications, Mumbai.</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Tulsian , Advanced Accounting, Tata MC. Graw hills, India.</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0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Charumathi and Vinayagam, Financial Accounting, S.Chand and sons, New Delhi.</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0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24">
              <w:r w:rsidR="00362861" w:rsidRPr="00362861">
                <w:rPr>
                  <w:rFonts w:ascii="Times New Roman" w:eastAsia="Times New Roman" w:hAnsi="Times New Roman" w:cs="Times New Roman"/>
                  <w:color w:val="000000"/>
                  <w:sz w:val="24"/>
                  <w:szCs w:val="24"/>
                  <w:lang w:val="en-IN"/>
                </w:rPr>
                <w:t>https://www.slideshare.net/mcsharma1/accounting-for-depreciation-1</w:t>
              </w:r>
            </w:hyperlink>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0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25">
              <w:r w:rsidR="00362861" w:rsidRPr="00362861">
                <w:rPr>
                  <w:rFonts w:ascii="Times New Roman" w:eastAsia="Times New Roman" w:hAnsi="Times New Roman" w:cs="Times New Roman"/>
                  <w:color w:val="000000"/>
                  <w:sz w:val="24"/>
                  <w:szCs w:val="24"/>
                  <w:lang w:val="en-IN"/>
                </w:rPr>
                <w:t>https://www.slideshare.net/ramusakha/basics-of-financial-accounting</w:t>
              </w:r>
            </w:hyperlink>
          </w:p>
        </w:tc>
      </w:tr>
      <w:tr w:rsidR="00362861" w:rsidRPr="00362861" w:rsidTr="00A243F5">
        <w:trPr>
          <w:cantSplit/>
          <w:trHeight w:val="431"/>
          <w:tblHeader/>
        </w:trPr>
        <w:tc>
          <w:tcPr>
            <w:tcW w:w="87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09"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26">
              <w:r w:rsidR="00362861" w:rsidRPr="00362861">
                <w:rPr>
                  <w:rFonts w:ascii="Times New Roman" w:eastAsia="Times New Roman" w:hAnsi="Times New Roman" w:cs="Times New Roman"/>
                  <w:color w:val="000000"/>
                  <w:sz w:val="24"/>
                  <w:szCs w:val="24"/>
                  <w:lang w:val="en-IN"/>
                </w:rPr>
                <w:t>https://www.accountingtools.com/articles/what-is-a-single-entry-system.html</w:t>
              </w:r>
            </w:hyperlink>
          </w:p>
        </w:tc>
      </w:tr>
    </w:tbl>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14</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2.8</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2.8</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r>
    </w:tbl>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b/>
          <w:sz w:val="24"/>
          <w:szCs w:val="24"/>
          <w:u w:val="single"/>
          <w:lang w:val="en-IN"/>
        </w:rPr>
      </w:pPr>
      <w:r w:rsidRPr="00362861">
        <w:rPr>
          <w:rFonts w:cs="Calibri"/>
          <w:lang w:val="en-IN"/>
        </w:rPr>
        <w:br w:type="page"/>
      </w:r>
    </w:p>
    <w:p w:rsidR="00362861" w:rsidRPr="00362861" w:rsidRDefault="00362861" w:rsidP="00362861">
      <w:pPr>
        <w:jc w:val="center"/>
        <w:rPr>
          <w:rFonts w:ascii="Times New Roman" w:eastAsia="Times New Roman" w:hAnsi="Times New Roman" w:cs="Times New Roman"/>
          <w:b/>
          <w:sz w:val="24"/>
          <w:szCs w:val="24"/>
          <w:u w:val="single"/>
          <w:lang w:val="en-IN"/>
        </w:rPr>
      </w:pPr>
      <w:r w:rsidRPr="00362861">
        <w:rPr>
          <w:rFonts w:ascii="Times New Roman" w:eastAsia="Times New Roman" w:hAnsi="Times New Roman" w:cs="Times New Roman"/>
          <w:b/>
          <w:sz w:val="24"/>
          <w:szCs w:val="24"/>
          <w:u w:val="single"/>
          <w:lang w:val="en-IN"/>
        </w:rPr>
        <w:lastRenderedPageBreak/>
        <w:t>FIRST YEAR – SEMESTER – II</w:t>
      </w:r>
    </w:p>
    <w:p w:rsidR="00C3621C" w:rsidRPr="00C3621C" w:rsidRDefault="00362861" w:rsidP="00C3621C">
      <w:pPr>
        <w:pStyle w:val="Normal1"/>
        <w:spacing w:after="120"/>
        <w:jc w:val="center"/>
        <w:rPr>
          <w:rFonts w:ascii="Times New Roman" w:eastAsia="Times New Roman" w:hAnsi="Times New Roman" w:cs="Times New Roman"/>
          <w:b/>
          <w:smallCaps/>
          <w:sz w:val="24"/>
          <w:szCs w:val="24"/>
          <w:u w:val="single"/>
        </w:rPr>
      </w:pPr>
      <w:r w:rsidRPr="00362861">
        <w:rPr>
          <w:rFonts w:ascii="Times New Roman" w:eastAsia="Times New Roman" w:hAnsi="Times New Roman" w:cs="Times New Roman"/>
          <w:b/>
          <w:smallCaps/>
          <w:sz w:val="24"/>
          <w:szCs w:val="24"/>
          <w:u w:val="single"/>
        </w:rPr>
        <w:t xml:space="preserve">Core – IV: </w:t>
      </w:r>
      <w:r w:rsidR="00C3621C" w:rsidRPr="00C3621C">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C3621C" w:rsidRPr="00C3621C" w:rsidTr="00123573">
        <w:trPr>
          <w:cantSplit/>
          <w:tblHeader/>
        </w:trPr>
        <w:tc>
          <w:tcPr>
            <w:tcW w:w="1207" w:type="dxa"/>
            <w:gridSpan w:val="2"/>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Subject Code</w:t>
            </w:r>
          </w:p>
        </w:tc>
        <w:tc>
          <w:tcPr>
            <w:tcW w:w="501"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w:t>
            </w:r>
          </w:p>
        </w:tc>
        <w:tc>
          <w:tcPr>
            <w:tcW w:w="645"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T</w:t>
            </w:r>
          </w:p>
        </w:tc>
        <w:tc>
          <w:tcPr>
            <w:tcW w:w="645"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P</w:t>
            </w:r>
          </w:p>
        </w:tc>
        <w:tc>
          <w:tcPr>
            <w:tcW w:w="645"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S</w:t>
            </w:r>
          </w:p>
        </w:tc>
        <w:tc>
          <w:tcPr>
            <w:tcW w:w="1194"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Credits</w:t>
            </w:r>
          </w:p>
        </w:tc>
        <w:tc>
          <w:tcPr>
            <w:tcW w:w="1048" w:type="dxa"/>
            <w:vMerge w:val="restart"/>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Inst. Hours</w:t>
            </w:r>
          </w:p>
        </w:tc>
        <w:tc>
          <w:tcPr>
            <w:tcW w:w="3000" w:type="dxa"/>
            <w:gridSpan w:val="4"/>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Marks</w:t>
            </w:r>
          </w:p>
        </w:tc>
      </w:tr>
      <w:tr w:rsidR="00C3621C" w:rsidRPr="00C3621C" w:rsidTr="00123573">
        <w:trPr>
          <w:cantSplit/>
          <w:tblHeader/>
        </w:trPr>
        <w:tc>
          <w:tcPr>
            <w:tcW w:w="1207" w:type="dxa"/>
            <w:gridSpan w:val="2"/>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C3621C" w:rsidRPr="00C3621C" w:rsidRDefault="00C3621C" w:rsidP="00C3621C">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Total</w:t>
            </w:r>
          </w:p>
        </w:tc>
      </w:tr>
      <w:tr w:rsidR="00C3621C" w:rsidRPr="00C3621C" w:rsidTr="00123573">
        <w:trPr>
          <w:cantSplit/>
          <w:tblHeader/>
        </w:trPr>
        <w:tc>
          <w:tcPr>
            <w:tcW w:w="1207" w:type="dxa"/>
            <w:gridSpan w:val="2"/>
          </w:tcPr>
          <w:p w:rsidR="00C3621C" w:rsidRPr="00C3621C" w:rsidRDefault="00C3621C" w:rsidP="00C3621C">
            <w:pPr>
              <w:spacing w:line="240" w:lineRule="auto"/>
              <w:rPr>
                <w:rFonts w:ascii="Times New Roman" w:eastAsia="Times New Roman" w:hAnsi="Times New Roman" w:cs="Times New Roman"/>
                <w:b/>
                <w:sz w:val="24"/>
                <w:szCs w:val="24"/>
              </w:rPr>
            </w:pPr>
          </w:p>
        </w:tc>
        <w:tc>
          <w:tcPr>
            <w:tcW w:w="501"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5</w:t>
            </w:r>
          </w:p>
        </w:tc>
        <w:tc>
          <w:tcPr>
            <w:tcW w:w="645"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4</w:t>
            </w:r>
          </w:p>
        </w:tc>
        <w:tc>
          <w:tcPr>
            <w:tcW w:w="1048" w:type="dxa"/>
            <w:vAlign w:val="center"/>
          </w:tcPr>
          <w:p w:rsidR="00C3621C" w:rsidRPr="00C3621C" w:rsidRDefault="00C3621C" w:rsidP="00C3621C">
            <w:pPr>
              <w:pBdr>
                <w:top w:val="nil"/>
                <w:left w:val="nil"/>
                <w:bottom w:val="nil"/>
                <w:right w:val="nil"/>
                <w:between w:val="nil"/>
              </w:pBdr>
              <w:jc w:val="center"/>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100</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Learning Objectives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LO1</w:t>
            </w:r>
          </w:p>
        </w:tc>
        <w:tc>
          <w:tcPr>
            <w:tcW w:w="7866" w:type="dxa"/>
            <w:gridSpan w:val="11"/>
            <w:vAlign w:val="center"/>
          </w:tcPr>
          <w:p w:rsidR="00C3621C" w:rsidRPr="00C3621C" w:rsidRDefault="00C3621C" w:rsidP="00C3621C">
            <w:pPr>
              <w:pBdr>
                <w:top w:val="nil"/>
                <w:left w:val="nil"/>
                <w:bottom w:val="nil"/>
                <w:right w:val="nil"/>
                <w:between w:val="nil"/>
              </w:pBdr>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 xml:space="preserve">To know the nature and objectives of Mercantile law </w:t>
            </w:r>
            <w:r w:rsidRPr="00C3621C">
              <w:rPr>
                <w:rFonts w:ascii="Times New Roman" w:eastAsia="Times New Roman" w:hAnsi="Times New Roman" w:cs="Times New Roman"/>
                <w:sz w:val="24"/>
                <w:szCs w:val="24"/>
              </w:rPr>
              <w:t>and  the essentials of valid contract</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LO2</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color w:val="000000"/>
                <w:sz w:val="24"/>
                <w:szCs w:val="24"/>
              </w:rPr>
              <w:t>To gain knowledge on performance contracts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LO3</w:t>
            </w:r>
          </w:p>
        </w:tc>
        <w:tc>
          <w:tcPr>
            <w:tcW w:w="7866" w:type="dxa"/>
            <w:gridSpan w:val="11"/>
            <w:vAlign w:val="center"/>
          </w:tcPr>
          <w:p w:rsidR="00C3621C" w:rsidRPr="00C3621C" w:rsidRDefault="00C3621C" w:rsidP="00C3621C">
            <w:pPr>
              <w:pBdr>
                <w:top w:val="nil"/>
                <w:left w:val="nil"/>
                <w:bottom w:val="nil"/>
                <w:right w:val="nil"/>
                <w:between w:val="nil"/>
              </w:pBdr>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 xml:space="preserve">To be acquainted with the rules of Indemnity and Guarantee </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LO4</w:t>
            </w:r>
          </w:p>
        </w:tc>
        <w:tc>
          <w:tcPr>
            <w:tcW w:w="7866" w:type="dxa"/>
            <w:gridSpan w:val="11"/>
            <w:vAlign w:val="center"/>
          </w:tcPr>
          <w:p w:rsidR="00C3621C" w:rsidRPr="00C3621C" w:rsidRDefault="00C3621C" w:rsidP="00C3621C">
            <w:pPr>
              <w:pBdr>
                <w:top w:val="nil"/>
                <w:left w:val="nil"/>
                <w:bottom w:val="nil"/>
                <w:right w:val="nil"/>
                <w:between w:val="nil"/>
              </w:pBdr>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To make aware of the essentials of Bailment and pledge</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LO5</w:t>
            </w:r>
          </w:p>
        </w:tc>
        <w:tc>
          <w:tcPr>
            <w:tcW w:w="7866" w:type="dxa"/>
            <w:gridSpan w:val="11"/>
            <w:vAlign w:val="center"/>
          </w:tcPr>
          <w:p w:rsidR="00C3621C" w:rsidRPr="00C3621C" w:rsidRDefault="00C3621C" w:rsidP="00C3621C">
            <w:pPr>
              <w:pBdr>
                <w:top w:val="nil"/>
                <w:left w:val="nil"/>
                <w:bottom w:val="nil"/>
                <w:right w:val="nil"/>
                <w:between w:val="nil"/>
              </w:pBdr>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To understand the provisions relating to sale of goods</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Prerequisites: Should have studied Commerce in XII Std</w:t>
            </w:r>
          </w:p>
          <w:p w:rsidR="00C3621C" w:rsidRPr="00C3621C" w:rsidRDefault="00C3621C" w:rsidP="00C3621C">
            <w:pPr>
              <w:spacing w:line="240" w:lineRule="auto"/>
              <w:rPr>
                <w:rFonts w:ascii="Times New Roman" w:eastAsia="Times New Roman" w:hAnsi="Times New Roman" w:cs="Times New Roman"/>
                <w:b/>
                <w:sz w:val="24"/>
                <w:szCs w:val="24"/>
              </w:rPr>
            </w:pPr>
          </w:p>
        </w:tc>
      </w:tr>
      <w:tr w:rsidR="00C3621C" w:rsidRPr="00C3621C" w:rsidTr="00123573">
        <w:trPr>
          <w:cantSplit/>
          <w:tblHeader/>
        </w:trPr>
        <w:tc>
          <w:tcPr>
            <w:tcW w:w="1019" w:type="dxa"/>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Unit</w:t>
            </w:r>
          </w:p>
        </w:tc>
        <w:tc>
          <w:tcPr>
            <w:tcW w:w="6327" w:type="dxa"/>
            <w:gridSpan w:val="9"/>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Contents</w:t>
            </w:r>
          </w:p>
        </w:tc>
        <w:tc>
          <w:tcPr>
            <w:tcW w:w="1539" w:type="dxa"/>
            <w:gridSpan w:val="2"/>
          </w:tcPr>
          <w:p w:rsidR="00C3621C" w:rsidRPr="00C3621C" w:rsidRDefault="00C3621C" w:rsidP="00C3621C">
            <w:pPr>
              <w:spacing w:line="240" w:lineRule="auto"/>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No. of Hours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I</w:t>
            </w:r>
          </w:p>
        </w:tc>
        <w:tc>
          <w:tcPr>
            <w:tcW w:w="6327" w:type="dxa"/>
            <w:gridSpan w:val="9"/>
          </w:tcPr>
          <w:p w:rsidR="00C3621C" w:rsidRPr="00C3621C" w:rsidRDefault="00C3621C" w:rsidP="00C3621C">
            <w:pPr>
              <w:spacing w:line="240" w:lineRule="auto"/>
              <w:jc w:val="both"/>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Elements of Contract</w:t>
            </w:r>
          </w:p>
          <w:p w:rsidR="00C3621C" w:rsidRPr="00C3621C" w:rsidRDefault="00C3621C" w:rsidP="00C3621C">
            <w:pPr>
              <w:spacing w:line="240" w:lineRule="auto"/>
              <w:jc w:val="both"/>
              <w:rPr>
                <w:rFonts w:ascii="Times New Roman" w:eastAsia="Times New Roman" w:hAnsi="Times New Roman" w:cs="Times New Roman"/>
                <w:color w:val="000000"/>
                <w:sz w:val="24"/>
                <w:szCs w:val="24"/>
              </w:rPr>
            </w:pPr>
            <w:r w:rsidRPr="00C3621C">
              <w:rPr>
                <w:rFonts w:ascii="Times New Roman" w:eastAsia="Times New Roman" w:hAnsi="Times New Roman" w:cs="Times New Roman"/>
                <w:b/>
                <w:color w:val="000000"/>
                <w:sz w:val="24"/>
                <w:szCs w:val="24"/>
              </w:rPr>
              <w:t>Indian Contract Act 1872:</w:t>
            </w:r>
            <w:r w:rsidRPr="00C3621C">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15</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II</w:t>
            </w:r>
          </w:p>
        </w:tc>
        <w:tc>
          <w:tcPr>
            <w:tcW w:w="6327" w:type="dxa"/>
            <w:gridSpan w:val="9"/>
          </w:tcPr>
          <w:p w:rsidR="00C3621C" w:rsidRPr="00C3621C" w:rsidRDefault="00C3621C" w:rsidP="00C3621C">
            <w:pPr>
              <w:spacing w:line="240" w:lineRule="auto"/>
              <w:jc w:val="both"/>
              <w:rPr>
                <w:rFonts w:ascii="Times New Roman" w:eastAsia="Times New Roman" w:hAnsi="Times New Roman" w:cs="Times New Roman"/>
                <w:sz w:val="24"/>
                <w:szCs w:val="24"/>
              </w:rPr>
            </w:pPr>
            <w:r w:rsidRPr="00C3621C">
              <w:rPr>
                <w:rFonts w:ascii="Times New Roman" w:eastAsia="Times New Roman" w:hAnsi="Times New Roman" w:cs="Times New Roman"/>
                <w:b/>
                <w:color w:val="000000"/>
                <w:sz w:val="24"/>
                <w:szCs w:val="24"/>
              </w:rPr>
              <w:t>Performance of Contract</w:t>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p>
          <w:p w:rsidR="00C3621C" w:rsidRPr="00C3621C" w:rsidRDefault="00C3621C" w:rsidP="00C3621C">
            <w:pPr>
              <w:spacing w:line="240" w:lineRule="auto"/>
              <w:jc w:val="both"/>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15</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III</w:t>
            </w:r>
          </w:p>
        </w:tc>
        <w:tc>
          <w:tcPr>
            <w:tcW w:w="6327" w:type="dxa"/>
            <w:gridSpan w:val="9"/>
          </w:tcPr>
          <w:p w:rsidR="00C3621C" w:rsidRPr="00C3621C" w:rsidRDefault="00C3621C" w:rsidP="00C3621C">
            <w:pPr>
              <w:spacing w:line="240" w:lineRule="auto"/>
              <w:jc w:val="both"/>
              <w:rPr>
                <w:rFonts w:ascii="Times New Roman" w:eastAsia="Times New Roman" w:hAnsi="Times New Roman" w:cs="Times New Roman"/>
                <w:sz w:val="24"/>
                <w:szCs w:val="24"/>
              </w:rPr>
            </w:pPr>
            <w:r w:rsidRPr="00C3621C">
              <w:rPr>
                <w:rFonts w:ascii="Times New Roman" w:eastAsia="Times New Roman" w:hAnsi="Times New Roman" w:cs="Times New Roman"/>
                <w:b/>
                <w:color w:val="000000"/>
                <w:sz w:val="24"/>
                <w:szCs w:val="24"/>
              </w:rPr>
              <w:t xml:space="preserve">Contract of Indemnity and Guarantee </w:t>
            </w:r>
          </w:p>
          <w:p w:rsidR="00C3621C" w:rsidRPr="00C3621C" w:rsidRDefault="00C3621C" w:rsidP="00C3621C">
            <w:pPr>
              <w:spacing w:line="240" w:lineRule="auto"/>
              <w:jc w:val="both"/>
              <w:rPr>
                <w:rFonts w:ascii="Times New Roman" w:eastAsia="Times New Roman" w:hAnsi="Times New Roman" w:cs="Times New Roman"/>
                <w:color w:val="000000"/>
                <w:sz w:val="24"/>
                <w:szCs w:val="24"/>
              </w:rPr>
            </w:pPr>
            <w:r w:rsidRPr="00C3621C">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15</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lastRenderedPageBreak/>
              <w:t>IV</w:t>
            </w:r>
          </w:p>
        </w:tc>
        <w:tc>
          <w:tcPr>
            <w:tcW w:w="6327" w:type="dxa"/>
            <w:gridSpan w:val="9"/>
          </w:tcPr>
          <w:p w:rsidR="00C3621C" w:rsidRPr="00C3621C" w:rsidRDefault="00C3621C" w:rsidP="00C3621C">
            <w:pPr>
              <w:spacing w:line="240" w:lineRule="auto"/>
              <w:jc w:val="both"/>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Bailment and Pledge</w:t>
            </w:r>
          </w:p>
          <w:p w:rsidR="00C3621C" w:rsidRPr="00C3621C" w:rsidRDefault="00C3621C" w:rsidP="00C3621C">
            <w:pPr>
              <w:spacing w:line="240" w:lineRule="auto"/>
              <w:jc w:val="both"/>
              <w:rPr>
                <w:rFonts w:ascii="Times New Roman" w:eastAsia="Times New Roman" w:hAnsi="Times New Roman" w:cs="Times New Roman"/>
                <w:b/>
                <w:color w:val="000000"/>
                <w:sz w:val="24"/>
                <w:szCs w:val="24"/>
              </w:rPr>
            </w:pPr>
            <w:r w:rsidRPr="00C3621C">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15</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V</w:t>
            </w:r>
          </w:p>
        </w:tc>
        <w:tc>
          <w:tcPr>
            <w:tcW w:w="6327" w:type="dxa"/>
            <w:gridSpan w:val="9"/>
          </w:tcPr>
          <w:p w:rsidR="00C3621C" w:rsidRPr="00C3621C" w:rsidRDefault="00C3621C" w:rsidP="00C3621C">
            <w:pPr>
              <w:tabs>
                <w:tab w:val="left" w:pos="1935"/>
              </w:tabs>
              <w:spacing w:line="240" w:lineRule="auto"/>
              <w:jc w:val="both"/>
              <w:rPr>
                <w:rFonts w:ascii="Times New Roman" w:eastAsia="Times New Roman" w:hAnsi="Times New Roman" w:cs="Times New Roman"/>
                <w:b/>
                <w:color w:val="000000"/>
                <w:sz w:val="24"/>
                <w:szCs w:val="24"/>
              </w:rPr>
            </w:pPr>
            <w:r w:rsidRPr="00C3621C">
              <w:rPr>
                <w:rFonts w:ascii="Times New Roman" w:eastAsia="Times New Roman" w:hAnsi="Times New Roman" w:cs="Times New Roman"/>
                <w:b/>
                <w:color w:val="000000"/>
                <w:sz w:val="24"/>
                <w:szCs w:val="24"/>
              </w:rPr>
              <w:t>Sale of Goods Act 1930:</w:t>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r w:rsidRPr="00C3621C">
              <w:rPr>
                <w:rFonts w:ascii="Times New Roman" w:eastAsia="Times New Roman" w:hAnsi="Times New Roman" w:cs="Times New Roman"/>
                <w:b/>
                <w:color w:val="000000"/>
                <w:sz w:val="24"/>
                <w:szCs w:val="24"/>
              </w:rPr>
              <w:tab/>
            </w:r>
          </w:p>
          <w:p w:rsidR="00C3621C" w:rsidRPr="00C3621C" w:rsidRDefault="00C3621C" w:rsidP="00C3621C">
            <w:pPr>
              <w:spacing w:line="240" w:lineRule="auto"/>
              <w:jc w:val="both"/>
              <w:rPr>
                <w:rFonts w:ascii="Times New Roman" w:eastAsia="Times New Roman" w:hAnsi="Times New Roman" w:cs="Times New Roman"/>
                <w:sz w:val="24"/>
                <w:szCs w:val="24"/>
              </w:rPr>
            </w:pPr>
            <w:r w:rsidRPr="00C3621C">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15</w:t>
            </w:r>
          </w:p>
        </w:tc>
      </w:tr>
      <w:tr w:rsidR="00C3621C" w:rsidRPr="00C3621C" w:rsidTr="00123573">
        <w:trPr>
          <w:cantSplit/>
          <w:tblHeader/>
        </w:trPr>
        <w:tc>
          <w:tcPr>
            <w:tcW w:w="1019" w:type="dxa"/>
          </w:tcPr>
          <w:p w:rsidR="00C3621C" w:rsidRPr="00C3621C" w:rsidRDefault="00C3621C" w:rsidP="00C3621C">
            <w:pPr>
              <w:spacing w:line="240" w:lineRule="auto"/>
              <w:jc w:val="center"/>
              <w:rPr>
                <w:rFonts w:ascii="Times New Roman" w:eastAsia="Times New Roman" w:hAnsi="Times New Roman" w:cs="Times New Roman"/>
                <w:sz w:val="24"/>
                <w:szCs w:val="24"/>
              </w:rPr>
            </w:pPr>
          </w:p>
        </w:tc>
        <w:tc>
          <w:tcPr>
            <w:tcW w:w="6327" w:type="dxa"/>
            <w:gridSpan w:val="9"/>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TOTAL</w:t>
            </w:r>
          </w:p>
        </w:tc>
        <w:tc>
          <w:tcPr>
            <w:tcW w:w="1539" w:type="dxa"/>
            <w:gridSpan w:val="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75</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b/>
                <w:sz w:val="24"/>
                <w:szCs w:val="24"/>
              </w:rPr>
              <w:t xml:space="preserve">Course Outcome </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CO1</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Explain the Objectives and significance of Mercantile law</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CO2</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Understand the clauses and exceptions of Indian Contract Act.</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CO3</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Outline the contract of indemnity and guarantee</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CO4</w:t>
            </w:r>
          </w:p>
        </w:tc>
        <w:tc>
          <w:tcPr>
            <w:tcW w:w="7866" w:type="dxa"/>
            <w:gridSpan w:val="11"/>
            <w:vAlign w:val="center"/>
          </w:tcPr>
          <w:p w:rsidR="00C3621C" w:rsidRPr="00C3621C" w:rsidRDefault="00C3621C" w:rsidP="00C3621C">
            <w:pPr>
              <w:spacing w:line="240" w:lineRule="auto"/>
              <w:jc w:val="both"/>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 xml:space="preserve">Familiar with the provision relating to </w:t>
            </w:r>
            <w:r w:rsidRPr="00C3621C">
              <w:rPr>
                <w:rFonts w:ascii="Times New Roman" w:eastAsia="Times New Roman" w:hAnsi="Times New Roman" w:cs="Times New Roman"/>
                <w:color w:val="000000"/>
                <w:sz w:val="24"/>
                <w:szCs w:val="24"/>
              </w:rPr>
              <w:t>Bailment and Pledge</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CO5</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 xml:space="preserve">Explain the various provisions of </w:t>
            </w:r>
            <w:r w:rsidRPr="00C3621C">
              <w:rPr>
                <w:rFonts w:ascii="Times New Roman" w:eastAsia="Times New Roman" w:hAnsi="Times New Roman" w:cs="Times New Roman"/>
                <w:color w:val="000000"/>
                <w:sz w:val="24"/>
                <w:szCs w:val="24"/>
              </w:rPr>
              <w:t>Sale of Goods Act 1930</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Textbooks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1</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N.D. Kapoor , Business Laws- Sultan Chand and Sons, New Delhi.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2</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R.S.N. Pillai – Business Law, S.Chand, New Delhi.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3</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M C Kuchhal&amp; Vivek Kuchhal, Business law, S Chand Publishing, New Delhi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4</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M.V. Dhandapani, Business Laws, Sultan Chand and Sons, New Delhi.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5</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Shusma Aurora, Business Law, Taxmann, New Delhi.</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t>Reference Books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1</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Preethi Agarwal, Business Law, CA foundation study material, Chennai.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2</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Business Law by Saravanavel, Sumathi, Anu, Himalaya Publications, Mumbai.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3</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Kavya and Vidhyasagar, Business Law, Nithya Publication, New Delhi.</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4</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D.Geet, Business Law Nirali Prakashan Publication, Pune.</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5</w:t>
            </w:r>
          </w:p>
        </w:tc>
        <w:tc>
          <w:tcPr>
            <w:tcW w:w="7866" w:type="dxa"/>
            <w:gridSpan w:val="11"/>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M.R. Sreenivasan , Business Laws, Margham Publications, Chennai.</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rPr>
                <w:rFonts w:ascii="Times New Roman" w:eastAsia="Times New Roman" w:hAnsi="Times New Roman" w:cs="Times New Roman"/>
                <w:sz w:val="24"/>
                <w:szCs w:val="24"/>
              </w:rPr>
            </w:pPr>
            <w:r w:rsidRPr="00C3621C">
              <w:rPr>
                <w:rFonts w:ascii="Times New Roman" w:eastAsia="Times New Roman" w:hAnsi="Times New Roman" w:cs="Times New Roman"/>
                <w:b/>
                <w:sz w:val="24"/>
                <w:szCs w:val="24"/>
              </w:rPr>
              <w:t>NOTE: Latest Edition of Textbooks May be Used</w:t>
            </w:r>
          </w:p>
        </w:tc>
      </w:tr>
      <w:tr w:rsidR="00C3621C" w:rsidRPr="00C3621C" w:rsidTr="00123573">
        <w:trPr>
          <w:cantSplit/>
          <w:tblHeader/>
        </w:trPr>
        <w:tc>
          <w:tcPr>
            <w:tcW w:w="8885" w:type="dxa"/>
            <w:gridSpan w:val="12"/>
            <w:vAlign w:val="center"/>
          </w:tcPr>
          <w:p w:rsidR="00C3621C" w:rsidRPr="00C3621C" w:rsidRDefault="00C3621C" w:rsidP="00C3621C">
            <w:pPr>
              <w:spacing w:line="240" w:lineRule="auto"/>
              <w:jc w:val="center"/>
              <w:rPr>
                <w:rFonts w:ascii="Times New Roman" w:eastAsia="Times New Roman" w:hAnsi="Times New Roman" w:cs="Times New Roman"/>
                <w:b/>
                <w:sz w:val="24"/>
                <w:szCs w:val="24"/>
              </w:rPr>
            </w:pPr>
            <w:r w:rsidRPr="00C3621C">
              <w:rPr>
                <w:rFonts w:ascii="Times New Roman" w:eastAsia="Times New Roman" w:hAnsi="Times New Roman" w:cs="Times New Roman"/>
                <w:b/>
                <w:sz w:val="24"/>
                <w:szCs w:val="24"/>
              </w:rPr>
              <w:lastRenderedPageBreak/>
              <w:t>Web Resources</w:t>
            </w:r>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1</w:t>
            </w:r>
          </w:p>
        </w:tc>
        <w:tc>
          <w:tcPr>
            <w:tcW w:w="7866" w:type="dxa"/>
            <w:gridSpan w:val="11"/>
            <w:vAlign w:val="center"/>
          </w:tcPr>
          <w:p w:rsidR="00C3621C" w:rsidRPr="00C3621C" w:rsidRDefault="00433D00" w:rsidP="00C3621C">
            <w:pPr>
              <w:spacing w:line="240" w:lineRule="auto"/>
              <w:rPr>
                <w:rFonts w:ascii="Times New Roman" w:eastAsia="Times New Roman" w:hAnsi="Times New Roman" w:cs="Times New Roman"/>
                <w:sz w:val="24"/>
                <w:szCs w:val="24"/>
              </w:rPr>
            </w:pPr>
            <w:hyperlink r:id="rId27">
              <w:r w:rsidR="00C3621C" w:rsidRPr="00C3621C">
                <w:rPr>
                  <w:rFonts w:ascii="Times New Roman" w:eastAsia="Times New Roman" w:hAnsi="Times New Roman" w:cs="Times New Roman"/>
                  <w:color w:val="000000"/>
                  <w:sz w:val="24"/>
                  <w:szCs w:val="24"/>
                </w:rPr>
                <w:t>www.cramerz.comwww.digitalbusinesslawgroup.com</w:t>
              </w:r>
            </w:hyperlink>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2</w:t>
            </w:r>
          </w:p>
        </w:tc>
        <w:tc>
          <w:tcPr>
            <w:tcW w:w="7866" w:type="dxa"/>
            <w:gridSpan w:val="11"/>
            <w:vAlign w:val="center"/>
          </w:tcPr>
          <w:p w:rsidR="00C3621C" w:rsidRPr="00C3621C" w:rsidRDefault="00433D00" w:rsidP="00C3621C">
            <w:pPr>
              <w:spacing w:line="240" w:lineRule="auto"/>
              <w:rPr>
                <w:rFonts w:ascii="Times New Roman" w:eastAsia="Times New Roman" w:hAnsi="Times New Roman" w:cs="Times New Roman"/>
                <w:sz w:val="24"/>
                <w:szCs w:val="24"/>
              </w:rPr>
            </w:pPr>
            <w:hyperlink r:id="rId28">
              <w:r w:rsidR="00C3621C" w:rsidRPr="00C3621C">
                <w:rPr>
                  <w:rFonts w:ascii="Times New Roman" w:eastAsia="Times New Roman" w:hAnsi="Times New Roman" w:cs="Times New Roman"/>
                  <w:color w:val="000000"/>
                  <w:sz w:val="24"/>
                  <w:szCs w:val="24"/>
                </w:rPr>
                <w:t>http://swcu.libguides.com/buslaw</w:t>
              </w:r>
            </w:hyperlink>
          </w:p>
        </w:tc>
      </w:tr>
      <w:tr w:rsidR="00C3621C" w:rsidRPr="00C3621C" w:rsidTr="00123573">
        <w:trPr>
          <w:cantSplit/>
          <w:tblHeader/>
        </w:trPr>
        <w:tc>
          <w:tcPr>
            <w:tcW w:w="1019" w:type="dxa"/>
            <w:vAlign w:val="center"/>
          </w:tcPr>
          <w:p w:rsidR="00C3621C" w:rsidRPr="00C3621C" w:rsidRDefault="00C3621C" w:rsidP="00C3621C">
            <w:pPr>
              <w:spacing w:line="240" w:lineRule="auto"/>
              <w:jc w:val="center"/>
              <w:rPr>
                <w:rFonts w:ascii="Times New Roman" w:eastAsia="Times New Roman" w:hAnsi="Times New Roman" w:cs="Times New Roman"/>
                <w:sz w:val="24"/>
                <w:szCs w:val="24"/>
              </w:rPr>
            </w:pPr>
            <w:r w:rsidRPr="00C3621C">
              <w:rPr>
                <w:rFonts w:ascii="Times New Roman" w:eastAsia="Times New Roman" w:hAnsi="Times New Roman" w:cs="Times New Roman"/>
                <w:sz w:val="24"/>
                <w:szCs w:val="24"/>
              </w:rPr>
              <w:t>3</w:t>
            </w:r>
          </w:p>
        </w:tc>
        <w:tc>
          <w:tcPr>
            <w:tcW w:w="7866" w:type="dxa"/>
            <w:gridSpan w:val="11"/>
            <w:vAlign w:val="center"/>
          </w:tcPr>
          <w:p w:rsidR="00C3621C" w:rsidRPr="00C3621C" w:rsidRDefault="00433D00" w:rsidP="00C3621C">
            <w:pPr>
              <w:spacing w:line="240" w:lineRule="auto"/>
              <w:rPr>
                <w:rFonts w:ascii="Times New Roman" w:eastAsia="Times New Roman" w:hAnsi="Times New Roman" w:cs="Times New Roman"/>
                <w:sz w:val="24"/>
                <w:szCs w:val="24"/>
              </w:rPr>
            </w:pPr>
            <w:hyperlink r:id="rId29">
              <w:r w:rsidR="00C3621C" w:rsidRPr="00C3621C">
                <w:rPr>
                  <w:rFonts w:ascii="Times New Roman" w:eastAsia="Times New Roman" w:hAnsi="Times New Roman" w:cs="Times New Roman"/>
                  <w:color w:val="000000"/>
                  <w:sz w:val="24"/>
                  <w:szCs w:val="24"/>
                </w:rPr>
                <w:t>http://libguides.slu.edu/businesslaw</w:t>
              </w:r>
            </w:hyperlink>
          </w:p>
        </w:tc>
      </w:tr>
    </w:tbl>
    <w:p w:rsidR="00C3621C" w:rsidRPr="00C3621C" w:rsidRDefault="00C3621C" w:rsidP="00C3621C">
      <w:pPr>
        <w:jc w:val="center"/>
        <w:rPr>
          <w:rFonts w:ascii="Times New Roman" w:eastAsia="Times New Roman" w:hAnsi="Times New Roman" w:cs="Times New Roman"/>
          <w:b/>
          <w:sz w:val="24"/>
          <w:szCs w:val="24"/>
          <w:lang w:val="en-IN"/>
        </w:rPr>
      </w:pPr>
    </w:p>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 xml:space="preserve">MAPPING WITH PROGRAMME OUTCOMES </w:t>
      </w:r>
      <w:r w:rsidRPr="00C3621C">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sz w:val="24"/>
                <w:szCs w:val="24"/>
                <w:lang w:val="en-IN"/>
              </w:rPr>
            </w:pP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PO1</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PO2</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PO3</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PO4</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PO5</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PO6</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PO7</w:t>
            </w:r>
          </w:p>
        </w:tc>
        <w:tc>
          <w:tcPr>
            <w:tcW w:w="670"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PO8</w:t>
            </w:r>
          </w:p>
        </w:tc>
        <w:tc>
          <w:tcPr>
            <w:tcW w:w="803"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PSO1</w:t>
            </w:r>
          </w:p>
        </w:tc>
        <w:tc>
          <w:tcPr>
            <w:tcW w:w="803"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PSO2</w:t>
            </w:r>
          </w:p>
        </w:tc>
        <w:tc>
          <w:tcPr>
            <w:tcW w:w="803"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PSO3</w:t>
            </w:r>
          </w:p>
        </w:tc>
      </w:tr>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CO1</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r w:rsidR="00C3621C" w:rsidRPr="00C3621C" w:rsidTr="00123573">
        <w:trPr>
          <w:cantSplit/>
          <w:trHeight w:val="649"/>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CO2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CO3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r w:rsidR="00C3621C" w:rsidRPr="00C3621C" w:rsidTr="00123573">
        <w:trPr>
          <w:cantSplit/>
          <w:trHeight w:val="533"/>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CO4</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CO5</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TOTAL</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15</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13</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15</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803" w:type="dxa"/>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803" w:type="dxa"/>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10</w:t>
            </w:r>
          </w:p>
        </w:tc>
      </w:tr>
      <w:tr w:rsidR="00C3621C" w:rsidRPr="00C3621C" w:rsidTr="00123573">
        <w:trPr>
          <w:cantSplit/>
          <w:trHeight w:val="518"/>
          <w:tblHeader/>
          <w:jc w:val="center"/>
        </w:trPr>
        <w:tc>
          <w:tcPr>
            <w:tcW w:w="1417" w:type="dxa"/>
            <w:vAlign w:val="center"/>
          </w:tcPr>
          <w:p w:rsidR="00C3621C" w:rsidRPr="00C3621C" w:rsidRDefault="00C3621C" w:rsidP="00C3621C">
            <w:pPr>
              <w:jc w:val="center"/>
              <w:rPr>
                <w:rFonts w:ascii="Times New Roman" w:eastAsia="Times New Roman" w:hAnsi="Times New Roman" w:cs="Times New Roman"/>
                <w:b/>
                <w:sz w:val="24"/>
                <w:szCs w:val="24"/>
                <w:lang w:val="en-IN"/>
              </w:rPr>
            </w:pPr>
            <w:r w:rsidRPr="00C3621C">
              <w:rPr>
                <w:rFonts w:ascii="Times New Roman" w:eastAsia="Times New Roman" w:hAnsi="Times New Roman" w:cs="Times New Roman"/>
                <w:b/>
                <w:sz w:val="24"/>
                <w:szCs w:val="24"/>
                <w:lang w:val="en-IN"/>
              </w:rPr>
              <w:t>AVERAGE</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2.6</w:t>
            </w:r>
          </w:p>
        </w:tc>
        <w:tc>
          <w:tcPr>
            <w:tcW w:w="670" w:type="dxa"/>
          </w:tcPr>
          <w:p w:rsidR="00C3621C" w:rsidRPr="00C3621C" w:rsidRDefault="00C3621C" w:rsidP="00C3621C">
            <w:pP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3</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670"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c>
          <w:tcPr>
            <w:tcW w:w="803" w:type="dxa"/>
            <w:vAlign w:val="center"/>
          </w:tcPr>
          <w:p w:rsidR="00C3621C" w:rsidRPr="00C3621C" w:rsidRDefault="00C3621C" w:rsidP="00C3621C">
            <w:pPr>
              <w:jc w:val="center"/>
              <w:rPr>
                <w:rFonts w:ascii="Times New Roman" w:eastAsia="Times New Roman" w:hAnsi="Times New Roman" w:cs="Times New Roman"/>
                <w:sz w:val="24"/>
                <w:szCs w:val="24"/>
                <w:lang w:val="en-IN"/>
              </w:rPr>
            </w:pPr>
            <w:r w:rsidRPr="00C3621C">
              <w:rPr>
                <w:rFonts w:ascii="Times New Roman" w:eastAsia="Times New Roman" w:hAnsi="Times New Roman" w:cs="Times New Roman"/>
                <w:sz w:val="24"/>
                <w:szCs w:val="24"/>
                <w:lang w:val="en-IN"/>
              </w:rPr>
              <w:t>2</w:t>
            </w:r>
          </w:p>
        </w:tc>
      </w:tr>
    </w:tbl>
    <w:p w:rsidR="00C3621C" w:rsidRPr="00C3621C" w:rsidRDefault="00C3621C" w:rsidP="00C3621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C3621C">
        <w:rPr>
          <w:rFonts w:ascii="Times New Roman" w:eastAsia="Times New Roman" w:hAnsi="Times New Roman" w:cs="Times New Roman"/>
          <w:b/>
          <w:color w:val="000000"/>
          <w:sz w:val="24"/>
          <w:szCs w:val="24"/>
          <w:lang w:val="en-IN"/>
        </w:rPr>
        <w:t>3 – Strong, 2- Medium, 1- Low</w:t>
      </w:r>
    </w:p>
    <w:p w:rsidR="00C3621C" w:rsidRPr="00C3621C" w:rsidRDefault="00C3621C" w:rsidP="00C3621C">
      <w:pPr>
        <w:rPr>
          <w:rFonts w:ascii="Times New Roman" w:eastAsia="Times New Roman" w:hAnsi="Times New Roman" w:cs="Times New Roman"/>
          <w:b/>
          <w:sz w:val="24"/>
          <w:szCs w:val="24"/>
          <w:u w:val="single"/>
          <w:lang w:val="en-IN"/>
        </w:rPr>
      </w:pPr>
    </w:p>
    <w:p w:rsidR="00290D24" w:rsidRPr="008B1EB1" w:rsidRDefault="00290D24" w:rsidP="00C3621C">
      <w:pPr>
        <w:spacing w:after="120"/>
        <w:jc w:val="cente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sz w:val="24"/>
          <w:szCs w:val="24"/>
        </w:rPr>
      </w:pPr>
    </w:p>
    <w:p w:rsidR="00290D24" w:rsidRPr="008B1EB1" w:rsidRDefault="00290D24" w:rsidP="00290D24">
      <w:pPr>
        <w:rPr>
          <w:rFonts w:ascii="Times New Roman" w:hAnsi="Times New Roman" w:cs="Times New Roman"/>
          <w:b/>
          <w:sz w:val="24"/>
          <w:szCs w:val="24"/>
        </w:rPr>
      </w:pPr>
      <w:r w:rsidRPr="008B1EB1">
        <w:rPr>
          <w:rFonts w:ascii="Times New Roman" w:hAnsi="Times New Roman" w:cs="Times New Roman"/>
          <w:b/>
          <w:sz w:val="24"/>
          <w:szCs w:val="24"/>
        </w:rPr>
        <w:br w:type="page"/>
      </w:r>
    </w:p>
    <w:p w:rsidR="00290D24" w:rsidRPr="008B1EB1" w:rsidRDefault="00290D24" w:rsidP="00290D24">
      <w:pPr>
        <w:jc w:val="center"/>
        <w:rPr>
          <w:rFonts w:ascii="Times New Roman" w:hAnsi="Times New Roman" w:cs="Times New Roman"/>
          <w:sz w:val="24"/>
          <w:szCs w:val="24"/>
        </w:rPr>
      </w:pPr>
      <w:r w:rsidRPr="008B1EB1">
        <w:rPr>
          <w:rFonts w:ascii="Times New Roman" w:hAnsi="Times New Roman" w:cs="Times New Roman"/>
          <w:b/>
          <w:sz w:val="24"/>
          <w:szCs w:val="24"/>
        </w:rPr>
        <w:lastRenderedPageBreak/>
        <w:t>FIRST YEAR – SEMESTER - II</w:t>
      </w:r>
    </w:p>
    <w:p w:rsidR="00C22823" w:rsidRPr="00C22823" w:rsidRDefault="008E7FA0" w:rsidP="00C22823">
      <w:pPr>
        <w:spacing w:after="120"/>
        <w:jc w:val="center"/>
        <w:rPr>
          <w:rFonts w:ascii="Times New Roman" w:eastAsia="Times New Roman" w:hAnsi="Times New Roman" w:cs="Times New Roman"/>
          <w:b/>
          <w:smallCaps/>
          <w:sz w:val="24"/>
          <w:szCs w:val="24"/>
          <w:u w:val="single"/>
          <w:lang w:val="en-IN" w:eastAsia="en-IN"/>
        </w:rPr>
      </w:pPr>
      <w:r w:rsidRPr="008B1EB1">
        <w:rPr>
          <w:rFonts w:ascii="Times New Roman" w:hAnsi="Times New Roman" w:cs="Times New Roman"/>
          <w:b/>
          <w:sz w:val="28"/>
          <w:szCs w:val="28"/>
        </w:rPr>
        <w:t xml:space="preserve">Elective II- </w:t>
      </w:r>
      <w:r w:rsidR="00C22823" w:rsidRPr="00C22823">
        <w:rPr>
          <w:rFonts w:ascii="Times New Roman" w:eastAsia="Times New Roman" w:hAnsi="Times New Roman" w:cs="Times New Roman"/>
          <w:b/>
          <w:smallCaps/>
          <w:sz w:val="24"/>
          <w:szCs w:val="24"/>
          <w:u w:val="single"/>
          <w:lang w:val="en-IN" w:eastAsia="en-IN"/>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C22823" w:rsidRPr="00C22823" w:rsidTr="00123573">
        <w:trPr>
          <w:cantSplit/>
          <w:trHeight w:val="620"/>
          <w:tblHeader/>
        </w:trPr>
        <w:tc>
          <w:tcPr>
            <w:tcW w:w="1395" w:type="dxa"/>
            <w:gridSpan w:val="2"/>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 xml:space="preserve"> </w:t>
            </w:r>
          </w:p>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Subject Code</w:t>
            </w:r>
          </w:p>
        </w:tc>
        <w:tc>
          <w:tcPr>
            <w:tcW w:w="525"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w:t>
            </w:r>
          </w:p>
        </w:tc>
        <w:tc>
          <w:tcPr>
            <w:tcW w:w="555"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T</w:t>
            </w:r>
          </w:p>
        </w:tc>
        <w:tc>
          <w:tcPr>
            <w:tcW w:w="585"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w:t>
            </w:r>
          </w:p>
        </w:tc>
        <w:tc>
          <w:tcPr>
            <w:tcW w:w="570"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S</w:t>
            </w:r>
          </w:p>
        </w:tc>
        <w:tc>
          <w:tcPr>
            <w:tcW w:w="1410"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Credits</w:t>
            </w:r>
          </w:p>
        </w:tc>
        <w:tc>
          <w:tcPr>
            <w:tcW w:w="1230" w:type="dxa"/>
            <w:vMerge w:val="restart"/>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Inst. Hours</w:t>
            </w:r>
          </w:p>
        </w:tc>
        <w:tc>
          <w:tcPr>
            <w:tcW w:w="3090" w:type="dxa"/>
            <w:gridSpan w:val="4"/>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Marks</w:t>
            </w:r>
          </w:p>
        </w:tc>
      </w:tr>
      <w:tr w:rsidR="00C22823" w:rsidRPr="00C22823" w:rsidTr="00123573">
        <w:trPr>
          <w:cantSplit/>
          <w:trHeight w:val="64"/>
          <w:tblHeader/>
        </w:trPr>
        <w:tc>
          <w:tcPr>
            <w:tcW w:w="1395" w:type="dxa"/>
            <w:gridSpan w:val="2"/>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525"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555"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585"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570"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410"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230" w:type="dxa"/>
            <w:vMerge/>
            <w:vAlign w:val="center"/>
          </w:tcPr>
          <w:p w:rsidR="00C22823" w:rsidRPr="00C22823" w:rsidRDefault="00C22823" w:rsidP="00C22823">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960" w:type="dxa"/>
            <w:tcBorders>
              <w:righ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CIA</w:t>
            </w:r>
          </w:p>
        </w:tc>
        <w:tc>
          <w:tcPr>
            <w:tcW w:w="1110" w:type="dxa"/>
            <w:gridSpan w:val="2"/>
            <w:tcBorders>
              <w:left w:val="single" w:sz="4" w:space="0" w:color="000000"/>
              <w:righ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External</w:t>
            </w:r>
          </w:p>
        </w:tc>
        <w:tc>
          <w:tcPr>
            <w:tcW w:w="1020" w:type="dxa"/>
            <w:tcBorders>
              <w:lef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Total</w:t>
            </w:r>
          </w:p>
        </w:tc>
      </w:tr>
      <w:tr w:rsidR="00C22823" w:rsidRPr="00C22823" w:rsidTr="00123573">
        <w:trPr>
          <w:cantSplit/>
          <w:trHeight w:val="64"/>
          <w:tblHeader/>
        </w:trPr>
        <w:tc>
          <w:tcPr>
            <w:tcW w:w="1395"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p>
        </w:tc>
        <w:tc>
          <w:tcPr>
            <w:tcW w:w="525"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4</w:t>
            </w:r>
          </w:p>
        </w:tc>
        <w:tc>
          <w:tcPr>
            <w:tcW w:w="555"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p>
        </w:tc>
        <w:tc>
          <w:tcPr>
            <w:tcW w:w="585"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p>
        </w:tc>
        <w:tc>
          <w:tcPr>
            <w:tcW w:w="57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p>
        </w:tc>
        <w:tc>
          <w:tcPr>
            <w:tcW w:w="141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3</w:t>
            </w:r>
          </w:p>
        </w:tc>
        <w:tc>
          <w:tcPr>
            <w:tcW w:w="123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4</w:t>
            </w:r>
          </w:p>
        </w:tc>
        <w:tc>
          <w:tcPr>
            <w:tcW w:w="960" w:type="dxa"/>
            <w:tcBorders>
              <w:righ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25</w:t>
            </w:r>
          </w:p>
        </w:tc>
        <w:tc>
          <w:tcPr>
            <w:tcW w:w="1110" w:type="dxa"/>
            <w:gridSpan w:val="2"/>
            <w:tcBorders>
              <w:left w:val="single" w:sz="4" w:space="0" w:color="000000"/>
              <w:righ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75</w:t>
            </w:r>
          </w:p>
        </w:tc>
        <w:tc>
          <w:tcPr>
            <w:tcW w:w="1020" w:type="dxa"/>
            <w:tcBorders>
              <w:left w:val="single" w:sz="4" w:space="0" w:color="000000"/>
            </w:tcBorders>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100</w:t>
            </w:r>
          </w:p>
        </w:tc>
      </w:tr>
      <w:tr w:rsidR="00C22823" w:rsidRPr="00C22823" w:rsidTr="00123573">
        <w:trPr>
          <w:cantSplit/>
          <w:trHeight w:val="431"/>
          <w:tblHeader/>
        </w:trPr>
        <w:tc>
          <w:tcPr>
            <w:tcW w:w="9360" w:type="dxa"/>
            <w:gridSpan w:val="1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Learning Objectives</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LO1</w:t>
            </w:r>
          </w:p>
        </w:tc>
        <w:tc>
          <w:tcPr>
            <w:tcW w:w="8070" w:type="dxa"/>
            <w:gridSpan w:val="11"/>
          </w:tcPr>
          <w:p w:rsidR="00C22823" w:rsidRPr="00C22823" w:rsidRDefault="00C22823" w:rsidP="00C228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eastAsia="en-IN"/>
              </w:rPr>
            </w:pPr>
            <w:r w:rsidRPr="00C22823">
              <w:rPr>
                <w:rFonts w:ascii="Times New Roman" w:eastAsia="Times New Roman" w:hAnsi="Times New Roman" w:cs="Times New Roman"/>
                <w:color w:val="000000"/>
                <w:sz w:val="24"/>
                <w:szCs w:val="24"/>
                <w:lang w:val="en-IN" w:eastAsia="en-IN"/>
              </w:rPr>
              <w:t>To understand the nexus between environment and business.</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LO2</w:t>
            </w:r>
          </w:p>
        </w:tc>
        <w:tc>
          <w:tcPr>
            <w:tcW w:w="8070" w:type="dxa"/>
            <w:gridSpan w:val="11"/>
          </w:tcPr>
          <w:p w:rsidR="00C22823" w:rsidRPr="00C22823" w:rsidRDefault="00C22823" w:rsidP="00C22823">
            <w:pPr>
              <w:spacing w:after="0" w:line="240" w:lineRule="auto"/>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color w:val="000000"/>
                <w:sz w:val="24"/>
                <w:szCs w:val="24"/>
                <w:lang w:val="en-IN" w:eastAsia="en-IN"/>
              </w:rPr>
              <w:t xml:space="preserve">To know the </w:t>
            </w:r>
            <w:r w:rsidRPr="00C22823">
              <w:rPr>
                <w:rFonts w:ascii="Times New Roman" w:eastAsia="Times New Roman" w:hAnsi="Times New Roman" w:cs="Times New Roman"/>
                <w:sz w:val="24"/>
                <w:szCs w:val="24"/>
                <w:lang w:val="en-IN" w:eastAsia="en-IN"/>
              </w:rPr>
              <w:t>Political Environment in which the businesses operate.</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LO3</w:t>
            </w:r>
          </w:p>
        </w:tc>
        <w:tc>
          <w:tcPr>
            <w:tcW w:w="8070" w:type="dxa"/>
            <w:gridSpan w:val="11"/>
          </w:tcPr>
          <w:p w:rsidR="00C22823" w:rsidRPr="00C22823" w:rsidRDefault="00C22823" w:rsidP="00C2282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To gain an insight into Social and Cultural Environment.</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LO4</w:t>
            </w:r>
          </w:p>
        </w:tc>
        <w:tc>
          <w:tcPr>
            <w:tcW w:w="8070" w:type="dxa"/>
            <w:gridSpan w:val="11"/>
          </w:tcPr>
          <w:p w:rsidR="00C22823" w:rsidRPr="00C22823" w:rsidRDefault="00C22823" w:rsidP="00C2282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To familiarize the concepts of an Economic Environment.</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LO5</w:t>
            </w:r>
          </w:p>
        </w:tc>
        <w:tc>
          <w:tcPr>
            <w:tcW w:w="8070" w:type="dxa"/>
            <w:gridSpan w:val="11"/>
          </w:tcPr>
          <w:p w:rsidR="00C22823" w:rsidRPr="00C22823" w:rsidRDefault="00C22823" w:rsidP="00C2282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To learn the trends in Global Environment / Technological Environment</w:t>
            </w:r>
          </w:p>
        </w:tc>
      </w:tr>
      <w:tr w:rsidR="00C22823" w:rsidRPr="00C22823" w:rsidTr="00123573">
        <w:trPr>
          <w:cantSplit/>
          <w:tblHeader/>
        </w:trPr>
        <w:tc>
          <w:tcPr>
            <w:tcW w:w="9360" w:type="dxa"/>
            <w:gridSpan w:val="12"/>
            <w:vAlign w:val="center"/>
          </w:tcPr>
          <w:p w:rsidR="00C22823" w:rsidRPr="00C22823" w:rsidRDefault="00C22823" w:rsidP="00C22823">
            <w:pPr>
              <w:spacing w:after="0" w:line="240" w:lineRule="auto"/>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Prerequisites: Should have studied Commerce in XII Std</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Unit</w:t>
            </w:r>
          </w:p>
        </w:tc>
        <w:tc>
          <w:tcPr>
            <w:tcW w:w="6780" w:type="dxa"/>
            <w:gridSpan w:val="9"/>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Contents</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No. of Hours</w:t>
            </w:r>
          </w:p>
        </w:tc>
      </w:tr>
      <w:tr w:rsidR="00C22823" w:rsidRPr="00C22823" w:rsidTr="00123573">
        <w:trPr>
          <w:cantSplit/>
          <w:trHeight w:val="953"/>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I</w:t>
            </w:r>
          </w:p>
        </w:tc>
        <w:tc>
          <w:tcPr>
            <w:tcW w:w="6780" w:type="dxa"/>
            <w:gridSpan w:val="9"/>
          </w:tcPr>
          <w:p w:rsidR="00C22823" w:rsidRPr="00C22823" w:rsidRDefault="00C22823" w:rsidP="00C22823">
            <w:pPr>
              <w:widowControl w:val="0"/>
              <w:spacing w:before="1" w:after="0" w:line="220" w:lineRule="auto"/>
              <w:jc w:val="both"/>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An Introduction</w:t>
            </w:r>
          </w:p>
          <w:p w:rsidR="00C22823" w:rsidRPr="00C22823" w:rsidRDefault="00C22823" w:rsidP="00C22823">
            <w:pPr>
              <w:widowControl w:val="0"/>
              <w:spacing w:before="1" w:after="0" w:line="22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The Concept of Business Environment - Its Nature and Significance –Elements of Environment</w:t>
            </w:r>
            <w:r w:rsidRPr="00C22823">
              <w:rPr>
                <w:rFonts w:ascii="Times New Roman" w:eastAsia="Times New Roman" w:hAnsi="Times New Roman" w:cs="Times New Roman"/>
                <w:color w:val="FF3399"/>
                <w:sz w:val="24"/>
                <w:szCs w:val="24"/>
                <w:lang w:val="en-IN" w:eastAsia="en-IN"/>
              </w:rPr>
              <w:t xml:space="preserve"> </w:t>
            </w:r>
            <w:r w:rsidRPr="00C22823">
              <w:rPr>
                <w:rFonts w:ascii="Times New Roman" w:eastAsia="Times New Roman" w:hAnsi="Times New Roman" w:cs="Times New Roman"/>
                <w:sz w:val="24"/>
                <w:szCs w:val="24"/>
                <w:lang w:val="en-IN" w:eastAsia="en-IN"/>
              </w:rPr>
              <w:t>-  Brief Overview of Political – Cultural – Legal – Economic and Social Environments and their Impact on Business and Strategic Decisions.</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12</w:t>
            </w:r>
          </w:p>
        </w:tc>
      </w:tr>
      <w:tr w:rsidR="00C22823" w:rsidRPr="00C22823" w:rsidTr="00123573">
        <w:trPr>
          <w:cantSplit/>
          <w:trHeight w:val="890"/>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II</w:t>
            </w:r>
          </w:p>
        </w:tc>
        <w:tc>
          <w:tcPr>
            <w:tcW w:w="6780" w:type="dxa"/>
            <w:gridSpan w:val="9"/>
          </w:tcPr>
          <w:p w:rsidR="00C22823" w:rsidRPr="00C22823" w:rsidRDefault="00C22823" w:rsidP="00C22823">
            <w:pPr>
              <w:widowControl w:val="0"/>
              <w:spacing w:before="1" w:after="0" w:line="220" w:lineRule="auto"/>
              <w:jc w:val="both"/>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Political Environment</w:t>
            </w:r>
          </w:p>
          <w:p w:rsidR="00C22823" w:rsidRPr="00C22823" w:rsidRDefault="00C22823" w:rsidP="00C22823">
            <w:pPr>
              <w:widowControl w:val="0"/>
              <w:spacing w:before="1" w:after="0" w:line="22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Political Environment – Government and Business Relationship in India – Provisions of Indian Constitution Pertaining to Business.</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b/>
                <w:sz w:val="24"/>
                <w:szCs w:val="24"/>
                <w:lang w:val="en-IN" w:eastAsia="en-IN"/>
              </w:rPr>
              <w:t>12</w:t>
            </w:r>
          </w:p>
        </w:tc>
      </w:tr>
      <w:tr w:rsidR="00C22823" w:rsidRPr="00C22823" w:rsidTr="00123573">
        <w:trPr>
          <w:cantSplit/>
          <w:trHeight w:val="998"/>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III</w:t>
            </w:r>
          </w:p>
        </w:tc>
        <w:tc>
          <w:tcPr>
            <w:tcW w:w="6780" w:type="dxa"/>
            <w:gridSpan w:val="9"/>
          </w:tcPr>
          <w:p w:rsidR="00C22823" w:rsidRPr="00C22823" w:rsidRDefault="00C22823" w:rsidP="00C22823">
            <w:pPr>
              <w:widowControl w:val="0"/>
              <w:spacing w:before="1" w:after="0" w:line="220" w:lineRule="auto"/>
              <w:jc w:val="both"/>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Social and Cultural Environment</w:t>
            </w:r>
          </w:p>
          <w:p w:rsidR="00C22823" w:rsidRPr="00C22823" w:rsidRDefault="00C22823" w:rsidP="00C22823">
            <w:pPr>
              <w:widowControl w:val="0"/>
              <w:spacing w:before="1" w:after="0" w:line="22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b/>
                <w:sz w:val="24"/>
                <w:szCs w:val="24"/>
                <w:lang w:val="en-IN" w:eastAsia="en-IN"/>
              </w:rPr>
              <w:t>12</w:t>
            </w:r>
          </w:p>
        </w:tc>
      </w:tr>
      <w:tr w:rsidR="00C22823" w:rsidRPr="00C22823" w:rsidTr="00123573">
        <w:trPr>
          <w:cantSplit/>
          <w:trHeight w:val="1169"/>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IV</w:t>
            </w:r>
          </w:p>
        </w:tc>
        <w:tc>
          <w:tcPr>
            <w:tcW w:w="6780" w:type="dxa"/>
            <w:gridSpan w:val="9"/>
          </w:tcPr>
          <w:p w:rsidR="00C22823" w:rsidRPr="00C22823" w:rsidRDefault="00C22823" w:rsidP="00C22823">
            <w:pPr>
              <w:widowControl w:val="0"/>
              <w:spacing w:before="1" w:after="0" w:line="220" w:lineRule="auto"/>
              <w:jc w:val="both"/>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Economic Environment</w:t>
            </w:r>
          </w:p>
          <w:p w:rsidR="00C22823" w:rsidRPr="00C22823" w:rsidRDefault="00C22823" w:rsidP="00C22823">
            <w:pPr>
              <w:widowControl w:val="0"/>
              <w:spacing w:before="1" w:after="0" w:line="22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b/>
                <w:sz w:val="24"/>
                <w:szCs w:val="24"/>
                <w:lang w:val="en-IN" w:eastAsia="en-IN"/>
              </w:rPr>
              <w:t>12</w:t>
            </w:r>
          </w:p>
        </w:tc>
      </w:tr>
      <w:tr w:rsidR="00C22823" w:rsidRPr="00C22823" w:rsidTr="00123573">
        <w:trPr>
          <w:cantSplit/>
          <w:trHeight w:val="1214"/>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V</w:t>
            </w:r>
          </w:p>
        </w:tc>
        <w:tc>
          <w:tcPr>
            <w:tcW w:w="6780" w:type="dxa"/>
            <w:gridSpan w:val="9"/>
          </w:tcPr>
          <w:p w:rsidR="00C22823" w:rsidRPr="00C22823" w:rsidRDefault="00C22823" w:rsidP="00C22823">
            <w:pPr>
              <w:widowControl w:val="0"/>
              <w:spacing w:before="1" w:after="0" w:line="220" w:lineRule="auto"/>
              <w:jc w:val="both"/>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 xml:space="preserve">Technological Environment </w:t>
            </w:r>
          </w:p>
          <w:p w:rsidR="00C22823" w:rsidRPr="00C22823" w:rsidRDefault="00C22823" w:rsidP="00C22823">
            <w:pPr>
              <w:widowControl w:val="0"/>
              <w:spacing w:before="1" w:after="0" w:line="220" w:lineRule="auto"/>
              <w:jc w:val="both"/>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b/>
                <w:sz w:val="24"/>
                <w:szCs w:val="24"/>
                <w:lang w:val="en-IN" w:eastAsia="en-IN"/>
              </w:rPr>
              <w:t>12</w:t>
            </w:r>
          </w:p>
        </w:tc>
      </w:tr>
      <w:tr w:rsidR="00C22823" w:rsidRPr="00C22823" w:rsidTr="00123573">
        <w:trPr>
          <w:cantSplit/>
          <w:tblHeader/>
        </w:trPr>
        <w:tc>
          <w:tcPr>
            <w:tcW w:w="1290" w:type="dxa"/>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p>
        </w:tc>
        <w:tc>
          <w:tcPr>
            <w:tcW w:w="6780" w:type="dxa"/>
            <w:gridSpan w:val="9"/>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TOTAL</w:t>
            </w:r>
          </w:p>
        </w:tc>
        <w:tc>
          <w:tcPr>
            <w:tcW w:w="1290" w:type="dxa"/>
            <w:gridSpan w:val="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60</w:t>
            </w:r>
          </w:p>
        </w:tc>
      </w:tr>
      <w:tr w:rsidR="00C22823" w:rsidRPr="00C22823" w:rsidTr="00123573">
        <w:trPr>
          <w:cantSplit/>
          <w:tblHeader/>
        </w:trPr>
        <w:tc>
          <w:tcPr>
            <w:tcW w:w="9360" w:type="dxa"/>
            <w:gridSpan w:val="12"/>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Course Outcomes</w:t>
            </w:r>
          </w:p>
        </w:tc>
      </w:tr>
      <w:tr w:rsidR="00C22823" w:rsidRPr="00C22823" w:rsidTr="00123573">
        <w:trPr>
          <w:cantSplit/>
          <w:trHeight w:val="512"/>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CO1</w:t>
            </w:r>
          </w:p>
        </w:tc>
        <w:tc>
          <w:tcPr>
            <w:tcW w:w="8070" w:type="dxa"/>
            <w:gridSpan w:val="11"/>
            <w:vAlign w:val="center"/>
          </w:tcPr>
          <w:p w:rsidR="00C22823" w:rsidRPr="00C22823" w:rsidRDefault="00C22823" w:rsidP="00C22823">
            <w:pPr>
              <w:pBdr>
                <w:top w:val="nil"/>
                <w:left w:val="nil"/>
                <w:bottom w:val="nil"/>
                <w:right w:val="nil"/>
                <w:between w:val="nil"/>
              </w:pBd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Remember the nexus between environment and business.</w:t>
            </w:r>
          </w:p>
        </w:tc>
      </w:tr>
      <w:tr w:rsidR="00C22823" w:rsidRPr="00C22823" w:rsidTr="00123573">
        <w:trPr>
          <w:cantSplit/>
          <w:trHeight w:val="440"/>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CO2</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Apply the knowledge of Political Environment in which the businesses operate.</w:t>
            </w:r>
          </w:p>
        </w:tc>
      </w:tr>
      <w:tr w:rsidR="00C22823" w:rsidRPr="00C22823" w:rsidTr="00123573">
        <w:trPr>
          <w:cantSplit/>
          <w:trHeight w:val="440"/>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CO3</w:t>
            </w:r>
          </w:p>
        </w:tc>
        <w:tc>
          <w:tcPr>
            <w:tcW w:w="8070" w:type="dxa"/>
            <w:gridSpan w:val="11"/>
            <w:vAlign w:val="center"/>
          </w:tcPr>
          <w:p w:rsidR="00C22823" w:rsidRPr="00C22823" w:rsidRDefault="00C22823" w:rsidP="00C22823">
            <w:pPr>
              <w:pBdr>
                <w:top w:val="nil"/>
                <w:left w:val="nil"/>
                <w:bottom w:val="nil"/>
                <w:right w:val="nil"/>
                <w:between w:val="nil"/>
              </w:pBd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Analyze the various aspects of Social and Cultural Environment.</w:t>
            </w:r>
          </w:p>
        </w:tc>
      </w:tr>
      <w:tr w:rsidR="00C22823" w:rsidRPr="00C22823" w:rsidTr="00123573">
        <w:trPr>
          <w:cantSplit/>
          <w:trHeight w:val="359"/>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CO4</w:t>
            </w:r>
          </w:p>
        </w:tc>
        <w:tc>
          <w:tcPr>
            <w:tcW w:w="8070" w:type="dxa"/>
            <w:gridSpan w:val="11"/>
            <w:vAlign w:val="center"/>
          </w:tcPr>
          <w:p w:rsidR="00C22823" w:rsidRPr="00C22823" w:rsidRDefault="00C22823" w:rsidP="00C22823">
            <w:pPr>
              <w:pBdr>
                <w:top w:val="nil"/>
                <w:left w:val="nil"/>
                <w:bottom w:val="nil"/>
                <w:right w:val="nil"/>
                <w:between w:val="nil"/>
              </w:pBd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Evaluate the parameters in Economic Environment.</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CO5</w:t>
            </w:r>
          </w:p>
        </w:tc>
        <w:tc>
          <w:tcPr>
            <w:tcW w:w="8070" w:type="dxa"/>
            <w:gridSpan w:val="11"/>
            <w:vAlign w:val="center"/>
          </w:tcPr>
          <w:p w:rsidR="00C22823" w:rsidRPr="00C22823" w:rsidRDefault="00C22823" w:rsidP="00C22823">
            <w:pPr>
              <w:pBdr>
                <w:top w:val="nil"/>
                <w:left w:val="nil"/>
                <w:bottom w:val="nil"/>
                <w:right w:val="nil"/>
                <w:between w:val="nil"/>
              </w:pBd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Create a conducive Technological Environment for business to operate globally.</w:t>
            </w:r>
          </w:p>
        </w:tc>
      </w:tr>
      <w:tr w:rsidR="00C22823" w:rsidRPr="00C22823" w:rsidTr="00123573">
        <w:trPr>
          <w:cantSplit/>
          <w:trHeight w:val="431"/>
          <w:tblHeader/>
        </w:trPr>
        <w:tc>
          <w:tcPr>
            <w:tcW w:w="9360" w:type="dxa"/>
            <w:gridSpan w:val="1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lastRenderedPageBreak/>
              <w:t>Textbooks</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C. B. Gupta, Business Environment, Sultan Chand &amp; Sons, New Delhi</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Francis Cherunilam, Business Environment, Himalaya Publishing House, Mumbai</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Dr. V.C. Sinha, Business Environment, SBPD Publishing House, UP.</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4.</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Aswathappa.K, Essentials Of  Business Environment, Himalaya Publishing House, Mumbai</w:t>
            </w:r>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5.</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Rosy Joshi, Sangam Kapoor &amp; Priya Mahajan, Business Environment, Kalyani Publications, New Delhi</w:t>
            </w:r>
          </w:p>
        </w:tc>
      </w:tr>
      <w:tr w:rsidR="00C22823" w:rsidRPr="00C22823" w:rsidTr="00123573">
        <w:trPr>
          <w:cantSplit/>
          <w:trHeight w:val="431"/>
          <w:tblHeader/>
        </w:trPr>
        <w:tc>
          <w:tcPr>
            <w:tcW w:w="9360" w:type="dxa"/>
            <w:gridSpan w:val="1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Reference Books</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Veenakeshavpailwar, Business Environment, PHI Learning Pvt Ltd, New Delhi</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Shaikhsaleem, Business Environment, Pearson, New Delhi</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S. Sankaran, Business Environment, Margham Publications, Chennai</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4.</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Namitha Gopal, Business Environment, Vijay Nicole Imprints Ltd., Chennai</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5.</w:t>
            </w:r>
          </w:p>
        </w:tc>
        <w:tc>
          <w:tcPr>
            <w:tcW w:w="8070" w:type="dxa"/>
            <w:gridSpan w:val="11"/>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 xml:space="preserve">Ian Worthington, Chris Britton, Ed Thompson, The Business Environment, </w:t>
            </w:r>
            <w:r w:rsidRPr="00C22823">
              <w:rPr>
                <w:rFonts w:ascii="Times New Roman" w:eastAsia="Times New Roman" w:hAnsi="Times New Roman" w:cs="Times New Roman"/>
                <w:sz w:val="24"/>
                <w:szCs w:val="24"/>
                <w:lang w:val="en-IN" w:eastAsia="en-IN"/>
              </w:rPr>
              <w:br/>
              <w:t>F T Prentice Hall, New Jersey</w:t>
            </w:r>
          </w:p>
        </w:tc>
      </w:tr>
      <w:tr w:rsidR="00C22823" w:rsidRPr="00C22823" w:rsidTr="00123573">
        <w:trPr>
          <w:cantSplit/>
          <w:tblHeader/>
        </w:trPr>
        <w:tc>
          <w:tcPr>
            <w:tcW w:w="9360" w:type="dxa"/>
            <w:gridSpan w:val="12"/>
            <w:vAlign w:val="center"/>
          </w:tcPr>
          <w:p w:rsidR="00C22823" w:rsidRPr="00C22823" w:rsidRDefault="00C22823" w:rsidP="00C22823">
            <w:pPr>
              <w:spacing w:after="0" w:line="240" w:lineRule="auto"/>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b/>
                <w:sz w:val="24"/>
                <w:szCs w:val="24"/>
                <w:lang w:val="en-IN" w:eastAsia="en-IN"/>
              </w:rPr>
              <w:t>NOTE: Latest Edition of Textbooks May be Used</w:t>
            </w:r>
          </w:p>
        </w:tc>
      </w:tr>
      <w:tr w:rsidR="00C22823" w:rsidRPr="00C22823" w:rsidTr="00123573">
        <w:trPr>
          <w:cantSplit/>
          <w:tblHeader/>
        </w:trPr>
        <w:tc>
          <w:tcPr>
            <w:tcW w:w="9360" w:type="dxa"/>
            <w:gridSpan w:val="12"/>
            <w:vAlign w:val="center"/>
          </w:tcPr>
          <w:p w:rsidR="00C22823" w:rsidRPr="00C22823" w:rsidRDefault="00C22823" w:rsidP="00C22823">
            <w:pPr>
              <w:spacing w:after="0" w:line="240" w:lineRule="auto"/>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Web Resources</w:t>
            </w:r>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w:t>
            </w:r>
          </w:p>
        </w:tc>
        <w:tc>
          <w:tcPr>
            <w:tcW w:w="8070" w:type="dxa"/>
            <w:gridSpan w:val="11"/>
            <w:vAlign w:val="center"/>
          </w:tcPr>
          <w:p w:rsidR="00C22823" w:rsidRPr="00C22823" w:rsidRDefault="00433D00" w:rsidP="00C22823">
            <w:pPr>
              <w:spacing w:after="0" w:line="240" w:lineRule="auto"/>
              <w:rPr>
                <w:rFonts w:ascii="Times New Roman" w:eastAsia="Times New Roman" w:hAnsi="Times New Roman" w:cs="Times New Roman"/>
                <w:sz w:val="24"/>
                <w:szCs w:val="24"/>
                <w:lang w:val="en-IN" w:eastAsia="en-IN"/>
              </w:rPr>
            </w:pPr>
            <w:hyperlink r:id="rId30">
              <w:r w:rsidR="00C22823" w:rsidRPr="00C22823">
                <w:rPr>
                  <w:rFonts w:ascii="Times New Roman" w:eastAsia="Times New Roman" w:hAnsi="Times New Roman" w:cs="Times New Roman"/>
                  <w:sz w:val="24"/>
                  <w:szCs w:val="24"/>
                  <w:lang w:val="en-IN" w:eastAsia="en-IN"/>
                </w:rPr>
                <w:t>www.mbaofficial.com</w:t>
              </w:r>
            </w:hyperlink>
          </w:p>
        </w:tc>
      </w:tr>
      <w:tr w:rsidR="00C22823" w:rsidRPr="00C22823" w:rsidTr="00123573">
        <w:trPr>
          <w:cantSplit/>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70" w:type="dxa"/>
            <w:gridSpan w:val="11"/>
            <w:vAlign w:val="center"/>
          </w:tcPr>
          <w:p w:rsidR="00C22823" w:rsidRPr="00C22823" w:rsidRDefault="00433D00" w:rsidP="00C22823">
            <w:pPr>
              <w:spacing w:after="0" w:line="240" w:lineRule="auto"/>
              <w:rPr>
                <w:rFonts w:ascii="Times New Roman" w:eastAsia="Times New Roman" w:hAnsi="Times New Roman" w:cs="Times New Roman"/>
                <w:sz w:val="24"/>
                <w:szCs w:val="24"/>
                <w:lang w:val="en-IN" w:eastAsia="en-IN"/>
              </w:rPr>
            </w:pPr>
            <w:hyperlink r:id="rId31">
              <w:r w:rsidR="00C22823" w:rsidRPr="00C22823">
                <w:rPr>
                  <w:rFonts w:ascii="Times New Roman" w:eastAsia="Times New Roman" w:hAnsi="Times New Roman" w:cs="Times New Roman"/>
                  <w:sz w:val="24"/>
                  <w:szCs w:val="24"/>
                  <w:lang w:val="en-IN" w:eastAsia="en-IN"/>
                </w:rPr>
                <w:t>www.yourarticlelibrary.com</w:t>
              </w:r>
            </w:hyperlink>
          </w:p>
        </w:tc>
      </w:tr>
      <w:tr w:rsidR="00C22823" w:rsidRPr="00C22823" w:rsidTr="00123573">
        <w:trPr>
          <w:cantSplit/>
          <w:trHeight w:val="431"/>
          <w:tblHeader/>
        </w:trPr>
        <w:tc>
          <w:tcPr>
            <w:tcW w:w="1290" w:type="dxa"/>
            <w:vAlign w:val="center"/>
          </w:tcPr>
          <w:p w:rsidR="00C22823" w:rsidRPr="00C22823" w:rsidRDefault="00C22823" w:rsidP="00C22823">
            <w:pPr>
              <w:spacing w:after="0" w:line="240" w:lineRule="auto"/>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70" w:type="dxa"/>
            <w:gridSpan w:val="11"/>
            <w:vAlign w:val="center"/>
          </w:tcPr>
          <w:p w:rsidR="00C22823" w:rsidRPr="00C22823" w:rsidRDefault="00433D00" w:rsidP="00C22823">
            <w:pPr>
              <w:spacing w:after="0" w:line="240" w:lineRule="auto"/>
              <w:rPr>
                <w:rFonts w:ascii="Times New Roman" w:eastAsia="Times New Roman" w:hAnsi="Times New Roman" w:cs="Times New Roman"/>
                <w:sz w:val="24"/>
                <w:szCs w:val="24"/>
                <w:lang w:val="en-IN" w:eastAsia="en-IN"/>
              </w:rPr>
            </w:pPr>
            <w:hyperlink r:id="rId32">
              <w:r w:rsidR="00C22823" w:rsidRPr="00C22823">
                <w:rPr>
                  <w:rFonts w:ascii="Times New Roman" w:eastAsia="Times New Roman" w:hAnsi="Times New Roman" w:cs="Times New Roman"/>
                  <w:sz w:val="24"/>
                  <w:szCs w:val="24"/>
                  <w:lang w:val="en-IN" w:eastAsia="en-IN"/>
                </w:rPr>
                <w:t>www.businesscasestudies.co.uk</w:t>
              </w:r>
            </w:hyperlink>
          </w:p>
        </w:tc>
      </w:tr>
    </w:tbl>
    <w:p w:rsidR="00C22823" w:rsidRPr="00C22823" w:rsidRDefault="00C22823" w:rsidP="00C22823">
      <w:pPr>
        <w:rPr>
          <w:rFonts w:ascii="Times New Roman" w:eastAsia="Times New Roman" w:hAnsi="Times New Roman" w:cs="Times New Roman"/>
          <w:sz w:val="24"/>
          <w:szCs w:val="24"/>
          <w:lang w:val="en-IN" w:eastAsia="en-IN"/>
        </w:rPr>
      </w:pPr>
    </w:p>
    <w:p w:rsidR="00C22823" w:rsidRPr="00C22823" w:rsidRDefault="00C22823" w:rsidP="00C22823">
      <w:pPr>
        <w:jc w:val="center"/>
        <w:rPr>
          <w:rFonts w:ascii="Times New Roman" w:eastAsia="Times New Roman" w:hAnsi="Times New Roman" w:cs="Times New Roman"/>
          <w:b/>
          <w:sz w:val="24"/>
          <w:szCs w:val="24"/>
          <w:lang w:val="en-IN" w:eastAsia="en-IN"/>
        </w:rPr>
      </w:pPr>
    </w:p>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 xml:space="preserve">MAPPING WITH PROGRAMME OUTCOMES </w:t>
      </w:r>
      <w:r w:rsidRPr="00C22823">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PO1</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PO2</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PO3</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PO4</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PO5</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PO6</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PO7</w:t>
            </w:r>
          </w:p>
        </w:tc>
        <w:tc>
          <w:tcPr>
            <w:tcW w:w="670"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PO8</w:t>
            </w:r>
          </w:p>
        </w:tc>
        <w:tc>
          <w:tcPr>
            <w:tcW w:w="803"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PSO1</w:t>
            </w:r>
          </w:p>
        </w:tc>
        <w:tc>
          <w:tcPr>
            <w:tcW w:w="803"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PSO2</w:t>
            </w:r>
          </w:p>
        </w:tc>
        <w:tc>
          <w:tcPr>
            <w:tcW w:w="803"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PSO3</w:t>
            </w:r>
          </w:p>
        </w:tc>
      </w:tr>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CO1</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r w:rsidR="00C22823" w:rsidRPr="00C22823" w:rsidTr="00123573">
        <w:trPr>
          <w:cantSplit/>
          <w:trHeight w:val="649"/>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r w:rsidR="00C22823" w:rsidRPr="00C22823" w:rsidTr="00123573">
        <w:trPr>
          <w:cantSplit/>
          <w:trHeight w:val="533"/>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CO4</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CO5</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TOTAL</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10</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14</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10</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11</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15</w:t>
            </w:r>
          </w:p>
        </w:tc>
      </w:tr>
      <w:tr w:rsidR="00C22823" w:rsidRPr="00C22823" w:rsidTr="00123573">
        <w:trPr>
          <w:cantSplit/>
          <w:trHeight w:val="518"/>
          <w:tblHeader/>
          <w:jc w:val="center"/>
        </w:trPr>
        <w:tc>
          <w:tcPr>
            <w:tcW w:w="1417" w:type="dxa"/>
            <w:vAlign w:val="center"/>
          </w:tcPr>
          <w:p w:rsidR="00C22823" w:rsidRPr="00C22823" w:rsidRDefault="00C22823" w:rsidP="00C22823">
            <w:pPr>
              <w:jc w:val="center"/>
              <w:rPr>
                <w:rFonts w:ascii="Times New Roman" w:eastAsia="Times New Roman" w:hAnsi="Times New Roman" w:cs="Times New Roman"/>
                <w:b/>
                <w:sz w:val="24"/>
                <w:szCs w:val="24"/>
                <w:lang w:val="en-IN" w:eastAsia="en-IN"/>
              </w:rPr>
            </w:pPr>
            <w:r w:rsidRPr="00C22823">
              <w:rPr>
                <w:rFonts w:ascii="Times New Roman" w:eastAsia="Times New Roman" w:hAnsi="Times New Roman" w:cs="Times New Roman"/>
                <w:b/>
                <w:sz w:val="24"/>
                <w:szCs w:val="24"/>
                <w:lang w:val="en-IN" w:eastAsia="en-IN"/>
              </w:rPr>
              <w:t>AVERAGE</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2.8</w:t>
            </w:r>
          </w:p>
        </w:tc>
        <w:tc>
          <w:tcPr>
            <w:tcW w:w="670" w:type="dxa"/>
          </w:tcPr>
          <w:p w:rsidR="00C22823" w:rsidRPr="00C22823" w:rsidRDefault="00C22823" w:rsidP="00C22823">
            <w:pP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2.6</w:t>
            </w:r>
          </w:p>
        </w:tc>
        <w:tc>
          <w:tcPr>
            <w:tcW w:w="670"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2.2</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c>
          <w:tcPr>
            <w:tcW w:w="803" w:type="dxa"/>
            <w:vAlign w:val="center"/>
          </w:tcPr>
          <w:p w:rsidR="00C22823" w:rsidRPr="00C22823" w:rsidRDefault="00C22823" w:rsidP="00C22823">
            <w:pPr>
              <w:jc w:val="center"/>
              <w:rPr>
                <w:rFonts w:ascii="Times New Roman" w:eastAsia="Times New Roman" w:hAnsi="Times New Roman" w:cs="Times New Roman"/>
                <w:sz w:val="24"/>
                <w:szCs w:val="24"/>
                <w:lang w:val="en-IN" w:eastAsia="en-IN"/>
              </w:rPr>
            </w:pPr>
            <w:r w:rsidRPr="00C22823">
              <w:rPr>
                <w:rFonts w:ascii="Times New Roman" w:eastAsia="Times New Roman" w:hAnsi="Times New Roman" w:cs="Times New Roman"/>
                <w:sz w:val="24"/>
                <w:szCs w:val="24"/>
                <w:lang w:val="en-IN" w:eastAsia="en-IN"/>
              </w:rPr>
              <w:t>3</w:t>
            </w:r>
          </w:p>
        </w:tc>
      </w:tr>
    </w:tbl>
    <w:p w:rsidR="00C22823" w:rsidRPr="00C22823" w:rsidRDefault="00C22823" w:rsidP="00C2282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IN"/>
        </w:rPr>
      </w:pPr>
      <w:r w:rsidRPr="00C22823">
        <w:rPr>
          <w:rFonts w:ascii="Times New Roman" w:eastAsia="Times New Roman" w:hAnsi="Times New Roman" w:cs="Times New Roman"/>
          <w:b/>
          <w:color w:val="000000"/>
          <w:sz w:val="24"/>
          <w:szCs w:val="24"/>
          <w:lang w:val="en-IN" w:eastAsia="en-IN"/>
        </w:rPr>
        <w:t>3 – Strong, 2- Medium, 1- Low</w:t>
      </w:r>
    </w:p>
    <w:p w:rsidR="00C22823" w:rsidRPr="00C22823" w:rsidRDefault="00C22823" w:rsidP="00C22823">
      <w:pPr>
        <w:jc w:val="center"/>
        <w:rPr>
          <w:rFonts w:ascii="Times New Roman" w:eastAsia="Times New Roman" w:hAnsi="Times New Roman" w:cs="Times New Roman"/>
          <w:b/>
          <w:sz w:val="24"/>
          <w:szCs w:val="24"/>
          <w:u w:val="single"/>
          <w:lang w:val="en-IN" w:eastAsia="en-IN"/>
        </w:rPr>
      </w:pPr>
    </w:p>
    <w:p w:rsidR="00C22823" w:rsidRPr="00C22823" w:rsidRDefault="00C22823" w:rsidP="00C22823">
      <w:pPr>
        <w:spacing w:line="240" w:lineRule="auto"/>
        <w:jc w:val="center"/>
        <w:rPr>
          <w:lang w:val="en-IN"/>
        </w:rPr>
      </w:pPr>
    </w:p>
    <w:p w:rsidR="002D65C5" w:rsidRPr="00E33DE5" w:rsidRDefault="002D65C5" w:rsidP="002D65C5">
      <w:pPr>
        <w:pStyle w:val="f5"/>
        <w:jc w:val="center"/>
      </w:pPr>
    </w:p>
    <w:p w:rsidR="00BE1382" w:rsidRPr="008B1EB1" w:rsidRDefault="00290D24" w:rsidP="00937881">
      <w:pPr>
        <w:ind w:left="2160" w:firstLine="720"/>
        <w:rPr>
          <w:rFonts w:ascii="Times New Roman" w:hAnsi="Times New Roman" w:cs="Times New Roman"/>
          <w:b/>
          <w:sz w:val="24"/>
          <w:szCs w:val="24"/>
          <w:lang w:val="en-IN"/>
        </w:rPr>
      </w:pPr>
      <w:r w:rsidRPr="008B1EB1">
        <w:rPr>
          <w:rFonts w:ascii="Times New Roman" w:hAnsi="Times New Roman" w:cs="Times New Roman"/>
          <w:b/>
          <w:sz w:val="24"/>
          <w:szCs w:val="24"/>
          <w:lang w:val="en-IN"/>
        </w:rPr>
        <w:br w:type="page"/>
      </w:r>
      <w:r w:rsidR="00467512" w:rsidRPr="008B1EB1">
        <w:rPr>
          <w:rFonts w:ascii="Times New Roman" w:hAnsi="Times New Roman" w:cs="Times New Roman"/>
          <w:b/>
          <w:sz w:val="24"/>
          <w:szCs w:val="24"/>
          <w:lang w:val="en-IN"/>
        </w:rPr>
        <w:lastRenderedPageBreak/>
        <w:t xml:space="preserve">FIRST YEAR – SEMESTER </w:t>
      </w:r>
      <w:r w:rsidR="00937881" w:rsidRPr="008B1EB1">
        <w:rPr>
          <w:rFonts w:ascii="Times New Roman" w:hAnsi="Times New Roman" w:cs="Times New Roman"/>
          <w:b/>
          <w:sz w:val="24"/>
          <w:szCs w:val="24"/>
          <w:lang w:val="en-IN"/>
        </w:rPr>
        <w:t>–</w:t>
      </w:r>
      <w:r w:rsidR="00467512" w:rsidRPr="008B1EB1">
        <w:rPr>
          <w:rFonts w:ascii="Times New Roman" w:hAnsi="Times New Roman" w:cs="Times New Roman"/>
          <w:b/>
          <w:sz w:val="24"/>
          <w:szCs w:val="24"/>
          <w:lang w:val="en-IN"/>
        </w:rPr>
        <w:t xml:space="preserve"> II</w:t>
      </w:r>
    </w:p>
    <w:p w:rsidR="00937881" w:rsidRPr="008B1EB1" w:rsidRDefault="00937881" w:rsidP="00937881">
      <w:pPr>
        <w:jc w:val="center"/>
        <w:rPr>
          <w:rFonts w:ascii="Times New Roman" w:hAnsi="Times New Roman" w:cs="Times New Roman"/>
          <w:b/>
          <w:bCs/>
          <w:sz w:val="28"/>
          <w:szCs w:val="28"/>
          <w:lang w:val="en-IN"/>
        </w:rPr>
      </w:pPr>
      <w:r w:rsidRPr="008B1EB1">
        <w:rPr>
          <w:rFonts w:ascii="Times New Roman" w:hAnsi="Times New Roman" w:cs="Times New Roman"/>
          <w:b/>
          <w:sz w:val="28"/>
          <w:szCs w:val="28"/>
          <w:lang w:val="en-IN"/>
        </w:rPr>
        <w:t xml:space="preserve">Elective II- </w:t>
      </w:r>
      <w:r w:rsidRPr="008B1EB1">
        <w:rPr>
          <w:rFonts w:ascii="Times New Roman" w:hAnsi="Times New Roman" w:cs="Times New Roman"/>
          <w:b/>
          <w:bCs/>
          <w:sz w:val="28"/>
          <w:szCs w:val="28"/>
          <w:lang w:val="en-IN"/>
        </w:rPr>
        <w:t>Introduction t</w:t>
      </w:r>
      <w:r w:rsidR="00EA75F0" w:rsidRPr="008B1EB1">
        <w:rPr>
          <w:rFonts w:ascii="Times New Roman" w:hAnsi="Times New Roman" w:cs="Times New Roman"/>
          <w:b/>
          <w:bCs/>
          <w:sz w:val="28"/>
          <w:szCs w:val="28"/>
          <w:lang w:val="en-IN"/>
        </w:rPr>
        <w:t>o Inter</w:t>
      </w:r>
      <w:r w:rsidR="00A243F5">
        <w:rPr>
          <w:rFonts w:ascii="Times New Roman" w:hAnsi="Times New Roman" w:cs="Times New Roman"/>
          <w:b/>
          <w:bCs/>
          <w:sz w:val="28"/>
          <w:szCs w:val="28"/>
          <w:lang w:val="en-IN"/>
        </w:rPr>
        <w:t>n</w:t>
      </w:r>
      <w:r w:rsidRPr="008B1EB1">
        <w:rPr>
          <w:rFonts w:ascii="Times New Roman" w:hAnsi="Times New Roman" w:cs="Times New Roman"/>
          <w:b/>
          <w:bCs/>
          <w:sz w:val="28"/>
          <w:szCs w:val="28"/>
          <w:lang w:val="en-IN"/>
        </w:rPr>
        <w:t>ational Business</w:t>
      </w:r>
    </w:p>
    <w:tbl>
      <w:tblPr>
        <w:tblStyle w:val="TableGrid"/>
        <w:tblW w:w="5000" w:type="pct"/>
        <w:tblLayout w:type="fixed"/>
        <w:tblLook w:val="04A0"/>
      </w:tblPr>
      <w:tblGrid>
        <w:gridCol w:w="1225"/>
        <w:gridCol w:w="341"/>
        <w:gridCol w:w="364"/>
        <w:gridCol w:w="637"/>
        <w:gridCol w:w="727"/>
        <w:gridCol w:w="729"/>
        <w:gridCol w:w="1185"/>
        <w:gridCol w:w="1458"/>
        <w:gridCol w:w="727"/>
        <w:gridCol w:w="660"/>
        <w:gridCol w:w="495"/>
        <w:gridCol w:w="798"/>
      </w:tblGrid>
      <w:tr w:rsidR="008B1EB1" w:rsidRPr="008B1EB1" w:rsidTr="002D65C5">
        <w:trPr>
          <w:cantSplit/>
          <w:trHeight w:val="96"/>
        </w:trPr>
        <w:tc>
          <w:tcPr>
            <w:tcW w:w="837" w:type="pct"/>
            <w:gridSpan w:val="2"/>
            <w:vMerge w:val="restart"/>
          </w:tcPr>
          <w:p w:rsidR="00DA26B6" w:rsidRPr="008B1EB1" w:rsidRDefault="002D65C5" w:rsidP="002D65C5">
            <w:pPr>
              <w:jc w:val="center"/>
              <w:rPr>
                <w:rFonts w:ascii="Times New Roman" w:hAnsi="Times New Roman" w:cs="Times New Roman"/>
                <w:b/>
                <w:sz w:val="24"/>
                <w:szCs w:val="24"/>
              </w:rPr>
            </w:pPr>
            <w:r>
              <w:rPr>
                <w:rFonts w:ascii="Times New Roman" w:hAnsi="Times New Roman" w:cs="Times New Roman"/>
                <w:b/>
                <w:sz w:val="24"/>
                <w:szCs w:val="24"/>
              </w:rPr>
              <w:t>Course</w:t>
            </w:r>
            <w:r>
              <w:rPr>
                <w:rFonts w:ascii="Times New Roman" w:hAnsi="Times New Roman" w:cs="Times New Roman"/>
                <w:b/>
                <w:sz w:val="24"/>
                <w:szCs w:val="24"/>
              </w:rPr>
              <w:br/>
              <w:t>Code</w:t>
            </w:r>
          </w:p>
        </w:tc>
        <w:tc>
          <w:tcPr>
            <w:tcW w:w="195"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41"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389"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390"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634"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780" w:type="pct"/>
            <w:vMerge w:val="restar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434" w:type="pct"/>
            <w:gridSpan w:val="4"/>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2D65C5">
        <w:trPr>
          <w:cantSplit/>
          <w:trHeight w:val="413"/>
        </w:trPr>
        <w:tc>
          <w:tcPr>
            <w:tcW w:w="837" w:type="pct"/>
            <w:gridSpan w:val="2"/>
            <w:vMerge/>
            <w:textDirection w:val="btLr"/>
          </w:tcPr>
          <w:p w:rsidR="00DA26B6" w:rsidRPr="008B1EB1" w:rsidRDefault="00DA26B6" w:rsidP="00FF6322">
            <w:pPr>
              <w:ind w:left="113" w:right="113"/>
              <w:rPr>
                <w:rFonts w:ascii="Times New Roman" w:hAnsi="Times New Roman" w:cs="Times New Roman"/>
                <w:b/>
                <w:sz w:val="24"/>
                <w:szCs w:val="24"/>
              </w:rPr>
            </w:pPr>
          </w:p>
        </w:tc>
        <w:tc>
          <w:tcPr>
            <w:tcW w:w="195" w:type="pct"/>
            <w:vMerge/>
          </w:tcPr>
          <w:p w:rsidR="00DA26B6" w:rsidRPr="008B1EB1" w:rsidRDefault="00DA26B6" w:rsidP="00FF6322">
            <w:pPr>
              <w:rPr>
                <w:rFonts w:ascii="Times New Roman" w:hAnsi="Times New Roman" w:cs="Times New Roman"/>
                <w:b/>
                <w:sz w:val="24"/>
                <w:szCs w:val="24"/>
              </w:rPr>
            </w:pPr>
          </w:p>
        </w:tc>
        <w:tc>
          <w:tcPr>
            <w:tcW w:w="341" w:type="pct"/>
            <w:vMerge/>
          </w:tcPr>
          <w:p w:rsidR="00DA26B6" w:rsidRPr="008B1EB1" w:rsidRDefault="00DA26B6" w:rsidP="00FF6322">
            <w:pPr>
              <w:rPr>
                <w:rFonts w:ascii="Times New Roman" w:hAnsi="Times New Roman" w:cs="Times New Roman"/>
                <w:b/>
                <w:sz w:val="24"/>
                <w:szCs w:val="24"/>
              </w:rPr>
            </w:pPr>
          </w:p>
        </w:tc>
        <w:tc>
          <w:tcPr>
            <w:tcW w:w="389" w:type="pct"/>
            <w:vMerge/>
          </w:tcPr>
          <w:p w:rsidR="00DA26B6" w:rsidRPr="008B1EB1" w:rsidRDefault="00DA26B6" w:rsidP="00FF6322">
            <w:pPr>
              <w:rPr>
                <w:rFonts w:ascii="Times New Roman" w:hAnsi="Times New Roman" w:cs="Times New Roman"/>
                <w:b/>
                <w:sz w:val="24"/>
                <w:szCs w:val="24"/>
              </w:rPr>
            </w:pPr>
          </w:p>
        </w:tc>
        <w:tc>
          <w:tcPr>
            <w:tcW w:w="390" w:type="pct"/>
            <w:vMerge/>
          </w:tcPr>
          <w:p w:rsidR="00DA26B6" w:rsidRPr="008B1EB1" w:rsidRDefault="00DA26B6" w:rsidP="00FF6322">
            <w:pPr>
              <w:rPr>
                <w:rFonts w:ascii="Times New Roman" w:hAnsi="Times New Roman" w:cs="Times New Roman"/>
                <w:b/>
                <w:sz w:val="24"/>
                <w:szCs w:val="24"/>
              </w:rPr>
            </w:pPr>
          </w:p>
        </w:tc>
        <w:tc>
          <w:tcPr>
            <w:tcW w:w="634" w:type="pct"/>
            <w:vMerge/>
          </w:tcPr>
          <w:p w:rsidR="00DA26B6" w:rsidRPr="008B1EB1" w:rsidRDefault="00DA26B6" w:rsidP="00FF6322">
            <w:pPr>
              <w:rPr>
                <w:rFonts w:ascii="Times New Roman" w:hAnsi="Times New Roman" w:cs="Times New Roman"/>
                <w:b/>
                <w:sz w:val="24"/>
                <w:szCs w:val="24"/>
              </w:rPr>
            </w:pPr>
          </w:p>
        </w:tc>
        <w:tc>
          <w:tcPr>
            <w:tcW w:w="780" w:type="pct"/>
            <w:vMerge/>
          </w:tcPr>
          <w:p w:rsidR="00DA26B6" w:rsidRPr="008B1EB1" w:rsidRDefault="00DA26B6" w:rsidP="00FF6322">
            <w:pPr>
              <w:rPr>
                <w:rFonts w:ascii="Times New Roman" w:hAnsi="Times New Roman" w:cs="Times New Roman"/>
                <w:b/>
                <w:sz w:val="24"/>
                <w:szCs w:val="24"/>
              </w:rPr>
            </w:pPr>
          </w:p>
        </w:tc>
        <w:tc>
          <w:tcPr>
            <w:tcW w:w="389" w:type="pct"/>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618" w:type="pct"/>
            <w:gridSpan w:val="2"/>
            <w:tcBorders>
              <w:right w:val="single" w:sz="4" w:space="0" w:color="auto"/>
            </w:tcBorders>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427" w:type="pct"/>
            <w:tcBorders>
              <w:left w:val="single" w:sz="4" w:space="0" w:color="auto"/>
            </w:tcBorders>
            <w:vAlign w:val="center"/>
          </w:tcPr>
          <w:p w:rsidR="00DA26B6" w:rsidRPr="008B1EB1" w:rsidRDefault="00DA26B6" w:rsidP="00FF632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2D65C5">
        <w:trPr>
          <w:trHeight w:val="96"/>
        </w:trPr>
        <w:tc>
          <w:tcPr>
            <w:tcW w:w="837" w:type="pct"/>
            <w:gridSpan w:val="2"/>
            <w:vAlign w:val="center"/>
          </w:tcPr>
          <w:p w:rsidR="00DA26B6" w:rsidRPr="008B1EB1" w:rsidRDefault="00DA26B6" w:rsidP="00FF6322">
            <w:pPr>
              <w:pStyle w:val="Normal1"/>
              <w:jc w:val="center"/>
              <w:rPr>
                <w:rFonts w:ascii="Times New Roman" w:eastAsia="Times New Roman" w:hAnsi="Times New Roman" w:cs="Times New Roman"/>
                <w:sz w:val="24"/>
                <w:szCs w:val="24"/>
              </w:rPr>
            </w:pPr>
          </w:p>
        </w:tc>
        <w:tc>
          <w:tcPr>
            <w:tcW w:w="195" w:type="pct"/>
            <w:vAlign w:val="center"/>
          </w:tcPr>
          <w:p w:rsidR="00DA26B6" w:rsidRPr="008B1EB1" w:rsidRDefault="004E33D5" w:rsidP="00FF632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1" w:type="pct"/>
            <w:vAlign w:val="center"/>
          </w:tcPr>
          <w:p w:rsidR="00DA26B6" w:rsidRPr="008B1EB1" w:rsidRDefault="00DA26B6" w:rsidP="00FF6322">
            <w:pPr>
              <w:pStyle w:val="Normal1"/>
              <w:jc w:val="center"/>
              <w:rPr>
                <w:rFonts w:ascii="Times New Roman" w:eastAsia="Times New Roman" w:hAnsi="Times New Roman" w:cs="Times New Roman"/>
                <w:sz w:val="24"/>
                <w:szCs w:val="24"/>
              </w:rPr>
            </w:pPr>
          </w:p>
        </w:tc>
        <w:tc>
          <w:tcPr>
            <w:tcW w:w="389" w:type="pct"/>
            <w:vAlign w:val="center"/>
          </w:tcPr>
          <w:p w:rsidR="00DA26B6" w:rsidRPr="008B1EB1" w:rsidRDefault="00DA26B6" w:rsidP="00FF6322">
            <w:pPr>
              <w:pStyle w:val="Normal1"/>
              <w:jc w:val="center"/>
              <w:rPr>
                <w:rFonts w:ascii="Times New Roman" w:eastAsia="Times New Roman" w:hAnsi="Times New Roman" w:cs="Times New Roman"/>
                <w:sz w:val="24"/>
                <w:szCs w:val="24"/>
              </w:rPr>
            </w:pPr>
          </w:p>
        </w:tc>
        <w:tc>
          <w:tcPr>
            <w:tcW w:w="390" w:type="pct"/>
            <w:vAlign w:val="center"/>
          </w:tcPr>
          <w:p w:rsidR="00DA26B6" w:rsidRPr="008B1EB1" w:rsidRDefault="00DA26B6" w:rsidP="00FF6322">
            <w:pPr>
              <w:pStyle w:val="Normal1"/>
              <w:jc w:val="center"/>
              <w:rPr>
                <w:rFonts w:ascii="Times New Roman" w:eastAsia="Times New Roman" w:hAnsi="Times New Roman" w:cs="Times New Roman"/>
                <w:sz w:val="24"/>
                <w:szCs w:val="24"/>
              </w:rPr>
            </w:pPr>
          </w:p>
        </w:tc>
        <w:tc>
          <w:tcPr>
            <w:tcW w:w="634" w:type="pct"/>
            <w:vAlign w:val="center"/>
          </w:tcPr>
          <w:p w:rsidR="00DA26B6" w:rsidRPr="008B1EB1" w:rsidRDefault="000F731F" w:rsidP="00FF632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3</w:t>
            </w:r>
          </w:p>
        </w:tc>
        <w:tc>
          <w:tcPr>
            <w:tcW w:w="780" w:type="pct"/>
            <w:vAlign w:val="center"/>
          </w:tcPr>
          <w:p w:rsidR="00DA26B6" w:rsidRPr="008B1EB1" w:rsidRDefault="000F731F" w:rsidP="00FF632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4</w:t>
            </w:r>
          </w:p>
        </w:tc>
        <w:tc>
          <w:tcPr>
            <w:tcW w:w="389" w:type="pct"/>
            <w:tcBorders>
              <w:right w:val="single" w:sz="4" w:space="0" w:color="auto"/>
            </w:tcBorders>
            <w:vAlign w:val="center"/>
          </w:tcPr>
          <w:p w:rsidR="00DA26B6" w:rsidRPr="008B1EB1" w:rsidRDefault="00DA26B6" w:rsidP="00FF6322">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618" w:type="pct"/>
            <w:gridSpan w:val="2"/>
            <w:tcBorders>
              <w:left w:val="single" w:sz="4" w:space="0" w:color="auto"/>
              <w:right w:val="single" w:sz="4" w:space="0" w:color="auto"/>
            </w:tcBorders>
            <w:vAlign w:val="center"/>
          </w:tcPr>
          <w:p w:rsidR="00DA26B6" w:rsidRPr="008B1EB1" w:rsidRDefault="00DA26B6" w:rsidP="00FF6322">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427" w:type="pct"/>
            <w:tcBorders>
              <w:left w:val="single" w:sz="4" w:space="0" w:color="auto"/>
            </w:tcBorders>
            <w:vAlign w:val="center"/>
          </w:tcPr>
          <w:p w:rsidR="00DA26B6" w:rsidRPr="008B1EB1" w:rsidRDefault="00DA26B6" w:rsidP="00FF6322">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CD680A">
        <w:trPr>
          <w:trHeight w:val="431"/>
        </w:trPr>
        <w:tc>
          <w:tcPr>
            <w:tcW w:w="5000" w:type="pct"/>
            <w:gridSpan w:val="12"/>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Learning Objectives </w:t>
            </w:r>
          </w:p>
        </w:tc>
      </w:tr>
      <w:tr w:rsidR="008B1EB1" w:rsidRPr="008B1EB1" w:rsidTr="00CD680A">
        <w:trPr>
          <w:trHeight w:val="485"/>
        </w:trPr>
        <w:tc>
          <w:tcPr>
            <w:tcW w:w="655" w:type="pct"/>
          </w:tcPr>
          <w:p w:rsidR="00BE1382" w:rsidRPr="008B1EB1" w:rsidRDefault="003146C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w:t>
            </w:r>
            <w:r w:rsidR="00467512" w:rsidRPr="008B1EB1">
              <w:rPr>
                <w:rFonts w:ascii="Times New Roman" w:hAnsi="Times New Roman" w:cs="Times New Roman"/>
                <w:b/>
                <w:bCs/>
                <w:sz w:val="24"/>
                <w:szCs w:val="24"/>
                <w:lang w:val="en-IN"/>
              </w:rPr>
              <w:t>1</w:t>
            </w:r>
          </w:p>
        </w:tc>
        <w:tc>
          <w:tcPr>
            <w:tcW w:w="4345" w:type="pct"/>
            <w:gridSpan w:val="11"/>
          </w:tcPr>
          <w:p w:rsidR="00BE1382" w:rsidRPr="008B1EB1" w:rsidRDefault="00467512" w:rsidP="00FB3F96">
            <w:pPr>
              <w:jc w:val="both"/>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To apply the principal theories of international trade and investment</w:t>
            </w:r>
          </w:p>
        </w:tc>
      </w:tr>
      <w:tr w:rsidR="008B1EB1" w:rsidRPr="008B1EB1" w:rsidTr="00CD680A">
        <w:tc>
          <w:tcPr>
            <w:tcW w:w="655" w:type="pct"/>
          </w:tcPr>
          <w:p w:rsidR="00BE1382" w:rsidRPr="008B1EB1" w:rsidRDefault="003146C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w:t>
            </w:r>
            <w:r w:rsidR="00467512" w:rsidRPr="008B1EB1">
              <w:rPr>
                <w:rFonts w:ascii="Times New Roman" w:hAnsi="Times New Roman" w:cs="Times New Roman"/>
                <w:b/>
                <w:bCs/>
                <w:sz w:val="24"/>
                <w:szCs w:val="24"/>
                <w:lang w:val="en-IN"/>
              </w:rPr>
              <w:t>2</w:t>
            </w:r>
          </w:p>
        </w:tc>
        <w:tc>
          <w:tcPr>
            <w:tcW w:w="4345" w:type="pct"/>
            <w:gridSpan w:val="11"/>
          </w:tcPr>
          <w:p w:rsidR="00BE1382" w:rsidRPr="008B1EB1" w:rsidRDefault="00467512">
            <w:pPr>
              <w:jc w:val="both"/>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To assess and advise on business operations and relationship in complex international business environments.</w:t>
            </w:r>
          </w:p>
        </w:tc>
      </w:tr>
      <w:tr w:rsidR="008B1EB1" w:rsidRPr="008B1EB1" w:rsidTr="00CD680A">
        <w:tc>
          <w:tcPr>
            <w:tcW w:w="655" w:type="pct"/>
          </w:tcPr>
          <w:p w:rsidR="00BE1382" w:rsidRPr="008B1EB1" w:rsidRDefault="003146C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w:t>
            </w:r>
            <w:r w:rsidR="00467512" w:rsidRPr="008B1EB1">
              <w:rPr>
                <w:rFonts w:ascii="Times New Roman" w:hAnsi="Times New Roman" w:cs="Times New Roman"/>
                <w:b/>
                <w:bCs/>
                <w:sz w:val="24"/>
                <w:szCs w:val="24"/>
                <w:lang w:val="en-IN"/>
              </w:rPr>
              <w:t>3</w:t>
            </w:r>
          </w:p>
        </w:tc>
        <w:tc>
          <w:tcPr>
            <w:tcW w:w="4345" w:type="pct"/>
            <w:gridSpan w:val="11"/>
          </w:tcPr>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 xml:space="preserve">To Integrate in international business endeavors critical intra company departments </w:t>
            </w:r>
          </w:p>
          <w:p w:rsidR="00BE1382" w:rsidRPr="008B1EB1" w:rsidRDefault="00467512">
            <w:pPr>
              <w:shd w:val="clear" w:color="auto" w:fill="FFFFFF"/>
              <w:jc w:val="both"/>
              <w:rPr>
                <w:rFonts w:ascii="Times New Roman" w:hAnsi="Times New Roman" w:cs="Times New Roman"/>
                <w:sz w:val="24"/>
                <w:szCs w:val="24"/>
                <w:lang w:val="en-IN"/>
              </w:rPr>
            </w:pPr>
            <w:r w:rsidRPr="008B1EB1">
              <w:rPr>
                <w:rFonts w:ascii="Times New Roman" w:eastAsia="Times New Roman" w:hAnsi="Times New Roman" w:cs="Times New Roman"/>
                <w:sz w:val="24"/>
                <w:szCs w:val="24"/>
                <w:lang w:val="en-IN" w:eastAsia="en-IN"/>
              </w:rPr>
              <w:t>such as marketing, manufacturing, accounting, finance, and human resources</w:t>
            </w:r>
          </w:p>
        </w:tc>
      </w:tr>
      <w:tr w:rsidR="008B1EB1" w:rsidRPr="008B1EB1" w:rsidTr="00CD680A">
        <w:trPr>
          <w:trHeight w:val="1214"/>
        </w:trPr>
        <w:tc>
          <w:tcPr>
            <w:tcW w:w="655" w:type="pct"/>
          </w:tcPr>
          <w:p w:rsidR="00BE1382" w:rsidRPr="008B1EB1" w:rsidRDefault="003146C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w:t>
            </w:r>
            <w:r w:rsidR="00467512" w:rsidRPr="008B1EB1">
              <w:rPr>
                <w:rFonts w:ascii="Times New Roman" w:hAnsi="Times New Roman" w:cs="Times New Roman"/>
                <w:b/>
                <w:bCs/>
                <w:sz w:val="24"/>
                <w:szCs w:val="24"/>
                <w:lang w:val="en-IN"/>
              </w:rPr>
              <w:t>4</w:t>
            </w:r>
          </w:p>
        </w:tc>
        <w:tc>
          <w:tcPr>
            <w:tcW w:w="4345" w:type="pct"/>
            <w:gridSpan w:val="11"/>
          </w:tcPr>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 xml:space="preserve">To Speak knowledgeably on the important role played by multinational economic and social aid organizations such as the UN, EU, IMF and World Bank in facilitating international trade and </w:t>
            </w:r>
          </w:p>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business.</w:t>
            </w:r>
          </w:p>
        </w:tc>
      </w:tr>
      <w:tr w:rsidR="008B1EB1" w:rsidRPr="008B1EB1" w:rsidTr="00CD680A">
        <w:tc>
          <w:tcPr>
            <w:tcW w:w="655" w:type="pct"/>
          </w:tcPr>
          <w:p w:rsidR="00BE1382" w:rsidRPr="008B1EB1" w:rsidRDefault="003146C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w:t>
            </w:r>
            <w:r w:rsidR="00467512" w:rsidRPr="008B1EB1">
              <w:rPr>
                <w:rFonts w:ascii="Times New Roman" w:hAnsi="Times New Roman" w:cs="Times New Roman"/>
                <w:b/>
                <w:bCs/>
                <w:sz w:val="24"/>
                <w:szCs w:val="24"/>
                <w:lang w:val="en-IN"/>
              </w:rPr>
              <w:t>5</w:t>
            </w:r>
          </w:p>
        </w:tc>
        <w:tc>
          <w:tcPr>
            <w:tcW w:w="4345" w:type="pct"/>
            <w:gridSpan w:val="11"/>
          </w:tcPr>
          <w:p w:rsidR="00BE1382" w:rsidRPr="008B1EB1" w:rsidRDefault="00467512">
            <w:pPr>
              <w:shd w:val="clear" w:color="auto" w:fill="FFFFFF"/>
              <w:rPr>
                <w:rFonts w:ascii="Times New Roman" w:eastAsia="Times New Roman" w:hAnsi="Times New Roman" w:cs="Times New Roman"/>
                <w:sz w:val="24"/>
                <w:szCs w:val="24"/>
                <w:lang w:eastAsia="en-IN"/>
              </w:rPr>
            </w:pPr>
            <w:r w:rsidRPr="008B1EB1">
              <w:rPr>
                <w:rFonts w:ascii="Times New Roman" w:eastAsia="Times New Roman" w:hAnsi="Times New Roman" w:cs="Times New Roman"/>
                <w:sz w:val="24"/>
                <w:szCs w:val="24"/>
                <w:lang w:val="en-IN" w:eastAsia="en-IN"/>
              </w:rPr>
              <w:t>To Act ethically, diplomatically, and with emotional sensitivity in international business environments.</w:t>
            </w:r>
          </w:p>
        </w:tc>
      </w:tr>
      <w:tr w:rsidR="008B1EB1" w:rsidRPr="008B1EB1" w:rsidTr="00CD680A">
        <w:tc>
          <w:tcPr>
            <w:tcW w:w="5000" w:type="pct"/>
            <w:gridSpan w:val="12"/>
          </w:tcPr>
          <w:p w:rsidR="00DA26B6" w:rsidRPr="008B1EB1" w:rsidRDefault="00DA26B6" w:rsidP="00DA26B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 xml:space="preserve">Prerequisite : </w:t>
            </w:r>
            <w:r w:rsidRPr="008B1EB1">
              <w:rPr>
                <w:rFonts w:ascii="Times New Roman" w:eastAsia="Times New Roman" w:hAnsi="Times New Roman" w:cs="Times New Roman"/>
                <w:b/>
                <w:sz w:val="24"/>
                <w:szCs w:val="24"/>
                <w:lang w:val="en-IN" w:eastAsia="en-IN"/>
              </w:rPr>
              <w:t>Students should have studied Commerce in XII Std.</w:t>
            </w:r>
          </w:p>
        </w:tc>
      </w:tr>
      <w:tr w:rsidR="008B1EB1" w:rsidRPr="008B1EB1" w:rsidTr="00CD680A">
        <w:tc>
          <w:tcPr>
            <w:tcW w:w="655" w:type="pct"/>
          </w:tcPr>
          <w:p w:rsidR="00BE1382" w:rsidRPr="008B1EB1" w:rsidRDefault="00467512">
            <w:pP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653" w:type="pct"/>
            <w:gridSpan w:val="9"/>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692" w:type="pct"/>
            <w:gridSpan w:val="2"/>
          </w:tcPr>
          <w:p w:rsidR="00BE1382" w:rsidRPr="008B1EB1" w:rsidRDefault="00467512">
            <w:pP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8B1EB1" w:rsidRPr="008B1EB1" w:rsidTr="00CD680A">
        <w:trPr>
          <w:trHeight w:val="917"/>
        </w:trPr>
        <w:tc>
          <w:tcPr>
            <w:tcW w:w="655" w:type="pct"/>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653" w:type="pct"/>
            <w:gridSpan w:val="9"/>
          </w:tcPr>
          <w:p w:rsidR="00BE1382" w:rsidRPr="008B1EB1" w:rsidRDefault="00467512" w:rsidP="00A243F5">
            <w:pPr>
              <w:jc w:val="both"/>
              <w:rPr>
                <w:rFonts w:ascii="Times New Roman" w:hAnsi="Times New Roman" w:cs="Times New Roman"/>
                <w:sz w:val="24"/>
                <w:szCs w:val="24"/>
              </w:rPr>
            </w:pPr>
            <w:r w:rsidRPr="008B1EB1">
              <w:rPr>
                <w:rFonts w:ascii="Times New Roman" w:hAnsi="Times New Roman" w:cs="Times New Roman"/>
                <w:sz w:val="24"/>
                <w:szCs w:val="24"/>
              </w:rPr>
              <w:t xml:space="preserve">INTRODUCTION TO INTERNATIONAL TRADE: International Trade- Importance </w:t>
            </w:r>
            <w:r w:rsidR="00A243F5">
              <w:rPr>
                <w:rFonts w:ascii="Times New Roman" w:hAnsi="Times New Roman" w:cs="Times New Roman"/>
                <w:sz w:val="24"/>
                <w:szCs w:val="24"/>
              </w:rPr>
              <w:t>o</w:t>
            </w:r>
            <w:r w:rsidRPr="008B1EB1">
              <w:rPr>
                <w:rFonts w:ascii="Times New Roman" w:hAnsi="Times New Roman" w:cs="Times New Roman"/>
                <w:sz w:val="24"/>
                <w:szCs w:val="24"/>
              </w:rPr>
              <w:t xml:space="preserve">f International Trade- Theories </w:t>
            </w:r>
            <w:r w:rsidR="00A243F5">
              <w:rPr>
                <w:rFonts w:ascii="Times New Roman" w:hAnsi="Times New Roman" w:cs="Times New Roman"/>
                <w:sz w:val="24"/>
                <w:szCs w:val="24"/>
              </w:rPr>
              <w:t>o</w:t>
            </w:r>
            <w:r w:rsidRPr="008B1EB1">
              <w:rPr>
                <w:rFonts w:ascii="Times New Roman" w:hAnsi="Times New Roman" w:cs="Times New Roman"/>
                <w:sz w:val="24"/>
                <w:szCs w:val="24"/>
              </w:rPr>
              <w:t>f Foreign Trade- Theories Of Adam Smith, Ricardo, Haberier’sHechsher-Ohlin.</w:t>
            </w:r>
          </w:p>
        </w:tc>
        <w:tc>
          <w:tcPr>
            <w:tcW w:w="692" w:type="pct"/>
            <w:gridSpan w:val="2"/>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CD680A">
        <w:trPr>
          <w:trHeight w:val="899"/>
        </w:trPr>
        <w:tc>
          <w:tcPr>
            <w:tcW w:w="655" w:type="pct"/>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653" w:type="pct"/>
            <w:gridSpan w:val="9"/>
          </w:tcPr>
          <w:p w:rsidR="00BE1382" w:rsidRPr="008B1EB1" w:rsidRDefault="00467512">
            <w:pPr>
              <w:jc w:val="both"/>
              <w:rPr>
                <w:rFonts w:ascii="Times New Roman" w:hAnsi="Times New Roman" w:cs="Times New Roman"/>
                <w:sz w:val="24"/>
                <w:szCs w:val="24"/>
              </w:rPr>
            </w:pPr>
            <w:r w:rsidRPr="008B1EB1">
              <w:rPr>
                <w:rFonts w:ascii="Times New Roman" w:hAnsi="Times New Roman" w:cs="Times New Roman"/>
                <w:sz w:val="24"/>
                <w:szCs w:val="24"/>
              </w:rPr>
              <w:t xml:space="preserve">BALANCE OF TRADE AND BALANCE OF PAYMENTS </w:t>
            </w:r>
          </w:p>
          <w:p w:rsidR="00BE1382" w:rsidRPr="008B1EB1" w:rsidRDefault="00467512">
            <w:pPr>
              <w:jc w:val="both"/>
              <w:rPr>
                <w:rFonts w:ascii="Times New Roman" w:hAnsi="Times New Roman" w:cs="Times New Roman"/>
                <w:sz w:val="24"/>
                <w:szCs w:val="24"/>
              </w:rPr>
            </w:pPr>
            <w:r w:rsidRPr="008B1EB1">
              <w:rPr>
                <w:rFonts w:ascii="Times New Roman" w:hAnsi="Times New Roman" w:cs="Times New Roman"/>
                <w:sz w:val="24"/>
                <w:szCs w:val="24"/>
              </w:rPr>
              <w:t>Balance of Trade, Balance of Payment – Concepts – Causes of Disequilibrium,  Disequilibrium – Fixed and Floating Exchange Rates – Dollar Marketing.</w:t>
            </w:r>
          </w:p>
        </w:tc>
        <w:tc>
          <w:tcPr>
            <w:tcW w:w="692" w:type="pct"/>
            <w:gridSpan w:val="2"/>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CD680A">
        <w:trPr>
          <w:trHeight w:val="206"/>
        </w:trPr>
        <w:tc>
          <w:tcPr>
            <w:tcW w:w="655" w:type="pct"/>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653" w:type="pct"/>
            <w:gridSpan w:val="9"/>
          </w:tcPr>
          <w:p w:rsidR="00BE1382" w:rsidRPr="008B1EB1" w:rsidRDefault="00467512">
            <w:pPr>
              <w:jc w:val="both"/>
              <w:rPr>
                <w:rFonts w:ascii="Times New Roman" w:hAnsi="Times New Roman" w:cs="Times New Roman"/>
                <w:sz w:val="24"/>
                <w:szCs w:val="24"/>
              </w:rPr>
            </w:pPr>
            <w:r w:rsidRPr="008B1EB1">
              <w:rPr>
                <w:rFonts w:ascii="Times New Roman" w:hAnsi="Times New Roman" w:cs="Times New Roman"/>
                <w:sz w:val="24"/>
                <w:szCs w:val="24"/>
              </w:rPr>
              <w:t>EXPORT MANAGEMENT: Meaning – Export Procedure and Documents – Export Finance  Export Promotion – Export Pricing.</w:t>
            </w:r>
          </w:p>
        </w:tc>
        <w:tc>
          <w:tcPr>
            <w:tcW w:w="692" w:type="pct"/>
            <w:gridSpan w:val="2"/>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CD680A">
        <w:trPr>
          <w:trHeight w:val="629"/>
        </w:trPr>
        <w:tc>
          <w:tcPr>
            <w:tcW w:w="655" w:type="pct"/>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653" w:type="pct"/>
            <w:gridSpan w:val="9"/>
          </w:tcPr>
          <w:p w:rsidR="00BE1382" w:rsidRPr="008B1EB1" w:rsidRDefault="00467512">
            <w:pPr>
              <w:jc w:val="both"/>
              <w:rPr>
                <w:rFonts w:ascii="Times New Roman" w:hAnsi="Times New Roman" w:cs="Times New Roman"/>
                <w:sz w:val="24"/>
                <w:szCs w:val="24"/>
              </w:rPr>
            </w:pPr>
            <w:r w:rsidRPr="008B1EB1">
              <w:rPr>
                <w:rFonts w:ascii="Times New Roman" w:hAnsi="Times New Roman" w:cs="Times New Roman"/>
                <w:sz w:val="24"/>
                <w:szCs w:val="24"/>
              </w:rPr>
              <w:t>INTERNATIONAL ORGANISATIONS:  Meaning and its functions – IMF, IDA, IBRD, ADB, UNCTAD, UNIDO.</w:t>
            </w:r>
          </w:p>
        </w:tc>
        <w:tc>
          <w:tcPr>
            <w:tcW w:w="692" w:type="pct"/>
            <w:gridSpan w:val="2"/>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CD680A">
        <w:trPr>
          <w:trHeight w:val="809"/>
        </w:trPr>
        <w:tc>
          <w:tcPr>
            <w:tcW w:w="655" w:type="pct"/>
            <w:vAlign w:val="center"/>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V</w:t>
            </w:r>
          </w:p>
        </w:tc>
        <w:tc>
          <w:tcPr>
            <w:tcW w:w="3653" w:type="pct"/>
            <w:gridSpan w:val="9"/>
          </w:tcPr>
          <w:p w:rsidR="00BE1382" w:rsidRPr="008B1EB1" w:rsidRDefault="00467512">
            <w:pPr>
              <w:jc w:val="both"/>
              <w:rPr>
                <w:rFonts w:ascii="Times New Roman" w:hAnsi="Times New Roman" w:cs="Times New Roman"/>
                <w:sz w:val="24"/>
                <w:szCs w:val="24"/>
              </w:rPr>
            </w:pPr>
            <w:r w:rsidRPr="008B1EB1">
              <w:rPr>
                <w:rFonts w:ascii="Times New Roman" w:hAnsi="Times New Roman" w:cs="Times New Roman"/>
                <w:sz w:val="24"/>
                <w:szCs w:val="24"/>
              </w:rPr>
              <w:t>Liberalization of Trade in Manufacturing and in Agricultural Trade – TRIPS, TRIMS - Indian Patent Law.</w:t>
            </w:r>
          </w:p>
        </w:tc>
        <w:tc>
          <w:tcPr>
            <w:tcW w:w="692" w:type="pct"/>
            <w:gridSpan w:val="2"/>
          </w:tcPr>
          <w:p w:rsidR="00BE1382" w:rsidRPr="008B1EB1" w:rsidRDefault="0046751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CD680A">
        <w:tc>
          <w:tcPr>
            <w:tcW w:w="655" w:type="pct"/>
          </w:tcPr>
          <w:p w:rsidR="00BE1382" w:rsidRPr="008B1EB1" w:rsidRDefault="00BE1382">
            <w:pPr>
              <w:jc w:val="center"/>
              <w:rPr>
                <w:rFonts w:ascii="Times New Roman" w:hAnsi="Times New Roman" w:cs="Times New Roman"/>
                <w:sz w:val="24"/>
                <w:szCs w:val="24"/>
                <w:lang w:val="en-IN"/>
              </w:rPr>
            </w:pPr>
          </w:p>
        </w:tc>
        <w:tc>
          <w:tcPr>
            <w:tcW w:w="3653" w:type="pct"/>
            <w:gridSpan w:val="9"/>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692" w:type="pct"/>
            <w:gridSpan w:val="2"/>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60</w:t>
            </w:r>
          </w:p>
        </w:tc>
      </w:tr>
      <w:tr w:rsidR="008B1EB1" w:rsidRPr="008B1EB1" w:rsidTr="00CD680A">
        <w:tc>
          <w:tcPr>
            <w:tcW w:w="655" w:type="pct"/>
          </w:tcPr>
          <w:p w:rsidR="00BE1382" w:rsidRPr="008B1EB1" w:rsidRDefault="00467512">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w:t>
            </w:r>
          </w:p>
        </w:tc>
        <w:tc>
          <w:tcPr>
            <w:tcW w:w="4345" w:type="pct"/>
            <w:gridSpan w:val="11"/>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Course Outcomes</w:t>
            </w:r>
          </w:p>
        </w:tc>
      </w:tr>
      <w:tr w:rsidR="008B1EB1" w:rsidRPr="008B1EB1" w:rsidTr="00CD680A">
        <w:trPr>
          <w:trHeight w:val="512"/>
        </w:trPr>
        <w:tc>
          <w:tcPr>
            <w:tcW w:w="655" w:type="pct"/>
          </w:tcPr>
          <w:p w:rsidR="00BE1382" w:rsidRPr="008B1EB1" w:rsidRDefault="00BE1382">
            <w:pPr>
              <w:numPr>
                <w:ilvl w:val="0"/>
                <w:numId w:val="1"/>
              </w:numPr>
              <w:rPr>
                <w:rFonts w:ascii="Times New Roman" w:hAnsi="Times New Roman" w:cs="Times New Roman"/>
                <w:sz w:val="24"/>
                <w:szCs w:val="24"/>
                <w:lang w:val="en-IN"/>
              </w:rPr>
            </w:pPr>
          </w:p>
        </w:tc>
        <w:tc>
          <w:tcPr>
            <w:tcW w:w="4345" w:type="pct"/>
            <w:gridSpan w:val="11"/>
          </w:tcPr>
          <w:p w:rsidR="00BE1382" w:rsidRPr="008B1EB1" w:rsidRDefault="00467512">
            <w:pPr>
              <w:jc w:val="both"/>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Successfully apply the principal theories of international trade and investment</w:t>
            </w:r>
          </w:p>
        </w:tc>
      </w:tr>
      <w:tr w:rsidR="008B1EB1" w:rsidRPr="008B1EB1" w:rsidTr="00CD680A">
        <w:trPr>
          <w:trHeight w:val="440"/>
        </w:trPr>
        <w:tc>
          <w:tcPr>
            <w:tcW w:w="655" w:type="pct"/>
          </w:tcPr>
          <w:p w:rsidR="00BE1382" w:rsidRPr="008B1EB1" w:rsidRDefault="00BE1382">
            <w:pPr>
              <w:numPr>
                <w:ilvl w:val="0"/>
                <w:numId w:val="1"/>
              </w:numPr>
              <w:rPr>
                <w:rFonts w:ascii="Times New Roman" w:hAnsi="Times New Roman" w:cs="Times New Roman"/>
                <w:sz w:val="24"/>
                <w:szCs w:val="24"/>
                <w:lang w:val="en-IN"/>
              </w:rPr>
            </w:pPr>
          </w:p>
        </w:tc>
        <w:tc>
          <w:tcPr>
            <w:tcW w:w="4345" w:type="pct"/>
            <w:gridSpan w:val="11"/>
          </w:tcPr>
          <w:p w:rsidR="00BE1382" w:rsidRPr="008B1EB1" w:rsidRDefault="00467512">
            <w:pPr>
              <w:jc w:val="both"/>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Successfully assess and advise on business operations and relationship in complex international business environments.</w:t>
            </w:r>
          </w:p>
        </w:tc>
      </w:tr>
      <w:tr w:rsidR="008B1EB1" w:rsidRPr="008B1EB1" w:rsidTr="00CD680A">
        <w:trPr>
          <w:trHeight w:val="440"/>
        </w:trPr>
        <w:tc>
          <w:tcPr>
            <w:tcW w:w="655" w:type="pct"/>
          </w:tcPr>
          <w:p w:rsidR="00BE1382" w:rsidRPr="008B1EB1" w:rsidRDefault="00BE1382">
            <w:pPr>
              <w:numPr>
                <w:ilvl w:val="0"/>
                <w:numId w:val="1"/>
              </w:numPr>
              <w:rPr>
                <w:rFonts w:ascii="Times New Roman" w:hAnsi="Times New Roman" w:cs="Times New Roman"/>
                <w:sz w:val="24"/>
                <w:szCs w:val="24"/>
                <w:lang w:val="en-IN"/>
              </w:rPr>
            </w:pPr>
          </w:p>
        </w:tc>
        <w:tc>
          <w:tcPr>
            <w:tcW w:w="4345" w:type="pct"/>
            <w:gridSpan w:val="11"/>
          </w:tcPr>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 xml:space="preserve">Integrate in international business endeavors critical intra company departments </w:t>
            </w:r>
          </w:p>
          <w:p w:rsidR="00BE1382" w:rsidRDefault="00467512">
            <w:pPr>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such as marketing, manufacturing, accounting, finance, and human resources</w:t>
            </w:r>
          </w:p>
          <w:p w:rsidR="002D65C5" w:rsidRPr="008B1EB1" w:rsidRDefault="002D65C5">
            <w:pPr>
              <w:jc w:val="both"/>
              <w:rPr>
                <w:rFonts w:ascii="Times New Roman" w:hAnsi="Times New Roman" w:cs="Times New Roman"/>
                <w:sz w:val="24"/>
                <w:szCs w:val="24"/>
                <w:lang w:val="en-IN"/>
              </w:rPr>
            </w:pPr>
          </w:p>
        </w:tc>
      </w:tr>
      <w:tr w:rsidR="008B1EB1" w:rsidRPr="008B1EB1" w:rsidTr="00CD680A">
        <w:trPr>
          <w:trHeight w:val="359"/>
        </w:trPr>
        <w:tc>
          <w:tcPr>
            <w:tcW w:w="655" w:type="pct"/>
          </w:tcPr>
          <w:p w:rsidR="00BE1382" w:rsidRPr="008B1EB1" w:rsidRDefault="00BE1382">
            <w:pPr>
              <w:numPr>
                <w:ilvl w:val="0"/>
                <w:numId w:val="1"/>
              </w:numPr>
              <w:rPr>
                <w:rFonts w:ascii="Times New Roman" w:hAnsi="Times New Roman" w:cs="Times New Roman"/>
                <w:sz w:val="24"/>
                <w:szCs w:val="24"/>
                <w:lang w:val="en-IN"/>
              </w:rPr>
            </w:pPr>
          </w:p>
        </w:tc>
        <w:tc>
          <w:tcPr>
            <w:tcW w:w="4345" w:type="pct"/>
            <w:gridSpan w:val="11"/>
          </w:tcPr>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Speak knowledgeably on the important role played by multinational economic and social aid organizations such as the UN, EU, IMF and World Bank in facilitating international trade and business.</w:t>
            </w:r>
          </w:p>
          <w:p w:rsidR="00BE1382" w:rsidRPr="008B1EB1" w:rsidRDefault="00BE1382">
            <w:pPr>
              <w:jc w:val="both"/>
              <w:rPr>
                <w:rFonts w:ascii="Times New Roman" w:hAnsi="Times New Roman" w:cs="Times New Roman"/>
                <w:sz w:val="24"/>
                <w:szCs w:val="24"/>
                <w:lang w:val="en-IN"/>
              </w:rPr>
            </w:pPr>
          </w:p>
        </w:tc>
      </w:tr>
      <w:tr w:rsidR="008B1EB1" w:rsidRPr="008B1EB1" w:rsidTr="00CD680A">
        <w:trPr>
          <w:trHeight w:val="431"/>
        </w:trPr>
        <w:tc>
          <w:tcPr>
            <w:tcW w:w="655" w:type="pct"/>
          </w:tcPr>
          <w:p w:rsidR="00BE1382" w:rsidRPr="008B1EB1" w:rsidRDefault="00BE1382">
            <w:pPr>
              <w:numPr>
                <w:ilvl w:val="0"/>
                <w:numId w:val="1"/>
              </w:numPr>
              <w:rPr>
                <w:rFonts w:ascii="Times New Roman" w:hAnsi="Times New Roman" w:cs="Times New Roman"/>
                <w:sz w:val="24"/>
                <w:szCs w:val="24"/>
                <w:lang w:val="en-IN"/>
              </w:rPr>
            </w:pPr>
          </w:p>
        </w:tc>
        <w:tc>
          <w:tcPr>
            <w:tcW w:w="4345" w:type="pct"/>
            <w:gridSpan w:val="11"/>
          </w:tcPr>
          <w:p w:rsidR="00BE1382" w:rsidRPr="008B1EB1" w:rsidRDefault="00467512">
            <w:pPr>
              <w:shd w:val="clear" w:color="auto" w:fill="FFFFFF"/>
              <w:jc w:val="both"/>
              <w:rPr>
                <w:rFonts w:ascii="Times New Roman" w:eastAsia="Times New Roman" w:hAnsi="Times New Roman" w:cs="Times New Roman"/>
                <w:sz w:val="24"/>
                <w:szCs w:val="24"/>
                <w:lang w:val="en-IN" w:eastAsia="en-IN"/>
              </w:rPr>
            </w:pPr>
            <w:r w:rsidRPr="008B1EB1">
              <w:rPr>
                <w:rFonts w:ascii="Times New Roman" w:eastAsia="Times New Roman" w:hAnsi="Times New Roman" w:cs="Times New Roman"/>
                <w:sz w:val="24"/>
                <w:szCs w:val="24"/>
                <w:lang w:val="en-IN" w:eastAsia="en-IN"/>
              </w:rPr>
              <w:t>Act ethically, diplomatically, and with emotional sensitivity in international business environment.</w:t>
            </w:r>
          </w:p>
          <w:p w:rsidR="00BE1382" w:rsidRPr="008B1EB1" w:rsidRDefault="00BE1382">
            <w:pPr>
              <w:jc w:val="both"/>
              <w:rPr>
                <w:rFonts w:ascii="Times New Roman" w:hAnsi="Times New Roman" w:cs="Times New Roman"/>
                <w:sz w:val="24"/>
                <w:szCs w:val="24"/>
              </w:rPr>
            </w:pPr>
          </w:p>
        </w:tc>
      </w:tr>
      <w:tr w:rsidR="008B1EB1" w:rsidRPr="008B1EB1" w:rsidTr="00CD680A">
        <w:trPr>
          <w:trHeight w:val="431"/>
        </w:trPr>
        <w:tc>
          <w:tcPr>
            <w:tcW w:w="5000" w:type="pct"/>
            <w:gridSpan w:val="12"/>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Textbooks</w:t>
            </w:r>
          </w:p>
        </w:tc>
      </w:tr>
      <w:tr w:rsidR="008B1EB1" w:rsidRPr="008B1EB1" w:rsidTr="00CD680A">
        <w:trPr>
          <w:trHeight w:val="431"/>
        </w:trPr>
        <w:tc>
          <w:tcPr>
            <w:tcW w:w="655" w:type="pct"/>
          </w:tcPr>
          <w:p w:rsidR="00BE1382" w:rsidRPr="008B1EB1" w:rsidRDefault="00BE1382">
            <w:pPr>
              <w:numPr>
                <w:ilvl w:val="0"/>
                <w:numId w:val="2"/>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C B Gupta International Business S. Chand publication New Delhi</w:t>
            </w:r>
          </w:p>
        </w:tc>
      </w:tr>
      <w:tr w:rsidR="008B1EB1" w:rsidRPr="008B1EB1" w:rsidTr="00CD680A">
        <w:trPr>
          <w:trHeight w:val="431"/>
        </w:trPr>
        <w:tc>
          <w:tcPr>
            <w:tcW w:w="655" w:type="pct"/>
          </w:tcPr>
          <w:p w:rsidR="00BE1382" w:rsidRPr="008B1EB1" w:rsidRDefault="00BE1382">
            <w:pPr>
              <w:numPr>
                <w:ilvl w:val="0"/>
                <w:numId w:val="2"/>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Dr. Neeta vaydande Introduction to International Business SathiyaBhawan Publications.</w:t>
            </w:r>
          </w:p>
        </w:tc>
      </w:tr>
      <w:tr w:rsidR="008B1EB1" w:rsidRPr="008B1EB1" w:rsidTr="00CD680A">
        <w:trPr>
          <w:trHeight w:val="431"/>
        </w:trPr>
        <w:tc>
          <w:tcPr>
            <w:tcW w:w="655" w:type="pct"/>
          </w:tcPr>
          <w:p w:rsidR="00BE1382" w:rsidRPr="008B1EB1" w:rsidRDefault="00BE1382">
            <w:pPr>
              <w:numPr>
                <w:ilvl w:val="0"/>
                <w:numId w:val="2"/>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rPr>
              <w:t>Jaiswal , Bimal</w:t>
            </w:r>
            <w:r w:rsidRPr="008B1EB1">
              <w:rPr>
                <w:rFonts w:ascii="Times New Roman" w:hAnsi="Times New Roman" w:cs="Times New Roman"/>
                <w:sz w:val="24"/>
                <w:szCs w:val="24"/>
                <w:lang w:val="en-IN"/>
              </w:rPr>
              <w:t xml:space="preserve">International Business </w:t>
            </w:r>
            <w:r w:rsidRPr="008B1EB1">
              <w:rPr>
                <w:rFonts w:ascii="Times New Roman" w:hAnsi="Times New Roman" w:cs="Times New Roman"/>
                <w:sz w:val="24"/>
                <w:szCs w:val="24"/>
              </w:rPr>
              <w:t>Himalaya Publishing House Mumbai</w:t>
            </w:r>
          </w:p>
        </w:tc>
      </w:tr>
      <w:tr w:rsidR="008B1EB1" w:rsidRPr="008B1EB1" w:rsidTr="00CD680A">
        <w:trPr>
          <w:trHeight w:val="431"/>
        </w:trPr>
        <w:tc>
          <w:tcPr>
            <w:tcW w:w="655" w:type="pct"/>
          </w:tcPr>
          <w:p w:rsidR="00BE1382" w:rsidRPr="008B1EB1" w:rsidRDefault="00BE1382">
            <w:pPr>
              <w:numPr>
                <w:ilvl w:val="0"/>
                <w:numId w:val="2"/>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Prof. PulapaSubbaRao International Business, Himalaya Publishing House , Bengaluru</w:t>
            </w:r>
          </w:p>
        </w:tc>
      </w:tr>
      <w:tr w:rsidR="008B1EB1" w:rsidRPr="008B1EB1" w:rsidTr="00CD680A">
        <w:trPr>
          <w:trHeight w:val="431"/>
        </w:trPr>
        <w:tc>
          <w:tcPr>
            <w:tcW w:w="655" w:type="pct"/>
          </w:tcPr>
          <w:p w:rsidR="00BE1382" w:rsidRPr="008B1EB1" w:rsidRDefault="00BE1382">
            <w:pPr>
              <w:numPr>
                <w:ilvl w:val="0"/>
                <w:numId w:val="2"/>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Charles W.L Hill International Business, McGraw Hill Education New Delhi</w:t>
            </w:r>
          </w:p>
        </w:tc>
      </w:tr>
      <w:tr w:rsidR="008B1EB1" w:rsidRPr="008B1EB1" w:rsidTr="00CD680A">
        <w:trPr>
          <w:trHeight w:val="431"/>
        </w:trPr>
        <w:tc>
          <w:tcPr>
            <w:tcW w:w="5000" w:type="pct"/>
            <w:gridSpan w:val="12"/>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Reference Books</w:t>
            </w:r>
          </w:p>
        </w:tc>
      </w:tr>
      <w:tr w:rsidR="008B1EB1" w:rsidRPr="008B1EB1" w:rsidTr="00CD680A">
        <w:trPr>
          <w:trHeight w:val="431"/>
        </w:trPr>
        <w:tc>
          <w:tcPr>
            <w:tcW w:w="655" w:type="pct"/>
          </w:tcPr>
          <w:p w:rsidR="00BE1382" w:rsidRPr="008B1EB1" w:rsidRDefault="00BE1382">
            <w:pPr>
              <w:numPr>
                <w:ilvl w:val="0"/>
                <w:numId w:val="3"/>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V K Bhalla International Business S. Chand publication New Delhi</w:t>
            </w:r>
          </w:p>
        </w:tc>
      </w:tr>
      <w:tr w:rsidR="008B1EB1" w:rsidRPr="008B1EB1" w:rsidTr="00CD680A">
        <w:trPr>
          <w:trHeight w:val="431"/>
        </w:trPr>
        <w:tc>
          <w:tcPr>
            <w:tcW w:w="655" w:type="pct"/>
          </w:tcPr>
          <w:p w:rsidR="00BE1382" w:rsidRPr="008B1EB1" w:rsidRDefault="00BE1382">
            <w:pPr>
              <w:numPr>
                <w:ilvl w:val="0"/>
                <w:numId w:val="3"/>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rPr>
              <w:t>Podder&amp;Gowda International Business Himalaya Publishing House Mumbai</w:t>
            </w:r>
          </w:p>
        </w:tc>
      </w:tr>
      <w:tr w:rsidR="008B1EB1" w:rsidRPr="008B1EB1" w:rsidTr="00CD680A">
        <w:trPr>
          <w:trHeight w:val="431"/>
        </w:trPr>
        <w:tc>
          <w:tcPr>
            <w:tcW w:w="655" w:type="pct"/>
          </w:tcPr>
          <w:p w:rsidR="00BE1382" w:rsidRPr="008B1EB1" w:rsidRDefault="00BE1382">
            <w:pPr>
              <w:numPr>
                <w:ilvl w:val="0"/>
                <w:numId w:val="3"/>
              </w:numPr>
              <w:rPr>
                <w:rFonts w:ascii="Times New Roman" w:hAnsi="Times New Roman" w:cs="Times New Roman"/>
                <w:sz w:val="24"/>
                <w:szCs w:val="24"/>
                <w:lang w:val="en-IN"/>
              </w:rPr>
            </w:pPr>
          </w:p>
        </w:tc>
        <w:tc>
          <w:tcPr>
            <w:tcW w:w="4345" w:type="pct"/>
            <w:gridSpan w:val="11"/>
          </w:tcPr>
          <w:p w:rsidR="00BE1382" w:rsidRPr="008B1EB1" w:rsidRDefault="00467512">
            <w:pPr>
              <w:pStyle w:val="Heading2"/>
              <w:shd w:val="clear" w:color="auto" w:fill="FFFFFF"/>
              <w:spacing w:before="0" w:line="345" w:lineRule="atLeast"/>
              <w:outlineLvl w:val="1"/>
              <w:rPr>
                <w:rFonts w:ascii="Times New Roman" w:hAnsi="Times New Roman" w:cs="Times New Roman"/>
                <w:bCs/>
                <w:color w:val="auto"/>
                <w:sz w:val="24"/>
                <w:szCs w:val="24"/>
              </w:rPr>
            </w:pPr>
            <w:r w:rsidRPr="008B1EB1">
              <w:rPr>
                <w:rFonts w:ascii="Times New Roman" w:hAnsi="Times New Roman" w:cs="Times New Roman"/>
                <w:bCs/>
                <w:color w:val="auto"/>
                <w:sz w:val="24"/>
                <w:szCs w:val="24"/>
              </w:rPr>
              <w:t>Sonia El Kahal</w:t>
            </w:r>
            <w:r w:rsidRPr="008B1EB1">
              <w:rPr>
                <w:rFonts w:ascii="Times New Roman" w:eastAsia="Times New Roman" w:hAnsi="Times New Roman" w:cs="Times New Roman"/>
                <w:bCs/>
                <w:color w:val="auto"/>
                <w:kern w:val="36"/>
                <w:sz w:val="24"/>
                <w:szCs w:val="24"/>
                <w:lang w:val="en-IN" w:eastAsia="en-IN"/>
              </w:rPr>
              <w:t>Introduction to International Business McGraw – Hill Education New Delhi</w:t>
            </w:r>
          </w:p>
          <w:p w:rsidR="00BE1382" w:rsidRPr="008B1EB1" w:rsidRDefault="00BE1382">
            <w:pPr>
              <w:rPr>
                <w:rFonts w:ascii="Times New Roman" w:hAnsi="Times New Roman" w:cs="Times New Roman"/>
                <w:bCs/>
                <w:sz w:val="24"/>
                <w:szCs w:val="24"/>
                <w:lang w:val="en-IN"/>
              </w:rPr>
            </w:pPr>
          </w:p>
        </w:tc>
      </w:tr>
      <w:tr w:rsidR="008B1EB1" w:rsidRPr="008B1EB1" w:rsidTr="00CD680A">
        <w:trPr>
          <w:trHeight w:val="431"/>
        </w:trPr>
        <w:tc>
          <w:tcPr>
            <w:tcW w:w="655" w:type="pct"/>
          </w:tcPr>
          <w:p w:rsidR="00BE1382" w:rsidRPr="008B1EB1" w:rsidRDefault="00BE1382">
            <w:pPr>
              <w:numPr>
                <w:ilvl w:val="0"/>
                <w:numId w:val="3"/>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T.Aryamala, International Trade,Vijay Nicole Chennai</w:t>
            </w:r>
          </w:p>
        </w:tc>
      </w:tr>
      <w:tr w:rsidR="008B1EB1" w:rsidRPr="008B1EB1" w:rsidTr="00CD680A">
        <w:trPr>
          <w:trHeight w:val="431"/>
        </w:trPr>
        <w:tc>
          <w:tcPr>
            <w:tcW w:w="655" w:type="pct"/>
          </w:tcPr>
          <w:p w:rsidR="00BE1382" w:rsidRPr="008B1EB1" w:rsidRDefault="00BE1382">
            <w:pPr>
              <w:numPr>
                <w:ilvl w:val="0"/>
                <w:numId w:val="3"/>
              </w:numPr>
              <w:rPr>
                <w:rFonts w:ascii="Times New Roman" w:hAnsi="Times New Roman" w:cs="Times New Roman"/>
                <w:sz w:val="24"/>
                <w:szCs w:val="24"/>
                <w:lang w:val="en-IN"/>
              </w:rPr>
            </w:pPr>
          </w:p>
        </w:tc>
        <w:tc>
          <w:tcPr>
            <w:tcW w:w="4345" w:type="pct"/>
            <w:gridSpan w:val="11"/>
          </w:tcPr>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Lothar Katz Negotiating International Business Booksurge Publishing</w:t>
            </w:r>
          </w:p>
        </w:tc>
      </w:tr>
      <w:tr w:rsidR="008B1EB1" w:rsidRPr="008B1EB1" w:rsidTr="00CD680A">
        <w:trPr>
          <w:trHeight w:val="431"/>
        </w:trPr>
        <w:tc>
          <w:tcPr>
            <w:tcW w:w="5000" w:type="pct"/>
            <w:gridSpan w:val="12"/>
          </w:tcPr>
          <w:p w:rsidR="00BE1382" w:rsidRPr="008B1EB1" w:rsidRDefault="00467512">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Web Resources</w:t>
            </w:r>
          </w:p>
        </w:tc>
      </w:tr>
      <w:tr w:rsidR="008B1EB1" w:rsidRPr="008B1EB1" w:rsidTr="00CD680A">
        <w:trPr>
          <w:trHeight w:val="431"/>
        </w:trPr>
        <w:tc>
          <w:tcPr>
            <w:tcW w:w="655" w:type="pct"/>
          </w:tcPr>
          <w:p w:rsidR="00BE1382" w:rsidRPr="008B1EB1" w:rsidRDefault="00BE1382">
            <w:pPr>
              <w:numPr>
                <w:ilvl w:val="0"/>
                <w:numId w:val="4"/>
              </w:numPr>
              <w:rPr>
                <w:rFonts w:ascii="Times New Roman" w:hAnsi="Times New Roman" w:cs="Times New Roman"/>
                <w:sz w:val="24"/>
                <w:szCs w:val="24"/>
                <w:lang w:val="en-IN"/>
              </w:rPr>
            </w:pPr>
          </w:p>
        </w:tc>
        <w:tc>
          <w:tcPr>
            <w:tcW w:w="4345" w:type="pct"/>
            <w:gridSpan w:val="11"/>
          </w:tcPr>
          <w:p w:rsidR="00BE1382" w:rsidRPr="008B1EB1" w:rsidRDefault="00433D00">
            <w:pPr>
              <w:rPr>
                <w:rFonts w:ascii="Times New Roman" w:hAnsi="Times New Roman" w:cs="Times New Roman"/>
                <w:sz w:val="24"/>
                <w:szCs w:val="24"/>
                <w:lang w:val="en-IN"/>
              </w:rPr>
            </w:pPr>
            <w:hyperlink r:id="rId33" w:history="1">
              <w:r w:rsidR="00467512" w:rsidRPr="008B1EB1">
                <w:rPr>
                  <w:rStyle w:val="author"/>
                  <w:rFonts w:ascii="Times New Roman" w:hAnsi="Times New Roman" w:cs="Times New Roman"/>
                  <w:sz w:val="24"/>
                  <w:szCs w:val="24"/>
                  <w:lang w:val="en-IN"/>
                </w:rPr>
                <w:t>https://youtu.be/egU8I1swTUc</w:t>
              </w:r>
            </w:hyperlink>
          </w:p>
        </w:tc>
      </w:tr>
      <w:tr w:rsidR="008B1EB1" w:rsidRPr="008B1EB1" w:rsidTr="00CD680A">
        <w:trPr>
          <w:trHeight w:val="431"/>
        </w:trPr>
        <w:tc>
          <w:tcPr>
            <w:tcW w:w="655" w:type="pct"/>
          </w:tcPr>
          <w:p w:rsidR="00BE1382" w:rsidRPr="008B1EB1" w:rsidRDefault="00BE1382">
            <w:pPr>
              <w:numPr>
                <w:ilvl w:val="0"/>
                <w:numId w:val="4"/>
              </w:numPr>
              <w:rPr>
                <w:rFonts w:ascii="Times New Roman" w:hAnsi="Times New Roman" w:cs="Times New Roman"/>
                <w:sz w:val="24"/>
                <w:szCs w:val="24"/>
                <w:lang w:val="en-IN"/>
              </w:rPr>
            </w:pPr>
          </w:p>
        </w:tc>
        <w:tc>
          <w:tcPr>
            <w:tcW w:w="4345" w:type="pct"/>
            <w:gridSpan w:val="11"/>
          </w:tcPr>
          <w:p w:rsidR="00BE1382" w:rsidRPr="008B1EB1" w:rsidRDefault="00433D00">
            <w:pPr>
              <w:rPr>
                <w:rFonts w:ascii="Times New Roman" w:hAnsi="Times New Roman" w:cs="Times New Roman"/>
                <w:sz w:val="24"/>
                <w:szCs w:val="24"/>
                <w:lang w:val="en-IN"/>
              </w:rPr>
            </w:pPr>
            <w:hyperlink r:id="rId34" w:history="1">
              <w:r w:rsidR="00467512" w:rsidRPr="008B1EB1">
                <w:rPr>
                  <w:rStyle w:val="author"/>
                  <w:rFonts w:ascii="Times New Roman" w:hAnsi="Times New Roman" w:cs="Times New Roman"/>
                  <w:sz w:val="24"/>
                  <w:szCs w:val="24"/>
                  <w:lang w:val="en-IN"/>
                </w:rPr>
                <w:t>https://swayam.gov.in/nc_details/NPTEL</w:t>
              </w:r>
            </w:hyperlink>
          </w:p>
        </w:tc>
      </w:tr>
      <w:tr w:rsidR="008B1EB1" w:rsidRPr="008B1EB1" w:rsidTr="00CD680A">
        <w:trPr>
          <w:trHeight w:val="431"/>
        </w:trPr>
        <w:tc>
          <w:tcPr>
            <w:tcW w:w="655" w:type="pct"/>
          </w:tcPr>
          <w:p w:rsidR="00BE1382" w:rsidRPr="008B1EB1" w:rsidRDefault="00BE1382">
            <w:pPr>
              <w:numPr>
                <w:ilvl w:val="0"/>
                <w:numId w:val="4"/>
              </w:numPr>
              <w:rPr>
                <w:rFonts w:ascii="Times New Roman" w:hAnsi="Times New Roman" w:cs="Times New Roman"/>
                <w:sz w:val="24"/>
                <w:szCs w:val="24"/>
                <w:lang w:val="en-IN"/>
              </w:rPr>
            </w:pPr>
          </w:p>
        </w:tc>
        <w:tc>
          <w:tcPr>
            <w:tcW w:w="4345" w:type="pct"/>
            <w:gridSpan w:val="11"/>
          </w:tcPr>
          <w:p w:rsidR="00BE1382" w:rsidRPr="008B1EB1" w:rsidRDefault="00433D00">
            <w:pPr>
              <w:rPr>
                <w:rFonts w:ascii="Times New Roman" w:hAnsi="Times New Roman" w:cs="Times New Roman"/>
                <w:sz w:val="24"/>
                <w:szCs w:val="24"/>
                <w:lang w:val="en-IN"/>
              </w:rPr>
            </w:pPr>
            <w:hyperlink r:id="rId35" w:history="1">
              <w:r w:rsidR="00467512" w:rsidRPr="008B1EB1">
                <w:rPr>
                  <w:rStyle w:val="author"/>
                  <w:rFonts w:ascii="Times New Roman" w:hAnsi="Times New Roman" w:cs="Times New Roman"/>
                  <w:sz w:val="24"/>
                  <w:szCs w:val="24"/>
                  <w:lang w:val="en-IN"/>
                </w:rPr>
                <w:t>https://egyankosh.ac.in/bitstream/123456789/52081/3/Block-1.pdf</w:t>
              </w:r>
            </w:hyperlink>
          </w:p>
        </w:tc>
      </w:tr>
      <w:tr w:rsidR="008B1EB1" w:rsidRPr="008B1EB1" w:rsidTr="00CD680A">
        <w:trPr>
          <w:trHeight w:val="431"/>
        </w:trPr>
        <w:tc>
          <w:tcPr>
            <w:tcW w:w="655" w:type="pct"/>
          </w:tcPr>
          <w:p w:rsidR="00BE1382" w:rsidRPr="008B1EB1" w:rsidRDefault="00BE1382">
            <w:pPr>
              <w:numPr>
                <w:ilvl w:val="0"/>
                <w:numId w:val="4"/>
              </w:numPr>
              <w:rPr>
                <w:rFonts w:ascii="Times New Roman" w:hAnsi="Times New Roman" w:cs="Times New Roman"/>
                <w:sz w:val="24"/>
                <w:szCs w:val="24"/>
                <w:lang w:val="en-IN"/>
              </w:rPr>
            </w:pPr>
          </w:p>
        </w:tc>
        <w:tc>
          <w:tcPr>
            <w:tcW w:w="4345" w:type="pct"/>
            <w:gridSpan w:val="11"/>
          </w:tcPr>
          <w:p w:rsidR="00BE1382" w:rsidRPr="008B1EB1" w:rsidRDefault="00433D00">
            <w:pPr>
              <w:rPr>
                <w:rFonts w:ascii="Times New Roman" w:hAnsi="Times New Roman" w:cs="Times New Roman"/>
                <w:sz w:val="24"/>
                <w:szCs w:val="24"/>
                <w:lang w:val="en-IN"/>
              </w:rPr>
            </w:pPr>
            <w:hyperlink r:id="rId36" w:history="1">
              <w:r w:rsidR="00467512" w:rsidRPr="008B1EB1">
                <w:rPr>
                  <w:rStyle w:val="author"/>
                  <w:rFonts w:ascii="Times New Roman" w:hAnsi="Times New Roman" w:cs="Times New Roman"/>
                  <w:sz w:val="24"/>
                  <w:szCs w:val="24"/>
                  <w:lang w:val="en-IN"/>
                </w:rPr>
                <w:t>https://nlist.inflibnet.ac.in/search/Record/ocn290548221</w:t>
              </w:r>
            </w:hyperlink>
          </w:p>
        </w:tc>
      </w:tr>
      <w:tr w:rsidR="00BE1382" w:rsidRPr="008B1EB1" w:rsidTr="00CD680A">
        <w:trPr>
          <w:trHeight w:val="431"/>
        </w:trPr>
        <w:tc>
          <w:tcPr>
            <w:tcW w:w="655" w:type="pct"/>
          </w:tcPr>
          <w:p w:rsidR="00BE1382" w:rsidRPr="008B1EB1" w:rsidRDefault="00BE1382">
            <w:pPr>
              <w:numPr>
                <w:ilvl w:val="0"/>
                <w:numId w:val="4"/>
              </w:numPr>
              <w:rPr>
                <w:rFonts w:ascii="Times New Roman" w:hAnsi="Times New Roman" w:cs="Times New Roman"/>
                <w:sz w:val="24"/>
                <w:szCs w:val="24"/>
                <w:lang w:val="en-IN"/>
              </w:rPr>
            </w:pPr>
          </w:p>
        </w:tc>
        <w:tc>
          <w:tcPr>
            <w:tcW w:w="4345" w:type="pct"/>
            <w:gridSpan w:val="11"/>
          </w:tcPr>
          <w:p w:rsidR="00BE1382" w:rsidRPr="008B1EB1" w:rsidRDefault="00433D00">
            <w:pPr>
              <w:rPr>
                <w:rFonts w:ascii="Times New Roman" w:hAnsi="Times New Roman" w:cs="Times New Roman"/>
                <w:sz w:val="24"/>
                <w:szCs w:val="24"/>
                <w:lang w:val="en-IN"/>
              </w:rPr>
            </w:pPr>
            <w:hyperlink r:id="rId37" w:history="1">
              <w:r w:rsidR="00467512" w:rsidRPr="008B1EB1">
                <w:rPr>
                  <w:rStyle w:val="author"/>
                  <w:rFonts w:ascii="Times New Roman" w:hAnsi="Times New Roman" w:cs="Times New Roman"/>
                  <w:sz w:val="24"/>
                  <w:szCs w:val="24"/>
                  <w:lang w:val="en-IN"/>
                </w:rPr>
                <w:t>https://www.slideshare.net/SrimanSawarthia/sriman?qid=54b82738-831a-4cad-8da2-cc25c848761c&amp;v=&amp;b=&amp;from_search=1</w:t>
              </w:r>
            </w:hyperlink>
          </w:p>
        </w:tc>
      </w:tr>
    </w:tbl>
    <w:p w:rsidR="00BE1382" w:rsidRPr="008B1EB1" w:rsidRDefault="00BE1382">
      <w:pPr>
        <w:rPr>
          <w:rFonts w:ascii="Times New Roman" w:hAnsi="Times New Roman" w:cs="Times New Roman"/>
          <w:sz w:val="24"/>
          <w:szCs w:val="24"/>
          <w:lang w:val="en-IN"/>
        </w:rPr>
      </w:pPr>
    </w:p>
    <w:p w:rsidR="00BE1382" w:rsidRPr="008B1EB1" w:rsidRDefault="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br w:type="page"/>
      </w:r>
    </w:p>
    <w:p w:rsidR="00BE1382" w:rsidRPr="008B1EB1" w:rsidRDefault="00BE1382">
      <w:pPr>
        <w:rPr>
          <w:rFonts w:ascii="Times New Roman" w:hAnsi="Times New Roman" w:cs="Times New Roman"/>
          <w:sz w:val="24"/>
          <w:szCs w:val="24"/>
          <w:lang w:val="en-IN"/>
        </w:rPr>
      </w:pPr>
    </w:p>
    <w:p w:rsidR="00BE1382" w:rsidRPr="008B1EB1" w:rsidRDefault="00467512">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Mapping with Programme  Outcomes and Program Specific Outcome</w:t>
      </w:r>
      <w:r w:rsidR="00923562" w:rsidRPr="008B1EB1">
        <w:rPr>
          <w:rFonts w:ascii="Times New Roman" w:hAnsi="Times New Roman" w:cs="Times New Roman"/>
          <w:b/>
          <w:bCs/>
          <w:sz w:val="24"/>
          <w:szCs w:val="24"/>
          <w:lang w:val="en-IN"/>
        </w:rPr>
        <w:t>s</w:t>
      </w:r>
      <w:r w:rsidRPr="008B1EB1">
        <w:rPr>
          <w:rFonts w:ascii="Times New Roman" w:hAnsi="Times New Roman" w:cs="Times New Roman"/>
          <w:b/>
          <w:bCs/>
          <w:sz w:val="24"/>
          <w:szCs w:val="24"/>
          <w:lang w:val="en-IN"/>
        </w:rPr>
        <w:t>:</w:t>
      </w:r>
    </w:p>
    <w:tbl>
      <w:tblPr>
        <w:tblStyle w:val="TableGrid"/>
        <w:tblW w:w="5000" w:type="pct"/>
        <w:tblLook w:val="04A0"/>
      </w:tblPr>
      <w:tblGrid>
        <w:gridCol w:w="1417"/>
        <w:gridCol w:w="903"/>
        <w:gridCol w:w="764"/>
        <w:gridCol w:w="618"/>
        <w:gridCol w:w="619"/>
        <w:gridCol w:w="763"/>
        <w:gridCol w:w="711"/>
        <w:gridCol w:w="711"/>
        <w:gridCol w:w="711"/>
        <w:gridCol w:w="711"/>
        <w:gridCol w:w="711"/>
        <w:gridCol w:w="707"/>
      </w:tblGrid>
      <w:tr w:rsidR="008B1EB1" w:rsidRPr="008B1EB1" w:rsidTr="00467512">
        <w:trPr>
          <w:trHeight w:val="271"/>
        </w:trPr>
        <w:tc>
          <w:tcPr>
            <w:tcW w:w="738" w:type="pct"/>
          </w:tcPr>
          <w:p w:rsidR="00BE1382" w:rsidRPr="008B1EB1" w:rsidRDefault="00BE1382">
            <w:pPr>
              <w:rPr>
                <w:rFonts w:ascii="Times New Roman" w:hAnsi="Times New Roman" w:cs="Times New Roman"/>
                <w:sz w:val="24"/>
                <w:szCs w:val="24"/>
                <w:lang w:val="en-IN"/>
              </w:rPr>
            </w:pPr>
          </w:p>
        </w:tc>
        <w:tc>
          <w:tcPr>
            <w:tcW w:w="485"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1</w:t>
            </w:r>
          </w:p>
        </w:tc>
        <w:tc>
          <w:tcPr>
            <w:tcW w:w="411"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2</w:t>
            </w:r>
          </w:p>
        </w:tc>
        <w:tc>
          <w:tcPr>
            <w:tcW w:w="333"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3</w:t>
            </w:r>
          </w:p>
        </w:tc>
        <w:tc>
          <w:tcPr>
            <w:tcW w:w="333"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4</w:t>
            </w:r>
          </w:p>
        </w:tc>
        <w:tc>
          <w:tcPr>
            <w:tcW w:w="410"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5</w:t>
            </w:r>
          </w:p>
        </w:tc>
        <w:tc>
          <w:tcPr>
            <w:tcW w:w="382"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6</w:t>
            </w:r>
          </w:p>
        </w:tc>
        <w:tc>
          <w:tcPr>
            <w:tcW w:w="382"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7</w:t>
            </w:r>
          </w:p>
        </w:tc>
        <w:tc>
          <w:tcPr>
            <w:tcW w:w="382" w:type="pct"/>
            <w:vAlign w:val="center"/>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8</w:t>
            </w:r>
          </w:p>
        </w:tc>
        <w:tc>
          <w:tcPr>
            <w:tcW w:w="382" w:type="pct"/>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1</w:t>
            </w:r>
          </w:p>
        </w:tc>
        <w:tc>
          <w:tcPr>
            <w:tcW w:w="382" w:type="pct"/>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2</w:t>
            </w:r>
          </w:p>
        </w:tc>
        <w:tc>
          <w:tcPr>
            <w:tcW w:w="380" w:type="pct"/>
          </w:tcPr>
          <w:p w:rsidR="00BE1382" w:rsidRPr="008B1EB1" w:rsidRDefault="0046751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3</w:t>
            </w:r>
          </w:p>
        </w:tc>
      </w:tr>
      <w:tr w:rsidR="008B1EB1" w:rsidRPr="008B1EB1" w:rsidTr="00B0353A">
        <w:trPr>
          <w:trHeight w:val="557"/>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1</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467512">
        <w:trPr>
          <w:trHeight w:val="271"/>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2</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467512">
        <w:trPr>
          <w:trHeight w:val="295"/>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3</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467512">
        <w:trPr>
          <w:trHeight w:val="295"/>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4</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467512">
        <w:trPr>
          <w:trHeight w:val="295"/>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5</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467512">
        <w:trPr>
          <w:trHeight w:val="295"/>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11</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r>
      <w:tr w:rsidR="008B1EB1" w:rsidRPr="008B1EB1" w:rsidTr="00467512">
        <w:trPr>
          <w:trHeight w:val="620"/>
        </w:trPr>
        <w:tc>
          <w:tcPr>
            <w:tcW w:w="738" w:type="pct"/>
          </w:tcPr>
          <w:p w:rsidR="00407BB1" w:rsidRPr="008B1EB1" w:rsidRDefault="00407BB1">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AVERAGE</w:t>
            </w:r>
          </w:p>
        </w:tc>
        <w:tc>
          <w:tcPr>
            <w:tcW w:w="485"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11"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3"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333"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2.2</w:t>
            </w:r>
          </w:p>
        </w:tc>
        <w:tc>
          <w:tcPr>
            <w:tcW w:w="410"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rsidP="00467512">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2"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407BB1" w:rsidRPr="008B1EB1" w:rsidRDefault="00407BB1">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bl>
    <w:p w:rsidR="002D65C5" w:rsidRPr="00E33DE5" w:rsidRDefault="00467512" w:rsidP="002D65C5">
      <w:pPr>
        <w:pStyle w:val="f5"/>
        <w:jc w:val="center"/>
      </w:pPr>
      <w:r w:rsidRPr="008B1EB1">
        <w:rPr>
          <w:b w:val="0"/>
        </w:rPr>
        <w:tab/>
      </w:r>
      <w:r w:rsidR="002D65C5" w:rsidRPr="00E33DE5">
        <w:t>3 – Strong, 2- Medium, 1- Low</w:t>
      </w:r>
    </w:p>
    <w:p w:rsidR="00BE1382" w:rsidRPr="008B1EB1" w:rsidRDefault="00BE1382">
      <w:pPr>
        <w:rPr>
          <w:rFonts w:ascii="Times New Roman" w:hAnsi="Times New Roman" w:cs="Times New Roman"/>
          <w:b/>
          <w:sz w:val="24"/>
          <w:szCs w:val="24"/>
          <w:lang w:val="en-IN"/>
        </w:rPr>
      </w:pPr>
    </w:p>
    <w:p w:rsidR="00692750" w:rsidRPr="008B1EB1" w:rsidRDefault="00692750">
      <w:pPr>
        <w:rPr>
          <w:rFonts w:ascii="Times New Roman" w:hAnsi="Times New Roman" w:cs="Times New Roman"/>
          <w:b/>
          <w:sz w:val="24"/>
          <w:szCs w:val="24"/>
          <w:lang w:val="en-IN"/>
        </w:rPr>
      </w:pPr>
      <w:r w:rsidRPr="008B1EB1">
        <w:rPr>
          <w:rFonts w:ascii="Times New Roman" w:hAnsi="Times New Roman" w:cs="Times New Roman"/>
          <w:b/>
          <w:sz w:val="24"/>
          <w:szCs w:val="24"/>
          <w:lang w:val="en-IN"/>
        </w:rPr>
        <w:br w:type="page"/>
      </w:r>
    </w:p>
    <w:p w:rsidR="002604E8" w:rsidRPr="008B1EB1" w:rsidRDefault="002604E8" w:rsidP="002604E8">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lastRenderedPageBreak/>
        <w:t xml:space="preserve">FIRST YEAR – SEMESTER </w:t>
      </w:r>
      <w:r w:rsidR="00395837"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II</w:t>
      </w:r>
    </w:p>
    <w:p w:rsidR="00A243F5" w:rsidRPr="00A243F5" w:rsidRDefault="00395837" w:rsidP="00A243F5">
      <w:pPr>
        <w:pStyle w:val="normal0"/>
        <w:jc w:val="center"/>
        <w:rPr>
          <w:rFonts w:ascii="Times New Roman" w:eastAsia="Times New Roman" w:hAnsi="Times New Roman" w:cs="Times New Roman"/>
          <w:b/>
          <w:smallCaps/>
          <w:sz w:val="24"/>
          <w:szCs w:val="24"/>
          <w:u w:val="single"/>
        </w:rPr>
      </w:pPr>
      <w:r w:rsidRPr="008B1EB1">
        <w:rPr>
          <w:rFonts w:ascii="Times New Roman" w:hAnsi="Times New Roman" w:cs="Times New Roman"/>
          <w:b/>
          <w:sz w:val="28"/>
          <w:szCs w:val="28"/>
        </w:rPr>
        <w:t>Elective II</w:t>
      </w:r>
      <w:r w:rsidR="00044881" w:rsidRPr="008B1EB1">
        <w:rPr>
          <w:rFonts w:ascii="Times New Roman" w:hAnsi="Times New Roman" w:cs="Times New Roman"/>
          <w:b/>
          <w:sz w:val="28"/>
          <w:szCs w:val="28"/>
        </w:rPr>
        <w:t xml:space="preserve">- </w:t>
      </w:r>
      <w:r w:rsidR="00A243F5" w:rsidRPr="00A243F5">
        <w:rPr>
          <w:rFonts w:ascii="Times New Roman" w:eastAsia="Times New Roman" w:hAnsi="Times New Roman" w:cs="Times New Roman"/>
          <w:b/>
          <w:smallCaps/>
          <w:sz w:val="24"/>
          <w:szCs w:val="24"/>
          <w:u w:val="single"/>
        </w:rPr>
        <w:t>E- Commerce</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A243F5" w:rsidRPr="00A243F5" w:rsidTr="00A243F5">
        <w:trPr>
          <w:cantSplit/>
          <w:tblHeader/>
        </w:trPr>
        <w:tc>
          <w:tcPr>
            <w:tcW w:w="1346" w:type="dxa"/>
            <w:gridSpan w:val="3"/>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Subject Code</w:t>
            </w:r>
          </w:p>
        </w:tc>
        <w:tc>
          <w:tcPr>
            <w:tcW w:w="533"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w:t>
            </w:r>
          </w:p>
        </w:tc>
        <w:tc>
          <w:tcPr>
            <w:tcW w:w="533"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T</w:t>
            </w:r>
          </w:p>
        </w:tc>
        <w:tc>
          <w:tcPr>
            <w:tcW w:w="528"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P</w:t>
            </w:r>
          </w:p>
        </w:tc>
        <w:tc>
          <w:tcPr>
            <w:tcW w:w="521"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S</w:t>
            </w:r>
          </w:p>
        </w:tc>
        <w:tc>
          <w:tcPr>
            <w:tcW w:w="1306"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Credits</w:t>
            </w:r>
          </w:p>
        </w:tc>
        <w:tc>
          <w:tcPr>
            <w:tcW w:w="1143"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Inst. Hours</w:t>
            </w:r>
          </w:p>
        </w:tc>
        <w:tc>
          <w:tcPr>
            <w:tcW w:w="2975" w:type="dxa"/>
            <w:gridSpan w:val="4"/>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Marks</w:t>
            </w:r>
          </w:p>
        </w:tc>
      </w:tr>
      <w:tr w:rsidR="00A243F5" w:rsidRPr="00A243F5" w:rsidTr="00A243F5">
        <w:trPr>
          <w:cantSplit/>
          <w:tblHeader/>
        </w:trPr>
        <w:tc>
          <w:tcPr>
            <w:tcW w:w="1346" w:type="dxa"/>
            <w:gridSpan w:val="3"/>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3"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3"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8"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1"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6"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3"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1" w:type="dxa"/>
            <w:tcBorders>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Total</w:t>
            </w:r>
          </w:p>
        </w:tc>
      </w:tr>
      <w:tr w:rsidR="00A243F5" w:rsidRPr="00A243F5" w:rsidTr="00A243F5">
        <w:trPr>
          <w:cantSplit/>
          <w:tblHeader/>
        </w:trPr>
        <w:tc>
          <w:tcPr>
            <w:tcW w:w="1346" w:type="dxa"/>
            <w:gridSpan w:val="3"/>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p>
        </w:tc>
        <w:tc>
          <w:tcPr>
            <w:tcW w:w="533"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A243F5">
              <w:rPr>
                <w:rFonts w:ascii="Times New Roman" w:eastAsia="Times New Roman" w:hAnsi="Times New Roman" w:cs="Times New Roman"/>
                <w:b/>
                <w:color w:val="000000"/>
                <w:sz w:val="24"/>
                <w:szCs w:val="24"/>
              </w:rPr>
              <w:t>3</w:t>
            </w:r>
          </w:p>
        </w:tc>
        <w:tc>
          <w:tcPr>
            <w:tcW w:w="533"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8"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1"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06"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A243F5">
              <w:rPr>
                <w:rFonts w:ascii="Times New Roman" w:eastAsia="Times New Roman" w:hAnsi="Times New Roman" w:cs="Times New Roman"/>
                <w:b/>
                <w:color w:val="000000"/>
                <w:sz w:val="24"/>
                <w:szCs w:val="24"/>
              </w:rPr>
              <w:t>3</w:t>
            </w:r>
          </w:p>
        </w:tc>
        <w:tc>
          <w:tcPr>
            <w:tcW w:w="1143"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A243F5">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100</w:t>
            </w:r>
          </w:p>
        </w:tc>
      </w:tr>
      <w:tr w:rsidR="00A243F5" w:rsidRPr="00A243F5" w:rsidTr="00A243F5">
        <w:trPr>
          <w:cantSplit/>
          <w:trHeight w:val="431"/>
          <w:tblHeader/>
        </w:trPr>
        <w:tc>
          <w:tcPr>
            <w:tcW w:w="8885" w:type="dxa"/>
            <w:gridSpan w:val="13"/>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 xml:space="preserve">Learning Objectives </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LO1</w:t>
            </w:r>
          </w:p>
        </w:tc>
        <w:tc>
          <w:tcPr>
            <w:tcW w:w="7914" w:type="dxa"/>
            <w:gridSpan w:val="11"/>
            <w:vAlign w:val="center"/>
          </w:tcPr>
          <w:p w:rsidR="00A243F5" w:rsidRPr="00A243F5" w:rsidRDefault="00A243F5" w:rsidP="00A243F5">
            <w:pPr>
              <w:pBdr>
                <w:top w:val="nil"/>
                <w:left w:val="nil"/>
                <w:bottom w:val="nil"/>
                <w:right w:val="nil"/>
                <w:between w:val="nil"/>
              </w:pBdr>
              <w:spacing w:after="0"/>
              <w:rPr>
                <w:rFonts w:ascii="Times New Roman" w:eastAsia="Times New Roman" w:hAnsi="Times New Roman" w:cs="Times New Roman"/>
                <w:color w:val="000000"/>
                <w:sz w:val="24"/>
                <w:szCs w:val="24"/>
              </w:rPr>
            </w:pPr>
            <w:r w:rsidRPr="00A243F5">
              <w:rPr>
                <w:rFonts w:ascii="Times New Roman" w:eastAsia="Times New Roman" w:hAnsi="Times New Roman" w:cs="Times New Roman"/>
                <w:color w:val="000000"/>
                <w:sz w:val="24"/>
                <w:szCs w:val="24"/>
              </w:rPr>
              <w:t>To know the goals of Electronic commerce</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LO2</w:t>
            </w:r>
          </w:p>
        </w:tc>
        <w:tc>
          <w:tcPr>
            <w:tcW w:w="791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To understand the various Business models in emerging E-commerce areas</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LO3</w:t>
            </w:r>
          </w:p>
        </w:tc>
        <w:tc>
          <w:tcPr>
            <w:tcW w:w="7914" w:type="dxa"/>
            <w:gridSpan w:val="11"/>
            <w:vAlign w:val="center"/>
          </w:tcPr>
          <w:p w:rsidR="00A243F5" w:rsidRPr="00A243F5" w:rsidRDefault="00A243F5" w:rsidP="00A243F5">
            <w:pPr>
              <w:pBdr>
                <w:top w:val="nil"/>
                <w:left w:val="nil"/>
                <w:bottom w:val="nil"/>
                <w:right w:val="nil"/>
                <w:between w:val="nil"/>
              </w:pBdr>
              <w:spacing w:after="0"/>
              <w:rPr>
                <w:rFonts w:ascii="Times New Roman" w:eastAsia="Times New Roman" w:hAnsi="Times New Roman" w:cs="Times New Roman"/>
                <w:color w:val="000000"/>
                <w:sz w:val="24"/>
                <w:szCs w:val="24"/>
              </w:rPr>
            </w:pPr>
            <w:r w:rsidRPr="00A243F5">
              <w:rPr>
                <w:rFonts w:ascii="Times New Roman" w:eastAsia="Times New Roman" w:hAnsi="Times New Roman" w:cs="Times New Roman"/>
                <w:color w:val="000000"/>
                <w:sz w:val="24"/>
                <w:szCs w:val="24"/>
              </w:rPr>
              <w:t>To have an insight on the internet marketing technologies</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LO4</w:t>
            </w:r>
          </w:p>
        </w:tc>
        <w:tc>
          <w:tcPr>
            <w:tcW w:w="7914" w:type="dxa"/>
            <w:gridSpan w:val="11"/>
            <w:vAlign w:val="center"/>
          </w:tcPr>
          <w:p w:rsidR="00A243F5" w:rsidRPr="00A243F5" w:rsidRDefault="00A243F5" w:rsidP="00A243F5">
            <w:pPr>
              <w:pBdr>
                <w:top w:val="nil"/>
                <w:left w:val="nil"/>
                <w:bottom w:val="nil"/>
                <w:right w:val="nil"/>
                <w:between w:val="nil"/>
              </w:pBdr>
              <w:spacing w:after="0"/>
              <w:rPr>
                <w:rFonts w:ascii="Times New Roman" w:eastAsia="Times New Roman" w:hAnsi="Times New Roman" w:cs="Times New Roman"/>
                <w:color w:val="000000"/>
                <w:sz w:val="24"/>
                <w:szCs w:val="24"/>
              </w:rPr>
            </w:pPr>
            <w:r w:rsidRPr="00A243F5">
              <w:rPr>
                <w:rFonts w:ascii="Times New Roman" w:eastAsia="Times New Roman" w:hAnsi="Times New Roman" w:cs="Times New Roman"/>
                <w:color w:val="000000"/>
                <w:sz w:val="24"/>
                <w:szCs w:val="24"/>
              </w:rPr>
              <w:t>To understand the benefits and implementation of EDI</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LO5</w:t>
            </w:r>
          </w:p>
        </w:tc>
        <w:tc>
          <w:tcPr>
            <w:tcW w:w="7914" w:type="dxa"/>
            <w:gridSpan w:val="11"/>
            <w:vAlign w:val="center"/>
          </w:tcPr>
          <w:p w:rsidR="00A243F5" w:rsidRPr="00A243F5" w:rsidRDefault="00A243F5" w:rsidP="00A243F5">
            <w:pPr>
              <w:pBdr>
                <w:top w:val="nil"/>
                <w:left w:val="nil"/>
                <w:bottom w:val="nil"/>
                <w:right w:val="nil"/>
                <w:between w:val="nil"/>
              </w:pBdr>
              <w:spacing w:after="0"/>
              <w:rPr>
                <w:rFonts w:ascii="Times New Roman" w:eastAsia="Times New Roman" w:hAnsi="Times New Roman" w:cs="Times New Roman"/>
                <w:color w:val="000000"/>
                <w:sz w:val="24"/>
                <w:szCs w:val="24"/>
              </w:rPr>
            </w:pPr>
            <w:r w:rsidRPr="00A243F5">
              <w:rPr>
                <w:rFonts w:ascii="Times New Roman" w:eastAsia="Times New Roman" w:hAnsi="Times New Roman" w:cs="Times New Roman"/>
                <w:color w:val="000000"/>
                <w:sz w:val="24"/>
                <w:szCs w:val="24"/>
              </w:rPr>
              <w:t>To examine the ethical issues of E-commerce</w:t>
            </w:r>
          </w:p>
        </w:tc>
      </w:tr>
      <w:tr w:rsidR="00A243F5" w:rsidRPr="00A243F5" w:rsidTr="00A243F5">
        <w:trPr>
          <w:cantSplit/>
          <w:tblHeader/>
        </w:trPr>
        <w:tc>
          <w:tcPr>
            <w:tcW w:w="8885" w:type="dxa"/>
            <w:gridSpan w:val="13"/>
            <w:vAlign w:val="center"/>
          </w:tcPr>
          <w:p w:rsidR="00A243F5" w:rsidRPr="00A243F5" w:rsidRDefault="00A243F5" w:rsidP="00A243F5">
            <w:pPr>
              <w:pBdr>
                <w:top w:val="nil"/>
                <w:left w:val="nil"/>
                <w:bottom w:val="nil"/>
                <w:right w:val="nil"/>
                <w:between w:val="nil"/>
              </w:pBdr>
              <w:spacing w:after="0"/>
              <w:rPr>
                <w:rFonts w:ascii="Times New Roman" w:eastAsia="Times New Roman" w:hAnsi="Times New Roman" w:cs="Times New Roman"/>
                <w:color w:val="000000"/>
                <w:sz w:val="24"/>
                <w:szCs w:val="24"/>
              </w:rPr>
            </w:pPr>
            <w:r w:rsidRPr="00A243F5">
              <w:rPr>
                <w:rFonts w:ascii="Times New Roman" w:eastAsia="Times New Roman" w:hAnsi="Times New Roman" w:cs="Times New Roman"/>
                <w:b/>
                <w:color w:val="000000"/>
                <w:sz w:val="24"/>
                <w:szCs w:val="24"/>
              </w:rPr>
              <w:t>Prerequisite: Should have studied Commerce in XII Std</w:t>
            </w:r>
          </w:p>
        </w:tc>
      </w:tr>
      <w:tr w:rsidR="00A243F5" w:rsidRPr="00A243F5" w:rsidTr="00A243F5">
        <w:trPr>
          <w:cantSplit/>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Unit</w:t>
            </w:r>
          </w:p>
        </w:tc>
        <w:tc>
          <w:tcPr>
            <w:tcW w:w="6569" w:type="dxa"/>
            <w:gridSpan w:val="9"/>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Contents</w:t>
            </w:r>
          </w:p>
        </w:tc>
        <w:tc>
          <w:tcPr>
            <w:tcW w:w="1345"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No. of Hours</w:t>
            </w:r>
          </w:p>
        </w:tc>
      </w:tr>
      <w:tr w:rsidR="00A243F5" w:rsidRPr="00A243F5" w:rsidTr="00A243F5">
        <w:trPr>
          <w:cantSplit/>
          <w:trHeight w:val="1736"/>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I</w:t>
            </w:r>
          </w:p>
        </w:tc>
        <w:tc>
          <w:tcPr>
            <w:tcW w:w="6569" w:type="dxa"/>
            <w:gridSpan w:val="9"/>
          </w:tcPr>
          <w:p w:rsidR="00A243F5" w:rsidRPr="00A243F5" w:rsidRDefault="00A243F5" w:rsidP="00A243F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243F5">
              <w:rPr>
                <w:rFonts w:ascii="Times New Roman" w:eastAsia="Times New Roman" w:hAnsi="Times New Roman" w:cs="Times New Roman"/>
                <w:b/>
                <w:color w:val="000000"/>
                <w:sz w:val="24"/>
                <w:szCs w:val="24"/>
              </w:rPr>
              <w:t>Introduction to E-Commerce</w:t>
            </w:r>
          </w:p>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345"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12</w:t>
            </w:r>
          </w:p>
        </w:tc>
      </w:tr>
      <w:tr w:rsidR="00A243F5" w:rsidRPr="00A243F5" w:rsidTr="00A243F5">
        <w:trPr>
          <w:cantSplit/>
          <w:trHeight w:val="1477"/>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II</w:t>
            </w:r>
          </w:p>
        </w:tc>
        <w:tc>
          <w:tcPr>
            <w:tcW w:w="6569" w:type="dxa"/>
            <w:gridSpan w:val="9"/>
          </w:tcPr>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 xml:space="preserve">E-Commerce Business Models &amp; Consumer Oriented E Commerce </w:t>
            </w:r>
          </w:p>
          <w:p w:rsidR="00A243F5" w:rsidRPr="00A243F5" w:rsidRDefault="00A243F5" w:rsidP="00A243F5">
            <w:pPr>
              <w:spacing w:after="0" w:line="240" w:lineRule="auto"/>
              <w:jc w:val="both"/>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1345" w:type="dxa"/>
            <w:gridSpan w:val="2"/>
            <w:vAlign w:val="center"/>
          </w:tcPr>
          <w:p w:rsidR="00A243F5" w:rsidRPr="00A243F5" w:rsidRDefault="00A243F5" w:rsidP="00A243F5">
            <w:pPr>
              <w:spacing w:after="0" w:line="240" w:lineRule="auto"/>
              <w:jc w:val="center"/>
            </w:pPr>
            <w:r w:rsidRPr="00A243F5">
              <w:rPr>
                <w:rFonts w:ascii="Times New Roman" w:eastAsia="Times New Roman" w:hAnsi="Times New Roman" w:cs="Times New Roman"/>
                <w:b/>
                <w:sz w:val="24"/>
                <w:szCs w:val="24"/>
              </w:rPr>
              <w:t>12</w:t>
            </w:r>
          </w:p>
        </w:tc>
      </w:tr>
      <w:tr w:rsidR="00A243F5" w:rsidRPr="00A243F5" w:rsidTr="00A243F5">
        <w:trPr>
          <w:cantSplit/>
          <w:trHeight w:val="1188"/>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III</w:t>
            </w:r>
          </w:p>
        </w:tc>
        <w:tc>
          <w:tcPr>
            <w:tcW w:w="6569" w:type="dxa"/>
            <w:gridSpan w:val="9"/>
          </w:tcPr>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E-Commerce Marketing Concepts</w:t>
            </w:r>
          </w:p>
          <w:p w:rsidR="00A243F5" w:rsidRPr="00A243F5" w:rsidRDefault="00A243F5" w:rsidP="00A243F5">
            <w:pPr>
              <w:spacing w:after="0" w:line="240" w:lineRule="auto"/>
              <w:jc w:val="both"/>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345" w:type="dxa"/>
            <w:gridSpan w:val="2"/>
            <w:vAlign w:val="center"/>
          </w:tcPr>
          <w:p w:rsidR="00A243F5" w:rsidRPr="00A243F5" w:rsidRDefault="00A243F5" w:rsidP="00A243F5">
            <w:pPr>
              <w:spacing w:after="0" w:line="240" w:lineRule="auto"/>
              <w:jc w:val="center"/>
            </w:pPr>
            <w:r w:rsidRPr="00A243F5">
              <w:rPr>
                <w:rFonts w:ascii="Times New Roman" w:eastAsia="Times New Roman" w:hAnsi="Times New Roman" w:cs="Times New Roman"/>
                <w:b/>
                <w:sz w:val="24"/>
                <w:szCs w:val="24"/>
              </w:rPr>
              <w:t>12</w:t>
            </w:r>
          </w:p>
        </w:tc>
      </w:tr>
      <w:tr w:rsidR="00A243F5" w:rsidRPr="00A243F5" w:rsidTr="00A243F5">
        <w:trPr>
          <w:cantSplit/>
          <w:trHeight w:val="1984"/>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IV</w:t>
            </w:r>
          </w:p>
        </w:tc>
        <w:tc>
          <w:tcPr>
            <w:tcW w:w="6569" w:type="dxa"/>
            <w:gridSpan w:val="9"/>
          </w:tcPr>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 xml:space="preserve">Electronic Data Interchange &amp; Security </w:t>
            </w:r>
          </w:p>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1345" w:type="dxa"/>
            <w:gridSpan w:val="2"/>
            <w:vAlign w:val="center"/>
          </w:tcPr>
          <w:p w:rsidR="00A243F5" w:rsidRPr="00A243F5" w:rsidRDefault="00A243F5" w:rsidP="00A243F5">
            <w:pPr>
              <w:spacing w:after="0" w:line="240" w:lineRule="auto"/>
              <w:jc w:val="center"/>
            </w:pPr>
            <w:r w:rsidRPr="00A243F5">
              <w:rPr>
                <w:rFonts w:ascii="Times New Roman" w:eastAsia="Times New Roman" w:hAnsi="Times New Roman" w:cs="Times New Roman"/>
                <w:b/>
                <w:sz w:val="24"/>
                <w:szCs w:val="24"/>
              </w:rPr>
              <w:t>12</w:t>
            </w:r>
          </w:p>
        </w:tc>
      </w:tr>
      <w:tr w:rsidR="00A243F5" w:rsidRPr="00A243F5" w:rsidTr="00A243F5">
        <w:trPr>
          <w:cantSplit/>
          <w:trHeight w:val="809"/>
          <w:tblHeader/>
        </w:trPr>
        <w:tc>
          <w:tcPr>
            <w:tcW w:w="971"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lastRenderedPageBreak/>
              <w:t>V</w:t>
            </w:r>
          </w:p>
        </w:tc>
        <w:tc>
          <w:tcPr>
            <w:tcW w:w="6569" w:type="dxa"/>
            <w:gridSpan w:val="9"/>
          </w:tcPr>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Ethics in E-Commerce</w:t>
            </w:r>
          </w:p>
          <w:p w:rsidR="00A243F5" w:rsidRPr="00A243F5" w:rsidRDefault="00A243F5" w:rsidP="00A243F5">
            <w:pPr>
              <w:tabs>
                <w:tab w:val="left" w:pos="1081"/>
              </w:tabs>
              <w:spacing w:after="0" w:line="240" w:lineRule="auto"/>
              <w:ind w:right="95"/>
              <w:jc w:val="both"/>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1345" w:type="dxa"/>
            <w:gridSpan w:val="2"/>
            <w:vAlign w:val="center"/>
          </w:tcPr>
          <w:p w:rsidR="00A243F5" w:rsidRPr="00A243F5" w:rsidRDefault="00A243F5" w:rsidP="00A243F5">
            <w:pPr>
              <w:spacing w:after="0" w:line="240" w:lineRule="auto"/>
              <w:jc w:val="center"/>
            </w:pPr>
            <w:r w:rsidRPr="00A243F5">
              <w:rPr>
                <w:rFonts w:ascii="Times New Roman" w:eastAsia="Times New Roman" w:hAnsi="Times New Roman" w:cs="Times New Roman"/>
                <w:b/>
                <w:sz w:val="24"/>
                <w:szCs w:val="24"/>
              </w:rPr>
              <w:t>12</w:t>
            </w:r>
          </w:p>
        </w:tc>
      </w:tr>
      <w:tr w:rsidR="00A243F5" w:rsidRPr="00A243F5" w:rsidTr="00A243F5">
        <w:trPr>
          <w:cantSplit/>
          <w:tblHeader/>
        </w:trPr>
        <w:tc>
          <w:tcPr>
            <w:tcW w:w="971" w:type="dxa"/>
            <w:gridSpan w:val="2"/>
          </w:tcPr>
          <w:p w:rsidR="00A243F5" w:rsidRPr="00A243F5" w:rsidRDefault="00A243F5" w:rsidP="00A243F5">
            <w:pPr>
              <w:spacing w:after="0" w:line="240" w:lineRule="auto"/>
              <w:jc w:val="center"/>
              <w:rPr>
                <w:rFonts w:ascii="Times New Roman" w:eastAsia="Times New Roman" w:hAnsi="Times New Roman" w:cs="Times New Roman"/>
                <w:sz w:val="24"/>
                <w:szCs w:val="24"/>
              </w:rPr>
            </w:pPr>
          </w:p>
        </w:tc>
        <w:tc>
          <w:tcPr>
            <w:tcW w:w="6569" w:type="dxa"/>
            <w:gridSpan w:val="9"/>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TOTAL</w:t>
            </w:r>
          </w:p>
        </w:tc>
        <w:tc>
          <w:tcPr>
            <w:tcW w:w="1345"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60</w:t>
            </w:r>
          </w:p>
        </w:tc>
      </w:tr>
      <w:tr w:rsidR="00A243F5" w:rsidRPr="00A243F5" w:rsidTr="00A243F5">
        <w:trPr>
          <w:cantSplit/>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w:t>
            </w:r>
          </w:p>
        </w:tc>
        <w:tc>
          <w:tcPr>
            <w:tcW w:w="8188" w:type="dxa"/>
            <w:gridSpan w:val="12"/>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Course Outcomes</w:t>
            </w:r>
          </w:p>
        </w:tc>
      </w:tr>
      <w:tr w:rsidR="00A243F5" w:rsidRPr="00A243F5" w:rsidTr="00A243F5">
        <w:trPr>
          <w:cantSplit/>
          <w:trHeight w:val="512"/>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CO1</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Understand the role and features of world wide web</w:t>
            </w:r>
          </w:p>
        </w:tc>
      </w:tr>
      <w:tr w:rsidR="00A243F5" w:rsidRPr="00A243F5" w:rsidTr="00A243F5">
        <w:trPr>
          <w:cantSplit/>
          <w:trHeight w:val="440"/>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CO2</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Understand the Benefits and model of e-tailing</w:t>
            </w:r>
          </w:p>
        </w:tc>
      </w:tr>
      <w:tr w:rsidR="00A243F5" w:rsidRPr="00A243F5" w:rsidTr="00A243F5">
        <w:trPr>
          <w:cantSplit/>
          <w:trHeight w:val="440"/>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CO3</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Use the web enabled services</w:t>
            </w:r>
          </w:p>
        </w:tc>
      </w:tr>
      <w:tr w:rsidR="00A243F5" w:rsidRPr="00A243F5" w:rsidTr="00A243F5">
        <w:trPr>
          <w:cantSplit/>
          <w:trHeight w:val="359"/>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CO4</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Tackle the threats in internet security system</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CO5</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Know about the Ethical principles Privacy and Information Rights</w:t>
            </w:r>
          </w:p>
        </w:tc>
      </w:tr>
      <w:tr w:rsidR="00A243F5" w:rsidRPr="00A243F5" w:rsidTr="00A243F5">
        <w:trPr>
          <w:cantSplit/>
          <w:trHeight w:val="431"/>
          <w:tblHeader/>
        </w:trPr>
        <w:tc>
          <w:tcPr>
            <w:tcW w:w="8885" w:type="dxa"/>
            <w:gridSpan w:val="13"/>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Textbooks</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1</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Kenneth C. Laudon, E-Commerce: Business, Technology, Society, 4 the Edition, Pearson Education Limited, New Delhi</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2</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S. J. Joseph, E-Commerce: an Indian perspective, PHI Learning Pvt. Ltd., New Delhi</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3</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color w:val="000000"/>
                <w:sz w:val="24"/>
                <w:szCs w:val="24"/>
                <w:highlight w:val="white"/>
              </w:rPr>
              <w:t xml:space="preserve">David Whitley, E-Commerce-Strategy, Technologies &amp; Applications, TMI, </w:t>
            </w:r>
            <w:r w:rsidRPr="00A243F5">
              <w:rPr>
                <w:rFonts w:ascii="Times New Roman" w:eastAsia="Times New Roman" w:hAnsi="Times New Roman" w:cs="Times New Roman"/>
                <w:sz w:val="24"/>
                <w:szCs w:val="24"/>
                <w:shd w:val="clear" w:color="auto" w:fill="FAFAFA"/>
              </w:rPr>
              <w:t>McGraw-Hill, London</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4</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color w:val="000000"/>
                <w:sz w:val="24"/>
                <w:szCs w:val="24"/>
                <w:highlight w:val="white"/>
              </w:rPr>
              <w:t xml:space="preserve">Kamlesh K. Bajaj, E-Commerce- The cutting edge of business, TMH, </w:t>
            </w:r>
            <w:r w:rsidRPr="00A243F5">
              <w:rPr>
                <w:rFonts w:ascii="Times New Roman" w:eastAsia="Times New Roman" w:hAnsi="Times New Roman" w:cs="Times New Roman"/>
                <w:sz w:val="24"/>
                <w:szCs w:val="24"/>
                <w:shd w:val="clear" w:color="auto" w:fill="FAFAFA"/>
              </w:rPr>
              <w:t>McGraw-Hill, Noida</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5</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color w:val="000000"/>
                <w:sz w:val="24"/>
                <w:szCs w:val="24"/>
                <w:highlight w:val="white"/>
              </w:rPr>
              <w:t>W Clarke, E-Commerce through ASP  - BPB, Wrox Publisher, Mumbai</w:t>
            </w:r>
          </w:p>
        </w:tc>
      </w:tr>
      <w:tr w:rsidR="00A243F5" w:rsidRPr="00A243F5" w:rsidTr="00A243F5">
        <w:trPr>
          <w:cantSplit/>
          <w:trHeight w:val="431"/>
          <w:tblHeader/>
        </w:trPr>
        <w:tc>
          <w:tcPr>
            <w:tcW w:w="8885" w:type="dxa"/>
            <w:gridSpan w:val="13"/>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rPr>
            </w:pPr>
            <w:r w:rsidRPr="00A243F5">
              <w:rPr>
                <w:rFonts w:ascii="Times New Roman" w:eastAsia="Times New Roman" w:hAnsi="Times New Roman" w:cs="Times New Roman"/>
                <w:b/>
                <w:sz w:val="24"/>
                <w:szCs w:val="24"/>
              </w:rPr>
              <w:t>Reference Books</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1</w:t>
            </w:r>
          </w:p>
        </w:tc>
        <w:tc>
          <w:tcPr>
            <w:tcW w:w="8188" w:type="dxa"/>
            <w:gridSpan w:val="12"/>
            <w:vAlign w:val="center"/>
          </w:tcPr>
          <w:p w:rsidR="00A243F5" w:rsidRPr="00A243F5" w:rsidRDefault="00A243F5" w:rsidP="00A243F5">
            <w:pPr>
              <w:widowControl w:val="0"/>
              <w:spacing w:before="1" w:after="0" w:line="240" w:lineRule="auto"/>
              <w:ind w:right="1564"/>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Agarwala, K.N. and D. Agarwala, Business on the Net : What’s and How’s of E-Commerce, McMillan Publisher India Pvt. Ltd., Chennai</w:t>
            </w:r>
          </w:p>
        </w:tc>
      </w:tr>
      <w:tr w:rsidR="00A243F5" w:rsidRPr="00A243F5" w:rsidTr="00A243F5">
        <w:trPr>
          <w:cantSplit/>
          <w:trHeight w:val="309"/>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2</w:t>
            </w:r>
          </w:p>
        </w:tc>
        <w:tc>
          <w:tcPr>
            <w:tcW w:w="8188"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Ravi Kalkota, Frontiers of E-Commerce, TM, Pearson Education Limited, New Delhi</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3</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Elias M Awad, Electronic Commerce : From Vision to Fulfillment. PHI Learning Pvt. Ltd., New Delhi</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4</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Mathew Reynolds, Beginning E-Commerce with Visual Basic, ASP, SQL Server 7.0 &amp; MTS, Wrox Publishers, Mumbai</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5</w:t>
            </w:r>
          </w:p>
        </w:tc>
        <w:tc>
          <w:tcPr>
            <w:tcW w:w="8188" w:type="dxa"/>
            <w:gridSpan w:val="12"/>
            <w:vAlign w:val="center"/>
          </w:tcPr>
          <w:p w:rsidR="00A243F5" w:rsidRPr="00A243F5" w:rsidRDefault="00A243F5" w:rsidP="00A243F5">
            <w:pPr>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J. Christopher West I and Theodore H. K ClarkGlobal Electronic Commerce- Theory and Case Studies, The MIT Press, Cambridge, London</w:t>
            </w:r>
          </w:p>
        </w:tc>
      </w:tr>
      <w:tr w:rsidR="00A243F5" w:rsidRPr="00A243F5" w:rsidTr="00A243F5">
        <w:trPr>
          <w:cantSplit/>
          <w:trHeight w:val="431"/>
          <w:tblHeader/>
        </w:trPr>
        <w:tc>
          <w:tcPr>
            <w:tcW w:w="8885" w:type="dxa"/>
            <w:gridSpan w:val="13"/>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rPr>
            </w:pPr>
            <w:r w:rsidRPr="00A243F5">
              <w:rPr>
                <w:rFonts w:ascii="Times New Roman" w:eastAsia="Times New Roman" w:hAnsi="Times New Roman" w:cs="Times New Roman"/>
                <w:b/>
                <w:sz w:val="24"/>
                <w:szCs w:val="24"/>
              </w:rPr>
              <w:t>NOTE: Latest Edition of Textbooks May be Used</w:t>
            </w:r>
          </w:p>
        </w:tc>
      </w:tr>
      <w:tr w:rsidR="00A243F5" w:rsidRPr="00A243F5" w:rsidTr="00A243F5">
        <w:trPr>
          <w:cantSplit/>
          <w:trHeight w:val="431"/>
          <w:tblHeader/>
        </w:trPr>
        <w:tc>
          <w:tcPr>
            <w:tcW w:w="8885" w:type="dxa"/>
            <w:gridSpan w:val="13"/>
            <w:vAlign w:val="center"/>
          </w:tcPr>
          <w:p w:rsidR="00A243F5" w:rsidRPr="00A243F5" w:rsidRDefault="00A243F5" w:rsidP="00A243F5">
            <w:pPr>
              <w:widowControl w:val="0"/>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b/>
                <w:sz w:val="24"/>
                <w:szCs w:val="24"/>
              </w:rPr>
              <w:t>Web Resources</w:t>
            </w:r>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1</w:t>
            </w:r>
          </w:p>
        </w:tc>
        <w:tc>
          <w:tcPr>
            <w:tcW w:w="8188" w:type="dxa"/>
            <w:gridSpan w:val="12"/>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rPr>
            </w:pPr>
            <w:hyperlink r:id="rId38">
              <w:r w:rsidR="00A243F5" w:rsidRPr="00A243F5">
                <w:rPr>
                  <w:rFonts w:ascii="Times New Roman" w:eastAsia="Times New Roman" w:hAnsi="Times New Roman" w:cs="Times New Roman"/>
                  <w:color w:val="000000"/>
                  <w:sz w:val="24"/>
                  <w:szCs w:val="24"/>
                </w:rPr>
                <w:t>https://www.investopedia.com/terms/e/ecommerce.asp</w:t>
              </w:r>
            </w:hyperlink>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2</w:t>
            </w:r>
          </w:p>
        </w:tc>
        <w:tc>
          <w:tcPr>
            <w:tcW w:w="8188" w:type="dxa"/>
            <w:gridSpan w:val="12"/>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rPr>
            </w:pPr>
            <w:hyperlink r:id="rId39">
              <w:r w:rsidR="00A243F5" w:rsidRPr="00A243F5">
                <w:rPr>
                  <w:rFonts w:ascii="Times New Roman" w:eastAsia="Times New Roman" w:hAnsi="Times New Roman" w:cs="Times New Roman"/>
                  <w:color w:val="000000"/>
                  <w:sz w:val="24"/>
                  <w:szCs w:val="24"/>
                </w:rPr>
                <w:t>https://www.webfx.com/industries/retail-ecommerce/ecommerce/basic-ecommerce-marketing-concepts/</w:t>
              </w:r>
            </w:hyperlink>
          </w:p>
        </w:tc>
      </w:tr>
      <w:tr w:rsidR="00A243F5" w:rsidRPr="00A243F5" w:rsidTr="00A243F5">
        <w:trPr>
          <w:cantSplit/>
          <w:trHeight w:val="431"/>
          <w:tblHeader/>
        </w:trPr>
        <w:tc>
          <w:tcPr>
            <w:tcW w:w="697"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rPr>
            </w:pPr>
            <w:r w:rsidRPr="00A243F5">
              <w:rPr>
                <w:rFonts w:ascii="Times New Roman" w:eastAsia="Times New Roman" w:hAnsi="Times New Roman" w:cs="Times New Roman"/>
                <w:sz w:val="24"/>
                <w:szCs w:val="24"/>
              </w:rPr>
              <w:t>3</w:t>
            </w:r>
          </w:p>
        </w:tc>
        <w:tc>
          <w:tcPr>
            <w:tcW w:w="8188" w:type="dxa"/>
            <w:gridSpan w:val="12"/>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rPr>
            </w:pPr>
            <w:hyperlink r:id="rId40">
              <w:r w:rsidR="00A243F5" w:rsidRPr="00A243F5">
                <w:rPr>
                  <w:rFonts w:ascii="Times New Roman" w:eastAsia="Times New Roman" w:hAnsi="Times New Roman" w:cs="Times New Roman"/>
                  <w:color w:val="000000"/>
                  <w:sz w:val="24"/>
                  <w:szCs w:val="24"/>
                </w:rPr>
                <w:t>https://techbullion.com/the-importance-of-ethics-in-ecommerce/</w:t>
              </w:r>
            </w:hyperlink>
          </w:p>
        </w:tc>
      </w:tr>
    </w:tbl>
    <w:p w:rsidR="00A243F5" w:rsidRPr="00A243F5" w:rsidRDefault="00A243F5" w:rsidP="00A243F5">
      <w:pPr>
        <w:rPr>
          <w:rFonts w:ascii="Times New Roman" w:eastAsia="Times New Roman" w:hAnsi="Times New Roman" w:cs="Times New Roman"/>
          <w:b/>
          <w:sz w:val="24"/>
          <w:szCs w:val="24"/>
          <w:lang w:val="en-IN"/>
        </w:rPr>
      </w:pPr>
    </w:p>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cs="Calibri"/>
          <w:lang w:val="en-IN"/>
        </w:rPr>
        <w:br w:type="page"/>
      </w:r>
      <w:r w:rsidRPr="00A243F5">
        <w:rPr>
          <w:rFonts w:ascii="Times New Roman" w:eastAsia="Times New Roman" w:hAnsi="Times New Roman" w:cs="Times New Roman"/>
          <w:b/>
          <w:sz w:val="24"/>
          <w:szCs w:val="24"/>
          <w:lang w:val="en-IN"/>
        </w:rPr>
        <w:lastRenderedPageBreak/>
        <w:t xml:space="preserve">MAPPING WITH PROGRAMME OUTCOMES </w:t>
      </w:r>
      <w:r w:rsidRPr="00A243F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sz w:val="24"/>
                <w:szCs w:val="24"/>
                <w:lang w:val="en-IN"/>
              </w:rPr>
            </w:pP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PO1</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PO2</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PO3</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PO4</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PO5</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PO6</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PO7</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PO8</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PSO1</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PSO2</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PSO3</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CO1</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649"/>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33"/>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CO4</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TOTAL</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AVERAGE</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2.6</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bl>
    <w:p w:rsidR="00A243F5" w:rsidRPr="00A243F5" w:rsidRDefault="00A243F5" w:rsidP="00A243F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3 – Strong, 2- Medium, 1- Low</w:t>
      </w:r>
    </w:p>
    <w:p w:rsidR="00A243F5" w:rsidRPr="00A243F5" w:rsidRDefault="00A243F5" w:rsidP="00A243F5">
      <w:pPr>
        <w:jc w:val="center"/>
        <w:rPr>
          <w:rFonts w:ascii="Times New Roman" w:eastAsia="Times New Roman" w:hAnsi="Times New Roman" w:cs="Times New Roman"/>
          <w:b/>
          <w:sz w:val="24"/>
          <w:szCs w:val="24"/>
          <w:u w:val="single"/>
          <w:lang w:val="en-IN"/>
        </w:rPr>
      </w:pPr>
    </w:p>
    <w:p w:rsidR="002604E8" w:rsidRDefault="002604E8" w:rsidP="00A243F5">
      <w:pPr>
        <w:jc w:val="center"/>
        <w:rPr>
          <w:rFonts w:ascii="Times New Roman" w:hAnsi="Times New Roman" w:cs="Times New Roman"/>
          <w:b/>
          <w:sz w:val="28"/>
          <w:szCs w:val="28"/>
          <w:lang w:val="en-IN"/>
        </w:rPr>
      </w:pPr>
    </w:p>
    <w:p w:rsidR="00A243F5" w:rsidRPr="008B1EB1" w:rsidRDefault="00A243F5" w:rsidP="00A243F5">
      <w:pPr>
        <w:jc w:val="center"/>
        <w:rPr>
          <w:rFonts w:ascii="Times New Roman" w:hAnsi="Times New Roman" w:cs="Times New Roman"/>
          <w:b/>
          <w:sz w:val="24"/>
          <w:szCs w:val="24"/>
        </w:rPr>
      </w:pPr>
    </w:p>
    <w:p w:rsidR="002604E8" w:rsidRPr="008B1EB1" w:rsidRDefault="002604E8">
      <w:pPr>
        <w:rPr>
          <w:rFonts w:ascii="Times New Roman" w:hAnsi="Times New Roman" w:cs="Times New Roman"/>
          <w:b/>
          <w:sz w:val="24"/>
          <w:szCs w:val="24"/>
        </w:rPr>
      </w:pPr>
      <w:r w:rsidRPr="008B1EB1">
        <w:rPr>
          <w:rFonts w:ascii="Times New Roman" w:hAnsi="Times New Roman" w:cs="Times New Roman"/>
          <w:b/>
          <w:sz w:val="24"/>
          <w:szCs w:val="24"/>
        </w:rPr>
        <w:br w:type="page"/>
      </w:r>
    </w:p>
    <w:p w:rsidR="00362861" w:rsidRPr="00362861" w:rsidRDefault="00362861" w:rsidP="00362861">
      <w:pPr>
        <w:spacing w:after="0"/>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u w:val="single"/>
          <w:lang w:val="en-IN" w:eastAsia="en-IN"/>
        </w:rPr>
        <w:lastRenderedPageBreak/>
        <w:t>SECOND YEAR – SEMESTER - III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eastAsia="en-IN"/>
        </w:rPr>
      </w:pPr>
      <w:r w:rsidRPr="00362861">
        <w:rPr>
          <w:rFonts w:ascii="Times New Roman" w:eastAsia="Times New Roman" w:hAnsi="Times New Roman" w:cs="Times New Roman"/>
          <w:b/>
          <w:smallCaps/>
          <w:sz w:val="24"/>
          <w:szCs w:val="24"/>
          <w:u w:val="single"/>
          <w:lang w:val="en-IN"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362861" w:rsidRPr="00362861" w:rsidTr="00A243F5">
        <w:tc>
          <w:tcPr>
            <w:tcW w:w="0" w:type="auto"/>
            <w:gridSpan w:val="4"/>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Subject Code</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S</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Credits</w:t>
            </w:r>
          </w:p>
        </w:tc>
        <w:tc>
          <w:tcPr>
            <w:tcW w:w="0" w:type="auto"/>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Inst. Hours</w:t>
            </w:r>
          </w:p>
        </w:tc>
        <w:tc>
          <w:tcPr>
            <w:tcW w:w="0" w:type="auto"/>
            <w:gridSpan w:val="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Marks</w:t>
            </w:r>
          </w:p>
        </w:tc>
      </w:tr>
      <w:tr w:rsidR="00362861" w:rsidRPr="00362861" w:rsidTr="00A243F5">
        <w:tc>
          <w:tcPr>
            <w:tcW w:w="0" w:type="auto"/>
            <w:gridSpan w:val="4"/>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CIA</w:t>
            </w:r>
          </w:p>
        </w:tc>
        <w:tc>
          <w:tcPr>
            <w:tcW w:w="0" w:type="auto"/>
            <w:gridSpan w:val="2"/>
            <w:tcBorders>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External</w:t>
            </w:r>
          </w:p>
        </w:tc>
        <w:tc>
          <w:tcPr>
            <w:tcW w:w="0" w:type="auto"/>
            <w:tcBorders>
              <w:lef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Total</w:t>
            </w:r>
          </w:p>
        </w:tc>
      </w:tr>
      <w:tr w:rsidR="00362861" w:rsidRPr="00362861" w:rsidTr="00A243F5">
        <w:tc>
          <w:tcPr>
            <w:tcW w:w="0" w:type="auto"/>
            <w:gridSpan w:val="4"/>
          </w:tcPr>
          <w:p w:rsidR="00362861" w:rsidRPr="00362861" w:rsidRDefault="00362861" w:rsidP="00362861">
            <w:pPr>
              <w:rPr>
                <w:rFonts w:ascii="Times New Roman" w:eastAsia="Times New Roman" w:hAnsi="Times New Roman" w:cs="Times New Roman"/>
                <w:b/>
                <w:sz w:val="24"/>
                <w:szCs w:val="24"/>
                <w:lang w:val="en-IN" w:eastAsia="en-IN"/>
              </w:rPr>
            </w:pP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5</w:t>
            </w: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4</w:t>
            </w:r>
          </w:p>
        </w:tc>
        <w:tc>
          <w:tcPr>
            <w:tcW w:w="0" w:type="auto"/>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5</w:t>
            </w:r>
          </w:p>
        </w:tc>
        <w:tc>
          <w:tcPr>
            <w:tcW w:w="0" w:type="auto"/>
            <w:tcBorders>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25</w:t>
            </w:r>
          </w:p>
        </w:tc>
        <w:tc>
          <w:tcPr>
            <w:tcW w:w="0" w:type="auto"/>
            <w:gridSpan w:val="2"/>
            <w:tcBorders>
              <w:left w:val="single" w:sz="4" w:space="0" w:color="000000"/>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75</w:t>
            </w:r>
          </w:p>
        </w:tc>
        <w:tc>
          <w:tcPr>
            <w:tcW w:w="0" w:type="auto"/>
            <w:tcBorders>
              <w:lef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100</w:t>
            </w:r>
          </w:p>
        </w:tc>
      </w:tr>
      <w:tr w:rsidR="00362861" w:rsidRPr="00362861" w:rsidTr="00A243F5">
        <w:tc>
          <w:tcPr>
            <w:tcW w:w="0" w:type="auto"/>
            <w:gridSpan w:val="1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Learning Objectives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LO1</w:t>
            </w:r>
          </w:p>
        </w:tc>
        <w:tc>
          <w:tcPr>
            <w:tcW w:w="0" w:type="auto"/>
            <w:gridSpan w:val="11"/>
          </w:tcPr>
          <w:p w:rsidR="00362861" w:rsidRPr="00362861" w:rsidRDefault="00362861" w:rsidP="00362861">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To understand about the pro-rata allotment </w:t>
            </w:r>
            <w:r w:rsidRPr="00362861">
              <w:rPr>
                <w:rFonts w:ascii="Times New Roman" w:eastAsia="Times New Roman" w:hAnsi="Times New Roman" w:cs="Times New Roman"/>
                <w:b/>
                <w:bCs/>
                <w:sz w:val="24"/>
                <w:szCs w:val="24"/>
                <w:lang w:val="en-IN" w:eastAsia="en-IN"/>
              </w:rPr>
              <w:t>and Underwriting of Shares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LO2</w:t>
            </w:r>
          </w:p>
        </w:tc>
        <w:tc>
          <w:tcPr>
            <w:tcW w:w="0" w:type="auto"/>
            <w:gridSpan w:val="11"/>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To know the provisions of companies Act </w:t>
            </w:r>
            <w:r w:rsidRPr="00362861">
              <w:rPr>
                <w:rFonts w:ascii="Times New Roman" w:eastAsia="Times New Roman" w:hAnsi="Times New Roman" w:cs="Times New Roman"/>
                <w:b/>
                <w:bCs/>
                <w:sz w:val="24"/>
                <w:szCs w:val="24"/>
                <w:lang w:val="en-IN" w:eastAsia="en-IN"/>
              </w:rPr>
              <w:t xml:space="preserve">regarding Issue and </w:t>
            </w:r>
            <w:r w:rsidRPr="00362861">
              <w:rPr>
                <w:rFonts w:ascii="Times New Roman" w:eastAsia="Times New Roman" w:hAnsi="Times New Roman" w:cs="Times New Roman"/>
                <w:sz w:val="24"/>
                <w:szCs w:val="24"/>
                <w:lang w:val="en-IN" w:eastAsia="en-IN"/>
              </w:rPr>
              <w:t>Redemption of Preference shares and debentures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LO3</w:t>
            </w:r>
          </w:p>
        </w:tc>
        <w:tc>
          <w:tcPr>
            <w:tcW w:w="0" w:type="auto"/>
            <w:gridSpan w:val="11"/>
          </w:tcPr>
          <w:p w:rsidR="00362861" w:rsidRPr="00362861" w:rsidRDefault="00362861" w:rsidP="00362861">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learn the form and contents of financial statements as per Schedule III of Companies Act 2013</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LO4</w:t>
            </w:r>
          </w:p>
        </w:tc>
        <w:tc>
          <w:tcPr>
            <w:tcW w:w="0" w:type="auto"/>
            <w:gridSpan w:val="11"/>
          </w:tcPr>
          <w:p w:rsidR="00362861" w:rsidRPr="00362861" w:rsidRDefault="00362861" w:rsidP="00362861">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To examine </w:t>
            </w:r>
            <w:r w:rsidRPr="00362861">
              <w:rPr>
                <w:rFonts w:ascii="Times New Roman" w:eastAsia="Times New Roman" w:hAnsi="Times New Roman" w:cs="Times New Roman"/>
                <w:b/>
                <w:bCs/>
                <w:sz w:val="24"/>
                <w:szCs w:val="24"/>
                <w:lang w:val="en-IN" w:eastAsia="en-IN"/>
              </w:rPr>
              <w:t>the various methods of valuation of Goodwill and shares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LO5</w:t>
            </w:r>
          </w:p>
        </w:tc>
        <w:tc>
          <w:tcPr>
            <w:tcW w:w="0" w:type="auto"/>
            <w:gridSpan w:val="11"/>
          </w:tcPr>
          <w:p w:rsidR="00362861" w:rsidRPr="00362861" w:rsidRDefault="00362861" w:rsidP="00362861">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identify the Significance of International financial reporting standard (IFRS)</w:t>
            </w:r>
          </w:p>
        </w:tc>
      </w:tr>
      <w:tr w:rsidR="00362861" w:rsidRPr="00362861" w:rsidTr="00A243F5">
        <w:tc>
          <w:tcPr>
            <w:tcW w:w="0" w:type="auto"/>
            <w:gridSpan w:val="14"/>
            <w:vAlign w:val="center"/>
          </w:tcPr>
          <w:p w:rsidR="00362861" w:rsidRPr="00362861" w:rsidRDefault="00362861" w:rsidP="00362861">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Prerequisite: Should have studied Financial Accounting in I Year</w:t>
            </w:r>
          </w:p>
        </w:tc>
      </w:tr>
      <w:tr w:rsidR="00362861" w:rsidRPr="00362861" w:rsidTr="00A243F5">
        <w:tc>
          <w:tcPr>
            <w:tcW w:w="0" w:type="auto"/>
            <w:gridSpan w:val="3"/>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Unit</w:t>
            </w:r>
          </w:p>
        </w:tc>
        <w:tc>
          <w:tcPr>
            <w:tcW w:w="0" w:type="auto"/>
            <w:gridSpan w:val="9"/>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Contents</w:t>
            </w:r>
          </w:p>
        </w:tc>
        <w:tc>
          <w:tcPr>
            <w:tcW w:w="0" w:type="auto"/>
            <w:gridSpan w:val="2"/>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No. of Hours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w:t>
            </w:r>
          </w:p>
        </w:tc>
        <w:tc>
          <w:tcPr>
            <w:tcW w:w="0" w:type="auto"/>
            <w:gridSpan w:val="9"/>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Issue of Shares</w:t>
            </w:r>
          </w:p>
          <w:p w:rsidR="00362861" w:rsidRPr="00362861" w:rsidRDefault="00362861" w:rsidP="00362861">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Issue of Shares – Premium - Discount - Forfeiture - Reissue – Pro-rata Allotment </w:t>
            </w:r>
            <w:r w:rsidRPr="00362861">
              <w:rPr>
                <w:rFonts w:ascii="Times New Roman" w:eastAsia="Times New Roman" w:hAnsi="Times New Roman" w:cs="Times New Roman"/>
                <w:b/>
                <w:bCs/>
                <w:sz w:val="24"/>
                <w:szCs w:val="24"/>
                <w:lang w:val="en-IN" w:eastAsia="en-IN"/>
              </w:rPr>
              <w:t>Issue of Rights and Bonus Shares</w:t>
            </w:r>
            <w:r w:rsidRPr="00362861">
              <w:rPr>
                <w:rFonts w:ascii="Times New Roman" w:eastAsia="Times New Roman" w:hAnsi="Times New Roman" w:cs="Times New Roman"/>
                <w:sz w:val="24"/>
                <w:szCs w:val="24"/>
                <w:lang w:val="en-IN" w:eastAsia="en-IN"/>
              </w:rPr>
              <w:t xml:space="preserve"> - Underwriting of Shares and Debentures – Underwriting Commission - Types of Underwriting.</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p w:rsidR="00362861" w:rsidRPr="00362861" w:rsidRDefault="00362861" w:rsidP="00362861">
            <w:pPr>
              <w:jc w:val="center"/>
              <w:rPr>
                <w:rFonts w:ascii="Times New Roman" w:eastAsia="Times New Roman" w:hAnsi="Times New Roman" w:cs="Times New Roman"/>
                <w:sz w:val="24"/>
                <w:szCs w:val="24"/>
                <w:lang w:val="en-IN" w:eastAsia="en-IN"/>
              </w:rPr>
            </w:pP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II</w:t>
            </w:r>
          </w:p>
        </w:tc>
        <w:tc>
          <w:tcPr>
            <w:tcW w:w="0" w:type="auto"/>
            <w:gridSpan w:val="9"/>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Issue &amp; Redemption of Preference Shares &amp; Debentures</w:t>
            </w:r>
          </w:p>
          <w:p w:rsidR="00362861" w:rsidRPr="00362861" w:rsidRDefault="00362861" w:rsidP="00362861">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Redemption of Preference Shares–Provisions of Companies Act– Capital Redemption Reserve – Minimum Fresh Issue – Redemption at </w:t>
            </w:r>
            <w:r w:rsidRPr="00362861">
              <w:rPr>
                <w:rFonts w:ascii="Times New Roman" w:eastAsia="Times New Roman" w:hAnsi="Times New Roman" w:cs="Times New Roman"/>
                <w:b/>
                <w:bCs/>
                <w:sz w:val="24"/>
                <w:szCs w:val="24"/>
                <w:lang w:val="en-IN" w:eastAsia="en-IN"/>
              </w:rPr>
              <w:t xml:space="preserve">Par, </w:t>
            </w:r>
            <w:r w:rsidRPr="00362861">
              <w:rPr>
                <w:rFonts w:ascii="Times New Roman" w:eastAsia="Times New Roman" w:hAnsi="Times New Roman" w:cs="Times New Roman"/>
                <w:sz w:val="24"/>
                <w:szCs w:val="24"/>
                <w:lang w:val="en-IN" w:eastAsia="en-IN"/>
              </w:rPr>
              <w:t xml:space="preserve">Premium </w:t>
            </w:r>
            <w:r w:rsidRPr="00362861">
              <w:rPr>
                <w:rFonts w:ascii="Times New Roman" w:eastAsia="Times New Roman" w:hAnsi="Times New Roman" w:cs="Times New Roman"/>
                <w:b/>
                <w:bCs/>
                <w:sz w:val="24"/>
                <w:szCs w:val="24"/>
                <w:lang w:val="en-IN" w:eastAsia="en-IN"/>
              </w:rPr>
              <w:t>and Discount</w:t>
            </w:r>
            <w:r w:rsidRPr="00362861">
              <w:rPr>
                <w:rFonts w:ascii="Times New Roman" w:eastAsia="Times New Roman" w:hAnsi="Times New Roman" w:cs="Times New Roman"/>
                <w:sz w:val="24"/>
                <w:szCs w:val="24"/>
                <w:lang w:val="en-IN" w:eastAsia="en-IN"/>
              </w:rPr>
              <w:t xml:space="preserve">. </w:t>
            </w:r>
          </w:p>
          <w:p w:rsidR="00362861" w:rsidRPr="00362861" w:rsidRDefault="00362861" w:rsidP="00362861">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III</w:t>
            </w:r>
          </w:p>
        </w:tc>
        <w:tc>
          <w:tcPr>
            <w:tcW w:w="0" w:type="auto"/>
            <w:gridSpan w:val="9"/>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Final Accounts</w:t>
            </w:r>
          </w:p>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Introduction – Final Accounts – Form and Contents of Financial Statements as Per Schedule III of Companies Act 2013 – Part I Form of Balance Sheet – Part II Form of Statement of Profit and </w:t>
            </w:r>
            <w:r w:rsidRPr="00362861">
              <w:rPr>
                <w:rFonts w:ascii="Times New Roman" w:eastAsia="Times New Roman" w:hAnsi="Times New Roman" w:cs="Times New Roman"/>
                <w:sz w:val="24"/>
                <w:szCs w:val="24"/>
                <w:lang w:val="en-IN" w:eastAsia="en-IN"/>
              </w:rPr>
              <w:lastRenderedPageBreak/>
              <w:t xml:space="preserve">Loss – Ascertaining Profit for Managerial Remuneration </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lastRenderedPageBreak/>
              <w:t>15</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lastRenderedPageBreak/>
              <w:t>IV</w:t>
            </w:r>
          </w:p>
        </w:tc>
        <w:tc>
          <w:tcPr>
            <w:tcW w:w="0" w:type="auto"/>
            <w:gridSpan w:val="9"/>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 xml:space="preserve">Valuation of Goodwill &amp; Shares </w:t>
            </w:r>
          </w:p>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Valuation of Goodwill – Meaning – Need for Valuation of Goodwill – Methods of Valuing Goodwill – Average Profit – Super Profit – Annuity and Capitalisation Method.</w:t>
            </w:r>
          </w:p>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Valuation of Shares – Need for Valuation of Shares – Methods of Valuation of Shares – Net Assets Method – Yield and Fair Value Methods.</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V</w:t>
            </w:r>
          </w:p>
        </w:tc>
        <w:tc>
          <w:tcPr>
            <w:tcW w:w="0" w:type="auto"/>
            <w:gridSpan w:val="9"/>
          </w:tcPr>
          <w:p w:rsidR="00362861" w:rsidRPr="00362861" w:rsidRDefault="00362861" w:rsidP="00362861">
            <w:pPr>
              <w:widowControl w:val="0"/>
              <w:pBdr>
                <w:top w:val="nil"/>
                <w:left w:val="nil"/>
                <w:bottom w:val="nil"/>
                <w:right w:val="nil"/>
                <w:between w:val="nil"/>
              </w:pBdr>
              <w:ind w:right="153"/>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 xml:space="preserve">Indian Accounting Standards </w:t>
            </w:r>
          </w:p>
          <w:p w:rsidR="00362861" w:rsidRPr="00362861" w:rsidRDefault="00362861" w:rsidP="00362861">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362861">
              <w:rPr>
                <w:rFonts w:ascii="Times New Roman" w:eastAsia="Times New Roman" w:hAnsi="Times New Roman" w:cs="Times New Roman"/>
                <w:b/>
                <w:sz w:val="24"/>
                <w:szCs w:val="24"/>
                <w:lang w:val="en-IN" w:eastAsia="en-IN"/>
              </w:rPr>
              <w:t>Theory Only</w:t>
            </w:r>
            <w:r w:rsidRPr="00362861">
              <w:rPr>
                <w:rFonts w:ascii="Times New Roman" w:eastAsia="Times New Roman" w:hAnsi="Times New Roman" w:cs="Times New Roman"/>
                <w:sz w:val="24"/>
                <w:szCs w:val="24"/>
                <w:lang w:val="en-IN" w:eastAsia="en-IN"/>
              </w:rPr>
              <w:t>)</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c>
          <w:tcPr>
            <w:tcW w:w="0" w:type="auto"/>
            <w:gridSpan w:val="3"/>
          </w:tcPr>
          <w:p w:rsidR="00362861" w:rsidRPr="00362861" w:rsidRDefault="00362861" w:rsidP="00362861">
            <w:pPr>
              <w:jc w:val="center"/>
              <w:rPr>
                <w:rFonts w:ascii="Times New Roman" w:eastAsia="Times New Roman" w:hAnsi="Times New Roman" w:cs="Times New Roman"/>
                <w:sz w:val="24"/>
                <w:szCs w:val="24"/>
                <w:lang w:val="en-IN" w:eastAsia="en-IN"/>
              </w:rPr>
            </w:pPr>
          </w:p>
        </w:tc>
        <w:tc>
          <w:tcPr>
            <w:tcW w:w="0" w:type="auto"/>
            <w:gridSpan w:val="9"/>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TOTAL</w:t>
            </w:r>
          </w:p>
        </w:tc>
        <w:tc>
          <w:tcPr>
            <w:tcW w:w="0" w:type="auto"/>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75</w:t>
            </w:r>
          </w:p>
        </w:tc>
      </w:tr>
      <w:tr w:rsidR="00362861" w:rsidRPr="00362861" w:rsidTr="00A243F5">
        <w:tc>
          <w:tcPr>
            <w:tcW w:w="0" w:type="auto"/>
            <w:gridSpan w:val="14"/>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THEORY 20% &amp; PROBLEMS 80%</w:t>
            </w:r>
          </w:p>
        </w:tc>
      </w:tr>
      <w:tr w:rsidR="00362861" w:rsidRPr="00362861" w:rsidTr="00A243F5">
        <w:tc>
          <w:tcPr>
            <w:tcW w:w="0" w:type="auto"/>
            <w:gridSpan w:val="1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Course Outcomes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CO1</w:t>
            </w:r>
          </w:p>
        </w:tc>
        <w:tc>
          <w:tcPr>
            <w:tcW w:w="0" w:type="auto"/>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Prepare and account for various entries to be passed in case of issue, forfeiture and reissue of shares and compute the liability of underwrites </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CO2</w:t>
            </w:r>
          </w:p>
        </w:tc>
        <w:tc>
          <w:tcPr>
            <w:tcW w:w="0" w:type="auto"/>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Asses the accounting treatment of issue and redemption of preference shares and debentures </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CO3</w:t>
            </w:r>
          </w:p>
        </w:tc>
        <w:tc>
          <w:tcPr>
            <w:tcW w:w="0" w:type="auto"/>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Construct Financial Statements applying relevant accounting treatments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CO4</w:t>
            </w:r>
          </w:p>
        </w:tc>
        <w:tc>
          <w:tcPr>
            <w:tcW w:w="0" w:type="auto"/>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Compute the value of goodwill and shares under different methods and assess its applicability </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CO5</w:t>
            </w:r>
          </w:p>
        </w:tc>
        <w:tc>
          <w:tcPr>
            <w:tcW w:w="0" w:type="auto"/>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Integrate theoretical knowledge on all accounting in par with IFRS and IND AS </w:t>
            </w:r>
          </w:p>
        </w:tc>
      </w:tr>
      <w:tr w:rsidR="00362861" w:rsidRPr="00362861" w:rsidTr="00A243F5">
        <w:tc>
          <w:tcPr>
            <w:tcW w:w="0" w:type="auto"/>
            <w:gridSpan w:val="1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Textbooks</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0" w:type="auto"/>
            <w:gridSpan w:val="11"/>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S.P. Jain and N.L. Narang, Advanced Accounting Vol I, Kalyani Publication, New Delhi.</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lastRenderedPageBreak/>
              <w:t>2</w:t>
            </w:r>
          </w:p>
        </w:tc>
        <w:tc>
          <w:tcPr>
            <w:tcW w:w="0" w:type="auto"/>
            <w:gridSpan w:val="11"/>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R.L. Gupta and M. Radha swamy, Advanced Accounts Vol I, Sultan Chand, New Delhi.</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0" w:type="auto"/>
            <w:gridSpan w:val="11"/>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Broman, Corporate Accounting, Taxmann, New Delhi.</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4</w:t>
            </w:r>
          </w:p>
        </w:tc>
        <w:tc>
          <w:tcPr>
            <w:tcW w:w="0" w:type="auto"/>
            <w:gridSpan w:val="11"/>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Shukla, Grewal and Gupta- Advanced Accounts VolI,S.Chand, New Delhi.</w:t>
            </w:r>
          </w:p>
        </w:tc>
      </w:tr>
      <w:tr w:rsidR="00362861" w:rsidRPr="00362861" w:rsidTr="00A243F5">
        <w:tc>
          <w:tcPr>
            <w:tcW w:w="0" w:type="auto"/>
            <w:gridSpan w:val="3"/>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5</w:t>
            </w:r>
          </w:p>
        </w:tc>
        <w:tc>
          <w:tcPr>
            <w:tcW w:w="0" w:type="auto"/>
            <w:gridSpan w:val="11"/>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M.C.Shukla, Advanced accounting Vol I, S.Chand, New Delhi.</w:t>
            </w:r>
          </w:p>
        </w:tc>
      </w:tr>
      <w:tr w:rsidR="00362861" w:rsidRPr="00362861" w:rsidTr="00A243F5">
        <w:trPr>
          <w:trHeight w:val="431"/>
        </w:trPr>
        <w:tc>
          <w:tcPr>
            <w:tcW w:w="0" w:type="auto"/>
            <w:gridSpan w:val="1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Reference Books</w:t>
            </w:r>
          </w:p>
        </w:tc>
      </w:tr>
      <w:tr w:rsidR="00362861" w:rsidRPr="00362861" w:rsidTr="00A243F5">
        <w:trPr>
          <w:trHeight w:val="431"/>
        </w:trPr>
        <w:tc>
          <w:tcPr>
            <w:tcW w:w="0" w:type="auto"/>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0" w:type="auto"/>
            <w:gridSpan w:val="12"/>
            <w:vAlign w:val="center"/>
          </w:tcPr>
          <w:p w:rsidR="00362861" w:rsidRPr="00362861" w:rsidRDefault="00362861" w:rsidP="00362861">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T.S. Reddy, A. Murthy – Corporate Accounting- Margham Publication, Chennai.</w:t>
            </w:r>
          </w:p>
        </w:tc>
      </w:tr>
      <w:tr w:rsidR="00362861" w:rsidRPr="00362861" w:rsidTr="00A243F5">
        <w:trPr>
          <w:trHeight w:val="431"/>
        </w:trPr>
        <w:tc>
          <w:tcPr>
            <w:tcW w:w="0" w:type="auto"/>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0" w:type="auto"/>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D.S.Rawat &amp;NozerShroff,Students Guide To  Accounting Standards ,Taxmann, New Delhi</w:t>
            </w:r>
          </w:p>
        </w:tc>
      </w:tr>
      <w:tr w:rsidR="00362861" w:rsidRPr="00362861" w:rsidTr="00A243F5">
        <w:trPr>
          <w:trHeight w:val="431"/>
        </w:trPr>
        <w:tc>
          <w:tcPr>
            <w:tcW w:w="0" w:type="auto"/>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0" w:type="auto"/>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Prof. Mukeshbramhbutt, Devi,Corporate Accounting I, Ahilya Publication, Madhya Pradesh</w:t>
            </w:r>
          </w:p>
        </w:tc>
      </w:tr>
      <w:tr w:rsidR="00362861" w:rsidRPr="00362861" w:rsidTr="00A243F5">
        <w:trPr>
          <w:trHeight w:val="431"/>
        </w:trPr>
        <w:tc>
          <w:tcPr>
            <w:tcW w:w="0" w:type="auto"/>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4</w:t>
            </w:r>
          </w:p>
        </w:tc>
        <w:tc>
          <w:tcPr>
            <w:tcW w:w="0" w:type="auto"/>
            <w:gridSpan w:val="12"/>
            <w:vAlign w:val="center"/>
          </w:tcPr>
          <w:p w:rsidR="00362861" w:rsidRPr="00362861" w:rsidRDefault="00362861" w:rsidP="00362861">
            <w:pPr>
              <w:widowControl w:val="0"/>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Anil Kumar, Rajesh kumar, Corporate accounting I, Himalaya Publishing house, Mumbai.</w:t>
            </w:r>
          </w:p>
        </w:tc>
      </w:tr>
      <w:tr w:rsidR="00362861" w:rsidRPr="00362861" w:rsidTr="00A243F5">
        <w:trPr>
          <w:trHeight w:val="431"/>
        </w:trPr>
        <w:tc>
          <w:tcPr>
            <w:tcW w:w="0" w:type="auto"/>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5</w:t>
            </w:r>
          </w:p>
        </w:tc>
        <w:tc>
          <w:tcPr>
            <w:tcW w:w="0" w:type="auto"/>
            <w:gridSpan w:val="12"/>
            <w:vAlign w:val="center"/>
          </w:tcPr>
          <w:p w:rsidR="00362861" w:rsidRPr="00362861" w:rsidRDefault="00362861" w:rsidP="00362861">
            <w:pPr>
              <w:widowControl w:val="0"/>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PrasanthAthma, Corporate Accounting I, Himalaya Publishing house, Mumbai.</w:t>
            </w:r>
          </w:p>
        </w:tc>
      </w:tr>
      <w:tr w:rsidR="00362861" w:rsidRPr="00362861" w:rsidTr="00A243F5">
        <w:trPr>
          <w:trHeight w:val="431"/>
        </w:trPr>
        <w:tc>
          <w:tcPr>
            <w:tcW w:w="0" w:type="auto"/>
            <w:gridSpan w:val="14"/>
            <w:vAlign w:val="center"/>
          </w:tcPr>
          <w:p w:rsidR="00362861" w:rsidRPr="00362861" w:rsidRDefault="00362861" w:rsidP="00362861">
            <w:pPr>
              <w:widowControl w:val="0"/>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NOTE: Latest Edition of Textbooks May be Used</w:t>
            </w:r>
          </w:p>
        </w:tc>
      </w:tr>
      <w:tr w:rsidR="00362861" w:rsidRPr="00362861" w:rsidTr="00A243F5">
        <w:trPr>
          <w:trHeight w:val="431"/>
        </w:trPr>
        <w:tc>
          <w:tcPr>
            <w:tcW w:w="0" w:type="auto"/>
            <w:gridSpan w:val="14"/>
            <w:vAlign w:val="center"/>
          </w:tcPr>
          <w:p w:rsidR="00362861" w:rsidRPr="00362861" w:rsidRDefault="00362861" w:rsidP="00362861">
            <w:pPr>
              <w:widowControl w:val="0"/>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Web Resources</w:t>
            </w:r>
          </w:p>
        </w:tc>
      </w:tr>
      <w:tr w:rsidR="00362861" w:rsidRPr="00362861" w:rsidTr="00A243F5">
        <w:trPr>
          <w:trHeight w:val="431"/>
        </w:trPr>
        <w:tc>
          <w:tcPr>
            <w:tcW w:w="0" w:type="auto"/>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0" w:type="auto"/>
            <w:gridSpan w:val="13"/>
            <w:vAlign w:val="center"/>
          </w:tcPr>
          <w:p w:rsidR="00362861" w:rsidRPr="00362861" w:rsidRDefault="00433D00" w:rsidP="00362861">
            <w:pPr>
              <w:widowControl w:val="0"/>
              <w:rPr>
                <w:rFonts w:ascii="Times New Roman" w:eastAsia="Times New Roman" w:hAnsi="Times New Roman" w:cs="Times New Roman"/>
                <w:sz w:val="24"/>
                <w:szCs w:val="24"/>
                <w:lang w:val="en-IN" w:eastAsia="en-IN"/>
              </w:rPr>
            </w:pPr>
            <w:hyperlink r:id="rId41">
              <w:r w:rsidR="00362861" w:rsidRPr="00362861">
                <w:rPr>
                  <w:rFonts w:ascii="Times New Roman" w:eastAsia="Times New Roman" w:hAnsi="Times New Roman" w:cs="Times New Roman"/>
                  <w:sz w:val="24"/>
                  <w:szCs w:val="24"/>
                  <w:lang w:val="en-IN" w:eastAsia="en-IN"/>
                </w:rPr>
                <w:t>https://www.tickertape.in/blog/issue-of-shares/</w:t>
              </w:r>
            </w:hyperlink>
          </w:p>
        </w:tc>
      </w:tr>
      <w:tr w:rsidR="00362861" w:rsidRPr="00362861" w:rsidTr="00A243F5">
        <w:trPr>
          <w:trHeight w:val="431"/>
        </w:trPr>
        <w:tc>
          <w:tcPr>
            <w:tcW w:w="0" w:type="auto"/>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0" w:type="auto"/>
            <w:gridSpan w:val="13"/>
            <w:vAlign w:val="center"/>
          </w:tcPr>
          <w:p w:rsidR="00362861" w:rsidRPr="00362861" w:rsidRDefault="00433D00" w:rsidP="00362861">
            <w:pPr>
              <w:widowControl w:val="0"/>
              <w:rPr>
                <w:rFonts w:ascii="Times New Roman" w:eastAsia="Times New Roman" w:hAnsi="Times New Roman" w:cs="Times New Roman"/>
                <w:sz w:val="24"/>
                <w:szCs w:val="24"/>
                <w:lang w:val="en-IN" w:eastAsia="en-IN"/>
              </w:rPr>
            </w:pPr>
            <w:hyperlink r:id="rId42">
              <w:r w:rsidR="00362861" w:rsidRPr="00362861">
                <w:rPr>
                  <w:rFonts w:ascii="Times New Roman" w:eastAsia="Times New Roman" w:hAnsi="Times New Roman" w:cs="Times New Roman"/>
                  <w:sz w:val="24"/>
                  <w:szCs w:val="24"/>
                  <w:lang w:val="en-IN" w:eastAsia="en-IN"/>
                </w:rPr>
                <w:t>https://www.taxmann.com/bookstore/bookshop/bookfiles/chapter12valuationofgoodwillandshares.pdf</w:t>
              </w:r>
            </w:hyperlink>
          </w:p>
        </w:tc>
      </w:tr>
      <w:tr w:rsidR="00362861" w:rsidRPr="00362861" w:rsidTr="00A243F5">
        <w:trPr>
          <w:trHeight w:val="431"/>
        </w:trPr>
        <w:tc>
          <w:tcPr>
            <w:tcW w:w="0" w:type="auto"/>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0" w:type="auto"/>
            <w:gridSpan w:val="13"/>
            <w:vAlign w:val="center"/>
          </w:tcPr>
          <w:p w:rsidR="00362861" w:rsidRPr="00362861" w:rsidRDefault="00433D00" w:rsidP="00362861">
            <w:pPr>
              <w:widowControl w:val="0"/>
              <w:rPr>
                <w:rFonts w:ascii="Times New Roman" w:eastAsia="Times New Roman" w:hAnsi="Times New Roman" w:cs="Times New Roman"/>
                <w:sz w:val="24"/>
                <w:szCs w:val="24"/>
                <w:lang w:val="en-IN" w:eastAsia="en-IN"/>
              </w:rPr>
            </w:pPr>
            <w:hyperlink r:id="rId43">
              <w:r w:rsidR="00362861" w:rsidRPr="00362861">
                <w:rPr>
                  <w:rFonts w:ascii="Times New Roman" w:eastAsia="Times New Roman" w:hAnsi="Times New Roman" w:cs="Times New Roman"/>
                  <w:sz w:val="24"/>
                  <w:szCs w:val="24"/>
                  <w:lang w:val="en-IN" w:eastAsia="en-IN"/>
                </w:rPr>
                <w:t>https://www.mca.gov.in/content/mca/global/en/acts-rules/ebooks/accounting-standards.html</w:t>
              </w:r>
            </w:hyperlink>
          </w:p>
        </w:tc>
      </w:tr>
    </w:tbl>
    <w:p w:rsidR="00362861" w:rsidRPr="00362861" w:rsidRDefault="00362861" w:rsidP="00362861">
      <w:pPr>
        <w:spacing w:before="80" w:after="0"/>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 xml:space="preserve">MAPPING WITH PROGRAMME OUTCOMES </w:t>
      </w:r>
      <w:r w:rsidRPr="00362861">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PSO3</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 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649"/>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33"/>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lastRenderedPageBreak/>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2.2</w:t>
            </w:r>
          </w:p>
        </w:tc>
        <w:tc>
          <w:tcPr>
            <w:tcW w:w="670" w:type="dxa"/>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3 – Strong, 2- Medium, 1- Low</w:t>
      </w:r>
    </w:p>
    <w:p w:rsidR="00362861" w:rsidRPr="00362861" w:rsidRDefault="00362861" w:rsidP="00362861">
      <w:pPr>
        <w:jc w:val="center"/>
        <w:rPr>
          <w:rFonts w:ascii="Times New Roman" w:eastAsia="Times New Roman" w:hAnsi="Times New Roman" w:cs="Times New Roman"/>
          <w:b/>
          <w:sz w:val="24"/>
          <w:szCs w:val="24"/>
          <w:u w:val="single"/>
          <w:lang w:val="en-IN" w:eastAsia="en-IN"/>
        </w:rPr>
      </w:pPr>
    </w:p>
    <w:p w:rsidR="00362861" w:rsidRPr="00362861" w:rsidRDefault="00362861" w:rsidP="00362861">
      <w:pPr>
        <w:rPr>
          <w:rFonts w:ascii="Times New Roman" w:eastAsia="Times New Roman" w:hAnsi="Times New Roman" w:cs="Times New Roman"/>
          <w:sz w:val="24"/>
          <w:szCs w:val="24"/>
          <w:lang w:val="en-IN"/>
        </w:rPr>
      </w:pPr>
    </w:p>
    <w:p w:rsidR="0002684B" w:rsidRDefault="0002684B">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362861" w:rsidRPr="00362861" w:rsidRDefault="00362861" w:rsidP="00362861">
      <w:pPr>
        <w:spacing w:after="60"/>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lastRenderedPageBreak/>
        <w:t>SECOND YEAR – SEMESTER - III</w:t>
      </w:r>
    </w:p>
    <w:p w:rsidR="00A243F5" w:rsidRPr="00A243F5" w:rsidRDefault="00362861" w:rsidP="00A243F5">
      <w:pPr>
        <w:widowControl w:val="0"/>
        <w:autoSpaceDE w:val="0"/>
        <w:autoSpaceDN w:val="0"/>
        <w:spacing w:before="45" w:after="0" w:line="412" w:lineRule="auto"/>
        <w:ind w:left="2376" w:right="1934" w:firstLine="460"/>
        <w:rPr>
          <w:rFonts w:ascii="Times New Roman" w:eastAsia="Times New Roman" w:hAnsi="Times New Roman" w:cs="Times New Roman"/>
          <w:b/>
          <w:bCs/>
          <w:iCs/>
          <w:sz w:val="19"/>
          <w:u w:color="000000"/>
        </w:rPr>
      </w:pPr>
      <w:r w:rsidRPr="00362861">
        <w:rPr>
          <w:rFonts w:ascii="Times New Roman" w:eastAsia="Times New Roman" w:hAnsi="Times New Roman" w:cs="Times New Roman"/>
          <w:b/>
          <w:smallCaps/>
          <w:sz w:val="24"/>
          <w:szCs w:val="24"/>
          <w:u w:val="single"/>
          <w:lang w:val="en-IN"/>
        </w:rPr>
        <w:t xml:space="preserve">Core – VI: </w:t>
      </w:r>
      <w:r w:rsidR="00A243F5" w:rsidRPr="00A243F5">
        <w:rPr>
          <w:rFonts w:ascii="Times New Roman" w:eastAsia="Times New Roman" w:hAnsi="Times New Roman" w:cs="Times New Roman"/>
          <w:b/>
          <w:bCs/>
          <w:iCs/>
          <w:sz w:val="24"/>
          <w:u w:val="thick" w:color="000000"/>
        </w:rPr>
        <w:t>P</w:t>
      </w:r>
      <w:r w:rsidR="00A243F5" w:rsidRPr="00A243F5">
        <w:rPr>
          <w:rFonts w:ascii="Times New Roman" w:eastAsia="Times New Roman" w:hAnsi="Times New Roman" w:cs="Times New Roman"/>
          <w:b/>
          <w:bCs/>
          <w:iCs/>
          <w:sz w:val="19"/>
          <w:u w:val="thick" w:color="000000"/>
        </w:rPr>
        <w:t>RINCIPLES</w:t>
      </w:r>
      <w:r w:rsidR="00A243F5" w:rsidRPr="00A243F5">
        <w:rPr>
          <w:rFonts w:ascii="Times New Roman" w:eastAsia="Times New Roman" w:hAnsi="Times New Roman" w:cs="Times New Roman"/>
          <w:b/>
          <w:bCs/>
          <w:iCs/>
          <w:spacing w:val="-3"/>
          <w:sz w:val="19"/>
          <w:u w:val="thick" w:color="000000"/>
        </w:rPr>
        <w:t xml:space="preserve"> </w:t>
      </w:r>
      <w:r w:rsidR="00A243F5" w:rsidRPr="00A243F5">
        <w:rPr>
          <w:rFonts w:ascii="Times New Roman" w:eastAsia="Times New Roman" w:hAnsi="Times New Roman" w:cs="Times New Roman"/>
          <w:b/>
          <w:bCs/>
          <w:iCs/>
          <w:sz w:val="19"/>
          <w:u w:val="thick" w:color="000000"/>
        </w:rPr>
        <w:t>OF</w:t>
      </w:r>
      <w:r w:rsidR="00A243F5" w:rsidRPr="00A243F5">
        <w:rPr>
          <w:rFonts w:ascii="Times New Roman" w:eastAsia="Times New Roman" w:hAnsi="Times New Roman" w:cs="Times New Roman"/>
          <w:b/>
          <w:bCs/>
          <w:iCs/>
          <w:spacing w:val="-3"/>
          <w:sz w:val="19"/>
          <w:u w:val="thick" w:color="000000"/>
        </w:rPr>
        <w:t xml:space="preserve"> </w:t>
      </w:r>
      <w:r w:rsidR="00A243F5" w:rsidRPr="00A243F5">
        <w:rPr>
          <w:rFonts w:ascii="Times New Roman" w:eastAsia="Times New Roman" w:hAnsi="Times New Roman" w:cs="Times New Roman"/>
          <w:b/>
          <w:bCs/>
          <w:iCs/>
          <w:sz w:val="24"/>
          <w:u w:val="thick" w:color="000000"/>
        </w:rPr>
        <w:t>M</w:t>
      </w:r>
      <w:r w:rsidR="00A243F5" w:rsidRPr="00A243F5">
        <w:rPr>
          <w:rFonts w:ascii="Times New Roman" w:eastAsia="Times New Roman" w:hAnsi="Times New Roman" w:cs="Times New Roman"/>
          <w:b/>
          <w:bCs/>
          <w:iCs/>
          <w:sz w:val="19"/>
          <w:u w:val="thick" w:color="000000"/>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A243F5" w:rsidRPr="00A243F5" w:rsidTr="00A243F5">
        <w:trPr>
          <w:trHeight w:val="515"/>
        </w:trPr>
        <w:tc>
          <w:tcPr>
            <w:tcW w:w="1325" w:type="dxa"/>
            <w:gridSpan w:val="2"/>
            <w:vMerge w:val="restart"/>
          </w:tcPr>
          <w:p w:rsidR="00A243F5" w:rsidRPr="00A243F5" w:rsidRDefault="00A243F5" w:rsidP="00A243F5">
            <w:pPr>
              <w:widowControl w:val="0"/>
              <w:autoSpaceDE w:val="0"/>
              <w:autoSpaceDN w:val="0"/>
              <w:spacing w:before="106" w:after="0" w:line="273" w:lineRule="auto"/>
              <w:ind w:left="395" w:right="247" w:hanging="121"/>
              <w:rPr>
                <w:rFonts w:ascii="Times New Roman" w:eastAsia="Times New Roman" w:hAnsi="Times New Roman" w:cs="Times New Roman"/>
                <w:b/>
                <w:sz w:val="24"/>
              </w:rPr>
            </w:pPr>
            <w:r w:rsidRPr="00A243F5">
              <w:rPr>
                <w:rFonts w:ascii="Times New Roman" w:eastAsia="Times New Roman" w:hAnsi="Times New Roman" w:cs="Times New Roman"/>
                <w:b/>
                <w:sz w:val="24"/>
              </w:rPr>
              <w:t>Subject</w:t>
            </w:r>
            <w:r w:rsidRPr="00A243F5">
              <w:rPr>
                <w:rFonts w:ascii="Times New Roman" w:eastAsia="Times New Roman" w:hAnsi="Times New Roman" w:cs="Times New Roman"/>
                <w:b/>
                <w:spacing w:val="-57"/>
                <w:sz w:val="24"/>
              </w:rPr>
              <w:t xml:space="preserve"> </w:t>
            </w:r>
            <w:r w:rsidRPr="00A243F5">
              <w:rPr>
                <w:rFonts w:ascii="Times New Roman" w:eastAsia="Times New Roman" w:hAnsi="Times New Roman" w:cs="Times New Roman"/>
                <w:b/>
                <w:sz w:val="24"/>
              </w:rPr>
              <w:t>Code</w:t>
            </w:r>
          </w:p>
        </w:tc>
        <w:tc>
          <w:tcPr>
            <w:tcW w:w="536" w:type="dxa"/>
            <w:vMerge w:val="restart"/>
          </w:tcPr>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L</w:t>
            </w:r>
          </w:p>
        </w:tc>
        <w:tc>
          <w:tcPr>
            <w:tcW w:w="540" w:type="dxa"/>
            <w:vMerge w:val="restart"/>
          </w:tcPr>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10"/>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T</w:t>
            </w:r>
          </w:p>
        </w:tc>
        <w:tc>
          <w:tcPr>
            <w:tcW w:w="530" w:type="dxa"/>
            <w:vMerge w:val="restart"/>
          </w:tcPr>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6"/>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P</w:t>
            </w:r>
          </w:p>
        </w:tc>
        <w:tc>
          <w:tcPr>
            <w:tcW w:w="525" w:type="dxa"/>
            <w:vMerge w:val="restart"/>
          </w:tcPr>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jc w:val="center"/>
              <w:rPr>
                <w:rFonts w:ascii="Times New Roman" w:eastAsia="Times New Roman" w:hAnsi="Times New Roman" w:cs="Times New Roman"/>
                <w:b/>
                <w:sz w:val="24"/>
              </w:rPr>
            </w:pPr>
            <w:r w:rsidRPr="00A243F5">
              <w:rPr>
                <w:rFonts w:ascii="Times New Roman" w:eastAsia="Times New Roman" w:hAnsi="Times New Roman" w:cs="Times New Roman"/>
                <w:b/>
                <w:w w:val="99"/>
                <w:sz w:val="24"/>
              </w:rPr>
              <w:t>S</w:t>
            </w:r>
          </w:p>
        </w:tc>
        <w:tc>
          <w:tcPr>
            <w:tcW w:w="1306" w:type="dxa"/>
            <w:vMerge w:val="restart"/>
          </w:tcPr>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270"/>
              <w:rPr>
                <w:rFonts w:ascii="Times New Roman" w:eastAsia="Times New Roman" w:hAnsi="Times New Roman" w:cs="Times New Roman"/>
                <w:b/>
                <w:sz w:val="24"/>
              </w:rPr>
            </w:pPr>
            <w:r w:rsidRPr="00A243F5">
              <w:rPr>
                <w:rFonts w:ascii="Times New Roman" w:eastAsia="Times New Roman" w:hAnsi="Times New Roman" w:cs="Times New Roman"/>
                <w:b/>
                <w:sz w:val="24"/>
              </w:rPr>
              <w:t>Credits</w:t>
            </w:r>
          </w:p>
        </w:tc>
        <w:tc>
          <w:tcPr>
            <w:tcW w:w="1146" w:type="dxa"/>
            <w:vMerge w:val="restart"/>
          </w:tcPr>
          <w:p w:rsidR="00A243F5" w:rsidRPr="00A243F5" w:rsidRDefault="00A243F5" w:rsidP="00A243F5">
            <w:pPr>
              <w:widowControl w:val="0"/>
              <w:autoSpaceDE w:val="0"/>
              <w:autoSpaceDN w:val="0"/>
              <w:spacing w:before="106" w:after="0" w:line="273" w:lineRule="auto"/>
              <w:ind w:left="255" w:right="225" w:firstLine="85"/>
              <w:rPr>
                <w:rFonts w:ascii="Times New Roman" w:eastAsia="Times New Roman" w:hAnsi="Times New Roman" w:cs="Times New Roman"/>
                <w:b/>
                <w:sz w:val="24"/>
              </w:rPr>
            </w:pPr>
            <w:r w:rsidRPr="00A243F5">
              <w:rPr>
                <w:rFonts w:ascii="Times New Roman" w:eastAsia="Times New Roman" w:hAnsi="Times New Roman" w:cs="Times New Roman"/>
                <w:b/>
                <w:sz w:val="24"/>
              </w:rPr>
              <w:t>Inst.</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pacing w:val="-1"/>
                <w:sz w:val="24"/>
              </w:rPr>
              <w:t>Hours</w:t>
            </w:r>
          </w:p>
        </w:tc>
        <w:tc>
          <w:tcPr>
            <w:tcW w:w="2980" w:type="dxa"/>
            <w:gridSpan w:val="4"/>
          </w:tcPr>
          <w:p w:rsidR="00A243F5" w:rsidRPr="00A243F5" w:rsidRDefault="00A243F5" w:rsidP="00A243F5">
            <w:pPr>
              <w:widowControl w:val="0"/>
              <w:autoSpaceDE w:val="0"/>
              <w:autoSpaceDN w:val="0"/>
              <w:spacing w:before="1" w:after="0" w:line="240" w:lineRule="auto"/>
              <w:ind w:left="1128" w:right="1121"/>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Marks</w:t>
            </w:r>
          </w:p>
        </w:tc>
      </w:tr>
      <w:tr w:rsidR="00A243F5" w:rsidRPr="00A243F5" w:rsidTr="00A243F5">
        <w:trPr>
          <w:trHeight w:val="520"/>
        </w:trPr>
        <w:tc>
          <w:tcPr>
            <w:tcW w:w="1325" w:type="dxa"/>
            <w:gridSpan w:val="2"/>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536"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540"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530"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525"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1306"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1146" w:type="dxa"/>
            <w:vMerge/>
            <w:tcBorders>
              <w:top w:val="nil"/>
            </w:tcBorders>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
                <w:szCs w:val="2"/>
              </w:rPr>
            </w:pPr>
          </w:p>
        </w:tc>
        <w:tc>
          <w:tcPr>
            <w:tcW w:w="906" w:type="dxa"/>
          </w:tcPr>
          <w:p w:rsidR="00A243F5" w:rsidRPr="00A243F5" w:rsidRDefault="00A243F5" w:rsidP="00A243F5">
            <w:pPr>
              <w:widowControl w:val="0"/>
              <w:autoSpaceDE w:val="0"/>
              <w:autoSpaceDN w:val="0"/>
              <w:spacing w:before="1" w:after="0" w:line="240" w:lineRule="auto"/>
              <w:ind w:left="211" w:right="203"/>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CIA</w:t>
            </w:r>
          </w:p>
        </w:tc>
        <w:tc>
          <w:tcPr>
            <w:tcW w:w="1117" w:type="dxa"/>
            <w:gridSpan w:val="2"/>
          </w:tcPr>
          <w:p w:rsidR="00A243F5" w:rsidRPr="00A243F5" w:rsidRDefault="00A243F5" w:rsidP="00A243F5">
            <w:pPr>
              <w:widowControl w:val="0"/>
              <w:autoSpaceDE w:val="0"/>
              <w:autoSpaceDN w:val="0"/>
              <w:spacing w:before="1" w:after="0" w:line="240" w:lineRule="auto"/>
              <w:ind w:left="108"/>
              <w:rPr>
                <w:rFonts w:ascii="Times New Roman" w:eastAsia="Times New Roman" w:hAnsi="Times New Roman" w:cs="Times New Roman"/>
                <w:b/>
                <w:sz w:val="24"/>
              </w:rPr>
            </w:pPr>
            <w:r w:rsidRPr="00A243F5">
              <w:rPr>
                <w:rFonts w:ascii="Times New Roman" w:eastAsia="Times New Roman" w:hAnsi="Times New Roman" w:cs="Times New Roman"/>
                <w:b/>
                <w:sz w:val="24"/>
              </w:rPr>
              <w:t>External</w:t>
            </w:r>
          </w:p>
        </w:tc>
        <w:tc>
          <w:tcPr>
            <w:tcW w:w="957" w:type="dxa"/>
          </w:tcPr>
          <w:p w:rsidR="00A243F5" w:rsidRPr="00A243F5" w:rsidRDefault="00A243F5" w:rsidP="00A243F5">
            <w:pPr>
              <w:widowControl w:val="0"/>
              <w:autoSpaceDE w:val="0"/>
              <w:autoSpaceDN w:val="0"/>
              <w:spacing w:before="1" w:after="0" w:line="240" w:lineRule="auto"/>
              <w:ind w:left="182" w:right="178"/>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Total</w:t>
            </w:r>
          </w:p>
        </w:tc>
      </w:tr>
      <w:tr w:rsidR="00A243F5" w:rsidRPr="00A243F5" w:rsidTr="00A243F5">
        <w:trPr>
          <w:trHeight w:val="515"/>
        </w:trPr>
        <w:tc>
          <w:tcPr>
            <w:tcW w:w="1325"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rPr>
            </w:pPr>
          </w:p>
        </w:tc>
        <w:tc>
          <w:tcPr>
            <w:tcW w:w="536" w:type="dxa"/>
          </w:tcPr>
          <w:p w:rsidR="00A243F5" w:rsidRPr="00A243F5" w:rsidRDefault="00A243F5" w:rsidP="00A243F5">
            <w:pPr>
              <w:widowControl w:val="0"/>
              <w:autoSpaceDE w:val="0"/>
              <w:autoSpaceDN w:val="0"/>
              <w:spacing w:before="1" w:after="0" w:line="240" w:lineRule="auto"/>
              <w:ind w:left="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5</w:t>
            </w:r>
          </w:p>
        </w:tc>
        <w:tc>
          <w:tcPr>
            <w:tcW w:w="54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rPr>
            </w:pPr>
          </w:p>
        </w:tc>
        <w:tc>
          <w:tcPr>
            <w:tcW w:w="53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rPr>
            </w:pPr>
          </w:p>
        </w:tc>
        <w:tc>
          <w:tcPr>
            <w:tcW w:w="525"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rPr>
            </w:pPr>
          </w:p>
        </w:tc>
        <w:tc>
          <w:tcPr>
            <w:tcW w:w="1306" w:type="dxa"/>
          </w:tcPr>
          <w:p w:rsidR="00A243F5" w:rsidRPr="00A243F5" w:rsidRDefault="00A243F5" w:rsidP="00A243F5">
            <w:pPr>
              <w:widowControl w:val="0"/>
              <w:autoSpaceDE w:val="0"/>
              <w:autoSpaceDN w:val="0"/>
              <w:spacing w:before="1" w:after="0" w:line="240" w:lineRule="auto"/>
              <w:ind w:left="6"/>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4</w:t>
            </w:r>
          </w:p>
        </w:tc>
        <w:tc>
          <w:tcPr>
            <w:tcW w:w="1146" w:type="dxa"/>
          </w:tcPr>
          <w:p w:rsidR="00A243F5" w:rsidRPr="00A243F5" w:rsidRDefault="00A243F5" w:rsidP="00A243F5">
            <w:pPr>
              <w:widowControl w:val="0"/>
              <w:autoSpaceDE w:val="0"/>
              <w:autoSpaceDN w:val="0"/>
              <w:spacing w:before="1" w:after="0" w:line="240" w:lineRule="auto"/>
              <w:ind w:left="1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5</w:t>
            </w:r>
          </w:p>
        </w:tc>
        <w:tc>
          <w:tcPr>
            <w:tcW w:w="906" w:type="dxa"/>
          </w:tcPr>
          <w:p w:rsidR="00A243F5" w:rsidRPr="00A243F5" w:rsidRDefault="00A243F5" w:rsidP="00A243F5">
            <w:pPr>
              <w:widowControl w:val="0"/>
              <w:autoSpaceDE w:val="0"/>
              <w:autoSpaceDN w:val="0"/>
              <w:spacing w:before="1" w:after="0" w:line="240" w:lineRule="auto"/>
              <w:ind w:left="206" w:right="203"/>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25</w:t>
            </w:r>
          </w:p>
        </w:tc>
        <w:tc>
          <w:tcPr>
            <w:tcW w:w="1117" w:type="dxa"/>
            <w:gridSpan w:val="2"/>
          </w:tcPr>
          <w:p w:rsidR="00A243F5" w:rsidRPr="00A243F5" w:rsidRDefault="00A243F5" w:rsidP="00A243F5">
            <w:pPr>
              <w:widowControl w:val="0"/>
              <w:autoSpaceDE w:val="0"/>
              <w:autoSpaceDN w:val="0"/>
              <w:spacing w:before="1" w:after="0" w:line="240" w:lineRule="auto"/>
              <w:ind w:left="413" w:right="413"/>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75</w:t>
            </w:r>
          </w:p>
        </w:tc>
        <w:tc>
          <w:tcPr>
            <w:tcW w:w="957" w:type="dxa"/>
          </w:tcPr>
          <w:p w:rsidR="00A243F5" w:rsidRPr="00A243F5" w:rsidRDefault="00A243F5" w:rsidP="00A243F5">
            <w:pPr>
              <w:widowControl w:val="0"/>
              <w:autoSpaceDE w:val="0"/>
              <w:autoSpaceDN w:val="0"/>
              <w:spacing w:before="1" w:after="0" w:line="240" w:lineRule="auto"/>
              <w:ind w:left="177" w:right="178"/>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100</w:t>
            </w:r>
          </w:p>
        </w:tc>
      </w:tr>
      <w:tr w:rsidR="00A243F5" w:rsidRPr="00A243F5" w:rsidTr="00A243F5">
        <w:trPr>
          <w:trHeight w:val="520"/>
        </w:trPr>
        <w:tc>
          <w:tcPr>
            <w:tcW w:w="8888" w:type="dxa"/>
            <w:gridSpan w:val="12"/>
          </w:tcPr>
          <w:p w:rsidR="00A243F5" w:rsidRPr="00A243F5" w:rsidRDefault="00A243F5" w:rsidP="00A243F5">
            <w:pPr>
              <w:widowControl w:val="0"/>
              <w:autoSpaceDE w:val="0"/>
              <w:autoSpaceDN w:val="0"/>
              <w:spacing w:before="1" w:after="0" w:line="240" w:lineRule="auto"/>
              <w:ind w:left="3381" w:right="3374"/>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Learning</w:t>
            </w:r>
            <w:r w:rsidRPr="00A243F5">
              <w:rPr>
                <w:rFonts w:ascii="Times New Roman" w:eastAsia="Times New Roman" w:hAnsi="Times New Roman" w:cs="Times New Roman"/>
                <w:b/>
                <w:spacing w:val="-4"/>
                <w:sz w:val="24"/>
              </w:rPr>
              <w:t xml:space="preserve"> </w:t>
            </w:r>
            <w:r w:rsidRPr="00A243F5">
              <w:rPr>
                <w:rFonts w:ascii="Times New Roman" w:eastAsia="Times New Roman" w:hAnsi="Times New Roman" w:cs="Times New Roman"/>
                <w:b/>
                <w:sz w:val="24"/>
              </w:rPr>
              <w:t>Objectives</w:t>
            </w:r>
          </w:p>
        </w:tc>
      </w:tr>
      <w:tr w:rsidR="00A243F5" w:rsidRPr="00A243F5" w:rsidTr="00A243F5">
        <w:trPr>
          <w:trHeight w:val="375"/>
        </w:trPr>
        <w:tc>
          <w:tcPr>
            <w:tcW w:w="950" w:type="dxa"/>
          </w:tcPr>
          <w:p w:rsidR="00A243F5" w:rsidRPr="00A243F5" w:rsidRDefault="00A243F5" w:rsidP="00A243F5">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A243F5">
              <w:rPr>
                <w:rFonts w:ascii="Times New Roman" w:eastAsia="Times New Roman" w:hAnsi="Times New Roman" w:cs="Times New Roman"/>
                <w:b/>
                <w:sz w:val="24"/>
              </w:rPr>
              <w:t>LO1</w:t>
            </w:r>
          </w:p>
        </w:tc>
        <w:tc>
          <w:tcPr>
            <w:tcW w:w="7938" w:type="dxa"/>
            <w:gridSpan w:val="11"/>
          </w:tcPr>
          <w:p w:rsidR="00A243F5" w:rsidRPr="00A243F5" w:rsidRDefault="00A243F5" w:rsidP="00A243F5">
            <w:pPr>
              <w:widowControl w:val="0"/>
              <w:autoSpaceDE w:val="0"/>
              <w:autoSpaceDN w:val="0"/>
              <w:spacing w:before="4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know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concept</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and</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functions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w:t>
            </w:r>
          </w:p>
        </w:tc>
      </w:tr>
      <w:tr w:rsidR="00A243F5" w:rsidRPr="00A243F5" w:rsidTr="00A243F5">
        <w:trPr>
          <w:trHeight w:val="380"/>
        </w:trPr>
        <w:tc>
          <w:tcPr>
            <w:tcW w:w="950" w:type="dxa"/>
          </w:tcPr>
          <w:p w:rsidR="00A243F5" w:rsidRPr="00A243F5" w:rsidRDefault="00A243F5" w:rsidP="00A243F5">
            <w:pPr>
              <w:widowControl w:val="0"/>
              <w:autoSpaceDE w:val="0"/>
              <w:autoSpaceDN w:val="0"/>
              <w:spacing w:before="40" w:after="0" w:line="240" w:lineRule="auto"/>
              <w:ind w:right="227"/>
              <w:jc w:val="right"/>
              <w:rPr>
                <w:rFonts w:ascii="Times New Roman" w:eastAsia="Times New Roman" w:hAnsi="Times New Roman" w:cs="Times New Roman"/>
                <w:b/>
                <w:sz w:val="24"/>
              </w:rPr>
            </w:pPr>
            <w:r w:rsidRPr="00A243F5">
              <w:rPr>
                <w:rFonts w:ascii="Times New Roman" w:eastAsia="Times New Roman" w:hAnsi="Times New Roman" w:cs="Times New Roman"/>
                <w:b/>
                <w:sz w:val="24"/>
              </w:rPr>
              <w:t>LO2</w:t>
            </w:r>
          </w:p>
        </w:tc>
        <w:tc>
          <w:tcPr>
            <w:tcW w:w="7938" w:type="dxa"/>
            <w:gridSpan w:val="11"/>
          </w:tcPr>
          <w:p w:rsidR="00A243F5" w:rsidRPr="00A243F5" w:rsidRDefault="00A243F5" w:rsidP="00A243F5">
            <w:pPr>
              <w:widowControl w:val="0"/>
              <w:autoSpaceDE w:val="0"/>
              <w:autoSpaceDN w:val="0"/>
              <w:spacing w:before="40"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understand</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importance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segmentation</w:t>
            </w:r>
          </w:p>
        </w:tc>
      </w:tr>
      <w:tr w:rsidR="00A243F5" w:rsidRPr="00A243F5" w:rsidTr="00A243F5">
        <w:trPr>
          <w:trHeight w:val="375"/>
        </w:trPr>
        <w:tc>
          <w:tcPr>
            <w:tcW w:w="950" w:type="dxa"/>
          </w:tcPr>
          <w:p w:rsidR="00A243F5" w:rsidRPr="00A243F5" w:rsidRDefault="00A243F5" w:rsidP="00A243F5">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A243F5">
              <w:rPr>
                <w:rFonts w:ascii="Times New Roman" w:eastAsia="Times New Roman" w:hAnsi="Times New Roman" w:cs="Times New Roman"/>
                <w:b/>
                <w:sz w:val="24"/>
              </w:rPr>
              <w:t>LO3</w:t>
            </w:r>
          </w:p>
        </w:tc>
        <w:tc>
          <w:tcPr>
            <w:tcW w:w="7938" w:type="dxa"/>
            <w:gridSpan w:val="11"/>
          </w:tcPr>
          <w:p w:rsidR="00A243F5" w:rsidRPr="00A243F5" w:rsidRDefault="00A243F5" w:rsidP="00A243F5">
            <w:pPr>
              <w:widowControl w:val="0"/>
              <w:autoSpaceDE w:val="0"/>
              <w:autoSpaceDN w:val="0"/>
              <w:spacing w:before="4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examine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stages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new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product</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development</w:t>
            </w:r>
          </w:p>
        </w:tc>
      </w:tr>
      <w:tr w:rsidR="00A243F5" w:rsidRPr="00A243F5" w:rsidTr="00A243F5">
        <w:trPr>
          <w:trHeight w:val="375"/>
        </w:trPr>
        <w:tc>
          <w:tcPr>
            <w:tcW w:w="950" w:type="dxa"/>
          </w:tcPr>
          <w:p w:rsidR="00A243F5" w:rsidRPr="00A243F5" w:rsidRDefault="00A243F5" w:rsidP="00A243F5">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A243F5">
              <w:rPr>
                <w:rFonts w:ascii="Times New Roman" w:eastAsia="Times New Roman" w:hAnsi="Times New Roman" w:cs="Times New Roman"/>
                <w:b/>
                <w:sz w:val="24"/>
              </w:rPr>
              <w:t>LO4</w:t>
            </w:r>
          </w:p>
        </w:tc>
        <w:tc>
          <w:tcPr>
            <w:tcW w:w="7938" w:type="dxa"/>
            <w:gridSpan w:val="11"/>
          </w:tcPr>
          <w:p w:rsidR="00A243F5" w:rsidRPr="00A243F5" w:rsidRDefault="00A243F5" w:rsidP="00A243F5">
            <w:pPr>
              <w:widowControl w:val="0"/>
              <w:autoSpaceDE w:val="0"/>
              <w:autoSpaceDN w:val="0"/>
              <w:spacing w:before="4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gain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knowledge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various advertising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medias</w:t>
            </w:r>
          </w:p>
        </w:tc>
      </w:tr>
      <w:tr w:rsidR="00A243F5" w:rsidRPr="00A243F5" w:rsidTr="00A243F5">
        <w:trPr>
          <w:trHeight w:val="380"/>
        </w:trPr>
        <w:tc>
          <w:tcPr>
            <w:tcW w:w="950" w:type="dxa"/>
          </w:tcPr>
          <w:p w:rsidR="00A243F5" w:rsidRPr="00A243F5" w:rsidRDefault="00A243F5" w:rsidP="00A243F5">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A243F5">
              <w:rPr>
                <w:rFonts w:ascii="Times New Roman" w:eastAsia="Times New Roman" w:hAnsi="Times New Roman" w:cs="Times New Roman"/>
                <w:b/>
                <w:sz w:val="24"/>
              </w:rPr>
              <w:t>LO5</w:t>
            </w:r>
          </w:p>
        </w:tc>
        <w:tc>
          <w:tcPr>
            <w:tcW w:w="7938" w:type="dxa"/>
            <w:gridSpan w:val="11"/>
          </w:tcPr>
          <w:p w:rsidR="00A243F5" w:rsidRPr="00A243F5" w:rsidRDefault="00A243F5" w:rsidP="00A243F5">
            <w:pPr>
              <w:widowControl w:val="0"/>
              <w:autoSpaceDE w:val="0"/>
              <w:autoSpaceDN w:val="0"/>
              <w:spacing w:before="4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analyse</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global</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market</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environment</w:t>
            </w:r>
          </w:p>
        </w:tc>
      </w:tr>
      <w:tr w:rsidR="00A243F5" w:rsidRPr="00A243F5" w:rsidTr="00A243F5">
        <w:trPr>
          <w:trHeight w:val="375"/>
        </w:trPr>
        <w:tc>
          <w:tcPr>
            <w:tcW w:w="8888" w:type="dxa"/>
            <w:gridSpan w:val="12"/>
          </w:tcPr>
          <w:p w:rsidR="00A243F5" w:rsidRPr="00A243F5" w:rsidRDefault="00A243F5" w:rsidP="00A243F5">
            <w:pPr>
              <w:widowControl w:val="0"/>
              <w:autoSpaceDE w:val="0"/>
              <w:autoSpaceDN w:val="0"/>
              <w:spacing w:before="41" w:after="0" w:line="240" w:lineRule="auto"/>
              <w:ind w:left="110"/>
              <w:rPr>
                <w:rFonts w:ascii="Times New Roman" w:eastAsia="Times New Roman" w:hAnsi="Times New Roman" w:cs="Times New Roman"/>
                <w:b/>
                <w:sz w:val="24"/>
              </w:rPr>
            </w:pPr>
            <w:r w:rsidRPr="00A243F5">
              <w:rPr>
                <w:rFonts w:ascii="Times New Roman" w:eastAsia="Times New Roman" w:hAnsi="Times New Roman" w:cs="Times New Roman"/>
                <w:b/>
                <w:sz w:val="24"/>
              </w:rPr>
              <w:t>Prerequisite:</w:t>
            </w:r>
            <w:r w:rsidRPr="00A243F5">
              <w:rPr>
                <w:rFonts w:ascii="Times New Roman" w:eastAsia="Times New Roman" w:hAnsi="Times New Roman" w:cs="Times New Roman"/>
                <w:b/>
                <w:spacing w:val="-3"/>
                <w:sz w:val="24"/>
              </w:rPr>
              <w:t xml:space="preserve"> </w:t>
            </w:r>
            <w:r w:rsidRPr="00A243F5">
              <w:rPr>
                <w:rFonts w:ascii="Times New Roman" w:eastAsia="Times New Roman" w:hAnsi="Times New Roman" w:cs="Times New Roman"/>
                <w:b/>
                <w:sz w:val="24"/>
              </w:rPr>
              <w:t>Should</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have</w:t>
            </w:r>
            <w:r w:rsidRPr="00A243F5">
              <w:rPr>
                <w:rFonts w:ascii="Times New Roman" w:eastAsia="Times New Roman" w:hAnsi="Times New Roman" w:cs="Times New Roman"/>
                <w:b/>
                <w:spacing w:val="-4"/>
                <w:sz w:val="24"/>
              </w:rPr>
              <w:t xml:space="preserve"> </w:t>
            </w:r>
            <w:r w:rsidRPr="00A243F5">
              <w:rPr>
                <w:rFonts w:ascii="Times New Roman" w:eastAsia="Times New Roman" w:hAnsi="Times New Roman" w:cs="Times New Roman"/>
                <w:b/>
                <w:sz w:val="24"/>
              </w:rPr>
              <w:t>studied</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Commerce</w:t>
            </w:r>
            <w:r w:rsidRPr="00A243F5">
              <w:rPr>
                <w:rFonts w:ascii="Times New Roman" w:eastAsia="Times New Roman" w:hAnsi="Times New Roman" w:cs="Times New Roman"/>
                <w:b/>
                <w:spacing w:val="-4"/>
                <w:sz w:val="24"/>
              </w:rPr>
              <w:t xml:space="preserve"> </w:t>
            </w:r>
            <w:r w:rsidRPr="00A243F5">
              <w:rPr>
                <w:rFonts w:ascii="Times New Roman" w:eastAsia="Times New Roman" w:hAnsi="Times New Roman" w:cs="Times New Roman"/>
                <w:b/>
                <w:sz w:val="24"/>
              </w:rPr>
              <w:t>in</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XII</w:t>
            </w:r>
            <w:r w:rsidRPr="00A243F5">
              <w:rPr>
                <w:rFonts w:ascii="Times New Roman" w:eastAsia="Times New Roman" w:hAnsi="Times New Roman" w:cs="Times New Roman"/>
                <w:b/>
                <w:spacing w:val="6"/>
                <w:sz w:val="24"/>
              </w:rPr>
              <w:t xml:space="preserve"> </w:t>
            </w:r>
            <w:r w:rsidRPr="00A243F5">
              <w:rPr>
                <w:rFonts w:ascii="Times New Roman" w:eastAsia="Times New Roman" w:hAnsi="Times New Roman" w:cs="Times New Roman"/>
                <w:b/>
                <w:sz w:val="24"/>
              </w:rPr>
              <w:t>Std</w:t>
            </w:r>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b/>
                <w:sz w:val="24"/>
              </w:rPr>
            </w:pPr>
            <w:r w:rsidRPr="00A243F5">
              <w:rPr>
                <w:rFonts w:ascii="Times New Roman" w:eastAsia="Times New Roman" w:hAnsi="Times New Roman" w:cs="Times New Roman"/>
                <w:b/>
                <w:sz w:val="24"/>
              </w:rPr>
              <w:t>Unit</w:t>
            </w:r>
          </w:p>
        </w:tc>
        <w:tc>
          <w:tcPr>
            <w:tcW w:w="6600" w:type="dxa"/>
            <w:gridSpan w:val="9"/>
          </w:tcPr>
          <w:p w:rsidR="00A243F5" w:rsidRPr="00A243F5" w:rsidRDefault="00A243F5" w:rsidP="00A243F5">
            <w:pPr>
              <w:widowControl w:val="0"/>
              <w:autoSpaceDE w:val="0"/>
              <w:autoSpaceDN w:val="0"/>
              <w:spacing w:before="1" w:after="0" w:line="240" w:lineRule="auto"/>
              <w:ind w:left="2817" w:right="2812"/>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Contents</w:t>
            </w:r>
          </w:p>
        </w:tc>
        <w:tc>
          <w:tcPr>
            <w:tcW w:w="1338" w:type="dxa"/>
            <w:gridSpan w:val="2"/>
          </w:tcPr>
          <w:p w:rsidR="00A243F5" w:rsidRPr="00A243F5" w:rsidRDefault="00A243F5" w:rsidP="00A243F5">
            <w:pPr>
              <w:widowControl w:val="0"/>
              <w:autoSpaceDE w:val="0"/>
              <w:autoSpaceDN w:val="0"/>
              <w:spacing w:before="1" w:after="0" w:line="278" w:lineRule="auto"/>
              <w:ind w:left="103" w:right="569"/>
              <w:rPr>
                <w:rFonts w:ascii="Times New Roman" w:eastAsia="Times New Roman" w:hAnsi="Times New Roman" w:cs="Times New Roman"/>
                <w:b/>
                <w:sz w:val="24"/>
              </w:rPr>
            </w:pPr>
            <w:r w:rsidRPr="00A243F5">
              <w:rPr>
                <w:rFonts w:ascii="Times New Roman" w:eastAsia="Times New Roman" w:hAnsi="Times New Roman" w:cs="Times New Roman"/>
                <w:b/>
                <w:sz w:val="24"/>
              </w:rPr>
              <w:t>No. of</w:t>
            </w:r>
            <w:r w:rsidRPr="00A243F5">
              <w:rPr>
                <w:rFonts w:ascii="Times New Roman" w:eastAsia="Times New Roman" w:hAnsi="Times New Roman" w:cs="Times New Roman"/>
                <w:b/>
                <w:spacing w:val="-57"/>
                <w:sz w:val="24"/>
              </w:rPr>
              <w:t xml:space="preserve"> </w:t>
            </w:r>
            <w:r w:rsidRPr="00A243F5">
              <w:rPr>
                <w:rFonts w:ascii="Times New Roman" w:eastAsia="Times New Roman" w:hAnsi="Times New Roman" w:cs="Times New Roman"/>
                <w:b/>
                <w:spacing w:val="-1"/>
                <w:sz w:val="24"/>
              </w:rPr>
              <w:t>Hours</w:t>
            </w:r>
          </w:p>
        </w:tc>
      </w:tr>
      <w:tr w:rsidR="00A243F5" w:rsidRPr="00A243F5" w:rsidTr="00A243F5">
        <w:trPr>
          <w:trHeight w:val="1553"/>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59" w:after="0" w:line="240" w:lineRule="auto"/>
              <w:ind w:left="10"/>
              <w:jc w:val="center"/>
              <w:rPr>
                <w:rFonts w:ascii="Times New Roman" w:eastAsia="Times New Roman" w:hAnsi="Times New Roman" w:cs="Times New Roman"/>
                <w:sz w:val="24"/>
              </w:rPr>
            </w:pPr>
            <w:r w:rsidRPr="00A243F5">
              <w:rPr>
                <w:rFonts w:ascii="Times New Roman" w:eastAsia="Times New Roman" w:hAnsi="Times New Roman" w:cs="Times New Roman"/>
                <w:w w:val="99"/>
                <w:sz w:val="24"/>
              </w:rPr>
              <w:t>I</w:t>
            </w:r>
          </w:p>
        </w:tc>
        <w:tc>
          <w:tcPr>
            <w:tcW w:w="6600" w:type="dxa"/>
            <w:gridSpan w:val="9"/>
          </w:tcPr>
          <w:p w:rsidR="00A243F5" w:rsidRPr="00A243F5" w:rsidRDefault="00A243F5" w:rsidP="00A243F5">
            <w:pPr>
              <w:widowControl w:val="0"/>
              <w:autoSpaceDE w:val="0"/>
              <w:autoSpaceDN w:val="0"/>
              <w:spacing w:before="1" w:after="0" w:line="240" w:lineRule="auto"/>
              <w:ind w:left="110"/>
              <w:jc w:val="both"/>
              <w:rPr>
                <w:rFonts w:ascii="Times New Roman" w:eastAsia="Times New Roman" w:hAnsi="Times New Roman" w:cs="Times New Roman"/>
                <w:b/>
                <w:sz w:val="24"/>
              </w:rPr>
            </w:pPr>
            <w:r w:rsidRPr="00A243F5">
              <w:rPr>
                <w:rFonts w:ascii="Times New Roman" w:eastAsia="Times New Roman" w:hAnsi="Times New Roman" w:cs="Times New Roman"/>
                <w:b/>
                <w:sz w:val="24"/>
              </w:rPr>
              <w:t>Introduction</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to</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Marketing</w:t>
            </w:r>
          </w:p>
          <w:p w:rsidR="00A243F5" w:rsidRPr="00A243F5" w:rsidRDefault="00A243F5" w:rsidP="00A243F5">
            <w:pPr>
              <w:widowControl w:val="0"/>
              <w:autoSpaceDE w:val="0"/>
              <w:autoSpaceDN w:val="0"/>
              <w:spacing w:before="2" w:after="0" w:line="240" w:lineRule="auto"/>
              <w:rPr>
                <w:rFonts w:ascii="Times New Roman" w:eastAsia="Times New Roman" w:hAnsi="Times New Roman" w:cs="Times New Roman"/>
                <w:b/>
                <w:sz w:val="21"/>
              </w:rPr>
            </w:pPr>
          </w:p>
          <w:p w:rsidR="00A243F5" w:rsidRPr="00A243F5" w:rsidRDefault="00A243F5" w:rsidP="00A243F5">
            <w:pPr>
              <w:widowControl w:val="0"/>
              <w:autoSpaceDE w:val="0"/>
              <w:autoSpaceDN w:val="0"/>
              <w:spacing w:after="0"/>
              <w:ind w:left="110" w:right="99"/>
              <w:jc w:val="both"/>
              <w:rPr>
                <w:rFonts w:ascii="Times New Roman" w:eastAsia="Times New Roman" w:hAnsi="Times New Roman" w:cs="Times New Roman"/>
                <w:sz w:val="24"/>
              </w:rPr>
            </w:pPr>
            <w:r w:rsidRPr="00A243F5">
              <w:rPr>
                <w:rFonts w:ascii="Times New Roman" w:eastAsia="Times New Roman" w:hAnsi="Times New Roman" w:cs="Times New Roman"/>
                <w:sz w:val="24"/>
              </w:rPr>
              <w:t>Meaning–Definition and Functions of Marketing– Evolution 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Concepts–Innovations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in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Modern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 Role and Importance of Marketing - Classification 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 xml:space="preserve">Markets - Niche Marketing. </w:t>
            </w:r>
          </w:p>
        </w:tc>
        <w:tc>
          <w:tcPr>
            <w:tcW w:w="1338"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59" w:after="0" w:line="240" w:lineRule="auto"/>
              <w:ind w:left="524" w:right="524"/>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15</w:t>
            </w:r>
          </w:p>
        </w:tc>
      </w:tr>
      <w:tr w:rsidR="00A243F5" w:rsidRPr="00A243F5" w:rsidTr="00A243F5">
        <w:trPr>
          <w:trHeight w:val="3256"/>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75" w:after="0" w:line="240" w:lineRule="auto"/>
              <w:ind w:left="214" w:right="203"/>
              <w:jc w:val="center"/>
              <w:rPr>
                <w:rFonts w:ascii="Times New Roman" w:eastAsia="Times New Roman" w:hAnsi="Times New Roman" w:cs="Times New Roman"/>
                <w:sz w:val="24"/>
              </w:rPr>
            </w:pPr>
            <w:r w:rsidRPr="00A243F5">
              <w:rPr>
                <w:rFonts w:ascii="Times New Roman" w:eastAsia="Times New Roman" w:hAnsi="Times New Roman" w:cs="Times New Roman"/>
                <w:sz w:val="24"/>
              </w:rPr>
              <w:t>II</w:t>
            </w:r>
          </w:p>
        </w:tc>
        <w:tc>
          <w:tcPr>
            <w:tcW w:w="6600" w:type="dxa"/>
            <w:gridSpan w:val="9"/>
          </w:tcPr>
          <w:p w:rsidR="00A243F5" w:rsidRPr="00A243F5" w:rsidRDefault="00A243F5" w:rsidP="00A243F5">
            <w:pPr>
              <w:widowControl w:val="0"/>
              <w:autoSpaceDE w:val="0"/>
              <w:autoSpaceDN w:val="0"/>
              <w:spacing w:before="1" w:after="0" w:line="240" w:lineRule="auto"/>
              <w:ind w:left="110"/>
              <w:jc w:val="both"/>
              <w:rPr>
                <w:rFonts w:ascii="Times New Roman" w:eastAsia="Times New Roman" w:hAnsi="Times New Roman" w:cs="Times New Roman"/>
                <w:b/>
                <w:sz w:val="24"/>
              </w:rPr>
            </w:pPr>
            <w:r w:rsidRPr="00A243F5">
              <w:rPr>
                <w:rFonts w:ascii="Times New Roman" w:eastAsia="Times New Roman" w:hAnsi="Times New Roman" w:cs="Times New Roman"/>
                <w:b/>
                <w:sz w:val="24"/>
              </w:rPr>
              <w:t>Market</w:t>
            </w:r>
            <w:r w:rsidRPr="00A243F5">
              <w:rPr>
                <w:rFonts w:ascii="Times New Roman" w:eastAsia="Times New Roman" w:hAnsi="Times New Roman" w:cs="Times New Roman"/>
                <w:b/>
                <w:spacing w:val="-4"/>
                <w:sz w:val="24"/>
              </w:rPr>
              <w:t xml:space="preserve"> </w:t>
            </w:r>
            <w:r w:rsidRPr="00A243F5">
              <w:rPr>
                <w:rFonts w:ascii="Times New Roman" w:eastAsia="Times New Roman" w:hAnsi="Times New Roman" w:cs="Times New Roman"/>
                <w:b/>
                <w:sz w:val="24"/>
              </w:rPr>
              <w:t>Segmentation</w:t>
            </w:r>
          </w:p>
          <w:p w:rsidR="00A243F5" w:rsidRPr="00A243F5" w:rsidRDefault="00A243F5" w:rsidP="00A243F5">
            <w:pPr>
              <w:widowControl w:val="0"/>
              <w:autoSpaceDE w:val="0"/>
              <w:autoSpaceDN w:val="0"/>
              <w:spacing w:before="9" w:after="0" w:line="240" w:lineRule="auto"/>
              <w:rPr>
                <w:rFonts w:ascii="Times New Roman" w:eastAsia="Times New Roman" w:hAnsi="Times New Roman" w:cs="Times New Roman"/>
                <w:b/>
                <w:sz w:val="20"/>
              </w:rPr>
            </w:pPr>
          </w:p>
          <w:p w:rsidR="00A243F5" w:rsidRPr="00A243F5" w:rsidRDefault="00A243F5" w:rsidP="00A243F5">
            <w:pPr>
              <w:widowControl w:val="0"/>
              <w:autoSpaceDE w:val="0"/>
              <w:autoSpaceDN w:val="0"/>
              <w:spacing w:after="0"/>
              <w:ind w:left="110" w:right="99"/>
              <w:jc w:val="both"/>
              <w:rPr>
                <w:rFonts w:ascii="Times New Roman" w:eastAsia="Times New Roman" w:hAnsi="Times New Roman" w:cs="Times New Roman"/>
                <w:sz w:val="24"/>
              </w:rPr>
            </w:pPr>
            <w:r w:rsidRPr="00A243F5">
              <w:rPr>
                <w:rFonts w:ascii="Times New Roman" w:eastAsia="Times New Roman" w:hAnsi="Times New Roman" w:cs="Times New Roman"/>
                <w:color w:val="4471C4"/>
                <w:sz w:val="24"/>
              </w:rPr>
              <w:t>Meaning</w:t>
            </w:r>
            <w:r w:rsidRPr="00A243F5">
              <w:rPr>
                <w:rFonts w:ascii="Times New Roman" w:eastAsia="Times New Roman" w:hAnsi="Times New Roman" w:cs="Times New Roman"/>
                <w:color w:val="4471C4"/>
                <w:spacing w:val="1"/>
                <w:sz w:val="24"/>
              </w:rPr>
              <w:t xml:space="preserve"> </w:t>
            </w:r>
            <w:r w:rsidRPr="00A243F5">
              <w:rPr>
                <w:rFonts w:ascii="Times New Roman" w:eastAsia="Times New Roman" w:hAnsi="Times New Roman" w:cs="Times New Roman"/>
                <w:color w:val="4471C4"/>
                <w:sz w:val="24"/>
              </w:rPr>
              <w:t>and</w:t>
            </w:r>
            <w:r w:rsidRPr="00A243F5">
              <w:rPr>
                <w:rFonts w:ascii="Times New Roman" w:eastAsia="Times New Roman" w:hAnsi="Times New Roman" w:cs="Times New Roman"/>
                <w:color w:val="4471C4"/>
                <w:spacing w:val="1"/>
                <w:sz w:val="24"/>
              </w:rPr>
              <w:t xml:space="preserve"> </w:t>
            </w:r>
            <w:r w:rsidRPr="00A243F5">
              <w:rPr>
                <w:rFonts w:ascii="Times New Roman" w:eastAsia="Times New Roman" w:hAnsi="Times New Roman" w:cs="Times New Roman"/>
                <w:color w:val="4471C4"/>
                <w:sz w:val="24"/>
              </w:rPr>
              <w:t>definition</w:t>
            </w:r>
            <w:r w:rsidRPr="00A243F5">
              <w:rPr>
                <w:rFonts w:ascii="Times New Roman" w:eastAsia="Times New Roman" w:hAnsi="Times New Roman" w:cs="Times New Roman"/>
                <w:color w:val="4471C4"/>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Benefits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Criteria</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for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segmentation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Types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segmentation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Geographic</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Demographic</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Psychographic</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Behavioural</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Targeting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Positioning &amp; Repositioning - Introduction to Consumer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Behaviour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Consumer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Buying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Decision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Process and Post Purchase Behaviour –– Motives. Freud’s Theory</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Motivation.</w:t>
            </w:r>
          </w:p>
        </w:tc>
        <w:tc>
          <w:tcPr>
            <w:tcW w:w="1338"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75" w:after="0" w:line="240" w:lineRule="auto"/>
              <w:ind w:left="524" w:right="524"/>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15</w:t>
            </w:r>
          </w:p>
        </w:tc>
      </w:tr>
      <w:tr w:rsidR="00A243F5" w:rsidRPr="00A243F5" w:rsidTr="00A243F5">
        <w:trPr>
          <w:trHeight w:val="1470"/>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77" w:after="0" w:line="240" w:lineRule="auto"/>
              <w:ind w:left="214" w:right="204"/>
              <w:jc w:val="center"/>
              <w:rPr>
                <w:rFonts w:ascii="Times New Roman" w:eastAsia="Times New Roman" w:hAnsi="Times New Roman" w:cs="Times New Roman"/>
                <w:sz w:val="24"/>
              </w:rPr>
            </w:pPr>
            <w:r w:rsidRPr="00A243F5">
              <w:rPr>
                <w:rFonts w:ascii="Times New Roman" w:eastAsia="Times New Roman" w:hAnsi="Times New Roman" w:cs="Times New Roman"/>
                <w:sz w:val="24"/>
              </w:rPr>
              <w:t>III</w:t>
            </w:r>
          </w:p>
        </w:tc>
        <w:tc>
          <w:tcPr>
            <w:tcW w:w="6600" w:type="dxa"/>
            <w:gridSpan w:val="9"/>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b/>
                <w:sz w:val="24"/>
              </w:rPr>
            </w:pPr>
            <w:r w:rsidRPr="00A243F5">
              <w:rPr>
                <w:rFonts w:ascii="Times New Roman" w:eastAsia="Times New Roman" w:hAnsi="Times New Roman" w:cs="Times New Roman"/>
                <w:b/>
                <w:sz w:val="24"/>
              </w:rPr>
              <w:t>Product</w:t>
            </w:r>
            <w:r w:rsidRPr="00A243F5">
              <w:rPr>
                <w:rFonts w:ascii="Times New Roman" w:eastAsia="Times New Roman" w:hAnsi="Times New Roman" w:cs="Times New Roman"/>
                <w:b/>
                <w:spacing w:val="-3"/>
                <w:sz w:val="24"/>
              </w:rPr>
              <w:t xml:space="preserve"> </w:t>
            </w:r>
            <w:r w:rsidRPr="00A243F5">
              <w:rPr>
                <w:rFonts w:ascii="Times New Roman" w:eastAsia="Times New Roman" w:hAnsi="Times New Roman" w:cs="Times New Roman"/>
                <w:b/>
                <w:sz w:val="24"/>
              </w:rPr>
              <w:t>&amp;</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Price</w:t>
            </w:r>
          </w:p>
          <w:p w:rsidR="00A243F5" w:rsidRPr="00A243F5" w:rsidRDefault="00A243F5" w:rsidP="00A243F5">
            <w:pPr>
              <w:widowControl w:val="0"/>
              <w:autoSpaceDE w:val="0"/>
              <w:autoSpaceDN w:val="0"/>
              <w:spacing w:before="8" w:after="0" w:line="240" w:lineRule="auto"/>
              <w:rPr>
                <w:rFonts w:ascii="Times New Roman" w:eastAsia="Times New Roman" w:hAnsi="Times New Roman" w:cs="Times New Roman"/>
                <w:b/>
                <w:sz w:val="20"/>
              </w:rPr>
            </w:pPr>
          </w:p>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color w:val="4471C4"/>
                <w:sz w:val="24"/>
              </w:rPr>
              <w:t>Marketing</w:t>
            </w:r>
            <w:r w:rsidRPr="00A243F5">
              <w:rPr>
                <w:rFonts w:ascii="Times New Roman" w:eastAsia="Times New Roman" w:hAnsi="Times New Roman" w:cs="Times New Roman"/>
                <w:color w:val="4471C4"/>
                <w:spacing w:val="52"/>
                <w:sz w:val="24"/>
              </w:rPr>
              <w:t xml:space="preserve"> </w:t>
            </w:r>
            <w:r w:rsidRPr="00A243F5">
              <w:rPr>
                <w:rFonts w:ascii="Times New Roman" w:eastAsia="Times New Roman" w:hAnsi="Times New Roman" w:cs="Times New Roman"/>
                <w:color w:val="4471C4"/>
                <w:sz w:val="24"/>
              </w:rPr>
              <w:t>Mix</w:t>
            </w:r>
            <w:r w:rsidRPr="00A243F5">
              <w:rPr>
                <w:rFonts w:ascii="Times New Roman" w:eastAsia="Times New Roman" w:hAnsi="Times New Roman" w:cs="Times New Roman"/>
                <w:color w:val="4471C4"/>
                <w:spacing w:val="54"/>
                <w:sz w:val="24"/>
              </w:rPr>
              <w:t xml:space="preserve"> </w:t>
            </w:r>
            <w:r w:rsidRPr="00A243F5">
              <w:rPr>
                <w:rFonts w:ascii="Times New Roman" w:eastAsia="Times New Roman" w:hAnsi="Times New Roman" w:cs="Times New Roman"/>
                <w:color w:val="4471C4"/>
                <w:sz w:val="24"/>
              </w:rPr>
              <w:t>––</w:t>
            </w:r>
            <w:r w:rsidRPr="00A243F5">
              <w:rPr>
                <w:rFonts w:ascii="Times New Roman" w:eastAsia="Times New Roman" w:hAnsi="Times New Roman" w:cs="Times New Roman"/>
                <w:color w:val="4471C4"/>
                <w:spacing w:val="59"/>
                <w:sz w:val="24"/>
              </w:rPr>
              <w:t xml:space="preserve"> </w:t>
            </w:r>
            <w:r w:rsidRPr="00A243F5">
              <w:rPr>
                <w:rFonts w:ascii="Times New Roman" w:eastAsia="Times New Roman" w:hAnsi="Times New Roman" w:cs="Times New Roman"/>
                <w:color w:val="4471C4"/>
                <w:sz w:val="24"/>
              </w:rPr>
              <w:t>an</w:t>
            </w:r>
            <w:r w:rsidRPr="00A243F5">
              <w:rPr>
                <w:rFonts w:ascii="Times New Roman" w:eastAsia="Times New Roman" w:hAnsi="Times New Roman" w:cs="Times New Roman"/>
                <w:color w:val="4471C4"/>
                <w:spacing w:val="52"/>
                <w:sz w:val="24"/>
              </w:rPr>
              <w:t xml:space="preserve"> </w:t>
            </w:r>
            <w:r w:rsidRPr="00A243F5">
              <w:rPr>
                <w:rFonts w:ascii="Times New Roman" w:eastAsia="Times New Roman" w:hAnsi="Times New Roman" w:cs="Times New Roman"/>
                <w:color w:val="4471C4"/>
                <w:sz w:val="24"/>
              </w:rPr>
              <w:t>overview</w:t>
            </w:r>
            <w:r w:rsidRPr="00A243F5">
              <w:rPr>
                <w:rFonts w:ascii="Times New Roman" w:eastAsia="Times New Roman" w:hAnsi="Times New Roman" w:cs="Times New Roman"/>
                <w:color w:val="4471C4"/>
                <w:spacing w:val="54"/>
                <w:sz w:val="24"/>
              </w:rPr>
              <w:t xml:space="preserve"> </w:t>
            </w:r>
            <w:r w:rsidRPr="00A243F5">
              <w:rPr>
                <w:rFonts w:ascii="Times New Roman" w:eastAsia="Times New Roman" w:hAnsi="Times New Roman" w:cs="Times New Roman"/>
                <w:color w:val="4471C4"/>
                <w:sz w:val="24"/>
              </w:rPr>
              <w:t>of</w:t>
            </w:r>
            <w:r w:rsidRPr="00A243F5">
              <w:rPr>
                <w:rFonts w:ascii="Times New Roman" w:eastAsia="Times New Roman" w:hAnsi="Times New Roman" w:cs="Times New Roman"/>
                <w:color w:val="4471C4"/>
                <w:spacing w:val="53"/>
                <w:sz w:val="24"/>
              </w:rPr>
              <w:t xml:space="preserve"> </w:t>
            </w:r>
            <w:r w:rsidRPr="00A243F5">
              <w:rPr>
                <w:rFonts w:ascii="Times New Roman" w:eastAsia="Times New Roman" w:hAnsi="Times New Roman" w:cs="Times New Roman"/>
                <w:color w:val="4471C4"/>
                <w:sz w:val="24"/>
              </w:rPr>
              <w:t>4</w:t>
            </w:r>
            <w:r w:rsidRPr="00A243F5">
              <w:rPr>
                <w:rFonts w:ascii="Times New Roman" w:eastAsia="Times New Roman" w:hAnsi="Times New Roman" w:cs="Times New Roman"/>
                <w:color w:val="4471C4"/>
                <w:spacing w:val="52"/>
                <w:sz w:val="24"/>
              </w:rPr>
              <w:t xml:space="preserve"> </w:t>
            </w:r>
            <w:r w:rsidRPr="00A243F5">
              <w:rPr>
                <w:rFonts w:ascii="Times New Roman" w:eastAsia="Times New Roman" w:hAnsi="Times New Roman" w:cs="Times New Roman"/>
                <w:color w:val="4471C4"/>
                <w:sz w:val="24"/>
              </w:rPr>
              <w:t>P’s</w:t>
            </w:r>
            <w:r w:rsidRPr="00A243F5">
              <w:rPr>
                <w:rFonts w:ascii="Times New Roman" w:eastAsia="Times New Roman" w:hAnsi="Times New Roman" w:cs="Times New Roman"/>
                <w:color w:val="4471C4"/>
                <w:spacing w:val="54"/>
                <w:sz w:val="24"/>
              </w:rPr>
              <w:t xml:space="preserve"> </w:t>
            </w:r>
            <w:r w:rsidRPr="00A243F5">
              <w:rPr>
                <w:rFonts w:ascii="Times New Roman" w:eastAsia="Times New Roman" w:hAnsi="Times New Roman" w:cs="Times New Roman"/>
                <w:color w:val="4471C4"/>
                <w:sz w:val="24"/>
              </w:rPr>
              <w:t>of</w:t>
            </w:r>
            <w:r w:rsidRPr="00A243F5">
              <w:rPr>
                <w:rFonts w:ascii="Times New Roman" w:eastAsia="Times New Roman" w:hAnsi="Times New Roman" w:cs="Times New Roman"/>
                <w:color w:val="4471C4"/>
                <w:spacing w:val="53"/>
                <w:sz w:val="24"/>
              </w:rPr>
              <w:t xml:space="preserve"> </w:t>
            </w:r>
            <w:r w:rsidRPr="00A243F5">
              <w:rPr>
                <w:rFonts w:ascii="Times New Roman" w:eastAsia="Times New Roman" w:hAnsi="Times New Roman" w:cs="Times New Roman"/>
                <w:color w:val="4471C4"/>
                <w:sz w:val="24"/>
              </w:rPr>
              <w:t>Marketing</w:t>
            </w:r>
            <w:r w:rsidRPr="00A243F5">
              <w:rPr>
                <w:rFonts w:ascii="Times New Roman" w:eastAsia="Times New Roman" w:hAnsi="Times New Roman" w:cs="Times New Roman"/>
                <w:color w:val="4471C4"/>
                <w:spacing w:val="52"/>
                <w:sz w:val="24"/>
              </w:rPr>
              <w:t xml:space="preserve"> </w:t>
            </w:r>
            <w:r w:rsidRPr="00A243F5">
              <w:rPr>
                <w:rFonts w:ascii="Times New Roman" w:eastAsia="Times New Roman" w:hAnsi="Times New Roman" w:cs="Times New Roman"/>
                <w:color w:val="4471C4"/>
                <w:sz w:val="24"/>
              </w:rPr>
              <w:t>Mix</w:t>
            </w:r>
            <w:r w:rsidRPr="00A243F5">
              <w:rPr>
                <w:rFonts w:ascii="Times New Roman" w:eastAsia="Times New Roman" w:hAnsi="Times New Roman" w:cs="Times New Roman"/>
                <w:color w:val="4471C4"/>
                <w:spacing w:val="57"/>
                <w:sz w:val="24"/>
              </w:rPr>
              <w:t xml:space="preserve"> </w:t>
            </w:r>
            <w:r w:rsidRPr="00A243F5">
              <w:rPr>
                <w:rFonts w:ascii="Times New Roman" w:eastAsia="Times New Roman" w:hAnsi="Times New Roman" w:cs="Times New Roman"/>
                <w:color w:val="FF0000"/>
                <w:sz w:val="24"/>
              </w:rPr>
              <w:t>–</w:t>
            </w:r>
          </w:p>
          <w:p w:rsidR="00A243F5" w:rsidRPr="00A243F5" w:rsidRDefault="00A243F5" w:rsidP="00A243F5">
            <w:pPr>
              <w:widowControl w:val="0"/>
              <w:autoSpaceDE w:val="0"/>
              <w:autoSpaceDN w:val="0"/>
              <w:spacing w:before="10" w:after="0" w:line="310" w:lineRule="atLeast"/>
              <w:ind w:left="110" w:right="92"/>
              <w:rPr>
                <w:rFonts w:ascii="Times New Roman" w:eastAsia="Times New Roman" w:hAnsi="Times New Roman" w:cs="Times New Roman"/>
                <w:sz w:val="24"/>
              </w:rPr>
            </w:pPr>
            <w:r w:rsidRPr="00A243F5">
              <w:rPr>
                <w:rFonts w:ascii="Times New Roman" w:eastAsia="Times New Roman" w:hAnsi="Times New Roman" w:cs="Times New Roman"/>
                <w:sz w:val="24"/>
              </w:rPr>
              <w:t>Product</w:t>
            </w:r>
            <w:r w:rsidRPr="00A243F5">
              <w:rPr>
                <w:rFonts w:ascii="Times New Roman" w:eastAsia="Times New Roman" w:hAnsi="Times New Roman" w:cs="Times New Roman"/>
                <w:spacing w:val="17"/>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8"/>
                <w:sz w:val="24"/>
              </w:rPr>
              <w:t xml:space="preserve"> </w:t>
            </w:r>
            <w:r w:rsidRPr="00A243F5">
              <w:rPr>
                <w:rFonts w:ascii="Times New Roman" w:eastAsia="Times New Roman" w:hAnsi="Times New Roman" w:cs="Times New Roman"/>
                <w:sz w:val="24"/>
              </w:rPr>
              <w:t>Introduction</w:t>
            </w:r>
            <w:r w:rsidRPr="00A243F5">
              <w:rPr>
                <w:rFonts w:ascii="Times New Roman" w:eastAsia="Times New Roman" w:hAnsi="Times New Roman" w:cs="Times New Roman"/>
                <w:spacing w:val="12"/>
                <w:sz w:val="24"/>
              </w:rPr>
              <w:t xml:space="preserve"> </w:t>
            </w:r>
            <w:r w:rsidRPr="00A243F5">
              <w:rPr>
                <w:rFonts w:ascii="Times New Roman" w:eastAsia="Times New Roman" w:hAnsi="Times New Roman" w:cs="Times New Roman"/>
                <w:sz w:val="24"/>
              </w:rPr>
              <w:t>to</w:t>
            </w:r>
            <w:r w:rsidRPr="00A243F5">
              <w:rPr>
                <w:rFonts w:ascii="Times New Roman" w:eastAsia="Times New Roman" w:hAnsi="Times New Roman" w:cs="Times New Roman"/>
                <w:spacing w:val="7"/>
                <w:sz w:val="24"/>
              </w:rPr>
              <w:t xml:space="preserve"> </w:t>
            </w:r>
            <w:r w:rsidRPr="00A243F5">
              <w:rPr>
                <w:rFonts w:ascii="Times New Roman" w:eastAsia="Times New Roman" w:hAnsi="Times New Roman" w:cs="Times New Roman"/>
                <w:sz w:val="24"/>
              </w:rPr>
              <w:t>Stages</w:t>
            </w:r>
            <w:r w:rsidRPr="00A243F5">
              <w:rPr>
                <w:rFonts w:ascii="Times New Roman" w:eastAsia="Times New Roman" w:hAnsi="Times New Roman" w:cs="Times New Roman"/>
                <w:spacing w:val="10"/>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7"/>
                <w:sz w:val="24"/>
              </w:rPr>
              <w:t xml:space="preserve"> </w:t>
            </w:r>
            <w:r w:rsidRPr="00A243F5">
              <w:rPr>
                <w:rFonts w:ascii="Times New Roman" w:eastAsia="Times New Roman" w:hAnsi="Times New Roman" w:cs="Times New Roman"/>
                <w:sz w:val="24"/>
              </w:rPr>
              <w:t>New</w:t>
            </w:r>
            <w:r w:rsidRPr="00A243F5">
              <w:rPr>
                <w:rFonts w:ascii="Times New Roman" w:eastAsia="Times New Roman" w:hAnsi="Times New Roman" w:cs="Times New Roman"/>
                <w:spacing w:val="9"/>
                <w:sz w:val="24"/>
              </w:rPr>
              <w:t xml:space="preserve"> </w:t>
            </w:r>
            <w:r w:rsidRPr="00A243F5">
              <w:rPr>
                <w:rFonts w:ascii="Times New Roman" w:eastAsia="Times New Roman" w:hAnsi="Times New Roman" w:cs="Times New Roman"/>
                <w:sz w:val="24"/>
              </w:rPr>
              <w:t>Product</w:t>
            </w:r>
            <w:r w:rsidRPr="00A243F5">
              <w:rPr>
                <w:rFonts w:ascii="Times New Roman" w:eastAsia="Times New Roman" w:hAnsi="Times New Roman" w:cs="Times New Roman"/>
                <w:spacing w:val="7"/>
                <w:sz w:val="24"/>
              </w:rPr>
              <w:t xml:space="preserve"> </w:t>
            </w:r>
            <w:r w:rsidRPr="00A243F5">
              <w:rPr>
                <w:rFonts w:ascii="Times New Roman" w:eastAsia="Times New Roman" w:hAnsi="Times New Roman" w:cs="Times New Roman"/>
                <w:sz w:val="24"/>
              </w:rPr>
              <w:t>Development</w:t>
            </w:r>
            <w:r w:rsidRPr="00A243F5">
              <w:rPr>
                <w:rFonts w:ascii="Times New Roman" w:eastAsia="Times New Roman" w:hAnsi="Times New Roman" w:cs="Times New Roman"/>
                <w:spacing w:val="1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Product</w:t>
            </w:r>
            <w:r w:rsidRPr="00A243F5">
              <w:rPr>
                <w:rFonts w:ascii="Times New Roman" w:eastAsia="Times New Roman" w:hAnsi="Times New Roman" w:cs="Times New Roman"/>
                <w:spacing w:val="10"/>
                <w:sz w:val="24"/>
              </w:rPr>
              <w:t xml:space="preserve"> </w:t>
            </w:r>
            <w:r w:rsidRPr="00A243F5">
              <w:rPr>
                <w:rFonts w:ascii="Times New Roman" w:eastAsia="Times New Roman" w:hAnsi="Times New Roman" w:cs="Times New Roman"/>
                <w:sz w:val="24"/>
              </w:rPr>
              <w:t>Life</w:t>
            </w:r>
            <w:r w:rsidRPr="00A243F5">
              <w:rPr>
                <w:rFonts w:ascii="Times New Roman" w:eastAsia="Times New Roman" w:hAnsi="Times New Roman" w:cs="Times New Roman"/>
                <w:spacing w:val="10"/>
                <w:sz w:val="24"/>
              </w:rPr>
              <w:t xml:space="preserve"> </w:t>
            </w:r>
            <w:r w:rsidRPr="00A243F5">
              <w:rPr>
                <w:rFonts w:ascii="Times New Roman" w:eastAsia="Times New Roman" w:hAnsi="Times New Roman" w:cs="Times New Roman"/>
                <w:sz w:val="24"/>
              </w:rPr>
              <w:t>Cycle</w:t>
            </w:r>
            <w:r w:rsidRPr="00A243F5">
              <w:rPr>
                <w:rFonts w:ascii="Times New Roman" w:eastAsia="Times New Roman" w:hAnsi="Times New Roman" w:cs="Times New Roman"/>
                <w:spacing w:val="1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2"/>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3"/>
                <w:sz w:val="24"/>
              </w:rPr>
              <w:t xml:space="preserve"> </w:t>
            </w:r>
            <w:r w:rsidRPr="00A243F5">
              <w:rPr>
                <w:rFonts w:ascii="Times New Roman" w:eastAsia="Times New Roman" w:hAnsi="Times New Roman" w:cs="Times New Roman"/>
                <w:sz w:val="24"/>
              </w:rPr>
              <w:t>Pricing–</w:t>
            </w:r>
            <w:r w:rsidRPr="00A243F5">
              <w:rPr>
                <w:rFonts w:ascii="Times New Roman" w:eastAsia="Times New Roman" w:hAnsi="Times New Roman" w:cs="Times New Roman"/>
                <w:spacing w:val="13"/>
                <w:sz w:val="24"/>
              </w:rPr>
              <w:t xml:space="preserve"> </w:t>
            </w:r>
            <w:r w:rsidRPr="00A243F5">
              <w:rPr>
                <w:rFonts w:ascii="Times New Roman" w:eastAsia="Times New Roman" w:hAnsi="Times New Roman" w:cs="Times New Roman"/>
                <w:color w:val="4471C4"/>
                <w:sz w:val="24"/>
              </w:rPr>
              <w:t>Policies</w:t>
            </w:r>
            <w:r w:rsidRPr="00A243F5">
              <w:rPr>
                <w:rFonts w:ascii="Times New Roman" w:eastAsia="Times New Roman" w:hAnsi="Times New Roman" w:cs="Times New Roman"/>
                <w:color w:val="4471C4"/>
                <w:spacing w:val="20"/>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3"/>
                <w:sz w:val="24"/>
              </w:rPr>
              <w:t xml:space="preserve"> </w:t>
            </w:r>
            <w:r w:rsidRPr="00A243F5">
              <w:rPr>
                <w:rFonts w:ascii="Times New Roman" w:eastAsia="Times New Roman" w:hAnsi="Times New Roman" w:cs="Times New Roman"/>
                <w:sz w:val="24"/>
              </w:rPr>
              <w:t>Objectives</w:t>
            </w:r>
            <w:r w:rsidRPr="00A243F5">
              <w:rPr>
                <w:rFonts w:ascii="Times New Roman" w:eastAsia="Times New Roman" w:hAnsi="Times New Roman" w:cs="Times New Roman"/>
                <w:spacing w:val="16"/>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8"/>
                <w:sz w:val="24"/>
              </w:rPr>
              <w:t xml:space="preserve"> </w:t>
            </w:r>
            <w:r w:rsidRPr="00A243F5">
              <w:rPr>
                <w:rFonts w:ascii="Times New Roman" w:eastAsia="Times New Roman" w:hAnsi="Times New Roman" w:cs="Times New Roman"/>
                <w:sz w:val="24"/>
              </w:rPr>
              <w:t>Factors</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Influencing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Pricing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 Kinds of Pricing.</w:t>
            </w:r>
          </w:p>
        </w:tc>
        <w:tc>
          <w:tcPr>
            <w:tcW w:w="1338"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77" w:after="0" w:line="240" w:lineRule="auto"/>
              <w:ind w:left="524" w:right="524"/>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15</w:t>
            </w:r>
          </w:p>
        </w:tc>
      </w:tr>
      <w:tr w:rsidR="00A243F5" w:rsidRPr="00A243F5" w:rsidTr="00A243F5">
        <w:trPr>
          <w:trHeight w:val="2941"/>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3" w:after="0" w:line="240" w:lineRule="auto"/>
              <w:rPr>
                <w:rFonts w:ascii="Times New Roman" w:eastAsia="Times New Roman" w:hAnsi="Times New Roman" w:cs="Times New Roman"/>
                <w:b/>
                <w:sz w:val="27"/>
              </w:rPr>
            </w:pPr>
          </w:p>
          <w:p w:rsidR="00A243F5" w:rsidRPr="00A243F5" w:rsidRDefault="00A243F5" w:rsidP="00A243F5">
            <w:pPr>
              <w:widowControl w:val="0"/>
              <w:autoSpaceDE w:val="0"/>
              <w:autoSpaceDN w:val="0"/>
              <w:spacing w:before="1" w:after="0" w:line="240" w:lineRule="auto"/>
              <w:ind w:left="214" w:right="201"/>
              <w:jc w:val="center"/>
              <w:rPr>
                <w:rFonts w:ascii="Times New Roman" w:eastAsia="Times New Roman" w:hAnsi="Times New Roman" w:cs="Times New Roman"/>
                <w:sz w:val="24"/>
              </w:rPr>
            </w:pPr>
            <w:r w:rsidRPr="00A243F5">
              <w:rPr>
                <w:rFonts w:ascii="Times New Roman" w:eastAsia="Times New Roman" w:hAnsi="Times New Roman" w:cs="Times New Roman"/>
                <w:sz w:val="24"/>
              </w:rPr>
              <w:t>IV</w:t>
            </w:r>
          </w:p>
        </w:tc>
        <w:tc>
          <w:tcPr>
            <w:tcW w:w="6600" w:type="dxa"/>
            <w:gridSpan w:val="9"/>
          </w:tcPr>
          <w:p w:rsidR="00A243F5" w:rsidRPr="00A243F5" w:rsidRDefault="00A243F5" w:rsidP="00A243F5">
            <w:pPr>
              <w:widowControl w:val="0"/>
              <w:autoSpaceDE w:val="0"/>
              <w:autoSpaceDN w:val="0"/>
              <w:spacing w:before="1" w:after="0" w:line="240" w:lineRule="auto"/>
              <w:ind w:left="110"/>
              <w:jc w:val="both"/>
              <w:rPr>
                <w:rFonts w:ascii="Times New Roman" w:eastAsia="Times New Roman" w:hAnsi="Times New Roman" w:cs="Times New Roman"/>
                <w:b/>
                <w:sz w:val="24"/>
              </w:rPr>
            </w:pPr>
            <w:r w:rsidRPr="00A243F5">
              <w:rPr>
                <w:rFonts w:ascii="Times New Roman" w:eastAsia="Times New Roman" w:hAnsi="Times New Roman" w:cs="Times New Roman"/>
                <w:b/>
                <w:sz w:val="24"/>
              </w:rPr>
              <w:t>Promotions</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and</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Distributions</w:t>
            </w:r>
          </w:p>
          <w:p w:rsidR="00A243F5" w:rsidRPr="00A243F5" w:rsidRDefault="00A243F5" w:rsidP="00A243F5">
            <w:pPr>
              <w:widowControl w:val="0"/>
              <w:autoSpaceDE w:val="0"/>
              <w:autoSpaceDN w:val="0"/>
              <w:spacing w:before="9" w:after="0" w:line="240" w:lineRule="auto"/>
              <w:rPr>
                <w:rFonts w:ascii="Times New Roman" w:eastAsia="Times New Roman" w:hAnsi="Times New Roman" w:cs="Times New Roman"/>
                <w:b/>
                <w:sz w:val="20"/>
              </w:rPr>
            </w:pPr>
          </w:p>
          <w:p w:rsidR="00A243F5" w:rsidRPr="00A243F5" w:rsidRDefault="00A243F5" w:rsidP="00A243F5">
            <w:pPr>
              <w:widowControl w:val="0"/>
              <w:autoSpaceDE w:val="0"/>
              <w:autoSpaceDN w:val="0"/>
              <w:spacing w:after="0"/>
              <w:ind w:left="110" w:right="93"/>
              <w:jc w:val="both"/>
              <w:rPr>
                <w:rFonts w:ascii="Times New Roman" w:eastAsia="Times New Roman" w:hAnsi="Times New Roman" w:cs="Times New Roman"/>
                <w:sz w:val="24"/>
              </w:rPr>
            </w:pPr>
            <w:r w:rsidRPr="00A243F5">
              <w:rPr>
                <w:rFonts w:ascii="Times New Roman" w:eastAsia="Times New Roman" w:hAnsi="Times New Roman" w:cs="Times New Roman"/>
                <w:color w:val="00AFEF"/>
                <w:sz w:val="24"/>
              </w:rPr>
              <w:t>Elements of promotion</w:t>
            </w:r>
            <w:r w:rsidRPr="00A243F5">
              <w:rPr>
                <w:rFonts w:ascii="Times New Roman" w:eastAsia="Times New Roman" w:hAnsi="Times New Roman" w:cs="Times New Roman"/>
                <w:sz w:val="24"/>
              </w:rPr>
              <w:t>–Advertising–</w:t>
            </w:r>
            <w:r w:rsidRPr="00A243F5">
              <w:rPr>
                <w:rFonts w:ascii="Times New Roman" w:eastAsia="Times New Roman" w:hAnsi="Times New Roman" w:cs="Times New Roman"/>
                <w:color w:val="00AFEF"/>
                <w:sz w:val="24"/>
              </w:rPr>
              <w:t xml:space="preserve">0bjectives </w:t>
            </w:r>
            <w:r w:rsidRPr="00A243F5">
              <w:rPr>
                <w:rFonts w:ascii="Times New Roman" w:eastAsia="Times New Roman" w:hAnsi="Times New Roman" w:cs="Times New Roman"/>
                <w:sz w:val="24"/>
              </w:rPr>
              <w:t>-Kinds of Advertising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Media- Traditional vs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Digital Media - Sales Promotion – types of</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pacing w:val="-1"/>
                <w:sz w:val="24"/>
              </w:rPr>
              <w:t>sales</w:t>
            </w:r>
            <w:r w:rsidRPr="00A243F5">
              <w:rPr>
                <w:rFonts w:ascii="Times New Roman" w:eastAsia="Times New Roman" w:hAnsi="Times New Roman" w:cs="Times New Roman"/>
                <w:spacing w:val="-14"/>
                <w:sz w:val="24"/>
              </w:rPr>
              <w:t xml:space="preserve"> </w:t>
            </w:r>
            <w:r w:rsidRPr="00A243F5">
              <w:rPr>
                <w:rFonts w:ascii="Times New Roman" w:eastAsia="Times New Roman" w:hAnsi="Times New Roman" w:cs="Times New Roman"/>
                <w:spacing w:val="-1"/>
                <w:sz w:val="24"/>
              </w:rPr>
              <w:t>promotion</w:t>
            </w:r>
            <w:r w:rsidRPr="00A243F5">
              <w:rPr>
                <w:rFonts w:ascii="Times New Roman" w:eastAsia="Times New Roman" w:hAnsi="Times New Roman" w:cs="Times New Roman"/>
                <w:spacing w:val="-13"/>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spacing w:val="-15"/>
                <w:sz w:val="24"/>
              </w:rPr>
              <w:t xml:space="preserve"> </w:t>
            </w:r>
            <w:r w:rsidRPr="00A243F5">
              <w:rPr>
                <w:rFonts w:ascii="Times New Roman" w:eastAsia="Times New Roman" w:hAnsi="Times New Roman" w:cs="Times New Roman"/>
                <w:sz w:val="24"/>
              </w:rPr>
              <w:t>Personal</w:t>
            </w:r>
            <w:r w:rsidRPr="00A243F5">
              <w:rPr>
                <w:rFonts w:ascii="Times New Roman" w:eastAsia="Times New Roman" w:hAnsi="Times New Roman" w:cs="Times New Roman"/>
                <w:spacing w:val="-17"/>
                <w:sz w:val="24"/>
              </w:rPr>
              <w:t xml:space="preserve"> </w:t>
            </w:r>
            <w:r w:rsidRPr="00A243F5">
              <w:rPr>
                <w:rFonts w:ascii="Times New Roman" w:eastAsia="Times New Roman" w:hAnsi="Times New Roman" w:cs="Times New Roman"/>
                <w:sz w:val="24"/>
              </w:rPr>
              <w:t>Selling–</w:t>
            </w:r>
            <w:r w:rsidRPr="00A243F5">
              <w:rPr>
                <w:rFonts w:ascii="Times New Roman" w:eastAsia="Times New Roman" w:hAnsi="Times New Roman" w:cs="Times New Roman"/>
                <w:spacing w:val="-14"/>
                <w:sz w:val="24"/>
              </w:rPr>
              <w:t xml:space="preserve"> </w:t>
            </w:r>
            <w:r w:rsidRPr="00A243F5">
              <w:rPr>
                <w:rFonts w:ascii="Times New Roman" w:eastAsia="Times New Roman" w:hAnsi="Times New Roman" w:cs="Times New Roman"/>
                <w:color w:val="00AFEF"/>
                <w:sz w:val="24"/>
              </w:rPr>
              <w:t>Qualities</w:t>
            </w:r>
            <w:r w:rsidRPr="00A243F5">
              <w:rPr>
                <w:rFonts w:ascii="Times New Roman" w:eastAsia="Times New Roman" w:hAnsi="Times New Roman" w:cs="Times New Roman"/>
                <w:color w:val="00AFEF"/>
                <w:spacing w:val="-14"/>
                <w:sz w:val="24"/>
              </w:rPr>
              <w:t xml:space="preserve"> </w:t>
            </w:r>
            <w:r w:rsidRPr="00A243F5">
              <w:rPr>
                <w:rFonts w:ascii="Times New Roman" w:eastAsia="Times New Roman" w:hAnsi="Times New Roman" w:cs="Times New Roman"/>
                <w:color w:val="00AFEF"/>
                <w:sz w:val="24"/>
              </w:rPr>
              <w:t>needed</w:t>
            </w:r>
            <w:r w:rsidRPr="00A243F5">
              <w:rPr>
                <w:rFonts w:ascii="Times New Roman" w:eastAsia="Times New Roman" w:hAnsi="Times New Roman" w:cs="Times New Roman"/>
                <w:color w:val="00AFEF"/>
                <w:spacing w:val="-10"/>
                <w:sz w:val="24"/>
              </w:rPr>
              <w:t xml:space="preserve"> </w:t>
            </w:r>
            <w:r w:rsidRPr="00A243F5">
              <w:rPr>
                <w:rFonts w:ascii="Times New Roman" w:eastAsia="Times New Roman" w:hAnsi="Times New Roman" w:cs="Times New Roman"/>
                <w:color w:val="00AFEF"/>
                <w:sz w:val="24"/>
              </w:rPr>
              <w:t>for</w:t>
            </w:r>
            <w:r w:rsidRPr="00A243F5">
              <w:rPr>
                <w:rFonts w:ascii="Times New Roman" w:eastAsia="Times New Roman" w:hAnsi="Times New Roman" w:cs="Times New Roman"/>
                <w:color w:val="00AFEF"/>
                <w:spacing w:val="-15"/>
                <w:sz w:val="24"/>
              </w:rPr>
              <w:t xml:space="preserve"> </w:t>
            </w:r>
            <w:r w:rsidRPr="00A243F5">
              <w:rPr>
                <w:rFonts w:ascii="Times New Roman" w:eastAsia="Times New Roman" w:hAnsi="Times New Roman" w:cs="Times New Roman"/>
                <w:color w:val="00AFEF"/>
                <w:sz w:val="24"/>
              </w:rPr>
              <w:t>a</w:t>
            </w:r>
            <w:r w:rsidRPr="00A243F5">
              <w:rPr>
                <w:rFonts w:ascii="Times New Roman" w:eastAsia="Times New Roman" w:hAnsi="Times New Roman" w:cs="Times New Roman"/>
                <w:color w:val="00AFEF"/>
                <w:spacing w:val="-16"/>
                <w:sz w:val="24"/>
              </w:rPr>
              <w:t xml:space="preserve"> </w:t>
            </w:r>
            <w:r w:rsidRPr="00A243F5">
              <w:rPr>
                <w:rFonts w:ascii="Times New Roman" w:eastAsia="Times New Roman" w:hAnsi="Times New Roman" w:cs="Times New Roman"/>
                <w:color w:val="00AFEF"/>
                <w:sz w:val="24"/>
              </w:rPr>
              <w:t>personal</w:t>
            </w:r>
            <w:r w:rsidRPr="00A243F5">
              <w:rPr>
                <w:rFonts w:ascii="Times New Roman" w:eastAsia="Times New Roman" w:hAnsi="Times New Roman" w:cs="Times New Roman"/>
                <w:color w:val="00AFEF"/>
                <w:spacing w:val="-58"/>
                <w:sz w:val="24"/>
              </w:rPr>
              <w:t xml:space="preserve"> </w:t>
            </w:r>
            <w:r w:rsidRPr="00A243F5">
              <w:rPr>
                <w:rFonts w:ascii="Times New Roman" w:eastAsia="Times New Roman" w:hAnsi="Times New Roman" w:cs="Times New Roman"/>
                <w:color w:val="00AFEF"/>
                <w:sz w:val="24"/>
              </w:rPr>
              <w:t>seller</w:t>
            </w:r>
            <w:r w:rsidRPr="00A243F5">
              <w:rPr>
                <w:rFonts w:ascii="Times New Roman" w:eastAsia="Times New Roman" w:hAnsi="Times New Roman" w:cs="Times New Roman"/>
                <w:color w:val="00AFEF"/>
                <w:spacing w:val="1"/>
                <w:sz w:val="24"/>
              </w:rPr>
              <w:t xml:space="preserve"> </w:t>
            </w:r>
            <w:r w:rsidRPr="00A243F5">
              <w:rPr>
                <w:rFonts w:ascii="Times New Roman" w:eastAsia="Times New Roman" w:hAnsi="Times New Roman" w:cs="Times New Roman"/>
                <w:sz w:val="24"/>
              </w:rPr>
              <w:t>-</w:t>
            </w:r>
            <w:r w:rsidRPr="00A243F5">
              <w:rPr>
                <w:rFonts w:ascii="Times New Roman" w:eastAsia="Times New Roman" w:hAnsi="Times New Roman" w:cs="Times New Roman"/>
                <w:color w:val="FF0000"/>
                <w:spacing w:val="1"/>
                <w:sz w:val="24"/>
              </w:rPr>
              <w:t xml:space="preserve"> </w:t>
            </w:r>
            <w:r w:rsidRPr="00A243F5">
              <w:rPr>
                <w:rFonts w:ascii="Times New Roman" w:eastAsia="Times New Roman" w:hAnsi="Times New Roman" w:cs="Times New Roman"/>
                <w:sz w:val="24"/>
              </w:rPr>
              <w:t>Channels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Distribution for Consumer Goods- Channel Members – Channels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59"/>
                <w:sz w:val="24"/>
              </w:rPr>
              <w:t xml:space="preserve"> </w:t>
            </w:r>
            <w:r w:rsidRPr="00A243F5">
              <w:rPr>
                <w:rFonts w:ascii="Times New Roman" w:eastAsia="Times New Roman" w:hAnsi="Times New Roman" w:cs="Times New Roman"/>
                <w:sz w:val="24"/>
              </w:rPr>
              <w:t>Distribution for Industrial</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Goods.</w:t>
            </w:r>
          </w:p>
        </w:tc>
        <w:tc>
          <w:tcPr>
            <w:tcW w:w="1338"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3" w:after="0" w:line="240" w:lineRule="auto"/>
              <w:rPr>
                <w:rFonts w:ascii="Times New Roman" w:eastAsia="Times New Roman" w:hAnsi="Times New Roman" w:cs="Times New Roman"/>
                <w:b/>
                <w:sz w:val="27"/>
              </w:rPr>
            </w:pPr>
          </w:p>
          <w:p w:rsidR="00A243F5" w:rsidRPr="00A243F5" w:rsidRDefault="00A243F5" w:rsidP="00A243F5">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15</w:t>
            </w:r>
          </w:p>
        </w:tc>
      </w:tr>
      <w:tr w:rsidR="00A243F5" w:rsidRPr="00A243F5" w:rsidTr="00A243F5">
        <w:trPr>
          <w:trHeight w:val="1898"/>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13"/>
              <w:jc w:val="center"/>
              <w:rPr>
                <w:rFonts w:ascii="Times New Roman" w:eastAsia="Times New Roman" w:hAnsi="Times New Roman" w:cs="Times New Roman"/>
                <w:sz w:val="24"/>
              </w:rPr>
            </w:pPr>
            <w:r w:rsidRPr="00A243F5">
              <w:rPr>
                <w:rFonts w:ascii="Times New Roman" w:eastAsia="Times New Roman" w:hAnsi="Times New Roman" w:cs="Times New Roman"/>
                <w:w w:val="99"/>
                <w:sz w:val="24"/>
              </w:rPr>
              <w:t>V</w:t>
            </w:r>
          </w:p>
        </w:tc>
        <w:tc>
          <w:tcPr>
            <w:tcW w:w="6600" w:type="dxa"/>
            <w:gridSpan w:val="9"/>
          </w:tcPr>
          <w:p w:rsidR="00A243F5" w:rsidRPr="00A243F5" w:rsidRDefault="00A243F5" w:rsidP="00A243F5">
            <w:pPr>
              <w:widowControl w:val="0"/>
              <w:autoSpaceDE w:val="0"/>
              <w:autoSpaceDN w:val="0"/>
              <w:spacing w:before="1" w:after="0" w:line="240" w:lineRule="auto"/>
              <w:ind w:left="110"/>
              <w:jc w:val="both"/>
              <w:rPr>
                <w:rFonts w:ascii="Times New Roman" w:eastAsia="Times New Roman" w:hAnsi="Times New Roman" w:cs="Times New Roman"/>
                <w:b/>
                <w:sz w:val="24"/>
              </w:rPr>
            </w:pPr>
            <w:r w:rsidRPr="00A243F5">
              <w:rPr>
                <w:rFonts w:ascii="Times New Roman" w:eastAsia="Times New Roman" w:hAnsi="Times New Roman" w:cs="Times New Roman"/>
                <w:b/>
                <w:sz w:val="24"/>
              </w:rPr>
              <w:t>Competitive</w:t>
            </w:r>
            <w:r w:rsidRPr="00A243F5">
              <w:rPr>
                <w:rFonts w:ascii="Times New Roman" w:eastAsia="Times New Roman" w:hAnsi="Times New Roman" w:cs="Times New Roman"/>
                <w:b/>
                <w:spacing w:val="-5"/>
                <w:sz w:val="24"/>
              </w:rPr>
              <w:t xml:space="preserve"> </w:t>
            </w:r>
            <w:r w:rsidRPr="00A243F5">
              <w:rPr>
                <w:rFonts w:ascii="Times New Roman" w:eastAsia="Times New Roman" w:hAnsi="Times New Roman" w:cs="Times New Roman"/>
                <w:b/>
                <w:sz w:val="24"/>
              </w:rPr>
              <w:t>Analysis</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and</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Strategies</w:t>
            </w:r>
          </w:p>
          <w:p w:rsidR="00A243F5" w:rsidRPr="00A243F5" w:rsidRDefault="00A243F5" w:rsidP="00A243F5">
            <w:pPr>
              <w:widowControl w:val="0"/>
              <w:autoSpaceDE w:val="0"/>
              <w:autoSpaceDN w:val="0"/>
              <w:spacing w:before="9" w:after="0" w:line="240" w:lineRule="auto"/>
              <w:rPr>
                <w:rFonts w:ascii="Times New Roman" w:eastAsia="Times New Roman" w:hAnsi="Times New Roman" w:cs="Times New Roman"/>
                <w:b/>
                <w:sz w:val="20"/>
              </w:rPr>
            </w:pPr>
          </w:p>
          <w:p w:rsidR="00A243F5" w:rsidRPr="00A243F5" w:rsidRDefault="00A243F5" w:rsidP="00A243F5">
            <w:pPr>
              <w:widowControl w:val="0"/>
              <w:autoSpaceDE w:val="0"/>
              <w:autoSpaceDN w:val="0"/>
              <w:spacing w:after="0"/>
              <w:ind w:left="110" w:right="102"/>
              <w:jc w:val="both"/>
              <w:rPr>
                <w:rFonts w:ascii="Times New Roman" w:eastAsia="Times New Roman" w:hAnsi="Times New Roman" w:cs="Times New Roman"/>
                <w:sz w:val="24"/>
              </w:rPr>
            </w:pPr>
            <w:r w:rsidRPr="00A243F5">
              <w:rPr>
                <w:rFonts w:ascii="Times New Roman" w:eastAsia="Times New Roman" w:hAnsi="Times New Roman" w:cs="Times New Roman"/>
                <w:sz w:val="24"/>
              </w:rPr>
              <w:t>Global Market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Environment–Social Responsibility and Marketing Ethics - Recent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Trends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in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 –</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Basic</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Understanding 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E–Marketing</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&amp; M–Marketing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–E-Tailing–CRM</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Research–MIS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and</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Regulation.</w:t>
            </w:r>
          </w:p>
        </w:tc>
        <w:tc>
          <w:tcPr>
            <w:tcW w:w="1338" w:type="dxa"/>
            <w:gridSpan w:val="2"/>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after="0" w:line="240" w:lineRule="auto"/>
              <w:rPr>
                <w:rFonts w:ascii="Times New Roman" w:eastAsia="Times New Roman" w:hAnsi="Times New Roman" w:cs="Times New Roman"/>
                <w:b/>
                <w:sz w:val="26"/>
              </w:rPr>
            </w:pPr>
          </w:p>
          <w:p w:rsidR="00A243F5" w:rsidRPr="00A243F5" w:rsidRDefault="00A243F5" w:rsidP="00A243F5">
            <w:pPr>
              <w:widowControl w:val="0"/>
              <w:autoSpaceDE w:val="0"/>
              <w:autoSpaceDN w:val="0"/>
              <w:spacing w:before="1" w:after="0" w:line="240" w:lineRule="auto"/>
              <w:rPr>
                <w:rFonts w:ascii="Times New Roman" w:eastAsia="Times New Roman" w:hAnsi="Times New Roman" w:cs="Times New Roman"/>
                <w:b/>
              </w:rPr>
            </w:pPr>
          </w:p>
          <w:p w:rsidR="00A243F5" w:rsidRPr="00A243F5" w:rsidRDefault="00A243F5" w:rsidP="00A243F5">
            <w:pPr>
              <w:widowControl w:val="0"/>
              <w:autoSpaceDE w:val="0"/>
              <w:autoSpaceDN w:val="0"/>
              <w:spacing w:after="0" w:line="240" w:lineRule="auto"/>
              <w:ind w:left="525" w:right="520"/>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15</w:t>
            </w:r>
          </w:p>
        </w:tc>
      </w:tr>
      <w:tr w:rsidR="00A243F5" w:rsidRPr="00A243F5" w:rsidTr="00A243F5">
        <w:trPr>
          <w:trHeight w:val="515"/>
        </w:trPr>
        <w:tc>
          <w:tcPr>
            <w:tcW w:w="950" w:type="dxa"/>
          </w:tcPr>
          <w:p w:rsidR="00A243F5" w:rsidRPr="00A243F5" w:rsidRDefault="00A243F5" w:rsidP="00A243F5">
            <w:pPr>
              <w:widowControl w:val="0"/>
              <w:autoSpaceDE w:val="0"/>
              <w:autoSpaceDN w:val="0"/>
              <w:spacing w:after="0" w:line="240" w:lineRule="auto"/>
              <w:rPr>
                <w:rFonts w:ascii="Times New Roman" w:eastAsia="Times New Roman" w:hAnsi="Times New Roman" w:cs="Times New Roman"/>
                <w:sz w:val="24"/>
              </w:rPr>
            </w:pPr>
          </w:p>
        </w:tc>
        <w:tc>
          <w:tcPr>
            <w:tcW w:w="6600" w:type="dxa"/>
            <w:gridSpan w:val="9"/>
          </w:tcPr>
          <w:p w:rsidR="00A243F5" w:rsidRPr="00A243F5" w:rsidRDefault="00A243F5" w:rsidP="00A243F5">
            <w:pPr>
              <w:widowControl w:val="0"/>
              <w:autoSpaceDE w:val="0"/>
              <w:autoSpaceDN w:val="0"/>
              <w:spacing w:before="1" w:after="0" w:line="240" w:lineRule="auto"/>
              <w:ind w:left="2855" w:right="2851"/>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TOTAL</w:t>
            </w:r>
          </w:p>
        </w:tc>
        <w:tc>
          <w:tcPr>
            <w:tcW w:w="1338" w:type="dxa"/>
            <w:gridSpan w:val="2"/>
          </w:tcPr>
          <w:p w:rsidR="00A243F5" w:rsidRPr="00A243F5" w:rsidRDefault="00A243F5" w:rsidP="00A243F5">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75</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214" w:right="201"/>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w:t>
            </w:r>
          </w:p>
        </w:tc>
        <w:tc>
          <w:tcPr>
            <w:tcW w:w="7938" w:type="dxa"/>
            <w:gridSpan w:val="11"/>
          </w:tcPr>
          <w:p w:rsidR="00A243F5" w:rsidRPr="00A243F5" w:rsidRDefault="00A243F5" w:rsidP="00A243F5">
            <w:pPr>
              <w:widowControl w:val="0"/>
              <w:autoSpaceDE w:val="0"/>
              <w:autoSpaceDN w:val="0"/>
              <w:spacing w:before="1" w:after="0" w:line="240" w:lineRule="auto"/>
              <w:ind w:left="3037" w:right="3030"/>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Course</w:t>
            </w:r>
            <w:r w:rsidRPr="00A243F5">
              <w:rPr>
                <w:rFonts w:ascii="Times New Roman" w:eastAsia="Times New Roman" w:hAnsi="Times New Roman" w:cs="Times New Roman"/>
                <w:b/>
                <w:spacing w:val="-4"/>
                <w:sz w:val="24"/>
              </w:rPr>
              <w:t xml:space="preserve"> </w:t>
            </w:r>
            <w:r w:rsidRPr="00A243F5">
              <w:rPr>
                <w:rFonts w:ascii="Times New Roman" w:eastAsia="Times New Roman" w:hAnsi="Times New Roman" w:cs="Times New Roman"/>
                <w:b/>
                <w:sz w:val="24"/>
              </w:rPr>
              <w:t>Outcomes</w:t>
            </w:r>
          </w:p>
        </w:tc>
      </w:tr>
      <w:tr w:rsidR="00A243F5" w:rsidRPr="00A243F5" w:rsidTr="00A243F5">
        <w:trPr>
          <w:trHeight w:val="515"/>
        </w:trPr>
        <w:tc>
          <w:tcPr>
            <w:tcW w:w="950" w:type="dxa"/>
          </w:tcPr>
          <w:p w:rsidR="00A243F5" w:rsidRPr="00A243F5" w:rsidRDefault="00A243F5" w:rsidP="00A243F5">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CO1</w:t>
            </w:r>
          </w:p>
        </w:tc>
        <w:tc>
          <w:tcPr>
            <w:tcW w:w="7938" w:type="dxa"/>
            <w:gridSpan w:val="11"/>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Develop</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an</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understanding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on</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role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and</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importance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marketing</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CO2</w:t>
            </w:r>
          </w:p>
        </w:tc>
        <w:tc>
          <w:tcPr>
            <w:tcW w:w="7938" w:type="dxa"/>
            <w:gridSpan w:val="11"/>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Apply</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4</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p’s of</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in</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their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venture</w:t>
            </w:r>
          </w:p>
        </w:tc>
      </w:tr>
      <w:tr w:rsidR="00A243F5" w:rsidRPr="00A243F5" w:rsidTr="00A243F5">
        <w:trPr>
          <w:trHeight w:val="515"/>
        </w:trPr>
        <w:tc>
          <w:tcPr>
            <w:tcW w:w="950" w:type="dxa"/>
          </w:tcPr>
          <w:p w:rsidR="00A243F5" w:rsidRPr="00A243F5" w:rsidRDefault="00A243F5" w:rsidP="00A243F5">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CO3</w:t>
            </w:r>
          </w:p>
        </w:tc>
        <w:tc>
          <w:tcPr>
            <w:tcW w:w="7938" w:type="dxa"/>
            <w:gridSpan w:val="11"/>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Identify</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factors</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determining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pricing</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CO4</w:t>
            </w:r>
          </w:p>
        </w:tc>
        <w:tc>
          <w:tcPr>
            <w:tcW w:w="7938" w:type="dxa"/>
            <w:gridSpan w:val="11"/>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Use</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different</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Channels 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distribution</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industrial</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goods</w:t>
            </w:r>
          </w:p>
        </w:tc>
      </w:tr>
      <w:tr w:rsidR="00A243F5" w:rsidRPr="00A243F5" w:rsidTr="00A243F5">
        <w:trPr>
          <w:trHeight w:val="514"/>
        </w:trPr>
        <w:tc>
          <w:tcPr>
            <w:tcW w:w="950" w:type="dxa"/>
          </w:tcPr>
          <w:p w:rsidR="00A243F5" w:rsidRPr="00A243F5" w:rsidRDefault="00A243F5" w:rsidP="00A243F5">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CO5</w:t>
            </w:r>
          </w:p>
        </w:tc>
        <w:tc>
          <w:tcPr>
            <w:tcW w:w="7938" w:type="dxa"/>
            <w:gridSpan w:val="11"/>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Understand</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the</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concept</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E-marketing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and</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E-Tailing</w:t>
            </w:r>
          </w:p>
        </w:tc>
      </w:tr>
      <w:tr w:rsidR="00A243F5" w:rsidRPr="00A243F5" w:rsidTr="00A243F5">
        <w:trPr>
          <w:trHeight w:val="520"/>
        </w:trPr>
        <w:tc>
          <w:tcPr>
            <w:tcW w:w="8888" w:type="dxa"/>
            <w:gridSpan w:val="12"/>
          </w:tcPr>
          <w:p w:rsidR="00A243F5" w:rsidRPr="00A243F5" w:rsidRDefault="00A243F5" w:rsidP="00A243F5">
            <w:pPr>
              <w:widowControl w:val="0"/>
              <w:autoSpaceDE w:val="0"/>
              <w:autoSpaceDN w:val="0"/>
              <w:spacing w:before="1" w:after="0" w:line="240" w:lineRule="auto"/>
              <w:ind w:left="3891" w:right="3875"/>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Textbooks</w:t>
            </w:r>
          </w:p>
        </w:tc>
      </w:tr>
      <w:tr w:rsidR="00A243F5" w:rsidRPr="00A243F5" w:rsidTr="00A243F5">
        <w:trPr>
          <w:trHeight w:val="880"/>
        </w:trPr>
        <w:tc>
          <w:tcPr>
            <w:tcW w:w="950" w:type="dxa"/>
          </w:tcPr>
          <w:p w:rsidR="00A243F5" w:rsidRPr="00A243F5" w:rsidRDefault="00A243F5" w:rsidP="00A243F5">
            <w:pPr>
              <w:widowControl w:val="0"/>
              <w:autoSpaceDE w:val="0"/>
              <w:autoSpaceDN w:val="0"/>
              <w:spacing w:before="181" w:after="0" w:line="240" w:lineRule="auto"/>
              <w:ind w:left="11"/>
              <w:jc w:val="center"/>
              <w:rPr>
                <w:rFonts w:ascii="Times New Roman" w:eastAsia="Times New Roman" w:hAnsi="Times New Roman" w:cs="Times New Roman"/>
                <w:sz w:val="24"/>
              </w:rPr>
            </w:pPr>
            <w:r w:rsidRPr="00A243F5">
              <w:rPr>
                <w:rFonts w:ascii="Times New Roman" w:eastAsia="Times New Roman" w:hAnsi="Times New Roman" w:cs="Times New Roman"/>
                <w:sz w:val="24"/>
              </w:rPr>
              <w:t>1</w:t>
            </w:r>
          </w:p>
        </w:tc>
        <w:tc>
          <w:tcPr>
            <w:tcW w:w="7938" w:type="dxa"/>
            <w:gridSpan w:val="11"/>
          </w:tcPr>
          <w:p w:rsidR="00A243F5" w:rsidRPr="00A243F5" w:rsidRDefault="00A243F5" w:rsidP="00A243F5">
            <w:pPr>
              <w:widowControl w:val="0"/>
              <w:autoSpaceDE w:val="0"/>
              <w:autoSpaceDN w:val="0"/>
              <w:spacing w:before="51" w:after="0" w:line="273" w:lineRule="auto"/>
              <w:ind w:left="110" w:right="584"/>
              <w:rPr>
                <w:rFonts w:ascii="Times New Roman" w:eastAsia="Times New Roman" w:hAnsi="Times New Roman" w:cs="Times New Roman"/>
                <w:sz w:val="24"/>
              </w:rPr>
            </w:pPr>
            <w:r w:rsidRPr="00A243F5">
              <w:rPr>
                <w:rFonts w:ascii="Times New Roman" w:eastAsia="Times New Roman" w:hAnsi="Times New Roman" w:cs="Times New Roman"/>
                <w:sz w:val="24"/>
              </w:rPr>
              <w:t>Philip</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Kotler,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Principles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A</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South</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Asian</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Perspective,</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Pearson</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Education.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New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Delhi</w:t>
            </w:r>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61" w:after="0" w:line="240" w:lineRule="auto"/>
              <w:ind w:left="11"/>
              <w:jc w:val="center"/>
              <w:rPr>
                <w:rFonts w:ascii="Times New Roman" w:eastAsia="Times New Roman" w:hAnsi="Times New Roman" w:cs="Times New Roman"/>
                <w:sz w:val="24"/>
              </w:rPr>
            </w:pPr>
            <w:r w:rsidRPr="00A243F5">
              <w:rPr>
                <w:rFonts w:ascii="Times New Roman" w:eastAsia="Times New Roman" w:hAnsi="Times New Roman" w:cs="Times New Roman"/>
                <w:sz w:val="24"/>
              </w:rPr>
              <w:t>2</w:t>
            </w:r>
          </w:p>
        </w:tc>
        <w:tc>
          <w:tcPr>
            <w:tcW w:w="7938" w:type="dxa"/>
            <w:gridSpan w:val="11"/>
          </w:tcPr>
          <w:p w:rsidR="00A243F5" w:rsidRPr="00A243F5" w:rsidRDefault="00A243F5" w:rsidP="00A243F5">
            <w:pPr>
              <w:widowControl w:val="0"/>
              <w:autoSpaceDE w:val="0"/>
              <w:autoSpaceDN w:val="0"/>
              <w:spacing w:before="1" w:after="0" w:line="278" w:lineRule="auto"/>
              <w:ind w:left="110" w:right="1404"/>
              <w:rPr>
                <w:rFonts w:ascii="Times New Roman" w:eastAsia="Times New Roman" w:hAnsi="Times New Roman" w:cs="Times New Roman"/>
                <w:sz w:val="24"/>
              </w:rPr>
            </w:pPr>
            <w:r w:rsidRPr="00A243F5">
              <w:rPr>
                <w:rFonts w:ascii="Times New Roman" w:eastAsia="Times New Roman" w:hAnsi="Times New Roman" w:cs="Times New Roman"/>
                <w:sz w:val="24"/>
              </w:rPr>
              <w:t>Dr.C.B.Gupta &amp; Dr.</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N.</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Rajan</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Nair,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Marketing Management,</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Sultan</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Chand</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&amp;</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Sons, New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Delhi.</w:t>
            </w:r>
          </w:p>
        </w:tc>
      </w:tr>
      <w:tr w:rsidR="00A243F5" w:rsidRPr="00A243F5" w:rsidTr="00A243F5">
        <w:trPr>
          <w:trHeight w:val="880"/>
        </w:trPr>
        <w:tc>
          <w:tcPr>
            <w:tcW w:w="950" w:type="dxa"/>
          </w:tcPr>
          <w:p w:rsidR="00A243F5" w:rsidRPr="00A243F5" w:rsidRDefault="00A243F5" w:rsidP="00A243F5">
            <w:pPr>
              <w:widowControl w:val="0"/>
              <w:autoSpaceDE w:val="0"/>
              <w:autoSpaceDN w:val="0"/>
              <w:spacing w:before="181" w:after="0" w:line="240" w:lineRule="auto"/>
              <w:ind w:left="11"/>
              <w:jc w:val="center"/>
              <w:rPr>
                <w:rFonts w:ascii="Times New Roman" w:eastAsia="Times New Roman" w:hAnsi="Times New Roman" w:cs="Times New Roman"/>
                <w:sz w:val="24"/>
              </w:rPr>
            </w:pPr>
            <w:r w:rsidRPr="00A243F5">
              <w:rPr>
                <w:rFonts w:ascii="Times New Roman" w:eastAsia="Times New Roman" w:hAnsi="Times New Roman" w:cs="Times New Roman"/>
                <w:sz w:val="24"/>
              </w:rPr>
              <w:t>3</w:t>
            </w:r>
          </w:p>
        </w:tc>
        <w:tc>
          <w:tcPr>
            <w:tcW w:w="7938" w:type="dxa"/>
            <w:gridSpan w:val="11"/>
          </w:tcPr>
          <w:p w:rsidR="00A243F5" w:rsidRPr="00A243F5" w:rsidRDefault="00A243F5" w:rsidP="00A243F5">
            <w:pPr>
              <w:widowControl w:val="0"/>
              <w:autoSpaceDE w:val="0"/>
              <w:autoSpaceDN w:val="0"/>
              <w:spacing w:before="46" w:after="0" w:line="273" w:lineRule="auto"/>
              <w:ind w:left="110" w:right="1176"/>
              <w:rPr>
                <w:rFonts w:ascii="Times New Roman" w:eastAsia="Times New Roman" w:hAnsi="Times New Roman" w:cs="Times New Roman"/>
                <w:sz w:val="24"/>
              </w:rPr>
            </w:pPr>
            <w:r w:rsidRPr="00A243F5">
              <w:rPr>
                <w:rFonts w:ascii="Times New Roman" w:eastAsia="Times New Roman" w:hAnsi="Times New Roman" w:cs="Times New Roman"/>
                <w:sz w:val="24"/>
              </w:rPr>
              <w:t>Dr.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Amit</w:t>
            </w:r>
            <w:r w:rsidRPr="00A243F5">
              <w:rPr>
                <w:rFonts w:ascii="Times New Roman" w:eastAsia="Times New Roman" w:hAnsi="Times New Roman" w:cs="Times New Roman"/>
                <w:spacing w:val="-5"/>
                <w:sz w:val="24"/>
              </w:rPr>
              <w:t xml:space="preserve"> </w:t>
            </w:r>
            <w:r w:rsidRPr="00A243F5">
              <w:rPr>
                <w:rFonts w:ascii="Times New Roman" w:eastAsia="Times New Roman" w:hAnsi="Times New Roman" w:cs="Times New Roman"/>
                <w:sz w:val="24"/>
              </w:rPr>
              <w:t>Kumar,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Principles</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Shashibhawan</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Publishing</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House,</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Chennai</w:t>
            </w:r>
          </w:p>
        </w:tc>
      </w:tr>
    </w:tbl>
    <w:p w:rsidR="00A243F5" w:rsidRPr="00A243F5" w:rsidRDefault="00A243F5" w:rsidP="00A243F5">
      <w:pPr>
        <w:widowControl w:val="0"/>
        <w:autoSpaceDE w:val="0"/>
        <w:autoSpaceDN w:val="0"/>
        <w:spacing w:after="0" w:line="273" w:lineRule="auto"/>
        <w:rPr>
          <w:rFonts w:ascii="Times New Roman" w:eastAsia="Times New Roman" w:hAnsi="Times New Roman" w:cs="Times New Roman"/>
          <w:sz w:val="24"/>
        </w:rPr>
        <w:sectPr w:rsidR="00A243F5" w:rsidRPr="00A243F5">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A243F5" w:rsidRPr="00A243F5" w:rsidTr="00A243F5">
        <w:trPr>
          <w:trHeight w:val="515"/>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lastRenderedPageBreak/>
              <w:t>4</w:t>
            </w:r>
          </w:p>
        </w:tc>
        <w:tc>
          <w:tcPr>
            <w:tcW w:w="7933" w:type="dxa"/>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Dr.</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Rajan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Nair,</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Sultan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Chand</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&amp;</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Sons.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New Delhi</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5</w:t>
            </w:r>
          </w:p>
        </w:tc>
        <w:tc>
          <w:tcPr>
            <w:tcW w:w="7933" w:type="dxa"/>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Neeru</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Kapoor</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Principles</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PHI</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Learning,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New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Delhi</w:t>
            </w:r>
          </w:p>
        </w:tc>
      </w:tr>
      <w:tr w:rsidR="00A243F5" w:rsidRPr="00A243F5" w:rsidTr="00A243F5">
        <w:trPr>
          <w:trHeight w:val="515"/>
        </w:trPr>
        <w:tc>
          <w:tcPr>
            <w:tcW w:w="8883" w:type="dxa"/>
            <w:gridSpan w:val="2"/>
          </w:tcPr>
          <w:p w:rsidR="00A243F5" w:rsidRPr="00A243F5" w:rsidRDefault="00A243F5" w:rsidP="00A243F5">
            <w:pPr>
              <w:widowControl w:val="0"/>
              <w:autoSpaceDE w:val="0"/>
              <w:autoSpaceDN w:val="0"/>
              <w:spacing w:before="1" w:after="0" w:line="240" w:lineRule="auto"/>
              <w:ind w:left="3565" w:right="3559"/>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Reference</w:t>
            </w:r>
            <w:r w:rsidRPr="00A243F5">
              <w:rPr>
                <w:rFonts w:ascii="Times New Roman" w:eastAsia="Times New Roman" w:hAnsi="Times New Roman" w:cs="Times New Roman"/>
                <w:b/>
                <w:spacing w:val="-5"/>
                <w:sz w:val="24"/>
              </w:rPr>
              <w:t xml:space="preserve"> </w:t>
            </w:r>
            <w:r w:rsidRPr="00A243F5">
              <w:rPr>
                <w:rFonts w:ascii="Times New Roman" w:eastAsia="Times New Roman" w:hAnsi="Times New Roman" w:cs="Times New Roman"/>
                <w:b/>
                <w:sz w:val="24"/>
              </w:rPr>
              <w:t>Books</w:t>
            </w:r>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6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1</w:t>
            </w:r>
          </w:p>
        </w:tc>
        <w:tc>
          <w:tcPr>
            <w:tcW w:w="7933" w:type="dxa"/>
          </w:tcPr>
          <w:p w:rsidR="00A243F5" w:rsidRPr="00A243F5" w:rsidRDefault="00A243F5" w:rsidP="00A243F5">
            <w:pPr>
              <w:widowControl w:val="0"/>
              <w:autoSpaceDE w:val="0"/>
              <w:autoSpaceDN w:val="0"/>
              <w:spacing w:before="1" w:after="0" w:line="278" w:lineRule="auto"/>
              <w:ind w:left="110" w:right="1005"/>
              <w:rPr>
                <w:rFonts w:ascii="Times New Roman" w:eastAsia="Times New Roman" w:hAnsi="Times New Roman" w:cs="Times New Roman"/>
                <w:sz w:val="24"/>
              </w:rPr>
            </w:pPr>
            <w:r w:rsidRPr="00A243F5">
              <w:rPr>
                <w:rFonts w:ascii="Times New Roman" w:eastAsia="Times New Roman" w:hAnsi="Times New Roman" w:cs="Times New Roman"/>
                <w:sz w:val="24"/>
              </w:rPr>
              <w:t>Prof</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Kavita</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Sharma,</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Dr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Swati</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Agarwal,</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Principles</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of</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Book,</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Taxmann,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new</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delhi</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2</w:t>
            </w:r>
          </w:p>
        </w:tc>
        <w:tc>
          <w:tcPr>
            <w:tcW w:w="7933" w:type="dxa"/>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Dr.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J.</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Jayasankar,</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Marketing</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Management,</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Margham</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Publications,</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Chennai.</w:t>
            </w:r>
          </w:p>
        </w:tc>
      </w:tr>
      <w:tr w:rsidR="00A243F5" w:rsidRPr="00A243F5" w:rsidTr="00A243F5">
        <w:trPr>
          <w:trHeight w:val="515"/>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3</w:t>
            </w:r>
          </w:p>
        </w:tc>
        <w:tc>
          <w:tcPr>
            <w:tcW w:w="7933" w:type="dxa"/>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sz w:val="24"/>
              </w:rPr>
            </w:pPr>
            <w:r w:rsidRPr="00A243F5">
              <w:rPr>
                <w:rFonts w:ascii="Times New Roman" w:eastAsia="Times New Roman" w:hAnsi="Times New Roman" w:cs="Times New Roman"/>
                <w:sz w:val="24"/>
              </w:rPr>
              <w:t>Assael,</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H.</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Consumer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Behaviour</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and Marketing</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Action,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USA:</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PWS-Kent</w:t>
            </w:r>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6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4</w:t>
            </w:r>
          </w:p>
        </w:tc>
        <w:tc>
          <w:tcPr>
            <w:tcW w:w="7933" w:type="dxa"/>
          </w:tcPr>
          <w:p w:rsidR="00A243F5" w:rsidRPr="00A243F5" w:rsidRDefault="00A243F5" w:rsidP="00A243F5">
            <w:pPr>
              <w:widowControl w:val="0"/>
              <w:autoSpaceDE w:val="0"/>
              <w:autoSpaceDN w:val="0"/>
              <w:spacing w:before="1" w:after="0" w:line="278" w:lineRule="auto"/>
              <w:ind w:left="110" w:right="767"/>
              <w:rPr>
                <w:rFonts w:ascii="Times New Roman" w:eastAsia="Times New Roman" w:hAnsi="Times New Roman" w:cs="Times New Roman"/>
                <w:sz w:val="24"/>
              </w:rPr>
            </w:pPr>
            <w:r w:rsidRPr="00A243F5">
              <w:rPr>
                <w:rFonts w:ascii="Times New Roman" w:eastAsia="Times New Roman" w:hAnsi="Times New Roman" w:cs="Times New Roman"/>
                <w:sz w:val="24"/>
              </w:rPr>
              <w:t>Hoyer, W.D. And Macinnis, D.J., Consumer Behaviour, USA: Houghton</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Mifflin</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Company</w:t>
            </w:r>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6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5</w:t>
            </w:r>
          </w:p>
        </w:tc>
        <w:tc>
          <w:tcPr>
            <w:tcW w:w="7933" w:type="dxa"/>
          </w:tcPr>
          <w:p w:rsidR="00A243F5" w:rsidRPr="00A243F5" w:rsidRDefault="00A243F5" w:rsidP="00A243F5">
            <w:pPr>
              <w:widowControl w:val="0"/>
              <w:autoSpaceDE w:val="0"/>
              <w:autoSpaceDN w:val="0"/>
              <w:spacing w:before="1" w:after="0" w:line="278" w:lineRule="auto"/>
              <w:ind w:left="110" w:right="1125"/>
              <w:rPr>
                <w:rFonts w:ascii="Times New Roman" w:eastAsia="Times New Roman" w:hAnsi="Times New Roman" w:cs="Times New Roman"/>
                <w:sz w:val="24"/>
              </w:rPr>
            </w:pPr>
            <w:r w:rsidRPr="00A243F5">
              <w:rPr>
                <w:rFonts w:ascii="Times New Roman" w:eastAsia="Times New Roman" w:hAnsi="Times New Roman" w:cs="Times New Roman"/>
                <w:sz w:val="24"/>
              </w:rPr>
              <w:t>Baker</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M,Marketing</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Management</w:t>
            </w:r>
            <w:r w:rsidRPr="00A243F5">
              <w:rPr>
                <w:rFonts w:ascii="Times New Roman" w:eastAsia="Times New Roman" w:hAnsi="Times New Roman" w:cs="Times New Roman"/>
                <w:spacing w:val="-4"/>
                <w:sz w:val="24"/>
              </w:rPr>
              <w:t xml:space="preserve"> </w:t>
            </w:r>
            <w:r w:rsidRPr="00A243F5">
              <w:rPr>
                <w:rFonts w:ascii="Times New Roman" w:eastAsia="Times New Roman" w:hAnsi="Times New Roman" w:cs="Times New Roman"/>
                <w:sz w:val="24"/>
              </w:rPr>
              <w:t>And</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Strategy,</w:t>
            </w:r>
            <w:r w:rsidRPr="00A243F5">
              <w:rPr>
                <w:rFonts w:ascii="Times New Roman" w:eastAsia="Times New Roman" w:hAnsi="Times New Roman" w:cs="Times New Roman"/>
                <w:spacing w:val="-2"/>
                <w:sz w:val="24"/>
              </w:rPr>
              <w:t xml:space="preserve"> </w:t>
            </w:r>
            <w:r w:rsidRPr="00A243F5">
              <w:rPr>
                <w:rFonts w:ascii="Times New Roman" w:eastAsia="Times New Roman" w:hAnsi="Times New Roman" w:cs="Times New Roman"/>
                <w:sz w:val="24"/>
              </w:rPr>
              <w:t>Macmillan</w:t>
            </w:r>
            <w:r w:rsidRPr="00A243F5">
              <w:rPr>
                <w:rFonts w:ascii="Times New Roman" w:eastAsia="Times New Roman" w:hAnsi="Times New Roman" w:cs="Times New Roman"/>
                <w:spacing w:val="-3"/>
                <w:sz w:val="24"/>
              </w:rPr>
              <w:t xml:space="preserve"> </w:t>
            </w:r>
            <w:r w:rsidRPr="00A243F5">
              <w:rPr>
                <w:rFonts w:ascii="Times New Roman" w:eastAsia="Times New Roman" w:hAnsi="Times New Roman" w:cs="Times New Roman"/>
                <w:sz w:val="24"/>
              </w:rPr>
              <w:t>Business,</w:t>
            </w:r>
            <w:r w:rsidRPr="00A243F5">
              <w:rPr>
                <w:rFonts w:ascii="Times New Roman" w:eastAsia="Times New Roman" w:hAnsi="Times New Roman" w:cs="Times New Roman"/>
                <w:spacing w:val="-57"/>
                <w:sz w:val="24"/>
              </w:rPr>
              <w:t xml:space="preserve"> </w:t>
            </w:r>
            <w:r w:rsidRPr="00A243F5">
              <w:rPr>
                <w:rFonts w:ascii="Times New Roman" w:eastAsia="Times New Roman" w:hAnsi="Times New Roman" w:cs="Times New Roman"/>
                <w:sz w:val="24"/>
              </w:rPr>
              <w:t>Bloombury</w:t>
            </w:r>
            <w:r w:rsidRPr="00A243F5">
              <w:rPr>
                <w:rFonts w:ascii="Times New Roman" w:eastAsia="Times New Roman" w:hAnsi="Times New Roman" w:cs="Times New Roman"/>
                <w:spacing w:val="-1"/>
                <w:sz w:val="24"/>
              </w:rPr>
              <w:t xml:space="preserve"> </w:t>
            </w:r>
            <w:r w:rsidRPr="00A243F5">
              <w:rPr>
                <w:rFonts w:ascii="Times New Roman" w:eastAsia="Times New Roman" w:hAnsi="Times New Roman" w:cs="Times New Roman"/>
                <w:sz w:val="24"/>
              </w:rPr>
              <w:t>Publishing, India</w:t>
            </w:r>
          </w:p>
        </w:tc>
      </w:tr>
      <w:tr w:rsidR="00A243F5" w:rsidRPr="00A243F5" w:rsidTr="00A243F5">
        <w:trPr>
          <w:trHeight w:val="520"/>
        </w:trPr>
        <w:tc>
          <w:tcPr>
            <w:tcW w:w="8883" w:type="dxa"/>
            <w:gridSpan w:val="2"/>
          </w:tcPr>
          <w:p w:rsidR="00A243F5" w:rsidRPr="00A243F5" w:rsidRDefault="00A243F5" w:rsidP="00A243F5">
            <w:pPr>
              <w:widowControl w:val="0"/>
              <w:autoSpaceDE w:val="0"/>
              <w:autoSpaceDN w:val="0"/>
              <w:spacing w:before="1" w:after="0" w:line="240" w:lineRule="auto"/>
              <w:ind w:left="110"/>
              <w:rPr>
                <w:rFonts w:ascii="Times New Roman" w:eastAsia="Times New Roman" w:hAnsi="Times New Roman" w:cs="Times New Roman"/>
                <w:b/>
                <w:sz w:val="24"/>
              </w:rPr>
            </w:pPr>
            <w:r w:rsidRPr="00A243F5">
              <w:rPr>
                <w:rFonts w:ascii="Times New Roman" w:eastAsia="Times New Roman" w:hAnsi="Times New Roman" w:cs="Times New Roman"/>
                <w:b/>
                <w:sz w:val="24"/>
              </w:rPr>
              <w:t>NOTE:</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Latest</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Edition of</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Textbooks</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May</w:t>
            </w:r>
            <w:r w:rsidRPr="00A243F5">
              <w:rPr>
                <w:rFonts w:ascii="Times New Roman" w:eastAsia="Times New Roman" w:hAnsi="Times New Roman" w:cs="Times New Roman"/>
                <w:b/>
                <w:spacing w:val="-1"/>
                <w:sz w:val="24"/>
              </w:rPr>
              <w:t xml:space="preserve"> </w:t>
            </w:r>
            <w:r w:rsidRPr="00A243F5">
              <w:rPr>
                <w:rFonts w:ascii="Times New Roman" w:eastAsia="Times New Roman" w:hAnsi="Times New Roman" w:cs="Times New Roman"/>
                <w:b/>
                <w:sz w:val="24"/>
              </w:rPr>
              <w:t>be</w:t>
            </w:r>
            <w:r w:rsidRPr="00A243F5">
              <w:rPr>
                <w:rFonts w:ascii="Times New Roman" w:eastAsia="Times New Roman" w:hAnsi="Times New Roman" w:cs="Times New Roman"/>
                <w:b/>
                <w:spacing w:val="-3"/>
                <w:sz w:val="24"/>
              </w:rPr>
              <w:t xml:space="preserve"> </w:t>
            </w:r>
            <w:r w:rsidRPr="00A243F5">
              <w:rPr>
                <w:rFonts w:ascii="Times New Roman" w:eastAsia="Times New Roman" w:hAnsi="Times New Roman" w:cs="Times New Roman"/>
                <w:b/>
                <w:sz w:val="24"/>
              </w:rPr>
              <w:t>Used</w:t>
            </w:r>
          </w:p>
        </w:tc>
      </w:tr>
      <w:tr w:rsidR="00A243F5" w:rsidRPr="00A243F5" w:rsidTr="00A243F5">
        <w:trPr>
          <w:trHeight w:val="515"/>
        </w:trPr>
        <w:tc>
          <w:tcPr>
            <w:tcW w:w="8883" w:type="dxa"/>
            <w:gridSpan w:val="2"/>
          </w:tcPr>
          <w:p w:rsidR="00A243F5" w:rsidRPr="00A243F5" w:rsidRDefault="00A243F5" w:rsidP="00A243F5">
            <w:pPr>
              <w:widowControl w:val="0"/>
              <w:autoSpaceDE w:val="0"/>
              <w:autoSpaceDN w:val="0"/>
              <w:spacing w:before="1" w:after="0" w:line="240" w:lineRule="auto"/>
              <w:ind w:left="3565" w:right="3558"/>
              <w:jc w:val="center"/>
              <w:rPr>
                <w:rFonts w:ascii="Times New Roman" w:eastAsia="Times New Roman" w:hAnsi="Times New Roman" w:cs="Times New Roman"/>
                <w:b/>
                <w:sz w:val="24"/>
              </w:rPr>
            </w:pPr>
            <w:r w:rsidRPr="00A243F5">
              <w:rPr>
                <w:rFonts w:ascii="Times New Roman" w:eastAsia="Times New Roman" w:hAnsi="Times New Roman" w:cs="Times New Roman"/>
                <w:b/>
                <w:sz w:val="24"/>
              </w:rPr>
              <w:t>Web</w:t>
            </w:r>
            <w:r w:rsidRPr="00A243F5">
              <w:rPr>
                <w:rFonts w:ascii="Times New Roman" w:eastAsia="Times New Roman" w:hAnsi="Times New Roman" w:cs="Times New Roman"/>
                <w:b/>
                <w:spacing w:val="-2"/>
                <w:sz w:val="24"/>
              </w:rPr>
              <w:t xml:space="preserve"> </w:t>
            </w:r>
            <w:r w:rsidRPr="00A243F5">
              <w:rPr>
                <w:rFonts w:ascii="Times New Roman" w:eastAsia="Times New Roman" w:hAnsi="Times New Roman" w:cs="Times New Roman"/>
                <w:b/>
                <w:sz w:val="24"/>
              </w:rPr>
              <w:t>Resources</w:t>
            </w:r>
          </w:p>
        </w:tc>
      </w:tr>
      <w:tr w:rsidR="00A243F5" w:rsidRPr="00A243F5" w:rsidTr="00A243F5">
        <w:trPr>
          <w:trHeight w:val="520"/>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1</w:t>
            </w:r>
          </w:p>
        </w:tc>
        <w:tc>
          <w:tcPr>
            <w:tcW w:w="7933" w:type="dxa"/>
          </w:tcPr>
          <w:p w:rsidR="00A243F5" w:rsidRPr="00A243F5" w:rsidRDefault="00433D00" w:rsidP="00A243F5">
            <w:pPr>
              <w:widowControl w:val="0"/>
              <w:autoSpaceDE w:val="0"/>
              <w:autoSpaceDN w:val="0"/>
              <w:spacing w:before="1" w:after="0" w:line="240" w:lineRule="auto"/>
              <w:ind w:left="110"/>
              <w:rPr>
                <w:rFonts w:ascii="Times New Roman" w:eastAsia="Times New Roman" w:hAnsi="Times New Roman" w:cs="Times New Roman"/>
                <w:sz w:val="24"/>
              </w:rPr>
            </w:pPr>
            <w:hyperlink r:id="rId44">
              <w:r w:rsidR="00A243F5" w:rsidRPr="00A243F5">
                <w:rPr>
                  <w:rFonts w:ascii="Times New Roman" w:eastAsia="Times New Roman" w:hAnsi="Times New Roman" w:cs="Times New Roman"/>
                  <w:sz w:val="24"/>
                </w:rPr>
                <w:t>https://www.aha.io/roadmapping/guide/marketing/introduction</w:t>
              </w:r>
            </w:hyperlink>
          </w:p>
        </w:tc>
      </w:tr>
      <w:tr w:rsidR="00A243F5" w:rsidRPr="00A243F5" w:rsidTr="00A243F5">
        <w:trPr>
          <w:trHeight w:val="515"/>
        </w:trPr>
        <w:tc>
          <w:tcPr>
            <w:tcW w:w="950" w:type="dxa"/>
          </w:tcPr>
          <w:p w:rsidR="00A243F5" w:rsidRPr="00A243F5" w:rsidRDefault="00A243F5" w:rsidP="00A243F5">
            <w:pPr>
              <w:widowControl w:val="0"/>
              <w:autoSpaceDE w:val="0"/>
              <w:autoSpaceDN w:val="0"/>
              <w:spacing w:before="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2</w:t>
            </w:r>
          </w:p>
        </w:tc>
        <w:tc>
          <w:tcPr>
            <w:tcW w:w="7933" w:type="dxa"/>
          </w:tcPr>
          <w:p w:rsidR="00A243F5" w:rsidRPr="00A243F5" w:rsidRDefault="00433D00" w:rsidP="00A243F5">
            <w:pPr>
              <w:widowControl w:val="0"/>
              <w:autoSpaceDE w:val="0"/>
              <w:autoSpaceDN w:val="0"/>
              <w:spacing w:before="1" w:after="0" w:line="240" w:lineRule="auto"/>
              <w:ind w:left="110"/>
              <w:rPr>
                <w:rFonts w:ascii="Times New Roman" w:eastAsia="Times New Roman" w:hAnsi="Times New Roman" w:cs="Times New Roman"/>
                <w:sz w:val="24"/>
              </w:rPr>
            </w:pPr>
            <w:hyperlink r:id="rId45">
              <w:r w:rsidR="00A243F5" w:rsidRPr="00A243F5">
                <w:rPr>
                  <w:rFonts w:ascii="Times New Roman" w:eastAsia="Times New Roman" w:hAnsi="Times New Roman" w:cs="Times New Roman"/>
                  <w:sz w:val="24"/>
                </w:rPr>
                <w:t>https://www.investopedia.com/terms/m/marketsegmentation.asp</w:t>
              </w:r>
            </w:hyperlink>
          </w:p>
        </w:tc>
      </w:tr>
      <w:tr w:rsidR="00A243F5" w:rsidRPr="00A243F5" w:rsidTr="00A243F5">
        <w:trPr>
          <w:trHeight w:val="835"/>
        </w:trPr>
        <w:tc>
          <w:tcPr>
            <w:tcW w:w="950" w:type="dxa"/>
          </w:tcPr>
          <w:p w:rsidR="00A243F5" w:rsidRPr="00A243F5" w:rsidRDefault="00A243F5" w:rsidP="00A243F5">
            <w:pPr>
              <w:widowControl w:val="0"/>
              <w:autoSpaceDE w:val="0"/>
              <w:autoSpaceDN w:val="0"/>
              <w:spacing w:before="161" w:after="0" w:line="240" w:lineRule="auto"/>
              <w:ind w:left="415"/>
              <w:rPr>
                <w:rFonts w:ascii="Times New Roman" w:eastAsia="Times New Roman" w:hAnsi="Times New Roman" w:cs="Times New Roman"/>
                <w:sz w:val="24"/>
              </w:rPr>
            </w:pPr>
            <w:r w:rsidRPr="00A243F5">
              <w:rPr>
                <w:rFonts w:ascii="Times New Roman" w:eastAsia="Times New Roman" w:hAnsi="Times New Roman" w:cs="Times New Roman"/>
                <w:sz w:val="24"/>
              </w:rPr>
              <w:t>3</w:t>
            </w:r>
          </w:p>
        </w:tc>
        <w:tc>
          <w:tcPr>
            <w:tcW w:w="7933" w:type="dxa"/>
          </w:tcPr>
          <w:p w:rsidR="00A243F5" w:rsidRPr="00A243F5" w:rsidRDefault="00433D00" w:rsidP="00A243F5">
            <w:pPr>
              <w:widowControl w:val="0"/>
              <w:autoSpaceDE w:val="0"/>
              <w:autoSpaceDN w:val="0"/>
              <w:spacing w:before="1" w:after="0" w:line="278" w:lineRule="auto"/>
              <w:ind w:left="110"/>
              <w:rPr>
                <w:rFonts w:ascii="Times New Roman" w:eastAsia="Times New Roman" w:hAnsi="Times New Roman" w:cs="Times New Roman"/>
                <w:sz w:val="24"/>
              </w:rPr>
            </w:pPr>
            <w:hyperlink r:id="rId46">
              <w:r w:rsidR="00A243F5" w:rsidRPr="00A243F5">
                <w:rPr>
                  <w:rFonts w:ascii="Times New Roman" w:eastAsia="Times New Roman" w:hAnsi="Times New Roman" w:cs="Times New Roman"/>
                  <w:spacing w:val="-1"/>
                  <w:sz w:val="24"/>
                </w:rPr>
                <w:t>https://www.shiprocket.in/blog/understanding-promotion-and-distribution-</w:t>
              </w:r>
            </w:hyperlink>
            <w:r w:rsidR="00A243F5" w:rsidRPr="00A243F5">
              <w:rPr>
                <w:rFonts w:ascii="Times New Roman" w:eastAsia="Times New Roman" w:hAnsi="Times New Roman" w:cs="Times New Roman"/>
                <w:sz w:val="24"/>
              </w:rPr>
              <w:t xml:space="preserve"> </w:t>
            </w:r>
            <w:hyperlink r:id="rId47">
              <w:r w:rsidR="00A243F5" w:rsidRPr="00A243F5">
                <w:rPr>
                  <w:rFonts w:ascii="Times New Roman" w:eastAsia="Times New Roman" w:hAnsi="Times New Roman" w:cs="Times New Roman"/>
                  <w:sz w:val="24"/>
                </w:rPr>
                <w:t>management/</w:t>
              </w:r>
            </w:hyperlink>
          </w:p>
        </w:tc>
      </w:tr>
    </w:tbl>
    <w:p w:rsidR="00A243F5" w:rsidRPr="00A243F5" w:rsidRDefault="00A243F5" w:rsidP="00A243F5">
      <w:pPr>
        <w:widowControl w:val="0"/>
        <w:autoSpaceDE w:val="0"/>
        <w:autoSpaceDN w:val="0"/>
        <w:spacing w:after="0" w:line="240" w:lineRule="auto"/>
        <w:rPr>
          <w:rFonts w:ascii="Times New Roman" w:eastAsia="Times New Roman" w:hAnsi="Times New Roman" w:cs="Times New Roman"/>
        </w:rPr>
      </w:pPr>
    </w:p>
    <w:p w:rsidR="00A243F5" w:rsidRPr="00A243F5" w:rsidRDefault="00A243F5" w:rsidP="00A243F5">
      <w:pPr>
        <w:jc w:val="center"/>
        <w:rPr>
          <w:rFonts w:ascii="Times New Roman" w:eastAsia="Times New Roman" w:hAnsi="Times New Roman" w:cs="Times New Roman"/>
          <w:b/>
          <w:sz w:val="24"/>
          <w:szCs w:val="24"/>
          <w:lang w:val="en-IN"/>
        </w:rPr>
      </w:pPr>
    </w:p>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 xml:space="preserve">MAPPING WITH PROGRAMME OUTCOMES </w:t>
      </w:r>
      <w:r w:rsidRPr="00A243F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sz w:val="24"/>
                <w:szCs w:val="24"/>
                <w:lang w:val="en-IN"/>
              </w:rPr>
            </w:pP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PO1</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PO2</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PO3</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PO4</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PO5</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PO6</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PO7</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PO8</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PSO1</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PSO2</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PSO3</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CO1</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649"/>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33"/>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CO4</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TOTAL</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lastRenderedPageBreak/>
              <w:t>AVERAGE</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2.4</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bl>
    <w:p w:rsidR="00A243F5" w:rsidRPr="00A243F5" w:rsidRDefault="00A243F5" w:rsidP="00A243F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3 – Strong, 2- Medium, 1- Low</w:t>
      </w:r>
    </w:p>
    <w:p w:rsidR="00A243F5" w:rsidRPr="00A243F5" w:rsidRDefault="00A243F5" w:rsidP="00A243F5">
      <w:pPr>
        <w:rPr>
          <w:rFonts w:ascii="Times New Roman" w:eastAsia="Times New Roman" w:hAnsi="Times New Roman" w:cs="Times New Roman"/>
          <w:sz w:val="24"/>
          <w:szCs w:val="24"/>
          <w:lang w:val="en-IN"/>
        </w:rPr>
      </w:pPr>
    </w:p>
    <w:p w:rsidR="00362861" w:rsidRPr="00362861" w:rsidRDefault="00362861" w:rsidP="00A243F5">
      <w:pPr>
        <w:spacing w:after="120"/>
        <w:jc w:val="center"/>
        <w:rPr>
          <w:rFonts w:ascii="Times New Roman" w:eastAsia="Times New Roman" w:hAnsi="Times New Roman" w:cs="Times New Roman"/>
          <w:b/>
          <w:sz w:val="24"/>
          <w:szCs w:val="24"/>
          <w:u w:val="single"/>
          <w:lang w:val="en-IN"/>
        </w:rPr>
      </w:pPr>
    </w:p>
    <w:p w:rsidR="00BC5F80" w:rsidRPr="008B1EB1" w:rsidRDefault="00692750" w:rsidP="00A243F5">
      <w:pPr>
        <w:spacing w:line="240" w:lineRule="auto"/>
        <w:jc w:val="center"/>
        <w:rPr>
          <w:rFonts w:ascii="Times New Roman" w:hAnsi="Times New Roman" w:cs="Times New Roman"/>
          <w:b/>
          <w:sz w:val="24"/>
          <w:szCs w:val="24"/>
        </w:rPr>
      </w:pPr>
      <w:r w:rsidRPr="008B1EB1">
        <w:rPr>
          <w:rFonts w:ascii="Times New Roman" w:hAnsi="Times New Roman" w:cs="Times New Roman"/>
          <w:sz w:val="24"/>
          <w:szCs w:val="24"/>
          <w:lang w:val="en-IN"/>
        </w:rPr>
        <w:br w:type="page"/>
      </w:r>
      <w:r w:rsidR="00BC5F80" w:rsidRPr="008B1EB1">
        <w:rPr>
          <w:rFonts w:ascii="Times New Roman" w:hAnsi="Times New Roman" w:cs="Times New Roman"/>
          <w:b/>
          <w:sz w:val="24"/>
          <w:szCs w:val="24"/>
        </w:rPr>
        <w:lastRenderedPageBreak/>
        <w:t xml:space="preserve">SECOND YEAR – SEMESTER </w:t>
      </w:r>
      <w:r w:rsidR="00BA0442" w:rsidRPr="008B1EB1">
        <w:rPr>
          <w:rFonts w:ascii="Times New Roman" w:hAnsi="Times New Roman" w:cs="Times New Roman"/>
          <w:b/>
          <w:sz w:val="24"/>
          <w:szCs w:val="24"/>
        </w:rPr>
        <w:t>–</w:t>
      </w:r>
      <w:r w:rsidR="00BC5F80" w:rsidRPr="008B1EB1">
        <w:rPr>
          <w:rFonts w:ascii="Times New Roman" w:hAnsi="Times New Roman" w:cs="Times New Roman"/>
          <w:b/>
          <w:sz w:val="24"/>
          <w:szCs w:val="24"/>
        </w:rPr>
        <w:t xml:space="preserve"> </w:t>
      </w:r>
      <w:r w:rsidR="00B0353A" w:rsidRPr="008B1EB1">
        <w:rPr>
          <w:rFonts w:ascii="Times New Roman" w:hAnsi="Times New Roman" w:cs="Times New Roman"/>
          <w:b/>
          <w:sz w:val="24"/>
          <w:szCs w:val="24"/>
        </w:rPr>
        <w:t>III</w:t>
      </w:r>
    </w:p>
    <w:p w:rsidR="00A243F5" w:rsidRPr="00A243F5" w:rsidRDefault="00BA0442" w:rsidP="00A243F5">
      <w:pPr>
        <w:pStyle w:val="normal0"/>
        <w:spacing w:after="120"/>
        <w:jc w:val="center"/>
        <w:rPr>
          <w:rFonts w:ascii="Times New Roman" w:eastAsia="Times New Roman" w:hAnsi="Times New Roman" w:cs="Times New Roman"/>
          <w:b/>
          <w:smallCaps/>
          <w:sz w:val="24"/>
          <w:szCs w:val="24"/>
          <w:u w:val="single"/>
        </w:rPr>
      </w:pPr>
      <w:r w:rsidRPr="008B1EB1">
        <w:rPr>
          <w:rFonts w:ascii="Times New Roman" w:hAnsi="Times New Roman" w:cs="Times New Roman"/>
          <w:b/>
          <w:sz w:val="28"/>
          <w:szCs w:val="28"/>
        </w:rPr>
        <w:t xml:space="preserve">Elective III </w:t>
      </w:r>
      <w:r w:rsidR="00A243F5">
        <w:rPr>
          <w:rFonts w:ascii="Times New Roman" w:hAnsi="Times New Roman" w:cs="Times New Roman"/>
          <w:b/>
          <w:sz w:val="28"/>
          <w:szCs w:val="28"/>
        </w:rPr>
        <w:t>–</w:t>
      </w:r>
      <w:r w:rsidR="00A243F5" w:rsidRPr="00A243F5">
        <w:rPr>
          <w:rFonts w:ascii="Times New Roman" w:eastAsia="Times New Roman" w:hAnsi="Times New Roman" w:cs="Times New Roman"/>
          <w:b/>
          <w:smallCaps/>
          <w:sz w:val="24"/>
          <w:szCs w:val="24"/>
          <w:u w:val="single"/>
        </w:rPr>
        <w:t xml:space="preserve"> 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A243F5" w:rsidRPr="00A243F5" w:rsidTr="00A243F5">
        <w:trPr>
          <w:cantSplit/>
          <w:trHeight w:val="60"/>
          <w:tblHeader/>
        </w:trPr>
        <w:tc>
          <w:tcPr>
            <w:tcW w:w="1207" w:type="dxa"/>
            <w:gridSpan w:val="2"/>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Subject Code</w:t>
            </w:r>
          </w:p>
        </w:tc>
        <w:tc>
          <w:tcPr>
            <w:tcW w:w="501"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w:t>
            </w:r>
          </w:p>
        </w:tc>
        <w:tc>
          <w:tcPr>
            <w:tcW w:w="645"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w:t>
            </w:r>
          </w:p>
        </w:tc>
        <w:tc>
          <w:tcPr>
            <w:tcW w:w="645"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w:t>
            </w:r>
          </w:p>
        </w:tc>
        <w:tc>
          <w:tcPr>
            <w:tcW w:w="645"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S</w:t>
            </w:r>
          </w:p>
        </w:tc>
        <w:tc>
          <w:tcPr>
            <w:tcW w:w="1194"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Credits</w:t>
            </w:r>
          </w:p>
        </w:tc>
        <w:tc>
          <w:tcPr>
            <w:tcW w:w="1048" w:type="dxa"/>
            <w:vMerge w:val="restart"/>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Inst. Hours</w:t>
            </w:r>
          </w:p>
        </w:tc>
        <w:tc>
          <w:tcPr>
            <w:tcW w:w="3000" w:type="dxa"/>
            <w:gridSpan w:val="4"/>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Marks</w:t>
            </w:r>
          </w:p>
        </w:tc>
      </w:tr>
      <w:tr w:rsidR="00A243F5" w:rsidRPr="00A243F5" w:rsidTr="00A243F5">
        <w:trPr>
          <w:cantSplit/>
          <w:trHeight w:val="60"/>
          <w:tblHeader/>
        </w:trPr>
        <w:tc>
          <w:tcPr>
            <w:tcW w:w="1207" w:type="dxa"/>
            <w:gridSpan w:val="2"/>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A243F5" w:rsidRPr="00A243F5" w:rsidRDefault="00A243F5" w:rsidP="00A243F5">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Total</w:t>
            </w:r>
          </w:p>
        </w:tc>
      </w:tr>
      <w:tr w:rsidR="00A243F5" w:rsidRPr="00A243F5" w:rsidTr="00A243F5">
        <w:trPr>
          <w:cantSplit/>
          <w:trHeight w:val="170"/>
          <w:tblHeader/>
        </w:trPr>
        <w:tc>
          <w:tcPr>
            <w:tcW w:w="1207" w:type="dxa"/>
            <w:gridSpan w:val="2"/>
          </w:tcPr>
          <w:p w:rsidR="00A243F5" w:rsidRPr="00A243F5" w:rsidRDefault="00A243F5" w:rsidP="00A243F5">
            <w:pPr>
              <w:spacing w:after="0" w:line="240" w:lineRule="auto"/>
              <w:rPr>
                <w:rFonts w:ascii="Times New Roman" w:eastAsia="Times New Roman" w:hAnsi="Times New Roman" w:cs="Times New Roman"/>
                <w:b/>
                <w:sz w:val="24"/>
                <w:szCs w:val="24"/>
                <w:lang w:val="en-IN"/>
              </w:rPr>
            </w:pPr>
          </w:p>
        </w:tc>
        <w:tc>
          <w:tcPr>
            <w:tcW w:w="501"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4</w:t>
            </w:r>
          </w:p>
        </w:tc>
        <w:tc>
          <w:tcPr>
            <w:tcW w:w="645"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3</w:t>
            </w:r>
          </w:p>
        </w:tc>
        <w:tc>
          <w:tcPr>
            <w:tcW w:w="1048" w:type="dxa"/>
            <w:vAlign w:val="center"/>
          </w:tcPr>
          <w:p w:rsidR="00A243F5" w:rsidRPr="00A243F5" w:rsidRDefault="00A243F5" w:rsidP="00A243F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4</w:t>
            </w:r>
          </w:p>
        </w:tc>
        <w:tc>
          <w:tcPr>
            <w:tcW w:w="1077" w:type="dxa"/>
            <w:tcBorders>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100</w:t>
            </w:r>
          </w:p>
        </w:tc>
      </w:tr>
      <w:tr w:rsidR="00A243F5" w:rsidRPr="00A243F5" w:rsidTr="00A243F5">
        <w:trPr>
          <w:cantSplit/>
          <w:trHeight w:val="431"/>
          <w:tblHeader/>
        </w:trPr>
        <w:tc>
          <w:tcPr>
            <w:tcW w:w="8885" w:type="dxa"/>
            <w:gridSpan w:val="12"/>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 xml:space="preserve">Learning Objectives </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LO1</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To impart knowledge on the basics of ratio, proportion, indices and proportions</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LO2</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To learn about simple and compound interest and arithmetic, geometric and harmonic progressions.</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LO3</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To familiarise with the measures of central tendency</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LO4</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To conceptualise with correlation co-efficient</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LO5</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To gain knowledge on time series analysis</w:t>
            </w:r>
          </w:p>
        </w:tc>
      </w:tr>
      <w:tr w:rsidR="00A243F5" w:rsidRPr="00A243F5" w:rsidTr="00A243F5">
        <w:trPr>
          <w:cantSplit/>
          <w:tblHeader/>
        </w:trPr>
        <w:tc>
          <w:tcPr>
            <w:tcW w:w="8885" w:type="dxa"/>
            <w:gridSpan w:val="12"/>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b/>
                <w:sz w:val="24"/>
                <w:szCs w:val="24"/>
                <w:lang w:val="en-IN"/>
              </w:rPr>
              <w:t>Prerequisite: Should have studied Commerce in XII Std</w:t>
            </w:r>
          </w:p>
        </w:tc>
      </w:tr>
      <w:tr w:rsidR="00A243F5" w:rsidRPr="00A243F5" w:rsidTr="00A243F5">
        <w:trPr>
          <w:cantSplit/>
          <w:tblHeader/>
        </w:trPr>
        <w:tc>
          <w:tcPr>
            <w:tcW w:w="951" w:type="dxa"/>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Unit</w:t>
            </w:r>
          </w:p>
        </w:tc>
        <w:tc>
          <w:tcPr>
            <w:tcW w:w="6585" w:type="dxa"/>
            <w:gridSpan w:val="9"/>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Contents</w:t>
            </w:r>
          </w:p>
        </w:tc>
        <w:tc>
          <w:tcPr>
            <w:tcW w:w="1349" w:type="dxa"/>
            <w:gridSpan w:val="2"/>
          </w:tcPr>
          <w:p w:rsidR="00A243F5" w:rsidRPr="00A243F5" w:rsidRDefault="00A243F5" w:rsidP="00A243F5">
            <w:pPr>
              <w:spacing w:after="0" w:line="240" w:lineRule="auto"/>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No. of Hours</w:t>
            </w:r>
          </w:p>
        </w:tc>
      </w:tr>
      <w:tr w:rsidR="00A243F5" w:rsidRPr="00A243F5" w:rsidTr="00A243F5">
        <w:trPr>
          <w:cantSplit/>
          <w:trHeight w:val="518"/>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I</w:t>
            </w:r>
          </w:p>
        </w:tc>
        <w:tc>
          <w:tcPr>
            <w:tcW w:w="6585" w:type="dxa"/>
            <w:gridSpan w:val="9"/>
          </w:tcPr>
          <w:p w:rsidR="00A243F5" w:rsidRPr="00A243F5" w:rsidRDefault="00A243F5" w:rsidP="00A243F5">
            <w:pPr>
              <w:spacing w:after="0" w:line="240" w:lineRule="auto"/>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Ratio</w:t>
            </w:r>
          </w:p>
          <w:p w:rsidR="00A243F5" w:rsidRPr="00A243F5" w:rsidRDefault="00A243F5" w:rsidP="00A243F5">
            <w:pPr>
              <w:spacing w:after="0" w:line="240" w:lineRule="auto"/>
              <w:rPr>
                <w:rFonts w:ascii="Times New Roman" w:eastAsia="Times New Roman" w:hAnsi="Times New Roman" w:cs="Times New Roman"/>
                <w:color w:val="000000"/>
                <w:sz w:val="24"/>
                <w:szCs w:val="24"/>
                <w:lang w:val="en-IN"/>
              </w:rPr>
            </w:pPr>
            <w:r w:rsidRPr="00A243F5">
              <w:rPr>
                <w:rFonts w:ascii="Times New Roman" w:eastAsia="Times New Roman" w:hAnsi="Times New Roman" w:cs="Times New Roman"/>
                <w:color w:val="000000"/>
                <w:sz w:val="24"/>
                <w:szCs w:val="24"/>
                <w:lang w:val="en-IN"/>
              </w:rPr>
              <w:t xml:space="preserve">Ratio, Proportion and Variations, Indices and Logarithms. </w:t>
            </w:r>
          </w:p>
        </w:tc>
        <w:tc>
          <w:tcPr>
            <w:tcW w:w="1349"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12</w:t>
            </w:r>
          </w:p>
        </w:tc>
      </w:tr>
      <w:tr w:rsidR="00A243F5" w:rsidRPr="00A243F5" w:rsidTr="00A243F5">
        <w:trPr>
          <w:cantSplit/>
          <w:trHeight w:val="696"/>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II</w:t>
            </w:r>
          </w:p>
        </w:tc>
        <w:tc>
          <w:tcPr>
            <w:tcW w:w="6585" w:type="dxa"/>
            <w:gridSpan w:val="9"/>
          </w:tcPr>
          <w:p w:rsidR="00A243F5" w:rsidRPr="00A243F5" w:rsidRDefault="00A243F5" w:rsidP="00A243F5">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A243F5">
              <w:rPr>
                <w:rFonts w:ascii="Times New Roman" w:eastAsia="Times New Roman" w:hAnsi="Times New Roman" w:cs="Times New Roman"/>
                <w:b/>
                <w:color w:val="000000"/>
                <w:sz w:val="24"/>
                <w:szCs w:val="24"/>
                <w:lang w:val="en-IN"/>
              </w:rPr>
              <w:t>Interest and Annuity</w:t>
            </w:r>
          </w:p>
          <w:p w:rsidR="00A243F5" w:rsidRPr="00A243F5" w:rsidRDefault="00A243F5" w:rsidP="00A243F5">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A243F5">
              <w:rPr>
                <w:rFonts w:ascii="Times New Roman" w:eastAsia="Times New Roman" w:hAnsi="Times New Roman" w:cs="Times New Roman"/>
                <w:color w:val="000000"/>
                <w:sz w:val="24"/>
                <w:szCs w:val="24"/>
                <w:lang w:val="en-IN"/>
              </w:rPr>
              <w:t xml:space="preserve">Banker’s Discount – Simple and Compound Interest - Arithmetic, Geometric and Harmonic Progressions. </w:t>
            </w:r>
            <w:r w:rsidRPr="00A243F5">
              <w:rPr>
                <w:rFonts w:ascii="Times New Roman" w:eastAsia="Times New Roman" w:hAnsi="Times New Roman" w:cs="Times New Roman"/>
                <w:color w:val="000000"/>
                <w:sz w:val="24"/>
                <w:szCs w:val="24"/>
                <w:lang w:val="en-IN"/>
              </w:rPr>
              <w:br/>
              <w:t>Annuity - Meaning - Types of Annuity Applications.</w:t>
            </w:r>
          </w:p>
        </w:tc>
        <w:tc>
          <w:tcPr>
            <w:tcW w:w="1349" w:type="dxa"/>
            <w:gridSpan w:val="2"/>
            <w:vAlign w:val="center"/>
          </w:tcPr>
          <w:p w:rsidR="00A243F5" w:rsidRPr="00A243F5" w:rsidRDefault="00A243F5" w:rsidP="00A243F5">
            <w:pPr>
              <w:spacing w:after="0" w:line="240" w:lineRule="auto"/>
              <w:jc w:val="center"/>
              <w:rPr>
                <w:rFonts w:cs="Calibri"/>
                <w:lang w:val="en-IN"/>
              </w:rPr>
            </w:pPr>
            <w:r w:rsidRPr="00A243F5">
              <w:rPr>
                <w:rFonts w:ascii="Times New Roman" w:eastAsia="Times New Roman" w:hAnsi="Times New Roman" w:cs="Times New Roman"/>
                <w:b/>
                <w:sz w:val="24"/>
                <w:szCs w:val="24"/>
                <w:lang w:val="en-IN"/>
              </w:rPr>
              <w:t>12</w:t>
            </w:r>
          </w:p>
        </w:tc>
      </w:tr>
      <w:tr w:rsidR="00A243F5" w:rsidRPr="00A243F5" w:rsidTr="00A243F5">
        <w:trPr>
          <w:cantSplit/>
          <w:trHeight w:val="1259"/>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III</w:t>
            </w:r>
          </w:p>
        </w:tc>
        <w:tc>
          <w:tcPr>
            <w:tcW w:w="6585" w:type="dxa"/>
            <w:gridSpan w:val="9"/>
          </w:tcPr>
          <w:p w:rsidR="00A243F5" w:rsidRPr="00A243F5" w:rsidRDefault="00A243F5" w:rsidP="00A243F5">
            <w:pPr>
              <w:spacing w:after="0" w:line="240" w:lineRule="auto"/>
              <w:jc w:val="both"/>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 xml:space="preserve">Business Statistics Measures of Central Tendency </w:t>
            </w:r>
          </w:p>
          <w:p w:rsidR="00A243F5" w:rsidRPr="00A243F5" w:rsidRDefault="00A243F5" w:rsidP="00A243F5">
            <w:pPr>
              <w:spacing w:after="0" w:line="240" w:lineRule="auto"/>
              <w:jc w:val="both"/>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A243F5" w:rsidRPr="00A243F5" w:rsidRDefault="00A243F5" w:rsidP="00A243F5">
            <w:pPr>
              <w:spacing w:after="0" w:line="240" w:lineRule="auto"/>
              <w:jc w:val="center"/>
              <w:rPr>
                <w:rFonts w:cs="Calibri"/>
                <w:lang w:val="en-IN"/>
              </w:rPr>
            </w:pPr>
            <w:r w:rsidRPr="00A243F5">
              <w:rPr>
                <w:rFonts w:ascii="Times New Roman" w:eastAsia="Times New Roman" w:hAnsi="Times New Roman" w:cs="Times New Roman"/>
                <w:b/>
                <w:sz w:val="24"/>
                <w:szCs w:val="24"/>
                <w:lang w:val="en-IN"/>
              </w:rPr>
              <w:t>12</w:t>
            </w:r>
          </w:p>
        </w:tc>
      </w:tr>
      <w:tr w:rsidR="00A243F5" w:rsidRPr="00A243F5" w:rsidTr="00A243F5">
        <w:trPr>
          <w:cantSplit/>
          <w:trHeight w:val="726"/>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IV</w:t>
            </w:r>
          </w:p>
        </w:tc>
        <w:tc>
          <w:tcPr>
            <w:tcW w:w="6585" w:type="dxa"/>
            <w:gridSpan w:val="9"/>
          </w:tcPr>
          <w:p w:rsidR="00A243F5" w:rsidRPr="00A243F5" w:rsidRDefault="00A243F5" w:rsidP="00A243F5">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Correlation and Regression</w:t>
            </w:r>
          </w:p>
          <w:p w:rsidR="00A243F5" w:rsidRPr="00A243F5" w:rsidRDefault="00A243F5" w:rsidP="00A243F5">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A243F5">
              <w:rPr>
                <w:rFonts w:ascii="Times New Roman" w:eastAsia="Times New Roman" w:hAnsi="Times New Roman" w:cs="Times New Roman"/>
                <w:color w:val="000000"/>
                <w:sz w:val="24"/>
                <w:szCs w:val="24"/>
                <w:lang w:val="en-IN"/>
              </w:rPr>
              <w:t>Correlation - Karl Pearson’s Coefficient of Correlation – Spearman’s Rank Correlation – Regression Lines and Coefficients.</w:t>
            </w:r>
          </w:p>
        </w:tc>
        <w:tc>
          <w:tcPr>
            <w:tcW w:w="1349" w:type="dxa"/>
            <w:gridSpan w:val="2"/>
            <w:vAlign w:val="center"/>
          </w:tcPr>
          <w:p w:rsidR="00A243F5" w:rsidRPr="00A243F5" w:rsidRDefault="00A243F5" w:rsidP="00A243F5">
            <w:pPr>
              <w:spacing w:after="0" w:line="240" w:lineRule="auto"/>
              <w:jc w:val="center"/>
              <w:rPr>
                <w:rFonts w:cs="Calibri"/>
                <w:lang w:val="en-IN"/>
              </w:rPr>
            </w:pPr>
            <w:r w:rsidRPr="00A243F5">
              <w:rPr>
                <w:rFonts w:ascii="Times New Roman" w:eastAsia="Times New Roman" w:hAnsi="Times New Roman" w:cs="Times New Roman"/>
                <w:b/>
                <w:sz w:val="24"/>
                <w:szCs w:val="24"/>
                <w:lang w:val="en-IN"/>
              </w:rPr>
              <w:t>12</w:t>
            </w:r>
          </w:p>
        </w:tc>
      </w:tr>
      <w:tr w:rsidR="00A243F5" w:rsidRPr="00A243F5" w:rsidTr="00A243F5">
        <w:trPr>
          <w:cantSplit/>
          <w:trHeight w:val="809"/>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V</w:t>
            </w:r>
          </w:p>
        </w:tc>
        <w:tc>
          <w:tcPr>
            <w:tcW w:w="6585" w:type="dxa"/>
            <w:gridSpan w:val="9"/>
          </w:tcPr>
          <w:p w:rsidR="00A243F5" w:rsidRPr="00A243F5" w:rsidRDefault="00A243F5" w:rsidP="00A243F5">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t>Time Series Analysis and Index Numbers</w:t>
            </w:r>
          </w:p>
          <w:p w:rsidR="00A243F5" w:rsidRPr="00A243F5" w:rsidRDefault="00A243F5" w:rsidP="00A243F5">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A243F5">
              <w:rPr>
                <w:rFonts w:ascii="Times New Roman" w:eastAsia="Times New Roman" w:hAnsi="Times New Roman" w:cs="Times New Roman"/>
                <w:color w:val="000000"/>
                <w:sz w:val="24"/>
                <w:szCs w:val="24"/>
                <w:lang w:val="en-IN"/>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A243F5" w:rsidRPr="00A243F5" w:rsidRDefault="00A243F5" w:rsidP="00A243F5">
            <w:pPr>
              <w:spacing w:after="0" w:line="240" w:lineRule="auto"/>
              <w:jc w:val="center"/>
              <w:rPr>
                <w:rFonts w:cs="Calibri"/>
                <w:lang w:val="en-IN"/>
              </w:rPr>
            </w:pPr>
            <w:r w:rsidRPr="00A243F5">
              <w:rPr>
                <w:rFonts w:ascii="Times New Roman" w:eastAsia="Times New Roman" w:hAnsi="Times New Roman" w:cs="Times New Roman"/>
                <w:b/>
                <w:sz w:val="24"/>
                <w:szCs w:val="24"/>
                <w:lang w:val="en-IN"/>
              </w:rPr>
              <w:t>12</w:t>
            </w:r>
          </w:p>
        </w:tc>
      </w:tr>
      <w:tr w:rsidR="00A243F5" w:rsidRPr="00A243F5" w:rsidTr="00A243F5">
        <w:trPr>
          <w:cantSplit/>
          <w:tblHeader/>
        </w:trPr>
        <w:tc>
          <w:tcPr>
            <w:tcW w:w="951" w:type="dxa"/>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p>
        </w:tc>
        <w:tc>
          <w:tcPr>
            <w:tcW w:w="6585" w:type="dxa"/>
            <w:gridSpan w:val="9"/>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TOTAL</w:t>
            </w:r>
          </w:p>
        </w:tc>
        <w:tc>
          <w:tcPr>
            <w:tcW w:w="1349" w:type="dxa"/>
            <w:gridSpan w:val="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60</w:t>
            </w:r>
          </w:p>
        </w:tc>
      </w:tr>
      <w:tr w:rsidR="00A243F5" w:rsidRPr="00A243F5" w:rsidTr="00A243F5">
        <w:trPr>
          <w:cantSplit/>
          <w:tblHeader/>
        </w:trPr>
        <w:tc>
          <w:tcPr>
            <w:tcW w:w="8885" w:type="dxa"/>
            <w:gridSpan w:val="1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Course Outcomes</w:t>
            </w:r>
          </w:p>
        </w:tc>
      </w:tr>
      <w:tr w:rsidR="00A243F5" w:rsidRPr="00A243F5" w:rsidTr="00A243F5">
        <w:trPr>
          <w:cantSplit/>
          <w:trHeight w:val="512"/>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CO1</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 xml:space="preserve">Learn the basics of ratio, proportion, indices and logarithm </w:t>
            </w:r>
          </w:p>
        </w:tc>
      </w:tr>
      <w:tr w:rsidR="00A243F5" w:rsidRPr="00A243F5" w:rsidTr="00A243F5">
        <w:trPr>
          <w:cantSplit/>
          <w:trHeight w:val="440"/>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CO2</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Familiarise with calculations of simple and compound interest and arithmetic, geometric and harmonic progressions.</w:t>
            </w:r>
          </w:p>
        </w:tc>
      </w:tr>
      <w:tr w:rsidR="00A243F5" w:rsidRPr="00A243F5" w:rsidTr="00A243F5">
        <w:trPr>
          <w:cantSplit/>
          <w:trHeight w:val="440"/>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CO3</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Determine the various measures of central tendency</w:t>
            </w:r>
          </w:p>
        </w:tc>
      </w:tr>
      <w:tr w:rsidR="00A243F5" w:rsidRPr="00A243F5" w:rsidTr="00A243F5">
        <w:trPr>
          <w:cantSplit/>
          <w:trHeight w:val="359"/>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CO4</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Calculate the correlation and regression co-efficient.</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CO5</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Assess problems on time series analysis</w:t>
            </w:r>
          </w:p>
        </w:tc>
      </w:tr>
      <w:tr w:rsidR="00A243F5" w:rsidRPr="00A243F5" w:rsidTr="00A243F5">
        <w:trPr>
          <w:cantSplit/>
          <w:trHeight w:val="431"/>
          <w:tblHeader/>
        </w:trPr>
        <w:tc>
          <w:tcPr>
            <w:tcW w:w="8885" w:type="dxa"/>
            <w:gridSpan w:val="1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lastRenderedPageBreak/>
              <w:t>Textbooks</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Dr. B.N. Gupta, Business Mathematics &amp; Statistics, Shashibhawan publishing house, Chennai</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Asim Kumar Manna, Business Mathematics &amp; Statistics, McGraw hill education, Noida</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A.V. Rayarikar and Dr. P.G. Dixit, Business Mathematics &amp; Statistics, Nirali Prakashan Publishing, Pune</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4</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Dr.S. Sachdeva, Business Mathematics &amp; Statistics, Lakshmi NarainAgarwal, Agra</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5</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P.R. Vittal, Business Mathematics &amp; Statistics, Margham Publications, Chennai</w:t>
            </w:r>
          </w:p>
        </w:tc>
      </w:tr>
      <w:tr w:rsidR="00A243F5" w:rsidRPr="00A243F5" w:rsidTr="00A243F5">
        <w:trPr>
          <w:cantSplit/>
          <w:trHeight w:val="431"/>
          <w:tblHeader/>
        </w:trPr>
        <w:tc>
          <w:tcPr>
            <w:tcW w:w="8885" w:type="dxa"/>
            <w:gridSpan w:val="12"/>
            <w:vAlign w:val="center"/>
          </w:tcPr>
          <w:p w:rsidR="00A243F5" w:rsidRPr="00A243F5" w:rsidRDefault="00A243F5" w:rsidP="00A243F5">
            <w:pPr>
              <w:spacing w:after="0" w:line="240" w:lineRule="auto"/>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Reference Books</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w:t>
            </w:r>
          </w:p>
        </w:tc>
        <w:tc>
          <w:tcPr>
            <w:tcW w:w="7934" w:type="dxa"/>
            <w:gridSpan w:val="11"/>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J.K. Sharma, Fundamentals of business statistics, Vikas publishing, Noida</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Peter Waxman, Business Mathematics &amp; Statistics, Prentice Hall, New York</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7934" w:type="dxa"/>
            <w:gridSpan w:val="11"/>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Andre Francis, Business Mathematics &amp; Statistics, Cengage Learning EMEA, Andover</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4</w:t>
            </w:r>
          </w:p>
        </w:tc>
        <w:tc>
          <w:tcPr>
            <w:tcW w:w="7934" w:type="dxa"/>
            <w:gridSpan w:val="11"/>
            <w:vAlign w:val="center"/>
          </w:tcPr>
          <w:p w:rsidR="00A243F5" w:rsidRPr="00A243F5" w:rsidRDefault="00A243F5" w:rsidP="00A243F5">
            <w:pPr>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Aggarwal B M, Business Mathematics &amp; Statistics, Ane Book Pvt. Ltd., New Delhi</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5</w:t>
            </w:r>
          </w:p>
        </w:tc>
        <w:tc>
          <w:tcPr>
            <w:tcW w:w="7934" w:type="dxa"/>
            <w:gridSpan w:val="11"/>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R.S. Bhardwaj, Business Mathematics &amp; Statistics, Excel Books Publisher, New Delhi</w:t>
            </w:r>
          </w:p>
        </w:tc>
      </w:tr>
      <w:tr w:rsidR="00A243F5" w:rsidRPr="00A243F5" w:rsidTr="00A243F5">
        <w:trPr>
          <w:cantSplit/>
          <w:trHeight w:val="431"/>
          <w:tblHeader/>
        </w:trPr>
        <w:tc>
          <w:tcPr>
            <w:tcW w:w="8885" w:type="dxa"/>
            <w:gridSpan w:val="12"/>
            <w:vAlign w:val="center"/>
          </w:tcPr>
          <w:p w:rsidR="00A243F5" w:rsidRPr="00A243F5" w:rsidRDefault="00A243F5" w:rsidP="00A243F5">
            <w:pPr>
              <w:widowControl w:val="0"/>
              <w:spacing w:after="0" w:line="240" w:lineRule="auto"/>
              <w:rPr>
                <w:rFonts w:ascii="Times New Roman" w:eastAsia="Times New Roman" w:hAnsi="Times New Roman" w:cs="Times New Roman"/>
                <w:sz w:val="24"/>
                <w:szCs w:val="24"/>
                <w:lang w:val="en-IN"/>
              </w:rPr>
            </w:pPr>
            <w:r w:rsidRPr="00A243F5">
              <w:rPr>
                <w:rFonts w:ascii="Times New Roman" w:eastAsia="Times New Roman" w:hAnsi="Times New Roman" w:cs="Times New Roman"/>
                <w:b/>
                <w:sz w:val="24"/>
                <w:szCs w:val="24"/>
                <w:lang w:val="en-IN"/>
              </w:rPr>
              <w:t>NOTE: Latest Edition of Textbooks May be Used</w:t>
            </w:r>
          </w:p>
        </w:tc>
      </w:tr>
      <w:tr w:rsidR="00A243F5" w:rsidRPr="00A243F5" w:rsidTr="00A243F5">
        <w:trPr>
          <w:cantSplit/>
          <w:trHeight w:val="431"/>
          <w:tblHeader/>
        </w:trPr>
        <w:tc>
          <w:tcPr>
            <w:tcW w:w="8885" w:type="dxa"/>
            <w:gridSpan w:val="12"/>
            <w:vAlign w:val="center"/>
          </w:tcPr>
          <w:p w:rsidR="00A243F5" w:rsidRPr="00A243F5" w:rsidRDefault="00A243F5" w:rsidP="00A243F5">
            <w:pPr>
              <w:widowControl w:val="0"/>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b/>
                <w:sz w:val="24"/>
                <w:szCs w:val="24"/>
                <w:lang w:val="en-IN"/>
              </w:rPr>
              <w:t>Web Resources</w:t>
            </w:r>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w:t>
            </w:r>
          </w:p>
        </w:tc>
        <w:tc>
          <w:tcPr>
            <w:tcW w:w="7934" w:type="dxa"/>
            <w:gridSpan w:val="11"/>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lang w:val="en-IN"/>
              </w:rPr>
            </w:pPr>
            <w:hyperlink r:id="rId48">
              <w:r w:rsidR="00A243F5" w:rsidRPr="00A243F5">
                <w:rPr>
                  <w:rFonts w:ascii="Times New Roman" w:eastAsia="Times New Roman" w:hAnsi="Times New Roman" w:cs="Times New Roman"/>
                  <w:color w:val="000000"/>
                  <w:sz w:val="24"/>
                  <w:szCs w:val="24"/>
                  <w:lang w:val="en-IN"/>
                </w:rPr>
                <w:t>https://www.britannica.com/biography/Henry-Briggs</w:t>
              </w:r>
            </w:hyperlink>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7934" w:type="dxa"/>
            <w:gridSpan w:val="11"/>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lang w:val="en-IN"/>
              </w:rPr>
            </w:pPr>
            <w:hyperlink r:id="rId49">
              <w:r w:rsidR="00A243F5" w:rsidRPr="00A243F5">
                <w:rPr>
                  <w:rFonts w:ascii="Times New Roman" w:eastAsia="Times New Roman" w:hAnsi="Times New Roman" w:cs="Times New Roman"/>
                  <w:color w:val="000000"/>
                  <w:sz w:val="24"/>
                  <w:szCs w:val="24"/>
                  <w:lang w:val="en-IN"/>
                </w:rPr>
                <w:t>https://corporatefinanceinstitute.com/resources/data-science/central-tendency/</w:t>
              </w:r>
            </w:hyperlink>
          </w:p>
        </w:tc>
      </w:tr>
      <w:tr w:rsidR="00A243F5" w:rsidRPr="00A243F5" w:rsidTr="00A243F5">
        <w:trPr>
          <w:cantSplit/>
          <w:trHeight w:val="431"/>
          <w:tblHeader/>
        </w:trPr>
        <w:tc>
          <w:tcPr>
            <w:tcW w:w="951" w:type="dxa"/>
            <w:vAlign w:val="center"/>
          </w:tcPr>
          <w:p w:rsidR="00A243F5" w:rsidRPr="00A243F5" w:rsidRDefault="00A243F5" w:rsidP="00A243F5">
            <w:pPr>
              <w:spacing w:after="0" w:line="240" w:lineRule="auto"/>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7934" w:type="dxa"/>
            <w:gridSpan w:val="11"/>
            <w:vAlign w:val="center"/>
          </w:tcPr>
          <w:p w:rsidR="00A243F5" w:rsidRPr="00A243F5" w:rsidRDefault="00433D00" w:rsidP="00A243F5">
            <w:pPr>
              <w:widowControl w:val="0"/>
              <w:spacing w:after="0" w:line="240" w:lineRule="auto"/>
              <w:rPr>
                <w:rFonts w:ascii="Times New Roman" w:eastAsia="Times New Roman" w:hAnsi="Times New Roman" w:cs="Times New Roman"/>
                <w:sz w:val="24"/>
                <w:szCs w:val="24"/>
                <w:lang w:val="en-IN"/>
              </w:rPr>
            </w:pPr>
            <w:hyperlink r:id="rId50">
              <w:r w:rsidR="00A243F5" w:rsidRPr="00A243F5">
                <w:rPr>
                  <w:rFonts w:ascii="Times New Roman" w:eastAsia="Times New Roman" w:hAnsi="Times New Roman" w:cs="Times New Roman"/>
                  <w:color w:val="000000"/>
                  <w:sz w:val="24"/>
                  <w:szCs w:val="24"/>
                  <w:lang w:val="en-IN"/>
                </w:rPr>
                <w:t>https://www.expressanalytics.com/blog/time-series-analysis/</w:t>
              </w:r>
            </w:hyperlink>
          </w:p>
        </w:tc>
      </w:tr>
    </w:tbl>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 xml:space="preserve">MAPPING WITH PROGRAMME OUTCOMES </w:t>
      </w:r>
      <w:r w:rsidRPr="00A243F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sz w:val="24"/>
                <w:szCs w:val="24"/>
                <w:lang w:val="en-IN"/>
              </w:rPr>
            </w:pP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PO1</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PO2</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PO3</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PO4</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PO5</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PO6</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PO7</w:t>
            </w:r>
          </w:p>
        </w:tc>
        <w:tc>
          <w:tcPr>
            <w:tcW w:w="670"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PO8</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PSO1</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PSO2</w:t>
            </w:r>
          </w:p>
        </w:tc>
        <w:tc>
          <w:tcPr>
            <w:tcW w:w="803"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PSO3</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CO1</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649"/>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33"/>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CO4</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CO5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TOTAL</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803"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15</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10</w:t>
            </w:r>
          </w:p>
        </w:tc>
      </w:tr>
      <w:tr w:rsidR="00A243F5" w:rsidRPr="00A243F5" w:rsidTr="00A243F5">
        <w:trPr>
          <w:cantSplit/>
          <w:trHeight w:val="518"/>
          <w:tblHeader/>
          <w:jc w:val="center"/>
        </w:trPr>
        <w:tc>
          <w:tcPr>
            <w:tcW w:w="1417" w:type="dxa"/>
            <w:vAlign w:val="center"/>
          </w:tcPr>
          <w:p w:rsidR="00A243F5" w:rsidRPr="00A243F5" w:rsidRDefault="00A243F5" w:rsidP="00A243F5">
            <w:pPr>
              <w:jc w:val="center"/>
              <w:rPr>
                <w:rFonts w:ascii="Times New Roman" w:eastAsia="Times New Roman" w:hAnsi="Times New Roman" w:cs="Times New Roman"/>
                <w:b/>
                <w:sz w:val="24"/>
                <w:szCs w:val="24"/>
                <w:lang w:val="en-IN"/>
              </w:rPr>
            </w:pPr>
            <w:r w:rsidRPr="00A243F5">
              <w:rPr>
                <w:rFonts w:ascii="Times New Roman" w:eastAsia="Times New Roman" w:hAnsi="Times New Roman" w:cs="Times New Roman"/>
                <w:b/>
                <w:sz w:val="24"/>
                <w:szCs w:val="24"/>
                <w:lang w:val="en-IN"/>
              </w:rPr>
              <w:t>AVERAGE</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2.4</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670"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670" w:type="dxa"/>
            <w:vAlign w:val="center"/>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3</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c>
          <w:tcPr>
            <w:tcW w:w="803" w:type="dxa"/>
          </w:tcPr>
          <w:p w:rsidR="00A243F5" w:rsidRPr="00A243F5" w:rsidRDefault="00A243F5" w:rsidP="00A243F5">
            <w:pPr>
              <w:jc w:val="center"/>
              <w:rPr>
                <w:rFonts w:ascii="Times New Roman" w:eastAsia="Times New Roman" w:hAnsi="Times New Roman" w:cs="Times New Roman"/>
                <w:sz w:val="24"/>
                <w:szCs w:val="24"/>
                <w:lang w:val="en-IN"/>
              </w:rPr>
            </w:pPr>
            <w:r w:rsidRPr="00A243F5">
              <w:rPr>
                <w:rFonts w:ascii="Times New Roman" w:eastAsia="Times New Roman" w:hAnsi="Times New Roman" w:cs="Times New Roman"/>
                <w:sz w:val="24"/>
                <w:szCs w:val="24"/>
                <w:lang w:val="en-IN"/>
              </w:rPr>
              <w:t>2</w:t>
            </w:r>
          </w:p>
        </w:tc>
      </w:tr>
    </w:tbl>
    <w:p w:rsidR="00A243F5" w:rsidRPr="00A243F5" w:rsidRDefault="00A243F5" w:rsidP="00A243F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A243F5">
        <w:rPr>
          <w:rFonts w:ascii="Times New Roman" w:eastAsia="Times New Roman" w:hAnsi="Times New Roman" w:cs="Times New Roman"/>
          <w:b/>
          <w:color w:val="000000"/>
          <w:sz w:val="24"/>
          <w:szCs w:val="24"/>
          <w:lang w:val="en-IN"/>
        </w:rPr>
        <w:lastRenderedPageBreak/>
        <w:t>3 – Strong, 2- Medium, 1- Low</w:t>
      </w:r>
    </w:p>
    <w:p w:rsidR="00A243F5" w:rsidRPr="00A243F5" w:rsidRDefault="00A243F5" w:rsidP="00A243F5">
      <w:pPr>
        <w:spacing w:after="0" w:line="240" w:lineRule="auto"/>
        <w:jc w:val="center"/>
        <w:rPr>
          <w:rFonts w:ascii="Times New Roman" w:eastAsia="Times New Roman" w:hAnsi="Times New Roman" w:cs="Times New Roman"/>
          <w:b/>
          <w:sz w:val="24"/>
          <w:szCs w:val="24"/>
          <w:u w:val="single"/>
          <w:lang w:val="en-IN"/>
        </w:rPr>
      </w:pPr>
    </w:p>
    <w:p w:rsidR="00A243F5" w:rsidRPr="008B1EB1" w:rsidRDefault="00A243F5" w:rsidP="00A243F5">
      <w:pPr>
        <w:jc w:val="center"/>
        <w:rPr>
          <w:rFonts w:ascii="Times New Roman" w:hAnsi="Times New Roman" w:cs="Times New Roman"/>
          <w:b/>
          <w:sz w:val="24"/>
          <w:szCs w:val="24"/>
        </w:rPr>
      </w:pPr>
    </w:p>
    <w:p w:rsidR="00B0353A" w:rsidRPr="008B1EB1" w:rsidRDefault="00B0353A" w:rsidP="00B0353A">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SECOND YEAR – SEMESTER </w:t>
      </w:r>
      <w:r w:rsidR="00BA0442"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III</w:t>
      </w:r>
    </w:p>
    <w:p w:rsidR="00BA0442" w:rsidRPr="008B1EB1" w:rsidRDefault="00BA0442" w:rsidP="00BA0442">
      <w:pPr>
        <w:jc w:val="center"/>
        <w:rPr>
          <w:rFonts w:ascii="Times New Roman" w:hAnsi="Times New Roman" w:cs="Times New Roman"/>
          <w:b/>
          <w:sz w:val="28"/>
          <w:szCs w:val="28"/>
          <w:lang w:val="en-IN"/>
        </w:rPr>
      </w:pPr>
      <w:r w:rsidRPr="008B1EB1">
        <w:rPr>
          <w:rFonts w:ascii="Times New Roman" w:hAnsi="Times New Roman" w:cs="Times New Roman"/>
          <w:b/>
          <w:sz w:val="28"/>
          <w:szCs w:val="28"/>
          <w:lang w:val="en-IN"/>
        </w:rPr>
        <w:t xml:space="preserve">Elective III - </w:t>
      </w:r>
      <w:r w:rsidRPr="008B1EB1">
        <w:rPr>
          <w:rFonts w:ascii="Times New Roman" w:hAnsi="Times New Roman" w:cs="Times New Roman"/>
          <w:b/>
          <w:bCs/>
          <w:sz w:val="28"/>
          <w:szCs w:val="28"/>
          <w:lang w:val="en-IN"/>
        </w:rPr>
        <w:t>International Business Environment</w:t>
      </w:r>
    </w:p>
    <w:tbl>
      <w:tblPr>
        <w:tblStyle w:val="TableGrid"/>
        <w:tblW w:w="5098" w:type="pct"/>
        <w:tblLook w:val="04A0"/>
      </w:tblPr>
      <w:tblGrid>
        <w:gridCol w:w="1471"/>
        <w:gridCol w:w="500"/>
        <w:gridCol w:w="656"/>
        <w:gridCol w:w="652"/>
        <w:gridCol w:w="652"/>
        <w:gridCol w:w="1250"/>
        <w:gridCol w:w="1093"/>
        <w:gridCol w:w="1125"/>
        <w:gridCol w:w="832"/>
        <w:gridCol w:w="279"/>
        <w:gridCol w:w="916"/>
      </w:tblGrid>
      <w:tr w:rsidR="008B1EB1" w:rsidRPr="008B1EB1" w:rsidTr="002F69DE">
        <w:trPr>
          <w:cantSplit/>
          <w:trHeight w:val="96"/>
        </w:trPr>
        <w:tc>
          <w:tcPr>
            <w:tcW w:w="780" w:type="pct"/>
            <w:vMerge w:val="restart"/>
          </w:tcPr>
          <w:p w:rsidR="00BA0442" w:rsidRPr="002F69DE" w:rsidRDefault="002F69DE" w:rsidP="002F69DE">
            <w:pPr>
              <w:jc w:val="center"/>
              <w:rPr>
                <w:rFonts w:ascii="Times New Roman" w:hAnsi="Times New Roman" w:cs="Times New Roman"/>
                <w:b/>
                <w:sz w:val="24"/>
                <w:szCs w:val="24"/>
                <w:lang w:val="en-IN"/>
              </w:rPr>
            </w:pPr>
            <w:r>
              <w:rPr>
                <w:rFonts w:ascii="Times New Roman" w:hAnsi="Times New Roman" w:cs="Times New Roman"/>
                <w:b/>
                <w:sz w:val="24"/>
                <w:szCs w:val="24"/>
                <w:lang w:val="en-IN"/>
              </w:rPr>
              <w:t>Course</w:t>
            </w:r>
            <w:r>
              <w:rPr>
                <w:rFonts w:ascii="Times New Roman" w:hAnsi="Times New Roman" w:cs="Times New Roman"/>
                <w:b/>
                <w:sz w:val="24"/>
                <w:szCs w:val="24"/>
                <w:lang w:val="en-IN"/>
              </w:rPr>
              <w:br/>
              <w:t>Code</w:t>
            </w:r>
          </w:p>
        </w:tc>
        <w:tc>
          <w:tcPr>
            <w:tcW w:w="265"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48"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346"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346"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663"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580" w:type="pct"/>
            <w:vMerge w:val="restar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672" w:type="pct"/>
            <w:gridSpan w:val="4"/>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2F69DE">
        <w:trPr>
          <w:cantSplit/>
          <w:trHeight w:val="96"/>
        </w:trPr>
        <w:tc>
          <w:tcPr>
            <w:tcW w:w="780" w:type="pct"/>
            <w:vMerge/>
            <w:textDirection w:val="btLr"/>
          </w:tcPr>
          <w:p w:rsidR="00BA0442" w:rsidRPr="008B1EB1" w:rsidRDefault="00BA0442" w:rsidP="00FF6322">
            <w:pPr>
              <w:ind w:left="113" w:right="113"/>
              <w:rPr>
                <w:rFonts w:ascii="Times New Roman" w:hAnsi="Times New Roman" w:cs="Times New Roman"/>
                <w:b/>
                <w:sz w:val="24"/>
                <w:szCs w:val="24"/>
              </w:rPr>
            </w:pPr>
          </w:p>
        </w:tc>
        <w:tc>
          <w:tcPr>
            <w:tcW w:w="265" w:type="pct"/>
            <w:vMerge/>
          </w:tcPr>
          <w:p w:rsidR="00BA0442" w:rsidRPr="008B1EB1" w:rsidRDefault="00BA0442" w:rsidP="00FF6322">
            <w:pPr>
              <w:rPr>
                <w:rFonts w:ascii="Times New Roman" w:hAnsi="Times New Roman" w:cs="Times New Roman"/>
                <w:b/>
                <w:sz w:val="24"/>
                <w:szCs w:val="24"/>
              </w:rPr>
            </w:pPr>
          </w:p>
        </w:tc>
        <w:tc>
          <w:tcPr>
            <w:tcW w:w="348" w:type="pct"/>
            <w:vMerge/>
          </w:tcPr>
          <w:p w:rsidR="00BA0442" w:rsidRPr="008B1EB1" w:rsidRDefault="00BA0442" w:rsidP="00FF6322">
            <w:pPr>
              <w:rPr>
                <w:rFonts w:ascii="Times New Roman" w:hAnsi="Times New Roman" w:cs="Times New Roman"/>
                <w:b/>
                <w:sz w:val="24"/>
                <w:szCs w:val="24"/>
              </w:rPr>
            </w:pPr>
          </w:p>
        </w:tc>
        <w:tc>
          <w:tcPr>
            <w:tcW w:w="346" w:type="pct"/>
            <w:vMerge/>
          </w:tcPr>
          <w:p w:rsidR="00BA0442" w:rsidRPr="008B1EB1" w:rsidRDefault="00BA0442" w:rsidP="00FF6322">
            <w:pPr>
              <w:rPr>
                <w:rFonts w:ascii="Times New Roman" w:hAnsi="Times New Roman" w:cs="Times New Roman"/>
                <w:b/>
                <w:sz w:val="24"/>
                <w:szCs w:val="24"/>
              </w:rPr>
            </w:pPr>
          </w:p>
        </w:tc>
        <w:tc>
          <w:tcPr>
            <w:tcW w:w="346" w:type="pct"/>
            <w:vMerge/>
          </w:tcPr>
          <w:p w:rsidR="00BA0442" w:rsidRPr="008B1EB1" w:rsidRDefault="00BA0442" w:rsidP="00FF6322">
            <w:pPr>
              <w:rPr>
                <w:rFonts w:ascii="Times New Roman" w:hAnsi="Times New Roman" w:cs="Times New Roman"/>
                <w:b/>
                <w:sz w:val="24"/>
                <w:szCs w:val="24"/>
              </w:rPr>
            </w:pPr>
          </w:p>
        </w:tc>
        <w:tc>
          <w:tcPr>
            <w:tcW w:w="663" w:type="pct"/>
            <w:vMerge/>
          </w:tcPr>
          <w:p w:rsidR="00BA0442" w:rsidRPr="008B1EB1" w:rsidRDefault="00BA0442" w:rsidP="00FF6322">
            <w:pPr>
              <w:rPr>
                <w:rFonts w:ascii="Times New Roman" w:hAnsi="Times New Roman" w:cs="Times New Roman"/>
                <w:b/>
                <w:sz w:val="24"/>
                <w:szCs w:val="24"/>
              </w:rPr>
            </w:pPr>
          </w:p>
        </w:tc>
        <w:tc>
          <w:tcPr>
            <w:tcW w:w="580" w:type="pct"/>
            <w:vMerge/>
          </w:tcPr>
          <w:p w:rsidR="00BA0442" w:rsidRPr="008B1EB1" w:rsidRDefault="00BA0442" w:rsidP="00FF6322">
            <w:pPr>
              <w:rPr>
                <w:rFonts w:ascii="Times New Roman" w:hAnsi="Times New Roman" w:cs="Times New Roman"/>
                <w:b/>
                <w:sz w:val="24"/>
                <w:szCs w:val="24"/>
              </w:rPr>
            </w:pPr>
          </w:p>
        </w:tc>
        <w:tc>
          <w:tcPr>
            <w:tcW w:w="597" w:type="pct"/>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589" w:type="pct"/>
            <w:gridSpan w:val="2"/>
            <w:tcBorders>
              <w:right w:val="single" w:sz="4" w:space="0" w:color="auto"/>
            </w:tcBorders>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486" w:type="pct"/>
            <w:tcBorders>
              <w:left w:val="single" w:sz="4" w:space="0" w:color="auto"/>
            </w:tcBorders>
            <w:vAlign w:val="center"/>
          </w:tcPr>
          <w:p w:rsidR="00BA0442" w:rsidRPr="008B1EB1" w:rsidRDefault="00BA0442" w:rsidP="00FF632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2F69DE">
        <w:trPr>
          <w:trHeight w:val="746"/>
        </w:trPr>
        <w:tc>
          <w:tcPr>
            <w:tcW w:w="780" w:type="pct"/>
            <w:vAlign w:val="center"/>
          </w:tcPr>
          <w:p w:rsidR="00BA0442" w:rsidRPr="008B1EB1" w:rsidRDefault="00BA0442" w:rsidP="00BA0442">
            <w:pPr>
              <w:pStyle w:val="Normal1"/>
              <w:jc w:val="center"/>
              <w:rPr>
                <w:rFonts w:ascii="Times New Roman" w:eastAsia="Times New Roman" w:hAnsi="Times New Roman" w:cs="Times New Roman"/>
                <w:sz w:val="24"/>
                <w:szCs w:val="24"/>
              </w:rPr>
            </w:pPr>
          </w:p>
        </w:tc>
        <w:tc>
          <w:tcPr>
            <w:tcW w:w="265" w:type="pct"/>
            <w:vAlign w:val="center"/>
          </w:tcPr>
          <w:p w:rsidR="00BA0442" w:rsidRPr="008B1EB1" w:rsidRDefault="004E33D5" w:rsidP="00FF632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8" w:type="pct"/>
            <w:vAlign w:val="center"/>
          </w:tcPr>
          <w:p w:rsidR="00BA0442" w:rsidRPr="008B1EB1" w:rsidRDefault="00BA0442" w:rsidP="00FF6322">
            <w:pPr>
              <w:pStyle w:val="Normal1"/>
              <w:jc w:val="center"/>
              <w:rPr>
                <w:rFonts w:ascii="Times New Roman" w:eastAsia="Times New Roman" w:hAnsi="Times New Roman" w:cs="Times New Roman"/>
                <w:sz w:val="24"/>
                <w:szCs w:val="24"/>
              </w:rPr>
            </w:pPr>
          </w:p>
        </w:tc>
        <w:tc>
          <w:tcPr>
            <w:tcW w:w="346" w:type="pct"/>
            <w:vAlign w:val="center"/>
          </w:tcPr>
          <w:p w:rsidR="00BA0442" w:rsidRPr="008B1EB1" w:rsidRDefault="00BA0442" w:rsidP="00FF6322">
            <w:pPr>
              <w:pStyle w:val="Normal1"/>
              <w:jc w:val="center"/>
              <w:rPr>
                <w:rFonts w:ascii="Times New Roman" w:eastAsia="Times New Roman" w:hAnsi="Times New Roman" w:cs="Times New Roman"/>
                <w:sz w:val="24"/>
                <w:szCs w:val="24"/>
              </w:rPr>
            </w:pPr>
          </w:p>
        </w:tc>
        <w:tc>
          <w:tcPr>
            <w:tcW w:w="346" w:type="pct"/>
            <w:vAlign w:val="center"/>
          </w:tcPr>
          <w:p w:rsidR="00BA0442" w:rsidRPr="008B1EB1" w:rsidRDefault="00BA0442" w:rsidP="00FF6322">
            <w:pPr>
              <w:pStyle w:val="Normal1"/>
              <w:jc w:val="center"/>
              <w:rPr>
                <w:rFonts w:ascii="Times New Roman" w:eastAsia="Times New Roman" w:hAnsi="Times New Roman" w:cs="Times New Roman"/>
                <w:sz w:val="24"/>
                <w:szCs w:val="24"/>
              </w:rPr>
            </w:pPr>
          </w:p>
        </w:tc>
        <w:tc>
          <w:tcPr>
            <w:tcW w:w="663" w:type="pct"/>
            <w:vAlign w:val="center"/>
          </w:tcPr>
          <w:p w:rsidR="00BA0442" w:rsidRPr="008B1EB1" w:rsidRDefault="00634638" w:rsidP="00FF632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3</w:t>
            </w:r>
          </w:p>
        </w:tc>
        <w:tc>
          <w:tcPr>
            <w:tcW w:w="580" w:type="pct"/>
            <w:vAlign w:val="center"/>
          </w:tcPr>
          <w:p w:rsidR="00BA0442" w:rsidRPr="008B1EB1" w:rsidRDefault="00634638" w:rsidP="00FF6322">
            <w:pPr>
              <w:pStyle w:val="Normal1"/>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4</w:t>
            </w:r>
          </w:p>
        </w:tc>
        <w:tc>
          <w:tcPr>
            <w:tcW w:w="597" w:type="pct"/>
            <w:tcBorders>
              <w:right w:val="single" w:sz="4" w:space="0" w:color="auto"/>
            </w:tcBorders>
            <w:vAlign w:val="center"/>
          </w:tcPr>
          <w:p w:rsidR="00BA0442" w:rsidRPr="008B1EB1" w:rsidRDefault="00BA0442" w:rsidP="00FF6322">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589" w:type="pct"/>
            <w:gridSpan w:val="2"/>
            <w:tcBorders>
              <w:left w:val="single" w:sz="4" w:space="0" w:color="auto"/>
              <w:right w:val="single" w:sz="4" w:space="0" w:color="auto"/>
            </w:tcBorders>
            <w:vAlign w:val="center"/>
          </w:tcPr>
          <w:p w:rsidR="00BA0442" w:rsidRPr="008B1EB1" w:rsidRDefault="00BA0442" w:rsidP="00FF6322">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486" w:type="pct"/>
            <w:tcBorders>
              <w:left w:val="single" w:sz="4" w:space="0" w:color="auto"/>
            </w:tcBorders>
            <w:vAlign w:val="center"/>
          </w:tcPr>
          <w:p w:rsidR="00BA0442" w:rsidRPr="008B1EB1" w:rsidRDefault="00BA0442" w:rsidP="00FF6322">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634638">
        <w:trPr>
          <w:trHeight w:val="521"/>
        </w:trPr>
        <w:tc>
          <w:tcPr>
            <w:tcW w:w="5000" w:type="pct"/>
            <w:gridSpan w:val="11"/>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Learning Objectives </w:t>
            </w:r>
          </w:p>
        </w:tc>
      </w:tr>
      <w:tr w:rsidR="008B1EB1" w:rsidRPr="008B1EB1" w:rsidTr="002F69DE">
        <w:tc>
          <w:tcPr>
            <w:tcW w:w="780"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LO1</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To explore and offer knowledge on global business environment and its changes</w:t>
            </w:r>
          </w:p>
        </w:tc>
      </w:tr>
      <w:tr w:rsidR="008B1EB1" w:rsidRPr="008B1EB1" w:rsidTr="002F69DE">
        <w:tc>
          <w:tcPr>
            <w:tcW w:w="780"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LO2</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To explore knowledge on international activities which promote global business</w:t>
            </w:r>
          </w:p>
        </w:tc>
      </w:tr>
      <w:tr w:rsidR="008B1EB1" w:rsidRPr="008B1EB1" w:rsidTr="002F69DE">
        <w:tc>
          <w:tcPr>
            <w:tcW w:w="780"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LO3</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 xml:space="preserve">To understand the cultural environment </w:t>
            </w:r>
          </w:p>
        </w:tc>
      </w:tr>
      <w:tr w:rsidR="008B1EB1" w:rsidRPr="008B1EB1" w:rsidTr="002F69DE">
        <w:tc>
          <w:tcPr>
            <w:tcW w:w="780"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LO4</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To identify the legal environment and its Impact on International law</w:t>
            </w:r>
          </w:p>
        </w:tc>
      </w:tr>
      <w:tr w:rsidR="008B1EB1" w:rsidRPr="008B1EB1" w:rsidTr="002F69DE">
        <w:tc>
          <w:tcPr>
            <w:tcW w:w="7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b/>
                <w:bCs/>
                <w:sz w:val="24"/>
                <w:szCs w:val="24"/>
                <w:lang w:val="en-IN"/>
              </w:rPr>
              <w:t>LO</w:t>
            </w:r>
            <w:r w:rsidRPr="008B1EB1">
              <w:rPr>
                <w:rFonts w:ascii="Times New Roman" w:hAnsi="Times New Roman" w:cs="Times New Roman"/>
                <w:sz w:val="24"/>
                <w:szCs w:val="24"/>
                <w:lang w:val="en-IN"/>
              </w:rPr>
              <w:t>5</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To find out the fundamentals of environmental protection.</w:t>
            </w:r>
          </w:p>
        </w:tc>
      </w:tr>
      <w:tr w:rsidR="008B1EB1" w:rsidRPr="008B1EB1" w:rsidTr="00634638">
        <w:tc>
          <w:tcPr>
            <w:tcW w:w="5000" w:type="pct"/>
            <w:gridSpan w:val="11"/>
          </w:tcPr>
          <w:p w:rsidR="00634638" w:rsidRPr="008B1EB1" w:rsidRDefault="00634638" w:rsidP="00634638">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 xml:space="preserve">Prerequisite : </w:t>
            </w:r>
            <w:r w:rsidRPr="008B1EB1">
              <w:rPr>
                <w:rFonts w:ascii="Times New Roman" w:eastAsia="Times New Roman" w:hAnsi="Times New Roman" w:cs="Times New Roman"/>
                <w:b/>
                <w:sz w:val="24"/>
                <w:szCs w:val="24"/>
                <w:lang w:val="en-IN" w:eastAsia="en-IN"/>
              </w:rPr>
              <w:t>Students should have studied Commerce in XII Std.</w:t>
            </w:r>
          </w:p>
        </w:tc>
      </w:tr>
      <w:tr w:rsidR="008B1EB1" w:rsidRPr="008B1EB1" w:rsidTr="002F69DE">
        <w:tc>
          <w:tcPr>
            <w:tcW w:w="780" w:type="pct"/>
          </w:tcPr>
          <w:p w:rsidR="00B0353A" w:rsidRPr="008B1EB1" w:rsidRDefault="00B0353A" w:rsidP="003A5566">
            <w:pP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586" w:type="pct"/>
            <w:gridSpan w:val="8"/>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634" w:type="pct"/>
            <w:gridSpan w:val="2"/>
          </w:tcPr>
          <w:p w:rsidR="00B0353A" w:rsidRPr="008B1EB1" w:rsidRDefault="00B0353A" w:rsidP="003A5566">
            <w:pP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8B1EB1" w:rsidRPr="008B1EB1" w:rsidTr="002F69DE">
        <w:trPr>
          <w:trHeight w:val="917"/>
        </w:trPr>
        <w:tc>
          <w:tcPr>
            <w:tcW w:w="780" w:type="pct"/>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586" w:type="pct"/>
            <w:gridSpan w:val="8"/>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Environmental adjustment needs – Analyzing the international marketing environment – Vital importance of continuous monitoring, adopting to the changing environment.</w:t>
            </w:r>
          </w:p>
        </w:tc>
        <w:tc>
          <w:tcPr>
            <w:tcW w:w="634" w:type="pct"/>
            <w:gridSpan w:val="2"/>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2F69DE">
        <w:trPr>
          <w:trHeight w:val="899"/>
        </w:trPr>
        <w:tc>
          <w:tcPr>
            <w:tcW w:w="780" w:type="pct"/>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586" w:type="pct"/>
            <w:gridSpan w:val="8"/>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The national physical endowment – Topography – Climate – The nature of Economic activity – Rostow‟s view. Infrastructure – Transportation. Energy – communication – Urbanization – Tax structure, Inflation foreign investment.</w:t>
            </w:r>
          </w:p>
        </w:tc>
        <w:tc>
          <w:tcPr>
            <w:tcW w:w="634" w:type="pct"/>
            <w:gridSpan w:val="2"/>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2F69DE">
        <w:trPr>
          <w:trHeight w:val="854"/>
        </w:trPr>
        <w:tc>
          <w:tcPr>
            <w:tcW w:w="780" w:type="pct"/>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586" w:type="pct"/>
            <w:gridSpan w:val="8"/>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Cultural environment: Material culture – language – Aesthetics – design, color, music, brand names – educational – religious – Attitudes and values – Eastern Vs Western Culture.</w:t>
            </w:r>
          </w:p>
        </w:tc>
        <w:tc>
          <w:tcPr>
            <w:tcW w:w="634" w:type="pct"/>
            <w:gridSpan w:val="2"/>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2F69DE">
        <w:trPr>
          <w:trHeight w:val="629"/>
        </w:trPr>
        <w:tc>
          <w:tcPr>
            <w:tcW w:w="780" w:type="pct"/>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586" w:type="pct"/>
            <w:gridSpan w:val="8"/>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Legal environment – Bases for legal system – Jurisdictions International Legal disputes – International dispute resolution crime, Corruption and law – Commercial law within countries –Impact on International law on Business of human Rights.</w:t>
            </w:r>
          </w:p>
        </w:tc>
        <w:tc>
          <w:tcPr>
            <w:tcW w:w="634" w:type="pct"/>
            <w:gridSpan w:val="2"/>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2F69DE">
        <w:trPr>
          <w:trHeight w:val="809"/>
        </w:trPr>
        <w:tc>
          <w:tcPr>
            <w:tcW w:w="780" w:type="pct"/>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V</w:t>
            </w:r>
          </w:p>
        </w:tc>
        <w:tc>
          <w:tcPr>
            <w:tcW w:w="3586" w:type="pct"/>
            <w:gridSpan w:val="8"/>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Fundamentals of environmental protection and economics – Environmental problems, air, water pollution – forests – land use – Environmental policy : Basic approach – Regulation – Distributive effects – International policy – India’s policy and the relevant constitutional provisions – law of environment – protection in India.</w:t>
            </w:r>
          </w:p>
        </w:tc>
        <w:tc>
          <w:tcPr>
            <w:tcW w:w="634" w:type="pct"/>
            <w:gridSpan w:val="2"/>
            <w:vAlign w:val="center"/>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2F69DE">
        <w:tc>
          <w:tcPr>
            <w:tcW w:w="780" w:type="pct"/>
          </w:tcPr>
          <w:p w:rsidR="00B0353A" w:rsidRPr="008B1EB1" w:rsidRDefault="00B0353A" w:rsidP="003A5566">
            <w:pPr>
              <w:jc w:val="center"/>
              <w:rPr>
                <w:rFonts w:ascii="Times New Roman" w:hAnsi="Times New Roman" w:cs="Times New Roman"/>
                <w:sz w:val="24"/>
                <w:szCs w:val="24"/>
                <w:lang w:val="en-IN"/>
              </w:rPr>
            </w:pPr>
          </w:p>
        </w:tc>
        <w:tc>
          <w:tcPr>
            <w:tcW w:w="3586" w:type="pct"/>
            <w:gridSpan w:val="8"/>
          </w:tcPr>
          <w:p w:rsidR="00B0353A" w:rsidRPr="008B1EB1" w:rsidRDefault="00B0353A" w:rsidP="003A5566">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634" w:type="pct"/>
            <w:gridSpan w:val="2"/>
          </w:tcPr>
          <w:p w:rsidR="00B0353A" w:rsidRPr="008B1EB1" w:rsidRDefault="00B0353A" w:rsidP="003A5566">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60</w:t>
            </w:r>
          </w:p>
        </w:tc>
      </w:tr>
      <w:tr w:rsidR="008B1EB1" w:rsidRPr="008B1EB1" w:rsidTr="002F69DE">
        <w:tc>
          <w:tcPr>
            <w:tcW w:w="780"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w:t>
            </w:r>
          </w:p>
        </w:tc>
        <w:tc>
          <w:tcPr>
            <w:tcW w:w="4220" w:type="pct"/>
            <w:gridSpan w:val="10"/>
          </w:tcPr>
          <w:p w:rsidR="00B0353A" w:rsidRPr="008B1EB1" w:rsidRDefault="00B0353A" w:rsidP="003A5566">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Course Outcomes</w:t>
            </w:r>
          </w:p>
        </w:tc>
      </w:tr>
      <w:tr w:rsidR="008B1EB1" w:rsidRPr="008B1EB1" w:rsidTr="002F69DE">
        <w:trPr>
          <w:trHeight w:val="512"/>
        </w:trPr>
        <w:tc>
          <w:tcPr>
            <w:tcW w:w="780" w:type="pct"/>
          </w:tcPr>
          <w:p w:rsidR="00B0353A" w:rsidRPr="008B1EB1" w:rsidRDefault="004E33D5" w:rsidP="004E33D5">
            <w:pPr>
              <w:rPr>
                <w:rFonts w:ascii="Times New Roman" w:hAnsi="Times New Roman" w:cs="Times New Roman"/>
                <w:sz w:val="24"/>
                <w:szCs w:val="24"/>
                <w:lang w:val="en-IN"/>
              </w:rPr>
            </w:pPr>
            <w:r>
              <w:rPr>
                <w:rFonts w:ascii="Times New Roman" w:hAnsi="Times New Roman" w:cs="Times New Roman"/>
                <w:sz w:val="24"/>
                <w:szCs w:val="24"/>
                <w:lang w:val="en-IN"/>
              </w:rPr>
              <w:t>CO1</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Gain knowledge about the need for business decision makers for global environment</w:t>
            </w:r>
          </w:p>
        </w:tc>
      </w:tr>
      <w:tr w:rsidR="008B1EB1" w:rsidRPr="008B1EB1" w:rsidTr="002F69DE">
        <w:trPr>
          <w:trHeight w:val="440"/>
        </w:trPr>
        <w:tc>
          <w:tcPr>
            <w:tcW w:w="780" w:type="pct"/>
          </w:tcPr>
          <w:p w:rsidR="00B0353A" w:rsidRPr="008B1EB1" w:rsidRDefault="004E33D5" w:rsidP="004E33D5">
            <w:pPr>
              <w:rPr>
                <w:rFonts w:ascii="Times New Roman" w:hAnsi="Times New Roman" w:cs="Times New Roman"/>
                <w:sz w:val="24"/>
                <w:szCs w:val="24"/>
                <w:lang w:val="en-IN"/>
              </w:rPr>
            </w:pPr>
            <w:r>
              <w:rPr>
                <w:rFonts w:ascii="Times New Roman" w:hAnsi="Times New Roman" w:cs="Times New Roman"/>
                <w:sz w:val="24"/>
                <w:szCs w:val="24"/>
                <w:lang w:val="en-IN"/>
              </w:rPr>
              <w:t>CO2</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Understand inflation and their economic process</w:t>
            </w:r>
          </w:p>
        </w:tc>
      </w:tr>
      <w:tr w:rsidR="008B1EB1" w:rsidRPr="008B1EB1" w:rsidTr="002F69DE">
        <w:trPr>
          <w:trHeight w:val="440"/>
        </w:trPr>
        <w:tc>
          <w:tcPr>
            <w:tcW w:w="780" w:type="pct"/>
          </w:tcPr>
          <w:p w:rsidR="00B0353A" w:rsidRPr="008B1EB1" w:rsidRDefault="004E33D5" w:rsidP="004E33D5">
            <w:pPr>
              <w:rPr>
                <w:rFonts w:ascii="Times New Roman" w:hAnsi="Times New Roman" w:cs="Times New Roman"/>
                <w:sz w:val="24"/>
                <w:szCs w:val="24"/>
                <w:lang w:val="en-IN"/>
              </w:rPr>
            </w:pPr>
            <w:r>
              <w:rPr>
                <w:rFonts w:ascii="Times New Roman" w:hAnsi="Times New Roman" w:cs="Times New Roman"/>
                <w:sz w:val="24"/>
                <w:szCs w:val="24"/>
                <w:lang w:val="en-IN"/>
              </w:rPr>
              <w:lastRenderedPageBreak/>
              <w:t>CO3</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 xml:space="preserve">Gain insight about Trade and Foreign direct investment </w:t>
            </w:r>
          </w:p>
        </w:tc>
      </w:tr>
      <w:tr w:rsidR="008B1EB1" w:rsidRPr="008B1EB1" w:rsidTr="002F69DE">
        <w:trPr>
          <w:trHeight w:val="359"/>
        </w:trPr>
        <w:tc>
          <w:tcPr>
            <w:tcW w:w="780" w:type="pct"/>
          </w:tcPr>
          <w:p w:rsidR="00B0353A" w:rsidRPr="008B1EB1" w:rsidRDefault="004E33D5" w:rsidP="004E33D5">
            <w:pPr>
              <w:rPr>
                <w:rFonts w:ascii="Times New Roman" w:hAnsi="Times New Roman" w:cs="Times New Roman"/>
                <w:sz w:val="24"/>
                <w:szCs w:val="24"/>
                <w:lang w:val="en-IN"/>
              </w:rPr>
            </w:pPr>
            <w:r>
              <w:rPr>
                <w:rFonts w:ascii="Times New Roman" w:hAnsi="Times New Roman" w:cs="Times New Roman"/>
                <w:sz w:val="24"/>
                <w:szCs w:val="24"/>
                <w:lang w:val="en-IN"/>
              </w:rPr>
              <w:t>CO4</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Understand International law</w:t>
            </w:r>
          </w:p>
        </w:tc>
      </w:tr>
      <w:tr w:rsidR="008B1EB1" w:rsidRPr="008B1EB1" w:rsidTr="002F69DE">
        <w:trPr>
          <w:trHeight w:val="431"/>
        </w:trPr>
        <w:tc>
          <w:tcPr>
            <w:tcW w:w="780" w:type="pct"/>
          </w:tcPr>
          <w:p w:rsidR="00B0353A" w:rsidRPr="008B1EB1" w:rsidRDefault="004E33D5" w:rsidP="004E33D5">
            <w:pPr>
              <w:rPr>
                <w:rFonts w:ascii="Times New Roman" w:hAnsi="Times New Roman" w:cs="Times New Roman"/>
                <w:sz w:val="24"/>
                <w:szCs w:val="24"/>
                <w:lang w:val="en-IN"/>
              </w:rPr>
            </w:pPr>
            <w:r>
              <w:rPr>
                <w:rFonts w:ascii="Times New Roman" w:hAnsi="Times New Roman" w:cs="Times New Roman"/>
                <w:sz w:val="24"/>
                <w:szCs w:val="24"/>
                <w:lang w:val="en-IN"/>
              </w:rPr>
              <w:t>CO5</w:t>
            </w: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Analyse the environment protection and policy</w:t>
            </w:r>
          </w:p>
        </w:tc>
      </w:tr>
      <w:tr w:rsidR="008B1EB1" w:rsidRPr="008B1EB1" w:rsidTr="00634638">
        <w:trPr>
          <w:trHeight w:val="431"/>
        </w:trPr>
        <w:tc>
          <w:tcPr>
            <w:tcW w:w="5000" w:type="pct"/>
            <w:gridSpan w:val="11"/>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Textbooks</w:t>
            </w:r>
          </w:p>
        </w:tc>
      </w:tr>
      <w:tr w:rsidR="008B1EB1" w:rsidRPr="008B1EB1" w:rsidTr="002F69DE">
        <w:trPr>
          <w:trHeight w:val="431"/>
        </w:trPr>
        <w:tc>
          <w:tcPr>
            <w:tcW w:w="780" w:type="pct"/>
          </w:tcPr>
          <w:p w:rsidR="00B0353A" w:rsidRPr="008B1EB1" w:rsidRDefault="00B0353A" w:rsidP="00045CA9">
            <w:pPr>
              <w:numPr>
                <w:ilvl w:val="0"/>
                <w:numId w:val="5"/>
              </w:numPr>
              <w:rPr>
                <w:rFonts w:ascii="Times New Roman" w:hAnsi="Times New Roman" w:cs="Times New Roman"/>
                <w:sz w:val="24"/>
                <w:szCs w:val="24"/>
                <w:lang w:val="en-IN"/>
              </w:rPr>
            </w:pPr>
          </w:p>
        </w:tc>
        <w:tc>
          <w:tcPr>
            <w:tcW w:w="4220" w:type="pct"/>
            <w:gridSpan w:val="10"/>
          </w:tcPr>
          <w:p w:rsidR="00B0353A" w:rsidRPr="008B1EB1" w:rsidRDefault="00B0353A" w:rsidP="003A5566">
            <w:pPr>
              <w:jc w:val="both"/>
              <w:rPr>
                <w:rFonts w:ascii="Times New Roman" w:hAnsi="Times New Roman" w:cs="Times New Roman"/>
                <w:sz w:val="24"/>
                <w:szCs w:val="24"/>
                <w:lang w:val="en-IN"/>
              </w:rPr>
            </w:pPr>
            <w:r w:rsidRPr="008B1EB1">
              <w:rPr>
                <w:rFonts w:ascii="Times New Roman" w:hAnsi="Times New Roman" w:cs="Times New Roman"/>
                <w:sz w:val="24"/>
                <w:szCs w:val="24"/>
              </w:rPr>
              <w:t>Subba</w:t>
            </w:r>
            <w:r w:rsidRPr="008B1EB1">
              <w:rPr>
                <w:rFonts w:ascii="Times New Roman" w:hAnsi="Times New Roman" w:cs="Times New Roman"/>
                <w:sz w:val="24"/>
                <w:szCs w:val="24"/>
                <w:lang w:val="en-IN"/>
              </w:rPr>
              <w:t xml:space="preserve">Rao P INTERNATIONAL BUSINESS ENVIRONMENT </w:t>
            </w:r>
            <w:r w:rsidRPr="008B1EB1">
              <w:rPr>
                <w:rFonts w:ascii="Times New Roman" w:hAnsi="Times New Roman" w:cs="Times New Roman"/>
                <w:sz w:val="24"/>
                <w:szCs w:val="24"/>
              </w:rPr>
              <w:t>Himalaya Publishing House Mumbai</w:t>
            </w:r>
          </w:p>
        </w:tc>
      </w:tr>
      <w:tr w:rsidR="008B1EB1" w:rsidRPr="008B1EB1" w:rsidTr="002F69DE">
        <w:trPr>
          <w:trHeight w:val="431"/>
        </w:trPr>
        <w:tc>
          <w:tcPr>
            <w:tcW w:w="780" w:type="pct"/>
          </w:tcPr>
          <w:p w:rsidR="00B0353A" w:rsidRPr="008B1EB1" w:rsidRDefault="00B0353A" w:rsidP="00045CA9">
            <w:pPr>
              <w:numPr>
                <w:ilvl w:val="0"/>
                <w:numId w:val="5"/>
              </w:numPr>
              <w:rPr>
                <w:rFonts w:ascii="Times New Roman" w:hAnsi="Times New Roman" w:cs="Times New Roman"/>
                <w:sz w:val="24"/>
                <w:szCs w:val="24"/>
                <w:lang w:val="en-IN"/>
              </w:rPr>
            </w:pPr>
          </w:p>
        </w:tc>
        <w:tc>
          <w:tcPr>
            <w:tcW w:w="4220" w:type="pct"/>
            <w:gridSpan w:val="10"/>
          </w:tcPr>
          <w:p w:rsidR="00B0353A" w:rsidRPr="008B1EB1" w:rsidRDefault="00B0353A" w:rsidP="003A5566">
            <w:pPr>
              <w:pStyle w:val="Heading1"/>
              <w:spacing w:before="0" w:beforeAutospacing="0" w:after="300" w:afterAutospacing="0"/>
              <w:textAlignment w:val="baseline"/>
              <w:outlineLvl w:val="0"/>
              <w:rPr>
                <w:b w:val="0"/>
                <w:bCs w:val="0"/>
                <w:sz w:val="24"/>
                <w:szCs w:val="24"/>
              </w:rPr>
            </w:pPr>
            <w:r w:rsidRPr="008B1EB1">
              <w:rPr>
                <w:b w:val="0"/>
                <w:bCs w:val="0"/>
                <w:sz w:val="24"/>
                <w:szCs w:val="24"/>
              </w:rPr>
              <w:t>Black and Sundaram, INTERNATIONAL BUSINESS ENVIRONMENT, Prentice Hall of India, New Delhi</w:t>
            </w:r>
          </w:p>
        </w:tc>
      </w:tr>
      <w:tr w:rsidR="008B1EB1" w:rsidRPr="008B1EB1" w:rsidTr="002F69DE">
        <w:trPr>
          <w:trHeight w:val="431"/>
        </w:trPr>
        <w:tc>
          <w:tcPr>
            <w:tcW w:w="780" w:type="pct"/>
          </w:tcPr>
          <w:p w:rsidR="00B0353A" w:rsidRPr="008B1EB1" w:rsidRDefault="00B0353A" w:rsidP="00045CA9">
            <w:pPr>
              <w:numPr>
                <w:ilvl w:val="0"/>
                <w:numId w:val="5"/>
              </w:numPr>
              <w:rPr>
                <w:rFonts w:ascii="Times New Roman" w:hAnsi="Times New Roman" w:cs="Times New Roman"/>
                <w:sz w:val="24"/>
                <w:szCs w:val="24"/>
                <w:lang w:val="en-IN"/>
              </w:rPr>
            </w:pP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Dr. AnsarulHaque, Dr. S. Porkodi</w:t>
            </w:r>
            <w:r w:rsidRPr="008B1EB1">
              <w:rPr>
                <w:rFonts w:ascii="Times New Roman" w:hAnsi="Times New Roman" w:cs="Times New Roman"/>
                <w:bCs/>
                <w:sz w:val="24"/>
                <w:szCs w:val="24"/>
              </w:rPr>
              <w:t xml:space="preserve"> , INTERNATIONAL BUSINESS ENVIRONMENT,</w:t>
            </w:r>
            <w:r w:rsidRPr="008B1EB1">
              <w:rPr>
                <w:rFonts w:ascii="Times New Roman" w:hAnsi="Times New Roman" w:cs="Times New Roman"/>
                <w:sz w:val="24"/>
                <w:szCs w:val="24"/>
                <w:shd w:val="clear" w:color="auto" w:fill="FFFFFF"/>
              </w:rPr>
              <w:t xml:space="preserve"> Global Academic Publishers &amp; Distributors, Chennai</w:t>
            </w:r>
          </w:p>
        </w:tc>
      </w:tr>
      <w:tr w:rsidR="008B1EB1" w:rsidRPr="008B1EB1" w:rsidTr="002F69DE">
        <w:trPr>
          <w:trHeight w:val="431"/>
        </w:trPr>
        <w:tc>
          <w:tcPr>
            <w:tcW w:w="780" w:type="pct"/>
          </w:tcPr>
          <w:p w:rsidR="00B0353A" w:rsidRPr="008B1EB1" w:rsidRDefault="00B0353A" w:rsidP="00045CA9">
            <w:pPr>
              <w:numPr>
                <w:ilvl w:val="0"/>
                <w:numId w:val="5"/>
              </w:numPr>
              <w:rPr>
                <w:rFonts w:ascii="Times New Roman" w:hAnsi="Times New Roman" w:cs="Times New Roman"/>
                <w:sz w:val="24"/>
                <w:szCs w:val="24"/>
                <w:lang w:val="en-IN"/>
              </w:rPr>
            </w:pPr>
          </w:p>
        </w:tc>
        <w:tc>
          <w:tcPr>
            <w:tcW w:w="4220" w:type="pct"/>
            <w:gridSpan w:val="10"/>
          </w:tcPr>
          <w:p w:rsidR="00B0353A" w:rsidRPr="008B1EB1" w:rsidRDefault="00B0353A" w:rsidP="003A5566">
            <w:pPr>
              <w:jc w:val="both"/>
              <w:rPr>
                <w:rFonts w:ascii="Times New Roman" w:hAnsi="Times New Roman" w:cs="Times New Roman"/>
                <w:b/>
                <w:sz w:val="24"/>
                <w:szCs w:val="24"/>
                <w:lang w:val="en-IN"/>
              </w:rPr>
            </w:pPr>
            <w:r w:rsidRPr="008B1EB1">
              <w:rPr>
                <w:rFonts w:ascii="Times New Roman" w:hAnsi="Times New Roman" w:cs="Times New Roman"/>
                <w:b/>
                <w:sz w:val="24"/>
                <w:szCs w:val="24"/>
              </w:rPr>
              <w:t>Singh, V.P. ,International Business Environment &amp; Foreign Exchange,New Age International (P) Ltd., Publishers ,Chennai</w:t>
            </w:r>
          </w:p>
        </w:tc>
      </w:tr>
      <w:tr w:rsidR="008B1EB1" w:rsidRPr="008B1EB1" w:rsidTr="002F69DE">
        <w:trPr>
          <w:trHeight w:val="431"/>
        </w:trPr>
        <w:tc>
          <w:tcPr>
            <w:tcW w:w="780" w:type="pct"/>
          </w:tcPr>
          <w:p w:rsidR="00B0353A" w:rsidRPr="008B1EB1" w:rsidRDefault="00B0353A" w:rsidP="00045CA9">
            <w:pPr>
              <w:numPr>
                <w:ilvl w:val="0"/>
                <w:numId w:val="5"/>
              </w:numPr>
              <w:rPr>
                <w:rFonts w:ascii="Times New Roman" w:hAnsi="Times New Roman" w:cs="Times New Roman"/>
                <w:sz w:val="24"/>
                <w:szCs w:val="24"/>
                <w:lang w:val="en-IN"/>
              </w:rPr>
            </w:pP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 </w:t>
            </w:r>
            <w:hyperlink r:id="rId51" w:history="1">
              <w:r w:rsidRPr="008B1EB1">
                <w:rPr>
                  <w:rStyle w:val="author"/>
                  <w:rFonts w:ascii="Times New Roman" w:hAnsi="Times New Roman" w:cs="Times New Roman"/>
                  <w:sz w:val="24"/>
                  <w:szCs w:val="24"/>
                  <w:shd w:val="clear" w:color="auto" w:fill="FFFFFF"/>
                </w:rPr>
                <w:t>Dr. Rubee Singh</w:t>
              </w:r>
            </w:hyperlink>
            <w:r w:rsidRPr="008B1EB1">
              <w:rPr>
                <w:rFonts w:ascii="Times New Roman" w:hAnsi="Times New Roman" w:cs="Times New Roman"/>
                <w:sz w:val="24"/>
                <w:szCs w:val="24"/>
                <w:shd w:val="clear" w:color="auto" w:fill="FFFFFF"/>
              </w:rPr>
              <w:t>, </w:t>
            </w:r>
            <w:hyperlink r:id="rId52" w:history="1">
              <w:r w:rsidRPr="008B1EB1">
                <w:rPr>
                  <w:rStyle w:val="author"/>
                  <w:rFonts w:ascii="Times New Roman" w:hAnsi="Times New Roman" w:cs="Times New Roman"/>
                  <w:sz w:val="24"/>
                  <w:szCs w:val="24"/>
                  <w:shd w:val="clear" w:color="auto" w:fill="FFFFFF"/>
                </w:rPr>
                <w:t>Dr. Sangeeta Rani</w:t>
              </w:r>
            </w:hyperlink>
            <w:r w:rsidRPr="008B1EB1">
              <w:rPr>
                <w:rFonts w:ascii="Times New Roman" w:hAnsi="Times New Roman" w:cs="Times New Roman"/>
                <w:sz w:val="24"/>
                <w:szCs w:val="24"/>
                <w:shd w:val="clear" w:color="auto" w:fill="FFFFFF"/>
              </w:rPr>
              <w:t> ·</w:t>
            </w:r>
            <w:r w:rsidRPr="008B1EB1">
              <w:rPr>
                <w:rFonts w:ascii="Times New Roman" w:hAnsi="Times New Roman" w:cs="Times New Roman"/>
                <w:b/>
                <w:sz w:val="24"/>
                <w:szCs w:val="24"/>
              </w:rPr>
              <w:t xml:space="preserve"> International Business Environment </w:t>
            </w:r>
            <w:hyperlink r:id="rId53" w:history="1">
              <w:r w:rsidRPr="008B1EB1">
                <w:rPr>
                  <w:rStyle w:val="author"/>
                  <w:rFonts w:ascii="Times New Roman" w:hAnsi="Times New Roman" w:cs="Times New Roman"/>
                  <w:sz w:val="24"/>
                  <w:szCs w:val="24"/>
                  <w:shd w:val="clear" w:color="auto" w:fill="FFFFFF"/>
                </w:rPr>
                <w:t>EducreationPublishing</w:t>
              </w:r>
            </w:hyperlink>
            <w:r w:rsidRPr="008B1EB1">
              <w:rPr>
                <w:rFonts w:ascii="Times New Roman" w:hAnsi="Times New Roman" w:cs="Times New Roman"/>
                <w:sz w:val="24"/>
                <w:szCs w:val="24"/>
                <w:shd w:val="clear" w:color="auto" w:fill="FFFFFF"/>
              </w:rPr>
              <w:t>Delhi</w:t>
            </w:r>
          </w:p>
        </w:tc>
      </w:tr>
      <w:tr w:rsidR="008B1EB1" w:rsidRPr="008B1EB1" w:rsidTr="00634638">
        <w:trPr>
          <w:trHeight w:val="431"/>
        </w:trPr>
        <w:tc>
          <w:tcPr>
            <w:tcW w:w="5000" w:type="pct"/>
            <w:gridSpan w:val="11"/>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Reference Books</w:t>
            </w:r>
          </w:p>
        </w:tc>
      </w:tr>
      <w:tr w:rsidR="008B1EB1" w:rsidRPr="008B1EB1" w:rsidTr="002F69DE">
        <w:trPr>
          <w:trHeight w:val="431"/>
        </w:trPr>
        <w:tc>
          <w:tcPr>
            <w:tcW w:w="780" w:type="pct"/>
          </w:tcPr>
          <w:p w:rsidR="00B0353A" w:rsidRPr="008B1EB1" w:rsidRDefault="00B0353A" w:rsidP="00045CA9">
            <w:pPr>
              <w:numPr>
                <w:ilvl w:val="0"/>
                <w:numId w:val="6"/>
              </w:numPr>
              <w:rPr>
                <w:rFonts w:ascii="Times New Roman" w:hAnsi="Times New Roman" w:cs="Times New Roman"/>
                <w:sz w:val="24"/>
                <w:szCs w:val="24"/>
                <w:lang w:val="en-IN"/>
              </w:rPr>
            </w:pPr>
          </w:p>
        </w:tc>
        <w:tc>
          <w:tcPr>
            <w:tcW w:w="4220" w:type="pct"/>
            <w:gridSpan w:val="10"/>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rPr>
              <w:t xml:space="preserve">Cherunilam, Francis, </w:t>
            </w:r>
            <w:r w:rsidRPr="008B1EB1">
              <w:rPr>
                <w:rFonts w:ascii="Times New Roman" w:hAnsi="Times New Roman" w:cs="Times New Roman"/>
                <w:sz w:val="24"/>
                <w:szCs w:val="24"/>
                <w:lang w:val="en-IN"/>
              </w:rPr>
              <w:t xml:space="preserve">International Business Environment, </w:t>
            </w:r>
            <w:r w:rsidRPr="008B1EB1">
              <w:rPr>
                <w:rFonts w:ascii="Times New Roman" w:hAnsi="Times New Roman" w:cs="Times New Roman"/>
                <w:sz w:val="24"/>
                <w:szCs w:val="24"/>
              </w:rPr>
              <w:t>Himalaya Publishing House, Mumbai.</w:t>
            </w:r>
          </w:p>
        </w:tc>
      </w:tr>
      <w:tr w:rsidR="008B1EB1" w:rsidRPr="008B1EB1" w:rsidTr="002F69DE">
        <w:trPr>
          <w:trHeight w:val="431"/>
        </w:trPr>
        <w:tc>
          <w:tcPr>
            <w:tcW w:w="780" w:type="pct"/>
          </w:tcPr>
          <w:p w:rsidR="00B0353A" w:rsidRPr="008B1EB1" w:rsidRDefault="00B0353A" w:rsidP="00045CA9">
            <w:pPr>
              <w:numPr>
                <w:ilvl w:val="0"/>
                <w:numId w:val="6"/>
              </w:numPr>
              <w:rPr>
                <w:rFonts w:ascii="Times New Roman" w:hAnsi="Times New Roman" w:cs="Times New Roman"/>
                <w:sz w:val="24"/>
                <w:szCs w:val="24"/>
                <w:lang w:val="en-IN"/>
              </w:rPr>
            </w:pPr>
          </w:p>
        </w:tc>
        <w:tc>
          <w:tcPr>
            <w:tcW w:w="4220" w:type="pct"/>
            <w:gridSpan w:val="10"/>
          </w:tcPr>
          <w:p w:rsidR="00B0353A" w:rsidRPr="008B1EB1" w:rsidRDefault="00B0353A" w:rsidP="003A5566">
            <w:pPr>
              <w:pStyle w:val="Heading1"/>
              <w:spacing w:before="0" w:beforeAutospacing="0" w:after="300" w:afterAutospacing="0"/>
              <w:textAlignment w:val="baseline"/>
              <w:outlineLvl w:val="0"/>
              <w:rPr>
                <w:b w:val="0"/>
                <w:bCs w:val="0"/>
                <w:sz w:val="24"/>
                <w:szCs w:val="24"/>
              </w:rPr>
            </w:pPr>
            <w:r w:rsidRPr="008B1EB1">
              <w:rPr>
                <w:b w:val="0"/>
                <w:bCs w:val="0"/>
                <w:sz w:val="24"/>
                <w:szCs w:val="24"/>
              </w:rPr>
              <w:t xml:space="preserve">Dr. S. Sankaran, International Business Environment, Margham publications, </w:t>
            </w:r>
            <w:r w:rsidRPr="008B1EB1">
              <w:rPr>
                <w:b w:val="0"/>
                <w:bCs w:val="0"/>
                <w:sz w:val="24"/>
                <w:szCs w:val="24"/>
                <w:shd w:val="clear" w:color="auto" w:fill="FFFFFF"/>
              </w:rPr>
              <w:t>Guindy.</w:t>
            </w:r>
          </w:p>
        </w:tc>
      </w:tr>
      <w:tr w:rsidR="008B1EB1" w:rsidRPr="008B1EB1" w:rsidTr="002F69DE">
        <w:trPr>
          <w:trHeight w:val="431"/>
        </w:trPr>
        <w:tc>
          <w:tcPr>
            <w:tcW w:w="780" w:type="pct"/>
          </w:tcPr>
          <w:p w:rsidR="00B0353A" w:rsidRPr="008B1EB1" w:rsidRDefault="00B0353A" w:rsidP="00045CA9">
            <w:pPr>
              <w:numPr>
                <w:ilvl w:val="0"/>
                <w:numId w:val="6"/>
              </w:numPr>
              <w:rPr>
                <w:rFonts w:ascii="Times New Roman" w:hAnsi="Times New Roman" w:cs="Times New Roman"/>
                <w:sz w:val="24"/>
                <w:szCs w:val="24"/>
                <w:lang w:val="en-IN"/>
              </w:rPr>
            </w:pPr>
          </w:p>
        </w:tc>
        <w:tc>
          <w:tcPr>
            <w:tcW w:w="4220" w:type="pct"/>
            <w:gridSpan w:val="10"/>
          </w:tcPr>
          <w:p w:rsidR="00B0353A" w:rsidRPr="008B1EB1" w:rsidRDefault="00433D00" w:rsidP="003A5566">
            <w:pPr>
              <w:rPr>
                <w:rFonts w:ascii="Times New Roman" w:hAnsi="Times New Roman" w:cs="Times New Roman"/>
                <w:sz w:val="24"/>
                <w:szCs w:val="24"/>
                <w:lang w:val="en-IN"/>
              </w:rPr>
            </w:pPr>
            <w:hyperlink r:id="rId54" w:history="1">
              <w:r w:rsidR="00B0353A" w:rsidRPr="008B1EB1">
                <w:rPr>
                  <w:rStyle w:val="author"/>
                  <w:rFonts w:ascii="Times New Roman" w:hAnsi="Times New Roman" w:cs="Times New Roman"/>
                  <w:sz w:val="24"/>
                  <w:szCs w:val="24"/>
                  <w:shd w:val="clear" w:color="auto" w:fill="FFFFFF"/>
                </w:rPr>
                <w:t>Leslie Hamilton</w:t>
              </w:r>
            </w:hyperlink>
            <w:r w:rsidR="00B0353A" w:rsidRPr="008B1EB1">
              <w:rPr>
                <w:rFonts w:ascii="Times New Roman" w:hAnsi="Times New Roman" w:cs="Times New Roman"/>
                <w:sz w:val="24"/>
                <w:szCs w:val="24"/>
                <w:shd w:val="clear" w:color="auto" w:fill="FFFFFF"/>
              </w:rPr>
              <w:t>, </w:t>
            </w:r>
            <w:hyperlink r:id="rId55" w:history="1">
              <w:r w:rsidR="00B0353A" w:rsidRPr="008B1EB1">
                <w:rPr>
                  <w:rStyle w:val="author"/>
                  <w:rFonts w:ascii="Times New Roman" w:hAnsi="Times New Roman" w:cs="Times New Roman"/>
                  <w:sz w:val="24"/>
                  <w:szCs w:val="24"/>
                  <w:shd w:val="clear" w:color="auto" w:fill="FFFFFF"/>
                </w:rPr>
                <w:t>Philip Webster</w:t>
              </w:r>
            </w:hyperlink>
            <w:r w:rsidR="00B0353A" w:rsidRPr="008B1EB1">
              <w:rPr>
                <w:rFonts w:ascii="Times New Roman" w:hAnsi="Times New Roman" w:cs="Times New Roman"/>
                <w:sz w:val="24"/>
                <w:szCs w:val="24"/>
                <w:shd w:val="clear" w:color="auto" w:fill="FFFFFF"/>
              </w:rPr>
              <w:t xml:space="preserve"> · The International Business Environment </w:t>
            </w:r>
            <w:r w:rsidR="00B0353A" w:rsidRPr="008B1EB1">
              <w:rPr>
                <w:rFonts w:ascii="Times New Roman" w:hAnsi="Times New Roman" w:cs="Times New Roman"/>
                <w:sz w:val="24"/>
                <w:szCs w:val="24"/>
              </w:rPr>
              <w:br/>
            </w:r>
            <w:r w:rsidR="00B0353A" w:rsidRPr="008B1EB1">
              <w:rPr>
                <w:rFonts w:ascii="Times New Roman" w:hAnsi="Times New Roman" w:cs="Times New Roman"/>
                <w:sz w:val="24"/>
                <w:szCs w:val="24"/>
                <w:shd w:val="clear" w:color="auto" w:fill="FFFFFF"/>
              </w:rPr>
              <w:t>Oxford University Press</w:t>
            </w:r>
          </w:p>
        </w:tc>
      </w:tr>
      <w:tr w:rsidR="008B1EB1" w:rsidRPr="008B1EB1" w:rsidTr="002F69DE">
        <w:trPr>
          <w:trHeight w:val="431"/>
        </w:trPr>
        <w:tc>
          <w:tcPr>
            <w:tcW w:w="780" w:type="pct"/>
          </w:tcPr>
          <w:p w:rsidR="00B0353A" w:rsidRPr="008B1EB1" w:rsidRDefault="00B0353A" w:rsidP="00045CA9">
            <w:pPr>
              <w:numPr>
                <w:ilvl w:val="0"/>
                <w:numId w:val="6"/>
              </w:numPr>
              <w:rPr>
                <w:rFonts w:ascii="Times New Roman" w:hAnsi="Times New Roman" w:cs="Times New Roman"/>
                <w:sz w:val="24"/>
                <w:szCs w:val="24"/>
                <w:lang w:val="en-IN"/>
              </w:rPr>
            </w:pPr>
          </w:p>
        </w:tc>
        <w:tc>
          <w:tcPr>
            <w:tcW w:w="4220" w:type="pct"/>
            <w:gridSpan w:val="10"/>
          </w:tcPr>
          <w:p w:rsidR="00B0353A" w:rsidRPr="008B1EB1" w:rsidRDefault="00433D00" w:rsidP="003A5566">
            <w:pPr>
              <w:rPr>
                <w:rFonts w:ascii="Times New Roman" w:hAnsi="Times New Roman" w:cs="Times New Roman"/>
                <w:sz w:val="24"/>
                <w:szCs w:val="24"/>
                <w:lang w:val="en-IN"/>
              </w:rPr>
            </w:pPr>
            <w:hyperlink r:id="rId56" w:history="1">
              <w:r w:rsidR="00B0353A" w:rsidRPr="008B1EB1">
                <w:rPr>
                  <w:rStyle w:val="author"/>
                  <w:rFonts w:ascii="Times New Roman" w:hAnsi="Times New Roman" w:cs="Times New Roman"/>
                  <w:sz w:val="24"/>
                  <w:szCs w:val="24"/>
                  <w:shd w:val="clear" w:color="auto" w:fill="FFFFFF"/>
                </w:rPr>
                <w:t>SharanVyuptakesh</w:t>
              </w:r>
            </w:hyperlink>
            <w:r w:rsidR="00B0353A" w:rsidRPr="008B1EB1">
              <w:rPr>
                <w:rFonts w:ascii="Times New Roman" w:hAnsi="Times New Roman" w:cs="Times New Roman"/>
                <w:sz w:val="24"/>
                <w:szCs w:val="24"/>
                <w:shd w:val="clear" w:color="auto" w:fill="FFFFFF"/>
              </w:rPr>
              <w:t xml:space="preserve"> International Business </w:t>
            </w:r>
            <w:hyperlink r:id="rId57" w:history="1">
              <w:r w:rsidR="00B0353A" w:rsidRPr="008B1EB1">
                <w:rPr>
                  <w:rStyle w:val="author"/>
                  <w:rFonts w:ascii="Times New Roman" w:hAnsi="Times New Roman" w:cs="Times New Roman"/>
                  <w:sz w:val="24"/>
                  <w:szCs w:val="24"/>
                  <w:shd w:val="clear" w:color="auto" w:fill="FFFFFF"/>
                </w:rPr>
                <w:t>Pearson India</w:t>
              </w:r>
            </w:hyperlink>
          </w:p>
        </w:tc>
      </w:tr>
    </w:tbl>
    <w:p w:rsidR="002F69DE" w:rsidRDefault="002F69DE">
      <w:r>
        <w:br w:type="page"/>
      </w:r>
    </w:p>
    <w:tbl>
      <w:tblPr>
        <w:tblStyle w:val="TableGrid"/>
        <w:tblW w:w="5098" w:type="pct"/>
        <w:tblLook w:val="04A0"/>
      </w:tblPr>
      <w:tblGrid>
        <w:gridCol w:w="1470"/>
        <w:gridCol w:w="7956"/>
      </w:tblGrid>
      <w:tr w:rsidR="008B1EB1" w:rsidRPr="008B1EB1" w:rsidTr="00634638">
        <w:trPr>
          <w:trHeight w:val="431"/>
        </w:trPr>
        <w:tc>
          <w:tcPr>
            <w:tcW w:w="5000" w:type="pct"/>
            <w:gridSpan w:val="2"/>
          </w:tcPr>
          <w:p w:rsidR="00B0353A" w:rsidRPr="008B1EB1" w:rsidRDefault="00B0353A" w:rsidP="003A5566">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lastRenderedPageBreak/>
              <w:t>Web Resources</w:t>
            </w:r>
          </w:p>
        </w:tc>
      </w:tr>
      <w:tr w:rsidR="008B1EB1" w:rsidRPr="008B1EB1" w:rsidTr="002F69DE">
        <w:trPr>
          <w:trHeight w:val="431"/>
        </w:trPr>
        <w:tc>
          <w:tcPr>
            <w:tcW w:w="780" w:type="pct"/>
          </w:tcPr>
          <w:p w:rsidR="00B0353A" w:rsidRPr="008B1EB1" w:rsidRDefault="00B0353A" w:rsidP="00045CA9">
            <w:pPr>
              <w:numPr>
                <w:ilvl w:val="0"/>
                <w:numId w:val="7"/>
              </w:numPr>
              <w:rPr>
                <w:rFonts w:ascii="Times New Roman" w:hAnsi="Times New Roman" w:cs="Times New Roman"/>
                <w:sz w:val="24"/>
                <w:szCs w:val="24"/>
                <w:lang w:val="en-IN"/>
              </w:rPr>
            </w:pPr>
          </w:p>
        </w:tc>
        <w:tc>
          <w:tcPr>
            <w:tcW w:w="4220" w:type="pct"/>
          </w:tcPr>
          <w:p w:rsidR="00B0353A" w:rsidRPr="008B1EB1" w:rsidRDefault="00433D00" w:rsidP="003A5566">
            <w:pPr>
              <w:rPr>
                <w:rFonts w:ascii="Times New Roman" w:hAnsi="Times New Roman" w:cs="Times New Roman"/>
                <w:sz w:val="24"/>
                <w:szCs w:val="24"/>
                <w:lang w:val="en-IN"/>
              </w:rPr>
            </w:pPr>
            <w:hyperlink r:id="rId58" w:history="1">
              <w:r w:rsidR="00B0353A" w:rsidRPr="008B1EB1">
                <w:rPr>
                  <w:rStyle w:val="author"/>
                  <w:rFonts w:ascii="Times New Roman" w:hAnsi="Times New Roman" w:cs="Times New Roman"/>
                  <w:sz w:val="24"/>
                  <w:szCs w:val="24"/>
                  <w:lang w:val="en-IN"/>
                </w:rPr>
                <w:t>https://swayam.gov.in/nc_details/NPTEL</w:t>
              </w:r>
            </w:hyperlink>
          </w:p>
        </w:tc>
      </w:tr>
      <w:tr w:rsidR="008B1EB1" w:rsidRPr="008B1EB1" w:rsidTr="002F69DE">
        <w:trPr>
          <w:trHeight w:val="431"/>
        </w:trPr>
        <w:tc>
          <w:tcPr>
            <w:tcW w:w="780" w:type="pct"/>
          </w:tcPr>
          <w:p w:rsidR="00B0353A" w:rsidRPr="008B1EB1" w:rsidRDefault="00B0353A" w:rsidP="00045CA9">
            <w:pPr>
              <w:numPr>
                <w:ilvl w:val="0"/>
                <w:numId w:val="7"/>
              </w:numPr>
              <w:rPr>
                <w:rFonts w:ascii="Times New Roman" w:hAnsi="Times New Roman" w:cs="Times New Roman"/>
                <w:sz w:val="24"/>
                <w:szCs w:val="24"/>
                <w:lang w:val="en-IN"/>
              </w:rPr>
            </w:pPr>
          </w:p>
        </w:tc>
        <w:tc>
          <w:tcPr>
            <w:tcW w:w="4220" w:type="pct"/>
          </w:tcPr>
          <w:p w:rsidR="00B0353A" w:rsidRPr="008B1EB1" w:rsidRDefault="00433D00" w:rsidP="003A5566">
            <w:pPr>
              <w:rPr>
                <w:rFonts w:ascii="Times New Roman" w:hAnsi="Times New Roman" w:cs="Times New Roman"/>
                <w:sz w:val="24"/>
                <w:szCs w:val="24"/>
                <w:lang w:val="en-IN"/>
              </w:rPr>
            </w:pPr>
            <w:hyperlink r:id="rId59" w:history="1">
              <w:r w:rsidR="00B0353A" w:rsidRPr="008B1EB1">
                <w:rPr>
                  <w:rStyle w:val="author"/>
                  <w:rFonts w:ascii="Times New Roman" w:hAnsi="Times New Roman" w:cs="Times New Roman"/>
                  <w:sz w:val="24"/>
                  <w:szCs w:val="24"/>
                  <w:lang w:val="en-IN"/>
                </w:rPr>
                <w:t>https://egyankosh.ac.in/handle/123456789/3142</w:t>
              </w:r>
            </w:hyperlink>
          </w:p>
        </w:tc>
      </w:tr>
      <w:tr w:rsidR="008B1EB1" w:rsidRPr="008B1EB1" w:rsidTr="002F69DE">
        <w:trPr>
          <w:trHeight w:val="431"/>
        </w:trPr>
        <w:tc>
          <w:tcPr>
            <w:tcW w:w="780" w:type="pct"/>
          </w:tcPr>
          <w:p w:rsidR="00B0353A" w:rsidRPr="008B1EB1" w:rsidRDefault="00B0353A" w:rsidP="00045CA9">
            <w:pPr>
              <w:numPr>
                <w:ilvl w:val="0"/>
                <w:numId w:val="7"/>
              </w:numPr>
              <w:rPr>
                <w:rFonts w:ascii="Times New Roman" w:hAnsi="Times New Roman" w:cs="Times New Roman"/>
                <w:sz w:val="24"/>
                <w:szCs w:val="24"/>
                <w:lang w:val="en-IN"/>
              </w:rPr>
            </w:pPr>
          </w:p>
        </w:tc>
        <w:tc>
          <w:tcPr>
            <w:tcW w:w="4220" w:type="pct"/>
          </w:tcPr>
          <w:p w:rsidR="00B0353A" w:rsidRPr="008B1EB1" w:rsidRDefault="00433D00" w:rsidP="003A5566">
            <w:pPr>
              <w:rPr>
                <w:rFonts w:ascii="Times New Roman" w:hAnsi="Times New Roman" w:cs="Times New Roman"/>
                <w:sz w:val="24"/>
                <w:szCs w:val="24"/>
                <w:lang w:val="en-IN"/>
              </w:rPr>
            </w:pPr>
            <w:hyperlink r:id="rId60" w:history="1">
              <w:r w:rsidR="00B0353A" w:rsidRPr="008B1EB1">
                <w:rPr>
                  <w:rStyle w:val="author"/>
                  <w:rFonts w:ascii="Times New Roman" w:hAnsi="Times New Roman" w:cs="Times New Roman"/>
                  <w:sz w:val="24"/>
                  <w:szCs w:val="24"/>
                  <w:lang w:val="en-IN"/>
                </w:rPr>
                <w:t>https://www.slideshare.net/WelingkarDLP/chp1-international-buisness-and-its-enviorment-9170576?qid</w:t>
              </w:r>
            </w:hyperlink>
          </w:p>
        </w:tc>
      </w:tr>
      <w:tr w:rsidR="008B1EB1" w:rsidRPr="008B1EB1" w:rsidTr="002F69DE">
        <w:trPr>
          <w:trHeight w:val="431"/>
        </w:trPr>
        <w:tc>
          <w:tcPr>
            <w:tcW w:w="780" w:type="pct"/>
          </w:tcPr>
          <w:p w:rsidR="00B0353A" w:rsidRPr="008B1EB1" w:rsidRDefault="00B0353A" w:rsidP="00045CA9">
            <w:pPr>
              <w:numPr>
                <w:ilvl w:val="0"/>
                <w:numId w:val="7"/>
              </w:numPr>
              <w:rPr>
                <w:rFonts w:ascii="Times New Roman" w:hAnsi="Times New Roman" w:cs="Times New Roman"/>
                <w:sz w:val="24"/>
                <w:szCs w:val="24"/>
                <w:lang w:val="en-IN"/>
              </w:rPr>
            </w:pPr>
          </w:p>
        </w:tc>
        <w:tc>
          <w:tcPr>
            <w:tcW w:w="4220" w:type="pct"/>
          </w:tcPr>
          <w:p w:rsidR="00B0353A" w:rsidRPr="008B1EB1" w:rsidRDefault="00433D00" w:rsidP="003A5566">
            <w:pPr>
              <w:rPr>
                <w:rFonts w:ascii="Times New Roman" w:hAnsi="Times New Roman" w:cs="Times New Roman"/>
                <w:sz w:val="24"/>
                <w:szCs w:val="24"/>
                <w:lang w:val="en-IN"/>
              </w:rPr>
            </w:pPr>
            <w:hyperlink r:id="rId61" w:history="1">
              <w:r w:rsidR="00B0353A" w:rsidRPr="008B1EB1">
                <w:rPr>
                  <w:rStyle w:val="author"/>
                  <w:rFonts w:ascii="Times New Roman" w:hAnsi="Times New Roman" w:cs="Times New Roman"/>
                  <w:sz w:val="24"/>
                  <w:szCs w:val="24"/>
                  <w:lang w:val="en-IN"/>
                </w:rPr>
                <w:t>https://nlist.inflibnet.ac.in/search/Record/EBC453610</w:t>
              </w:r>
            </w:hyperlink>
          </w:p>
        </w:tc>
      </w:tr>
      <w:tr w:rsidR="008B1EB1" w:rsidRPr="008B1EB1" w:rsidTr="002F69DE">
        <w:trPr>
          <w:trHeight w:val="431"/>
        </w:trPr>
        <w:tc>
          <w:tcPr>
            <w:tcW w:w="780" w:type="pct"/>
          </w:tcPr>
          <w:p w:rsidR="00B0353A" w:rsidRPr="008B1EB1" w:rsidRDefault="00B0353A" w:rsidP="00045CA9">
            <w:pPr>
              <w:numPr>
                <w:ilvl w:val="0"/>
                <w:numId w:val="7"/>
              </w:numPr>
              <w:rPr>
                <w:rFonts w:ascii="Times New Roman" w:hAnsi="Times New Roman" w:cs="Times New Roman"/>
                <w:sz w:val="24"/>
                <w:szCs w:val="24"/>
                <w:lang w:val="en-IN"/>
              </w:rPr>
            </w:pPr>
          </w:p>
        </w:tc>
        <w:tc>
          <w:tcPr>
            <w:tcW w:w="4220" w:type="pct"/>
          </w:tcPr>
          <w:p w:rsidR="00B0353A" w:rsidRPr="008B1EB1" w:rsidRDefault="00433D00" w:rsidP="003A5566">
            <w:pPr>
              <w:rPr>
                <w:rFonts w:ascii="Times New Roman" w:hAnsi="Times New Roman" w:cs="Times New Roman"/>
                <w:sz w:val="24"/>
                <w:szCs w:val="24"/>
                <w:lang w:val="en-IN"/>
              </w:rPr>
            </w:pPr>
            <w:hyperlink r:id="rId62" w:history="1">
              <w:r w:rsidR="00B0353A" w:rsidRPr="008B1EB1">
                <w:rPr>
                  <w:rStyle w:val="author"/>
                  <w:rFonts w:ascii="Times New Roman" w:hAnsi="Times New Roman" w:cs="Times New Roman"/>
                  <w:sz w:val="24"/>
                  <w:szCs w:val="24"/>
                  <w:lang w:val="en-IN"/>
                </w:rPr>
                <w:t>https://nlist.inflibnet.ac.in/search/Record/ocn290548221</w:t>
              </w:r>
            </w:hyperlink>
          </w:p>
        </w:tc>
      </w:tr>
    </w:tbl>
    <w:p w:rsidR="00B0353A" w:rsidRPr="008B1EB1" w:rsidRDefault="00B0353A" w:rsidP="00B0353A">
      <w:pPr>
        <w:rPr>
          <w:rFonts w:ascii="Times New Roman" w:hAnsi="Times New Roman" w:cs="Times New Roman"/>
          <w:sz w:val="24"/>
          <w:szCs w:val="24"/>
          <w:lang w:val="en-IN"/>
        </w:rPr>
      </w:pPr>
      <w:r w:rsidRPr="008B1EB1">
        <w:rPr>
          <w:rFonts w:ascii="Times New Roman" w:hAnsi="Times New Roman" w:cs="Times New Roman"/>
          <w:sz w:val="24"/>
          <w:szCs w:val="24"/>
          <w:lang w:val="en-IN"/>
        </w:rPr>
        <w:t>\</w:t>
      </w:r>
    </w:p>
    <w:p w:rsidR="00EB333C" w:rsidRPr="008B1EB1" w:rsidRDefault="00EB333C" w:rsidP="00B0353A">
      <w:pPr>
        <w:rPr>
          <w:rFonts w:ascii="Times New Roman" w:hAnsi="Times New Roman" w:cs="Times New Roman"/>
          <w:b/>
          <w:bCs/>
          <w:sz w:val="24"/>
          <w:szCs w:val="24"/>
          <w:lang w:val="en-IN"/>
        </w:rPr>
      </w:pPr>
    </w:p>
    <w:p w:rsidR="00B0353A" w:rsidRPr="008B1EB1" w:rsidRDefault="00B0353A" w:rsidP="00B0353A">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Mapping with Programme  Outcomes and Program Specific Outcomes:</w:t>
      </w:r>
    </w:p>
    <w:tbl>
      <w:tblPr>
        <w:tblStyle w:val="TableGrid"/>
        <w:tblW w:w="5000" w:type="pct"/>
        <w:tblLook w:val="04A0"/>
      </w:tblPr>
      <w:tblGrid>
        <w:gridCol w:w="1419"/>
        <w:gridCol w:w="891"/>
        <w:gridCol w:w="754"/>
        <w:gridCol w:w="610"/>
        <w:gridCol w:w="610"/>
        <w:gridCol w:w="753"/>
        <w:gridCol w:w="701"/>
        <w:gridCol w:w="701"/>
        <w:gridCol w:w="701"/>
        <w:gridCol w:w="703"/>
        <w:gridCol w:w="703"/>
        <w:gridCol w:w="699"/>
      </w:tblGrid>
      <w:tr w:rsidR="008B1EB1" w:rsidRPr="008B1EB1" w:rsidTr="002F69DE">
        <w:trPr>
          <w:trHeight w:val="271"/>
        </w:trPr>
        <w:tc>
          <w:tcPr>
            <w:tcW w:w="767" w:type="pct"/>
          </w:tcPr>
          <w:p w:rsidR="00B0353A" w:rsidRPr="008B1EB1" w:rsidRDefault="00B0353A" w:rsidP="003A5566">
            <w:pPr>
              <w:rPr>
                <w:rFonts w:ascii="Times New Roman" w:hAnsi="Times New Roman" w:cs="Times New Roman"/>
                <w:sz w:val="24"/>
                <w:szCs w:val="24"/>
                <w:lang w:val="en-IN"/>
              </w:rPr>
            </w:pPr>
          </w:p>
        </w:tc>
        <w:tc>
          <w:tcPr>
            <w:tcW w:w="482"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1</w:t>
            </w:r>
          </w:p>
        </w:tc>
        <w:tc>
          <w:tcPr>
            <w:tcW w:w="408"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2</w:t>
            </w:r>
          </w:p>
        </w:tc>
        <w:tc>
          <w:tcPr>
            <w:tcW w:w="330"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3</w:t>
            </w:r>
          </w:p>
        </w:tc>
        <w:tc>
          <w:tcPr>
            <w:tcW w:w="330"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4</w:t>
            </w:r>
          </w:p>
        </w:tc>
        <w:tc>
          <w:tcPr>
            <w:tcW w:w="407"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5</w:t>
            </w:r>
          </w:p>
        </w:tc>
        <w:tc>
          <w:tcPr>
            <w:tcW w:w="379"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6</w:t>
            </w:r>
          </w:p>
        </w:tc>
        <w:tc>
          <w:tcPr>
            <w:tcW w:w="379"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7</w:t>
            </w:r>
          </w:p>
        </w:tc>
        <w:tc>
          <w:tcPr>
            <w:tcW w:w="379" w:type="pct"/>
            <w:vAlign w:val="center"/>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8</w:t>
            </w:r>
          </w:p>
        </w:tc>
        <w:tc>
          <w:tcPr>
            <w:tcW w:w="380" w:type="pct"/>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1</w:t>
            </w:r>
          </w:p>
        </w:tc>
        <w:tc>
          <w:tcPr>
            <w:tcW w:w="380" w:type="pct"/>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2</w:t>
            </w:r>
          </w:p>
        </w:tc>
        <w:tc>
          <w:tcPr>
            <w:tcW w:w="378" w:type="pct"/>
          </w:tcPr>
          <w:p w:rsidR="00B0353A" w:rsidRPr="008B1EB1" w:rsidRDefault="00B0353A" w:rsidP="003A5566">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3</w:t>
            </w:r>
          </w:p>
        </w:tc>
      </w:tr>
      <w:tr w:rsidR="008B1EB1" w:rsidRPr="008B1EB1" w:rsidTr="002F69DE">
        <w:trPr>
          <w:trHeight w:val="271"/>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1</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71"/>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2</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3</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4</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5</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r>
      <w:tr w:rsidR="008B1EB1" w:rsidRPr="008B1EB1" w:rsidTr="002F69DE">
        <w:trPr>
          <w:trHeight w:val="295"/>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11</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11</w:t>
            </w:r>
          </w:p>
        </w:tc>
      </w:tr>
      <w:tr w:rsidR="008B1EB1" w:rsidRPr="008B1EB1" w:rsidTr="002F69DE">
        <w:trPr>
          <w:trHeight w:val="620"/>
        </w:trPr>
        <w:tc>
          <w:tcPr>
            <w:tcW w:w="767" w:type="pct"/>
          </w:tcPr>
          <w:p w:rsidR="00B0353A" w:rsidRPr="008B1EB1" w:rsidRDefault="00B0353A" w:rsidP="003A5566">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AVERAGE</w:t>
            </w:r>
          </w:p>
        </w:tc>
        <w:tc>
          <w:tcPr>
            <w:tcW w:w="482"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2.2</w:t>
            </w:r>
          </w:p>
        </w:tc>
        <w:tc>
          <w:tcPr>
            <w:tcW w:w="33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407"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B0353A" w:rsidRPr="008B1EB1" w:rsidRDefault="00B0353A"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2.2</w:t>
            </w:r>
          </w:p>
        </w:tc>
      </w:tr>
    </w:tbl>
    <w:p w:rsidR="002F69DE" w:rsidRPr="00E33DE5" w:rsidRDefault="002F69DE" w:rsidP="002F69DE">
      <w:pPr>
        <w:pStyle w:val="f5"/>
        <w:jc w:val="center"/>
      </w:pPr>
      <w:r w:rsidRPr="00E33DE5">
        <w:t>3 – Strong, 2- Medium, 1- Low</w:t>
      </w:r>
    </w:p>
    <w:p w:rsidR="002604E8" w:rsidRPr="008B1EB1" w:rsidRDefault="00BC5F80" w:rsidP="00B0353A">
      <w:pPr>
        <w:jc w:val="center"/>
        <w:rPr>
          <w:rFonts w:ascii="Times New Roman" w:hAnsi="Times New Roman" w:cs="Times New Roman"/>
          <w:b/>
          <w:sz w:val="24"/>
          <w:szCs w:val="24"/>
        </w:rPr>
      </w:pPr>
      <w:r w:rsidRPr="008B1EB1">
        <w:rPr>
          <w:rFonts w:ascii="Times New Roman" w:hAnsi="Times New Roman" w:cs="Times New Roman"/>
          <w:sz w:val="24"/>
          <w:szCs w:val="24"/>
          <w:lang w:val="en-IN"/>
        </w:rPr>
        <w:br w:type="page"/>
      </w:r>
      <w:r w:rsidR="002604E8" w:rsidRPr="008B1EB1">
        <w:rPr>
          <w:rFonts w:ascii="Times New Roman" w:hAnsi="Times New Roman" w:cs="Times New Roman"/>
          <w:b/>
          <w:sz w:val="24"/>
          <w:szCs w:val="24"/>
        </w:rPr>
        <w:lastRenderedPageBreak/>
        <w:t>SECOND YEAR – SEMESTER - III</w:t>
      </w:r>
    </w:p>
    <w:p w:rsidR="007B557B" w:rsidRPr="008B1EB1" w:rsidRDefault="007B557B" w:rsidP="00B0353A">
      <w:pPr>
        <w:jc w:val="center"/>
        <w:rPr>
          <w:rFonts w:ascii="Times New Roman" w:hAnsi="Times New Roman" w:cs="Times New Roman"/>
          <w:b/>
          <w:sz w:val="28"/>
          <w:szCs w:val="28"/>
        </w:rPr>
      </w:pPr>
      <w:r w:rsidRPr="008B1EB1">
        <w:rPr>
          <w:rFonts w:ascii="Times New Roman" w:hAnsi="Times New Roman" w:cs="Times New Roman"/>
          <w:b/>
          <w:sz w:val="28"/>
          <w:szCs w:val="28"/>
          <w:lang w:val="en-IN"/>
        </w:rPr>
        <w:t xml:space="preserve">Elective III - </w:t>
      </w:r>
      <w:r w:rsidRPr="008B1EB1">
        <w:rPr>
          <w:rFonts w:ascii="Times New Roman" w:hAnsi="Times New Roman" w:cs="Times New Roman"/>
          <w:b/>
          <w:sz w:val="28"/>
          <w:szCs w:val="28"/>
        </w:rPr>
        <w:t>EXIM Procedures and Documentation</w:t>
      </w:r>
    </w:p>
    <w:tbl>
      <w:tblPr>
        <w:tblStyle w:val="TableGrid"/>
        <w:tblW w:w="10260" w:type="dxa"/>
        <w:tblInd w:w="-432" w:type="dxa"/>
        <w:tblLook w:val="04A0"/>
      </w:tblPr>
      <w:tblGrid>
        <w:gridCol w:w="1710"/>
        <w:gridCol w:w="433"/>
        <w:gridCol w:w="377"/>
        <w:gridCol w:w="720"/>
        <w:gridCol w:w="630"/>
        <w:gridCol w:w="990"/>
        <w:gridCol w:w="1530"/>
        <w:gridCol w:w="1260"/>
        <w:gridCol w:w="1110"/>
        <w:gridCol w:w="240"/>
        <w:gridCol w:w="1260"/>
      </w:tblGrid>
      <w:tr w:rsidR="008B1EB1" w:rsidRPr="008B1EB1" w:rsidTr="002F69DE">
        <w:trPr>
          <w:cantSplit/>
          <w:trHeight w:val="422"/>
        </w:trPr>
        <w:tc>
          <w:tcPr>
            <w:tcW w:w="1710" w:type="dxa"/>
            <w:vMerge w:val="restart"/>
            <w:vAlign w:val="center"/>
          </w:tcPr>
          <w:p w:rsidR="007B557B" w:rsidRPr="008B1EB1" w:rsidRDefault="002F69DE" w:rsidP="002F69DE">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33"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377"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720"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630"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990"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1530" w:type="dxa"/>
            <w:vMerge w:val="restart"/>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3870" w:type="dxa"/>
            <w:gridSpan w:val="4"/>
            <w:vAlign w:val="center"/>
          </w:tcPr>
          <w:p w:rsidR="007B557B" w:rsidRPr="008B1EB1" w:rsidRDefault="007B557B" w:rsidP="00D15677">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2F69DE">
        <w:trPr>
          <w:cantSplit/>
          <w:trHeight w:val="350"/>
        </w:trPr>
        <w:tc>
          <w:tcPr>
            <w:tcW w:w="1710" w:type="dxa"/>
            <w:vMerge/>
            <w:textDirection w:val="btLr"/>
            <w:vAlign w:val="center"/>
          </w:tcPr>
          <w:p w:rsidR="007B557B" w:rsidRPr="008B1EB1" w:rsidRDefault="007B557B" w:rsidP="00D15677">
            <w:pPr>
              <w:ind w:left="113" w:right="113"/>
              <w:jc w:val="center"/>
              <w:rPr>
                <w:rFonts w:ascii="Times New Roman" w:hAnsi="Times New Roman" w:cs="Times New Roman"/>
                <w:b/>
                <w:sz w:val="24"/>
                <w:szCs w:val="24"/>
              </w:rPr>
            </w:pPr>
          </w:p>
        </w:tc>
        <w:tc>
          <w:tcPr>
            <w:tcW w:w="433" w:type="dxa"/>
            <w:vMerge/>
            <w:vAlign w:val="center"/>
          </w:tcPr>
          <w:p w:rsidR="007B557B" w:rsidRPr="008B1EB1" w:rsidRDefault="007B557B" w:rsidP="00D15677">
            <w:pPr>
              <w:jc w:val="center"/>
              <w:rPr>
                <w:rFonts w:ascii="Times New Roman" w:hAnsi="Times New Roman" w:cs="Times New Roman"/>
                <w:b/>
                <w:sz w:val="24"/>
                <w:szCs w:val="24"/>
              </w:rPr>
            </w:pPr>
          </w:p>
        </w:tc>
        <w:tc>
          <w:tcPr>
            <w:tcW w:w="377" w:type="dxa"/>
            <w:vMerge/>
            <w:vAlign w:val="center"/>
          </w:tcPr>
          <w:p w:rsidR="007B557B" w:rsidRPr="008B1EB1" w:rsidRDefault="007B557B" w:rsidP="00D15677">
            <w:pPr>
              <w:jc w:val="center"/>
              <w:rPr>
                <w:rFonts w:ascii="Times New Roman" w:hAnsi="Times New Roman" w:cs="Times New Roman"/>
                <w:b/>
                <w:sz w:val="24"/>
                <w:szCs w:val="24"/>
              </w:rPr>
            </w:pPr>
          </w:p>
        </w:tc>
        <w:tc>
          <w:tcPr>
            <w:tcW w:w="720" w:type="dxa"/>
            <w:vMerge/>
            <w:vAlign w:val="center"/>
          </w:tcPr>
          <w:p w:rsidR="007B557B" w:rsidRPr="008B1EB1" w:rsidRDefault="007B557B" w:rsidP="00D15677">
            <w:pPr>
              <w:jc w:val="center"/>
              <w:rPr>
                <w:rFonts w:ascii="Times New Roman" w:hAnsi="Times New Roman" w:cs="Times New Roman"/>
                <w:b/>
                <w:sz w:val="24"/>
                <w:szCs w:val="24"/>
              </w:rPr>
            </w:pPr>
          </w:p>
        </w:tc>
        <w:tc>
          <w:tcPr>
            <w:tcW w:w="630" w:type="dxa"/>
            <w:vMerge/>
            <w:vAlign w:val="center"/>
          </w:tcPr>
          <w:p w:rsidR="007B557B" w:rsidRPr="008B1EB1" w:rsidRDefault="007B557B" w:rsidP="00D15677">
            <w:pPr>
              <w:jc w:val="center"/>
              <w:rPr>
                <w:rFonts w:ascii="Times New Roman" w:hAnsi="Times New Roman" w:cs="Times New Roman"/>
                <w:b/>
                <w:sz w:val="24"/>
                <w:szCs w:val="24"/>
              </w:rPr>
            </w:pPr>
          </w:p>
        </w:tc>
        <w:tc>
          <w:tcPr>
            <w:tcW w:w="990" w:type="dxa"/>
            <w:vMerge/>
            <w:vAlign w:val="center"/>
          </w:tcPr>
          <w:p w:rsidR="007B557B" w:rsidRPr="008B1EB1" w:rsidRDefault="007B557B" w:rsidP="00D15677">
            <w:pPr>
              <w:jc w:val="center"/>
              <w:rPr>
                <w:rFonts w:ascii="Times New Roman" w:hAnsi="Times New Roman" w:cs="Times New Roman"/>
                <w:b/>
                <w:sz w:val="24"/>
                <w:szCs w:val="24"/>
              </w:rPr>
            </w:pPr>
          </w:p>
        </w:tc>
        <w:tc>
          <w:tcPr>
            <w:tcW w:w="1530" w:type="dxa"/>
            <w:vMerge/>
            <w:vAlign w:val="center"/>
          </w:tcPr>
          <w:p w:rsidR="007B557B" w:rsidRPr="008B1EB1" w:rsidRDefault="007B557B" w:rsidP="00D15677">
            <w:pPr>
              <w:jc w:val="center"/>
              <w:rPr>
                <w:rFonts w:ascii="Times New Roman" w:hAnsi="Times New Roman" w:cs="Times New Roman"/>
                <w:b/>
                <w:sz w:val="24"/>
                <w:szCs w:val="24"/>
              </w:rPr>
            </w:pPr>
          </w:p>
        </w:tc>
        <w:tc>
          <w:tcPr>
            <w:tcW w:w="1260" w:type="dxa"/>
            <w:tcBorders>
              <w:right w:val="single" w:sz="4" w:space="0" w:color="auto"/>
            </w:tcBorders>
            <w:vAlign w:val="center"/>
          </w:tcPr>
          <w:p w:rsidR="007B557B" w:rsidRPr="008B1EB1" w:rsidRDefault="007B557B" w:rsidP="007B557B">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1350" w:type="dxa"/>
            <w:gridSpan w:val="2"/>
            <w:tcBorders>
              <w:left w:val="single" w:sz="4" w:space="0" w:color="auto"/>
              <w:right w:val="single" w:sz="4" w:space="0" w:color="auto"/>
            </w:tcBorders>
            <w:vAlign w:val="center"/>
          </w:tcPr>
          <w:p w:rsidR="007B557B" w:rsidRPr="008B1EB1" w:rsidRDefault="007B557B" w:rsidP="007B557B">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1260" w:type="dxa"/>
            <w:tcBorders>
              <w:left w:val="single" w:sz="4" w:space="0" w:color="auto"/>
            </w:tcBorders>
            <w:vAlign w:val="center"/>
          </w:tcPr>
          <w:p w:rsidR="007B557B" w:rsidRPr="008B1EB1" w:rsidRDefault="007B557B" w:rsidP="007B557B">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2F69DE">
        <w:trPr>
          <w:trHeight w:val="96"/>
        </w:trPr>
        <w:tc>
          <w:tcPr>
            <w:tcW w:w="1710" w:type="dxa"/>
            <w:vAlign w:val="center"/>
          </w:tcPr>
          <w:p w:rsidR="007B557B" w:rsidRPr="008B1EB1" w:rsidRDefault="007B557B" w:rsidP="00D15677">
            <w:pPr>
              <w:jc w:val="center"/>
              <w:rPr>
                <w:rFonts w:ascii="Times New Roman" w:hAnsi="Times New Roman" w:cs="Times New Roman"/>
                <w:sz w:val="24"/>
                <w:szCs w:val="24"/>
              </w:rPr>
            </w:pPr>
          </w:p>
        </w:tc>
        <w:tc>
          <w:tcPr>
            <w:tcW w:w="433"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4</w:t>
            </w:r>
          </w:p>
        </w:tc>
        <w:tc>
          <w:tcPr>
            <w:tcW w:w="377"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p>
        </w:tc>
        <w:tc>
          <w:tcPr>
            <w:tcW w:w="720"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p>
        </w:tc>
        <w:tc>
          <w:tcPr>
            <w:tcW w:w="630"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p>
        </w:tc>
        <w:tc>
          <w:tcPr>
            <w:tcW w:w="990"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3</w:t>
            </w:r>
          </w:p>
        </w:tc>
        <w:tc>
          <w:tcPr>
            <w:tcW w:w="1530" w:type="dxa"/>
            <w:vAlign w:val="center"/>
          </w:tcPr>
          <w:p w:rsidR="007B557B" w:rsidRPr="008B1EB1" w:rsidRDefault="007B557B"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4</w:t>
            </w:r>
          </w:p>
        </w:tc>
        <w:tc>
          <w:tcPr>
            <w:tcW w:w="1260" w:type="dxa"/>
            <w:tcBorders>
              <w:right w:val="single" w:sz="4" w:space="0" w:color="auto"/>
            </w:tcBorders>
            <w:vAlign w:val="center"/>
          </w:tcPr>
          <w:p w:rsidR="007B557B" w:rsidRPr="008B1EB1" w:rsidRDefault="007B557B" w:rsidP="00D15677">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1350" w:type="dxa"/>
            <w:gridSpan w:val="2"/>
            <w:tcBorders>
              <w:left w:val="single" w:sz="4" w:space="0" w:color="auto"/>
              <w:right w:val="single" w:sz="4" w:space="0" w:color="auto"/>
            </w:tcBorders>
            <w:vAlign w:val="center"/>
          </w:tcPr>
          <w:p w:rsidR="007B557B" w:rsidRPr="008B1EB1" w:rsidRDefault="007B557B" w:rsidP="00D15677">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1260" w:type="dxa"/>
            <w:tcBorders>
              <w:left w:val="single" w:sz="4" w:space="0" w:color="auto"/>
            </w:tcBorders>
            <w:vAlign w:val="center"/>
          </w:tcPr>
          <w:p w:rsidR="007B557B" w:rsidRPr="008B1EB1" w:rsidRDefault="007B557B" w:rsidP="00D15677">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D15677">
        <w:trPr>
          <w:trHeight w:val="431"/>
        </w:trPr>
        <w:tc>
          <w:tcPr>
            <w:tcW w:w="10260" w:type="dxa"/>
            <w:gridSpan w:val="11"/>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Learning Objectives </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8550" w:type="dxa"/>
            <w:gridSpan w:val="10"/>
          </w:tcPr>
          <w:p w:rsidR="002604E8" w:rsidRPr="008B1EB1" w:rsidRDefault="002604E8" w:rsidP="00D15677">
            <w:pPr>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To impart </w:t>
            </w:r>
            <w:r w:rsidRPr="008B1EB1">
              <w:rPr>
                <w:rFonts w:ascii="Times New Roman" w:hAnsi="Times New Roman" w:cs="Times New Roman"/>
                <w:sz w:val="24"/>
                <w:szCs w:val="24"/>
              </w:rPr>
              <w:t>knowledge on Export-Import Procedure</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8550" w:type="dxa"/>
            <w:gridSpan w:val="10"/>
          </w:tcPr>
          <w:p w:rsidR="002604E8" w:rsidRPr="008B1EB1" w:rsidRDefault="002604E8" w:rsidP="00D15677">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export documentation procedure.</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8550" w:type="dxa"/>
            <w:gridSpan w:val="10"/>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import documentation procedure.</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8550" w:type="dxa"/>
            <w:gridSpan w:val="10"/>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sz w:val="24"/>
                <w:szCs w:val="24"/>
              </w:rPr>
              <w:t>To acquire knowledge about various incentives available for export.</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8550" w:type="dxa"/>
            <w:gridSpan w:val="10"/>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be acquainted with the various institutional support systems</w:t>
            </w:r>
          </w:p>
        </w:tc>
      </w:tr>
      <w:tr w:rsidR="008B1EB1" w:rsidRPr="008B1EB1" w:rsidTr="00D15677">
        <w:tc>
          <w:tcPr>
            <w:tcW w:w="10260" w:type="dxa"/>
            <w:gridSpan w:val="11"/>
            <w:vAlign w:val="center"/>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 Should have studied Commerce in XII Std</w:t>
            </w:r>
          </w:p>
        </w:tc>
      </w:tr>
      <w:tr w:rsidR="008B1EB1" w:rsidRPr="008B1EB1" w:rsidTr="00F17A04">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7050" w:type="dxa"/>
            <w:gridSpan w:val="8"/>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1500" w:type="dxa"/>
            <w:gridSpan w:val="2"/>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F17A04">
        <w:trPr>
          <w:trHeight w:val="917"/>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7050" w:type="dxa"/>
            <w:gridSpan w:val="8"/>
          </w:tcPr>
          <w:p w:rsidR="002604E8" w:rsidRPr="008B1EB1" w:rsidRDefault="002604E8" w:rsidP="00D15677">
            <w:pPr>
              <w:jc w:val="both"/>
              <w:rPr>
                <w:rFonts w:ascii="Times New Roman" w:eastAsia="Times New Roman" w:hAnsi="Times New Roman" w:cs="Times New Roman"/>
                <w:b/>
                <w:spacing w:val="-2"/>
                <w:sz w:val="24"/>
                <w:szCs w:val="24"/>
              </w:rPr>
            </w:pPr>
            <w:r w:rsidRPr="008B1EB1">
              <w:rPr>
                <w:rFonts w:ascii="Times New Roman" w:eastAsia="Times New Roman" w:hAnsi="Times New Roman" w:cs="Times New Roman"/>
                <w:b/>
                <w:spacing w:val="-2"/>
                <w:sz w:val="24"/>
                <w:szCs w:val="24"/>
              </w:rPr>
              <w:t>Export-Impor</w:t>
            </w:r>
            <w:r w:rsidRPr="008B1EB1">
              <w:rPr>
                <w:rFonts w:ascii="Times New Roman" w:eastAsia="Times New Roman" w:hAnsi="Times New Roman" w:cs="Times New Roman"/>
                <w:b/>
                <w:sz w:val="24"/>
                <w:szCs w:val="24"/>
              </w:rPr>
              <w:t>t</w:t>
            </w:r>
            <w:r w:rsidR="005F489A" w:rsidRPr="008B1EB1">
              <w:rPr>
                <w:rFonts w:ascii="Times New Roman" w:eastAsia="Times New Roman" w:hAnsi="Times New Roman" w:cs="Times New Roman"/>
                <w:b/>
                <w:sz w:val="24"/>
                <w:szCs w:val="24"/>
              </w:rPr>
              <w:t xml:space="preserve"> </w:t>
            </w:r>
            <w:r w:rsidRPr="008B1EB1">
              <w:rPr>
                <w:rFonts w:ascii="Times New Roman" w:eastAsia="Times New Roman" w:hAnsi="Times New Roman" w:cs="Times New Roman"/>
                <w:b/>
                <w:spacing w:val="-2"/>
                <w:sz w:val="24"/>
                <w:szCs w:val="24"/>
              </w:rPr>
              <w:t>Procedure</w:t>
            </w:r>
          </w:p>
          <w:p w:rsidR="002604E8" w:rsidRPr="008B1EB1" w:rsidRDefault="002604E8" w:rsidP="00D15677">
            <w:pPr>
              <w:spacing w:line="249" w:lineRule="auto"/>
              <w:ind w:right="85"/>
              <w:jc w:val="both"/>
              <w:rPr>
                <w:rFonts w:ascii="Times New Roman" w:eastAsia="Times New Roman" w:hAnsi="Times New Roman" w:cs="Times New Roman"/>
                <w:sz w:val="24"/>
                <w:szCs w:val="24"/>
              </w:rPr>
            </w:pPr>
            <w:r w:rsidRPr="008B1EB1">
              <w:rPr>
                <w:rFonts w:ascii="Times New Roman" w:eastAsia="Times New Roman" w:hAnsi="Times New Roman" w:cs="Times New Roman"/>
                <w:spacing w:val="-2"/>
                <w:sz w:val="24"/>
                <w:szCs w:val="24"/>
              </w:rPr>
              <w:t>Procuremen</w:t>
            </w:r>
            <w:r w:rsidRPr="008B1EB1">
              <w:rPr>
                <w:rFonts w:ascii="Times New Roman" w:eastAsia="Times New Roman" w:hAnsi="Times New Roman" w:cs="Times New Roman"/>
                <w:sz w:val="24"/>
                <w:szCs w:val="24"/>
              </w:rPr>
              <w:t>t</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fo</w:t>
            </w:r>
            <w:r w:rsidRPr="008B1EB1">
              <w:rPr>
                <w:rFonts w:ascii="Times New Roman" w:eastAsia="Times New Roman" w:hAnsi="Times New Roman" w:cs="Times New Roman"/>
                <w:sz w:val="24"/>
                <w:szCs w:val="24"/>
              </w:rPr>
              <w:t>r</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Export – Plannin</w:t>
            </w:r>
            <w:r w:rsidRPr="008B1EB1">
              <w:rPr>
                <w:rFonts w:ascii="Times New Roman" w:eastAsia="Times New Roman" w:hAnsi="Times New Roman" w:cs="Times New Roman"/>
                <w:sz w:val="24"/>
                <w:szCs w:val="24"/>
              </w:rPr>
              <w:t>g</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an</w:t>
            </w:r>
            <w:r w:rsidRPr="008B1EB1">
              <w:rPr>
                <w:rFonts w:ascii="Times New Roman" w:eastAsia="Times New Roman" w:hAnsi="Times New Roman" w:cs="Times New Roman"/>
                <w:sz w:val="24"/>
                <w:szCs w:val="24"/>
              </w:rPr>
              <w:t>d</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M</w:t>
            </w:r>
            <w:r w:rsidRPr="008B1EB1">
              <w:rPr>
                <w:rFonts w:ascii="Times New Roman" w:eastAsia="Times New Roman" w:hAnsi="Times New Roman" w:cs="Times New Roman"/>
                <w:spacing w:val="-3"/>
                <w:sz w:val="24"/>
                <w:szCs w:val="24"/>
              </w:rPr>
              <w:t>e</w:t>
            </w:r>
            <w:r w:rsidRPr="008B1EB1">
              <w:rPr>
                <w:rFonts w:ascii="Times New Roman" w:eastAsia="Times New Roman" w:hAnsi="Times New Roman" w:cs="Times New Roman"/>
                <w:spacing w:val="-2"/>
                <w:sz w:val="24"/>
                <w:szCs w:val="24"/>
              </w:rPr>
              <w:t>thod</w:t>
            </w:r>
            <w:r w:rsidRPr="008B1EB1">
              <w:rPr>
                <w:rFonts w:ascii="Times New Roman" w:eastAsia="Times New Roman" w:hAnsi="Times New Roman" w:cs="Times New Roman"/>
                <w:sz w:val="24"/>
                <w:szCs w:val="24"/>
              </w:rPr>
              <w:t>s</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o</w:t>
            </w:r>
            <w:r w:rsidRPr="008B1EB1">
              <w:rPr>
                <w:rFonts w:ascii="Times New Roman" w:eastAsia="Times New Roman" w:hAnsi="Times New Roman" w:cs="Times New Roman"/>
                <w:sz w:val="24"/>
                <w:szCs w:val="24"/>
              </w:rPr>
              <w:t>f</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Procuremen</w:t>
            </w:r>
            <w:r w:rsidRPr="008B1EB1">
              <w:rPr>
                <w:rFonts w:ascii="Times New Roman" w:eastAsia="Times New Roman" w:hAnsi="Times New Roman" w:cs="Times New Roman"/>
                <w:sz w:val="24"/>
                <w:szCs w:val="24"/>
              </w:rPr>
              <w:t>t</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fo</w:t>
            </w:r>
            <w:r w:rsidRPr="008B1EB1">
              <w:rPr>
                <w:rFonts w:ascii="Times New Roman" w:eastAsia="Times New Roman" w:hAnsi="Times New Roman" w:cs="Times New Roman"/>
                <w:sz w:val="24"/>
                <w:szCs w:val="24"/>
              </w:rPr>
              <w:t>r</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Exports</w:t>
            </w:r>
            <w:r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 xml:space="preserve">Procurement </w:t>
            </w:r>
            <w:r w:rsidRPr="008B1EB1">
              <w:rPr>
                <w:rFonts w:ascii="Times New Roman" w:eastAsia="Times New Roman" w:hAnsi="Times New Roman" w:cs="Times New Roman"/>
                <w:spacing w:val="1"/>
                <w:sz w:val="24"/>
                <w:szCs w:val="24"/>
              </w:rPr>
              <w:t>Throug</w:t>
            </w:r>
            <w:r w:rsidRPr="008B1EB1">
              <w:rPr>
                <w:rFonts w:ascii="Times New Roman" w:eastAsia="Times New Roman" w:hAnsi="Times New Roman" w:cs="Times New Roman"/>
                <w:sz w:val="24"/>
                <w:szCs w:val="24"/>
              </w:rPr>
              <w:t xml:space="preserve">h </w:t>
            </w:r>
            <w:r w:rsidRPr="008B1EB1">
              <w:rPr>
                <w:rFonts w:ascii="Times New Roman" w:eastAsia="Times New Roman" w:hAnsi="Times New Roman" w:cs="Times New Roman"/>
                <w:spacing w:val="1"/>
                <w:sz w:val="24"/>
                <w:szCs w:val="24"/>
              </w:rPr>
              <w:t>Imports</w:t>
            </w:r>
            <w:r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Financin</w:t>
            </w:r>
            <w:r w:rsidRPr="008B1EB1">
              <w:rPr>
                <w:rFonts w:ascii="Times New Roman" w:eastAsia="Times New Roman" w:hAnsi="Times New Roman" w:cs="Times New Roman"/>
                <w:sz w:val="24"/>
                <w:szCs w:val="24"/>
              </w:rPr>
              <w:t xml:space="preserve">g </w:t>
            </w:r>
            <w:r w:rsidRPr="008B1EB1">
              <w:rPr>
                <w:rFonts w:ascii="Times New Roman" w:eastAsia="Times New Roman" w:hAnsi="Times New Roman" w:cs="Times New Roman"/>
                <w:spacing w:val="1"/>
                <w:sz w:val="24"/>
                <w:szCs w:val="24"/>
              </w:rPr>
              <w:t>Impor</w:t>
            </w:r>
            <w:r w:rsidRPr="008B1EB1">
              <w:rPr>
                <w:rFonts w:ascii="Times New Roman" w:eastAsia="Times New Roman" w:hAnsi="Times New Roman" w:cs="Times New Roman"/>
                <w:sz w:val="24"/>
                <w:szCs w:val="24"/>
              </w:rPr>
              <w:t xml:space="preserve">t – </w:t>
            </w:r>
            <w:r w:rsidRPr="008B1EB1">
              <w:rPr>
                <w:rFonts w:ascii="Times New Roman" w:eastAsia="Times New Roman" w:hAnsi="Times New Roman" w:cs="Times New Roman"/>
                <w:spacing w:val="1"/>
                <w:sz w:val="24"/>
                <w:szCs w:val="24"/>
              </w:rPr>
              <w:t>Instrument</w:t>
            </w:r>
            <w:r w:rsidRPr="008B1EB1">
              <w:rPr>
                <w:rFonts w:ascii="Times New Roman" w:eastAsia="Times New Roman" w:hAnsi="Times New Roman" w:cs="Times New Roman"/>
                <w:sz w:val="24"/>
                <w:szCs w:val="24"/>
              </w:rPr>
              <w:t xml:space="preserve">s </w:t>
            </w:r>
            <w:r w:rsidRPr="008B1EB1">
              <w:rPr>
                <w:rFonts w:ascii="Times New Roman" w:eastAsia="Times New Roman" w:hAnsi="Times New Roman" w:cs="Times New Roman"/>
                <w:spacing w:val="1"/>
                <w:sz w:val="24"/>
                <w:szCs w:val="24"/>
              </w:rPr>
              <w:t>an</w:t>
            </w:r>
            <w:r w:rsidRPr="008B1EB1">
              <w:rPr>
                <w:rFonts w:ascii="Times New Roman" w:eastAsia="Times New Roman" w:hAnsi="Times New Roman" w:cs="Times New Roman"/>
                <w:sz w:val="24"/>
                <w:szCs w:val="24"/>
              </w:rPr>
              <w:t xml:space="preserve">d </w:t>
            </w:r>
            <w:r w:rsidRPr="008B1EB1">
              <w:rPr>
                <w:rFonts w:ascii="Times New Roman" w:eastAsia="Times New Roman" w:hAnsi="Times New Roman" w:cs="Times New Roman"/>
                <w:spacing w:val="1"/>
                <w:sz w:val="24"/>
                <w:szCs w:val="24"/>
              </w:rPr>
              <w:t>Relate</w:t>
            </w:r>
            <w:r w:rsidRPr="008B1EB1">
              <w:rPr>
                <w:rFonts w:ascii="Times New Roman" w:eastAsia="Times New Roman" w:hAnsi="Times New Roman" w:cs="Times New Roman"/>
                <w:sz w:val="24"/>
                <w:szCs w:val="24"/>
              </w:rPr>
              <w:t xml:space="preserve">d </w:t>
            </w:r>
            <w:r w:rsidRPr="008B1EB1">
              <w:rPr>
                <w:rFonts w:ascii="Times New Roman" w:eastAsia="Times New Roman" w:hAnsi="Times New Roman" w:cs="Times New Roman"/>
                <w:spacing w:val="1"/>
                <w:sz w:val="24"/>
                <w:szCs w:val="24"/>
              </w:rPr>
              <w:t>Pr</w:t>
            </w:r>
            <w:r w:rsidRPr="008B1EB1">
              <w:rPr>
                <w:rFonts w:ascii="Times New Roman" w:eastAsia="Times New Roman" w:hAnsi="Times New Roman" w:cs="Times New Roman"/>
                <w:sz w:val="24"/>
                <w:szCs w:val="24"/>
              </w:rPr>
              <w:t>o</w:t>
            </w:r>
            <w:r w:rsidRPr="008B1EB1">
              <w:rPr>
                <w:rFonts w:ascii="Times New Roman" w:eastAsia="Times New Roman" w:hAnsi="Times New Roman" w:cs="Times New Roman"/>
                <w:spacing w:val="1"/>
                <w:sz w:val="24"/>
                <w:szCs w:val="24"/>
              </w:rPr>
              <w:t>cedure</w:t>
            </w:r>
            <w:r w:rsidRPr="008B1EB1">
              <w:rPr>
                <w:rFonts w:ascii="Times New Roman" w:eastAsia="Times New Roman" w:hAnsi="Times New Roman" w:cs="Times New Roman"/>
                <w:sz w:val="24"/>
                <w:szCs w:val="24"/>
              </w:rPr>
              <w:t xml:space="preserve">s </w:t>
            </w:r>
            <w:r w:rsidRPr="008B1EB1">
              <w:rPr>
                <w:rFonts w:ascii="Times New Roman" w:eastAsia="Times New Roman" w:hAnsi="Times New Roman" w:cs="Times New Roman"/>
                <w:spacing w:val="1"/>
                <w:sz w:val="24"/>
                <w:szCs w:val="24"/>
              </w:rPr>
              <w:t>an</w:t>
            </w:r>
            <w:r w:rsidRPr="008B1EB1">
              <w:rPr>
                <w:rFonts w:ascii="Times New Roman" w:eastAsia="Times New Roman" w:hAnsi="Times New Roman" w:cs="Times New Roman"/>
                <w:sz w:val="24"/>
                <w:szCs w:val="24"/>
              </w:rPr>
              <w:t xml:space="preserve">d </w:t>
            </w:r>
            <w:r w:rsidRPr="008B1EB1">
              <w:rPr>
                <w:rFonts w:ascii="Times New Roman" w:eastAsia="Times New Roman" w:hAnsi="Times New Roman" w:cs="Times New Roman"/>
                <w:spacing w:val="1"/>
                <w:sz w:val="24"/>
                <w:szCs w:val="24"/>
              </w:rPr>
              <w:t>Documentation</w:t>
            </w:r>
            <w:r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Custo</w:t>
            </w:r>
            <w:r w:rsidRPr="008B1EB1">
              <w:rPr>
                <w:rFonts w:ascii="Times New Roman" w:eastAsia="Times New Roman" w:hAnsi="Times New Roman" w:cs="Times New Roman"/>
                <w:sz w:val="24"/>
                <w:szCs w:val="24"/>
              </w:rPr>
              <w:t xml:space="preserve">m </w:t>
            </w:r>
            <w:r w:rsidRPr="008B1EB1">
              <w:rPr>
                <w:rFonts w:ascii="Times New Roman" w:eastAsia="Times New Roman" w:hAnsi="Times New Roman" w:cs="Times New Roman"/>
                <w:spacing w:val="1"/>
                <w:sz w:val="24"/>
                <w:szCs w:val="24"/>
              </w:rPr>
              <w:t>Clearanc</w:t>
            </w:r>
            <w:r w:rsidRPr="008B1EB1">
              <w:rPr>
                <w:rFonts w:ascii="Times New Roman" w:eastAsia="Times New Roman" w:hAnsi="Times New Roman" w:cs="Times New Roman"/>
                <w:sz w:val="24"/>
                <w:szCs w:val="24"/>
              </w:rPr>
              <w:t xml:space="preserve">e </w:t>
            </w:r>
            <w:r w:rsidRPr="008B1EB1">
              <w:rPr>
                <w:rFonts w:ascii="Times New Roman" w:eastAsia="Times New Roman" w:hAnsi="Times New Roman" w:cs="Times New Roman"/>
                <w:spacing w:val="1"/>
                <w:sz w:val="24"/>
                <w:szCs w:val="24"/>
              </w:rPr>
              <w:t xml:space="preserve">of </w:t>
            </w:r>
            <w:r w:rsidRPr="008B1EB1">
              <w:rPr>
                <w:rFonts w:ascii="Times New Roman" w:eastAsia="Times New Roman" w:hAnsi="Times New Roman" w:cs="Times New Roman"/>
                <w:sz w:val="24"/>
                <w:szCs w:val="24"/>
              </w:rPr>
              <w:t>Import–Regulations,</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Procedure</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and</w:t>
            </w:r>
            <w:r w:rsidR="005F489A"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Documentation.</w:t>
            </w:r>
          </w:p>
        </w:tc>
        <w:tc>
          <w:tcPr>
            <w:tcW w:w="1500" w:type="dxa"/>
            <w:gridSpan w:val="2"/>
            <w:vAlign w:val="center"/>
          </w:tcPr>
          <w:p w:rsidR="002604E8" w:rsidRPr="008B1EB1" w:rsidRDefault="002604E8"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12</w:t>
            </w:r>
          </w:p>
        </w:tc>
      </w:tr>
      <w:tr w:rsidR="008B1EB1" w:rsidRPr="008B1EB1" w:rsidTr="00F17A04">
        <w:trPr>
          <w:trHeight w:val="899"/>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7050" w:type="dxa"/>
            <w:gridSpan w:val="8"/>
          </w:tcPr>
          <w:p w:rsidR="002604E8" w:rsidRPr="008B1EB1" w:rsidRDefault="002604E8" w:rsidP="00D15677">
            <w:pPr>
              <w:spacing w:line="249" w:lineRule="auto"/>
              <w:ind w:right="85"/>
              <w:jc w:val="both"/>
              <w:rPr>
                <w:rFonts w:ascii="Times New Roman" w:eastAsia="Times New Roman" w:hAnsi="Times New Roman" w:cs="Times New Roman"/>
                <w:b/>
                <w:sz w:val="24"/>
                <w:szCs w:val="24"/>
              </w:rPr>
            </w:pPr>
            <w:r w:rsidRPr="008B1EB1">
              <w:rPr>
                <w:rFonts w:ascii="Times New Roman" w:eastAsia="Times New Roman" w:hAnsi="Times New Roman" w:cs="Times New Roman"/>
                <w:b/>
                <w:spacing w:val="3"/>
                <w:sz w:val="24"/>
                <w:szCs w:val="24"/>
              </w:rPr>
              <w:t>Expor</w:t>
            </w:r>
            <w:r w:rsidRPr="008B1EB1">
              <w:rPr>
                <w:rFonts w:ascii="Times New Roman" w:eastAsia="Times New Roman" w:hAnsi="Times New Roman" w:cs="Times New Roman"/>
                <w:b/>
                <w:sz w:val="24"/>
                <w:szCs w:val="24"/>
              </w:rPr>
              <w:t>t</w:t>
            </w:r>
            <w:r w:rsidR="001E4FBC" w:rsidRPr="008B1EB1">
              <w:rPr>
                <w:rFonts w:ascii="Times New Roman" w:eastAsia="Times New Roman" w:hAnsi="Times New Roman" w:cs="Times New Roman"/>
                <w:b/>
                <w:sz w:val="24"/>
                <w:szCs w:val="24"/>
              </w:rPr>
              <w:t xml:space="preserve"> </w:t>
            </w:r>
            <w:r w:rsidRPr="008B1EB1">
              <w:rPr>
                <w:rFonts w:ascii="Times New Roman" w:eastAsia="Times New Roman" w:hAnsi="Times New Roman" w:cs="Times New Roman"/>
                <w:b/>
                <w:spacing w:val="3"/>
                <w:sz w:val="24"/>
                <w:szCs w:val="24"/>
              </w:rPr>
              <w:t>Documentation</w:t>
            </w:r>
          </w:p>
          <w:p w:rsidR="002604E8" w:rsidRPr="008B1EB1" w:rsidRDefault="002604E8" w:rsidP="00D15677">
            <w:pPr>
              <w:spacing w:line="249" w:lineRule="auto"/>
              <w:ind w:right="88"/>
              <w:rPr>
                <w:rFonts w:ascii="Times New Roman" w:hAnsi="Times New Roman" w:cs="Times New Roman"/>
                <w:sz w:val="24"/>
                <w:szCs w:val="24"/>
              </w:rPr>
            </w:pPr>
            <w:r w:rsidRPr="008B1EB1">
              <w:rPr>
                <w:rFonts w:ascii="Times New Roman" w:eastAsia="Times New Roman" w:hAnsi="Times New Roman" w:cs="Times New Roman"/>
                <w:spacing w:val="-9"/>
                <w:sz w:val="24"/>
                <w:szCs w:val="24"/>
              </w:rPr>
              <w:t>T</w:t>
            </w:r>
            <w:r w:rsidRPr="008B1EB1">
              <w:rPr>
                <w:rFonts w:ascii="Times New Roman" w:eastAsia="Times New Roman" w:hAnsi="Times New Roman" w:cs="Times New Roman"/>
                <w:spacing w:val="3"/>
                <w:sz w:val="24"/>
                <w:szCs w:val="24"/>
              </w:rPr>
              <w:t>ype</w:t>
            </w:r>
            <w:r w:rsidRPr="008B1EB1">
              <w:rPr>
                <w:rFonts w:ascii="Times New Roman" w:eastAsia="Times New Roman" w:hAnsi="Times New Roman" w:cs="Times New Roman"/>
                <w:sz w:val="24"/>
                <w:szCs w:val="24"/>
              </w:rPr>
              <w: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o</w:t>
            </w:r>
            <w:r w:rsidRPr="008B1EB1">
              <w:rPr>
                <w:rFonts w:ascii="Times New Roman" w:eastAsia="Times New Roman" w:hAnsi="Times New Roman" w:cs="Times New Roman"/>
                <w:sz w:val="24"/>
                <w:szCs w:val="24"/>
              </w:rPr>
              <w:t>f</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Documents</w:t>
            </w:r>
            <w:r w:rsidRPr="008B1EB1">
              <w:rPr>
                <w:rFonts w:ascii="Times New Roman" w:eastAsia="Times New Roman" w:hAnsi="Times New Roman" w:cs="Times New Roman"/>
                <w:sz w:val="24"/>
                <w:szCs w:val="24"/>
              </w:rPr>
              <w:t>–</w:t>
            </w:r>
            <w:r w:rsidRPr="008B1EB1">
              <w:rPr>
                <w:rFonts w:ascii="Times New Roman" w:eastAsia="Times New Roman" w:hAnsi="Times New Roman" w:cs="Times New Roman"/>
                <w:spacing w:val="3"/>
                <w:sz w:val="24"/>
                <w:szCs w:val="24"/>
              </w:rPr>
              <w:t>Characteristic</w:t>
            </w:r>
            <w:r w:rsidRPr="008B1EB1">
              <w:rPr>
                <w:rFonts w:ascii="Times New Roman" w:eastAsia="Times New Roman" w:hAnsi="Times New Roman" w:cs="Times New Roman"/>
                <w:sz w:val="24"/>
                <w:szCs w:val="24"/>
              </w:rPr>
              <w: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an</w:t>
            </w:r>
            <w:r w:rsidRPr="008B1EB1">
              <w:rPr>
                <w:rFonts w:ascii="Times New Roman" w:eastAsia="Times New Roman" w:hAnsi="Times New Roman" w:cs="Times New Roman"/>
                <w:sz w:val="24"/>
                <w:szCs w:val="24"/>
              </w:rPr>
              <w:t>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Relevance</w:t>
            </w:r>
            <w:r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A</w:t>
            </w:r>
            <w:r w:rsidRPr="008B1EB1">
              <w:rPr>
                <w:rFonts w:ascii="Times New Roman" w:eastAsia="Times New Roman" w:hAnsi="Times New Roman" w:cs="Times New Roman"/>
                <w:sz w:val="24"/>
                <w:szCs w:val="24"/>
              </w:rPr>
              <w:t>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Introductio</w:t>
            </w:r>
            <w:r w:rsidRPr="008B1EB1">
              <w:rPr>
                <w:rFonts w:ascii="Times New Roman" w:eastAsia="Times New Roman" w:hAnsi="Times New Roman" w:cs="Times New Roman"/>
                <w:sz w:val="24"/>
                <w:szCs w:val="24"/>
              </w:rPr>
              <w:t>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t</w:t>
            </w:r>
            <w:r w:rsidRPr="008B1EB1">
              <w:rPr>
                <w:rFonts w:ascii="Times New Roman" w:eastAsia="Times New Roman" w:hAnsi="Times New Roman" w:cs="Times New Roman"/>
                <w:sz w:val="24"/>
                <w:szCs w:val="24"/>
              </w:rPr>
              <w:t>o</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3"/>
                <w:sz w:val="24"/>
                <w:szCs w:val="24"/>
              </w:rPr>
              <w:t>Online</w:t>
            </w:r>
            <w:r w:rsidR="001E4FBC" w:rsidRPr="008B1EB1">
              <w:rPr>
                <w:rFonts w:ascii="Times New Roman" w:eastAsia="Times New Roman" w:hAnsi="Times New Roman" w:cs="Times New Roman"/>
                <w:spacing w:val="3"/>
                <w:sz w:val="24"/>
                <w:szCs w:val="24"/>
              </w:rPr>
              <w:t xml:space="preserve"> </w:t>
            </w:r>
            <w:r w:rsidRPr="008B1EB1">
              <w:rPr>
                <w:rFonts w:ascii="Times New Roman" w:eastAsia="Times New Roman" w:hAnsi="Times New Roman" w:cs="Times New Roman"/>
                <w:sz w:val="24"/>
                <w:szCs w:val="24"/>
              </w:rPr>
              <w:t>Documentation. Getting Ready for Export Contract and Incoterms. Procuring and Processing of an Export Orde</w:t>
            </w:r>
            <w:r w:rsidRPr="008B1EB1">
              <w:rPr>
                <w:rFonts w:ascii="Times New Roman" w:eastAsia="Times New Roman" w:hAnsi="Times New Roman" w:cs="Times New Roman"/>
                <w:spacing w:val="-10"/>
                <w:sz w:val="24"/>
                <w:szCs w:val="24"/>
              </w:rPr>
              <w:t>r</w:t>
            </w:r>
            <w:r w:rsidRPr="008B1EB1">
              <w:rPr>
                <w:rFonts w:ascii="Times New Roman" w:eastAsia="Times New Roman" w:hAnsi="Times New Roman" w:cs="Times New Roman"/>
                <w:sz w:val="24"/>
                <w:szCs w:val="24"/>
              </w:rPr>
              <w:t xml:space="preserve">. Methods and </w:t>
            </w:r>
            <w:r w:rsidRPr="008B1EB1">
              <w:rPr>
                <w:rFonts w:ascii="Times New Roman" w:eastAsia="Times New Roman" w:hAnsi="Times New Roman" w:cs="Times New Roman"/>
                <w:spacing w:val="-14"/>
                <w:sz w:val="24"/>
                <w:szCs w:val="24"/>
              </w:rPr>
              <w:t>T</w:t>
            </w:r>
            <w:r w:rsidRPr="008B1EB1">
              <w:rPr>
                <w:rFonts w:ascii="Times New Roman" w:eastAsia="Times New Roman" w:hAnsi="Times New Roman" w:cs="Times New Roman"/>
                <w:sz w:val="24"/>
                <w:szCs w:val="24"/>
              </w:rPr>
              <w:t>erms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of</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Payments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for</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Exports –Documentary</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Credit</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and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Collection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Financing for Export Pre-and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Post-Shipment Credit.</w:t>
            </w:r>
          </w:p>
        </w:tc>
        <w:tc>
          <w:tcPr>
            <w:tcW w:w="150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F17A04">
        <w:trPr>
          <w:trHeight w:val="854"/>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7050" w:type="dxa"/>
            <w:gridSpan w:val="8"/>
          </w:tcPr>
          <w:p w:rsidR="002604E8" w:rsidRPr="008B1EB1" w:rsidRDefault="002604E8" w:rsidP="00D15677">
            <w:pPr>
              <w:jc w:val="both"/>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Import Documentation</w:t>
            </w:r>
          </w:p>
          <w:p w:rsidR="002604E8" w:rsidRPr="008B1EB1" w:rsidRDefault="002604E8" w:rsidP="00D15677">
            <w:pPr>
              <w:jc w:val="both"/>
              <w:rPr>
                <w:rFonts w:ascii="Times New Roman" w:hAnsi="Times New Roman" w:cs="Times New Roman"/>
                <w:sz w:val="24"/>
                <w:szCs w:val="24"/>
              </w:rPr>
            </w:pPr>
            <w:r w:rsidRPr="008B1EB1">
              <w:rPr>
                <w:rFonts w:ascii="Times New Roman" w:eastAsia="Times New Roman" w:hAnsi="Times New Roman" w:cs="Times New Roman"/>
                <w:sz w:val="24"/>
                <w:szCs w:val="24"/>
              </w:rPr>
              <w:t>Duty Exemption Schemes -Objectives, B</w:t>
            </w:r>
            <w:r w:rsidRPr="008B1EB1">
              <w:rPr>
                <w:rFonts w:ascii="Times New Roman" w:eastAsia="Times New Roman" w:hAnsi="Times New Roman" w:cs="Times New Roman"/>
                <w:spacing w:val="-1"/>
                <w:sz w:val="24"/>
                <w:szCs w:val="24"/>
              </w:rPr>
              <w:t>e</w:t>
            </w:r>
            <w:r w:rsidRPr="008B1EB1">
              <w:rPr>
                <w:rFonts w:ascii="Times New Roman" w:eastAsia="Times New Roman" w:hAnsi="Times New Roman" w:cs="Times New Roman"/>
                <w:sz w:val="24"/>
                <w:szCs w:val="24"/>
              </w:rPr>
              <w:t>nefits, Procedures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and Documentation – Schemes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for</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Import</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of</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Capital</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Goods –Procedures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and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Documen</w:t>
            </w:r>
            <w:r w:rsidRPr="008B1EB1">
              <w:rPr>
                <w:rFonts w:ascii="Times New Roman" w:eastAsia="Times New Roman" w:hAnsi="Times New Roman" w:cs="Times New Roman"/>
                <w:spacing w:val="-1"/>
                <w:sz w:val="24"/>
                <w:szCs w:val="24"/>
              </w:rPr>
              <w:t>t</w:t>
            </w:r>
            <w:r w:rsidRPr="008B1EB1">
              <w:rPr>
                <w:rFonts w:ascii="Times New Roman" w:eastAsia="Times New Roman" w:hAnsi="Times New Roman" w:cs="Times New Roman"/>
                <w:sz w:val="24"/>
                <w:szCs w:val="24"/>
              </w:rPr>
              <w:t>ation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for</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New/Second-Hand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Capital</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Goods.</w:t>
            </w:r>
          </w:p>
        </w:tc>
        <w:tc>
          <w:tcPr>
            <w:tcW w:w="150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F17A04">
        <w:trPr>
          <w:trHeight w:val="629"/>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7050" w:type="dxa"/>
            <w:gridSpan w:val="8"/>
          </w:tcPr>
          <w:p w:rsidR="002604E8" w:rsidRPr="008B1EB1" w:rsidRDefault="002604E8" w:rsidP="00D15677">
            <w:pPr>
              <w:spacing w:line="249" w:lineRule="auto"/>
              <w:ind w:right="88"/>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Export Incentive and cargo handling: Foreign Exchange Risks</w:t>
            </w:r>
          </w:p>
          <w:p w:rsidR="002604E8" w:rsidRPr="008B1EB1" w:rsidRDefault="002604E8" w:rsidP="00D15677">
            <w:pPr>
              <w:rPr>
                <w:rFonts w:ascii="Times New Roman" w:hAnsi="Times New Roman" w:cs="Times New Roman"/>
                <w:sz w:val="24"/>
                <w:szCs w:val="24"/>
              </w:rPr>
            </w:pPr>
            <w:r w:rsidRPr="008B1EB1">
              <w:rPr>
                <w:rFonts w:ascii="Times New Roman" w:eastAsia="Times New Roman" w:hAnsi="Times New Roman" w:cs="Times New Roman"/>
                <w:sz w:val="24"/>
                <w:szCs w:val="24"/>
              </w:rPr>
              <w:t>N</w:t>
            </w:r>
            <w:r w:rsidRPr="008B1EB1">
              <w:rPr>
                <w:rFonts w:ascii="Times New Roman" w:eastAsia="Times New Roman" w:hAnsi="Times New Roman" w:cs="Times New Roman"/>
                <w:spacing w:val="-1"/>
                <w:sz w:val="24"/>
                <w:szCs w:val="24"/>
              </w:rPr>
              <w:t>a</w:t>
            </w:r>
            <w:r w:rsidRPr="008B1EB1">
              <w:rPr>
                <w:rFonts w:ascii="Times New Roman" w:eastAsia="Times New Roman" w:hAnsi="Times New Roman" w:cs="Times New Roman"/>
                <w:sz w:val="24"/>
                <w:szCs w:val="24"/>
              </w:rPr>
              <w:t>ture of Risks, Ca</w:t>
            </w:r>
            <w:r w:rsidRPr="008B1EB1">
              <w:rPr>
                <w:rFonts w:ascii="Times New Roman" w:eastAsia="Times New Roman" w:hAnsi="Times New Roman" w:cs="Times New Roman"/>
                <w:spacing w:val="-5"/>
                <w:sz w:val="24"/>
                <w:szCs w:val="24"/>
              </w:rPr>
              <w:t>r</w:t>
            </w:r>
            <w:r w:rsidRPr="008B1EB1">
              <w:rPr>
                <w:rFonts w:ascii="Times New Roman" w:eastAsia="Times New Roman" w:hAnsi="Times New Roman" w:cs="Times New Roman"/>
                <w:sz w:val="24"/>
                <w:szCs w:val="24"/>
              </w:rPr>
              <w:t xml:space="preserve">go Insurance - Contract of </w:t>
            </w:r>
            <w:r w:rsidRPr="008B1EB1">
              <w:rPr>
                <w:rFonts w:ascii="Times New Roman" w:eastAsia="Times New Roman" w:hAnsi="Times New Roman" w:cs="Times New Roman"/>
                <w:spacing w:val="-1"/>
                <w:sz w:val="24"/>
                <w:szCs w:val="24"/>
              </w:rPr>
              <w:t>Ca</w:t>
            </w:r>
            <w:r w:rsidRPr="008B1EB1">
              <w:rPr>
                <w:rFonts w:ascii="Times New Roman" w:eastAsia="Times New Roman" w:hAnsi="Times New Roman" w:cs="Times New Roman"/>
                <w:spacing w:val="-2"/>
                <w:sz w:val="24"/>
                <w:szCs w:val="24"/>
              </w:rPr>
              <w:t>r</w:t>
            </w:r>
            <w:r w:rsidRPr="008B1EB1">
              <w:rPr>
                <w:rFonts w:ascii="Times New Roman" w:eastAsia="Times New Roman" w:hAnsi="Times New Roman" w:cs="Times New Roman"/>
                <w:spacing w:val="-1"/>
                <w:sz w:val="24"/>
                <w:szCs w:val="24"/>
              </w:rPr>
              <w:t>g</w:t>
            </w:r>
            <w:r w:rsidRPr="008B1EB1">
              <w:rPr>
                <w:rFonts w:ascii="Times New Roman" w:eastAsia="Times New Roman" w:hAnsi="Times New Roman" w:cs="Times New Roman"/>
                <w:sz w:val="24"/>
                <w:szCs w:val="24"/>
              </w:rPr>
              <w:t>o</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Insurance</w:t>
            </w:r>
            <w:r w:rsidRPr="008B1EB1">
              <w:rPr>
                <w:rFonts w:ascii="Times New Roman" w:eastAsia="Times New Roman" w:hAnsi="Times New Roman" w:cs="Times New Roman"/>
                <w:sz w:val="24"/>
                <w:szCs w:val="24"/>
              </w:rPr>
              <w:t>,</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Procedure</w:t>
            </w:r>
            <w:r w:rsidRPr="008B1EB1">
              <w:rPr>
                <w:rFonts w:ascii="Times New Roman" w:eastAsia="Times New Roman" w:hAnsi="Times New Roman" w:cs="Times New Roman"/>
                <w:sz w:val="24"/>
                <w:szCs w:val="24"/>
              </w:rPr>
              <w: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an</w:t>
            </w:r>
            <w:r w:rsidRPr="008B1EB1">
              <w:rPr>
                <w:rFonts w:ascii="Times New Roman" w:eastAsia="Times New Roman" w:hAnsi="Times New Roman" w:cs="Times New Roman"/>
                <w:sz w:val="24"/>
                <w:szCs w:val="24"/>
              </w:rPr>
              <w:t>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Documentatio</w:t>
            </w:r>
            <w:r w:rsidRPr="008B1EB1">
              <w:rPr>
                <w:rFonts w:ascii="Times New Roman" w:eastAsia="Times New Roman" w:hAnsi="Times New Roman" w:cs="Times New Roman"/>
                <w:sz w:val="24"/>
                <w:szCs w:val="24"/>
              </w:rPr>
              <w:t>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fo</w:t>
            </w:r>
            <w:r w:rsidRPr="008B1EB1">
              <w:rPr>
                <w:rFonts w:ascii="Times New Roman" w:eastAsia="Times New Roman" w:hAnsi="Times New Roman" w:cs="Times New Roman"/>
                <w:sz w:val="24"/>
                <w:szCs w:val="24"/>
              </w:rPr>
              <w:t>r</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Ca</w:t>
            </w:r>
            <w:r w:rsidRPr="008B1EB1">
              <w:rPr>
                <w:rFonts w:ascii="Times New Roman" w:eastAsia="Times New Roman" w:hAnsi="Times New Roman" w:cs="Times New Roman"/>
                <w:spacing w:val="-5"/>
                <w:sz w:val="24"/>
                <w:szCs w:val="24"/>
              </w:rPr>
              <w:t>r</w:t>
            </w:r>
            <w:r w:rsidRPr="008B1EB1">
              <w:rPr>
                <w:rFonts w:ascii="Times New Roman" w:eastAsia="Times New Roman" w:hAnsi="Times New Roman" w:cs="Times New Roman"/>
                <w:spacing w:val="-1"/>
                <w:sz w:val="24"/>
                <w:szCs w:val="24"/>
              </w:rPr>
              <w:t>g</w:t>
            </w:r>
            <w:r w:rsidRPr="008B1EB1">
              <w:rPr>
                <w:rFonts w:ascii="Times New Roman" w:eastAsia="Times New Roman" w:hAnsi="Times New Roman" w:cs="Times New Roman"/>
                <w:sz w:val="24"/>
                <w:szCs w:val="24"/>
              </w:rPr>
              <w:t>o</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Los</w:t>
            </w:r>
            <w:r w:rsidRPr="008B1EB1">
              <w:rPr>
                <w:rFonts w:ascii="Times New Roman" w:eastAsia="Times New Roman" w:hAnsi="Times New Roman" w:cs="Times New Roman"/>
                <w:sz w:val="24"/>
                <w:szCs w:val="24"/>
              </w:rPr>
              <w: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Claims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Rol</w:t>
            </w:r>
            <w:r w:rsidRPr="008B1EB1">
              <w:rPr>
                <w:rFonts w:ascii="Times New Roman" w:eastAsia="Times New Roman" w:hAnsi="Times New Roman" w:cs="Times New Roman"/>
                <w:sz w:val="24"/>
                <w:szCs w:val="24"/>
              </w:rPr>
              <w:t>e</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an</w:t>
            </w:r>
            <w:r w:rsidRPr="008B1EB1">
              <w:rPr>
                <w:rFonts w:ascii="Times New Roman" w:eastAsia="Times New Roman" w:hAnsi="Times New Roman" w:cs="Times New Roman"/>
                <w:sz w:val="24"/>
                <w:szCs w:val="24"/>
              </w:rPr>
              <w:t>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Scheme</w:t>
            </w:r>
            <w:r w:rsidRPr="008B1EB1">
              <w:rPr>
                <w:rFonts w:ascii="Times New Roman" w:eastAsia="Times New Roman" w:hAnsi="Times New Roman" w:cs="Times New Roman"/>
                <w:sz w:val="24"/>
                <w:szCs w:val="24"/>
              </w:rPr>
              <w:t>s</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o</w:t>
            </w:r>
            <w:r w:rsidRPr="008B1EB1">
              <w:rPr>
                <w:rFonts w:ascii="Times New Roman" w:eastAsia="Times New Roman" w:hAnsi="Times New Roman" w:cs="Times New Roman"/>
                <w:sz w:val="24"/>
                <w:szCs w:val="24"/>
              </w:rPr>
              <w:t>f</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ECG</w:t>
            </w:r>
            <w:r w:rsidRPr="008B1EB1">
              <w:rPr>
                <w:rFonts w:ascii="Times New Roman" w:eastAsia="Times New Roman" w:hAnsi="Times New Roman" w:cs="Times New Roman"/>
                <w:sz w:val="24"/>
                <w:szCs w:val="24"/>
              </w:rPr>
              <w:t>C</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o</w:t>
            </w:r>
            <w:r w:rsidRPr="008B1EB1">
              <w:rPr>
                <w:rFonts w:ascii="Times New Roman" w:eastAsia="Times New Roman" w:hAnsi="Times New Roman" w:cs="Times New Roman"/>
                <w:sz w:val="24"/>
                <w:szCs w:val="24"/>
              </w:rPr>
              <w:t>f</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Indi</w:t>
            </w:r>
            <w:r w:rsidRPr="008B1EB1">
              <w:rPr>
                <w:rFonts w:ascii="Times New Roman" w:eastAsia="Times New Roman" w:hAnsi="Times New Roman" w:cs="Times New Roman"/>
                <w:sz w:val="24"/>
                <w:szCs w:val="24"/>
              </w:rPr>
              <w:t>a</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an</w:t>
            </w:r>
            <w:r w:rsidRPr="008B1EB1">
              <w:rPr>
                <w:rFonts w:ascii="Times New Roman" w:eastAsia="Times New Roman" w:hAnsi="Times New Roman" w:cs="Times New Roman"/>
                <w:sz w:val="24"/>
                <w:szCs w:val="24"/>
              </w:rPr>
              <w:t>d</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1"/>
                <w:sz w:val="24"/>
                <w:szCs w:val="24"/>
              </w:rPr>
              <w:t xml:space="preserve">Commercial </w:t>
            </w:r>
            <w:r w:rsidRPr="008B1EB1">
              <w:rPr>
                <w:rFonts w:ascii="Times New Roman" w:eastAsia="Times New Roman" w:hAnsi="Times New Roman" w:cs="Times New Roman"/>
                <w:sz w:val="24"/>
                <w:szCs w:val="24"/>
              </w:rPr>
              <w:t>Banks, Quality Control and Pre-Shipment Inspection: Schemes Ex</w:t>
            </w:r>
            <w:r w:rsidRPr="008B1EB1">
              <w:rPr>
                <w:rFonts w:ascii="Times New Roman" w:eastAsia="Times New Roman" w:hAnsi="Times New Roman" w:cs="Times New Roman"/>
                <w:spacing w:val="-1"/>
                <w:sz w:val="24"/>
                <w:szCs w:val="24"/>
              </w:rPr>
              <w:t>c</w:t>
            </w:r>
            <w:r w:rsidRPr="008B1EB1">
              <w:rPr>
                <w:rFonts w:ascii="Times New Roman" w:eastAsia="Times New Roman" w:hAnsi="Times New Roman" w:cs="Times New Roman"/>
                <w:sz w:val="24"/>
                <w:szCs w:val="24"/>
              </w:rPr>
              <w:t>ise and Custom Clearance Regulations, Procedures and Documentation – Export</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z w:val="24"/>
                <w:szCs w:val="24"/>
              </w:rPr>
              <w:t>Incentives.</w:t>
            </w:r>
          </w:p>
        </w:tc>
        <w:tc>
          <w:tcPr>
            <w:tcW w:w="150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F17A04">
        <w:trPr>
          <w:trHeight w:val="809"/>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7050" w:type="dxa"/>
            <w:gridSpan w:val="8"/>
          </w:tcPr>
          <w:p w:rsidR="002604E8" w:rsidRPr="008B1EB1" w:rsidRDefault="002604E8" w:rsidP="00D15677">
            <w:pPr>
              <w:jc w:val="both"/>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Institutional Support</w:t>
            </w:r>
          </w:p>
          <w:p w:rsidR="002604E8" w:rsidRPr="008B1EB1" w:rsidRDefault="002604E8" w:rsidP="00D15677">
            <w:pPr>
              <w:jc w:val="both"/>
              <w:rPr>
                <w:rFonts w:ascii="Times New Roman" w:hAnsi="Times New Roman" w:cs="Times New Roman"/>
                <w:sz w:val="24"/>
                <w:szCs w:val="24"/>
              </w:rPr>
            </w:pPr>
            <w:r w:rsidRPr="008B1EB1">
              <w:rPr>
                <w:rFonts w:ascii="Times New Roman" w:eastAsia="Times New Roman" w:hAnsi="Times New Roman" w:cs="Times New Roman"/>
                <w:sz w:val="24"/>
                <w:szCs w:val="24"/>
              </w:rPr>
              <w:t>Export/Trading/Star Trading/Superstar Houses - Objecti</w:t>
            </w:r>
            <w:r w:rsidRPr="008B1EB1">
              <w:rPr>
                <w:rFonts w:ascii="Times New Roman" w:eastAsia="Times New Roman" w:hAnsi="Times New Roman" w:cs="Times New Roman"/>
                <w:spacing w:val="-1"/>
                <w:sz w:val="24"/>
                <w:szCs w:val="24"/>
              </w:rPr>
              <w:t>v</w:t>
            </w:r>
            <w:r w:rsidRPr="008B1EB1">
              <w:rPr>
                <w:rFonts w:ascii="Times New Roman" w:eastAsia="Times New Roman" w:hAnsi="Times New Roman" w:cs="Times New Roman"/>
                <w:sz w:val="24"/>
                <w:szCs w:val="24"/>
              </w:rPr>
              <w:t>e Criteria and Benefits - Procedures and Documentation –</w:t>
            </w:r>
            <w:r w:rsidRPr="008B1EB1">
              <w:rPr>
                <w:rFonts w:ascii="Times New Roman" w:eastAsia="Times New Roman" w:hAnsi="Times New Roman" w:cs="Times New Roman"/>
                <w:spacing w:val="-2"/>
                <w:sz w:val="24"/>
                <w:szCs w:val="24"/>
              </w:rPr>
              <w:t>Specia</w:t>
            </w:r>
            <w:r w:rsidRPr="008B1EB1">
              <w:rPr>
                <w:rFonts w:ascii="Times New Roman" w:eastAsia="Times New Roman" w:hAnsi="Times New Roman" w:cs="Times New Roman"/>
                <w:sz w:val="24"/>
                <w:szCs w:val="24"/>
              </w:rPr>
              <w:t>l</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Economi</w:t>
            </w:r>
            <w:r w:rsidRPr="008B1EB1">
              <w:rPr>
                <w:rFonts w:ascii="Times New Roman" w:eastAsia="Times New Roman" w:hAnsi="Times New Roman" w:cs="Times New Roman"/>
                <w:sz w:val="24"/>
                <w:szCs w:val="24"/>
              </w:rPr>
              <w:t>c</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Zones</w:t>
            </w:r>
            <w:r w:rsidRPr="008B1EB1">
              <w:rPr>
                <w:rFonts w:ascii="Times New Roman" w:eastAsia="Times New Roman" w:hAnsi="Times New Roman" w:cs="Times New Roman"/>
                <w:sz w:val="24"/>
                <w:szCs w:val="24"/>
              </w:rPr>
              <w:t>:</w:t>
            </w:r>
            <w:r w:rsidRPr="008B1EB1">
              <w:rPr>
                <w:rFonts w:ascii="Times New Roman" w:eastAsia="Times New Roman" w:hAnsi="Times New Roman" w:cs="Times New Roman"/>
                <w:spacing w:val="-2"/>
                <w:sz w:val="24"/>
                <w:szCs w:val="24"/>
              </w:rPr>
              <w:t>Objective</w:t>
            </w:r>
            <w:r w:rsidRPr="008B1EB1">
              <w:rPr>
                <w:rFonts w:ascii="Times New Roman" w:eastAsia="Times New Roman" w:hAnsi="Times New Roman" w:cs="Times New Roman"/>
                <w:sz w:val="24"/>
                <w:szCs w:val="24"/>
              </w:rPr>
              <w:t>s</w:t>
            </w:r>
            <w:r w:rsidRPr="008B1EB1">
              <w:rPr>
                <w:rFonts w:ascii="Times New Roman" w:eastAsia="Times New Roman" w:hAnsi="Times New Roman" w:cs="Times New Roman"/>
                <w:spacing w:val="-2"/>
                <w:sz w:val="24"/>
                <w:szCs w:val="24"/>
              </w:rPr>
              <w:t>an</w:t>
            </w:r>
            <w:r w:rsidRPr="008B1EB1">
              <w:rPr>
                <w:rFonts w:ascii="Times New Roman" w:eastAsia="Times New Roman" w:hAnsi="Times New Roman" w:cs="Times New Roman"/>
                <w:sz w:val="24"/>
                <w:szCs w:val="24"/>
              </w:rPr>
              <w:t>d</w:t>
            </w:r>
            <w:r w:rsidRPr="008B1EB1">
              <w:rPr>
                <w:rFonts w:ascii="Times New Roman" w:eastAsia="Times New Roman" w:hAnsi="Times New Roman" w:cs="Times New Roman"/>
                <w:spacing w:val="-2"/>
                <w:sz w:val="24"/>
                <w:szCs w:val="24"/>
              </w:rPr>
              <w:t>Benefits</w:t>
            </w:r>
            <w:r w:rsidRPr="008B1EB1">
              <w:rPr>
                <w:rFonts w:ascii="Times New Roman" w:eastAsia="Times New Roman" w:hAnsi="Times New Roman" w:cs="Times New Roman"/>
                <w:sz w:val="24"/>
                <w:szCs w:val="24"/>
              </w:rPr>
              <w:t>–</w:t>
            </w:r>
            <w:r w:rsidRPr="008B1EB1">
              <w:rPr>
                <w:rFonts w:ascii="Times New Roman" w:eastAsia="Times New Roman" w:hAnsi="Times New Roman" w:cs="Times New Roman"/>
                <w:spacing w:val="-2"/>
                <w:sz w:val="24"/>
                <w:szCs w:val="24"/>
              </w:rPr>
              <w:t>Introductio</w:t>
            </w:r>
            <w:r w:rsidRPr="008B1EB1">
              <w:rPr>
                <w:rFonts w:ascii="Times New Roman" w:eastAsia="Times New Roman" w:hAnsi="Times New Roman" w:cs="Times New Roman"/>
                <w:sz w:val="24"/>
                <w:szCs w:val="24"/>
              </w:rPr>
              <w:t>n</w:t>
            </w:r>
            <w:r w:rsidRPr="008B1EB1">
              <w:rPr>
                <w:rFonts w:ascii="Times New Roman" w:eastAsia="Times New Roman" w:hAnsi="Times New Roman" w:cs="Times New Roman"/>
                <w:spacing w:val="-3"/>
                <w:sz w:val="24"/>
                <w:szCs w:val="24"/>
              </w:rPr>
              <w:t>t</w:t>
            </w:r>
            <w:r w:rsidRPr="008B1EB1">
              <w:rPr>
                <w:rFonts w:ascii="Times New Roman" w:eastAsia="Times New Roman" w:hAnsi="Times New Roman" w:cs="Times New Roman"/>
                <w:sz w:val="24"/>
                <w:szCs w:val="24"/>
              </w:rPr>
              <w:t>o</w:t>
            </w:r>
            <w:r w:rsidRPr="008B1EB1">
              <w:rPr>
                <w:rFonts w:ascii="Times New Roman" w:eastAsia="Times New Roman" w:hAnsi="Times New Roman" w:cs="Times New Roman"/>
                <w:spacing w:val="-2"/>
                <w:sz w:val="24"/>
                <w:szCs w:val="24"/>
              </w:rPr>
              <w:t>Expor</w:t>
            </w:r>
            <w:r w:rsidRPr="008B1EB1">
              <w:rPr>
                <w:rFonts w:ascii="Times New Roman" w:eastAsia="Times New Roman" w:hAnsi="Times New Roman" w:cs="Times New Roman"/>
                <w:sz w:val="24"/>
                <w:szCs w:val="24"/>
              </w:rPr>
              <w:t>t</w:t>
            </w:r>
            <w:r w:rsidRPr="008B1EB1">
              <w:rPr>
                <w:rFonts w:ascii="Times New Roman" w:eastAsia="Times New Roman" w:hAnsi="Times New Roman" w:cs="Times New Roman"/>
                <w:spacing w:val="-2"/>
                <w:sz w:val="24"/>
                <w:szCs w:val="24"/>
              </w:rPr>
              <w:t>Promotio</w:t>
            </w:r>
            <w:r w:rsidRPr="008B1EB1">
              <w:rPr>
                <w:rFonts w:ascii="Times New Roman" w:eastAsia="Times New Roman" w:hAnsi="Times New Roman" w:cs="Times New Roman"/>
                <w:sz w:val="24"/>
                <w:szCs w:val="24"/>
              </w:rPr>
              <w:t>n</w:t>
            </w:r>
            <w:r w:rsidRPr="008B1EB1">
              <w:rPr>
                <w:rFonts w:ascii="Times New Roman" w:eastAsia="Times New Roman" w:hAnsi="Times New Roman" w:cs="Times New Roman"/>
                <w:spacing w:val="-2"/>
                <w:sz w:val="24"/>
                <w:szCs w:val="24"/>
              </w:rPr>
              <w:t>Counci</w:t>
            </w:r>
            <w:r w:rsidRPr="008B1EB1">
              <w:rPr>
                <w:rFonts w:ascii="Times New Roman" w:eastAsia="Times New Roman" w:hAnsi="Times New Roman" w:cs="Times New Roman"/>
                <w:sz w:val="24"/>
                <w:szCs w:val="24"/>
              </w:rPr>
              <w:t>l</w:t>
            </w:r>
            <w:r w:rsidRPr="008B1EB1">
              <w:rPr>
                <w:rFonts w:ascii="Times New Roman" w:eastAsia="Times New Roman" w:hAnsi="Times New Roman" w:cs="Times New Roman"/>
                <w:spacing w:val="-2"/>
                <w:sz w:val="24"/>
                <w:szCs w:val="24"/>
              </w:rPr>
              <w:t xml:space="preserve">(EPC) </w:t>
            </w:r>
            <w:r w:rsidRPr="008B1EB1">
              <w:rPr>
                <w:rFonts w:ascii="Times New Roman" w:eastAsia="Times New Roman" w:hAnsi="Times New Roman" w:cs="Times New Roman"/>
                <w:sz w:val="24"/>
                <w:szCs w:val="24"/>
              </w:rPr>
              <w:t>–</w:t>
            </w:r>
            <w:r w:rsidRPr="008B1EB1">
              <w:rPr>
                <w:rFonts w:ascii="Times New Roman" w:eastAsia="Times New Roman" w:hAnsi="Times New Roman" w:cs="Times New Roman"/>
                <w:spacing w:val="-2"/>
                <w:sz w:val="24"/>
                <w:szCs w:val="24"/>
              </w:rPr>
              <w:t>India</w:t>
            </w:r>
            <w:r w:rsidRPr="008B1EB1">
              <w:rPr>
                <w:rFonts w:ascii="Times New Roman" w:eastAsia="Times New Roman" w:hAnsi="Times New Roman" w:cs="Times New Roman"/>
                <w:sz w:val="24"/>
                <w:szCs w:val="24"/>
              </w:rPr>
              <w:t>n</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7"/>
                <w:sz w:val="24"/>
                <w:szCs w:val="24"/>
              </w:rPr>
              <w:t>T</w:t>
            </w:r>
            <w:r w:rsidRPr="008B1EB1">
              <w:rPr>
                <w:rFonts w:ascii="Times New Roman" w:eastAsia="Times New Roman" w:hAnsi="Times New Roman" w:cs="Times New Roman"/>
                <w:spacing w:val="-2"/>
                <w:sz w:val="24"/>
                <w:szCs w:val="24"/>
              </w:rPr>
              <w:t>rad</w:t>
            </w:r>
            <w:r w:rsidRPr="008B1EB1">
              <w:rPr>
                <w:rFonts w:ascii="Times New Roman" w:eastAsia="Times New Roman" w:hAnsi="Times New Roman" w:cs="Times New Roman"/>
                <w:sz w:val="24"/>
                <w:szCs w:val="24"/>
              </w:rPr>
              <w:t>e</w:t>
            </w:r>
            <w:r w:rsidR="001E4FBC" w:rsidRPr="008B1EB1">
              <w:rPr>
                <w:rFonts w:ascii="Times New Roman" w:eastAsia="Times New Roman" w:hAnsi="Times New Roman" w:cs="Times New Roman"/>
                <w:sz w:val="24"/>
                <w:szCs w:val="24"/>
              </w:rPr>
              <w:t xml:space="preserve"> </w:t>
            </w:r>
            <w:r w:rsidRPr="008B1EB1">
              <w:rPr>
                <w:rFonts w:ascii="Times New Roman" w:eastAsia="Times New Roman" w:hAnsi="Times New Roman" w:cs="Times New Roman"/>
                <w:spacing w:val="-2"/>
                <w:sz w:val="24"/>
                <w:szCs w:val="24"/>
              </w:rPr>
              <w:t>Promotion</w:t>
            </w:r>
            <w:r w:rsidR="001E4FBC" w:rsidRPr="008B1EB1">
              <w:rPr>
                <w:rFonts w:ascii="Times New Roman" w:eastAsia="Times New Roman" w:hAnsi="Times New Roman" w:cs="Times New Roman"/>
                <w:spacing w:val="-2"/>
                <w:sz w:val="24"/>
                <w:szCs w:val="24"/>
              </w:rPr>
              <w:t xml:space="preserve"> </w:t>
            </w:r>
            <w:r w:rsidRPr="008B1EB1">
              <w:rPr>
                <w:rFonts w:ascii="Times New Roman" w:eastAsia="Times New Roman" w:hAnsi="Times New Roman" w:cs="Times New Roman"/>
                <w:sz w:val="24"/>
                <w:szCs w:val="24"/>
              </w:rPr>
              <w:t>O</w:t>
            </w:r>
            <w:r w:rsidRPr="008B1EB1">
              <w:rPr>
                <w:rFonts w:ascii="Times New Roman" w:eastAsia="Times New Roman" w:hAnsi="Times New Roman" w:cs="Times New Roman"/>
                <w:spacing w:val="-2"/>
                <w:sz w:val="24"/>
                <w:szCs w:val="24"/>
              </w:rPr>
              <w:t>r</w:t>
            </w:r>
            <w:r w:rsidRPr="008B1EB1">
              <w:rPr>
                <w:rFonts w:ascii="Times New Roman" w:eastAsia="Times New Roman" w:hAnsi="Times New Roman" w:cs="Times New Roman"/>
                <w:sz w:val="24"/>
                <w:szCs w:val="24"/>
              </w:rPr>
              <w:t>ganization(ITPO).</w:t>
            </w:r>
          </w:p>
        </w:tc>
        <w:tc>
          <w:tcPr>
            <w:tcW w:w="150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12</w:t>
            </w:r>
          </w:p>
        </w:tc>
      </w:tr>
      <w:tr w:rsidR="008B1EB1" w:rsidRPr="008B1EB1" w:rsidTr="00F17A04">
        <w:tc>
          <w:tcPr>
            <w:tcW w:w="1710" w:type="dxa"/>
          </w:tcPr>
          <w:p w:rsidR="002604E8" w:rsidRPr="008B1EB1" w:rsidRDefault="002604E8" w:rsidP="00D15677">
            <w:pPr>
              <w:jc w:val="center"/>
              <w:rPr>
                <w:rFonts w:ascii="Times New Roman" w:hAnsi="Times New Roman" w:cs="Times New Roman"/>
                <w:sz w:val="24"/>
                <w:szCs w:val="24"/>
              </w:rPr>
            </w:pPr>
          </w:p>
        </w:tc>
        <w:tc>
          <w:tcPr>
            <w:tcW w:w="7050" w:type="dxa"/>
            <w:gridSpan w:val="8"/>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50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60</w:t>
            </w:r>
          </w:p>
        </w:tc>
      </w:tr>
    </w:tbl>
    <w:p w:rsidR="002F69DE" w:rsidRDefault="002F69DE">
      <w:r>
        <w:br w:type="page"/>
      </w:r>
    </w:p>
    <w:tbl>
      <w:tblPr>
        <w:tblStyle w:val="TableGrid"/>
        <w:tblW w:w="10260" w:type="dxa"/>
        <w:tblInd w:w="-432" w:type="dxa"/>
        <w:tblLook w:val="04A0"/>
      </w:tblPr>
      <w:tblGrid>
        <w:gridCol w:w="1710"/>
        <w:gridCol w:w="8550"/>
      </w:tblGrid>
      <w:tr w:rsidR="002F69DE" w:rsidRPr="008B1EB1" w:rsidTr="002F69DE">
        <w:tc>
          <w:tcPr>
            <w:tcW w:w="10260" w:type="dxa"/>
            <w:gridSpan w:val="2"/>
            <w:vAlign w:val="center"/>
          </w:tcPr>
          <w:p w:rsidR="002F69DE" w:rsidRPr="008B1EB1" w:rsidRDefault="002F69DE" w:rsidP="00D15677">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Course Outcomes</w:t>
            </w:r>
          </w:p>
        </w:tc>
      </w:tr>
      <w:tr w:rsidR="008B1EB1" w:rsidRPr="008B1EB1" w:rsidTr="00F17A04">
        <w:trPr>
          <w:trHeight w:val="512"/>
        </w:trPr>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Acquainted with the </w:t>
            </w:r>
            <w:r w:rsidRPr="008B1EB1">
              <w:rPr>
                <w:rFonts w:ascii="Times New Roman" w:hAnsi="Times New Roman" w:cs="Times New Roman"/>
                <w:sz w:val="24"/>
                <w:szCs w:val="24"/>
              </w:rPr>
              <w:t>knowledge on Export-Import Procedure</w:t>
            </w:r>
          </w:p>
        </w:tc>
      </w:tr>
      <w:tr w:rsidR="008B1EB1" w:rsidRPr="008B1EB1" w:rsidTr="00F17A04">
        <w:trPr>
          <w:trHeight w:val="440"/>
        </w:trPr>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8550" w:type="dxa"/>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Identify export documentation procedure.</w:t>
            </w:r>
          </w:p>
        </w:tc>
      </w:tr>
      <w:tr w:rsidR="008B1EB1" w:rsidRPr="008B1EB1" w:rsidTr="00F17A04">
        <w:trPr>
          <w:trHeight w:val="440"/>
        </w:trPr>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8550" w:type="dxa"/>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Identify import documentation procedure.</w:t>
            </w:r>
          </w:p>
        </w:tc>
      </w:tr>
      <w:tr w:rsidR="008B1EB1" w:rsidRPr="008B1EB1" w:rsidTr="00F17A04">
        <w:trPr>
          <w:trHeight w:val="359"/>
        </w:trPr>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8550" w:type="dxa"/>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hAnsi="Times New Roman" w:cs="Times New Roman"/>
                <w:sz w:val="24"/>
                <w:szCs w:val="24"/>
              </w:rPr>
              <w:t>Familiarised with various incentives available for export.</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8550" w:type="dxa"/>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Evaluate the various institutional support systems</w:t>
            </w:r>
          </w:p>
        </w:tc>
      </w:tr>
      <w:tr w:rsidR="008B1EB1" w:rsidRPr="008B1EB1" w:rsidTr="00D15677">
        <w:trPr>
          <w:trHeight w:val="431"/>
        </w:trPr>
        <w:tc>
          <w:tcPr>
            <w:tcW w:w="1026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8550" w:type="dxa"/>
          </w:tcPr>
          <w:p w:rsidR="002604E8" w:rsidRPr="008B1EB1" w:rsidRDefault="002604E8" w:rsidP="00D15677">
            <w:pPr>
              <w:widowControl w:val="0"/>
              <w:autoSpaceDE w:val="0"/>
              <w:autoSpaceDN w:val="0"/>
              <w:spacing w:before="48"/>
              <w:rPr>
                <w:rFonts w:ascii="Times New Roman" w:hAnsi="Times New Roman" w:cs="Times New Roman"/>
                <w:sz w:val="24"/>
                <w:szCs w:val="24"/>
              </w:rPr>
            </w:pPr>
            <w:r w:rsidRPr="008B1EB1">
              <w:rPr>
                <w:rFonts w:ascii="Times New Roman" w:hAnsi="Times New Roman" w:cs="Times New Roman"/>
                <w:sz w:val="24"/>
                <w:szCs w:val="24"/>
              </w:rPr>
              <w:t>Dr.SwapnaPillai, EXIM Procedures And Documentation, ShashiBhawan Publishing House, Chennai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50" w:type="dxa"/>
          </w:tcPr>
          <w:p w:rsidR="002604E8" w:rsidRPr="008B1EB1" w:rsidRDefault="002604E8" w:rsidP="00D15677">
            <w:pPr>
              <w:widowControl w:val="0"/>
              <w:tabs>
                <w:tab w:val="left" w:pos="1741"/>
              </w:tabs>
              <w:autoSpaceDE w:val="0"/>
              <w:autoSpaceDN w:val="0"/>
              <w:ind w:right="866"/>
              <w:rPr>
                <w:rFonts w:ascii="Times New Roman" w:hAnsi="Times New Roman" w:cs="Times New Roman"/>
                <w:sz w:val="24"/>
                <w:szCs w:val="24"/>
              </w:rPr>
            </w:pPr>
            <w:r w:rsidRPr="008B1EB1">
              <w:rPr>
                <w:rFonts w:ascii="Times New Roman" w:hAnsi="Times New Roman" w:cs="Times New Roman"/>
                <w:sz w:val="24"/>
                <w:szCs w:val="24"/>
              </w:rPr>
              <w:t>C. Rama Gopal, Exim Procedures, Documentation And Logistics, New Age International Publishers, New Delhi.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50" w:type="dxa"/>
          </w:tcPr>
          <w:p w:rsidR="002604E8" w:rsidRPr="008B1EB1" w:rsidRDefault="002604E8" w:rsidP="00D15677">
            <w:pPr>
              <w:widowControl w:val="0"/>
              <w:autoSpaceDE w:val="0"/>
              <w:autoSpaceDN w:val="0"/>
              <w:spacing w:before="43"/>
              <w:ind w:right="873"/>
              <w:rPr>
                <w:rFonts w:ascii="Times New Roman" w:hAnsi="Times New Roman" w:cs="Times New Roman"/>
                <w:sz w:val="24"/>
                <w:szCs w:val="24"/>
              </w:rPr>
            </w:pPr>
            <w:r w:rsidRPr="008B1EB1">
              <w:rPr>
                <w:rFonts w:ascii="Times New Roman" w:hAnsi="Times New Roman" w:cs="Times New Roman"/>
                <w:sz w:val="24"/>
                <w:szCs w:val="24"/>
              </w:rPr>
              <w:t>Jain Khushpat.S, EXIM Procedures And Documentation, Himalya Publishing House, Mumbai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8550"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Dr.ManishaPaliwal, EXIM Procedures, NiraliprakashanPublishing, Pune</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8550"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Dr.Khushpat S. Jain, Dr.Apexa V. Jain, EXIM Procedures And Documentation, Himalya Publishing House, Mumbai</w:t>
            </w:r>
          </w:p>
        </w:tc>
      </w:tr>
      <w:tr w:rsidR="008B1EB1" w:rsidRPr="008B1EB1" w:rsidTr="00D15677">
        <w:trPr>
          <w:trHeight w:val="431"/>
        </w:trPr>
        <w:tc>
          <w:tcPr>
            <w:tcW w:w="1026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Thomas E. Johnson, EXIM Procedures And Documentation, AMACOM, United States</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P Veera Reddy &amp; P Mamatha , Export Documentation, Commercial Law Publishers, New Delhi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Rakesh Mohan Joshi, International Marketing, Oxford University Press, New Delhi.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T.A.S Balagopal, Export Management, Himalaya Publishing House, Mumbai.</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855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P.K. Khurana, Export Management, Galgotia Publishing Company, New Delhi.</w:t>
            </w:r>
          </w:p>
        </w:tc>
      </w:tr>
      <w:tr w:rsidR="008B1EB1" w:rsidRPr="008B1EB1" w:rsidTr="00D15677">
        <w:trPr>
          <w:trHeight w:val="431"/>
        </w:trPr>
        <w:tc>
          <w:tcPr>
            <w:tcW w:w="10260" w:type="dxa"/>
            <w:gridSpan w:val="2"/>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D15677">
        <w:trPr>
          <w:trHeight w:val="431"/>
        </w:trPr>
        <w:tc>
          <w:tcPr>
            <w:tcW w:w="1026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8550" w:type="dxa"/>
            <w:vAlign w:val="center"/>
          </w:tcPr>
          <w:p w:rsidR="002604E8" w:rsidRPr="008B1EB1" w:rsidRDefault="00433D00" w:rsidP="00D15677">
            <w:pPr>
              <w:rPr>
                <w:rFonts w:ascii="Times New Roman" w:hAnsi="Times New Roman" w:cs="Times New Roman"/>
                <w:sz w:val="24"/>
                <w:szCs w:val="24"/>
              </w:rPr>
            </w:pPr>
            <w:hyperlink r:id="rId63" w:history="1">
              <w:r w:rsidR="002604E8" w:rsidRPr="008B1EB1">
                <w:rPr>
                  <w:rStyle w:val="Hyperlink"/>
                  <w:rFonts w:ascii="Times New Roman" w:hAnsi="Times New Roman" w:cs="Times New Roman"/>
                  <w:color w:val="auto"/>
                  <w:sz w:val="24"/>
                  <w:szCs w:val="24"/>
                  <w:u w:val="none"/>
                </w:rPr>
                <w:t>https://www.economicsdiscussion.net/international-economics/export-documentation-and-its-types-with-specimens/4273</w:t>
              </w:r>
            </w:hyperlink>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50" w:type="dxa"/>
            <w:vAlign w:val="center"/>
          </w:tcPr>
          <w:p w:rsidR="002604E8" w:rsidRPr="008B1EB1" w:rsidRDefault="00433D00" w:rsidP="00D15677">
            <w:pPr>
              <w:rPr>
                <w:rFonts w:ascii="Times New Roman" w:hAnsi="Times New Roman" w:cs="Times New Roman"/>
                <w:sz w:val="24"/>
                <w:szCs w:val="24"/>
              </w:rPr>
            </w:pPr>
            <w:hyperlink r:id="rId64" w:history="1">
              <w:r w:rsidR="002604E8" w:rsidRPr="008B1EB1">
                <w:rPr>
                  <w:rStyle w:val="Hyperlink"/>
                  <w:rFonts w:ascii="Times New Roman" w:hAnsi="Times New Roman" w:cs="Times New Roman"/>
                  <w:color w:val="auto"/>
                  <w:sz w:val="24"/>
                  <w:szCs w:val="24"/>
                  <w:u w:val="none"/>
                </w:rPr>
                <w:t>https://www.freightpros.com/blog/cargo-insurance/</w:t>
              </w:r>
            </w:hyperlink>
          </w:p>
        </w:tc>
      </w:tr>
      <w:tr w:rsidR="008B1EB1" w:rsidRPr="008B1EB1" w:rsidTr="00F17A04">
        <w:trPr>
          <w:trHeight w:val="431"/>
        </w:trPr>
        <w:tc>
          <w:tcPr>
            <w:tcW w:w="17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50" w:type="dxa"/>
            <w:vAlign w:val="center"/>
          </w:tcPr>
          <w:p w:rsidR="002604E8" w:rsidRPr="008B1EB1" w:rsidRDefault="00433D00" w:rsidP="00D15677">
            <w:pPr>
              <w:rPr>
                <w:rFonts w:ascii="Times New Roman" w:hAnsi="Times New Roman" w:cs="Times New Roman"/>
                <w:sz w:val="24"/>
                <w:szCs w:val="24"/>
              </w:rPr>
            </w:pPr>
            <w:hyperlink r:id="rId65" w:history="1">
              <w:r w:rsidR="002604E8" w:rsidRPr="008B1EB1">
                <w:rPr>
                  <w:rStyle w:val="Hyperlink"/>
                  <w:rFonts w:ascii="Times New Roman" w:hAnsi="Times New Roman" w:cs="Times New Roman"/>
                  <w:color w:val="auto"/>
                  <w:sz w:val="24"/>
                  <w:szCs w:val="24"/>
                  <w:u w:val="none"/>
                </w:rPr>
                <w:t>https://www.investopedia.com/terms/s/sez.asp</w:t>
              </w:r>
            </w:hyperlink>
          </w:p>
        </w:tc>
      </w:tr>
    </w:tbl>
    <w:p w:rsidR="002604E8" w:rsidRPr="008B1EB1" w:rsidRDefault="002604E8" w:rsidP="002604E8">
      <w:pPr>
        <w:rPr>
          <w:rFonts w:ascii="Times New Roman" w:hAnsi="Times New Roman" w:cs="Times New Roman"/>
          <w:b/>
          <w:sz w:val="24"/>
          <w:szCs w:val="24"/>
        </w:rPr>
      </w:pPr>
      <w:r w:rsidRPr="008B1EB1">
        <w:rPr>
          <w:rFonts w:ascii="Times New Roman" w:hAnsi="Times New Roman" w:cs="Times New Roman"/>
          <w:sz w:val="24"/>
          <w:szCs w:val="24"/>
        </w:rPr>
        <w:br/>
      </w:r>
    </w:p>
    <w:p w:rsidR="002604E8" w:rsidRPr="008B1EB1" w:rsidRDefault="002604E8" w:rsidP="002604E8">
      <w:pPr>
        <w:rPr>
          <w:rFonts w:ascii="Times New Roman" w:hAnsi="Times New Roman" w:cs="Times New Roman"/>
          <w:b/>
          <w:sz w:val="24"/>
          <w:szCs w:val="24"/>
        </w:rPr>
      </w:pPr>
    </w:p>
    <w:p w:rsidR="002604E8" w:rsidRPr="008B1EB1" w:rsidRDefault="002604E8" w:rsidP="002604E8">
      <w:pPr>
        <w:rPr>
          <w:rFonts w:ascii="Times New Roman" w:hAnsi="Times New Roman" w:cs="Times New Roman"/>
          <w:b/>
          <w:sz w:val="24"/>
          <w:szCs w:val="24"/>
        </w:rPr>
      </w:pPr>
    </w:p>
    <w:p w:rsidR="002604E8" w:rsidRPr="008B1EB1" w:rsidRDefault="002604E8" w:rsidP="002604E8">
      <w:pPr>
        <w:rPr>
          <w:rFonts w:ascii="Times New Roman" w:hAnsi="Times New Roman" w:cs="Times New Roman"/>
          <w:b/>
          <w:sz w:val="24"/>
          <w:szCs w:val="24"/>
        </w:rPr>
      </w:pPr>
      <w:r w:rsidRPr="008B1EB1">
        <w:rPr>
          <w:rFonts w:ascii="Times New Roman" w:hAnsi="Times New Roman" w:cs="Times New Roman"/>
          <w:b/>
          <w:sz w:val="24"/>
          <w:szCs w:val="24"/>
        </w:rPr>
        <w:br w:type="page"/>
      </w:r>
    </w:p>
    <w:p w:rsidR="002604E8" w:rsidRPr="008B1EB1" w:rsidRDefault="002604E8" w:rsidP="002F69DE">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2F69DE">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649"/>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33"/>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2604E8"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2F69DE" w:rsidRPr="00E33DE5" w:rsidRDefault="002F69DE" w:rsidP="002F69DE">
      <w:pPr>
        <w:pStyle w:val="f5"/>
        <w:jc w:val="center"/>
      </w:pPr>
      <w:r w:rsidRPr="00E33DE5">
        <w:t>3 – Strong, 2- Medium, 1- Low</w:t>
      </w:r>
    </w:p>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b/>
          <w:sz w:val="24"/>
          <w:szCs w:val="24"/>
        </w:rPr>
      </w:pPr>
      <w:r w:rsidRPr="008B1EB1">
        <w:rPr>
          <w:rFonts w:ascii="Times New Roman" w:hAnsi="Times New Roman" w:cs="Times New Roman"/>
          <w:b/>
          <w:sz w:val="24"/>
          <w:szCs w:val="24"/>
        </w:rPr>
        <w:br w:type="page"/>
      </w:r>
    </w:p>
    <w:p w:rsidR="00362861" w:rsidRPr="00362861" w:rsidRDefault="00362861" w:rsidP="00362861">
      <w:pPr>
        <w:jc w:val="center"/>
        <w:rPr>
          <w:rFonts w:ascii="Times New Roman" w:eastAsia="Times New Roman" w:hAnsi="Times New Roman" w:cs="Times New Roman"/>
          <w:b/>
          <w:sz w:val="24"/>
          <w:szCs w:val="24"/>
          <w:u w:val="single"/>
          <w:lang w:val="en-IN" w:eastAsia="en-IN"/>
        </w:rPr>
      </w:pPr>
      <w:r w:rsidRPr="00362861">
        <w:rPr>
          <w:rFonts w:ascii="Times New Roman" w:eastAsia="Times New Roman" w:hAnsi="Times New Roman" w:cs="Times New Roman"/>
          <w:b/>
          <w:sz w:val="24"/>
          <w:szCs w:val="24"/>
          <w:u w:val="single"/>
          <w:lang w:val="en-IN" w:eastAsia="en-IN"/>
        </w:rPr>
        <w:lastRenderedPageBreak/>
        <w:t>SECOND YEAR – SEMESTER – IV</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eastAsia="en-IN"/>
        </w:rPr>
      </w:pPr>
      <w:r w:rsidRPr="00362861">
        <w:rPr>
          <w:rFonts w:ascii="Times New Roman" w:eastAsia="Times New Roman" w:hAnsi="Times New Roman" w:cs="Times New Roman"/>
          <w:b/>
          <w:smallCaps/>
          <w:sz w:val="24"/>
          <w:szCs w:val="24"/>
          <w:u w:val="single"/>
          <w:lang w:val="en-IN"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362861" w:rsidRPr="00362861" w:rsidTr="00A243F5">
        <w:trPr>
          <w:cantSplit/>
          <w:trHeight w:val="60"/>
        </w:trPr>
        <w:tc>
          <w:tcPr>
            <w:tcW w:w="1201" w:type="dxa"/>
            <w:gridSpan w:val="4"/>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Subject Code</w:t>
            </w:r>
          </w:p>
        </w:tc>
        <w:tc>
          <w:tcPr>
            <w:tcW w:w="501"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w:t>
            </w:r>
          </w:p>
        </w:tc>
        <w:tc>
          <w:tcPr>
            <w:tcW w:w="647"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w:t>
            </w:r>
          </w:p>
        </w:tc>
        <w:tc>
          <w:tcPr>
            <w:tcW w:w="645"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w:t>
            </w:r>
          </w:p>
        </w:tc>
        <w:tc>
          <w:tcPr>
            <w:tcW w:w="645"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S</w:t>
            </w:r>
          </w:p>
        </w:tc>
        <w:tc>
          <w:tcPr>
            <w:tcW w:w="1194"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Credits</w:t>
            </w:r>
          </w:p>
        </w:tc>
        <w:tc>
          <w:tcPr>
            <w:tcW w:w="1048" w:type="dxa"/>
            <w:vMerge w:val="restart"/>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Inst. Hours</w:t>
            </w:r>
          </w:p>
        </w:tc>
        <w:tc>
          <w:tcPr>
            <w:tcW w:w="3004" w:type="dxa"/>
            <w:gridSpan w:val="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Marks</w:t>
            </w:r>
          </w:p>
        </w:tc>
      </w:tr>
      <w:tr w:rsidR="00362861" w:rsidRPr="00362861" w:rsidTr="00A243F5">
        <w:trPr>
          <w:cantSplit/>
          <w:trHeight w:val="60"/>
        </w:trPr>
        <w:tc>
          <w:tcPr>
            <w:tcW w:w="1201" w:type="dxa"/>
            <w:gridSpan w:val="4"/>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501"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7"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194"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48" w:type="dxa"/>
            <w:vMerge/>
            <w:vAlign w:val="center"/>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7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CIA</w:t>
            </w:r>
          </w:p>
        </w:tc>
        <w:tc>
          <w:tcPr>
            <w:tcW w:w="1111" w:type="dxa"/>
            <w:gridSpan w:val="2"/>
            <w:tcBorders>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External</w:t>
            </w:r>
          </w:p>
        </w:tc>
        <w:tc>
          <w:tcPr>
            <w:tcW w:w="816" w:type="dxa"/>
            <w:tcBorders>
              <w:lef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Total</w:t>
            </w:r>
          </w:p>
        </w:tc>
      </w:tr>
      <w:tr w:rsidR="00362861" w:rsidRPr="00362861" w:rsidTr="00A243F5">
        <w:trPr>
          <w:trHeight w:val="170"/>
        </w:trPr>
        <w:tc>
          <w:tcPr>
            <w:tcW w:w="1201" w:type="dxa"/>
            <w:gridSpan w:val="4"/>
          </w:tcPr>
          <w:p w:rsidR="00362861" w:rsidRPr="00362861" w:rsidRDefault="00362861" w:rsidP="00362861">
            <w:pPr>
              <w:rPr>
                <w:rFonts w:ascii="Times New Roman" w:eastAsia="Times New Roman" w:hAnsi="Times New Roman" w:cs="Times New Roman"/>
                <w:b/>
                <w:sz w:val="24"/>
                <w:szCs w:val="24"/>
                <w:lang w:val="en-IN" w:eastAsia="en-IN"/>
              </w:rPr>
            </w:pPr>
          </w:p>
        </w:tc>
        <w:tc>
          <w:tcPr>
            <w:tcW w:w="501"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5</w:t>
            </w:r>
          </w:p>
        </w:tc>
        <w:tc>
          <w:tcPr>
            <w:tcW w:w="647"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1194"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4</w:t>
            </w:r>
          </w:p>
        </w:tc>
        <w:tc>
          <w:tcPr>
            <w:tcW w:w="1048" w:type="dxa"/>
            <w:vAlign w:val="center"/>
          </w:tcPr>
          <w:p w:rsidR="00362861" w:rsidRPr="00362861" w:rsidRDefault="00362861" w:rsidP="00362861">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5</w:t>
            </w:r>
          </w:p>
        </w:tc>
        <w:tc>
          <w:tcPr>
            <w:tcW w:w="1077" w:type="dxa"/>
            <w:tcBorders>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25</w:t>
            </w:r>
          </w:p>
        </w:tc>
        <w:tc>
          <w:tcPr>
            <w:tcW w:w="1111" w:type="dxa"/>
            <w:gridSpan w:val="2"/>
            <w:tcBorders>
              <w:left w:val="single" w:sz="4" w:space="0" w:color="000000"/>
              <w:righ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75</w:t>
            </w:r>
          </w:p>
        </w:tc>
        <w:tc>
          <w:tcPr>
            <w:tcW w:w="816" w:type="dxa"/>
            <w:tcBorders>
              <w:left w:val="single" w:sz="4" w:space="0" w:color="000000"/>
            </w:tcBorders>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100</w:t>
            </w:r>
          </w:p>
        </w:tc>
      </w:tr>
      <w:tr w:rsidR="00362861" w:rsidRPr="00362861" w:rsidTr="00A243F5">
        <w:trPr>
          <w:trHeight w:val="431"/>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A</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LO1</w:t>
            </w:r>
          </w:p>
        </w:tc>
        <w:tc>
          <w:tcPr>
            <w:tcW w:w="7885"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know the types of Amalgamation, Internal and external Reconstruction</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LO2</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know Final statements of banking companies</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LO3</w:t>
            </w:r>
          </w:p>
        </w:tc>
        <w:tc>
          <w:tcPr>
            <w:tcW w:w="7885"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understand the accounting treatment of Insurance company accounts</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LO4</w:t>
            </w:r>
          </w:p>
        </w:tc>
        <w:tc>
          <w:tcPr>
            <w:tcW w:w="7885"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To understand theprocedure for preparation of consolidated Balance sheet </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LO5</w:t>
            </w:r>
          </w:p>
        </w:tc>
        <w:tc>
          <w:tcPr>
            <w:tcW w:w="7885" w:type="dxa"/>
            <w:gridSpan w:val="11"/>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To have an insight on modes of winding up of a company</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8877" w:type="dxa"/>
            <w:gridSpan w:val="13"/>
            <w:vAlign w:val="center"/>
          </w:tcPr>
          <w:p w:rsidR="00362861" w:rsidRPr="00362861" w:rsidRDefault="00362861" w:rsidP="00362861">
            <w:pPr>
              <w:pBdr>
                <w:top w:val="nil"/>
                <w:left w:val="nil"/>
                <w:bottom w:val="nil"/>
                <w:right w:val="nil"/>
                <w:between w:val="nil"/>
              </w:pBd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Prerequisite: Should have studied Financial Accounting in I Year</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Unit</w:t>
            </w:r>
          </w:p>
        </w:tc>
        <w:tc>
          <w:tcPr>
            <w:tcW w:w="6932" w:type="dxa"/>
            <w:gridSpan w:val="9"/>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Contents</w:t>
            </w:r>
          </w:p>
        </w:tc>
        <w:tc>
          <w:tcPr>
            <w:tcW w:w="953" w:type="dxa"/>
            <w:gridSpan w:val="2"/>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No. of Hours</w:t>
            </w:r>
          </w:p>
        </w:tc>
      </w:tr>
      <w:tr w:rsidR="00362861" w:rsidRPr="00362861" w:rsidTr="00A243F5">
        <w:trPr>
          <w:trHeight w:val="917"/>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w:t>
            </w:r>
          </w:p>
        </w:tc>
        <w:tc>
          <w:tcPr>
            <w:tcW w:w="6932" w:type="dxa"/>
            <w:gridSpan w:val="9"/>
          </w:tcPr>
          <w:p w:rsidR="00362861" w:rsidRPr="00362861" w:rsidRDefault="00362861" w:rsidP="00362861">
            <w:pPr>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Amalgamation, Internal &amp; External Reconstruction</w:t>
            </w:r>
          </w:p>
          <w:p w:rsidR="00362861" w:rsidRPr="00362861" w:rsidRDefault="00362861" w:rsidP="0036286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Amalgamation – </w:t>
            </w:r>
            <w:r w:rsidRPr="00362861">
              <w:rPr>
                <w:rFonts w:ascii="Times New Roman" w:eastAsia="Times New Roman" w:hAnsi="Times New Roman" w:cs="Times New Roman"/>
                <w:b/>
                <w:sz w:val="24"/>
                <w:szCs w:val="24"/>
                <w:lang w:val="en-IN" w:eastAsia="en-IN"/>
              </w:rPr>
              <w:t>Meaning</w:t>
            </w:r>
            <w:r w:rsidRPr="00362861">
              <w:rPr>
                <w:rFonts w:ascii="Times New Roman" w:eastAsia="Times New Roman" w:hAnsi="Times New Roman" w:cs="Times New Roman"/>
                <w:sz w:val="24"/>
                <w:szCs w:val="24"/>
                <w:lang w:val="en-IN" w:eastAsia="en-IN"/>
              </w:rPr>
              <w:t xml:space="preserve"> - Purchase Consideration - Lump sum Method, Net Assets Method, Net Payment Method, Intrinsic Value Method - Types of </w:t>
            </w:r>
            <w:r w:rsidRPr="00362861">
              <w:rPr>
                <w:rFonts w:ascii="Times New Roman" w:eastAsia="Times New Roman" w:hAnsi="Times New Roman" w:cs="Times New Roman"/>
                <w:b/>
                <w:bCs/>
                <w:sz w:val="24"/>
                <w:szCs w:val="24"/>
                <w:lang w:val="en-IN" w:eastAsia="en-IN"/>
              </w:rPr>
              <w:t xml:space="preserve">Methods of Accounting for </w:t>
            </w:r>
            <w:r w:rsidRPr="00362861">
              <w:rPr>
                <w:rFonts w:ascii="Times New Roman" w:eastAsia="Times New Roman" w:hAnsi="Times New Roman" w:cs="Times New Roman"/>
                <w:sz w:val="24"/>
                <w:szCs w:val="24"/>
                <w:lang w:val="en-IN" w:eastAsia="en-IN"/>
              </w:rPr>
              <w:t xml:space="preserve">Amalgamation  - </w:t>
            </w:r>
            <w:r w:rsidRPr="00362861">
              <w:rPr>
                <w:rFonts w:ascii="Times New Roman" w:eastAsia="Times New Roman" w:hAnsi="Times New Roman" w:cs="Times New Roman"/>
                <w:b/>
                <w:bCs/>
                <w:sz w:val="24"/>
                <w:szCs w:val="24"/>
                <w:lang w:val="en-IN" w:eastAsia="en-IN"/>
              </w:rPr>
              <w:t>The Pooling of Interest Method - The Purchase Method</w:t>
            </w:r>
            <w:r w:rsidRPr="00362861">
              <w:rPr>
                <w:rFonts w:ascii="Times New Roman" w:eastAsia="Times New Roman" w:hAnsi="Times New Roman" w:cs="Times New Roman"/>
                <w:sz w:val="24"/>
                <w:szCs w:val="24"/>
                <w:lang w:val="en-IN" w:eastAsia="en-IN"/>
              </w:rPr>
              <w:t>(Excluding Inter-Company Holdings).</w:t>
            </w:r>
          </w:p>
          <w:p w:rsidR="00362861" w:rsidRPr="00362861" w:rsidRDefault="00362861" w:rsidP="00362861">
            <w:pPr>
              <w:spacing w:line="271" w:lineRule="auto"/>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Internal &amp; External Reconstruction</w:t>
            </w:r>
          </w:p>
          <w:p w:rsidR="00362861" w:rsidRPr="00362861" w:rsidRDefault="00362861" w:rsidP="0036286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 xml:space="preserve">Internal Reconstruction – Conversion of Stock – Increase and Decrease of Capital – Reserve Liability </w:t>
            </w:r>
            <w:r w:rsidRPr="00362861">
              <w:rPr>
                <w:rFonts w:ascii="Times New Roman" w:eastAsia="Times New Roman" w:hAnsi="Times New Roman" w:cs="Times New Roman"/>
                <w:sz w:val="24"/>
                <w:szCs w:val="24"/>
                <w:lang w:val="en-IN" w:eastAsia="en-IN"/>
              </w:rPr>
              <w:t xml:space="preserve">- </w:t>
            </w:r>
            <w:r w:rsidRPr="00362861">
              <w:rPr>
                <w:rFonts w:ascii="Times New Roman" w:eastAsia="Times New Roman" w:hAnsi="Times New Roman" w:cs="Times New Roman"/>
                <w:b/>
                <w:sz w:val="24"/>
                <w:szCs w:val="24"/>
                <w:lang w:val="en-IN" w:eastAsia="en-IN"/>
              </w:rPr>
              <w:t>Accounting Treatment of External Reconstruction</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rPr>
          <w:trHeight w:val="899"/>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II</w:t>
            </w:r>
          </w:p>
        </w:tc>
        <w:tc>
          <w:tcPr>
            <w:tcW w:w="6932" w:type="dxa"/>
            <w:gridSpan w:val="9"/>
          </w:tcPr>
          <w:p w:rsidR="00362861" w:rsidRPr="00362861" w:rsidRDefault="00362861" w:rsidP="00362861">
            <w:pPr>
              <w:spacing w:line="271" w:lineRule="auto"/>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 xml:space="preserve">Accounting of Banking Companies </w:t>
            </w:r>
          </w:p>
          <w:p w:rsidR="00362861" w:rsidRPr="00362861" w:rsidRDefault="00362861" w:rsidP="00362861">
            <w:pPr>
              <w:spacing w:line="271" w:lineRule="auto"/>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rPr>
          <w:trHeight w:val="854"/>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III</w:t>
            </w:r>
          </w:p>
        </w:tc>
        <w:tc>
          <w:tcPr>
            <w:tcW w:w="6932" w:type="dxa"/>
            <w:gridSpan w:val="9"/>
          </w:tcPr>
          <w:p w:rsidR="00362861" w:rsidRPr="00362861" w:rsidRDefault="00362861" w:rsidP="00362861">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Insurance Company Accounts:</w:t>
            </w:r>
          </w:p>
          <w:p w:rsidR="00362861" w:rsidRPr="00362861" w:rsidRDefault="00362861" w:rsidP="00362861">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Meaning of Insurance – Principles – Types – Preparation of Final Accounts of Insurance Companies – Accounts of Life Insurance Business – Accounts of General Insurance Companies  -New </w:t>
            </w:r>
            <w:r w:rsidRPr="00362861">
              <w:rPr>
                <w:rFonts w:ascii="Times New Roman" w:eastAsia="Times New Roman" w:hAnsi="Times New Roman" w:cs="Times New Roman"/>
                <w:sz w:val="24"/>
                <w:szCs w:val="24"/>
                <w:lang w:val="en-IN" w:eastAsia="en-IN"/>
              </w:rPr>
              <w:lastRenderedPageBreak/>
              <w:t>Format.</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lastRenderedPageBreak/>
              <w:t>15</w:t>
            </w:r>
          </w:p>
        </w:tc>
      </w:tr>
      <w:tr w:rsidR="00362861" w:rsidRPr="00362861" w:rsidTr="00A243F5">
        <w:trPr>
          <w:trHeight w:val="629"/>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IV</w:t>
            </w:r>
          </w:p>
        </w:tc>
        <w:tc>
          <w:tcPr>
            <w:tcW w:w="6932" w:type="dxa"/>
            <w:gridSpan w:val="9"/>
          </w:tcPr>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Consolidated Financial Statements</w:t>
            </w:r>
          </w:p>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Introduction-Holding &amp; Subsidiary Company-Legal Requirements Relating to Preparation</w:t>
            </w:r>
            <w:r w:rsidRPr="00362861">
              <w:rPr>
                <w:rFonts w:ascii="Times New Roman" w:eastAsia="Times New Roman" w:hAnsi="Times New Roman" w:cs="Times New Roman"/>
                <w:b/>
                <w:sz w:val="24"/>
                <w:szCs w:val="24"/>
                <w:lang w:val="en-IN" w:eastAsia="en-IN"/>
              </w:rPr>
              <w:t xml:space="preserve"> </w:t>
            </w:r>
            <w:r w:rsidRPr="00362861">
              <w:rPr>
                <w:rFonts w:ascii="Times New Roman" w:eastAsia="Times New Roman" w:hAnsi="Times New Roman" w:cs="Times New Roman"/>
                <w:sz w:val="24"/>
                <w:szCs w:val="24"/>
                <w:lang w:val="en-IN" w:eastAsia="en-IN"/>
              </w:rPr>
              <w:t>of Accounts -Preparation of Consolidated Balance Sheet (Excluding Inter-Company Holdings).</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rPr>
          <w:trHeight w:val="809"/>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V</w:t>
            </w:r>
          </w:p>
        </w:tc>
        <w:tc>
          <w:tcPr>
            <w:tcW w:w="6932" w:type="dxa"/>
            <w:gridSpan w:val="9"/>
          </w:tcPr>
          <w:p w:rsidR="00362861" w:rsidRPr="00362861" w:rsidRDefault="00362861" w:rsidP="00362861">
            <w:pPr>
              <w:jc w:val="both"/>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Liquidation of Companies</w:t>
            </w:r>
          </w:p>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Meaning-Modes of Winding Up – Preparation of Statement of Affairs and Statement of Deficiency </w:t>
            </w:r>
            <w:r w:rsidRPr="00362861">
              <w:rPr>
                <w:rFonts w:ascii="Times New Roman" w:eastAsia="Times New Roman" w:hAnsi="Times New Roman" w:cs="Times New Roman"/>
                <w:b/>
                <w:sz w:val="24"/>
                <w:szCs w:val="24"/>
                <w:lang w:val="en-IN" w:eastAsia="en-IN"/>
              </w:rPr>
              <w:t xml:space="preserve">or Surplus (List H) </w:t>
            </w:r>
            <w:r w:rsidRPr="00362861">
              <w:rPr>
                <w:rFonts w:ascii="Times New Roman" w:eastAsia="Times New Roman" w:hAnsi="Times New Roman" w:cs="Times New Roman"/>
                <w:sz w:val="24"/>
                <w:szCs w:val="24"/>
                <w:lang w:val="en-IN" w:eastAsia="en-IN"/>
              </w:rPr>
              <w:t xml:space="preserve"> Order of Payment – Liquidators Remuneration- Liquidator’s Final Statement of Accounts.</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15</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tcPr>
          <w:p w:rsidR="00362861" w:rsidRPr="00362861" w:rsidRDefault="00362861" w:rsidP="00362861">
            <w:pPr>
              <w:jc w:val="center"/>
              <w:rPr>
                <w:rFonts w:ascii="Times New Roman" w:eastAsia="Times New Roman" w:hAnsi="Times New Roman" w:cs="Times New Roman"/>
                <w:sz w:val="24"/>
                <w:szCs w:val="24"/>
                <w:lang w:val="en-IN" w:eastAsia="en-IN"/>
              </w:rPr>
            </w:pPr>
          </w:p>
        </w:tc>
        <w:tc>
          <w:tcPr>
            <w:tcW w:w="6932" w:type="dxa"/>
            <w:gridSpan w:val="9"/>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TOTAL</w:t>
            </w:r>
          </w:p>
        </w:tc>
        <w:tc>
          <w:tcPr>
            <w:tcW w:w="953"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75</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tcPr>
          <w:p w:rsidR="00362861" w:rsidRPr="00362861" w:rsidRDefault="00362861" w:rsidP="00362861">
            <w:pP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THEORY 20% &amp; PROBLEMS 80%</w:t>
            </w:r>
          </w:p>
        </w:tc>
      </w:tr>
      <w:tr w:rsidR="00362861" w:rsidRPr="00362861" w:rsidTr="00A243F5">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Course Outcomes</w:t>
            </w:r>
          </w:p>
        </w:tc>
      </w:tr>
      <w:tr w:rsidR="00362861" w:rsidRPr="00362861" w:rsidTr="00A243F5">
        <w:trPr>
          <w:trHeight w:val="512"/>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CO1</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Understand the accounting treatment of amalgamation, Internal and external reconstruction</w:t>
            </w:r>
          </w:p>
        </w:tc>
      </w:tr>
      <w:tr w:rsidR="00362861" w:rsidRPr="00362861" w:rsidTr="00A243F5">
        <w:trPr>
          <w:trHeight w:val="708"/>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CO2</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Construct Profit and Loss account and Balance Sheet of Banking Companies in accordance in the prescribed format.  </w:t>
            </w:r>
          </w:p>
        </w:tc>
      </w:tr>
      <w:tr w:rsidR="00362861" w:rsidRPr="00362861" w:rsidTr="00A243F5">
        <w:trPr>
          <w:trHeight w:val="440"/>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CO3</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Synthesize and prepare final accounts of Insurance companies in the prescribed format </w:t>
            </w:r>
          </w:p>
        </w:tc>
      </w:tr>
      <w:tr w:rsidR="00362861" w:rsidRPr="00362861" w:rsidTr="00A243F5">
        <w:trPr>
          <w:trHeight w:val="359"/>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CO4</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Give the consolidated accounts of holding companies</w:t>
            </w:r>
          </w:p>
        </w:tc>
      </w:tr>
      <w:tr w:rsidR="00362861" w:rsidRPr="00362861" w:rsidTr="00A243F5">
        <w:trPr>
          <w:trHeight w:val="431"/>
        </w:trPr>
        <w:tc>
          <w:tcPr>
            <w:tcW w:w="8" w:type="dxa"/>
          </w:tcPr>
          <w:p w:rsidR="00362861" w:rsidRPr="00362861" w:rsidRDefault="00362861" w:rsidP="00362861">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CO5</w:t>
            </w:r>
          </w:p>
        </w:tc>
        <w:tc>
          <w:tcPr>
            <w:tcW w:w="7885" w:type="dxa"/>
            <w:gridSpan w:val="11"/>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Preparation of  liquidator’s final statement of account</w:t>
            </w:r>
          </w:p>
        </w:tc>
      </w:tr>
      <w:tr w:rsidR="00362861" w:rsidRPr="00362861" w:rsidTr="00A243F5">
        <w:trPr>
          <w:trHeight w:val="431"/>
        </w:trPr>
        <w:tc>
          <w:tcPr>
            <w:tcW w:w="8885" w:type="dxa"/>
            <w:gridSpan w:val="14"/>
            <w:vAlign w:val="center"/>
          </w:tcPr>
          <w:p w:rsidR="00362861" w:rsidRPr="00362861" w:rsidRDefault="00362861" w:rsidP="00362861">
            <w:pPr>
              <w:tabs>
                <w:tab w:val="left" w:pos="3411"/>
                <w:tab w:val="center" w:pos="5247"/>
              </w:tabs>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Textbooks</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8422" w:type="dxa"/>
            <w:gridSpan w:val="12"/>
            <w:vAlign w:val="center"/>
          </w:tcPr>
          <w:p w:rsidR="00362861" w:rsidRPr="00362861" w:rsidRDefault="00362861" w:rsidP="00362861">
            <w:pPr>
              <w:widowControl w:val="0"/>
              <w:spacing w:before="48"/>
              <w:ind w:right="34"/>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S.P. Jain and K.L Narang.  Advanced Accountancy, Kalyani Publishers, New Delhi.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422" w:type="dxa"/>
            <w:gridSpan w:val="12"/>
            <w:vAlign w:val="center"/>
          </w:tcPr>
          <w:p w:rsidR="00362861" w:rsidRPr="00362861" w:rsidRDefault="00362861" w:rsidP="00362861">
            <w:pPr>
              <w:widowControl w:val="0"/>
              <w:ind w:right="34"/>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Dr. K.S .Raman and Dr. M.A. Arulanandam , Advanced Accountancy, Vol. II, Himalaya Publishing House, Mumbai.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422" w:type="dxa"/>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R.L. Gupta and M. Radhaswamy, Advanced Accounts, Sultan Chand, New Delhi.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4</w:t>
            </w:r>
          </w:p>
        </w:tc>
        <w:tc>
          <w:tcPr>
            <w:tcW w:w="8422" w:type="dxa"/>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M.C. Shukla and T.S. Grewal, Advanced Accounts Vol.II, S Chand &amp; Sons, New Delhi.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5</w:t>
            </w:r>
          </w:p>
        </w:tc>
        <w:tc>
          <w:tcPr>
            <w:tcW w:w="8422" w:type="dxa"/>
            <w:gridSpan w:val="12"/>
            <w:vAlign w:val="center"/>
          </w:tcPr>
          <w:p w:rsidR="00362861" w:rsidRPr="00362861" w:rsidRDefault="00362861" w:rsidP="00362861">
            <w:pPr>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T.S. Reddy and A.Murthy, Corporate Accounting II, Margham Publishers, </w:t>
            </w:r>
            <w:r w:rsidRPr="00362861">
              <w:rPr>
                <w:rFonts w:ascii="Times New Roman" w:eastAsia="Times New Roman" w:hAnsi="Times New Roman" w:cs="Times New Roman"/>
                <w:sz w:val="24"/>
                <w:szCs w:val="24"/>
                <w:lang w:val="en-IN" w:eastAsia="en-IN"/>
              </w:rPr>
              <w:lastRenderedPageBreak/>
              <w:t>Chennai</w:t>
            </w:r>
          </w:p>
        </w:tc>
      </w:tr>
      <w:tr w:rsidR="00362861" w:rsidRPr="00362861" w:rsidTr="00A243F5">
        <w:trPr>
          <w:trHeight w:val="431"/>
        </w:trPr>
        <w:tc>
          <w:tcPr>
            <w:tcW w:w="8885" w:type="dxa"/>
            <w:gridSpan w:val="14"/>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lastRenderedPageBreak/>
              <w:t>Reference Books</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8422" w:type="dxa"/>
            <w:gridSpan w:val="12"/>
            <w:vAlign w:val="center"/>
          </w:tcPr>
          <w:p w:rsidR="00362861" w:rsidRPr="00362861" w:rsidRDefault="00362861" w:rsidP="00362861">
            <w:pPr>
              <w:widowControl w:val="0"/>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B.Raman, Corporate Accounting, Taxmann, New Delhi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422" w:type="dxa"/>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M.C.Shukla, Advanced Accounting,S.Chand, New Delhi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422" w:type="dxa"/>
            <w:gridSpan w:val="12"/>
            <w:vAlign w:val="center"/>
          </w:tcPr>
          <w:p w:rsidR="00362861" w:rsidRPr="00362861" w:rsidRDefault="00362861" w:rsidP="00362861">
            <w:pPr>
              <w:widowControl w:val="0"/>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Prof. MukeshBramhbutt, Devi Ahilya publication, Madhya Pradesh</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4</w:t>
            </w:r>
          </w:p>
        </w:tc>
        <w:tc>
          <w:tcPr>
            <w:tcW w:w="8422" w:type="dxa"/>
            <w:gridSpan w:val="12"/>
            <w:vAlign w:val="center"/>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Anil kumar, Rajesh kumar, Advanced Corporate Accounting, Himalaya Publishing house, Mumbai.</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5</w:t>
            </w:r>
          </w:p>
        </w:tc>
        <w:tc>
          <w:tcPr>
            <w:tcW w:w="8422" w:type="dxa"/>
            <w:gridSpan w:val="12"/>
            <w:vAlign w:val="center"/>
          </w:tcPr>
          <w:p w:rsidR="00362861" w:rsidRPr="00362861" w:rsidRDefault="00362861" w:rsidP="00362861">
            <w:pPr>
              <w:widowControl w:val="0"/>
              <w:jc w:val="both"/>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PrasanthAthma, Corporate Accounting, Himalaya Publishing house, Mumbai.</w:t>
            </w:r>
          </w:p>
        </w:tc>
      </w:tr>
      <w:tr w:rsidR="00362861" w:rsidRPr="00362861" w:rsidTr="00A243F5">
        <w:trPr>
          <w:trHeight w:val="431"/>
        </w:trPr>
        <w:tc>
          <w:tcPr>
            <w:tcW w:w="8885" w:type="dxa"/>
            <w:gridSpan w:val="14"/>
            <w:vAlign w:val="center"/>
          </w:tcPr>
          <w:p w:rsidR="00362861" w:rsidRPr="00362861" w:rsidRDefault="00362861" w:rsidP="00362861">
            <w:pPr>
              <w:widowControl w:val="0"/>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NOTE: Latest Edition of Textbooks May be Used</w:t>
            </w:r>
          </w:p>
        </w:tc>
      </w:tr>
      <w:tr w:rsidR="00362861" w:rsidRPr="00362861" w:rsidTr="00A243F5">
        <w:trPr>
          <w:trHeight w:val="431"/>
        </w:trPr>
        <w:tc>
          <w:tcPr>
            <w:tcW w:w="8885" w:type="dxa"/>
            <w:gridSpan w:val="14"/>
            <w:vAlign w:val="center"/>
          </w:tcPr>
          <w:p w:rsidR="00362861" w:rsidRPr="00362861" w:rsidRDefault="00362861" w:rsidP="00362861">
            <w:pPr>
              <w:widowControl w:val="0"/>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b/>
                <w:sz w:val="24"/>
                <w:szCs w:val="24"/>
                <w:lang w:val="en-IN" w:eastAsia="en-IN"/>
              </w:rPr>
              <w:t>Web Resources</w:t>
            </w:r>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w:t>
            </w:r>
          </w:p>
        </w:tc>
        <w:tc>
          <w:tcPr>
            <w:tcW w:w="8422" w:type="dxa"/>
            <w:gridSpan w:val="12"/>
            <w:vAlign w:val="center"/>
          </w:tcPr>
          <w:p w:rsidR="00362861" w:rsidRPr="00362861" w:rsidRDefault="00433D00" w:rsidP="00362861">
            <w:pPr>
              <w:widowControl w:val="0"/>
              <w:jc w:val="both"/>
              <w:rPr>
                <w:rFonts w:ascii="Times New Roman" w:eastAsia="Times New Roman" w:hAnsi="Times New Roman" w:cs="Times New Roman"/>
                <w:sz w:val="24"/>
                <w:szCs w:val="24"/>
                <w:lang w:val="en-IN" w:eastAsia="en-IN"/>
              </w:rPr>
            </w:pPr>
            <w:hyperlink r:id="rId66">
              <w:r w:rsidR="00362861" w:rsidRPr="00362861">
                <w:rPr>
                  <w:rFonts w:ascii="Times New Roman" w:eastAsia="Times New Roman" w:hAnsi="Times New Roman" w:cs="Times New Roman"/>
                  <w:sz w:val="24"/>
                  <w:szCs w:val="24"/>
                  <w:lang w:val="en-IN" w:eastAsia="en-IN"/>
                </w:rPr>
                <w:t>https://www.accountingnotes.net/amalgamation/amalgamation-absorption-and-reconstruction-accounting/126</w:t>
              </w:r>
            </w:hyperlink>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422" w:type="dxa"/>
            <w:gridSpan w:val="12"/>
            <w:vAlign w:val="center"/>
          </w:tcPr>
          <w:p w:rsidR="00362861" w:rsidRPr="00362861" w:rsidRDefault="00433D00" w:rsidP="00362861">
            <w:pPr>
              <w:widowControl w:val="0"/>
              <w:jc w:val="both"/>
              <w:rPr>
                <w:rFonts w:ascii="Times New Roman" w:eastAsia="Times New Roman" w:hAnsi="Times New Roman" w:cs="Times New Roman"/>
                <w:sz w:val="24"/>
                <w:szCs w:val="24"/>
                <w:lang w:val="en-IN" w:eastAsia="en-IN"/>
              </w:rPr>
            </w:pPr>
            <w:hyperlink r:id="rId67">
              <w:r w:rsidR="00362861" w:rsidRPr="00362861">
                <w:rPr>
                  <w:rFonts w:ascii="Times New Roman" w:eastAsia="Times New Roman" w:hAnsi="Times New Roman" w:cs="Times New Roman"/>
                  <w:sz w:val="24"/>
                  <w:szCs w:val="24"/>
                  <w:lang w:val="en-IN" w:eastAsia="en-IN"/>
                </w:rPr>
                <w:t>https://www.slideshare.net/debchat123/accounts-of-banking-companies</w:t>
              </w:r>
            </w:hyperlink>
          </w:p>
        </w:tc>
      </w:tr>
      <w:tr w:rsidR="00362861" w:rsidRPr="00362861" w:rsidTr="00A243F5">
        <w:trPr>
          <w:trHeight w:val="431"/>
        </w:trPr>
        <w:tc>
          <w:tcPr>
            <w:tcW w:w="463" w:type="dxa"/>
            <w:gridSpan w:val="2"/>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422" w:type="dxa"/>
            <w:gridSpan w:val="12"/>
            <w:vAlign w:val="center"/>
          </w:tcPr>
          <w:p w:rsidR="00362861" w:rsidRPr="00362861" w:rsidRDefault="00433D00" w:rsidP="00362861">
            <w:pPr>
              <w:widowControl w:val="0"/>
              <w:jc w:val="both"/>
              <w:rPr>
                <w:rFonts w:ascii="Times New Roman" w:eastAsia="Times New Roman" w:hAnsi="Times New Roman" w:cs="Times New Roman"/>
                <w:sz w:val="24"/>
                <w:szCs w:val="24"/>
                <w:lang w:val="en-IN" w:eastAsia="en-IN"/>
              </w:rPr>
            </w:pPr>
            <w:hyperlink r:id="rId68">
              <w:r w:rsidR="00362861" w:rsidRPr="00362861">
                <w:rPr>
                  <w:rFonts w:ascii="Times New Roman" w:eastAsia="Times New Roman" w:hAnsi="Times New Roman" w:cs="Times New Roman"/>
                  <w:sz w:val="24"/>
                  <w:szCs w:val="24"/>
                  <w:lang w:val="en-IN" w:eastAsia="en-IN"/>
                </w:rPr>
                <w:t>https://www.accountingnotes.net/liquidation/liquidation-of-companies-accounting/12862</w:t>
              </w:r>
            </w:hyperlink>
          </w:p>
        </w:tc>
      </w:tr>
    </w:tbl>
    <w:p w:rsidR="00362861" w:rsidRPr="00362861" w:rsidRDefault="00362861" w:rsidP="00362861">
      <w:pPr>
        <w:rPr>
          <w:rFonts w:ascii="Times New Roman" w:eastAsia="Times New Roman" w:hAnsi="Times New Roman" w:cs="Times New Roman"/>
          <w:b/>
          <w:sz w:val="24"/>
          <w:szCs w:val="24"/>
          <w:lang w:val="en-IN" w:eastAsia="en-IN"/>
        </w:rPr>
      </w:pPr>
    </w:p>
    <w:p w:rsidR="00362861" w:rsidRPr="00362861" w:rsidRDefault="00362861" w:rsidP="00362861">
      <w:pPr>
        <w:spacing w:after="120" w:line="240" w:lineRule="auto"/>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 xml:space="preserve">MAPPING WITH PROGRAMME OUTCOMES </w:t>
      </w:r>
      <w:r w:rsidRPr="00362861">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PSO3</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649"/>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 xml:space="preserve">2 </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33"/>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10</w:t>
            </w:r>
          </w:p>
        </w:tc>
      </w:tr>
      <w:tr w:rsidR="00362861" w:rsidRPr="00362861" w:rsidTr="00A243F5">
        <w:trPr>
          <w:trHeight w:val="518"/>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eastAsia="en-IN"/>
              </w:rPr>
            </w:pPr>
            <w:r w:rsidRPr="00362861">
              <w:rPr>
                <w:rFonts w:ascii="Times New Roman" w:eastAsia="Times New Roman" w:hAnsi="Times New Roman" w:cs="Times New Roman"/>
                <w:sz w:val="24"/>
                <w:szCs w:val="24"/>
                <w:lang w:val="en-IN" w:eastAsia="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362861">
        <w:rPr>
          <w:rFonts w:ascii="Times New Roman" w:eastAsia="Times New Roman" w:hAnsi="Times New Roman" w:cs="Times New Roman"/>
          <w:b/>
          <w:sz w:val="24"/>
          <w:szCs w:val="24"/>
          <w:lang w:val="en-IN" w:eastAsia="en-IN"/>
        </w:rPr>
        <w:t>3 – Strong, 2- Medium, 1- Low</w:t>
      </w:r>
    </w:p>
    <w:p w:rsidR="00362861" w:rsidRPr="00362861" w:rsidRDefault="00362861" w:rsidP="00362861">
      <w:pPr>
        <w:rPr>
          <w:rFonts w:cs="Calibri"/>
          <w:lang w:val="en-IN" w:eastAsia="en-IN"/>
        </w:rPr>
      </w:pPr>
    </w:p>
    <w:p w:rsidR="00905B7E" w:rsidRDefault="00362861" w:rsidP="00905B7E">
      <w:pPr>
        <w:spacing w:after="120"/>
        <w:jc w:val="center"/>
        <w:rPr>
          <w:rFonts w:ascii="Times New Roman" w:eastAsia="Times New Roman" w:hAnsi="Times New Roman" w:cs="Times New Roman"/>
          <w:b/>
          <w:bCs/>
          <w:iCs/>
          <w:spacing w:val="1"/>
          <w:sz w:val="24"/>
          <w:u w:color="000000"/>
        </w:rPr>
      </w:pPr>
      <w:r w:rsidRPr="00362861">
        <w:rPr>
          <w:rFonts w:ascii="Times New Roman" w:eastAsia="Times New Roman" w:hAnsi="Times New Roman" w:cs="Times New Roman"/>
          <w:b/>
          <w:bCs/>
          <w:iCs/>
          <w:sz w:val="24"/>
          <w:u w:val="thick" w:color="000000"/>
        </w:rPr>
        <w:lastRenderedPageBreak/>
        <w:t>SECOND YEAR</w:t>
      </w:r>
      <w:r w:rsidRPr="00362861">
        <w:rPr>
          <w:rFonts w:ascii="Times New Roman" w:eastAsia="Times New Roman" w:hAnsi="Times New Roman" w:cs="Times New Roman"/>
          <w:b/>
          <w:bCs/>
          <w:iCs/>
          <w:spacing w:val="3"/>
          <w:sz w:val="24"/>
          <w:u w:val="thick" w:color="000000"/>
        </w:rPr>
        <w:t xml:space="preserve"> </w:t>
      </w:r>
      <w:r w:rsidRPr="00362861">
        <w:rPr>
          <w:rFonts w:ascii="Times New Roman" w:eastAsia="Times New Roman" w:hAnsi="Times New Roman" w:cs="Times New Roman"/>
          <w:b/>
          <w:bCs/>
          <w:iCs/>
          <w:sz w:val="24"/>
          <w:u w:val="thick" w:color="000000"/>
        </w:rPr>
        <w:t>– SEMESTER</w:t>
      </w:r>
      <w:r w:rsidRPr="00362861">
        <w:rPr>
          <w:rFonts w:ascii="Times New Roman" w:eastAsia="Times New Roman" w:hAnsi="Times New Roman" w:cs="Times New Roman"/>
          <w:b/>
          <w:bCs/>
          <w:iCs/>
          <w:spacing w:val="1"/>
          <w:sz w:val="24"/>
          <w:u w:val="thick" w:color="000000"/>
        </w:rPr>
        <w:t xml:space="preserve"> </w:t>
      </w:r>
      <w:r w:rsidRPr="00362861">
        <w:rPr>
          <w:rFonts w:ascii="Times New Roman" w:eastAsia="Times New Roman" w:hAnsi="Times New Roman" w:cs="Times New Roman"/>
          <w:b/>
          <w:bCs/>
          <w:iCs/>
          <w:sz w:val="24"/>
          <w:u w:val="thick" w:color="000000"/>
        </w:rPr>
        <w:t>– IV</w:t>
      </w:r>
      <w:r w:rsidRPr="00362861">
        <w:rPr>
          <w:rFonts w:ascii="Times New Roman" w:eastAsia="Times New Roman" w:hAnsi="Times New Roman" w:cs="Times New Roman"/>
          <w:b/>
          <w:bCs/>
          <w:iCs/>
          <w:spacing w:val="1"/>
          <w:sz w:val="24"/>
          <w:u w:color="000000"/>
        </w:rPr>
        <w:t xml:space="preserve"> </w:t>
      </w:r>
    </w:p>
    <w:p w:rsidR="00905B7E" w:rsidRPr="004863F9" w:rsidRDefault="00362861" w:rsidP="00905B7E">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bCs/>
          <w:iCs/>
          <w:spacing w:val="-1"/>
          <w:sz w:val="24"/>
          <w:u w:val="thick" w:color="000000"/>
        </w:rPr>
        <w:t>C</w:t>
      </w:r>
      <w:r w:rsidRPr="00362861">
        <w:rPr>
          <w:rFonts w:ascii="Times New Roman" w:eastAsia="Times New Roman" w:hAnsi="Times New Roman" w:cs="Times New Roman"/>
          <w:b/>
          <w:bCs/>
          <w:iCs/>
          <w:spacing w:val="-1"/>
          <w:sz w:val="19"/>
          <w:u w:val="thick" w:color="000000"/>
        </w:rPr>
        <w:t>ORE</w:t>
      </w:r>
      <w:r w:rsidRPr="00362861">
        <w:rPr>
          <w:rFonts w:ascii="Times New Roman" w:eastAsia="Times New Roman" w:hAnsi="Times New Roman" w:cs="Times New Roman"/>
          <w:b/>
          <w:bCs/>
          <w:iCs/>
          <w:spacing w:val="-4"/>
          <w:sz w:val="19"/>
          <w:u w:val="thick" w:color="000000"/>
        </w:rPr>
        <w:t xml:space="preserve"> </w:t>
      </w:r>
      <w:r w:rsidRPr="00362861">
        <w:rPr>
          <w:rFonts w:ascii="Times New Roman" w:eastAsia="Times New Roman" w:hAnsi="Times New Roman" w:cs="Times New Roman"/>
          <w:b/>
          <w:bCs/>
          <w:iCs/>
          <w:spacing w:val="-1"/>
          <w:sz w:val="24"/>
          <w:u w:val="thick" w:color="000000"/>
        </w:rPr>
        <w:t>P</w:t>
      </w:r>
      <w:r w:rsidRPr="00362861">
        <w:rPr>
          <w:rFonts w:ascii="Times New Roman" w:eastAsia="Times New Roman" w:hAnsi="Times New Roman" w:cs="Times New Roman"/>
          <w:b/>
          <w:bCs/>
          <w:iCs/>
          <w:spacing w:val="-1"/>
          <w:sz w:val="19"/>
          <w:u w:val="thick" w:color="000000"/>
        </w:rPr>
        <w:t>APER</w:t>
      </w:r>
      <w:r w:rsidRPr="00362861">
        <w:rPr>
          <w:rFonts w:ascii="Times New Roman" w:eastAsia="Times New Roman" w:hAnsi="Times New Roman" w:cs="Times New Roman"/>
          <w:b/>
          <w:bCs/>
          <w:iCs/>
          <w:spacing w:val="-4"/>
          <w:sz w:val="19"/>
          <w:u w:val="thick" w:color="000000"/>
        </w:rPr>
        <w:t xml:space="preserve"> </w:t>
      </w:r>
      <w:r w:rsidRPr="00362861">
        <w:rPr>
          <w:rFonts w:ascii="Times New Roman" w:eastAsia="Times New Roman" w:hAnsi="Times New Roman" w:cs="Times New Roman"/>
          <w:b/>
          <w:bCs/>
          <w:iCs/>
          <w:sz w:val="24"/>
          <w:u w:val="thick" w:color="000000"/>
        </w:rPr>
        <w:t>V</w:t>
      </w:r>
      <w:r w:rsidRPr="00362861">
        <w:rPr>
          <w:rFonts w:ascii="Times New Roman" w:eastAsia="Times New Roman" w:hAnsi="Times New Roman" w:cs="Times New Roman"/>
          <w:b/>
          <w:bCs/>
          <w:iCs/>
          <w:sz w:val="19"/>
          <w:u w:val="thick" w:color="000000"/>
        </w:rPr>
        <w:t xml:space="preserve">III </w:t>
      </w:r>
      <w:r w:rsidRPr="00362861">
        <w:rPr>
          <w:rFonts w:ascii="Times New Roman" w:eastAsia="Times New Roman" w:hAnsi="Times New Roman" w:cs="Times New Roman"/>
          <w:b/>
          <w:bCs/>
          <w:iCs/>
          <w:sz w:val="24"/>
          <w:u w:val="thick" w:color="000000"/>
        </w:rPr>
        <w:t>-</w:t>
      </w:r>
      <w:r w:rsidRPr="00362861">
        <w:rPr>
          <w:rFonts w:ascii="Times New Roman" w:eastAsia="Times New Roman" w:hAnsi="Times New Roman" w:cs="Times New Roman"/>
          <w:b/>
          <w:bCs/>
          <w:iCs/>
          <w:spacing w:val="-15"/>
          <w:sz w:val="24"/>
          <w:u w:val="thick" w:color="000000"/>
        </w:rPr>
        <w:t xml:space="preserve"> </w:t>
      </w:r>
      <w:r w:rsidR="00905B7E" w:rsidRPr="004863F9">
        <w:rPr>
          <w:rFonts w:ascii="Times New Roman" w:eastAsia="Times New Roman" w:hAnsi="Times New Roman" w:cs="Times New Roman"/>
          <w:b/>
          <w:smallCaps/>
          <w:sz w:val="24"/>
          <w:szCs w:val="24"/>
          <w:u w:val="single"/>
          <w:lang w:val="en-IN"/>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905B7E" w:rsidRPr="00905B7E" w:rsidTr="00123573">
        <w:trPr>
          <w:cantSplit/>
          <w:trHeight w:val="60"/>
          <w:tblHeader/>
        </w:trPr>
        <w:tc>
          <w:tcPr>
            <w:tcW w:w="1206" w:type="dxa"/>
            <w:gridSpan w:val="2"/>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Subject Code</w:t>
            </w:r>
          </w:p>
        </w:tc>
        <w:tc>
          <w:tcPr>
            <w:tcW w:w="501"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w:t>
            </w:r>
          </w:p>
        </w:tc>
        <w:tc>
          <w:tcPr>
            <w:tcW w:w="645"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T</w:t>
            </w:r>
          </w:p>
        </w:tc>
        <w:tc>
          <w:tcPr>
            <w:tcW w:w="645"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w:t>
            </w:r>
          </w:p>
        </w:tc>
        <w:tc>
          <w:tcPr>
            <w:tcW w:w="645"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S</w:t>
            </w:r>
          </w:p>
        </w:tc>
        <w:tc>
          <w:tcPr>
            <w:tcW w:w="1194"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Credits</w:t>
            </w:r>
          </w:p>
        </w:tc>
        <w:tc>
          <w:tcPr>
            <w:tcW w:w="1048" w:type="dxa"/>
            <w:vMerge w:val="restart"/>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Inst. Hours</w:t>
            </w:r>
          </w:p>
        </w:tc>
        <w:tc>
          <w:tcPr>
            <w:tcW w:w="3001" w:type="dxa"/>
            <w:gridSpan w:val="4"/>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Marks</w:t>
            </w:r>
          </w:p>
        </w:tc>
      </w:tr>
      <w:tr w:rsidR="00905B7E" w:rsidRPr="00905B7E" w:rsidTr="00123573">
        <w:trPr>
          <w:cantSplit/>
          <w:trHeight w:val="60"/>
          <w:tblHeader/>
        </w:trPr>
        <w:tc>
          <w:tcPr>
            <w:tcW w:w="1206" w:type="dxa"/>
            <w:gridSpan w:val="2"/>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501"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194"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48" w:type="dxa"/>
            <w:vMerge/>
            <w:vAlign w:val="center"/>
          </w:tcPr>
          <w:p w:rsidR="00905B7E" w:rsidRPr="00905B7E" w:rsidRDefault="00905B7E" w:rsidP="00905B7E">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7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Total</w:t>
            </w:r>
          </w:p>
        </w:tc>
      </w:tr>
      <w:tr w:rsidR="00905B7E" w:rsidRPr="00905B7E" w:rsidTr="00123573">
        <w:trPr>
          <w:cantSplit/>
          <w:trHeight w:val="170"/>
          <w:tblHeader/>
        </w:trPr>
        <w:tc>
          <w:tcPr>
            <w:tcW w:w="1206" w:type="dxa"/>
            <w:gridSpan w:val="2"/>
          </w:tcPr>
          <w:p w:rsidR="00905B7E" w:rsidRPr="00905B7E" w:rsidRDefault="00905B7E" w:rsidP="00905B7E">
            <w:pPr>
              <w:rPr>
                <w:rFonts w:ascii="Times New Roman" w:eastAsia="Times New Roman" w:hAnsi="Times New Roman" w:cs="Times New Roman"/>
                <w:b/>
                <w:sz w:val="24"/>
                <w:szCs w:val="24"/>
                <w:lang w:val="en-IN"/>
              </w:rPr>
            </w:pPr>
          </w:p>
        </w:tc>
        <w:tc>
          <w:tcPr>
            <w:tcW w:w="501"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905B7E">
              <w:rPr>
                <w:rFonts w:ascii="Times New Roman" w:eastAsia="Times New Roman" w:hAnsi="Times New Roman" w:cs="Times New Roman"/>
                <w:b/>
                <w:color w:val="000000"/>
                <w:sz w:val="24"/>
                <w:szCs w:val="24"/>
                <w:lang w:val="en-IN"/>
              </w:rPr>
              <w:t>5</w:t>
            </w:r>
          </w:p>
        </w:tc>
        <w:tc>
          <w:tcPr>
            <w:tcW w:w="645"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5"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5"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1194"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905B7E">
              <w:rPr>
                <w:rFonts w:ascii="Times New Roman" w:eastAsia="Times New Roman" w:hAnsi="Times New Roman" w:cs="Times New Roman"/>
                <w:b/>
                <w:color w:val="000000"/>
                <w:sz w:val="24"/>
                <w:szCs w:val="24"/>
                <w:lang w:val="en-IN"/>
              </w:rPr>
              <w:t>4</w:t>
            </w:r>
          </w:p>
        </w:tc>
        <w:tc>
          <w:tcPr>
            <w:tcW w:w="1048" w:type="dxa"/>
            <w:vAlign w:val="center"/>
          </w:tcPr>
          <w:p w:rsidR="00905B7E" w:rsidRPr="00905B7E" w:rsidRDefault="00905B7E" w:rsidP="00905B7E">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905B7E">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100</w:t>
            </w:r>
          </w:p>
        </w:tc>
      </w:tr>
      <w:tr w:rsidR="00905B7E" w:rsidRPr="00905B7E" w:rsidTr="00123573">
        <w:trPr>
          <w:cantSplit/>
          <w:trHeight w:val="431"/>
          <w:tblHeader/>
        </w:trPr>
        <w:tc>
          <w:tcPr>
            <w:tcW w:w="8885" w:type="dxa"/>
            <w:gridSpan w:val="12"/>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 xml:space="preserve">Learning Objectives </w:t>
            </w:r>
          </w:p>
        </w:tc>
      </w:tr>
      <w:tr w:rsidR="00905B7E" w:rsidRPr="00905B7E" w:rsidTr="00123573">
        <w:trPr>
          <w:cantSplit/>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LO1</w:t>
            </w:r>
          </w:p>
        </w:tc>
        <w:tc>
          <w:tcPr>
            <w:tcW w:w="7939" w:type="dxa"/>
            <w:gridSpan w:val="11"/>
          </w:tcPr>
          <w:p w:rsidR="00905B7E" w:rsidRPr="00905B7E" w:rsidRDefault="00905B7E" w:rsidP="00905B7E">
            <w:pPr>
              <w:pBdr>
                <w:top w:val="nil"/>
                <w:left w:val="nil"/>
                <w:bottom w:val="nil"/>
                <w:right w:val="nil"/>
                <w:between w:val="nil"/>
              </w:pBdr>
              <w:jc w:val="both"/>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color w:val="000000"/>
                <w:sz w:val="24"/>
                <w:szCs w:val="24"/>
                <w:lang w:val="en-IN"/>
              </w:rPr>
              <w:t>To know Company Law 1956 and Companies Act 2013</w:t>
            </w:r>
          </w:p>
        </w:tc>
      </w:tr>
      <w:tr w:rsidR="00905B7E" w:rsidRPr="00905B7E" w:rsidTr="00123573">
        <w:trPr>
          <w:cantSplit/>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LO2</w:t>
            </w:r>
          </w:p>
        </w:tc>
        <w:tc>
          <w:tcPr>
            <w:tcW w:w="7939" w:type="dxa"/>
            <w:gridSpan w:val="11"/>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To have an understanding on the formation of a company</w:t>
            </w:r>
          </w:p>
        </w:tc>
      </w:tr>
      <w:tr w:rsidR="00905B7E" w:rsidRPr="00905B7E" w:rsidTr="00123573">
        <w:trPr>
          <w:cantSplit/>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LO3</w:t>
            </w:r>
          </w:p>
        </w:tc>
        <w:tc>
          <w:tcPr>
            <w:tcW w:w="7939" w:type="dxa"/>
            <w:gridSpan w:val="11"/>
          </w:tcPr>
          <w:p w:rsidR="00905B7E" w:rsidRPr="00905B7E" w:rsidRDefault="00905B7E" w:rsidP="00905B7E">
            <w:pPr>
              <w:pBdr>
                <w:top w:val="nil"/>
                <w:left w:val="nil"/>
                <w:bottom w:val="nil"/>
                <w:right w:val="nil"/>
                <w:between w:val="nil"/>
              </w:pBdr>
              <w:jc w:val="both"/>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color w:val="000000"/>
                <w:sz w:val="24"/>
                <w:szCs w:val="24"/>
                <w:lang w:val="en-IN"/>
              </w:rPr>
              <w:t>To understand the requisites of meeting and resolution</w:t>
            </w:r>
          </w:p>
        </w:tc>
      </w:tr>
      <w:tr w:rsidR="00905B7E" w:rsidRPr="00905B7E" w:rsidTr="00123573">
        <w:trPr>
          <w:cantSplit/>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LO4</w:t>
            </w:r>
          </w:p>
        </w:tc>
        <w:tc>
          <w:tcPr>
            <w:tcW w:w="7939" w:type="dxa"/>
            <w:gridSpan w:val="11"/>
          </w:tcPr>
          <w:p w:rsidR="00905B7E" w:rsidRPr="00905B7E" w:rsidRDefault="00905B7E" w:rsidP="00905B7E">
            <w:pPr>
              <w:pBdr>
                <w:top w:val="nil"/>
                <w:left w:val="nil"/>
                <w:bottom w:val="nil"/>
                <w:right w:val="nil"/>
                <w:between w:val="nil"/>
              </w:pBdr>
              <w:jc w:val="both"/>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color w:val="000000"/>
                <w:sz w:val="24"/>
                <w:szCs w:val="24"/>
                <w:lang w:val="en-IN"/>
              </w:rPr>
              <w:t xml:space="preserve">To gain knowledge on the procedure to appoint and remove Directors </w:t>
            </w:r>
          </w:p>
        </w:tc>
      </w:tr>
      <w:tr w:rsidR="00905B7E" w:rsidRPr="00905B7E" w:rsidTr="00123573">
        <w:trPr>
          <w:cantSplit/>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LO5</w:t>
            </w:r>
          </w:p>
        </w:tc>
        <w:tc>
          <w:tcPr>
            <w:tcW w:w="7939" w:type="dxa"/>
            <w:gridSpan w:val="11"/>
          </w:tcPr>
          <w:p w:rsidR="00905B7E" w:rsidRPr="00905B7E" w:rsidRDefault="00905B7E" w:rsidP="00905B7E">
            <w:pPr>
              <w:pBdr>
                <w:top w:val="nil"/>
                <w:left w:val="nil"/>
                <w:bottom w:val="nil"/>
                <w:right w:val="nil"/>
                <w:between w:val="nil"/>
              </w:pBdr>
              <w:jc w:val="both"/>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color w:val="000000"/>
                <w:sz w:val="24"/>
                <w:szCs w:val="24"/>
                <w:lang w:val="en-IN"/>
              </w:rPr>
              <w:t>To familiarize with the various modes of winding up</w:t>
            </w:r>
          </w:p>
        </w:tc>
      </w:tr>
      <w:tr w:rsidR="00905B7E" w:rsidRPr="00905B7E" w:rsidTr="00123573">
        <w:trPr>
          <w:cantSplit/>
          <w:tblHeader/>
        </w:trPr>
        <w:tc>
          <w:tcPr>
            <w:tcW w:w="8885" w:type="dxa"/>
            <w:gridSpan w:val="12"/>
            <w:vAlign w:val="center"/>
          </w:tcPr>
          <w:p w:rsidR="00905B7E" w:rsidRPr="00905B7E" w:rsidRDefault="00905B7E" w:rsidP="00905B7E">
            <w:pPr>
              <w:pBdr>
                <w:top w:val="nil"/>
                <w:left w:val="nil"/>
                <w:bottom w:val="nil"/>
                <w:right w:val="nil"/>
                <w:between w:val="nil"/>
              </w:pBdr>
              <w:jc w:val="both"/>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b/>
                <w:color w:val="000000"/>
                <w:sz w:val="24"/>
                <w:szCs w:val="24"/>
                <w:lang w:val="en-IN"/>
              </w:rPr>
              <w:t>Prerequisite: Should have studied Commerce in XII Std</w:t>
            </w:r>
          </w:p>
        </w:tc>
      </w:tr>
      <w:tr w:rsidR="00905B7E" w:rsidRPr="00905B7E" w:rsidTr="00123573">
        <w:trPr>
          <w:cantSplit/>
          <w:tblHeader/>
        </w:trPr>
        <w:tc>
          <w:tcPr>
            <w:tcW w:w="946" w:type="dxa"/>
          </w:tcPr>
          <w:p w:rsidR="00905B7E" w:rsidRPr="00905B7E" w:rsidRDefault="00905B7E" w:rsidP="00905B7E">
            <w:pP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Unit</w:t>
            </w:r>
          </w:p>
        </w:tc>
        <w:tc>
          <w:tcPr>
            <w:tcW w:w="6462" w:type="dxa"/>
            <w:gridSpan w:val="9"/>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Contents</w:t>
            </w:r>
          </w:p>
        </w:tc>
        <w:tc>
          <w:tcPr>
            <w:tcW w:w="1477" w:type="dxa"/>
            <w:gridSpan w:val="2"/>
          </w:tcPr>
          <w:p w:rsidR="00905B7E" w:rsidRPr="00905B7E" w:rsidRDefault="00905B7E" w:rsidP="00905B7E">
            <w:pP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No. of Hours</w:t>
            </w:r>
          </w:p>
        </w:tc>
      </w:tr>
      <w:tr w:rsidR="00905B7E" w:rsidRPr="00905B7E" w:rsidTr="00123573">
        <w:trPr>
          <w:cantSplit/>
          <w:trHeight w:val="416"/>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I</w:t>
            </w:r>
          </w:p>
        </w:tc>
        <w:tc>
          <w:tcPr>
            <w:tcW w:w="6462" w:type="dxa"/>
            <w:gridSpan w:val="9"/>
          </w:tcPr>
          <w:p w:rsidR="00905B7E" w:rsidRPr="00905B7E" w:rsidRDefault="00905B7E" w:rsidP="00905B7E">
            <w:pPr>
              <w:jc w:val="both"/>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 xml:space="preserve">Introduction to Company law </w:t>
            </w:r>
          </w:p>
          <w:p w:rsidR="00905B7E" w:rsidRPr="00905B7E" w:rsidRDefault="00905B7E" w:rsidP="00905B7E">
            <w:pPr>
              <w:jc w:val="both"/>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15</w:t>
            </w:r>
          </w:p>
        </w:tc>
      </w:tr>
      <w:tr w:rsidR="00905B7E" w:rsidRPr="00905B7E" w:rsidTr="00123573">
        <w:trPr>
          <w:cantSplit/>
          <w:trHeight w:val="899"/>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II</w:t>
            </w:r>
          </w:p>
        </w:tc>
        <w:tc>
          <w:tcPr>
            <w:tcW w:w="6462" w:type="dxa"/>
            <w:gridSpan w:val="9"/>
          </w:tcPr>
          <w:p w:rsidR="00905B7E" w:rsidRPr="00905B7E" w:rsidRDefault="00905B7E" w:rsidP="00905B7E">
            <w:pPr>
              <w:jc w:val="both"/>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Formation of Company</w:t>
            </w:r>
          </w:p>
          <w:p w:rsidR="00905B7E" w:rsidRPr="00905B7E" w:rsidRDefault="00905B7E" w:rsidP="00905B7E">
            <w:pPr>
              <w:jc w:val="both"/>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15</w:t>
            </w:r>
          </w:p>
        </w:tc>
      </w:tr>
      <w:tr w:rsidR="00905B7E" w:rsidRPr="00905B7E" w:rsidTr="00123573">
        <w:trPr>
          <w:cantSplit/>
          <w:trHeight w:val="854"/>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III</w:t>
            </w:r>
          </w:p>
        </w:tc>
        <w:tc>
          <w:tcPr>
            <w:tcW w:w="6462" w:type="dxa"/>
            <w:gridSpan w:val="9"/>
          </w:tcPr>
          <w:p w:rsidR="00905B7E" w:rsidRPr="00905B7E" w:rsidRDefault="00905B7E" w:rsidP="00905B7E">
            <w:pPr>
              <w:jc w:val="both"/>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 xml:space="preserve">Meeting </w:t>
            </w:r>
          </w:p>
          <w:p w:rsidR="00905B7E" w:rsidRPr="00905B7E" w:rsidRDefault="00905B7E" w:rsidP="00905B7E">
            <w:pPr>
              <w:jc w:val="both"/>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15</w:t>
            </w:r>
          </w:p>
        </w:tc>
      </w:tr>
      <w:tr w:rsidR="00905B7E" w:rsidRPr="00905B7E" w:rsidTr="00123573">
        <w:trPr>
          <w:cantSplit/>
          <w:trHeight w:val="629"/>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lastRenderedPageBreak/>
              <w:t>IV</w:t>
            </w:r>
          </w:p>
        </w:tc>
        <w:tc>
          <w:tcPr>
            <w:tcW w:w="6462" w:type="dxa"/>
            <w:gridSpan w:val="9"/>
          </w:tcPr>
          <w:p w:rsidR="00905B7E" w:rsidRPr="00905B7E" w:rsidRDefault="00905B7E" w:rsidP="00905B7E">
            <w:pPr>
              <w:jc w:val="both"/>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Management &amp; Administration</w:t>
            </w:r>
          </w:p>
          <w:p w:rsidR="00905B7E" w:rsidRPr="00905B7E" w:rsidRDefault="00905B7E" w:rsidP="00905B7E">
            <w:pPr>
              <w:jc w:val="both"/>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15</w:t>
            </w:r>
          </w:p>
        </w:tc>
      </w:tr>
      <w:tr w:rsidR="00905B7E" w:rsidRPr="00905B7E" w:rsidTr="00123573">
        <w:trPr>
          <w:cantSplit/>
          <w:trHeight w:val="11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V</w:t>
            </w:r>
          </w:p>
        </w:tc>
        <w:tc>
          <w:tcPr>
            <w:tcW w:w="6462" w:type="dxa"/>
            <w:gridSpan w:val="9"/>
          </w:tcPr>
          <w:p w:rsidR="00905B7E" w:rsidRPr="00905B7E" w:rsidRDefault="00905B7E" w:rsidP="00905B7E">
            <w:pPr>
              <w:jc w:val="both"/>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 xml:space="preserve">Winding up </w:t>
            </w:r>
          </w:p>
          <w:p w:rsidR="00905B7E" w:rsidRPr="00905B7E" w:rsidRDefault="00905B7E" w:rsidP="00905B7E">
            <w:pPr>
              <w:jc w:val="both"/>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15</w:t>
            </w:r>
          </w:p>
        </w:tc>
      </w:tr>
      <w:tr w:rsidR="00905B7E" w:rsidRPr="00905B7E" w:rsidTr="00123573">
        <w:trPr>
          <w:cantSplit/>
          <w:tblHeader/>
        </w:trPr>
        <w:tc>
          <w:tcPr>
            <w:tcW w:w="946" w:type="dxa"/>
          </w:tcPr>
          <w:p w:rsidR="00905B7E" w:rsidRPr="00905B7E" w:rsidRDefault="00905B7E" w:rsidP="00905B7E">
            <w:pPr>
              <w:jc w:val="center"/>
              <w:rPr>
                <w:rFonts w:ascii="Times New Roman" w:eastAsia="Times New Roman" w:hAnsi="Times New Roman" w:cs="Times New Roman"/>
                <w:sz w:val="24"/>
                <w:szCs w:val="24"/>
                <w:lang w:val="en-IN"/>
              </w:rPr>
            </w:pPr>
          </w:p>
        </w:tc>
        <w:tc>
          <w:tcPr>
            <w:tcW w:w="6462" w:type="dxa"/>
            <w:gridSpan w:val="9"/>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TOTAL</w:t>
            </w:r>
          </w:p>
        </w:tc>
        <w:tc>
          <w:tcPr>
            <w:tcW w:w="1477" w:type="dxa"/>
            <w:gridSpan w:val="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75</w:t>
            </w:r>
          </w:p>
        </w:tc>
      </w:tr>
      <w:tr w:rsidR="00905B7E" w:rsidRPr="00905B7E" w:rsidTr="00123573">
        <w:trPr>
          <w:cantSplit/>
          <w:tblHeader/>
        </w:trPr>
        <w:tc>
          <w:tcPr>
            <w:tcW w:w="8885" w:type="dxa"/>
            <w:gridSpan w:val="1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Course Outcomes</w:t>
            </w:r>
          </w:p>
        </w:tc>
      </w:tr>
      <w:tr w:rsidR="00905B7E" w:rsidRPr="00905B7E" w:rsidTr="00123573">
        <w:trPr>
          <w:cantSplit/>
          <w:trHeight w:val="512"/>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CO1</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Understand the classification of companies under the act</w:t>
            </w:r>
          </w:p>
        </w:tc>
      </w:tr>
      <w:tr w:rsidR="00905B7E" w:rsidRPr="00905B7E" w:rsidTr="00123573">
        <w:trPr>
          <w:cantSplit/>
          <w:trHeight w:val="440"/>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CO2</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Examine the contents of the Memorandum of Association &amp; Articles of Association</w:t>
            </w:r>
          </w:p>
        </w:tc>
      </w:tr>
      <w:tr w:rsidR="00905B7E" w:rsidRPr="00905B7E" w:rsidTr="00123573">
        <w:trPr>
          <w:cantSplit/>
          <w:trHeight w:val="440"/>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CO3</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Know the qualification and disqualification of Auditors</w:t>
            </w:r>
          </w:p>
        </w:tc>
      </w:tr>
      <w:tr w:rsidR="00905B7E" w:rsidRPr="00905B7E" w:rsidTr="00123573">
        <w:trPr>
          <w:cantSplit/>
          <w:trHeight w:val="359"/>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CO4</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Understand the workings of National Company Law Appellate Tribunal (NCLAT)</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CO5</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Analyse the modes of winding up</w:t>
            </w:r>
          </w:p>
        </w:tc>
      </w:tr>
      <w:tr w:rsidR="00905B7E" w:rsidRPr="00905B7E" w:rsidTr="00123573">
        <w:trPr>
          <w:cantSplit/>
          <w:trHeight w:val="431"/>
          <w:tblHeader/>
        </w:trPr>
        <w:tc>
          <w:tcPr>
            <w:tcW w:w="8885" w:type="dxa"/>
            <w:gridSpan w:val="1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Textbooks</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w:t>
            </w:r>
          </w:p>
        </w:tc>
        <w:tc>
          <w:tcPr>
            <w:tcW w:w="7939" w:type="dxa"/>
            <w:gridSpan w:val="11"/>
            <w:vAlign w:val="center"/>
          </w:tcPr>
          <w:p w:rsidR="00905B7E" w:rsidRPr="00905B7E" w:rsidRDefault="00905B7E" w:rsidP="00905B7E">
            <w:pPr>
              <w:widowControl w:val="0"/>
              <w:tabs>
                <w:tab w:val="left" w:pos="880"/>
                <w:tab w:val="left" w:pos="881"/>
              </w:tabs>
              <w:spacing w:line="272" w:lineRule="auto"/>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N.D. Kapoor, Business Laws, Sultan Chand and Sons, Chennai</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 xml:space="preserve">R.S.N. Pillai – Business Law, S.Chand, New Delhi. </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M.V. Dhandapani, Business Laws Sultan Chand and Sons, Chennai</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4</w:t>
            </w:r>
          </w:p>
        </w:tc>
        <w:tc>
          <w:tcPr>
            <w:tcW w:w="7939" w:type="dxa"/>
            <w:gridSpan w:val="11"/>
            <w:vAlign w:val="center"/>
          </w:tcPr>
          <w:p w:rsidR="00905B7E" w:rsidRPr="00905B7E" w:rsidRDefault="00905B7E" w:rsidP="00905B7E">
            <w:pPr>
              <w:widowControl w:val="0"/>
              <w:tabs>
                <w:tab w:val="left" w:pos="880"/>
                <w:tab w:val="left" w:pos="881"/>
              </w:tabs>
              <w:spacing w:line="270" w:lineRule="auto"/>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Shusma Aurora, Business Law,Taxmann, New Delhi</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5</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 xml:space="preserve">M.C.Kuchal, Business Law, VikasPublication, Noida </w:t>
            </w:r>
          </w:p>
        </w:tc>
      </w:tr>
      <w:tr w:rsidR="00905B7E" w:rsidRPr="00905B7E" w:rsidTr="00123573">
        <w:trPr>
          <w:cantSplit/>
          <w:trHeight w:val="431"/>
          <w:tblHeader/>
        </w:trPr>
        <w:tc>
          <w:tcPr>
            <w:tcW w:w="8885" w:type="dxa"/>
            <w:gridSpan w:val="12"/>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Reference Books</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w:t>
            </w:r>
          </w:p>
        </w:tc>
        <w:tc>
          <w:tcPr>
            <w:tcW w:w="7939" w:type="dxa"/>
            <w:gridSpan w:val="11"/>
            <w:vAlign w:val="center"/>
          </w:tcPr>
          <w:p w:rsidR="00905B7E" w:rsidRPr="00905B7E" w:rsidRDefault="00905B7E" w:rsidP="00905B7E">
            <w:pPr>
              <w:rPr>
                <w:rFonts w:ascii="Times New Roman" w:eastAsia="Times New Roman" w:hAnsi="Times New Roman" w:cs="Times New Roman"/>
                <w:color w:val="000000"/>
                <w:sz w:val="24"/>
                <w:szCs w:val="24"/>
                <w:lang w:val="en-IN"/>
              </w:rPr>
            </w:pPr>
            <w:r w:rsidRPr="00905B7E">
              <w:rPr>
                <w:rFonts w:ascii="Times New Roman" w:eastAsia="Times New Roman" w:hAnsi="Times New Roman" w:cs="Times New Roman"/>
                <w:color w:val="000000"/>
                <w:sz w:val="24"/>
                <w:szCs w:val="24"/>
                <w:lang w:val="en-IN"/>
              </w:rPr>
              <w:t>Gaffoor &amp; Thothadri, Company Law, Vijay Nichole Imprints Limited, Chennai</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lastRenderedPageBreak/>
              <w:t>2</w:t>
            </w:r>
          </w:p>
        </w:tc>
        <w:tc>
          <w:tcPr>
            <w:tcW w:w="7939" w:type="dxa"/>
            <w:gridSpan w:val="11"/>
            <w:vAlign w:val="center"/>
          </w:tcPr>
          <w:p w:rsidR="00905B7E" w:rsidRPr="00905B7E" w:rsidRDefault="00905B7E" w:rsidP="00905B7E">
            <w:pPr>
              <w:widowControl w:val="0"/>
              <w:tabs>
                <w:tab w:val="left" w:pos="880"/>
                <w:tab w:val="left" w:pos="881"/>
              </w:tabs>
              <w:spacing w:line="270" w:lineRule="auto"/>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M.R. Sreenivasan, Business Laws, Margham Publications, Chennai</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KavyaAndVidhyasagar, Business Law, Nithya Publication, Bhopal</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4</w:t>
            </w:r>
          </w:p>
        </w:tc>
        <w:tc>
          <w:tcPr>
            <w:tcW w:w="7939" w:type="dxa"/>
            <w:gridSpan w:val="11"/>
            <w:vAlign w:val="center"/>
          </w:tcPr>
          <w:p w:rsidR="00905B7E" w:rsidRPr="00905B7E" w:rsidRDefault="00905B7E" w:rsidP="00905B7E">
            <w:pPr>
              <w:widowControl w:val="0"/>
              <w:tabs>
                <w:tab w:val="left" w:pos="880"/>
                <w:tab w:val="left" w:pos="881"/>
              </w:tabs>
              <w:spacing w:line="270" w:lineRule="auto"/>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S.D.Geet, Business Law Nirali Prakashan Publication, Pune</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5</w:t>
            </w:r>
          </w:p>
        </w:tc>
        <w:tc>
          <w:tcPr>
            <w:tcW w:w="7939" w:type="dxa"/>
            <w:gridSpan w:val="11"/>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PreethiAgarwal, Business Law, CA foundation study material</w:t>
            </w:r>
          </w:p>
        </w:tc>
      </w:tr>
      <w:tr w:rsidR="00905B7E" w:rsidRPr="00905B7E" w:rsidTr="00123573">
        <w:trPr>
          <w:cantSplit/>
          <w:trHeight w:val="431"/>
          <w:tblHeader/>
        </w:trPr>
        <w:tc>
          <w:tcPr>
            <w:tcW w:w="8885" w:type="dxa"/>
            <w:gridSpan w:val="12"/>
            <w:vAlign w:val="center"/>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b/>
                <w:sz w:val="24"/>
                <w:szCs w:val="24"/>
                <w:lang w:val="en-IN"/>
              </w:rPr>
              <w:t>NOTE: Latest Edition of Textbooks May be Used</w:t>
            </w:r>
          </w:p>
        </w:tc>
      </w:tr>
      <w:tr w:rsidR="00905B7E" w:rsidRPr="00905B7E" w:rsidTr="00123573">
        <w:trPr>
          <w:cantSplit/>
          <w:trHeight w:val="431"/>
          <w:tblHeader/>
        </w:trPr>
        <w:tc>
          <w:tcPr>
            <w:tcW w:w="8885" w:type="dxa"/>
            <w:gridSpan w:val="12"/>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b/>
                <w:sz w:val="24"/>
                <w:szCs w:val="24"/>
                <w:lang w:val="en-IN"/>
              </w:rPr>
              <w:t>Web Resources</w:t>
            </w:r>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w:t>
            </w:r>
          </w:p>
        </w:tc>
        <w:tc>
          <w:tcPr>
            <w:tcW w:w="7939" w:type="dxa"/>
            <w:gridSpan w:val="11"/>
          </w:tcPr>
          <w:p w:rsidR="00905B7E" w:rsidRPr="00905B7E" w:rsidRDefault="00433D00" w:rsidP="00905B7E">
            <w:pPr>
              <w:rPr>
                <w:rFonts w:ascii="Times New Roman" w:eastAsia="Times New Roman" w:hAnsi="Times New Roman" w:cs="Times New Roman"/>
                <w:sz w:val="24"/>
                <w:szCs w:val="24"/>
                <w:lang w:val="en-IN"/>
              </w:rPr>
            </w:pPr>
            <w:hyperlink r:id="rId69">
              <w:r w:rsidR="00905B7E" w:rsidRPr="00905B7E">
                <w:rPr>
                  <w:rFonts w:ascii="Times New Roman" w:eastAsia="Times New Roman" w:hAnsi="Times New Roman" w:cs="Times New Roman"/>
                  <w:color w:val="000000"/>
                  <w:sz w:val="24"/>
                  <w:szCs w:val="24"/>
                  <w:lang w:val="en-IN"/>
                </w:rPr>
                <w:t>https://www.mca.gov.in/content/mca/global/en/acts-rules/companies-act/companies-act-2013.html</w:t>
              </w:r>
            </w:hyperlink>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7939" w:type="dxa"/>
            <w:gridSpan w:val="11"/>
          </w:tcPr>
          <w:p w:rsidR="00905B7E" w:rsidRPr="00905B7E" w:rsidRDefault="00433D00" w:rsidP="00905B7E">
            <w:pPr>
              <w:rPr>
                <w:rFonts w:ascii="Times New Roman" w:eastAsia="Times New Roman" w:hAnsi="Times New Roman" w:cs="Times New Roman"/>
                <w:sz w:val="24"/>
                <w:szCs w:val="24"/>
                <w:lang w:val="en-IN"/>
              </w:rPr>
            </w:pPr>
            <w:hyperlink r:id="rId70">
              <w:r w:rsidR="00905B7E" w:rsidRPr="00905B7E">
                <w:rPr>
                  <w:rFonts w:ascii="Times New Roman" w:eastAsia="Times New Roman" w:hAnsi="Times New Roman" w:cs="Times New Roman"/>
                  <w:color w:val="000000"/>
                  <w:sz w:val="24"/>
                  <w:szCs w:val="24"/>
                  <w:lang w:val="en-IN"/>
                </w:rPr>
                <w:t>https://vakilsearch.com/blog/explain-procedure-formation-company/</w:t>
              </w:r>
            </w:hyperlink>
          </w:p>
        </w:tc>
      </w:tr>
      <w:tr w:rsidR="00905B7E" w:rsidRPr="00905B7E" w:rsidTr="00123573">
        <w:trPr>
          <w:cantSplit/>
          <w:trHeight w:val="431"/>
          <w:tblHeader/>
        </w:trPr>
        <w:tc>
          <w:tcPr>
            <w:tcW w:w="946"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7939" w:type="dxa"/>
            <w:gridSpan w:val="11"/>
          </w:tcPr>
          <w:p w:rsidR="00905B7E" w:rsidRPr="00905B7E" w:rsidRDefault="00433D00" w:rsidP="00905B7E">
            <w:pPr>
              <w:rPr>
                <w:rFonts w:ascii="Times New Roman" w:eastAsia="Times New Roman" w:hAnsi="Times New Roman" w:cs="Times New Roman"/>
                <w:sz w:val="24"/>
                <w:szCs w:val="24"/>
                <w:lang w:val="en-IN"/>
              </w:rPr>
            </w:pPr>
            <w:hyperlink r:id="rId71">
              <w:r w:rsidR="00905B7E" w:rsidRPr="00905B7E">
                <w:rPr>
                  <w:rFonts w:ascii="Times New Roman" w:eastAsia="Times New Roman" w:hAnsi="Times New Roman" w:cs="Times New Roman"/>
                  <w:color w:val="000000"/>
                  <w:sz w:val="24"/>
                  <w:szCs w:val="24"/>
                  <w:lang w:val="en-IN"/>
                </w:rPr>
                <w:t>https://www.investopedia.com/terms/w/windingup.asp</w:t>
              </w:r>
            </w:hyperlink>
          </w:p>
        </w:tc>
      </w:tr>
    </w:tbl>
    <w:p w:rsidR="00905B7E" w:rsidRPr="00905B7E" w:rsidRDefault="00905B7E" w:rsidP="00905B7E">
      <w:pPr>
        <w:rPr>
          <w:rFonts w:ascii="Times New Roman" w:eastAsia="Times New Roman" w:hAnsi="Times New Roman" w:cs="Times New Roman"/>
          <w:b/>
          <w:sz w:val="24"/>
          <w:szCs w:val="24"/>
          <w:lang w:val="en-IN"/>
        </w:rPr>
      </w:pPr>
    </w:p>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 xml:space="preserve">MAPPING WITH PROGRAMME OUTCOMES </w:t>
      </w:r>
      <w:r w:rsidRPr="00905B7E">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sz w:val="24"/>
                <w:szCs w:val="24"/>
                <w:lang w:val="en-IN"/>
              </w:rPr>
            </w:pP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PO1</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PO2</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PO3</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PO4</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PO5</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PO6</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PO7</w:t>
            </w:r>
          </w:p>
        </w:tc>
        <w:tc>
          <w:tcPr>
            <w:tcW w:w="670"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PO8</w:t>
            </w:r>
          </w:p>
        </w:tc>
        <w:tc>
          <w:tcPr>
            <w:tcW w:w="803"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PSO1</w:t>
            </w:r>
          </w:p>
        </w:tc>
        <w:tc>
          <w:tcPr>
            <w:tcW w:w="803"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PSO2</w:t>
            </w:r>
          </w:p>
        </w:tc>
        <w:tc>
          <w:tcPr>
            <w:tcW w:w="803"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PSO3</w:t>
            </w:r>
          </w:p>
        </w:tc>
      </w:tr>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CO1</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r w:rsidR="00905B7E" w:rsidRPr="00905B7E" w:rsidTr="00123573">
        <w:trPr>
          <w:cantSplit/>
          <w:trHeight w:val="649"/>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r w:rsidR="00905B7E" w:rsidRPr="00905B7E" w:rsidTr="00123573">
        <w:trPr>
          <w:cantSplit/>
          <w:trHeight w:val="533"/>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CO4</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CO5</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TOTAL</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10</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10</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10</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15</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10</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10</w:t>
            </w:r>
          </w:p>
        </w:tc>
      </w:tr>
      <w:tr w:rsidR="00905B7E" w:rsidRPr="00905B7E" w:rsidTr="00123573">
        <w:trPr>
          <w:cantSplit/>
          <w:trHeight w:val="518"/>
          <w:tblHeader/>
          <w:jc w:val="center"/>
        </w:trPr>
        <w:tc>
          <w:tcPr>
            <w:tcW w:w="1417" w:type="dxa"/>
            <w:vAlign w:val="center"/>
          </w:tcPr>
          <w:p w:rsidR="00905B7E" w:rsidRPr="00905B7E" w:rsidRDefault="00905B7E" w:rsidP="00905B7E">
            <w:pPr>
              <w:jc w:val="center"/>
              <w:rPr>
                <w:rFonts w:ascii="Times New Roman" w:eastAsia="Times New Roman" w:hAnsi="Times New Roman" w:cs="Times New Roman"/>
                <w:b/>
                <w:sz w:val="24"/>
                <w:szCs w:val="24"/>
                <w:lang w:val="en-IN"/>
              </w:rPr>
            </w:pPr>
            <w:r w:rsidRPr="00905B7E">
              <w:rPr>
                <w:rFonts w:ascii="Times New Roman" w:eastAsia="Times New Roman" w:hAnsi="Times New Roman" w:cs="Times New Roman"/>
                <w:b/>
                <w:sz w:val="24"/>
                <w:szCs w:val="24"/>
                <w:lang w:val="en-IN"/>
              </w:rPr>
              <w:t>AVERAGE</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tcPr>
          <w:p w:rsidR="00905B7E" w:rsidRPr="00905B7E" w:rsidRDefault="00905B7E" w:rsidP="00905B7E">
            <w:pP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670"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3</w:t>
            </w:r>
          </w:p>
        </w:tc>
        <w:tc>
          <w:tcPr>
            <w:tcW w:w="803" w:type="dxa"/>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c>
          <w:tcPr>
            <w:tcW w:w="803" w:type="dxa"/>
            <w:vAlign w:val="center"/>
          </w:tcPr>
          <w:p w:rsidR="00905B7E" w:rsidRPr="00905B7E" w:rsidRDefault="00905B7E" w:rsidP="00905B7E">
            <w:pPr>
              <w:jc w:val="center"/>
              <w:rPr>
                <w:rFonts w:ascii="Times New Roman" w:eastAsia="Times New Roman" w:hAnsi="Times New Roman" w:cs="Times New Roman"/>
                <w:sz w:val="24"/>
                <w:szCs w:val="24"/>
                <w:lang w:val="en-IN"/>
              </w:rPr>
            </w:pPr>
            <w:r w:rsidRPr="00905B7E">
              <w:rPr>
                <w:rFonts w:ascii="Times New Roman" w:eastAsia="Times New Roman" w:hAnsi="Times New Roman" w:cs="Times New Roman"/>
                <w:sz w:val="24"/>
                <w:szCs w:val="24"/>
                <w:lang w:val="en-IN"/>
              </w:rPr>
              <w:t>2</w:t>
            </w:r>
          </w:p>
        </w:tc>
      </w:tr>
    </w:tbl>
    <w:p w:rsidR="00905B7E" w:rsidRPr="00905B7E" w:rsidRDefault="00905B7E" w:rsidP="00905B7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905B7E">
        <w:rPr>
          <w:rFonts w:ascii="Times New Roman" w:eastAsia="Times New Roman" w:hAnsi="Times New Roman" w:cs="Times New Roman"/>
          <w:b/>
          <w:color w:val="000000"/>
          <w:sz w:val="24"/>
          <w:szCs w:val="24"/>
          <w:lang w:val="en-IN"/>
        </w:rPr>
        <w:t>3 – Strong, 2- Medium, 1- Low</w:t>
      </w:r>
    </w:p>
    <w:p w:rsidR="00905B7E" w:rsidRPr="00905B7E" w:rsidRDefault="00905B7E" w:rsidP="00905B7E">
      <w:pPr>
        <w:rPr>
          <w:rFonts w:ascii="Times New Roman" w:eastAsia="Times New Roman" w:hAnsi="Times New Roman" w:cs="Times New Roman"/>
          <w:b/>
          <w:sz w:val="24"/>
          <w:szCs w:val="24"/>
          <w:u w:val="single"/>
          <w:lang w:val="en-IN"/>
        </w:rPr>
      </w:pPr>
    </w:p>
    <w:p w:rsidR="00905B7E" w:rsidRPr="00905B7E" w:rsidRDefault="00905B7E" w:rsidP="00905B7E">
      <w:pPr>
        <w:rPr>
          <w:lang w:val="en-IN"/>
        </w:rPr>
      </w:pPr>
    </w:p>
    <w:p w:rsidR="00362861" w:rsidRPr="00905B7E" w:rsidRDefault="00362861" w:rsidP="00905B7E">
      <w:pPr>
        <w:widowControl w:val="0"/>
        <w:autoSpaceDE w:val="0"/>
        <w:autoSpaceDN w:val="0"/>
        <w:spacing w:before="45" w:after="0" w:line="412" w:lineRule="auto"/>
        <w:ind w:left="2376" w:right="1934" w:firstLine="460"/>
        <w:rPr>
          <w:rFonts w:ascii="Times New Roman" w:eastAsia="Times New Roman" w:hAnsi="Times New Roman" w:cs="Times New Roman"/>
          <w:sz w:val="24"/>
          <w:szCs w:val="24"/>
          <w:lang w:val="en-IN"/>
        </w:rPr>
      </w:pPr>
    </w:p>
    <w:p w:rsidR="00BE1382" w:rsidRPr="008B1EB1" w:rsidRDefault="00BE1382">
      <w:pPr>
        <w:jc w:val="center"/>
        <w:rPr>
          <w:rFonts w:ascii="Times New Roman" w:hAnsi="Times New Roman" w:cs="Times New Roman"/>
          <w:b/>
          <w:sz w:val="24"/>
          <w:szCs w:val="24"/>
          <w:lang w:val="en-IN"/>
        </w:rPr>
      </w:pPr>
    </w:p>
    <w:p w:rsidR="002604E8" w:rsidRPr="008B1EB1" w:rsidRDefault="002604E8" w:rsidP="003551E5">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br w:type="page"/>
      </w:r>
      <w:r w:rsidRPr="008B1EB1">
        <w:rPr>
          <w:rFonts w:ascii="Times New Roman" w:hAnsi="Times New Roman" w:cs="Times New Roman"/>
          <w:b/>
          <w:sz w:val="24"/>
          <w:szCs w:val="24"/>
          <w:lang w:val="en-IN"/>
        </w:rPr>
        <w:lastRenderedPageBreak/>
        <w:t xml:space="preserve">SECOND YEAR – SEMESTER </w:t>
      </w:r>
      <w:r w:rsidR="00356EB0"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w:t>
      </w:r>
      <w:r w:rsidR="003551E5" w:rsidRPr="008B1EB1">
        <w:rPr>
          <w:rFonts w:ascii="Times New Roman" w:hAnsi="Times New Roman" w:cs="Times New Roman"/>
          <w:b/>
          <w:sz w:val="24"/>
          <w:szCs w:val="24"/>
          <w:lang w:val="en-IN"/>
        </w:rPr>
        <w:t>IV</w:t>
      </w:r>
    </w:p>
    <w:p w:rsidR="00356EB0" w:rsidRPr="00905B7E" w:rsidRDefault="00356EB0" w:rsidP="00356EB0">
      <w:pPr>
        <w:jc w:val="center"/>
        <w:rPr>
          <w:rFonts w:ascii="Times New Roman" w:hAnsi="Times New Roman" w:cs="Times New Roman"/>
          <w:b/>
          <w:bCs/>
          <w:sz w:val="28"/>
          <w:szCs w:val="32"/>
          <w:lang w:val="en-IN"/>
        </w:rPr>
      </w:pPr>
      <w:r w:rsidRPr="00905B7E">
        <w:rPr>
          <w:rFonts w:ascii="Times New Roman" w:hAnsi="Times New Roman" w:cs="Times New Roman"/>
          <w:b/>
          <w:sz w:val="28"/>
          <w:szCs w:val="32"/>
          <w:lang w:val="en-IN"/>
        </w:rPr>
        <w:t xml:space="preserve">Elective IV - </w:t>
      </w:r>
      <w:r w:rsidRPr="00905B7E">
        <w:rPr>
          <w:rFonts w:ascii="Times New Roman" w:hAnsi="Times New Roman" w:cs="Times New Roman"/>
          <w:b/>
          <w:bCs/>
          <w:sz w:val="28"/>
          <w:szCs w:val="32"/>
          <w:lang w:val="en-IN"/>
        </w:rPr>
        <w:t>International Marketing</w:t>
      </w:r>
    </w:p>
    <w:tbl>
      <w:tblPr>
        <w:tblStyle w:val="TableGrid"/>
        <w:tblW w:w="5607" w:type="pct"/>
        <w:tblLayout w:type="fixed"/>
        <w:tblLook w:val="04A0"/>
      </w:tblPr>
      <w:tblGrid>
        <w:gridCol w:w="1469"/>
        <w:gridCol w:w="537"/>
        <w:gridCol w:w="450"/>
        <w:gridCol w:w="543"/>
        <w:gridCol w:w="539"/>
        <w:gridCol w:w="541"/>
        <w:gridCol w:w="1169"/>
        <w:gridCol w:w="1702"/>
        <w:gridCol w:w="902"/>
        <w:gridCol w:w="1267"/>
        <w:gridCol w:w="398"/>
        <w:gridCol w:w="850"/>
      </w:tblGrid>
      <w:tr w:rsidR="008B1EB1" w:rsidRPr="008B1EB1" w:rsidTr="002F69DE">
        <w:trPr>
          <w:cantSplit/>
          <w:trHeight w:val="96"/>
        </w:trPr>
        <w:tc>
          <w:tcPr>
            <w:tcW w:w="967" w:type="pct"/>
            <w:gridSpan w:val="2"/>
            <w:vMerge w:val="restart"/>
          </w:tcPr>
          <w:p w:rsidR="00356EB0" w:rsidRPr="008B1EB1" w:rsidRDefault="002F69DE" w:rsidP="002F69DE">
            <w:pPr>
              <w:jc w:val="center"/>
              <w:rPr>
                <w:rFonts w:ascii="Times New Roman" w:hAnsi="Times New Roman" w:cs="Times New Roman"/>
                <w:b/>
                <w:sz w:val="24"/>
                <w:szCs w:val="24"/>
                <w:lang w:val="en-IN"/>
              </w:rPr>
            </w:pPr>
            <w:r>
              <w:rPr>
                <w:rFonts w:ascii="Times New Roman" w:hAnsi="Times New Roman" w:cs="Times New Roman"/>
                <w:b/>
                <w:sz w:val="24"/>
                <w:szCs w:val="24"/>
                <w:lang w:val="en-IN"/>
              </w:rPr>
              <w:t>Course Code</w:t>
            </w:r>
          </w:p>
        </w:tc>
        <w:tc>
          <w:tcPr>
            <w:tcW w:w="217"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w:t>
            </w:r>
          </w:p>
        </w:tc>
        <w:tc>
          <w:tcPr>
            <w:tcW w:w="262"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w:t>
            </w:r>
          </w:p>
        </w:tc>
        <w:tc>
          <w:tcPr>
            <w:tcW w:w="260"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w:t>
            </w:r>
          </w:p>
        </w:tc>
        <w:tc>
          <w:tcPr>
            <w:tcW w:w="261"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S</w:t>
            </w:r>
          </w:p>
        </w:tc>
        <w:tc>
          <w:tcPr>
            <w:tcW w:w="564"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Credits</w:t>
            </w:r>
          </w:p>
        </w:tc>
        <w:tc>
          <w:tcPr>
            <w:tcW w:w="821" w:type="pct"/>
            <w:vMerge w:val="restar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Inst. Hours</w:t>
            </w:r>
          </w:p>
        </w:tc>
        <w:tc>
          <w:tcPr>
            <w:tcW w:w="1648" w:type="pct"/>
            <w:gridSpan w:val="4"/>
          </w:tcPr>
          <w:p w:rsidR="00356EB0" w:rsidRPr="008B1EB1" w:rsidRDefault="00356EB0"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Marks</w:t>
            </w:r>
          </w:p>
        </w:tc>
      </w:tr>
      <w:tr w:rsidR="008B1EB1" w:rsidRPr="008B1EB1" w:rsidTr="002F69DE">
        <w:trPr>
          <w:cantSplit/>
          <w:trHeight w:val="96"/>
        </w:trPr>
        <w:tc>
          <w:tcPr>
            <w:tcW w:w="967" w:type="pct"/>
            <w:gridSpan w:val="2"/>
            <w:vMerge/>
            <w:textDirection w:val="btLr"/>
          </w:tcPr>
          <w:p w:rsidR="00356EB0" w:rsidRPr="008B1EB1" w:rsidRDefault="00356EB0" w:rsidP="00D15677">
            <w:pPr>
              <w:ind w:left="113" w:right="113"/>
              <w:rPr>
                <w:rFonts w:ascii="Times New Roman" w:hAnsi="Times New Roman" w:cs="Times New Roman"/>
                <w:b/>
                <w:sz w:val="24"/>
                <w:szCs w:val="24"/>
                <w:lang w:val="en-IN"/>
              </w:rPr>
            </w:pPr>
          </w:p>
        </w:tc>
        <w:tc>
          <w:tcPr>
            <w:tcW w:w="217" w:type="pct"/>
            <w:vMerge/>
          </w:tcPr>
          <w:p w:rsidR="00356EB0" w:rsidRPr="008B1EB1" w:rsidRDefault="00356EB0" w:rsidP="00F06EEC">
            <w:pPr>
              <w:jc w:val="center"/>
              <w:rPr>
                <w:rFonts w:ascii="Times New Roman" w:hAnsi="Times New Roman" w:cs="Times New Roman"/>
                <w:b/>
                <w:sz w:val="24"/>
                <w:szCs w:val="24"/>
                <w:lang w:val="en-IN"/>
              </w:rPr>
            </w:pPr>
          </w:p>
        </w:tc>
        <w:tc>
          <w:tcPr>
            <w:tcW w:w="262" w:type="pct"/>
            <w:vMerge/>
          </w:tcPr>
          <w:p w:rsidR="00356EB0" w:rsidRPr="008B1EB1" w:rsidRDefault="00356EB0" w:rsidP="00F06EEC">
            <w:pPr>
              <w:jc w:val="center"/>
              <w:rPr>
                <w:rFonts w:ascii="Times New Roman" w:hAnsi="Times New Roman" w:cs="Times New Roman"/>
                <w:b/>
                <w:sz w:val="24"/>
                <w:szCs w:val="24"/>
                <w:lang w:val="en-IN"/>
              </w:rPr>
            </w:pPr>
          </w:p>
        </w:tc>
        <w:tc>
          <w:tcPr>
            <w:tcW w:w="260" w:type="pct"/>
            <w:vMerge/>
          </w:tcPr>
          <w:p w:rsidR="00356EB0" w:rsidRPr="008B1EB1" w:rsidRDefault="00356EB0" w:rsidP="00F06EEC">
            <w:pPr>
              <w:jc w:val="center"/>
              <w:rPr>
                <w:rFonts w:ascii="Times New Roman" w:hAnsi="Times New Roman" w:cs="Times New Roman"/>
                <w:b/>
                <w:sz w:val="24"/>
                <w:szCs w:val="24"/>
                <w:lang w:val="en-IN"/>
              </w:rPr>
            </w:pPr>
          </w:p>
        </w:tc>
        <w:tc>
          <w:tcPr>
            <w:tcW w:w="261" w:type="pct"/>
            <w:vMerge/>
          </w:tcPr>
          <w:p w:rsidR="00356EB0" w:rsidRPr="008B1EB1" w:rsidRDefault="00356EB0" w:rsidP="00F06EEC">
            <w:pPr>
              <w:jc w:val="center"/>
              <w:rPr>
                <w:rFonts w:ascii="Times New Roman" w:hAnsi="Times New Roman" w:cs="Times New Roman"/>
                <w:b/>
                <w:sz w:val="24"/>
                <w:szCs w:val="24"/>
                <w:lang w:val="en-IN"/>
              </w:rPr>
            </w:pPr>
          </w:p>
        </w:tc>
        <w:tc>
          <w:tcPr>
            <w:tcW w:w="564" w:type="pct"/>
            <w:vMerge/>
          </w:tcPr>
          <w:p w:rsidR="00356EB0" w:rsidRPr="008B1EB1" w:rsidRDefault="00356EB0" w:rsidP="00F06EEC">
            <w:pPr>
              <w:jc w:val="center"/>
              <w:rPr>
                <w:rFonts w:ascii="Times New Roman" w:hAnsi="Times New Roman" w:cs="Times New Roman"/>
                <w:b/>
                <w:sz w:val="24"/>
                <w:szCs w:val="24"/>
                <w:lang w:val="en-IN"/>
              </w:rPr>
            </w:pPr>
          </w:p>
        </w:tc>
        <w:tc>
          <w:tcPr>
            <w:tcW w:w="821" w:type="pct"/>
            <w:vMerge/>
          </w:tcPr>
          <w:p w:rsidR="00356EB0" w:rsidRPr="008B1EB1" w:rsidRDefault="00356EB0" w:rsidP="00F06EEC">
            <w:pPr>
              <w:jc w:val="center"/>
              <w:rPr>
                <w:rFonts w:ascii="Times New Roman" w:hAnsi="Times New Roman" w:cs="Times New Roman"/>
                <w:b/>
                <w:sz w:val="24"/>
                <w:szCs w:val="24"/>
                <w:lang w:val="en-IN"/>
              </w:rPr>
            </w:pPr>
          </w:p>
        </w:tc>
        <w:tc>
          <w:tcPr>
            <w:tcW w:w="435" w:type="pc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CIA</w:t>
            </w:r>
          </w:p>
        </w:tc>
        <w:tc>
          <w:tcPr>
            <w:tcW w:w="611" w:type="pct"/>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External</w:t>
            </w:r>
          </w:p>
        </w:tc>
        <w:tc>
          <w:tcPr>
            <w:tcW w:w="602" w:type="pct"/>
            <w:gridSpan w:val="2"/>
          </w:tcPr>
          <w:p w:rsidR="00356EB0" w:rsidRPr="008B1EB1" w:rsidRDefault="00356EB0" w:rsidP="00F06EEC">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Total</w:t>
            </w:r>
          </w:p>
        </w:tc>
      </w:tr>
      <w:tr w:rsidR="008B1EB1" w:rsidRPr="008B1EB1" w:rsidTr="002F69DE">
        <w:trPr>
          <w:trHeight w:val="96"/>
        </w:trPr>
        <w:tc>
          <w:tcPr>
            <w:tcW w:w="967" w:type="pct"/>
            <w:gridSpan w:val="2"/>
          </w:tcPr>
          <w:p w:rsidR="00356EB0" w:rsidRPr="008B1EB1" w:rsidRDefault="00356EB0" w:rsidP="00D15677">
            <w:pPr>
              <w:rPr>
                <w:rFonts w:ascii="Times New Roman" w:hAnsi="Times New Roman" w:cs="Times New Roman"/>
                <w:sz w:val="24"/>
                <w:szCs w:val="24"/>
                <w:lang w:val="en-IN"/>
              </w:rPr>
            </w:pPr>
          </w:p>
        </w:tc>
        <w:tc>
          <w:tcPr>
            <w:tcW w:w="217" w:type="pct"/>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262" w:type="pct"/>
          </w:tcPr>
          <w:p w:rsidR="00356EB0" w:rsidRPr="008B1EB1" w:rsidRDefault="00356EB0" w:rsidP="00F06EEC">
            <w:pPr>
              <w:jc w:val="center"/>
              <w:rPr>
                <w:rFonts w:ascii="Times New Roman" w:hAnsi="Times New Roman" w:cs="Times New Roman"/>
                <w:sz w:val="24"/>
                <w:szCs w:val="24"/>
                <w:lang w:val="en-IN"/>
              </w:rPr>
            </w:pPr>
          </w:p>
        </w:tc>
        <w:tc>
          <w:tcPr>
            <w:tcW w:w="260" w:type="pct"/>
          </w:tcPr>
          <w:p w:rsidR="00356EB0" w:rsidRPr="008B1EB1" w:rsidRDefault="00356EB0" w:rsidP="00F06EEC">
            <w:pPr>
              <w:jc w:val="center"/>
              <w:rPr>
                <w:rFonts w:ascii="Times New Roman" w:hAnsi="Times New Roman" w:cs="Times New Roman"/>
                <w:sz w:val="24"/>
                <w:szCs w:val="24"/>
                <w:lang w:val="en-IN"/>
              </w:rPr>
            </w:pPr>
          </w:p>
        </w:tc>
        <w:tc>
          <w:tcPr>
            <w:tcW w:w="261" w:type="pct"/>
          </w:tcPr>
          <w:p w:rsidR="00356EB0" w:rsidRPr="008B1EB1" w:rsidRDefault="00356EB0" w:rsidP="00F06EEC">
            <w:pPr>
              <w:jc w:val="center"/>
              <w:rPr>
                <w:rFonts w:ascii="Times New Roman" w:hAnsi="Times New Roman" w:cs="Times New Roman"/>
                <w:sz w:val="24"/>
                <w:szCs w:val="24"/>
                <w:lang w:val="en-IN"/>
              </w:rPr>
            </w:pPr>
          </w:p>
        </w:tc>
        <w:tc>
          <w:tcPr>
            <w:tcW w:w="564" w:type="pct"/>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821" w:type="pct"/>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35" w:type="pct"/>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25</w:t>
            </w:r>
          </w:p>
        </w:tc>
        <w:tc>
          <w:tcPr>
            <w:tcW w:w="611" w:type="pct"/>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75</w:t>
            </w:r>
          </w:p>
        </w:tc>
        <w:tc>
          <w:tcPr>
            <w:tcW w:w="602" w:type="pct"/>
            <w:gridSpan w:val="2"/>
          </w:tcPr>
          <w:p w:rsidR="00356EB0" w:rsidRPr="008B1EB1" w:rsidRDefault="00356EB0" w:rsidP="00F06EEC">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100</w:t>
            </w:r>
          </w:p>
        </w:tc>
      </w:tr>
      <w:tr w:rsidR="008B1EB1" w:rsidRPr="008B1EB1" w:rsidTr="00356EB0">
        <w:trPr>
          <w:trHeight w:val="431"/>
        </w:trPr>
        <w:tc>
          <w:tcPr>
            <w:tcW w:w="5000" w:type="pct"/>
            <w:gridSpan w:val="12"/>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Learning Objectives </w:t>
            </w:r>
          </w:p>
        </w:tc>
      </w:tr>
      <w:tr w:rsidR="008B1EB1" w:rsidRPr="008B1EB1" w:rsidTr="00F06EEC">
        <w:tc>
          <w:tcPr>
            <w:tcW w:w="708"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LO1</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To understand the international marketing and its environment.</w:t>
            </w:r>
          </w:p>
        </w:tc>
      </w:tr>
      <w:tr w:rsidR="008B1EB1" w:rsidRPr="008B1EB1" w:rsidTr="00F06EEC">
        <w:tc>
          <w:tcPr>
            <w:tcW w:w="708"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LO2</w:t>
            </w:r>
          </w:p>
        </w:tc>
        <w:tc>
          <w:tcPr>
            <w:tcW w:w="4292" w:type="pct"/>
            <w:gridSpan w:val="11"/>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lang w:val="en-IN"/>
              </w:rPr>
              <w:t>To apply the global marketing strategies on multinational marketing</w:t>
            </w:r>
          </w:p>
        </w:tc>
      </w:tr>
      <w:tr w:rsidR="008B1EB1" w:rsidRPr="008B1EB1" w:rsidTr="00F06EEC">
        <w:tc>
          <w:tcPr>
            <w:tcW w:w="708"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LO3</w:t>
            </w:r>
          </w:p>
        </w:tc>
        <w:tc>
          <w:tcPr>
            <w:tcW w:w="4292" w:type="pct"/>
            <w:gridSpan w:val="11"/>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To evaluate the Forms of promotional activities in international marketing</w:t>
            </w:r>
          </w:p>
        </w:tc>
      </w:tr>
      <w:tr w:rsidR="008B1EB1" w:rsidRPr="008B1EB1" w:rsidTr="00F06EEC">
        <w:tc>
          <w:tcPr>
            <w:tcW w:w="708"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LO4</w:t>
            </w:r>
          </w:p>
        </w:tc>
        <w:tc>
          <w:tcPr>
            <w:tcW w:w="4292" w:type="pct"/>
            <w:gridSpan w:val="11"/>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To create the Alternative channels of distribution</w:t>
            </w:r>
          </w:p>
        </w:tc>
      </w:tr>
      <w:tr w:rsidR="008B1EB1" w:rsidRPr="008B1EB1" w:rsidTr="00F06EEC">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b/>
                <w:bCs/>
                <w:sz w:val="24"/>
                <w:szCs w:val="24"/>
                <w:lang w:val="en-IN"/>
              </w:rPr>
              <w:t>LO</w:t>
            </w:r>
            <w:r w:rsidRPr="008B1EB1">
              <w:rPr>
                <w:rFonts w:ascii="Times New Roman" w:hAnsi="Times New Roman" w:cs="Times New Roman"/>
                <w:sz w:val="24"/>
                <w:szCs w:val="24"/>
                <w:lang w:val="en-IN"/>
              </w:rPr>
              <w:t>5</w:t>
            </w:r>
          </w:p>
        </w:tc>
        <w:tc>
          <w:tcPr>
            <w:tcW w:w="4292" w:type="pct"/>
            <w:gridSpan w:val="11"/>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lang w:val="en-IN"/>
              </w:rPr>
              <w:t>To learn about the wholesale and retail marketing decisions</w:t>
            </w:r>
          </w:p>
        </w:tc>
      </w:tr>
      <w:tr w:rsidR="008B1EB1" w:rsidRPr="008B1EB1" w:rsidTr="00A9778C">
        <w:tc>
          <w:tcPr>
            <w:tcW w:w="5000" w:type="pct"/>
            <w:gridSpan w:val="12"/>
          </w:tcPr>
          <w:p w:rsidR="00A9778C" w:rsidRPr="008B1EB1" w:rsidRDefault="00A9778C" w:rsidP="00A9778C">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 xml:space="preserve">Prerequisite: </w:t>
            </w:r>
            <w:r w:rsidRPr="008B1EB1">
              <w:rPr>
                <w:rFonts w:ascii="Times New Roman" w:eastAsia="Times New Roman" w:hAnsi="Times New Roman" w:cs="Times New Roman"/>
                <w:b/>
                <w:sz w:val="24"/>
                <w:szCs w:val="24"/>
                <w:lang w:val="en-IN" w:eastAsia="en-IN"/>
              </w:rPr>
              <w:t>Students should have studied Commerce in XII Std.</w:t>
            </w:r>
          </w:p>
        </w:tc>
      </w:tr>
      <w:tr w:rsidR="008B1EB1" w:rsidRPr="008B1EB1" w:rsidTr="00F06EEC">
        <w:tc>
          <w:tcPr>
            <w:tcW w:w="708" w:type="pct"/>
          </w:tcPr>
          <w:p w:rsidR="002604E8" w:rsidRPr="008B1EB1" w:rsidRDefault="002604E8"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882" w:type="pct"/>
            <w:gridSpan w:val="10"/>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410" w:type="pct"/>
          </w:tcPr>
          <w:p w:rsidR="002604E8" w:rsidRPr="008B1EB1" w:rsidRDefault="002604E8"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8B1EB1" w:rsidRPr="008B1EB1" w:rsidTr="00F06EEC">
        <w:trPr>
          <w:trHeight w:val="917"/>
        </w:trPr>
        <w:tc>
          <w:tcPr>
            <w:tcW w:w="708" w:type="pct"/>
            <w:vAlign w:val="center"/>
          </w:tcPr>
          <w:p w:rsidR="002604E8" w:rsidRPr="008B1EB1" w:rsidRDefault="002604E8"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882" w:type="pct"/>
            <w:gridSpan w:val="10"/>
          </w:tcPr>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The basis of international trade - comparative advantages and benefits of trade. Modern concept of marketing environment, adoption of marketing in international sector, cultural environment – impact on marketing mix strategies: assessing global markets.</w:t>
            </w:r>
          </w:p>
          <w:p w:rsidR="002604E8" w:rsidRPr="008B1EB1" w:rsidRDefault="002604E8" w:rsidP="00D15677">
            <w:pPr>
              <w:rPr>
                <w:rFonts w:ascii="Times New Roman" w:hAnsi="Times New Roman" w:cs="Times New Roman"/>
                <w:b/>
                <w:bCs/>
                <w:sz w:val="24"/>
                <w:szCs w:val="24"/>
              </w:rPr>
            </w:pPr>
          </w:p>
        </w:tc>
        <w:tc>
          <w:tcPr>
            <w:tcW w:w="410" w:type="pct"/>
            <w:vAlign w:val="center"/>
          </w:tcPr>
          <w:p w:rsidR="002604E8"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9</w:t>
            </w:r>
          </w:p>
        </w:tc>
      </w:tr>
      <w:tr w:rsidR="008B1EB1" w:rsidRPr="008B1EB1" w:rsidTr="00F06EEC">
        <w:trPr>
          <w:trHeight w:val="899"/>
        </w:trPr>
        <w:tc>
          <w:tcPr>
            <w:tcW w:w="708"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882"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Developing global marketing strategies - foreign market entry; Organisation structures for operating in international markets, tariff and non-tariff barrier export marketing, multinational marketing, its concepts and process, overseas market research – its factors, needs, benefits and importance.</w:t>
            </w:r>
          </w:p>
          <w:p w:rsidR="003551E5" w:rsidRPr="008B1EB1" w:rsidRDefault="003551E5" w:rsidP="00D15677">
            <w:pPr>
              <w:tabs>
                <w:tab w:val="left" w:pos="1456"/>
              </w:tabs>
              <w:rPr>
                <w:rFonts w:ascii="Times New Roman" w:hAnsi="Times New Roman" w:cs="Times New Roman"/>
                <w:sz w:val="24"/>
                <w:szCs w:val="24"/>
                <w:lang w:val="en-IN"/>
              </w:rPr>
            </w:pPr>
          </w:p>
        </w:tc>
        <w:tc>
          <w:tcPr>
            <w:tcW w:w="410" w:type="pct"/>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sz w:val="24"/>
                <w:szCs w:val="24"/>
                <w:lang w:val="en-IN"/>
              </w:rPr>
              <w:t>9</w:t>
            </w:r>
          </w:p>
        </w:tc>
      </w:tr>
      <w:tr w:rsidR="008B1EB1" w:rsidRPr="008B1EB1" w:rsidTr="00F06EEC">
        <w:trPr>
          <w:trHeight w:val="854"/>
        </w:trPr>
        <w:tc>
          <w:tcPr>
            <w:tcW w:w="708"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882"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Designing the marketing mix - product planning for exports, product extension, product adaptation and product invention strategies, packaging strategies, export pricing decisions and strategy dumping, counter – trade, different types of export pricing.</w:t>
            </w:r>
          </w:p>
          <w:p w:rsidR="003551E5" w:rsidRPr="008B1EB1" w:rsidRDefault="003551E5" w:rsidP="00D15677">
            <w:pPr>
              <w:jc w:val="both"/>
              <w:rPr>
                <w:rFonts w:ascii="Times New Roman" w:hAnsi="Times New Roman" w:cs="Times New Roman"/>
                <w:sz w:val="24"/>
                <w:szCs w:val="24"/>
                <w:lang w:val="en-IN"/>
              </w:rPr>
            </w:pPr>
          </w:p>
        </w:tc>
        <w:tc>
          <w:tcPr>
            <w:tcW w:w="410" w:type="pct"/>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sz w:val="24"/>
                <w:szCs w:val="24"/>
                <w:lang w:val="en-IN"/>
              </w:rPr>
              <w:t>9</w:t>
            </w:r>
          </w:p>
        </w:tc>
      </w:tr>
      <w:tr w:rsidR="008B1EB1" w:rsidRPr="008B1EB1" w:rsidTr="00F06EEC">
        <w:trPr>
          <w:trHeight w:val="629"/>
        </w:trPr>
        <w:tc>
          <w:tcPr>
            <w:tcW w:w="708"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882"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Distribution strategy for export markets - middlemen and channels of distribution, physical distribution, and promotional strategy for export markets.</w:t>
            </w:r>
          </w:p>
          <w:p w:rsidR="003551E5" w:rsidRPr="008B1EB1" w:rsidRDefault="003551E5" w:rsidP="00D15677">
            <w:pPr>
              <w:jc w:val="both"/>
              <w:rPr>
                <w:rFonts w:ascii="Times New Roman" w:hAnsi="Times New Roman" w:cs="Times New Roman"/>
                <w:sz w:val="24"/>
                <w:szCs w:val="24"/>
                <w:lang w:val="en-IN"/>
              </w:rPr>
            </w:pPr>
          </w:p>
        </w:tc>
        <w:tc>
          <w:tcPr>
            <w:tcW w:w="410" w:type="pct"/>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sz w:val="24"/>
                <w:szCs w:val="24"/>
                <w:lang w:val="en-IN"/>
              </w:rPr>
              <w:t>9</w:t>
            </w:r>
          </w:p>
        </w:tc>
      </w:tr>
      <w:tr w:rsidR="008B1EB1" w:rsidRPr="008B1EB1" w:rsidTr="00F06EEC">
        <w:trPr>
          <w:trHeight w:val="809"/>
        </w:trPr>
        <w:tc>
          <w:tcPr>
            <w:tcW w:w="708"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V</w:t>
            </w:r>
          </w:p>
        </w:tc>
        <w:tc>
          <w:tcPr>
            <w:tcW w:w="3882"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Emerging trends in International marketing, e-marketing approach to international marketing.</w:t>
            </w:r>
          </w:p>
          <w:p w:rsidR="003551E5" w:rsidRPr="008B1EB1" w:rsidRDefault="003551E5" w:rsidP="00D15677">
            <w:pPr>
              <w:jc w:val="both"/>
              <w:rPr>
                <w:rFonts w:ascii="Times New Roman" w:hAnsi="Times New Roman" w:cs="Times New Roman"/>
                <w:sz w:val="24"/>
                <w:szCs w:val="24"/>
                <w:lang w:val="en-IN"/>
              </w:rPr>
            </w:pPr>
          </w:p>
        </w:tc>
        <w:tc>
          <w:tcPr>
            <w:tcW w:w="410" w:type="pct"/>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sz w:val="24"/>
                <w:szCs w:val="24"/>
                <w:lang w:val="en-IN"/>
              </w:rPr>
              <w:t>9</w:t>
            </w:r>
          </w:p>
        </w:tc>
      </w:tr>
      <w:tr w:rsidR="008B1EB1" w:rsidRPr="008B1EB1" w:rsidTr="00F06EEC">
        <w:tc>
          <w:tcPr>
            <w:tcW w:w="708" w:type="pct"/>
          </w:tcPr>
          <w:p w:rsidR="002604E8" w:rsidRPr="008B1EB1" w:rsidRDefault="002604E8" w:rsidP="00D15677">
            <w:pPr>
              <w:jc w:val="center"/>
              <w:rPr>
                <w:rFonts w:ascii="Times New Roman" w:hAnsi="Times New Roman" w:cs="Times New Roman"/>
                <w:b/>
                <w:bCs/>
                <w:sz w:val="24"/>
                <w:szCs w:val="24"/>
                <w:lang w:val="en-IN"/>
              </w:rPr>
            </w:pPr>
          </w:p>
        </w:tc>
        <w:tc>
          <w:tcPr>
            <w:tcW w:w="3882" w:type="pct"/>
            <w:gridSpan w:val="10"/>
          </w:tcPr>
          <w:p w:rsidR="002604E8" w:rsidRPr="008B1EB1" w:rsidRDefault="002604E8"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10" w:type="pct"/>
          </w:tcPr>
          <w:p w:rsidR="002604E8"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45</w:t>
            </w:r>
          </w:p>
        </w:tc>
      </w:tr>
      <w:tr w:rsidR="008B1EB1" w:rsidRPr="008B1EB1" w:rsidTr="00F06EEC">
        <w:tc>
          <w:tcPr>
            <w:tcW w:w="708"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w:t>
            </w:r>
          </w:p>
        </w:tc>
        <w:tc>
          <w:tcPr>
            <w:tcW w:w="4292" w:type="pct"/>
            <w:gridSpan w:val="11"/>
          </w:tcPr>
          <w:p w:rsidR="002604E8" w:rsidRPr="008B1EB1" w:rsidRDefault="002604E8"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Course Outcomes</w:t>
            </w:r>
          </w:p>
        </w:tc>
      </w:tr>
      <w:tr w:rsidR="008B1EB1" w:rsidRPr="008B1EB1" w:rsidTr="00F06EEC">
        <w:trPr>
          <w:trHeight w:val="512"/>
        </w:trPr>
        <w:tc>
          <w:tcPr>
            <w:tcW w:w="708" w:type="pct"/>
          </w:tcPr>
          <w:p w:rsidR="002604E8" w:rsidRPr="008B1EB1" w:rsidRDefault="004E33D5" w:rsidP="004E33D5">
            <w:pPr>
              <w:rPr>
                <w:rFonts w:ascii="Times New Roman" w:hAnsi="Times New Roman" w:cs="Times New Roman"/>
                <w:b/>
                <w:bCs/>
                <w:sz w:val="24"/>
                <w:szCs w:val="24"/>
                <w:lang w:val="en-IN"/>
              </w:rPr>
            </w:pPr>
            <w:r>
              <w:rPr>
                <w:rFonts w:ascii="Times New Roman" w:hAnsi="Times New Roman" w:cs="Times New Roman"/>
                <w:b/>
                <w:bCs/>
                <w:sz w:val="24"/>
                <w:szCs w:val="24"/>
                <w:lang w:val="en-IN"/>
              </w:rPr>
              <w:t>CO1</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Have a insight on  international marketing and its environment.</w:t>
            </w:r>
          </w:p>
        </w:tc>
      </w:tr>
      <w:tr w:rsidR="008B1EB1" w:rsidRPr="008B1EB1" w:rsidTr="00F06EEC">
        <w:trPr>
          <w:trHeight w:val="440"/>
        </w:trPr>
        <w:tc>
          <w:tcPr>
            <w:tcW w:w="708" w:type="pct"/>
          </w:tcPr>
          <w:p w:rsidR="002604E8" w:rsidRPr="008B1EB1" w:rsidRDefault="004E33D5" w:rsidP="004E33D5">
            <w:pPr>
              <w:rPr>
                <w:rFonts w:ascii="Times New Roman" w:hAnsi="Times New Roman" w:cs="Times New Roman"/>
                <w:b/>
                <w:bCs/>
                <w:sz w:val="24"/>
                <w:szCs w:val="24"/>
                <w:lang w:val="en-IN"/>
              </w:rPr>
            </w:pPr>
            <w:r>
              <w:rPr>
                <w:rFonts w:ascii="Times New Roman" w:hAnsi="Times New Roman" w:cs="Times New Roman"/>
                <w:b/>
                <w:bCs/>
                <w:sz w:val="24"/>
                <w:szCs w:val="24"/>
                <w:lang w:val="en-IN"/>
              </w:rPr>
              <w:t>CO2</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Explore the global marketing strategies on multinational marketing</w:t>
            </w:r>
          </w:p>
        </w:tc>
      </w:tr>
      <w:tr w:rsidR="008B1EB1" w:rsidRPr="008B1EB1" w:rsidTr="00F06EEC">
        <w:trPr>
          <w:trHeight w:val="440"/>
        </w:trPr>
        <w:tc>
          <w:tcPr>
            <w:tcW w:w="708" w:type="pct"/>
          </w:tcPr>
          <w:p w:rsidR="002604E8" w:rsidRPr="008B1EB1" w:rsidRDefault="004E33D5" w:rsidP="004E33D5">
            <w:pPr>
              <w:rPr>
                <w:rFonts w:ascii="Times New Roman" w:hAnsi="Times New Roman" w:cs="Times New Roman"/>
                <w:b/>
                <w:bCs/>
                <w:sz w:val="24"/>
                <w:szCs w:val="24"/>
                <w:lang w:val="en-IN"/>
              </w:rPr>
            </w:pPr>
            <w:r>
              <w:rPr>
                <w:rFonts w:ascii="Times New Roman" w:hAnsi="Times New Roman" w:cs="Times New Roman"/>
                <w:b/>
                <w:bCs/>
                <w:sz w:val="24"/>
                <w:szCs w:val="24"/>
                <w:lang w:val="en-IN"/>
              </w:rPr>
              <w:t>CO3</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Familiarise with the various Forms of promotional activities in international marketing</w:t>
            </w:r>
          </w:p>
        </w:tc>
      </w:tr>
      <w:tr w:rsidR="008B1EB1" w:rsidRPr="008B1EB1" w:rsidTr="00F06EEC">
        <w:trPr>
          <w:trHeight w:val="359"/>
        </w:trPr>
        <w:tc>
          <w:tcPr>
            <w:tcW w:w="708" w:type="pct"/>
          </w:tcPr>
          <w:p w:rsidR="002604E8" w:rsidRPr="008B1EB1" w:rsidRDefault="004E33D5" w:rsidP="004E33D5">
            <w:pPr>
              <w:rPr>
                <w:rFonts w:ascii="Times New Roman" w:hAnsi="Times New Roman" w:cs="Times New Roman"/>
                <w:b/>
                <w:bCs/>
                <w:sz w:val="24"/>
                <w:szCs w:val="24"/>
                <w:lang w:val="en-IN"/>
              </w:rPr>
            </w:pPr>
            <w:r>
              <w:rPr>
                <w:rFonts w:ascii="Times New Roman" w:hAnsi="Times New Roman" w:cs="Times New Roman"/>
                <w:b/>
                <w:bCs/>
                <w:sz w:val="24"/>
                <w:szCs w:val="24"/>
                <w:lang w:val="en-IN"/>
              </w:rPr>
              <w:t>CO4</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Able to find the alternative channels of distribution</w:t>
            </w:r>
          </w:p>
        </w:tc>
      </w:tr>
      <w:tr w:rsidR="008B1EB1" w:rsidRPr="008B1EB1" w:rsidTr="00F06EEC">
        <w:trPr>
          <w:trHeight w:val="431"/>
        </w:trPr>
        <w:tc>
          <w:tcPr>
            <w:tcW w:w="708" w:type="pct"/>
          </w:tcPr>
          <w:p w:rsidR="002604E8" w:rsidRPr="008B1EB1" w:rsidRDefault="004E33D5" w:rsidP="004E33D5">
            <w:pPr>
              <w:rPr>
                <w:rFonts w:ascii="Times New Roman" w:hAnsi="Times New Roman" w:cs="Times New Roman"/>
                <w:b/>
                <w:bCs/>
                <w:sz w:val="24"/>
                <w:szCs w:val="24"/>
                <w:lang w:val="en-IN"/>
              </w:rPr>
            </w:pPr>
            <w:r>
              <w:rPr>
                <w:rFonts w:ascii="Times New Roman" w:hAnsi="Times New Roman" w:cs="Times New Roman"/>
                <w:b/>
                <w:bCs/>
                <w:sz w:val="24"/>
                <w:szCs w:val="24"/>
                <w:lang w:val="en-IN"/>
              </w:rPr>
              <w:t>CO5</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Students learn about the wholesale and retail marketing decisions</w:t>
            </w:r>
          </w:p>
        </w:tc>
      </w:tr>
      <w:tr w:rsidR="008B1EB1" w:rsidRPr="008B1EB1" w:rsidTr="00356EB0">
        <w:trPr>
          <w:trHeight w:val="431"/>
        </w:trPr>
        <w:tc>
          <w:tcPr>
            <w:tcW w:w="5000" w:type="pct"/>
            <w:gridSpan w:val="12"/>
          </w:tcPr>
          <w:p w:rsidR="002604E8" w:rsidRPr="008B1EB1" w:rsidRDefault="002604E8"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lastRenderedPageBreak/>
              <w:t>Textbooks</w:t>
            </w:r>
          </w:p>
        </w:tc>
      </w:tr>
      <w:tr w:rsidR="008B1EB1" w:rsidRPr="008B1EB1" w:rsidTr="00F06EEC">
        <w:trPr>
          <w:trHeight w:val="431"/>
        </w:trPr>
        <w:tc>
          <w:tcPr>
            <w:tcW w:w="708" w:type="pct"/>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1</w:t>
            </w:r>
          </w:p>
        </w:tc>
        <w:tc>
          <w:tcPr>
            <w:tcW w:w="4292" w:type="pct"/>
            <w:gridSpan w:val="11"/>
          </w:tcPr>
          <w:p w:rsidR="002604E8" w:rsidRPr="008B1EB1" w:rsidRDefault="002604E8" w:rsidP="00D15677">
            <w:pPr>
              <w:shd w:val="clear" w:color="auto" w:fill="FFFFFF"/>
              <w:spacing w:line="405" w:lineRule="atLeast"/>
              <w:jc w:val="both"/>
              <w:rPr>
                <w:rFonts w:ascii="Times New Roman" w:eastAsia="Times New Roman" w:hAnsi="Times New Roman" w:cs="Times New Roman"/>
                <w:sz w:val="24"/>
                <w:szCs w:val="24"/>
                <w:lang w:val="en-IN" w:eastAsia="en-IN"/>
              </w:rPr>
            </w:pPr>
            <w:r w:rsidRPr="008B1EB1">
              <w:rPr>
                <w:rFonts w:ascii="Times New Roman" w:hAnsi="Times New Roman" w:cs="Times New Roman"/>
                <w:sz w:val="24"/>
                <w:szCs w:val="24"/>
                <w:lang w:val="en-IN"/>
              </w:rPr>
              <w:t xml:space="preserve">Rajagopal, </w:t>
            </w:r>
            <w:r w:rsidRPr="008B1EB1">
              <w:rPr>
                <w:rFonts w:ascii="Times New Roman" w:hAnsi="Times New Roman" w:cs="Times New Roman"/>
                <w:sz w:val="24"/>
                <w:szCs w:val="24"/>
              </w:rPr>
              <w:t xml:space="preserve">International Marketing , </w:t>
            </w:r>
            <w:r w:rsidRPr="008B1EB1">
              <w:rPr>
                <w:rFonts w:ascii="Times New Roman" w:eastAsia="Times New Roman" w:hAnsi="Times New Roman" w:cs="Times New Roman"/>
                <w:sz w:val="24"/>
                <w:szCs w:val="24"/>
                <w:lang w:val="en-IN" w:eastAsia="en-IN"/>
              </w:rPr>
              <w:t>Vikas Publication house, New Delhi</w:t>
            </w:r>
          </w:p>
          <w:p w:rsidR="002604E8" w:rsidRPr="008B1EB1" w:rsidRDefault="002604E8" w:rsidP="00D15677">
            <w:pPr>
              <w:jc w:val="both"/>
              <w:rPr>
                <w:rFonts w:ascii="Times New Roman" w:hAnsi="Times New Roman" w:cs="Times New Roman"/>
                <w:sz w:val="24"/>
                <w:szCs w:val="24"/>
                <w:lang w:val="en-IN"/>
              </w:rPr>
            </w:pPr>
          </w:p>
        </w:tc>
      </w:tr>
      <w:tr w:rsidR="008B1EB1" w:rsidRPr="008B1EB1" w:rsidTr="00F06EEC">
        <w:trPr>
          <w:trHeight w:val="431"/>
        </w:trPr>
        <w:tc>
          <w:tcPr>
            <w:tcW w:w="708" w:type="pct"/>
          </w:tcPr>
          <w:p w:rsidR="002604E8" w:rsidRPr="008B1EB1" w:rsidRDefault="004E33D5" w:rsidP="00D15677">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2604E8" w:rsidRPr="008B1EB1">
              <w:rPr>
                <w:rFonts w:ascii="Times New Roman" w:hAnsi="Times New Roman" w:cs="Times New Roman"/>
                <w:sz w:val="24"/>
                <w:szCs w:val="24"/>
                <w:lang w:val="en-IN"/>
              </w:rPr>
              <w:t>2</w:t>
            </w:r>
          </w:p>
        </w:tc>
        <w:tc>
          <w:tcPr>
            <w:tcW w:w="4292" w:type="pct"/>
            <w:gridSpan w:val="11"/>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rPr>
              <w:t>Francis Chernunilam, International Marketing, Himalaya Publication, New Delhi</w:t>
            </w:r>
          </w:p>
        </w:tc>
      </w:tr>
      <w:tr w:rsidR="008B1EB1" w:rsidRPr="008B1EB1" w:rsidTr="00F06EEC">
        <w:trPr>
          <w:trHeight w:val="431"/>
        </w:trPr>
        <w:tc>
          <w:tcPr>
            <w:tcW w:w="708" w:type="pct"/>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292" w:type="pct"/>
            <w:gridSpan w:val="11"/>
          </w:tcPr>
          <w:p w:rsidR="002604E8" w:rsidRPr="008B1EB1" w:rsidRDefault="00433D00" w:rsidP="00D15677">
            <w:pPr>
              <w:shd w:val="clear" w:color="auto" w:fill="FFFFFF"/>
              <w:spacing w:line="240" w:lineRule="atLeast"/>
              <w:jc w:val="both"/>
              <w:textAlignment w:val="top"/>
              <w:rPr>
                <w:rFonts w:ascii="Times New Roman" w:hAnsi="Times New Roman" w:cs="Times New Roman"/>
                <w:sz w:val="24"/>
                <w:szCs w:val="24"/>
              </w:rPr>
            </w:pPr>
            <w:hyperlink r:id="rId72" w:history="1">
              <w:r w:rsidR="002604E8" w:rsidRPr="008B1EB1">
                <w:rPr>
                  <w:rStyle w:val="author"/>
                  <w:rFonts w:ascii="Times New Roman" w:hAnsi="Times New Roman" w:cs="Times New Roman"/>
                  <w:sz w:val="24"/>
                  <w:szCs w:val="24"/>
                  <w:shd w:val="clear" w:color="auto" w:fill="FFFFFF"/>
                </w:rPr>
                <w:t>Philip R. Cateora</w:t>
              </w:r>
            </w:hyperlink>
            <w:r w:rsidR="002604E8" w:rsidRPr="008B1EB1">
              <w:rPr>
                <w:rStyle w:val="a-size-extra-large"/>
                <w:rFonts w:ascii="Times New Roman" w:hAnsi="Times New Roman" w:cs="Times New Roman"/>
                <w:sz w:val="24"/>
                <w:szCs w:val="24"/>
                <w:shd w:val="clear" w:color="auto" w:fill="FFFFFF"/>
              </w:rPr>
              <w:t> ,</w:t>
            </w:r>
            <w:r w:rsidR="002604E8" w:rsidRPr="008B1EB1">
              <w:rPr>
                <w:rFonts w:ascii="Times New Roman" w:hAnsi="Times New Roman" w:cs="Times New Roman"/>
                <w:sz w:val="24"/>
                <w:szCs w:val="24"/>
              </w:rPr>
              <w:t>International Marketing, McGraw Hill Education, New Delhi</w:t>
            </w:r>
          </w:p>
          <w:p w:rsidR="002604E8" w:rsidRPr="008B1EB1" w:rsidRDefault="002604E8" w:rsidP="00D15677">
            <w:pPr>
              <w:shd w:val="clear" w:color="auto" w:fill="FFFFFF"/>
              <w:spacing w:line="240" w:lineRule="atLeast"/>
              <w:ind w:left="960"/>
              <w:jc w:val="both"/>
              <w:textAlignment w:val="top"/>
              <w:rPr>
                <w:rFonts w:ascii="Times New Roman" w:hAnsi="Times New Roman" w:cs="Times New Roman"/>
                <w:sz w:val="24"/>
                <w:szCs w:val="24"/>
              </w:rPr>
            </w:pPr>
          </w:p>
          <w:p w:rsidR="002604E8" w:rsidRPr="008B1EB1" w:rsidRDefault="002604E8" w:rsidP="00D15677">
            <w:pPr>
              <w:jc w:val="both"/>
              <w:rPr>
                <w:rFonts w:ascii="Times New Roman" w:hAnsi="Times New Roman" w:cs="Times New Roman"/>
                <w:sz w:val="24"/>
                <w:szCs w:val="24"/>
                <w:lang w:val="en-IN"/>
              </w:rPr>
            </w:pPr>
          </w:p>
        </w:tc>
      </w:tr>
      <w:tr w:rsidR="008B1EB1" w:rsidRPr="008B1EB1" w:rsidTr="00F06EEC">
        <w:trPr>
          <w:trHeight w:val="431"/>
        </w:trPr>
        <w:tc>
          <w:tcPr>
            <w:tcW w:w="708" w:type="pct"/>
          </w:tcPr>
          <w:p w:rsidR="002604E8" w:rsidRPr="008B1EB1" w:rsidRDefault="002604E8" w:rsidP="00D15677">
            <w:pPr>
              <w:jc w:val="both"/>
              <w:rPr>
                <w:rFonts w:ascii="Times New Roman" w:hAnsi="Times New Roman" w:cs="Times New Roman"/>
                <w:b/>
                <w:sz w:val="24"/>
                <w:szCs w:val="24"/>
                <w:lang w:val="en-IN"/>
              </w:rPr>
            </w:pPr>
            <w:r w:rsidRPr="008B1EB1">
              <w:rPr>
                <w:rFonts w:ascii="Times New Roman" w:hAnsi="Times New Roman" w:cs="Times New Roman"/>
                <w:b/>
                <w:sz w:val="24"/>
                <w:szCs w:val="24"/>
                <w:lang w:val="en-IN"/>
              </w:rPr>
              <w:t>4</w:t>
            </w:r>
          </w:p>
        </w:tc>
        <w:tc>
          <w:tcPr>
            <w:tcW w:w="4292" w:type="pct"/>
            <w:gridSpan w:val="11"/>
          </w:tcPr>
          <w:p w:rsidR="002604E8" w:rsidRPr="008B1EB1" w:rsidRDefault="002604E8" w:rsidP="00D15677">
            <w:pPr>
              <w:pStyle w:val="Heading1"/>
              <w:shd w:val="clear" w:color="auto" w:fill="FFFFFF"/>
              <w:spacing w:before="0" w:beforeAutospacing="0" w:after="0" w:afterAutospacing="0" w:line="525" w:lineRule="atLeast"/>
              <w:jc w:val="both"/>
              <w:outlineLvl w:val="0"/>
              <w:rPr>
                <w:bCs w:val="0"/>
                <w:sz w:val="24"/>
                <w:szCs w:val="24"/>
              </w:rPr>
            </w:pPr>
            <w:r w:rsidRPr="008B1EB1">
              <w:rPr>
                <w:bCs w:val="0"/>
                <w:sz w:val="24"/>
                <w:szCs w:val="24"/>
              </w:rPr>
              <w:t>Siddiqui S A ,</w:t>
            </w:r>
            <w:r w:rsidRPr="008B1EB1">
              <w:rPr>
                <w:b w:val="0"/>
                <w:sz w:val="24"/>
                <w:szCs w:val="24"/>
              </w:rPr>
              <w:t>International Marketing</w:t>
            </w:r>
            <w:r w:rsidRPr="008B1EB1">
              <w:rPr>
                <w:sz w:val="24"/>
                <w:szCs w:val="24"/>
              </w:rPr>
              <w:t>,</w:t>
            </w:r>
            <w:r w:rsidRPr="008B1EB1">
              <w:rPr>
                <w:bCs w:val="0"/>
                <w:sz w:val="24"/>
                <w:szCs w:val="24"/>
              </w:rPr>
              <w:t>John Wiley,</w:t>
            </w:r>
          </w:p>
          <w:p w:rsidR="002604E8" w:rsidRPr="008B1EB1" w:rsidRDefault="002604E8" w:rsidP="00D15677">
            <w:pPr>
              <w:jc w:val="both"/>
              <w:rPr>
                <w:rFonts w:ascii="Times New Roman" w:hAnsi="Times New Roman" w:cs="Times New Roman"/>
                <w:sz w:val="24"/>
                <w:szCs w:val="24"/>
                <w:lang w:val="en-IN"/>
              </w:rPr>
            </w:pPr>
          </w:p>
        </w:tc>
      </w:tr>
      <w:tr w:rsidR="008B1EB1" w:rsidRPr="008B1EB1" w:rsidTr="00F06EEC">
        <w:trPr>
          <w:trHeight w:val="431"/>
        </w:trPr>
        <w:tc>
          <w:tcPr>
            <w:tcW w:w="708" w:type="pct"/>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5</w:t>
            </w:r>
          </w:p>
        </w:tc>
        <w:tc>
          <w:tcPr>
            <w:tcW w:w="4292" w:type="pct"/>
            <w:gridSpan w:val="11"/>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S. K. Baral, International Marketing , N B Publications</w:t>
            </w:r>
          </w:p>
        </w:tc>
      </w:tr>
      <w:tr w:rsidR="008B1EB1" w:rsidRPr="008B1EB1" w:rsidTr="00356EB0">
        <w:trPr>
          <w:trHeight w:val="431"/>
        </w:trPr>
        <w:tc>
          <w:tcPr>
            <w:tcW w:w="5000" w:type="pct"/>
            <w:gridSpan w:val="12"/>
          </w:tcPr>
          <w:p w:rsidR="002604E8" w:rsidRPr="008B1EB1" w:rsidRDefault="002604E8"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Reference Books</w:t>
            </w:r>
          </w:p>
        </w:tc>
      </w:tr>
      <w:tr w:rsidR="008B1EB1" w:rsidRPr="008B1EB1" w:rsidTr="00F06EEC">
        <w:trPr>
          <w:trHeight w:val="431"/>
        </w:trPr>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w:t>
            </w:r>
          </w:p>
        </w:tc>
        <w:tc>
          <w:tcPr>
            <w:tcW w:w="4292" w:type="pct"/>
            <w:gridSpan w:val="11"/>
          </w:tcPr>
          <w:p w:rsidR="002604E8" w:rsidRPr="008B1EB1" w:rsidRDefault="002604E8"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rPr>
              <w:t>Rathor, Rathor&amp;Jani International Marketing, Himalaya Publication, New Delhi</w:t>
            </w:r>
          </w:p>
        </w:tc>
      </w:tr>
      <w:tr w:rsidR="008B1EB1" w:rsidRPr="008B1EB1" w:rsidTr="00F06EEC">
        <w:trPr>
          <w:trHeight w:val="431"/>
        </w:trPr>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292" w:type="pct"/>
            <w:gridSpan w:val="11"/>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 xml:space="preserve">Rakesh Mohan Joshi, International Marketing, Oxford University press, </w:t>
            </w:r>
            <w:r w:rsidRPr="008B1EB1">
              <w:rPr>
                <w:rFonts w:ascii="Times New Roman" w:hAnsi="Times New Roman" w:cs="Times New Roman"/>
                <w:sz w:val="24"/>
                <w:szCs w:val="24"/>
                <w:shd w:val="clear" w:color="auto" w:fill="F8F9FA"/>
              </w:rPr>
              <w:t>England</w:t>
            </w:r>
          </w:p>
        </w:tc>
      </w:tr>
      <w:tr w:rsidR="008B1EB1" w:rsidRPr="008B1EB1" w:rsidTr="00F06EEC">
        <w:trPr>
          <w:trHeight w:val="431"/>
        </w:trPr>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 xml:space="preserve"> 3</w:t>
            </w: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shd w:val="clear" w:color="auto" w:fill="FFFFFF"/>
              </w:rPr>
              <w:t>RC Varshney and B.Bhattacharya, International Marketing- Indian Perspective, Sultan chand&amp; Sons New Delhi</w:t>
            </w:r>
          </w:p>
        </w:tc>
      </w:tr>
      <w:tr w:rsidR="008B1EB1" w:rsidRPr="008B1EB1" w:rsidTr="00F06EEC">
        <w:trPr>
          <w:trHeight w:val="386"/>
        </w:trPr>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p w:rsidR="002604E8" w:rsidRPr="008B1EB1" w:rsidRDefault="002604E8" w:rsidP="00D15677">
            <w:pPr>
              <w:rPr>
                <w:rFonts w:ascii="Times New Roman" w:hAnsi="Times New Roman" w:cs="Times New Roman"/>
                <w:sz w:val="24"/>
                <w:szCs w:val="24"/>
                <w:lang w:val="en-IN"/>
              </w:rPr>
            </w:pPr>
          </w:p>
        </w:tc>
        <w:tc>
          <w:tcPr>
            <w:tcW w:w="4292" w:type="pct"/>
            <w:gridSpan w:val="11"/>
          </w:tcPr>
          <w:p w:rsidR="002604E8" w:rsidRPr="008B1EB1" w:rsidRDefault="002604E8" w:rsidP="00D15677">
            <w:pPr>
              <w:pStyle w:val="Heading1"/>
              <w:spacing w:before="0" w:beforeAutospacing="0" w:after="0" w:afterAutospacing="0"/>
              <w:textAlignment w:val="baseline"/>
              <w:outlineLvl w:val="0"/>
              <w:rPr>
                <w:b w:val="0"/>
                <w:bCs w:val="0"/>
                <w:sz w:val="24"/>
                <w:szCs w:val="24"/>
              </w:rPr>
            </w:pPr>
            <w:r w:rsidRPr="008B1EB1">
              <w:rPr>
                <w:b w:val="0"/>
                <w:bCs w:val="0"/>
                <w:sz w:val="24"/>
                <w:szCs w:val="24"/>
              </w:rPr>
              <w:t xml:space="preserve">L. Natarajan, International Marketing, </w:t>
            </w:r>
            <w:r w:rsidRPr="008B1EB1">
              <w:rPr>
                <w:b w:val="0"/>
                <w:sz w:val="24"/>
                <w:szCs w:val="24"/>
                <w:shd w:val="clear" w:color="auto" w:fill="FFFFFF"/>
              </w:rPr>
              <w:t>Margham Publication</w:t>
            </w:r>
          </w:p>
        </w:tc>
      </w:tr>
      <w:tr w:rsidR="008B1EB1" w:rsidRPr="008B1EB1" w:rsidTr="00F06EEC">
        <w:trPr>
          <w:trHeight w:val="431"/>
        </w:trPr>
        <w:tc>
          <w:tcPr>
            <w:tcW w:w="7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5</w:t>
            </w:r>
          </w:p>
        </w:tc>
        <w:tc>
          <w:tcPr>
            <w:tcW w:w="4292" w:type="pct"/>
            <w:gridSpan w:val="11"/>
          </w:tcPr>
          <w:p w:rsidR="002604E8" w:rsidRPr="008B1EB1" w:rsidRDefault="00433D00" w:rsidP="00D15677">
            <w:pPr>
              <w:rPr>
                <w:rFonts w:ascii="Times New Roman" w:hAnsi="Times New Roman" w:cs="Times New Roman"/>
                <w:sz w:val="24"/>
                <w:szCs w:val="24"/>
              </w:rPr>
            </w:pPr>
            <w:hyperlink r:id="rId73" w:tgtFrame="_blank" w:history="1">
              <w:r w:rsidR="002604E8" w:rsidRPr="008B1EB1">
                <w:rPr>
                  <w:rFonts w:ascii="Times New Roman" w:hAnsi="Times New Roman" w:cs="Times New Roman"/>
                  <w:sz w:val="24"/>
                  <w:szCs w:val="24"/>
                </w:rPr>
                <w:br/>
              </w:r>
              <w:r w:rsidR="002604E8" w:rsidRPr="008B1EB1">
                <w:rPr>
                  <w:rStyle w:val="author"/>
                  <w:rFonts w:ascii="Times New Roman" w:hAnsi="Times New Roman" w:cs="Times New Roman"/>
                  <w:sz w:val="24"/>
                  <w:szCs w:val="24"/>
                </w:rPr>
                <w:t>R Srinivasan</w:t>
              </w:r>
            </w:hyperlink>
            <w:r w:rsidR="002604E8" w:rsidRPr="008B1EB1">
              <w:rPr>
                <w:rFonts w:ascii="Times New Roman" w:hAnsi="Times New Roman" w:cs="Times New Roman"/>
                <w:sz w:val="24"/>
                <w:szCs w:val="24"/>
              </w:rPr>
              <w:t xml:space="preserve"> International Marketing </w:t>
            </w:r>
            <w:hyperlink r:id="rId74" w:tgtFrame="_blank" w:history="1">
              <w:r w:rsidR="002604E8" w:rsidRPr="008B1EB1">
                <w:rPr>
                  <w:rStyle w:val="author"/>
                  <w:rFonts w:ascii="Times New Roman" w:hAnsi="Times New Roman" w:cs="Times New Roman"/>
                  <w:sz w:val="24"/>
                  <w:szCs w:val="24"/>
                  <w:shd w:val="clear" w:color="auto" w:fill="FFFFFF"/>
                </w:rPr>
                <w:t>PHI Learning</w:t>
              </w:r>
            </w:hyperlink>
          </w:p>
        </w:tc>
      </w:tr>
      <w:tr w:rsidR="008B1EB1" w:rsidRPr="008B1EB1" w:rsidTr="00356EB0">
        <w:trPr>
          <w:trHeight w:val="431"/>
        </w:trPr>
        <w:tc>
          <w:tcPr>
            <w:tcW w:w="5000" w:type="pct"/>
            <w:gridSpan w:val="12"/>
          </w:tcPr>
          <w:p w:rsidR="002604E8" w:rsidRPr="008B1EB1" w:rsidRDefault="002604E8"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Web Resources</w:t>
            </w:r>
          </w:p>
        </w:tc>
      </w:tr>
      <w:tr w:rsidR="008B1EB1" w:rsidRPr="008B1EB1" w:rsidTr="00F06EEC">
        <w:trPr>
          <w:trHeight w:val="431"/>
        </w:trPr>
        <w:tc>
          <w:tcPr>
            <w:tcW w:w="708" w:type="pct"/>
          </w:tcPr>
          <w:p w:rsidR="002604E8" w:rsidRPr="008B1EB1" w:rsidRDefault="002604E8" w:rsidP="00045CA9">
            <w:pPr>
              <w:numPr>
                <w:ilvl w:val="0"/>
                <w:numId w:val="8"/>
              </w:numPr>
              <w:rPr>
                <w:rFonts w:ascii="Times New Roman" w:hAnsi="Times New Roman" w:cs="Times New Roman"/>
                <w:sz w:val="24"/>
                <w:szCs w:val="24"/>
                <w:lang w:val="en-IN"/>
              </w:rPr>
            </w:pPr>
          </w:p>
        </w:tc>
        <w:tc>
          <w:tcPr>
            <w:tcW w:w="4292" w:type="pct"/>
            <w:gridSpan w:val="11"/>
          </w:tcPr>
          <w:p w:rsidR="002604E8" w:rsidRPr="008B1EB1" w:rsidRDefault="00433D00" w:rsidP="00D15677">
            <w:pPr>
              <w:rPr>
                <w:rFonts w:ascii="Times New Roman" w:hAnsi="Times New Roman" w:cs="Times New Roman"/>
                <w:sz w:val="24"/>
                <w:szCs w:val="24"/>
                <w:lang w:val="en-IN"/>
              </w:rPr>
            </w:pPr>
            <w:hyperlink r:id="rId75" w:history="1">
              <w:r w:rsidR="002604E8" w:rsidRPr="008B1EB1">
                <w:rPr>
                  <w:rStyle w:val="author"/>
                  <w:rFonts w:ascii="Times New Roman" w:hAnsi="Times New Roman" w:cs="Times New Roman"/>
                  <w:sz w:val="24"/>
                  <w:szCs w:val="24"/>
                  <w:lang w:val="en-IN"/>
                </w:rPr>
                <w:t>https://egyankosh.ac.in/handle/123456789/3143</w:t>
              </w:r>
            </w:hyperlink>
          </w:p>
        </w:tc>
      </w:tr>
      <w:tr w:rsidR="008B1EB1" w:rsidRPr="008B1EB1" w:rsidTr="00F06EEC">
        <w:trPr>
          <w:trHeight w:val="431"/>
        </w:trPr>
        <w:tc>
          <w:tcPr>
            <w:tcW w:w="708" w:type="pct"/>
          </w:tcPr>
          <w:p w:rsidR="002604E8" w:rsidRPr="008B1EB1" w:rsidRDefault="002604E8" w:rsidP="00045CA9">
            <w:pPr>
              <w:numPr>
                <w:ilvl w:val="0"/>
                <w:numId w:val="8"/>
              </w:numPr>
              <w:rPr>
                <w:rFonts w:ascii="Times New Roman" w:hAnsi="Times New Roman" w:cs="Times New Roman"/>
                <w:sz w:val="24"/>
                <w:szCs w:val="24"/>
                <w:lang w:val="en-IN"/>
              </w:rPr>
            </w:pP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https://swayam.gov.in/</w:t>
            </w:r>
          </w:p>
        </w:tc>
      </w:tr>
      <w:tr w:rsidR="008B1EB1" w:rsidRPr="008B1EB1" w:rsidTr="00F06EEC">
        <w:trPr>
          <w:trHeight w:val="431"/>
        </w:trPr>
        <w:tc>
          <w:tcPr>
            <w:tcW w:w="708" w:type="pct"/>
          </w:tcPr>
          <w:p w:rsidR="002604E8" w:rsidRPr="008B1EB1" w:rsidRDefault="002604E8" w:rsidP="00045CA9">
            <w:pPr>
              <w:numPr>
                <w:ilvl w:val="0"/>
                <w:numId w:val="8"/>
              </w:numPr>
              <w:rPr>
                <w:rFonts w:ascii="Times New Roman" w:hAnsi="Times New Roman" w:cs="Times New Roman"/>
                <w:sz w:val="24"/>
                <w:szCs w:val="24"/>
                <w:lang w:val="en-IN"/>
              </w:rPr>
            </w:pPr>
          </w:p>
        </w:tc>
        <w:tc>
          <w:tcPr>
            <w:tcW w:w="4292" w:type="pct"/>
            <w:gridSpan w:val="11"/>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https://epgp.inflibnet.ac.in/Home/ViewSubject?catid=0YyNXHI8GPO8SUQIuYNtTA==</w:t>
            </w:r>
          </w:p>
        </w:tc>
      </w:tr>
      <w:tr w:rsidR="008B1EB1" w:rsidRPr="008B1EB1" w:rsidTr="00F06EEC">
        <w:trPr>
          <w:trHeight w:val="431"/>
        </w:trPr>
        <w:tc>
          <w:tcPr>
            <w:tcW w:w="708" w:type="pct"/>
          </w:tcPr>
          <w:p w:rsidR="002604E8" w:rsidRPr="008B1EB1" w:rsidRDefault="002604E8" w:rsidP="00045CA9">
            <w:pPr>
              <w:numPr>
                <w:ilvl w:val="0"/>
                <w:numId w:val="8"/>
              </w:numPr>
              <w:rPr>
                <w:rFonts w:ascii="Times New Roman" w:hAnsi="Times New Roman" w:cs="Times New Roman"/>
                <w:sz w:val="24"/>
                <w:szCs w:val="24"/>
                <w:lang w:val="en-IN"/>
              </w:rPr>
            </w:pPr>
          </w:p>
        </w:tc>
        <w:tc>
          <w:tcPr>
            <w:tcW w:w="4292" w:type="pct"/>
            <w:gridSpan w:val="11"/>
          </w:tcPr>
          <w:p w:rsidR="002604E8" w:rsidRPr="008B1EB1" w:rsidRDefault="00433D00" w:rsidP="00D15677">
            <w:pPr>
              <w:rPr>
                <w:rFonts w:ascii="Times New Roman" w:hAnsi="Times New Roman" w:cs="Times New Roman"/>
                <w:sz w:val="24"/>
                <w:szCs w:val="24"/>
                <w:lang w:val="en-IN"/>
              </w:rPr>
            </w:pPr>
            <w:hyperlink r:id="rId76" w:history="1">
              <w:r w:rsidR="002604E8" w:rsidRPr="008B1EB1">
                <w:rPr>
                  <w:rStyle w:val="author"/>
                  <w:rFonts w:ascii="Times New Roman" w:hAnsi="Times New Roman" w:cs="Times New Roman"/>
                  <w:sz w:val="24"/>
                  <w:szCs w:val="24"/>
                  <w:lang w:val="en-IN"/>
                </w:rPr>
                <w:t>https://www.slideshare.net/gahuja/international-marketing-11102521</w:t>
              </w:r>
            </w:hyperlink>
          </w:p>
        </w:tc>
      </w:tr>
      <w:tr w:rsidR="002604E8" w:rsidRPr="008B1EB1" w:rsidTr="00F06EEC">
        <w:trPr>
          <w:trHeight w:val="431"/>
        </w:trPr>
        <w:tc>
          <w:tcPr>
            <w:tcW w:w="708" w:type="pct"/>
          </w:tcPr>
          <w:p w:rsidR="002604E8" w:rsidRPr="008B1EB1" w:rsidRDefault="002604E8" w:rsidP="00045CA9">
            <w:pPr>
              <w:numPr>
                <w:ilvl w:val="0"/>
                <w:numId w:val="8"/>
              </w:numPr>
              <w:rPr>
                <w:rFonts w:ascii="Times New Roman" w:hAnsi="Times New Roman" w:cs="Times New Roman"/>
                <w:sz w:val="24"/>
                <w:szCs w:val="24"/>
                <w:lang w:val="en-IN"/>
              </w:rPr>
            </w:pPr>
          </w:p>
        </w:tc>
        <w:tc>
          <w:tcPr>
            <w:tcW w:w="4292" w:type="pct"/>
            <w:gridSpan w:val="11"/>
          </w:tcPr>
          <w:p w:rsidR="002604E8" w:rsidRPr="008B1EB1" w:rsidRDefault="00433D00" w:rsidP="00D15677">
            <w:pPr>
              <w:rPr>
                <w:rFonts w:ascii="Times New Roman" w:hAnsi="Times New Roman" w:cs="Times New Roman"/>
                <w:sz w:val="24"/>
                <w:szCs w:val="24"/>
                <w:lang w:val="en-IN"/>
              </w:rPr>
            </w:pPr>
            <w:hyperlink r:id="rId77" w:history="1">
              <w:r w:rsidR="002604E8" w:rsidRPr="008B1EB1">
                <w:rPr>
                  <w:rStyle w:val="author"/>
                  <w:rFonts w:ascii="Times New Roman" w:hAnsi="Times New Roman" w:cs="Times New Roman"/>
                  <w:sz w:val="24"/>
                  <w:szCs w:val="24"/>
                  <w:lang w:val="en-IN"/>
                </w:rPr>
                <w:t>https://nlist.inflibnet.ac.in/search/Search/Results?lookfor=international+economic</w:t>
              </w:r>
            </w:hyperlink>
          </w:p>
        </w:tc>
      </w:tr>
    </w:tbl>
    <w:p w:rsidR="002604E8" w:rsidRPr="008B1EB1" w:rsidRDefault="002604E8" w:rsidP="002604E8">
      <w:pPr>
        <w:rPr>
          <w:rFonts w:ascii="Times New Roman" w:hAnsi="Times New Roman" w:cs="Times New Roman"/>
          <w:sz w:val="24"/>
          <w:szCs w:val="24"/>
          <w:lang w:val="en-IN"/>
        </w:rPr>
      </w:pPr>
    </w:p>
    <w:p w:rsidR="003551E5" w:rsidRPr="008B1EB1" w:rsidRDefault="003551E5" w:rsidP="002604E8">
      <w:pPr>
        <w:rPr>
          <w:rFonts w:ascii="Times New Roman" w:hAnsi="Times New Roman" w:cs="Times New Roman"/>
          <w:sz w:val="24"/>
          <w:szCs w:val="24"/>
          <w:lang w:val="en-IN"/>
        </w:rPr>
      </w:pPr>
    </w:p>
    <w:p w:rsidR="003551E5" w:rsidRPr="008B1EB1" w:rsidRDefault="003551E5" w:rsidP="002604E8">
      <w:pPr>
        <w:rPr>
          <w:rFonts w:ascii="Times New Roman" w:hAnsi="Times New Roman" w:cs="Times New Roman"/>
          <w:sz w:val="24"/>
          <w:szCs w:val="24"/>
          <w:lang w:val="en-IN"/>
        </w:rPr>
      </w:pPr>
    </w:p>
    <w:p w:rsidR="003551E5" w:rsidRPr="008B1EB1" w:rsidRDefault="003551E5" w:rsidP="002604E8">
      <w:pPr>
        <w:rPr>
          <w:rFonts w:ascii="Times New Roman" w:hAnsi="Times New Roman" w:cs="Times New Roman"/>
          <w:sz w:val="24"/>
          <w:szCs w:val="24"/>
          <w:lang w:val="en-IN"/>
        </w:rPr>
      </w:pPr>
    </w:p>
    <w:p w:rsidR="00356EB0" w:rsidRPr="008B1EB1" w:rsidRDefault="00356EB0" w:rsidP="002604E8">
      <w:pPr>
        <w:rPr>
          <w:rFonts w:ascii="Times New Roman" w:hAnsi="Times New Roman" w:cs="Times New Roman"/>
          <w:sz w:val="24"/>
          <w:szCs w:val="24"/>
          <w:lang w:val="en-IN"/>
        </w:rPr>
      </w:pPr>
    </w:p>
    <w:p w:rsidR="00356EB0" w:rsidRPr="008B1EB1" w:rsidRDefault="00356EB0" w:rsidP="002604E8">
      <w:pPr>
        <w:rPr>
          <w:rFonts w:ascii="Times New Roman" w:hAnsi="Times New Roman" w:cs="Times New Roman"/>
          <w:sz w:val="24"/>
          <w:szCs w:val="24"/>
          <w:lang w:val="en-IN"/>
        </w:rPr>
      </w:pPr>
    </w:p>
    <w:p w:rsidR="002E44F8" w:rsidRPr="008B1EB1" w:rsidRDefault="002E44F8" w:rsidP="002604E8">
      <w:pPr>
        <w:rPr>
          <w:rFonts w:ascii="Times New Roman" w:hAnsi="Times New Roman" w:cs="Times New Roman"/>
          <w:b/>
          <w:bCs/>
          <w:sz w:val="24"/>
          <w:szCs w:val="24"/>
          <w:lang w:val="en-IN"/>
        </w:rPr>
      </w:pPr>
    </w:p>
    <w:p w:rsidR="002F69DE" w:rsidRDefault="002F69DE">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rsidR="002604E8" w:rsidRPr="008B1EB1" w:rsidRDefault="002604E8" w:rsidP="002F69DE">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lastRenderedPageBreak/>
        <w:t xml:space="preserve">Mapping with Programme  Outcomes </w:t>
      </w:r>
      <w:r w:rsidR="002F69DE">
        <w:rPr>
          <w:rFonts w:ascii="Times New Roman" w:hAnsi="Times New Roman" w:cs="Times New Roman"/>
          <w:b/>
          <w:bCs/>
          <w:sz w:val="24"/>
          <w:szCs w:val="24"/>
          <w:lang w:val="en-IN"/>
        </w:rPr>
        <w:br/>
      </w:r>
      <w:r w:rsidRPr="008B1EB1">
        <w:rPr>
          <w:rFonts w:ascii="Times New Roman" w:hAnsi="Times New Roman" w:cs="Times New Roman"/>
          <w:b/>
          <w:bCs/>
          <w:sz w:val="24"/>
          <w:szCs w:val="24"/>
          <w:lang w:val="en-IN"/>
        </w:rPr>
        <w:t>and Program Specific Outcomes:</w:t>
      </w:r>
    </w:p>
    <w:tbl>
      <w:tblPr>
        <w:tblStyle w:val="TableGrid"/>
        <w:tblW w:w="5000" w:type="pct"/>
        <w:tblLook w:val="04A0"/>
      </w:tblPr>
      <w:tblGrid>
        <w:gridCol w:w="1419"/>
        <w:gridCol w:w="891"/>
        <w:gridCol w:w="754"/>
        <w:gridCol w:w="610"/>
        <w:gridCol w:w="610"/>
        <w:gridCol w:w="753"/>
        <w:gridCol w:w="701"/>
        <w:gridCol w:w="701"/>
        <w:gridCol w:w="701"/>
        <w:gridCol w:w="703"/>
        <w:gridCol w:w="703"/>
        <w:gridCol w:w="699"/>
      </w:tblGrid>
      <w:tr w:rsidR="008B1EB1" w:rsidRPr="008B1EB1" w:rsidTr="002F69DE">
        <w:trPr>
          <w:trHeight w:val="271"/>
        </w:trPr>
        <w:tc>
          <w:tcPr>
            <w:tcW w:w="767" w:type="pct"/>
          </w:tcPr>
          <w:p w:rsidR="002604E8" w:rsidRPr="008B1EB1" w:rsidRDefault="002604E8" w:rsidP="00D15677">
            <w:pPr>
              <w:rPr>
                <w:rFonts w:ascii="Times New Roman" w:hAnsi="Times New Roman" w:cs="Times New Roman"/>
                <w:sz w:val="24"/>
                <w:szCs w:val="24"/>
                <w:lang w:val="en-IN"/>
              </w:rPr>
            </w:pPr>
          </w:p>
        </w:tc>
        <w:tc>
          <w:tcPr>
            <w:tcW w:w="482"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1</w:t>
            </w:r>
          </w:p>
        </w:tc>
        <w:tc>
          <w:tcPr>
            <w:tcW w:w="408"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2</w:t>
            </w:r>
          </w:p>
        </w:tc>
        <w:tc>
          <w:tcPr>
            <w:tcW w:w="33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3</w:t>
            </w:r>
          </w:p>
        </w:tc>
        <w:tc>
          <w:tcPr>
            <w:tcW w:w="33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4</w:t>
            </w:r>
          </w:p>
        </w:tc>
        <w:tc>
          <w:tcPr>
            <w:tcW w:w="407"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5</w:t>
            </w:r>
          </w:p>
        </w:tc>
        <w:tc>
          <w:tcPr>
            <w:tcW w:w="379"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6</w:t>
            </w:r>
          </w:p>
        </w:tc>
        <w:tc>
          <w:tcPr>
            <w:tcW w:w="379"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7</w:t>
            </w:r>
          </w:p>
        </w:tc>
        <w:tc>
          <w:tcPr>
            <w:tcW w:w="379"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8</w:t>
            </w:r>
          </w:p>
        </w:tc>
        <w:tc>
          <w:tcPr>
            <w:tcW w:w="380"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1</w:t>
            </w:r>
          </w:p>
        </w:tc>
        <w:tc>
          <w:tcPr>
            <w:tcW w:w="380"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2</w:t>
            </w:r>
          </w:p>
        </w:tc>
        <w:tc>
          <w:tcPr>
            <w:tcW w:w="378"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3</w:t>
            </w:r>
          </w:p>
        </w:tc>
      </w:tr>
      <w:tr w:rsidR="008B1EB1" w:rsidRPr="008B1EB1" w:rsidTr="002F69DE">
        <w:trPr>
          <w:trHeight w:val="271"/>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1</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2</w:t>
            </w:r>
          </w:p>
        </w:tc>
        <w:tc>
          <w:tcPr>
            <w:tcW w:w="378"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2</w:t>
            </w:r>
          </w:p>
        </w:tc>
      </w:tr>
      <w:tr w:rsidR="008B1EB1" w:rsidRPr="008B1EB1" w:rsidTr="002F69DE">
        <w:trPr>
          <w:trHeight w:val="271"/>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2</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3</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4</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5</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2F69DE">
        <w:trPr>
          <w:trHeight w:val="295"/>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13</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13</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r>
      <w:tr w:rsidR="008B1EB1" w:rsidRPr="008B1EB1" w:rsidTr="002F69DE">
        <w:trPr>
          <w:trHeight w:val="620"/>
        </w:trPr>
        <w:tc>
          <w:tcPr>
            <w:tcW w:w="767"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AVERAGE</w:t>
            </w:r>
          </w:p>
        </w:tc>
        <w:tc>
          <w:tcPr>
            <w:tcW w:w="482"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2.6</w:t>
            </w:r>
          </w:p>
        </w:tc>
        <w:tc>
          <w:tcPr>
            <w:tcW w:w="33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2.6</w:t>
            </w:r>
          </w:p>
        </w:tc>
        <w:tc>
          <w:tcPr>
            <w:tcW w:w="407"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37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bl>
    <w:p w:rsidR="002F69DE" w:rsidRPr="00E33DE5" w:rsidRDefault="002F69DE" w:rsidP="002F69DE">
      <w:pPr>
        <w:pStyle w:val="f5"/>
        <w:jc w:val="center"/>
      </w:pPr>
      <w:r w:rsidRPr="00E33DE5">
        <w:t>3 – Strong, 2- Medium, 1- Low</w:t>
      </w:r>
    </w:p>
    <w:p w:rsidR="002604E8" w:rsidRPr="008B1EB1" w:rsidRDefault="002604E8">
      <w:pPr>
        <w:rPr>
          <w:rFonts w:ascii="Times New Roman" w:hAnsi="Times New Roman" w:cs="Times New Roman"/>
          <w:b/>
          <w:sz w:val="24"/>
          <w:szCs w:val="24"/>
          <w:lang w:val="en-IN"/>
        </w:rPr>
      </w:pPr>
    </w:p>
    <w:p w:rsidR="002604E8" w:rsidRPr="008B1EB1" w:rsidRDefault="002604E8">
      <w:pPr>
        <w:rPr>
          <w:rFonts w:ascii="Times New Roman" w:hAnsi="Times New Roman" w:cs="Times New Roman"/>
          <w:b/>
          <w:sz w:val="24"/>
          <w:szCs w:val="24"/>
          <w:lang w:val="en-IN"/>
        </w:rPr>
      </w:pPr>
    </w:p>
    <w:p w:rsidR="002604E8" w:rsidRPr="008B1EB1" w:rsidRDefault="002604E8">
      <w:pPr>
        <w:jc w:val="center"/>
        <w:rPr>
          <w:rFonts w:ascii="Times New Roman" w:hAnsi="Times New Roman" w:cs="Times New Roman"/>
          <w:b/>
          <w:sz w:val="24"/>
          <w:szCs w:val="24"/>
          <w:lang w:val="en-IN"/>
        </w:rPr>
      </w:pPr>
    </w:p>
    <w:p w:rsidR="003551E5" w:rsidRPr="008B1EB1" w:rsidRDefault="003551E5">
      <w:pPr>
        <w:rPr>
          <w:rFonts w:ascii="Times New Roman" w:hAnsi="Times New Roman" w:cs="Times New Roman"/>
          <w:b/>
          <w:sz w:val="24"/>
          <w:szCs w:val="24"/>
        </w:rPr>
      </w:pPr>
      <w:r w:rsidRPr="008B1EB1">
        <w:rPr>
          <w:rFonts w:ascii="Times New Roman" w:hAnsi="Times New Roman" w:cs="Times New Roman"/>
          <w:b/>
          <w:sz w:val="24"/>
          <w:szCs w:val="24"/>
        </w:rPr>
        <w:br w:type="page"/>
      </w:r>
    </w:p>
    <w:p w:rsidR="002604E8" w:rsidRPr="008B1EB1" w:rsidRDefault="002604E8" w:rsidP="002604E8">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THIRD YEAR – SEMESTER </w:t>
      </w:r>
      <w:r w:rsidR="00356EB0"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VI</w:t>
      </w:r>
    </w:p>
    <w:p w:rsidR="00356EB0" w:rsidRPr="008B1EB1" w:rsidRDefault="00356EB0" w:rsidP="002604E8">
      <w:pPr>
        <w:jc w:val="center"/>
        <w:rPr>
          <w:rFonts w:ascii="Times New Roman" w:hAnsi="Times New Roman" w:cs="Times New Roman"/>
          <w:b/>
          <w:sz w:val="28"/>
          <w:szCs w:val="28"/>
        </w:rPr>
      </w:pPr>
      <w:r w:rsidRPr="008B1EB1">
        <w:rPr>
          <w:rFonts w:ascii="Times New Roman" w:hAnsi="Times New Roman" w:cs="Times New Roman"/>
          <w:b/>
          <w:sz w:val="28"/>
          <w:szCs w:val="28"/>
        </w:rPr>
        <w:t>Discipline Specific Elective 6/6 - Logistics and Supply Chain Management</w:t>
      </w:r>
    </w:p>
    <w:tbl>
      <w:tblPr>
        <w:tblStyle w:val="TableGrid"/>
        <w:tblW w:w="10710" w:type="dxa"/>
        <w:tblInd w:w="-882" w:type="dxa"/>
        <w:tblLook w:val="04A0"/>
      </w:tblPr>
      <w:tblGrid>
        <w:gridCol w:w="991"/>
        <w:gridCol w:w="449"/>
        <w:gridCol w:w="630"/>
        <w:gridCol w:w="540"/>
        <w:gridCol w:w="630"/>
        <w:gridCol w:w="630"/>
        <w:gridCol w:w="1170"/>
        <w:gridCol w:w="1620"/>
        <w:gridCol w:w="1170"/>
        <w:gridCol w:w="1209"/>
        <w:gridCol w:w="231"/>
        <w:gridCol w:w="1440"/>
      </w:tblGrid>
      <w:tr w:rsidR="008B1EB1" w:rsidRPr="008B1EB1" w:rsidTr="002F69DE">
        <w:trPr>
          <w:cantSplit/>
          <w:trHeight w:val="512"/>
        </w:trPr>
        <w:tc>
          <w:tcPr>
            <w:tcW w:w="1440" w:type="dxa"/>
            <w:gridSpan w:val="2"/>
            <w:vMerge w:val="restart"/>
            <w:vAlign w:val="center"/>
          </w:tcPr>
          <w:p w:rsidR="00F74028" w:rsidRPr="008B1EB1" w:rsidRDefault="002F69DE" w:rsidP="002F69DE">
            <w:pPr>
              <w:jc w:val="center"/>
              <w:rPr>
                <w:rFonts w:ascii="Times New Roman" w:hAnsi="Times New Roman" w:cs="Times New Roman"/>
                <w:b/>
                <w:sz w:val="24"/>
                <w:szCs w:val="24"/>
              </w:rPr>
            </w:pPr>
            <w:r>
              <w:rPr>
                <w:rFonts w:ascii="Times New Roman" w:hAnsi="Times New Roman" w:cs="Times New Roman"/>
                <w:b/>
                <w:sz w:val="24"/>
                <w:szCs w:val="24"/>
              </w:rPr>
              <w:t xml:space="preserve">Course </w:t>
            </w:r>
            <w:r>
              <w:rPr>
                <w:rFonts w:ascii="Times New Roman" w:hAnsi="Times New Roman" w:cs="Times New Roman"/>
                <w:b/>
                <w:sz w:val="24"/>
                <w:szCs w:val="24"/>
              </w:rPr>
              <w:br/>
              <w:t>Code</w:t>
            </w:r>
          </w:p>
        </w:tc>
        <w:tc>
          <w:tcPr>
            <w:tcW w:w="63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54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63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63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117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1620" w:type="dxa"/>
            <w:vMerge w:val="restart"/>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4050" w:type="dxa"/>
            <w:gridSpan w:val="4"/>
            <w:vAlign w:val="center"/>
          </w:tcPr>
          <w:p w:rsidR="00F74028" w:rsidRPr="008B1EB1" w:rsidRDefault="00F7402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2E44F8">
        <w:trPr>
          <w:cantSplit/>
          <w:trHeight w:val="728"/>
        </w:trPr>
        <w:tc>
          <w:tcPr>
            <w:tcW w:w="1440" w:type="dxa"/>
            <w:gridSpan w:val="2"/>
            <w:vMerge/>
            <w:textDirection w:val="btLr"/>
            <w:vAlign w:val="center"/>
          </w:tcPr>
          <w:p w:rsidR="00F74028" w:rsidRPr="008B1EB1" w:rsidRDefault="00F74028" w:rsidP="00D15677">
            <w:pPr>
              <w:ind w:left="113" w:right="113"/>
              <w:jc w:val="center"/>
              <w:rPr>
                <w:rFonts w:ascii="Times New Roman" w:hAnsi="Times New Roman" w:cs="Times New Roman"/>
                <w:b/>
                <w:sz w:val="24"/>
                <w:szCs w:val="24"/>
              </w:rPr>
            </w:pPr>
          </w:p>
        </w:tc>
        <w:tc>
          <w:tcPr>
            <w:tcW w:w="630" w:type="dxa"/>
            <w:vMerge/>
            <w:vAlign w:val="center"/>
          </w:tcPr>
          <w:p w:rsidR="00F74028" w:rsidRPr="008B1EB1" w:rsidRDefault="00F74028" w:rsidP="00D15677">
            <w:pPr>
              <w:jc w:val="center"/>
              <w:rPr>
                <w:rFonts w:ascii="Times New Roman" w:hAnsi="Times New Roman" w:cs="Times New Roman"/>
                <w:b/>
                <w:sz w:val="24"/>
                <w:szCs w:val="24"/>
              </w:rPr>
            </w:pPr>
          </w:p>
        </w:tc>
        <w:tc>
          <w:tcPr>
            <w:tcW w:w="540" w:type="dxa"/>
            <w:vMerge/>
            <w:vAlign w:val="center"/>
          </w:tcPr>
          <w:p w:rsidR="00F74028" w:rsidRPr="008B1EB1" w:rsidRDefault="00F74028" w:rsidP="00D15677">
            <w:pPr>
              <w:jc w:val="center"/>
              <w:rPr>
                <w:rFonts w:ascii="Times New Roman" w:hAnsi="Times New Roman" w:cs="Times New Roman"/>
                <w:b/>
                <w:sz w:val="24"/>
                <w:szCs w:val="24"/>
              </w:rPr>
            </w:pPr>
          </w:p>
        </w:tc>
        <w:tc>
          <w:tcPr>
            <w:tcW w:w="630" w:type="dxa"/>
            <w:vMerge/>
            <w:vAlign w:val="center"/>
          </w:tcPr>
          <w:p w:rsidR="00F74028" w:rsidRPr="008B1EB1" w:rsidRDefault="00F74028" w:rsidP="00D15677">
            <w:pPr>
              <w:jc w:val="center"/>
              <w:rPr>
                <w:rFonts w:ascii="Times New Roman" w:hAnsi="Times New Roman" w:cs="Times New Roman"/>
                <w:b/>
                <w:sz w:val="24"/>
                <w:szCs w:val="24"/>
              </w:rPr>
            </w:pPr>
          </w:p>
        </w:tc>
        <w:tc>
          <w:tcPr>
            <w:tcW w:w="630" w:type="dxa"/>
            <w:vMerge/>
            <w:vAlign w:val="center"/>
          </w:tcPr>
          <w:p w:rsidR="00F74028" w:rsidRPr="008B1EB1" w:rsidRDefault="00F74028" w:rsidP="00D15677">
            <w:pPr>
              <w:jc w:val="center"/>
              <w:rPr>
                <w:rFonts w:ascii="Times New Roman" w:hAnsi="Times New Roman" w:cs="Times New Roman"/>
                <w:b/>
                <w:sz w:val="24"/>
                <w:szCs w:val="24"/>
              </w:rPr>
            </w:pPr>
          </w:p>
        </w:tc>
        <w:tc>
          <w:tcPr>
            <w:tcW w:w="1170" w:type="dxa"/>
            <w:vMerge/>
            <w:vAlign w:val="center"/>
          </w:tcPr>
          <w:p w:rsidR="00F74028" w:rsidRPr="008B1EB1" w:rsidRDefault="00F74028" w:rsidP="00D15677">
            <w:pPr>
              <w:jc w:val="center"/>
              <w:rPr>
                <w:rFonts w:ascii="Times New Roman" w:hAnsi="Times New Roman" w:cs="Times New Roman"/>
                <w:b/>
                <w:sz w:val="24"/>
                <w:szCs w:val="24"/>
              </w:rPr>
            </w:pPr>
          </w:p>
        </w:tc>
        <w:tc>
          <w:tcPr>
            <w:tcW w:w="1620" w:type="dxa"/>
            <w:vMerge/>
            <w:vAlign w:val="center"/>
          </w:tcPr>
          <w:p w:rsidR="00F74028" w:rsidRPr="008B1EB1" w:rsidRDefault="00F74028" w:rsidP="00D15677">
            <w:pPr>
              <w:jc w:val="center"/>
              <w:rPr>
                <w:rFonts w:ascii="Times New Roman" w:hAnsi="Times New Roman" w:cs="Times New Roman"/>
                <w:b/>
                <w:sz w:val="24"/>
                <w:szCs w:val="24"/>
              </w:rPr>
            </w:pPr>
          </w:p>
        </w:tc>
        <w:tc>
          <w:tcPr>
            <w:tcW w:w="1170" w:type="dxa"/>
            <w:tcBorders>
              <w:right w:val="single" w:sz="4" w:space="0" w:color="auto"/>
            </w:tcBorders>
            <w:vAlign w:val="center"/>
          </w:tcPr>
          <w:p w:rsidR="00F74028" w:rsidRPr="008B1EB1" w:rsidRDefault="00F74028" w:rsidP="00F74028">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1440" w:type="dxa"/>
            <w:gridSpan w:val="2"/>
            <w:tcBorders>
              <w:left w:val="single" w:sz="4" w:space="0" w:color="auto"/>
              <w:right w:val="single" w:sz="4" w:space="0" w:color="auto"/>
            </w:tcBorders>
            <w:vAlign w:val="center"/>
          </w:tcPr>
          <w:p w:rsidR="00F74028" w:rsidRPr="008B1EB1" w:rsidRDefault="00F74028" w:rsidP="00F74028">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1440" w:type="dxa"/>
            <w:tcBorders>
              <w:left w:val="single" w:sz="4" w:space="0" w:color="auto"/>
            </w:tcBorders>
            <w:vAlign w:val="center"/>
          </w:tcPr>
          <w:p w:rsidR="00F74028" w:rsidRPr="008B1EB1" w:rsidRDefault="00F74028" w:rsidP="00F74028">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2E44F8">
        <w:trPr>
          <w:trHeight w:val="746"/>
        </w:trPr>
        <w:tc>
          <w:tcPr>
            <w:tcW w:w="1440" w:type="dxa"/>
            <w:gridSpan w:val="2"/>
            <w:vAlign w:val="center"/>
          </w:tcPr>
          <w:p w:rsidR="00F74028" w:rsidRPr="008B1EB1" w:rsidRDefault="00F74028" w:rsidP="00D15677">
            <w:pPr>
              <w:jc w:val="center"/>
              <w:rPr>
                <w:rFonts w:ascii="Times New Roman" w:hAnsi="Times New Roman" w:cs="Times New Roman"/>
                <w:sz w:val="24"/>
                <w:szCs w:val="24"/>
              </w:rPr>
            </w:pPr>
          </w:p>
        </w:tc>
        <w:tc>
          <w:tcPr>
            <w:tcW w:w="63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3</w:t>
            </w:r>
          </w:p>
        </w:tc>
        <w:tc>
          <w:tcPr>
            <w:tcW w:w="54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p>
        </w:tc>
        <w:tc>
          <w:tcPr>
            <w:tcW w:w="63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p>
        </w:tc>
        <w:tc>
          <w:tcPr>
            <w:tcW w:w="63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p>
        </w:tc>
        <w:tc>
          <w:tcPr>
            <w:tcW w:w="117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3</w:t>
            </w:r>
          </w:p>
        </w:tc>
        <w:tc>
          <w:tcPr>
            <w:tcW w:w="1620" w:type="dxa"/>
            <w:vAlign w:val="center"/>
          </w:tcPr>
          <w:p w:rsidR="00F74028" w:rsidRPr="008B1EB1" w:rsidRDefault="00F74028"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3</w:t>
            </w:r>
          </w:p>
        </w:tc>
        <w:tc>
          <w:tcPr>
            <w:tcW w:w="1170" w:type="dxa"/>
            <w:tcBorders>
              <w:right w:val="single" w:sz="4" w:space="0" w:color="auto"/>
            </w:tcBorders>
            <w:vAlign w:val="center"/>
          </w:tcPr>
          <w:p w:rsidR="00F74028" w:rsidRPr="008B1EB1" w:rsidRDefault="00F74028" w:rsidP="00D15677">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1440" w:type="dxa"/>
            <w:gridSpan w:val="2"/>
            <w:tcBorders>
              <w:left w:val="single" w:sz="4" w:space="0" w:color="auto"/>
              <w:right w:val="single" w:sz="4" w:space="0" w:color="auto"/>
            </w:tcBorders>
            <w:vAlign w:val="center"/>
          </w:tcPr>
          <w:p w:rsidR="00F74028" w:rsidRPr="008B1EB1" w:rsidRDefault="00F74028" w:rsidP="00D15677">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1440" w:type="dxa"/>
            <w:tcBorders>
              <w:left w:val="single" w:sz="4" w:space="0" w:color="auto"/>
            </w:tcBorders>
            <w:vAlign w:val="center"/>
          </w:tcPr>
          <w:p w:rsidR="00F74028" w:rsidRPr="008B1EB1" w:rsidRDefault="00F74028" w:rsidP="00D15677">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D15677">
        <w:trPr>
          <w:trHeight w:val="431"/>
        </w:trPr>
        <w:tc>
          <w:tcPr>
            <w:tcW w:w="10710" w:type="dxa"/>
            <w:gridSpan w:val="1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9719" w:type="dxa"/>
            <w:gridSpan w:val="11"/>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the origin and principles of logistics management</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9719" w:type="dxa"/>
            <w:gridSpan w:val="11"/>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To know the types of inventory control</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9719" w:type="dxa"/>
            <w:gridSpan w:val="11"/>
          </w:tcPr>
          <w:p w:rsidR="002604E8" w:rsidRPr="008B1EB1" w:rsidRDefault="002604E8" w:rsidP="00D15677">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gain insight on the importance of supply chain management</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9719" w:type="dxa"/>
            <w:gridSpan w:val="11"/>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sz w:val="24"/>
                <w:szCs w:val="24"/>
              </w:rPr>
              <w:t>To identify the Key Enablers in Supply Chain Improvement</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9719" w:type="dxa"/>
            <w:gridSpan w:val="11"/>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analyse the SCOR model</w:t>
            </w:r>
          </w:p>
        </w:tc>
      </w:tr>
      <w:tr w:rsidR="008B1EB1" w:rsidRPr="008B1EB1" w:rsidTr="00D15677">
        <w:tc>
          <w:tcPr>
            <w:tcW w:w="10710" w:type="dxa"/>
            <w:gridSpan w:val="12"/>
            <w:vAlign w:val="center"/>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D15677">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8048" w:type="dxa"/>
            <w:gridSpan w:val="9"/>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1671" w:type="dxa"/>
            <w:gridSpan w:val="2"/>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D15677">
        <w:trPr>
          <w:trHeight w:val="917"/>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8048" w:type="dxa"/>
            <w:gridSpan w:val="9"/>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Logistics Management</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1671" w:type="dxa"/>
            <w:gridSpan w:val="2"/>
            <w:vAlign w:val="center"/>
          </w:tcPr>
          <w:p w:rsidR="002604E8" w:rsidRPr="008B1EB1" w:rsidRDefault="003551E5"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9</w:t>
            </w:r>
          </w:p>
        </w:tc>
      </w:tr>
      <w:tr w:rsidR="008B1EB1" w:rsidRPr="008B1EB1" w:rsidTr="00D15677">
        <w:trPr>
          <w:trHeight w:val="899"/>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8048" w:type="dxa"/>
            <w:gridSpan w:val="9"/>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Transportation and Distribution</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sidRPr="008B1EB1">
              <w:rPr>
                <w:rFonts w:ascii="Times New Roman" w:hAnsi="Times New Roman" w:cs="Times New Roman"/>
                <w:sz w:val="24"/>
                <w:szCs w:val="24"/>
                <w:vertAlign w:val="superscript"/>
              </w:rPr>
              <w:t>st</w:t>
            </w:r>
            <w:r w:rsidRPr="008B1EB1">
              <w:rPr>
                <w:rFonts w:ascii="Times New Roman" w:hAnsi="Times New Roman" w:cs="Times New Roman"/>
                <w:sz w:val="24"/>
                <w:szCs w:val="24"/>
              </w:rPr>
              <w:t xml:space="preserve"> Century.</w:t>
            </w:r>
          </w:p>
        </w:tc>
        <w:tc>
          <w:tcPr>
            <w:tcW w:w="1671" w:type="dxa"/>
            <w:gridSpan w:val="2"/>
            <w:vAlign w:val="center"/>
          </w:tcPr>
          <w:p w:rsidR="002604E8" w:rsidRPr="008B1EB1" w:rsidRDefault="003551E5"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9</w:t>
            </w:r>
          </w:p>
        </w:tc>
      </w:tr>
      <w:tr w:rsidR="008B1EB1" w:rsidRPr="008B1EB1" w:rsidTr="003A5566">
        <w:trPr>
          <w:trHeight w:val="854"/>
        </w:trPr>
        <w:tc>
          <w:tcPr>
            <w:tcW w:w="991"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8048" w:type="dxa"/>
            <w:gridSpan w:val="9"/>
          </w:tcPr>
          <w:p w:rsidR="003551E5" w:rsidRPr="008B1EB1" w:rsidRDefault="003551E5"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Supply Chain Management </w:t>
            </w:r>
          </w:p>
          <w:p w:rsidR="003551E5" w:rsidRPr="008B1EB1" w:rsidRDefault="003551E5" w:rsidP="00D15677">
            <w:pPr>
              <w:jc w:val="both"/>
              <w:rPr>
                <w:rFonts w:ascii="Times New Roman" w:hAnsi="Times New Roman" w:cs="Times New Roman"/>
                <w:b/>
                <w:w w:val="104"/>
                <w:sz w:val="24"/>
                <w:szCs w:val="24"/>
              </w:rPr>
            </w:pPr>
            <w:r w:rsidRPr="008B1EB1">
              <w:rPr>
                <w:rFonts w:ascii="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1671"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3A5566">
        <w:trPr>
          <w:trHeight w:val="629"/>
        </w:trPr>
        <w:tc>
          <w:tcPr>
            <w:tcW w:w="991"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8048" w:type="dxa"/>
            <w:gridSpan w:val="9"/>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b/>
                <w:sz w:val="24"/>
                <w:szCs w:val="24"/>
              </w:rPr>
              <w:t>Supply Chain Drivers</w:t>
            </w:r>
          </w:p>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1671"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3A5566">
        <w:trPr>
          <w:trHeight w:val="809"/>
        </w:trPr>
        <w:tc>
          <w:tcPr>
            <w:tcW w:w="991"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8048" w:type="dxa"/>
            <w:gridSpan w:val="9"/>
          </w:tcPr>
          <w:p w:rsidR="003551E5" w:rsidRPr="008B1EB1" w:rsidRDefault="003551E5"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Aligning the Supply Chain with Business Strategy </w:t>
            </w:r>
          </w:p>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1671"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D15677">
        <w:trPr>
          <w:trHeight w:val="719"/>
        </w:trPr>
        <w:tc>
          <w:tcPr>
            <w:tcW w:w="991" w:type="dxa"/>
          </w:tcPr>
          <w:p w:rsidR="002604E8" w:rsidRPr="008B1EB1" w:rsidRDefault="002604E8" w:rsidP="00D15677">
            <w:pPr>
              <w:jc w:val="center"/>
              <w:rPr>
                <w:rFonts w:ascii="Times New Roman" w:hAnsi="Times New Roman" w:cs="Times New Roman"/>
                <w:sz w:val="24"/>
                <w:szCs w:val="24"/>
              </w:rPr>
            </w:pPr>
          </w:p>
        </w:tc>
        <w:tc>
          <w:tcPr>
            <w:tcW w:w="8048" w:type="dxa"/>
            <w:gridSpan w:val="9"/>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671" w:type="dxa"/>
            <w:gridSpan w:val="2"/>
            <w:vAlign w:val="center"/>
          </w:tcPr>
          <w:p w:rsidR="002604E8" w:rsidRPr="008B1EB1" w:rsidRDefault="003551E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45</w:t>
            </w:r>
          </w:p>
        </w:tc>
      </w:tr>
      <w:tr w:rsidR="008B1EB1" w:rsidRPr="008B1EB1" w:rsidTr="00D15677">
        <w:tc>
          <w:tcPr>
            <w:tcW w:w="10710" w:type="dxa"/>
            <w:gridSpan w:val="12"/>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THEORY 20% &amp; PROBLEMS 80%</w:t>
            </w:r>
          </w:p>
          <w:p w:rsidR="002604E8" w:rsidRPr="008B1EB1" w:rsidRDefault="002604E8" w:rsidP="00D15677">
            <w:pPr>
              <w:rPr>
                <w:rFonts w:ascii="Times New Roman" w:hAnsi="Times New Roman" w:cs="Times New Roman"/>
                <w:b/>
                <w:sz w:val="24"/>
                <w:szCs w:val="24"/>
              </w:rPr>
            </w:pPr>
          </w:p>
        </w:tc>
      </w:tr>
    </w:tbl>
    <w:p w:rsidR="002F69DE" w:rsidRDefault="002F69DE">
      <w:r>
        <w:br w:type="page"/>
      </w:r>
    </w:p>
    <w:tbl>
      <w:tblPr>
        <w:tblStyle w:val="TableGrid"/>
        <w:tblW w:w="10710" w:type="dxa"/>
        <w:tblInd w:w="-882" w:type="dxa"/>
        <w:tblLook w:val="04A0"/>
      </w:tblPr>
      <w:tblGrid>
        <w:gridCol w:w="991"/>
        <w:gridCol w:w="9719"/>
      </w:tblGrid>
      <w:tr w:rsidR="002F69DE" w:rsidRPr="008B1EB1" w:rsidTr="002F69DE">
        <w:tc>
          <w:tcPr>
            <w:tcW w:w="10710" w:type="dxa"/>
            <w:gridSpan w:val="2"/>
            <w:vAlign w:val="center"/>
          </w:tcPr>
          <w:p w:rsidR="002F69DE" w:rsidRPr="008B1EB1" w:rsidRDefault="002F69DE" w:rsidP="00D15677">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Course Outcomes</w:t>
            </w:r>
          </w:p>
        </w:tc>
      </w:tr>
      <w:tr w:rsidR="008B1EB1" w:rsidRPr="008B1EB1" w:rsidTr="00D15677">
        <w:trPr>
          <w:trHeight w:val="512"/>
        </w:trPr>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Examine the importance of Customer Service in Logistics Management</w:t>
            </w:r>
          </w:p>
        </w:tc>
      </w:tr>
      <w:tr w:rsidR="008B1EB1" w:rsidRPr="008B1EB1" w:rsidTr="00D15677">
        <w:trPr>
          <w:trHeight w:val="440"/>
        </w:trPr>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Develop an understanding on the Distribution Channel Management</w:t>
            </w:r>
          </w:p>
        </w:tc>
      </w:tr>
      <w:tr w:rsidR="008B1EB1" w:rsidRPr="008B1EB1" w:rsidTr="00D15677">
        <w:trPr>
          <w:trHeight w:val="440"/>
        </w:trPr>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Interpret the Global applications of supply chain managment</w:t>
            </w:r>
          </w:p>
        </w:tc>
      </w:tr>
      <w:tr w:rsidR="008B1EB1" w:rsidRPr="008B1EB1" w:rsidTr="00D15677">
        <w:trPr>
          <w:trHeight w:val="359"/>
        </w:trPr>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Understand the Inter Relation between Enablers and Levels of Supply Chain Improvement</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Identify the conflict resolution strategies</w:t>
            </w:r>
          </w:p>
        </w:tc>
      </w:tr>
      <w:tr w:rsidR="008B1EB1" w:rsidRPr="008B1EB1" w:rsidTr="00D15677">
        <w:trPr>
          <w:trHeight w:val="431"/>
        </w:trPr>
        <w:tc>
          <w:tcPr>
            <w:tcW w:w="1071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19" w:type="dxa"/>
          </w:tcPr>
          <w:p w:rsidR="002604E8" w:rsidRPr="008B1EB1" w:rsidRDefault="002604E8" w:rsidP="00D15677">
            <w:pPr>
              <w:tabs>
                <w:tab w:val="left" w:pos="7470"/>
              </w:tabs>
              <w:rPr>
                <w:rFonts w:ascii="Times New Roman" w:hAnsi="Times New Roman" w:cs="Times New Roman"/>
                <w:sz w:val="24"/>
                <w:szCs w:val="24"/>
              </w:rPr>
            </w:pPr>
            <w:r w:rsidRPr="008B1EB1">
              <w:rPr>
                <w:rFonts w:ascii="Times New Roman" w:hAnsi="Times New Roman" w:cs="Times New Roman"/>
                <w:sz w:val="24"/>
                <w:szCs w:val="24"/>
              </w:rPr>
              <w:t>G. Raghuram&amp; N. Rangaraj : Logistics and Supply Chain Management, Macmillan Publications, India.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19"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Martin Christopher: Logistics of Supply Chain Management: Creating Value adding Networks –FT Press, New Jersey, USA.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19"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D.K.Agrawal: Textbooks of LogisticsandSupply Chain Management, MacMillan Publications, India.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719"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Tan Miller (Author), Matthew J. LiberatoreLogistics Management: An Analytics-Based Approach, Business expert, New Jersey, USA.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9719" w:type="dxa"/>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Peter BolstorffSupply Chain Excellence: A Handbook for Dramatic Improvement Using the SCOR Model, Amazon publishing, Washington, USA.</w:t>
            </w:r>
          </w:p>
        </w:tc>
      </w:tr>
      <w:tr w:rsidR="008B1EB1" w:rsidRPr="008B1EB1" w:rsidTr="00D15677">
        <w:trPr>
          <w:trHeight w:val="431"/>
        </w:trPr>
        <w:tc>
          <w:tcPr>
            <w:tcW w:w="1071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Waters Donald, Logistics: Introduction to Supply Chain Management, Palgrave Macmillan Publications, India.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Christopher Martin, Logistics and Supply Chain Management: Creating Value–Adding Networks, FT Press, New Jersey, USA.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Dalmina Sanjay, Financial Supply Chain Management, MC Graw Hill Publishing Co. Pvt.,Ltd, Noida.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Robert F. Jacobs, William L. BerryManufacturing Planning and Control for Supply Chain Management: The CPIM Reference, 2nd Edition, McGraw Hill, Noida.</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9719"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 xml:space="preserve">Douglas Long International Logistics: Global Supply Chain Management, Springer Publications, New York. </w:t>
            </w:r>
          </w:p>
        </w:tc>
      </w:tr>
      <w:tr w:rsidR="008B1EB1" w:rsidRPr="008B1EB1" w:rsidTr="00D15677">
        <w:trPr>
          <w:trHeight w:val="431"/>
        </w:trPr>
        <w:tc>
          <w:tcPr>
            <w:tcW w:w="10710" w:type="dxa"/>
            <w:gridSpan w:val="2"/>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D15677">
        <w:trPr>
          <w:trHeight w:val="341"/>
        </w:trPr>
        <w:tc>
          <w:tcPr>
            <w:tcW w:w="1071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19" w:type="dxa"/>
            <w:vAlign w:val="center"/>
          </w:tcPr>
          <w:p w:rsidR="002604E8" w:rsidRPr="008B1EB1" w:rsidRDefault="00433D00" w:rsidP="00D15677">
            <w:pPr>
              <w:rPr>
                <w:rFonts w:ascii="Times New Roman" w:hAnsi="Times New Roman" w:cs="Times New Roman"/>
                <w:sz w:val="24"/>
                <w:szCs w:val="24"/>
              </w:rPr>
            </w:pPr>
            <w:hyperlink r:id="rId78" w:history="1">
              <w:r w:rsidR="002604E8" w:rsidRPr="008B1EB1">
                <w:rPr>
                  <w:rStyle w:val="Hyperlink"/>
                  <w:rFonts w:ascii="Times New Roman" w:hAnsi="Times New Roman" w:cs="Times New Roman"/>
                  <w:color w:val="auto"/>
                  <w:sz w:val="24"/>
                  <w:szCs w:val="24"/>
                  <w:u w:val="none"/>
                </w:rPr>
                <w:t>https://lapaas.com/logistics-management-overview-types-and-process/</w:t>
              </w:r>
            </w:hyperlink>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19" w:type="dxa"/>
            <w:vAlign w:val="center"/>
          </w:tcPr>
          <w:p w:rsidR="002604E8" w:rsidRPr="008B1EB1" w:rsidRDefault="00433D00" w:rsidP="00D15677">
            <w:pPr>
              <w:rPr>
                <w:rFonts w:ascii="Times New Roman" w:hAnsi="Times New Roman" w:cs="Times New Roman"/>
                <w:sz w:val="24"/>
                <w:szCs w:val="24"/>
              </w:rPr>
            </w:pPr>
            <w:hyperlink r:id="rId79" w:history="1">
              <w:r w:rsidR="002604E8" w:rsidRPr="008B1EB1">
                <w:rPr>
                  <w:rStyle w:val="Hyperlink"/>
                  <w:rFonts w:ascii="Times New Roman" w:hAnsi="Times New Roman" w:cs="Times New Roman"/>
                  <w:color w:val="auto"/>
                  <w:sz w:val="24"/>
                  <w:szCs w:val="24"/>
                  <w:u w:val="none"/>
                </w:rPr>
                <w:t>https://www.investopedia.com/terms/s/scm.asp</w:t>
              </w:r>
            </w:hyperlink>
          </w:p>
        </w:tc>
      </w:tr>
      <w:tr w:rsidR="008B1EB1" w:rsidRPr="008B1EB1" w:rsidTr="00D15677">
        <w:trPr>
          <w:trHeight w:val="431"/>
        </w:trPr>
        <w:tc>
          <w:tcPr>
            <w:tcW w:w="991"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19" w:type="dxa"/>
            <w:vAlign w:val="center"/>
          </w:tcPr>
          <w:p w:rsidR="002604E8" w:rsidRPr="008B1EB1" w:rsidRDefault="00433D00" w:rsidP="00D15677">
            <w:pPr>
              <w:rPr>
                <w:rFonts w:ascii="Times New Roman" w:hAnsi="Times New Roman" w:cs="Times New Roman"/>
                <w:sz w:val="24"/>
                <w:szCs w:val="24"/>
              </w:rPr>
            </w:pPr>
            <w:hyperlink r:id="rId80" w:history="1">
              <w:r w:rsidR="002604E8" w:rsidRPr="008B1EB1">
                <w:rPr>
                  <w:rStyle w:val="Hyperlink"/>
                  <w:rFonts w:ascii="Times New Roman" w:hAnsi="Times New Roman" w:cs="Times New Roman"/>
                  <w:color w:val="auto"/>
                  <w:sz w:val="24"/>
                  <w:szCs w:val="24"/>
                  <w:u w:val="none"/>
                </w:rPr>
                <w:t>https://scm.ncsu.edu/scm-articles/article/the-scor-model-for-supply-chain-strategic-decisions</w:t>
              </w:r>
            </w:hyperlink>
          </w:p>
        </w:tc>
      </w:tr>
    </w:tbl>
    <w:p w:rsidR="002604E8" w:rsidRPr="008B1EB1" w:rsidRDefault="002604E8" w:rsidP="002604E8">
      <w:pPr>
        <w:tabs>
          <w:tab w:val="left" w:pos="2122"/>
        </w:tabs>
        <w:rPr>
          <w:rFonts w:ascii="Times New Roman" w:hAnsi="Times New Roman" w:cs="Times New Roman"/>
          <w:sz w:val="24"/>
          <w:szCs w:val="24"/>
        </w:rPr>
      </w:pPr>
      <w:r w:rsidRPr="008B1EB1">
        <w:rPr>
          <w:rFonts w:ascii="Times New Roman" w:hAnsi="Times New Roman" w:cs="Times New Roman"/>
          <w:sz w:val="24"/>
          <w:szCs w:val="24"/>
        </w:rPr>
        <w:tab/>
      </w:r>
    </w:p>
    <w:p w:rsidR="002604E8" w:rsidRPr="008B1EB1" w:rsidRDefault="002604E8" w:rsidP="002604E8">
      <w:pPr>
        <w:rPr>
          <w:rFonts w:ascii="Times New Roman" w:hAnsi="Times New Roman" w:cs="Times New Roman"/>
          <w:b/>
          <w:sz w:val="24"/>
          <w:szCs w:val="24"/>
        </w:rPr>
      </w:pPr>
    </w:p>
    <w:p w:rsidR="002604E8" w:rsidRPr="008B1EB1" w:rsidRDefault="002604E8" w:rsidP="002604E8">
      <w:pPr>
        <w:rPr>
          <w:rFonts w:ascii="Times New Roman" w:hAnsi="Times New Roman" w:cs="Times New Roman"/>
          <w:b/>
          <w:sz w:val="24"/>
          <w:szCs w:val="24"/>
        </w:rPr>
      </w:pPr>
    </w:p>
    <w:p w:rsidR="002604E8" w:rsidRPr="008B1EB1" w:rsidRDefault="002604E8" w:rsidP="002604E8">
      <w:pPr>
        <w:rPr>
          <w:rFonts w:ascii="Times New Roman" w:hAnsi="Times New Roman" w:cs="Times New Roman"/>
          <w:b/>
          <w:sz w:val="24"/>
          <w:szCs w:val="24"/>
        </w:rPr>
      </w:pPr>
      <w:r w:rsidRPr="008B1EB1">
        <w:rPr>
          <w:rFonts w:ascii="Times New Roman" w:hAnsi="Times New Roman" w:cs="Times New Roman"/>
          <w:b/>
          <w:sz w:val="24"/>
          <w:szCs w:val="24"/>
        </w:rPr>
        <w:br w:type="page"/>
      </w:r>
    </w:p>
    <w:p w:rsidR="002604E8" w:rsidRPr="008B1EB1" w:rsidRDefault="002604E8" w:rsidP="002F69DE">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2F69DE">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CO1</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649"/>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33"/>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TOTAL</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14</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2604E8"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AVERAGE</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2.4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2.8</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r>
    </w:tbl>
    <w:p w:rsidR="002604E8" w:rsidRPr="008B1EB1" w:rsidRDefault="002604E8" w:rsidP="002604E8">
      <w:pPr>
        <w:tabs>
          <w:tab w:val="left" w:pos="2122"/>
        </w:tabs>
        <w:rPr>
          <w:rFonts w:ascii="Times New Roman" w:hAnsi="Times New Roman" w:cs="Times New Roman"/>
          <w:sz w:val="24"/>
          <w:szCs w:val="24"/>
        </w:rPr>
      </w:pPr>
    </w:p>
    <w:p w:rsidR="002F69DE" w:rsidRPr="00E33DE5" w:rsidRDefault="002F69DE" w:rsidP="002F69DE">
      <w:pPr>
        <w:pStyle w:val="f5"/>
        <w:jc w:val="center"/>
      </w:pPr>
      <w:r w:rsidRPr="00E33DE5">
        <w:t>3 – Strong, 2- Medium, 1- Low</w:t>
      </w:r>
    </w:p>
    <w:p w:rsidR="002604E8" w:rsidRPr="008B1EB1" w:rsidRDefault="002604E8" w:rsidP="002604E8">
      <w:pPr>
        <w:tabs>
          <w:tab w:val="left" w:pos="2122"/>
        </w:tabs>
        <w:rPr>
          <w:rFonts w:ascii="Times New Roman" w:hAnsi="Times New Roman" w:cs="Times New Roman"/>
          <w:sz w:val="24"/>
          <w:szCs w:val="24"/>
        </w:rPr>
      </w:pPr>
    </w:p>
    <w:p w:rsidR="002604E8" w:rsidRPr="008B1EB1" w:rsidRDefault="002604E8" w:rsidP="002604E8">
      <w:pPr>
        <w:tabs>
          <w:tab w:val="left" w:pos="2122"/>
        </w:tabs>
        <w:rPr>
          <w:rFonts w:ascii="Times New Roman" w:hAnsi="Times New Roman" w:cs="Times New Roman"/>
          <w:sz w:val="24"/>
          <w:szCs w:val="24"/>
        </w:rPr>
      </w:pPr>
    </w:p>
    <w:p w:rsidR="002604E8" w:rsidRPr="008B1EB1" w:rsidRDefault="002604E8" w:rsidP="002604E8">
      <w:pPr>
        <w:tabs>
          <w:tab w:val="left" w:pos="2122"/>
        </w:tabs>
        <w:rPr>
          <w:rFonts w:ascii="Times New Roman" w:hAnsi="Times New Roman" w:cs="Times New Roman"/>
          <w:sz w:val="24"/>
          <w:szCs w:val="24"/>
        </w:rPr>
      </w:pPr>
    </w:p>
    <w:p w:rsidR="002604E8" w:rsidRPr="008B1EB1" w:rsidRDefault="002604E8" w:rsidP="002604E8">
      <w:pPr>
        <w:tabs>
          <w:tab w:val="left" w:pos="2122"/>
        </w:tabs>
        <w:rPr>
          <w:rFonts w:ascii="Times New Roman" w:hAnsi="Times New Roman" w:cs="Times New Roman"/>
          <w:sz w:val="24"/>
          <w:szCs w:val="24"/>
        </w:rPr>
      </w:pPr>
    </w:p>
    <w:p w:rsidR="002604E8" w:rsidRPr="008B1EB1" w:rsidRDefault="002604E8">
      <w:pPr>
        <w:rPr>
          <w:rFonts w:ascii="Times New Roman" w:hAnsi="Times New Roman" w:cs="Times New Roman"/>
          <w:b/>
          <w:sz w:val="24"/>
          <w:szCs w:val="24"/>
          <w:lang w:val="en-IN"/>
        </w:rPr>
      </w:pPr>
      <w:r w:rsidRPr="008B1EB1">
        <w:rPr>
          <w:rFonts w:ascii="Times New Roman" w:hAnsi="Times New Roman" w:cs="Times New Roman"/>
          <w:b/>
          <w:sz w:val="24"/>
          <w:szCs w:val="24"/>
          <w:lang w:val="en-IN"/>
        </w:rPr>
        <w:br w:type="page"/>
      </w:r>
    </w:p>
    <w:p w:rsidR="00BE1382" w:rsidRPr="008B1EB1" w:rsidRDefault="00BE1382">
      <w:pPr>
        <w:ind w:left="720" w:hanging="720"/>
        <w:jc w:val="center"/>
        <w:rPr>
          <w:rFonts w:ascii="Times New Roman" w:hAnsi="Times New Roman" w:cs="Times New Roman"/>
          <w:b/>
          <w:sz w:val="24"/>
          <w:szCs w:val="24"/>
          <w:lang w:val="en-IN"/>
        </w:rPr>
      </w:pPr>
    </w:p>
    <w:p w:rsidR="002604E8" w:rsidRPr="008B1EB1" w:rsidRDefault="00467512" w:rsidP="002604E8">
      <w:pPr>
        <w:ind w:left="720" w:hanging="720"/>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SECOND YEAR – SEMESTER </w:t>
      </w:r>
      <w:r w:rsidR="004F1320"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IV</w:t>
      </w:r>
    </w:p>
    <w:p w:rsidR="004F1320" w:rsidRPr="008B1EB1" w:rsidRDefault="004F1320" w:rsidP="002604E8">
      <w:pPr>
        <w:ind w:left="720" w:hanging="720"/>
        <w:jc w:val="center"/>
        <w:rPr>
          <w:rFonts w:ascii="Times New Roman" w:hAnsi="Times New Roman" w:cs="Times New Roman"/>
          <w:b/>
          <w:bCs/>
          <w:sz w:val="28"/>
          <w:szCs w:val="28"/>
        </w:rPr>
      </w:pPr>
      <w:r w:rsidRPr="008B1EB1">
        <w:rPr>
          <w:rFonts w:ascii="Times New Roman" w:hAnsi="Times New Roman" w:cs="Times New Roman"/>
          <w:b/>
          <w:sz w:val="28"/>
          <w:szCs w:val="28"/>
        </w:rPr>
        <w:t>Elective IV- Consumerism &amp; Consumer Protection</w:t>
      </w:r>
    </w:p>
    <w:tbl>
      <w:tblPr>
        <w:tblStyle w:val="TableGrid"/>
        <w:tblW w:w="10710" w:type="dxa"/>
        <w:tblInd w:w="-882" w:type="dxa"/>
        <w:tblLook w:val="04A0"/>
      </w:tblPr>
      <w:tblGrid>
        <w:gridCol w:w="990"/>
        <w:gridCol w:w="720"/>
        <w:gridCol w:w="630"/>
        <w:gridCol w:w="450"/>
        <w:gridCol w:w="450"/>
        <w:gridCol w:w="720"/>
        <w:gridCol w:w="1170"/>
        <w:gridCol w:w="1530"/>
        <w:gridCol w:w="1080"/>
        <w:gridCol w:w="1257"/>
        <w:gridCol w:w="273"/>
        <w:gridCol w:w="1440"/>
      </w:tblGrid>
      <w:tr w:rsidR="008B1EB1" w:rsidRPr="008B1EB1" w:rsidTr="002F69DE">
        <w:trPr>
          <w:cantSplit/>
          <w:trHeight w:val="620"/>
        </w:trPr>
        <w:tc>
          <w:tcPr>
            <w:tcW w:w="1710" w:type="dxa"/>
            <w:gridSpan w:val="2"/>
            <w:vMerge w:val="restart"/>
          </w:tcPr>
          <w:p w:rsidR="00933E6E" w:rsidRPr="008B1EB1" w:rsidRDefault="002F69DE" w:rsidP="002F69DE">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63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45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45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72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117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1530" w:type="dxa"/>
            <w:vMerge w:val="restart"/>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4050" w:type="dxa"/>
            <w:gridSpan w:val="4"/>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14127F">
        <w:trPr>
          <w:cantSplit/>
          <w:trHeight w:val="638"/>
        </w:trPr>
        <w:tc>
          <w:tcPr>
            <w:tcW w:w="1710" w:type="dxa"/>
            <w:gridSpan w:val="2"/>
            <w:vMerge/>
            <w:textDirection w:val="btLr"/>
          </w:tcPr>
          <w:p w:rsidR="00933E6E" w:rsidRPr="008B1EB1" w:rsidRDefault="00933E6E" w:rsidP="00D15677">
            <w:pPr>
              <w:ind w:left="113" w:right="113"/>
              <w:rPr>
                <w:rFonts w:ascii="Times New Roman" w:hAnsi="Times New Roman" w:cs="Times New Roman"/>
                <w:b/>
                <w:sz w:val="24"/>
                <w:szCs w:val="24"/>
              </w:rPr>
            </w:pPr>
          </w:p>
        </w:tc>
        <w:tc>
          <w:tcPr>
            <w:tcW w:w="630" w:type="dxa"/>
            <w:vMerge/>
          </w:tcPr>
          <w:p w:rsidR="00933E6E" w:rsidRPr="008B1EB1" w:rsidRDefault="00933E6E" w:rsidP="0014127F">
            <w:pPr>
              <w:jc w:val="center"/>
              <w:rPr>
                <w:rFonts w:ascii="Times New Roman" w:hAnsi="Times New Roman" w:cs="Times New Roman"/>
                <w:b/>
                <w:sz w:val="24"/>
                <w:szCs w:val="24"/>
              </w:rPr>
            </w:pPr>
          </w:p>
        </w:tc>
        <w:tc>
          <w:tcPr>
            <w:tcW w:w="450" w:type="dxa"/>
            <w:vMerge/>
          </w:tcPr>
          <w:p w:rsidR="00933E6E" w:rsidRPr="008B1EB1" w:rsidRDefault="00933E6E" w:rsidP="0014127F">
            <w:pPr>
              <w:jc w:val="center"/>
              <w:rPr>
                <w:rFonts w:ascii="Times New Roman" w:hAnsi="Times New Roman" w:cs="Times New Roman"/>
                <w:b/>
                <w:sz w:val="24"/>
                <w:szCs w:val="24"/>
              </w:rPr>
            </w:pPr>
          </w:p>
        </w:tc>
        <w:tc>
          <w:tcPr>
            <w:tcW w:w="450" w:type="dxa"/>
            <w:vMerge/>
          </w:tcPr>
          <w:p w:rsidR="00933E6E" w:rsidRPr="008B1EB1" w:rsidRDefault="00933E6E" w:rsidP="0014127F">
            <w:pPr>
              <w:jc w:val="center"/>
              <w:rPr>
                <w:rFonts w:ascii="Times New Roman" w:hAnsi="Times New Roman" w:cs="Times New Roman"/>
                <w:b/>
                <w:sz w:val="24"/>
                <w:szCs w:val="24"/>
              </w:rPr>
            </w:pPr>
          </w:p>
        </w:tc>
        <w:tc>
          <w:tcPr>
            <w:tcW w:w="720" w:type="dxa"/>
            <w:vMerge/>
          </w:tcPr>
          <w:p w:rsidR="00933E6E" w:rsidRPr="008B1EB1" w:rsidRDefault="00933E6E" w:rsidP="0014127F">
            <w:pPr>
              <w:jc w:val="center"/>
              <w:rPr>
                <w:rFonts w:ascii="Times New Roman" w:hAnsi="Times New Roman" w:cs="Times New Roman"/>
                <w:b/>
                <w:sz w:val="24"/>
                <w:szCs w:val="24"/>
              </w:rPr>
            </w:pPr>
          </w:p>
        </w:tc>
        <w:tc>
          <w:tcPr>
            <w:tcW w:w="1170" w:type="dxa"/>
            <w:vMerge/>
          </w:tcPr>
          <w:p w:rsidR="00933E6E" w:rsidRPr="008B1EB1" w:rsidRDefault="00933E6E" w:rsidP="0014127F">
            <w:pPr>
              <w:jc w:val="center"/>
              <w:rPr>
                <w:rFonts w:ascii="Times New Roman" w:hAnsi="Times New Roman" w:cs="Times New Roman"/>
                <w:b/>
                <w:sz w:val="24"/>
                <w:szCs w:val="24"/>
              </w:rPr>
            </w:pPr>
          </w:p>
        </w:tc>
        <w:tc>
          <w:tcPr>
            <w:tcW w:w="1530" w:type="dxa"/>
            <w:vMerge/>
          </w:tcPr>
          <w:p w:rsidR="00933E6E" w:rsidRPr="008B1EB1" w:rsidRDefault="00933E6E" w:rsidP="0014127F">
            <w:pPr>
              <w:jc w:val="center"/>
              <w:rPr>
                <w:rFonts w:ascii="Times New Roman" w:hAnsi="Times New Roman" w:cs="Times New Roman"/>
                <w:b/>
                <w:sz w:val="24"/>
                <w:szCs w:val="24"/>
              </w:rPr>
            </w:pPr>
          </w:p>
        </w:tc>
        <w:tc>
          <w:tcPr>
            <w:tcW w:w="1080" w:type="dxa"/>
            <w:tcBorders>
              <w:right w:val="single" w:sz="4" w:space="0" w:color="auto"/>
            </w:tcBorders>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1530" w:type="dxa"/>
            <w:gridSpan w:val="2"/>
            <w:tcBorders>
              <w:left w:val="single" w:sz="4" w:space="0" w:color="auto"/>
              <w:right w:val="single" w:sz="4" w:space="0" w:color="auto"/>
            </w:tcBorders>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1440" w:type="dxa"/>
            <w:tcBorders>
              <w:left w:val="single" w:sz="4" w:space="0" w:color="auto"/>
            </w:tcBorders>
          </w:tcPr>
          <w:p w:rsidR="00933E6E" w:rsidRPr="008B1EB1" w:rsidRDefault="00933E6E" w:rsidP="0014127F">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D03D6B">
        <w:trPr>
          <w:trHeight w:val="530"/>
        </w:trPr>
        <w:tc>
          <w:tcPr>
            <w:tcW w:w="1710" w:type="dxa"/>
            <w:gridSpan w:val="2"/>
          </w:tcPr>
          <w:p w:rsidR="00933E6E" w:rsidRPr="008B1EB1" w:rsidRDefault="00933E6E" w:rsidP="00D15677">
            <w:pPr>
              <w:rPr>
                <w:rFonts w:ascii="Times New Roman" w:hAnsi="Times New Roman" w:cs="Times New Roman"/>
                <w:sz w:val="24"/>
                <w:szCs w:val="24"/>
              </w:rPr>
            </w:pPr>
          </w:p>
        </w:tc>
        <w:tc>
          <w:tcPr>
            <w:tcW w:w="630" w:type="dxa"/>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50" w:type="dxa"/>
          </w:tcPr>
          <w:p w:rsidR="00933E6E" w:rsidRPr="008B1EB1" w:rsidRDefault="00933E6E" w:rsidP="0014127F">
            <w:pPr>
              <w:jc w:val="center"/>
              <w:rPr>
                <w:rFonts w:ascii="Times New Roman" w:hAnsi="Times New Roman" w:cs="Times New Roman"/>
                <w:sz w:val="24"/>
                <w:szCs w:val="24"/>
              </w:rPr>
            </w:pPr>
          </w:p>
        </w:tc>
        <w:tc>
          <w:tcPr>
            <w:tcW w:w="450" w:type="dxa"/>
          </w:tcPr>
          <w:p w:rsidR="00933E6E" w:rsidRPr="008B1EB1" w:rsidRDefault="00933E6E" w:rsidP="0014127F">
            <w:pPr>
              <w:jc w:val="center"/>
              <w:rPr>
                <w:rFonts w:ascii="Times New Roman" w:hAnsi="Times New Roman" w:cs="Times New Roman"/>
                <w:sz w:val="24"/>
                <w:szCs w:val="24"/>
              </w:rPr>
            </w:pPr>
          </w:p>
        </w:tc>
        <w:tc>
          <w:tcPr>
            <w:tcW w:w="720" w:type="dxa"/>
          </w:tcPr>
          <w:p w:rsidR="00933E6E" w:rsidRPr="008B1EB1" w:rsidRDefault="00933E6E" w:rsidP="0014127F">
            <w:pPr>
              <w:jc w:val="center"/>
              <w:rPr>
                <w:rFonts w:ascii="Times New Roman" w:hAnsi="Times New Roman" w:cs="Times New Roman"/>
                <w:sz w:val="24"/>
                <w:szCs w:val="24"/>
              </w:rPr>
            </w:pPr>
          </w:p>
        </w:tc>
        <w:tc>
          <w:tcPr>
            <w:tcW w:w="1170" w:type="dxa"/>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1530" w:type="dxa"/>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1080" w:type="dxa"/>
            <w:tcBorders>
              <w:right w:val="single" w:sz="4" w:space="0" w:color="auto"/>
            </w:tcBorders>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1530" w:type="dxa"/>
            <w:gridSpan w:val="2"/>
            <w:tcBorders>
              <w:left w:val="single" w:sz="4" w:space="0" w:color="auto"/>
              <w:right w:val="single" w:sz="4" w:space="0" w:color="auto"/>
            </w:tcBorders>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1440" w:type="dxa"/>
            <w:tcBorders>
              <w:left w:val="single" w:sz="4" w:space="0" w:color="auto"/>
            </w:tcBorders>
          </w:tcPr>
          <w:p w:rsidR="00933E6E" w:rsidRPr="008B1EB1" w:rsidRDefault="00933E6E" w:rsidP="0014127F">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D15677">
        <w:trPr>
          <w:trHeight w:val="431"/>
        </w:trPr>
        <w:tc>
          <w:tcPr>
            <w:tcW w:w="10710" w:type="dxa"/>
            <w:gridSpan w:val="1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D15677">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9720" w:type="dxa"/>
            <w:gridSpan w:val="11"/>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the nature of consumers and consumerism</w:t>
            </w:r>
          </w:p>
        </w:tc>
      </w:tr>
      <w:tr w:rsidR="008B1EB1" w:rsidRPr="008B1EB1" w:rsidTr="00D15677">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972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To know how consumers are exploited</w:t>
            </w:r>
          </w:p>
        </w:tc>
      </w:tr>
      <w:tr w:rsidR="008B1EB1" w:rsidRPr="008B1EB1" w:rsidTr="00D15677">
        <w:trPr>
          <w:trHeight w:val="111"/>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9720" w:type="dxa"/>
            <w:gridSpan w:val="11"/>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be familiar with consumer rights and duties</w:t>
            </w:r>
          </w:p>
        </w:tc>
      </w:tr>
      <w:tr w:rsidR="008B1EB1" w:rsidRPr="008B1EB1" w:rsidTr="00D15677">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9720" w:type="dxa"/>
            <w:gridSpan w:val="11"/>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learn about Consumer Protection Act</w:t>
            </w:r>
          </w:p>
        </w:tc>
      </w:tr>
      <w:tr w:rsidR="008B1EB1" w:rsidRPr="008B1EB1" w:rsidTr="00D15677">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9720" w:type="dxa"/>
            <w:gridSpan w:val="11"/>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gain insights into consumerism in India.</w:t>
            </w:r>
          </w:p>
        </w:tc>
      </w:tr>
      <w:tr w:rsidR="008B1EB1" w:rsidRPr="008B1EB1" w:rsidTr="00D15677">
        <w:tc>
          <w:tcPr>
            <w:tcW w:w="10710" w:type="dxa"/>
            <w:gridSpan w:val="12"/>
            <w:vAlign w:val="center"/>
          </w:tcPr>
          <w:p w:rsidR="002604E8" w:rsidRPr="008B1EB1" w:rsidRDefault="002604E8" w:rsidP="00D15677">
            <w:pPr>
              <w:pStyle w:val="Normal1"/>
              <w:pBdr>
                <w:top w:val="nil"/>
                <w:left w:val="nil"/>
                <w:bottom w:val="nil"/>
                <w:right w:val="nil"/>
                <w:between w:val="nil"/>
              </w:pBdr>
              <w:rPr>
                <w:rFonts w:ascii="Times New Roman" w:eastAsia="Times New Roman" w:hAnsi="Times New Roman" w:cs="Times New Roman"/>
                <w:sz w:val="24"/>
                <w:szCs w:val="24"/>
              </w:rPr>
            </w:pPr>
            <w:r w:rsidRPr="008B1EB1">
              <w:rPr>
                <w:rFonts w:ascii="Times New Roman" w:hAnsi="Times New Roman" w:cs="Times New Roman"/>
                <w:b/>
                <w:sz w:val="24"/>
                <w:szCs w:val="24"/>
              </w:rPr>
              <w:t>Prerequisite: Should have studied Commerce in XII Std</w:t>
            </w:r>
          </w:p>
        </w:tc>
      </w:tr>
      <w:tr w:rsidR="008B1EB1" w:rsidRPr="008B1EB1" w:rsidTr="00933E6E">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8007" w:type="dxa"/>
            <w:gridSpan w:val="9"/>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1713" w:type="dxa"/>
            <w:gridSpan w:val="2"/>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933E6E">
        <w:trPr>
          <w:trHeight w:val="917"/>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8007" w:type="dxa"/>
            <w:gridSpan w:val="9"/>
          </w:tcPr>
          <w:p w:rsidR="002604E8" w:rsidRPr="008B1EB1" w:rsidRDefault="002604E8" w:rsidP="00D15677">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Consumerism</w:t>
            </w:r>
          </w:p>
          <w:p w:rsidR="002604E8" w:rsidRPr="008B1EB1" w:rsidRDefault="002604E8"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Meaning of Consumer and Customer -Consumer Movements – Historical Perspectives-Concept of Consumerism –Need and Importance.</w:t>
            </w:r>
          </w:p>
        </w:tc>
        <w:tc>
          <w:tcPr>
            <w:tcW w:w="1713" w:type="dxa"/>
            <w:gridSpan w:val="2"/>
          </w:tcPr>
          <w:p w:rsidR="002604E8" w:rsidRPr="008B1EB1" w:rsidRDefault="003551E5"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9</w:t>
            </w:r>
          </w:p>
        </w:tc>
      </w:tr>
      <w:tr w:rsidR="008B1EB1" w:rsidRPr="008B1EB1" w:rsidTr="00933E6E">
        <w:trPr>
          <w:trHeight w:val="899"/>
        </w:trPr>
        <w:tc>
          <w:tcPr>
            <w:tcW w:w="990"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8007" w:type="dxa"/>
            <w:gridSpan w:val="9"/>
          </w:tcPr>
          <w:p w:rsidR="003551E5" w:rsidRPr="008B1EB1" w:rsidRDefault="003551E5" w:rsidP="00D15677">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Consumer Exploitation </w:t>
            </w:r>
          </w:p>
          <w:p w:rsidR="003551E5" w:rsidRPr="008B1EB1" w:rsidRDefault="003551E5"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Meaning and Causes of Consumer Exploitation- Forms of Consumer - Exploitation – Underweight Measures, High Prices, Substandard Quality, Poor or Inadequate After Sales Services- Challenges of Consumer Exploitation.</w:t>
            </w:r>
          </w:p>
        </w:tc>
        <w:tc>
          <w:tcPr>
            <w:tcW w:w="1713"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933E6E">
        <w:trPr>
          <w:trHeight w:val="854"/>
        </w:trPr>
        <w:tc>
          <w:tcPr>
            <w:tcW w:w="990"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8007" w:type="dxa"/>
            <w:gridSpan w:val="9"/>
          </w:tcPr>
          <w:p w:rsidR="003551E5" w:rsidRPr="008B1EB1" w:rsidRDefault="003551E5" w:rsidP="00D15677">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Consumer Rights and Duties </w:t>
            </w:r>
          </w:p>
          <w:p w:rsidR="003551E5" w:rsidRPr="008B1EB1" w:rsidRDefault="003551E5"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Consumer Rights – John F Kennedy’s Consumer Bill of Rights. -Types of Consumer Rights – Right to Safety, Right to Information (RTI), Right to Redressal, Right to Consumer Education -Duties of Consumers.</w:t>
            </w:r>
          </w:p>
        </w:tc>
        <w:tc>
          <w:tcPr>
            <w:tcW w:w="1713"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933E6E">
        <w:trPr>
          <w:trHeight w:val="629"/>
        </w:trPr>
        <w:tc>
          <w:tcPr>
            <w:tcW w:w="990"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8007" w:type="dxa"/>
            <w:gridSpan w:val="9"/>
          </w:tcPr>
          <w:p w:rsidR="003551E5" w:rsidRPr="008B1EB1" w:rsidRDefault="003551E5" w:rsidP="00D15677">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Consumerism in India</w:t>
            </w:r>
          </w:p>
          <w:p w:rsidR="003551E5" w:rsidRPr="008B1EB1" w:rsidRDefault="003551E5"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Reasons for the Growth of Consumerism in India - Recent Trends in Consumerism - Problems Faced by Consumers in India.</w:t>
            </w:r>
          </w:p>
        </w:tc>
        <w:tc>
          <w:tcPr>
            <w:tcW w:w="1713"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933E6E">
        <w:trPr>
          <w:trHeight w:val="809"/>
        </w:trPr>
        <w:tc>
          <w:tcPr>
            <w:tcW w:w="990" w:type="dxa"/>
            <w:vAlign w:val="center"/>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8007" w:type="dxa"/>
            <w:gridSpan w:val="9"/>
          </w:tcPr>
          <w:p w:rsidR="003551E5" w:rsidRPr="008B1EB1" w:rsidRDefault="003551E5" w:rsidP="00D15677">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Consumer Protection Act 2019</w:t>
            </w:r>
          </w:p>
          <w:p w:rsidR="003551E5" w:rsidRPr="008B1EB1" w:rsidRDefault="003551E5"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 xml:space="preserve">Consumer Protection Council – Central, State, Districts Consumer Protection </w:t>
            </w:r>
          </w:p>
          <w:p w:rsidR="003551E5" w:rsidRPr="008B1EB1" w:rsidRDefault="003551E5" w:rsidP="00D15677">
            <w:pPr>
              <w:pStyle w:val="Normal1"/>
              <w:jc w:val="both"/>
              <w:rPr>
                <w:rFonts w:ascii="Times New Roman" w:hAnsi="Times New Roman" w:cs="Times New Roman"/>
                <w:sz w:val="24"/>
                <w:szCs w:val="24"/>
              </w:rPr>
            </w:pPr>
            <w:r w:rsidRPr="008B1EB1">
              <w:rPr>
                <w:rFonts w:ascii="Times New Roman" w:hAnsi="Times New Roman" w:cs="Times New Roman"/>
                <w:sz w:val="24"/>
                <w:szCs w:val="24"/>
              </w:rPr>
              <w:t>Councils- Consumer Dispute Redressal Mechanism.</w:t>
            </w:r>
          </w:p>
        </w:tc>
        <w:tc>
          <w:tcPr>
            <w:tcW w:w="1713" w:type="dxa"/>
            <w:gridSpan w:val="2"/>
          </w:tcPr>
          <w:p w:rsidR="003551E5" w:rsidRPr="008B1EB1" w:rsidRDefault="003551E5" w:rsidP="003551E5">
            <w:pPr>
              <w:jc w:val="center"/>
              <w:rPr>
                <w:rFonts w:ascii="Times New Roman" w:hAnsi="Times New Roman" w:cs="Times New Roman"/>
                <w:sz w:val="24"/>
                <w:szCs w:val="24"/>
              </w:rPr>
            </w:pPr>
            <w:r w:rsidRPr="008B1EB1">
              <w:rPr>
                <w:rFonts w:ascii="Times New Roman" w:hAnsi="Times New Roman" w:cs="Times New Roman"/>
                <w:b/>
                <w:bCs/>
                <w:sz w:val="24"/>
                <w:szCs w:val="24"/>
              </w:rPr>
              <w:t>9</w:t>
            </w:r>
          </w:p>
        </w:tc>
      </w:tr>
      <w:tr w:rsidR="008B1EB1" w:rsidRPr="008B1EB1" w:rsidTr="00933E6E">
        <w:tc>
          <w:tcPr>
            <w:tcW w:w="990" w:type="dxa"/>
          </w:tcPr>
          <w:p w:rsidR="002604E8" w:rsidRPr="008B1EB1" w:rsidRDefault="002604E8" w:rsidP="00D15677">
            <w:pPr>
              <w:jc w:val="center"/>
              <w:rPr>
                <w:rFonts w:ascii="Times New Roman" w:hAnsi="Times New Roman" w:cs="Times New Roman"/>
                <w:sz w:val="24"/>
                <w:szCs w:val="24"/>
              </w:rPr>
            </w:pPr>
          </w:p>
        </w:tc>
        <w:tc>
          <w:tcPr>
            <w:tcW w:w="8007" w:type="dxa"/>
            <w:gridSpan w:val="9"/>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713" w:type="dxa"/>
            <w:gridSpan w:val="2"/>
          </w:tcPr>
          <w:p w:rsidR="002604E8" w:rsidRPr="008B1EB1" w:rsidRDefault="003551E5" w:rsidP="003551E5">
            <w:pPr>
              <w:jc w:val="center"/>
              <w:rPr>
                <w:rFonts w:ascii="Times New Roman" w:hAnsi="Times New Roman" w:cs="Times New Roman"/>
                <w:b/>
                <w:sz w:val="24"/>
                <w:szCs w:val="24"/>
              </w:rPr>
            </w:pPr>
            <w:r w:rsidRPr="008B1EB1">
              <w:rPr>
                <w:rFonts w:ascii="Times New Roman" w:hAnsi="Times New Roman" w:cs="Times New Roman"/>
                <w:b/>
                <w:sz w:val="24"/>
                <w:szCs w:val="24"/>
              </w:rPr>
              <w:t>45</w:t>
            </w:r>
          </w:p>
        </w:tc>
      </w:tr>
      <w:tr w:rsidR="008B1EB1" w:rsidRPr="008B1EB1" w:rsidTr="00D15677">
        <w:tc>
          <w:tcPr>
            <w:tcW w:w="99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w:t>
            </w:r>
          </w:p>
        </w:tc>
        <w:tc>
          <w:tcPr>
            <w:tcW w:w="9720" w:type="dxa"/>
            <w:gridSpan w:val="11"/>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D15677">
        <w:trPr>
          <w:trHeight w:val="512"/>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9720" w:type="dxa"/>
            <w:gridSpan w:val="11"/>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Remember  and recall aspects in consumerism</w:t>
            </w:r>
          </w:p>
        </w:tc>
      </w:tr>
      <w:tr w:rsidR="008B1EB1" w:rsidRPr="008B1EB1" w:rsidTr="00D15677">
        <w:trPr>
          <w:trHeight w:val="440"/>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9720" w:type="dxa"/>
            <w:gridSpan w:val="11"/>
            <w:vAlign w:val="center"/>
          </w:tcPr>
          <w:p w:rsidR="002604E8" w:rsidRPr="008B1EB1" w:rsidRDefault="002604E8" w:rsidP="00D15677">
            <w:pPr>
              <w:rPr>
                <w:rFonts w:ascii="Times New Roman" w:hAnsi="Times New Roman" w:cs="Times New Roman"/>
                <w:b/>
                <w:sz w:val="24"/>
                <w:szCs w:val="24"/>
              </w:rPr>
            </w:pPr>
            <w:r w:rsidRPr="008B1EB1">
              <w:rPr>
                <w:rFonts w:ascii="Times New Roman" w:eastAsia="Times New Roman" w:hAnsi="Times New Roman" w:cs="Times New Roman"/>
                <w:sz w:val="24"/>
                <w:szCs w:val="24"/>
              </w:rPr>
              <w:t>Identify the reasons for consumer exploitation</w:t>
            </w:r>
          </w:p>
        </w:tc>
      </w:tr>
      <w:tr w:rsidR="008B1EB1" w:rsidRPr="008B1EB1" w:rsidTr="00D15677">
        <w:trPr>
          <w:trHeight w:val="440"/>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9720" w:type="dxa"/>
            <w:gridSpan w:val="11"/>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Discover the rights and duties of a consumer</w:t>
            </w:r>
          </w:p>
        </w:tc>
      </w:tr>
      <w:tr w:rsidR="008B1EB1" w:rsidRPr="008B1EB1" w:rsidTr="00D15677">
        <w:trPr>
          <w:trHeight w:val="359"/>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9720" w:type="dxa"/>
            <w:gridSpan w:val="11"/>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Create an environment which protects the consumers in India</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9720" w:type="dxa"/>
            <w:gridSpan w:val="11"/>
            <w:vAlign w:val="center"/>
          </w:tcPr>
          <w:p w:rsidR="002604E8" w:rsidRPr="008B1EB1" w:rsidRDefault="002604E8" w:rsidP="00D15677">
            <w:pPr>
              <w:pStyle w:val="Normal1"/>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Critically appraise the consumer Protection Act</w:t>
            </w:r>
          </w:p>
        </w:tc>
      </w:tr>
    </w:tbl>
    <w:p w:rsidR="002F69DE" w:rsidRDefault="002F69DE">
      <w:r>
        <w:br w:type="page"/>
      </w:r>
    </w:p>
    <w:tbl>
      <w:tblPr>
        <w:tblStyle w:val="TableGrid"/>
        <w:tblW w:w="10710" w:type="dxa"/>
        <w:tblInd w:w="-882" w:type="dxa"/>
        <w:tblLook w:val="04A0"/>
      </w:tblPr>
      <w:tblGrid>
        <w:gridCol w:w="990"/>
        <w:gridCol w:w="9720"/>
      </w:tblGrid>
      <w:tr w:rsidR="008B1EB1" w:rsidRPr="008B1EB1" w:rsidTr="00D15677">
        <w:trPr>
          <w:trHeight w:val="431"/>
        </w:trPr>
        <w:tc>
          <w:tcPr>
            <w:tcW w:w="1071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Textbooks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Premavathy and MohiniSethi, Consumerism – Strategies and Tactics, CBS Publication</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Prof Kavita Sharma, Dr Swati Aggarwal, Principles of Marketing Book, Taxmann</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Dr. J. Jayasankar, Marketing Management, Margham Publications, Chennai.</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Assael, H, Consumer Behaviour and Marketing Action, PWS-Kent, USA</w:t>
            </w:r>
          </w:p>
        </w:tc>
      </w:tr>
      <w:tr w:rsidR="008B1EB1" w:rsidRPr="008B1EB1" w:rsidTr="00D15677">
        <w:trPr>
          <w:trHeight w:val="416"/>
        </w:trPr>
        <w:tc>
          <w:tcPr>
            <w:tcW w:w="1071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b/>
                <w:sz w:val="24"/>
                <w:szCs w:val="24"/>
              </w:rPr>
              <w:t>Reference Books</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Hoyer, W.D.. and MacInnis, D.J., Consumer Behaviour, Houghton Mifflin Company, USA</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Y.V. Rao, Consumer Protection Act, 1986, Asia Law House, Hyderabad</w:t>
            </w:r>
          </w:p>
        </w:tc>
      </w:tr>
      <w:tr w:rsidR="008B1EB1" w:rsidRPr="008B1EB1" w:rsidTr="00D15677">
        <w:trPr>
          <w:trHeight w:val="416"/>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2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 xml:space="preserve">G B. Reddy and BaglekarAkash Kumar, Consumer Protection Act, Eastern Book Company, </w:t>
            </w:r>
            <w:r w:rsidRPr="008B1EB1">
              <w:rPr>
                <w:rFonts w:ascii="Times New Roman" w:hAnsi="Times New Roman" w:cs="Times New Roman"/>
                <w:sz w:val="24"/>
                <w:szCs w:val="24"/>
                <w:shd w:val="clear" w:color="auto" w:fill="FFFFFF"/>
              </w:rPr>
              <w:t>Bengaluru</w:t>
            </w:r>
          </w:p>
        </w:tc>
      </w:tr>
      <w:tr w:rsidR="008B1EB1" w:rsidRPr="008B1EB1" w:rsidTr="00D15677">
        <w:trPr>
          <w:trHeight w:val="431"/>
        </w:trPr>
        <w:tc>
          <w:tcPr>
            <w:tcW w:w="10710" w:type="dxa"/>
            <w:gridSpan w:val="2"/>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D15677">
        <w:trPr>
          <w:trHeight w:val="431"/>
        </w:trPr>
        <w:tc>
          <w:tcPr>
            <w:tcW w:w="10710" w:type="dxa"/>
            <w:gridSpan w:val="2"/>
            <w:vAlign w:val="center"/>
          </w:tcPr>
          <w:p w:rsidR="002604E8" w:rsidRPr="008B1EB1" w:rsidRDefault="002604E8" w:rsidP="00D15677">
            <w:pPr>
              <w:widowControl w:val="0"/>
              <w:autoSpaceDE w:val="0"/>
              <w:autoSpaceDN w:val="0"/>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720" w:type="dxa"/>
            <w:vAlign w:val="center"/>
          </w:tcPr>
          <w:p w:rsidR="002604E8" w:rsidRPr="008B1EB1" w:rsidRDefault="00433D00" w:rsidP="00D15677">
            <w:pPr>
              <w:widowControl w:val="0"/>
              <w:autoSpaceDE w:val="0"/>
              <w:autoSpaceDN w:val="0"/>
              <w:rPr>
                <w:rFonts w:ascii="Times New Roman" w:hAnsi="Times New Roman" w:cs="Times New Roman"/>
                <w:sz w:val="24"/>
                <w:szCs w:val="24"/>
              </w:rPr>
            </w:pPr>
            <w:hyperlink r:id="rId81" w:history="1">
              <w:r w:rsidR="002604E8" w:rsidRPr="008B1EB1">
                <w:rPr>
                  <w:rStyle w:val="Hyperlink"/>
                  <w:rFonts w:ascii="Times New Roman" w:hAnsi="Times New Roman" w:cs="Times New Roman"/>
                  <w:color w:val="auto"/>
                  <w:sz w:val="24"/>
                  <w:szCs w:val="24"/>
                  <w:u w:val="none"/>
                </w:rPr>
                <w:t>https://lawcorner.in/forms-of-consumer-exploitation/</w:t>
              </w:r>
            </w:hyperlink>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720" w:type="dxa"/>
            <w:vAlign w:val="center"/>
          </w:tcPr>
          <w:p w:rsidR="002604E8" w:rsidRPr="008B1EB1" w:rsidRDefault="00433D00" w:rsidP="00D15677">
            <w:pPr>
              <w:widowControl w:val="0"/>
              <w:autoSpaceDE w:val="0"/>
              <w:autoSpaceDN w:val="0"/>
              <w:rPr>
                <w:rFonts w:ascii="Times New Roman" w:hAnsi="Times New Roman" w:cs="Times New Roman"/>
                <w:sz w:val="24"/>
                <w:szCs w:val="24"/>
              </w:rPr>
            </w:pPr>
            <w:hyperlink r:id="rId82" w:history="1">
              <w:r w:rsidR="002604E8" w:rsidRPr="008B1EB1">
                <w:rPr>
                  <w:rStyle w:val="Hyperlink"/>
                  <w:rFonts w:ascii="Times New Roman" w:hAnsi="Times New Roman" w:cs="Times New Roman"/>
                  <w:color w:val="auto"/>
                  <w:sz w:val="24"/>
                  <w:szCs w:val="24"/>
                  <w:u w:val="none"/>
                </w:rPr>
                <w:t>https://consumeraffairs.nic.in/en/organisation-and-units/division/consumer-protection-unit/consumer-rights</w:t>
              </w:r>
            </w:hyperlink>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720" w:type="dxa"/>
            <w:vAlign w:val="center"/>
          </w:tcPr>
          <w:p w:rsidR="002604E8" w:rsidRPr="008B1EB1" w:rsidRDefault="00433D00" w:rsidP="00D15677">
            <w:pPr>
              <w:widowControl w:val="0"/>
              <w:autoSpaceDE w:val="0"/>
              <w:autoSpaceDN w:val="0"/>
              <w:rPr>
                <w:rFonts w:ascii="Times New Roman" w:hAnsi="Times New Roman" w:cs="Times New Roman"/>
                <w:sz w:val="24"/>
                <w:szCs w:val="24"/>
              </w:rPr>
            </w:pPr>
            <w:hyperlink r:id="rId83" w:history="1">
              <w:r w:rsidR="002604E8" w:rsidRPr="008B1EB1">
                <w:rPr>
                  <w:rStyle w:val="Hyperlink"/>
                  <w:rFonts w:ascii="Times New Roman" w:hAnsi="Times New Roman" w:cs="Times New Roman"/>
                  <w:color w:val="auto"/>
                  <w:sz w:val="24"/>
                  <w:szCs w:val="24"/>
                  <w:u w:val="none"/>
                </w:rPr>
                <w:t>http://www.chdslsa.gov.in/right_menu/act/pdf/consumer.pdf</w:t>
              </w:r>
            </w:hyperlink>
          </w:p>
        </w:tc>
      </w:tr>
    </w:tbl>
    <w:p w:rsidR="00933E6E" w:rsidRPr="008B1EB1" w:rsidRDefault="00933E6E" w:rsidP="002604E8">
      <w:pPr>
        <w:rPr>
          <w:rFonts w:ascii="Times New Roman" w:hAnsi="Times New Roman" w:cs="Times New Roman"/>
          <w:b/>
          <w:sz w:val="24"/>
          <w:szCs w:val="24"/>
        </w:rPr>
      </w:pPr>
    </w:p>
    <w:p w:rsidR="00933E6E" w:rsidRPr="008B1EB1" w:rsidRDefault="00933E6E" w:rsidP="002604E8">
      <w:pPr>
        <w:rPr>
          <w:rFonts w:ascii="Times New Roman" w:hAnsi="Times New Roman" w:cs="Times New Roman"/>
          <w:b/>
          <w:sz w:val="24"/>
          <w:szCs w:val="24"/>
        </w:rPr>
      </w:pPr>
    </w:p>
    <w:p w:rsidR="002604E8" w:rsidRPr="008B1EB1" w:rsidRDefault="002604E8" w:rsidP="002F69DE">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MAPPING WITH PROGRAMME OUTCOMES </w:t>
      </w:r>
      <w:r w:rsidR="002F69DE">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649"/>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33"/>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2604E8"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BE1382" w:rsidRPr="008B1EB1" w:rsidRDefault="00BE1382">
      <w:pPr>
        <w:ind w:left="720" w:hanging="720"/>
        <w:jc w:val="center"/>
        <w:rPr>
          <w:rFonts w:ascii="Times New Roman" w:hAnsi="Times New Roman" w:cs="Times New Roman"/>
          <w:b/>
          <w:sz w:val="24"/>
          <w:szCs w:val="24"/>
          <w:lang w:val="en-IN"/>
        </w:rPr>
      </w:pPr>
    </w:p>
    <w:p w:rsidR="002F69DE" w:rsidRPr="00E33DE5" w:rsidRDefault="002F69DE" w:rsidP="002F69DE">
      <w:pPr>
        <w:pStyle w:val="f5"/>
        <w:jc w:val="center"/>
      </w:pPr>
      <w:r w:rsidRPr="00E33DE5">
        <w:t>3 – Strong, 2- Medium, 1- Low</w:t>
      </w:r>
    </w:p>
    <w:p w:rsidR="00BE1382" w:rsidRPr="008B1EB1" w:rsidRDefault="00BE1382">
      <w:pPr>
        <w:ind w:left="720" w:hanging="720"/>
        <w:jc w:val="center"/>
        <w:rPr>
          <w:rFonts w:ascii="Times New Roman" w:hAnsi="Times New Roman" w:cs="Times New Roman"/>
          <w:b/>
          <w:sz w:val="24"/>
          <w:szCs w:val="24"/>
          <w:lang w:val="en-IN"/>
        </w:rPr>
      </w:pPr>
    </w:p>
    <w:p w:rsidR="00362861" w:rsidRPr="00362861" w:rsidRDefault="002604E8" w:rsidP="00362861">
      <w:pPr>
        <w:pStyle w:val="normal0"/>
        <w:jc w:val="center"/>
        <w:rPr>
          <w:rFonts w:ascii="Times New Roman" w:eastAsia="Times New Roman" w:hAnsi="Times New Roman" w:cs="Times New Roman"/>
          <w:sz w:val="24"/>
          <w:szCs w:val="24"/>
        </w:rPr>
      </w:pPr>
      <w:r w:rsidRPr="008B1EB1">
        <w:rPr>
          <w:rFonts w:ascii="Times New Roman" w:hAnsi="Times New Roman" w:cs="Times New Roman"/>
          <w:b/>
          <w:sz w:val="24"/>
          <w:szCs w:val="24"/>
        </w:rPr>
        <w:br w:type="page"/>
      </w:r>
      <w:r w:rsidR="00362861" w:rsidRPr="00362861">
        <w:rPr>
          <w:rFonts w:ascii="Times New Roman" w:eastAsia="Times New Roman" w:hAnsi="Times New Roman" w:cs="Times New Roman"/>
          <w:b/>
          <w:sz w:val="24"/>
          <w:szCs w:val="24"/>
          <w:u w:val="single"/>
        </w:rPr>
        <w:lastRenderedPageBreak/>
        <w:t>THIRD YEAR – SEMESTER - V</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362861" w:rsidRPr="00362861" w:rsidTr="00A243F5">
        <w:trPr>
          <w:cantSplit/>
          <w:trHeight w:val="60"/>
          <w:tblHeader/>
        </w:trPr>
        <w:tc>
          <w:tcPr>
            <w:tcW w:w="1199" w:type="dxa"/>
            <w:gridSpan w:val="3"/>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7"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6"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199" w:type="dxa"/>
            <w:gridSpan w:val="3"/>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199" w:type="dxa"/>
            <w:gridSpan w:val="3"/>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7"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3"/>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Learning Objectives </w:t>
            </w:r>
          </w:p>
        </w:tc>
      </w:tr>
      <w:tr w:rsidR="00362861" w:rsidRPr="00362861" w:rsidTr="00A243F5">
        <w:trPr>
          <w:cantSplit/>
          <w:tblHeader/>
        </w:trPr>
        <w:tc>
          <w:tcPr>
            <w:tcW w:w="93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47" w:type="dxa"/>
            <w:gridSpan w:val="11"/>
          </w:tcPr>
          <w:p w:rsidR="00362861" w:rsidRPr="00362861" w:rsidRDefault="00362861" w:rsidP="00362861">
            <w:pPr>
              <w:spacing w:after="0" w:line="240" w:lineRule="auto"/>
              <w:jc w:val="both"/>
              <w:outlineLvl w:val="2"/>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the various concepts of cost accounting.</w:t>
            </w:r>
          </w:p>
        </w:tc>
      </w:tr>
      <w:tr w:rsidR="00362861" w:rsidRPr="00362861" w:rsidTr="00A243F5">
        <w:trPr>
          <w:cantSplit/>
          <w:tblHeader/>
        </w:trPr>
        <w:tc>
          <w:tcPr>
            <w:tcW w:w="93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47" w:type="dxa"/>
            <w:gridSpan w:val="11"/>
          </w:tcPr>
          <w:p w:rsidR="00362861" w:rsidRPr="00362861" w:rsidRDefault="00362861" w:rsidP="00362861">
            <w:pPr>
              <w:spacing w:after="0" w:line="240" w:lineRule="auto"/>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w:t>
            </w:r>
            <w:r w:rsidRPr="00362861">
              <w:rPr>
                <w:rFonts w:ascii="Times New Roman" w:eastAsia="Times New Roman" w:hAnsi="Times New Roman" w:cs="Times New Roman"/>
                <w:sz w:val="24"/>
                <w:szCs w:val="24"/>
                <w:lang w:val="en-IN"/>
              </w:rPr>
              <w:t xml:space="preserve"> prepare and reconcile  Cost accounts.</w:t>
            </w:r>
          </w:p>
        </w:tc>
      </w:tr>
      <w:tr w:rsidR="00362861" w:rsidRPr="00362861" w:rsidTr="00A243F5">
        <w:trPr>
          <w:cantSplit/>
          <w:tblHeader/>
        </w:trPr>
        <w:tc>
          <w:tcPr>
            <w:tcW w:w="93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47" w:type="dxa"/>
            <w:gridSpan w:val="11"/>
          </w:tcPr>
          <w:p w:rsidR="00362861" w:rsidRPr="00362861" w:rsidRDefault="00362861" w:rsidP="00362861">
            <w:pPr>
              <w:spacing w:after="0" w:line="240" w:lineRule="auto"/>
              <w:outlineLvl w:val="2"/>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knowledge regarding valuation methods of material.</w:t>
            </w:r>
          </w:p>
        </w:tc>
      </w:tr>
      <w:tr w:rsidR="00362861" w:rsidRPr="00362861" w:rsidTr="00A243F5">
        <w:trPr>
          <w:cantSplit/>
          <w:tblHeader/>
        </w:trPr>
        <w:tc>
          <w:tcPr>
            <w:tcW w:w="93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47" w:type="dxa"/>
            <w:gridSpan w:val="11"/>
          </w:tcPr>
          <w:p w:rsidR="00362861" w:rsidRPr="00362861" w:rsidRDefault="00362861" w:rsidP="00362861">
            <w:pPr>
              <w:spacing w:after="0" w:line="240" w:lineRule="auto"/>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 xml:space="preserve">To familiarize with the  </w:t>
            </w:r>
            <w:r w:rsidRPr="00362861">
              <w:rPr>
                <w:rFonts w:ascii="Times New Roman" w:eastAsia="Times New Roman" w:hAnsi="Times New Roman" w:cs="Times New Roman"/>
                <w:sz w:val="24"/>
                <w:szCs w:val="24"/>
                <w:lang w:val="en-IN"/>
              </w:rPr>
              <w:t>different methods of calculating labour cost.</w:t>
            </w:r>
          </w:p>
        </w:tc>
      </w:tr>
      <w:tr w:rsidR="00362861" w:rsidRPr="00362861" w:rsidTr="00A243F5">
        <w:trPr>
          <w:cantSplit/>
          <w:tblHeader/>
        </w:trPr>
        <w:tc>
          <w:tcPr>
            <w:tcW w:w="93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47" w:type="dxa"/>
            <w:gridSpan w:val="11"/>
          </w:tcPr>
          <w:p w:rsidR="00362861" w:rsidRPr="00362861" w:rsidRDefault="00362861" w:rsidP="00362861">
            <w:pPr>
              <w:spacing w:after="0" w:line="240" w:lineRule="auto"/>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 xml:space="preserve">To know the apportionment of </w:t>
            </w:r>
            <w:r w:rsidRPr="00362861">
              <w:rPr>
                <w:rFonts w:ascii="Times New Roman" w:eastAsia="Times New Roman" w:hAnsi="Times New Roman" w:cs="Times New Roman"/>
                <w:sz w:val="24"/>
                <w:szCs w:val="24"/>
                <w:lang w:val="en-IN"/>
              </w:rPr>
              <w:t>Overheads.</w:t>
            </w:r>
          </w:p>
        </w:tc>
      </w:tr>
      <w:tr w:rsidR="00362861" w:rsidRPr="00362861" w:rsidTr="00A243F5">
        <w:trPr>
          <w:cantSplit/>
          <w:tblHeader/>
        </w:trPr>
        <w:tc>
          <w:tcPr>
            <w:tcW w:w="8885" w:type="dxa"/>
            <w:gridSpan w:val="13"/>
            <w:vAlign w:val="center"/>
          </w:tcPr>
          <w:p w:rsidR="00362861" w:rsidRPr="00362861" w:rsidRDefault="00362861" w:rsidP="00362861">
            <w:pPr>
              <w:spacing w:after="0" w:line="240" w:lineRule="auto"/>
              <w:outlineLvl w:val="2"/>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sz w:val="24"/>
                <w:szCs w:val="24"/>
                <w:lang w:val="en-IN"/>
              </w:rPr>
              <w:t>Prerequisite: Should have studied Commerce in XII Std</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983" w:type="dxa"/>
            <w:gridSpan w:val="10"/>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260"/>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983"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Introduction of Cost Accounting</w:t>
            </w:r>
          </w:p>
          <w:p w:rsidR="00362861" w:rsidRPr="00362861" w:rsidRDefault="00362861" w:rsidP="00362861">
            <w:pPr>
              <w:spacing w:after="0" w:line="240" w:lineRule="auto"/>
              <w:jc w:val="both"/>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899"/>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983"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Cost Sheet and Methods of Costing</w:t>
            </w:r>
          </w:p>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Preparation of Cost Sheet - Tenders &amp; Quotations - Reconciliation of Cost and Financial Accounts –Unit Costing-Job Costing.</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1487"/>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983"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Material Costing</w:t>
            </w:r>
          </w:p>
          <w:p w:rsidR="00362861" w:rsidRPr="00362861" w:rsidRDefault="00362861" w:rsidP="00362861">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1525"/>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983"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Labour Costing</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809"/>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6983"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Overheads Costing</w:t>
            </w:r>
          </w:p>
          <w:p w:rsidR="00362861" w:rsidRPr="00362861" w:rsidRDefault="00362861" w:rsidP="00362861">
            <w:pPr>
              <w:spacing w:after="0" w:line="240" w:lineRule="auto"/>
              <w:jc w:val="both"/>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blHeader/>
        </w:trPr>
        <w:tc>
          <w:tcPr>
            <w:tcW w:w="814"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983" w:type="dxa"/>
            <w:gridSpan w:val="10"/>
          </w:tcPr>
          <w:p w:rsidR="00362861" w:rsidRPr="00362861" w:rsidRDefault="00362861" w:rsidP="00362861">
            <w:pPr>
              <w:tabs>
                <w:tab w:val="left" w:pos="4667"/>
              </w:tabs>
              <w:spacing w:after="0" w:line="240" w:lineRule="auto"/>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b/>
              <w:t>TOTAL</w:t>
            </w:r>
          </w:p>
        </w:tc>
        <w:tc>
          <w:tcPr>
            <w:tcW w:w="108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blHeader/>
        </w:trPr>
        <w:tc>
          <w:tcPr>
            <w:tcW w:w="8885" w:type="dxa"/>
            <w:gridSpan w:val="13"/>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r w:rsidR="00362861" w:rsidRPr="00362861" w:rsidTr="00A243F5">
        <w:trPr>
          <w:cantSplit/>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71" w:type="dxa"/>
            <w:gridSpan w:val="12"/>
            <w:vAlign w:val="center"/>
          </w:tcPr>
          <w:p w:rsidR="00362861" w:rsidRPr="00362861" w:rsidRDefault="00362861" w:rsidP="0036286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Remember and recall the various concepts of cost accounting</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Demonstrate the preparation and reconciliation of cost sheet.</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71" w:type="dxa"/>
            <w:gridSpan w:val="12"/>
            <w:vAlign w:val="center"/>
          </w:tcPr>
          <w:p w:rsidR="00362861" w:rsidRPr="00362861" w:rsidRDefault="00362861" w:rsidP="0036286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Analyse the various valuation methods of issue of materials.</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8071" w:type="dxa"/>
            <w:gridSpan w:val="12"/>
            <w:vAlign w:val="center"/>
          </w:tcPr>
          <w:p w:rsidR="00362861" w:rsidRPr="00362861" w:rsidRDefault="00362861" w:rsidP="0036286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Examine the different methods of calculating labour cost.</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71" w:type="dxa"/>
            <w:gridSpan w:val="12"/>
            <w:vAlign w:val="center"/>
          </w:tcPr>
          <w:p w:rsidR="00362861" w:rsidRPr="00362861" w:rsidRDefault="00362861" w:rsidP="0036286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Critically evaluate the apportionment of Overheads.</w:t>
            </w:r>
          </w:p>
        </w:tc>
      </w:tr>
      <w:tr w:rsidR="00362861" w:rsidRPr="00362861" w:rsidTr="00A243F5">
        <w:trPr>
          <w:cantSplit/>
          <w:trHeight w:val="431"/>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Textbooks</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71" w:type="dxa"/>
            <w:gridSpan w:val="12"/>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Jain S.P. and Narang K.L, Cost Accounting. Kalyani Publishers, New Delhi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Khanna B.S., Pandey I.M., Ahuja G.K., and Arora M.N., Practical Costing, S. Chand &amp; Co, New Delhi,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Dr.S.N. Maheswari, Principles of Cost Accounting, Sultan Chand Publications, New Delhi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T.S. Reddy and Y. Hari Prasad Reddy, Cost Accounting, Margham publications, Chennai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S.P. Iyengar, Cost Accounting, Sultan Chand Publications, New Delhi</w:t>
            </w:r>
          </w:p>
        </w:tc>
      </w:tr>
      <w:tr w:rsidR="00362861" w:rsidRPr="00362861" w:rsidTr="00A243F5">
        <w:trPr>
          <w:cantSplit/>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Polimeni, Cost Accounting: Concepts and Applications for Managerial Decision Making, 1991, McGraw–Hill, New York.</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Jain S.P. and Narang K.L. Cost Accounting, Latest Edition.2013, Kalyani Publishers, New Delhi, </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V.K.Saxena and C.D.Vashist, Cost Accounting, Sultan Chand publications, New Delhi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Murthy A &amp;Gurusamy S,Cost Accounting,Vijay Nicole Imprints Pvt. Ltd. Chennai</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71"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Prasad.N.K and Prasad.V.K, Cost Accounting, Book Syndicate, Kolkata</w:t>
            </w:r>
          </w:p>
        </w:tc>
      </w:tr>
      <w:tr w:rsidR="00362861" w:rsidRPr="00362861" w:rsidTr="00A243F5">
        <w:trPr>
          <w:cantSplit/>
          <w:tblHeader/>
        </w:trPr>
        <w:tc>
          <w:tcPr>
            <w:tcW w:w="8885" w:type="dxa"/>
            <w:gridSpan w:val="13"/>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blHeader/>
        </w:trPr>
        <w:tc>
          <w:tcPr>
            <w:tcW w:w="8885" w:type="dxa"/>
            <w:gridSpan w:val="13"/>
            <w:vAlign w:val="center"/>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cs="Calibri"/>
                <w:lang w:val="en-IN"/>
              </w:rPr>
              <w:br w:type="page"/>
            </w:r>
            <w:r w:rsidRPr="00362861">
              <w:rPr>
                <w:rFonts w:ascii="Times New Roman" w:eastAsia="Times New Roman" w:hAnsi="Times New Roman" w:cs="Times New Roman"/>
                <w:b/>
                <w:sz w:val="24"/>
                <w:szCs w:val="24"/>
                <w:lang w:val="en-IN"/>
              </w:rPr>
              <w:t>Web Resources</w:t>
            </w:r>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71"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84">
              <w:r w:rsidR="00362861" w:rsidRPr="00362861">
                <w:rPr>
                  <w:rFonts w:ascii="Times New Roman" w:eastAsia="Times New Roman" w:hAnsi="Times New Roman" w:cs="Times New Roman"/>
                  <w:color w:val="000000"/>
                  <w:sz w:val="24"/>
                  <w:szCs w:val="24"/>
                  <w:lang w:val="en-IN"/>
                </w:rPr>
                <w:t>https://study.com/learn/lesson/cost-accounting-principles-examples-what-is-cost-accounting.html</w:t>
              </w:r>
            </w:hyperlink>
          </w:p>
        </w:tc>
      </w:tr>
      <w:tr w:rsidR="00362861" w:rsidRPr="00362861" w:rsidTr="00A243F5">
        <w:trPr>
          <w:cantSplit/>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71"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85">
              <w:r w:rsidR="00362861" w:rsidRPr="00362861">
                <w:rPr>
                  <w:rFonts w:ascii="Times New Roman" w:eastAsia="Times New Roman" w:hAnsi="Times New Roman" w:cs="Times New Roman"/>
                  <w:color w:val="000000"/>
                  <w:sz w:val="24"/>
                  <w:szCs w:val="24"/>
                  <w:lang w:val="en-IN"/>
                </w:rPr>
                <w:t>https://www.accountingtools.com/articles/what-is-material-costing.html</w:t>
              </w:r>
            </w:hyperlink>
          </w:p>
        </w:tc>
      </w:tr>
      <w:tr w:rsidR="00362861" w:rsidRPr="00362861" w:rsidTr="00A243F5">
        <w:trPr>
          <w:cantSplit/>
          <w:trHeight w:val="431"/>
          <w:tblHeader/>
        </w:trPr>
        <w:tc>
          <w:tcPr>
            <w:tcW w:w="814"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71"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86">
              <w:r w:rsidR="00362861" w:rsidRPr="00362861">
                <w:rPr>
                  <w:rFonts w:ascii="Times New Roman" w:eastAsia="Times New Roman" w:hAnsi="Times New Roman" w:cs="Times New Roman"/>
                  <w:color w:val="000000"/>
                  <w:sz w:val="24"/>
                  <w:szCs w:val="24"/>
                  <w:lang w:val="en-IN"/>
                </w:rPr>
                <w:t>https://www.freshbooks.com/hub/accounting/overhead-cost</w:t>
              </w:r>
            </w:hyperlink>
          </w:p>
        </w:tc>
      </w:tr>
    </w:tbl>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lastRenderedPageBreak/>
        <w:t>THIRD YEAR – SEMESTER - V</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362861" w:rsidRPr="00362861" w:rsidTr="00A243F5">
        <w:trPr>
          <w:cantSplit/>
          <w:trHeight w:val="60"/>
          <w:tblHeader/>
        </w:trPr>
        <w:tc>
          <w:tcPr>
            <w:tcW w:w="1204" w:type="dxa"/>
            <w:gridSpan w:val="2"/>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0"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3"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3"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7"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10"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4" w:type="dxa"/>
            <w:gridSpan w:val="2"/>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0"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3"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3"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7"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24"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4"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0"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3"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3"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7"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5"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24"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Learning Objectives </w:t>
            </w: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40"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help the students understand various provision of Banking Regulation Act 1949 applicable to banking companies including cooperative banks</w:t>
            </w: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40" w:type="dxa"/>
            <w:gridSpan w:val="11"/>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To trace the evolution of central bank concept and prevalent central banking system around the world and their roles and function</w:t>
            </w: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40"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throw light on Central Bank in India, its formation, nationalizing its organization structure, role of bank to government, role in promoting agriculture and industry, role in financial inclusion</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40"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how capital fund of commercial banks, objectives and process of Asset securitization etc.</w:t>
            </w: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40"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explore practical banking systems relationship of bankers and customers, crossing of cheques, endorsement etc.</w:t>
            </w:r>
          </w:p>
        </w:tc>
      </w:tr>
      <w:tr w:rsidR="00362861" w:rsidRPr="00362861" w:rsidTr="00A243F5">
        <w:trPr>
          <w:cantSplit/>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7078" w:type="dxa"/>
            <w:gridSpan w:val="9"/>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862"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7078"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Introduction to Banking</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99"/>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7078"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Central Bank and Commercial Bank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Central Banking: Definition –Need - Principles- Central Banking Vs Commercial Banking - Functions of Central Bank – Credit Creation.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Commercial Banking: Definition - Functions – Personal Banking – Corporate Banking – Digital banking – Core Banking System (CBS) - Role of Banks in Economic Development. </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54"/>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7078" w:type="dxa"/>
            <w:gridSpan w:val="9"/>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Banking Practice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Types of Accounts CASA  – Types of Deposits - Opening Bank Account- Jan Dhan Yojana - Account Statement vs Passbook vs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e-statement - Banker Customer Relationship - Special Types of Customers –KYC norms.</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629"/>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IV</w:t>
            </w:r>
          </w:p>
        </w:tc>
        <w:tc>
          <w:tcPr>
            <w:tcW w:w="7078" w:type="dxa"/>
            <w:gridSpan w:val="9"/>
          </w:tcPr>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 xml:space="preserve">Negotiable Instruments Act </w:t>
            </w:r>
            <w:r w:rsidRPr="00362861">
              <w:rPr>
                <w:rFonts w:ascii="Times New Roman" w:eastAsia="Times New Roman" w:hAnsi="Times New Roman" w:cs="Times New Roman"/>
                <w:sz w:val="24"/>
                <w:szCs w:val="24"/>
                <w:lang w:val="en-IN"/>
              </w:rPr>
              <w:t xml:space="preserve">Negotiable Instruments – Meaning &amp; Definition – Characteristics -Types of negotiable instruments.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Crossing of Cheques– Concept - Objectives – Types of Crossing - - Consequences of Non-Crossing.</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rHeight w:val="809"/>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7078" w:type="dxa"/>
            <w:gridSpan w:val="9"/>
          </w:tcPr>
          <w:p w:rsidR="00362861" w:rsidRPr="00362861" w:rsidRDefault="00362861" w:rsidP="00362861">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Digital Banking</w:t>
            </w:r>
          </w:p>
          <w:p w:rsidR="00362861" w:rsidRPr="00362861" w:rsidRDefault="00362861" w:rsidP="00362861">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Meaning- Services - e-banking and financial services- Initiatives-Opportunities - Internet banking Vs Traditional Banking</w:t>
            </w:r>
          </w:p>
          <w:p w:rsidR="00362861" w:rsidRPr="00362861" w:rsidRDefault="00362861" w:rsidP="00362861">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val="en-IN"/>
              </w:rPr>
            </w:pPr>
            <w:r w:rsidRPr="00362861">
              <w:rPr>
                <w:rFonts w:ascii="Times New Roman" w:eastAsia="Times New Roman" w:hAnsi="Times New Roman" w:cs="Times New Roman"/>
                <w:color w:val="000000"/>
                <w:sz w:val="24"/>
                <w:szCs w:val="24"/>
                <w:lang w:val="en-IN"/>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945"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7078" w:type="dxa"/>
            <w:gridSpan w:val="9"/>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86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rHeight w:val="512"/>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Aware of  vvarious provision of Banking Regulation Act 1949 applicable to banking companies including cooperative banks</w:t>
            </w:r>
          </w:p>
        </w:tc>
      </w:tr>
      <w:tr w:rsidR="00362861" w:rsidRPr="00362861" w:rsidTr="00A243F5">
        <w:trPr>
          <w:cantSplit/>
          <w:trHeight w:val="440"/>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Analyse the evolution of Central Banking concept and prevalent Central Banking system in India and their roles and function</w:t>
            </w:r>
          </w:p>
        </w:tc>
      </w:tr>
      <w:tr w:rsidR="00362861" w:rsidRPr="00362861" w:rsidTr="00A243F5">
        <w:trPr>
          <w:cantSplit/>
          <w:trHeight w:val="440"/>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Gain knowledge about the Central Bank in India, its formation, nationalizing its organization structure, role of bank to government, role in promoting agriculture and industry, role in financial inclusion</w:t>
            </w:r>
          </w:p>
        </w:tc>
      </w:tr>
      <w:tr w:rsidR="00362861" w:rsidRPr="00362861" w:rsidTr="00A243F5">
        <w:trPr>
          <w:cantSplit/>
          <w:trHeight w:val="359"/>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Evaluate the role of capital fund of commercial banks, objectives and process of Asset securitization etc</w:t>
            </w:r>
          </w:p>
        </w:tc>
      </w:tr>
      <w:tr w:rsidR="00362861" w:rsidRPr="00362861" w:rsidTr="00A243F5">
        <w:trPr>
          <w:cantSplit/>
          <w:trHeight w:val="602"/>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Define the  practical banking systems relationship of bankers and customers, crossing of cheques, endorsement etc.</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584"/>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40" w:type="dxa"/>
            <w:gridSpan w:val="11"/>
            <w:vAlign w:val="center"/>
          </w:tcPr>
          <w:p w:rsidR="00362861" w:rsidRPr="00362861" w:rsidRDefault="00362861" w:rsidP="00362861">
            <w:pPr>
              <w:keepNext/>
              <w:keepLines/>
              <w:spacing w:after="0" w:line="240" w:lineRule="auto"/>
              <w:jc w:val="both"/>
              <w:outlineLvl w:val="0"/>
              <w:rPr>
                <w:rFonts w:ascii="Times New Roman" w:eastAsia="Times New Roman" w:hAnsi="Times New Roman" w:cs="Times New Roman"/>
                <w:color w:val="3A3A3A"/>
                <w:sz w:val="24"/>
                <w:szCs w:val="24"/>
                <w:highlight w:val="white"/>
                <w:lang w:val="en-IN"/>
              </w:rPr>
            </w:pPr>
            <w:r w:rsidRPr="00362861">
              <w:rPr>
                <w:rFonts w:ascii="Times New Roman" w:eastAsia="Times New Roman" w:hAnsi="Times New Roman" w:cs="Times New Roman"/>
                <w:color w:val="000000"/>
                <w:sz w:val="24"/>
                <w:szCs w:val="24"/>
                <w:highlight w:val="white"/>
                <w:lang w:val="en-IN"/>
              </w:rPr>
              <w:t>Gurusamy S, Banking Theory: Law and Practice, Vijay Nicole Publication, Chennai</w:t>
            </w:r>
          </w:p>
        </w:tc>
      </w:tr>
      <w:tr w:rsidR="00362861" w:rsidRPr="00362861" w:rsidTr="00A243F5">
        <w:trPr>
          <w:cantSplit/>
          <w:trHeight w:val="500"/>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F1111"/>
                <w:sz w:val="24"/>
                <w:szCs w:val="24"/>
                <w:lang w:val="en-IN"/>
              </w:rPr>
              <w:t>Muraleedharan, Modern Banking: Theory and Practice, Prentice Hall India Learning Private Ltd, New Delhi</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Gupta P.K. Gordon E.</w:t>
            </w:r>
            <w:r w:rsidRPr="00362861">
              <w:rPr>
                <w:rFonts w:ascii="Times New Roman" w:eastAsia="Times New Roman" w:hAnsi="Times New Roman" w:cs="Times New Roman"/>
                <w:color w:val="0F1111"/>
                <w:sz w:val="24"/>
                <w:szCs w:val="24"/>
                <w:lang w:val="en-IN"/>
              </w:rPr>
              <w:t>Banking and Insurance, Himalaya publication, Kolkata</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F1111"/>
                <w:sz w:val="24"/>
                <w:szCs w:val="24"/>
                <w:lang w:val="en-IN"/>
              </w:rPr>
              <w:t xml:space="preserve">Gajendra,A Text on Banking Theory Law &amp; Practice, Vrinda Publication, Delhi </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K P Kandasami, S Natarajan &amp; Parameswaran, Banking Law and Practice, S Chand publication, New Delhi</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368"/>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40" w:type="dxa"/>
            <w:gridSpan w:val="11"/>
            <w:vAlign w:val="center"/>
          </w:tcPr>
          <w:p w:rsidR="00362861" w:rsidRPr="00362861" w:rsidRDefault="00362861" w:rsidP="00362861">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B. Santhanam, Banking &amp; Financial System, Margam Publication, Chennai</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40" w:type="dxa"/>
            <w:gridSpan w:val="11"/>
            <w:vAlign w:val="center"/>
          </w:tcPr>
          <w:p w:rsidR="00362861" w:rsidRPr="00362861" w:rsidRDefault="00433D00" w:rsidP="00362861">
            <w:pPr>
              <w:spacing w:after="0" w:line="240" w:lineRule="auto"/>
              <w:rPr>
                <w:rFonts w:ascii="Times New Roman" w:eastAsia="Times New Roman" w:hAnsi="Times New Roman" w:cs="Times New Roman"/>
                <w:sz w:val="24"/>
                <w:szCs w:val="24"/>
                <w:lang w:val="en-IN"/>
              </w:rPr>
            </w:pPr>
            <w:hyperlink r:id="rId87">
              <w:r w:rsidR="00362861" w:rsidRPr="00362861">
                <w:rPr>
                  <w:rFonts w:ascii="Times New Roman" w:eastAsia="Times New Roman" w:hAnsi="Times New Roman" w:cs="Times New Roman"/>
                  <w:color w:val="000000"/>
                  <w:sz w:val="24"/>
                  <w:szCs w:val="24"/>
                  <w:u w:val="single"/>
                  <w:lang w:val="en-IN"/>
                </w:rPr>
                <w:t>KataitSanjay</w:t>
              </w:r>
            </w:hyperlink>
            <w:r w:rsidR="00362861" w:rsidRPr="00362861">
              <w:rPr>
                <w:rFonts w:ascii="Times New Roman" w:eastAsia="Times New Roman" w:hAnsi="Times New Roman" w:cs="Times New Roman"/>
                <w:sz w:val="24"/>
                <w:szCs w:val="24"/>
                <w:lang w:val="en-IN"/>
              </w:rPr>
              <w:t xml:space="preserve">, Banking Theory and Practice, Lambert Academic Publishing, </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3</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Henry Dunning Macleod, The Theory And Practice Of Banking, Hard Press Publishing, Old New Zealand</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William Amasa Scott, Money And Banking: An Introduction To The Study Of Modern Currencies, Kesinger publication, USA</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40"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Nektarios Michail, Money, Credit, and Crises: Understanding the Modern Banking System, Palgrave Macmillan, London</w:t>
            </w:r>
          </w:p>
        </w:tc>
      </w:tr>
      <w:tr w:rsidR="00362861" w:rsidRPr="00362861" w:rsidTr="00A243F5">
        <w:trPr>
          <w:cantSplit/>
          <w:trHeight w:val="431"/>
          <w:tblHeader/>
        </w:trPr>
        <w:tc>
          <w:tcPr>
            <w:tcW w:w="8885" w:type="dxa"/>
            <w:gridSpan w:val="12"/>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2"/>
            <w:vAlign w:val="center"/>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40" w:type="dxa"/>
            <w:gridSpan w:val="11"/>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https://www.rbi.org.in/</w:t>
            </w:r>
          </w:p>
        </w:tc>
      </w:tr>
      <w:tr w:rsidR="00362861" w:rsidRPr="00362861" w:rsidTr="00A243F5">
        <w:trPr>
          <w:cantSplit/>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40" w:type="dxa"/>
            <w:gridSpan w:val="11"/>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https://businessjargons.com/e-banking.html</w:t>
            </w:r>
          </w:p>
        </w:tc>
      </w:tr>
      <w:tr w:rsidR="00362861" w:rsidRPr="00362861" w:rsidTr="00A243F5">
        <w:trPr>
          <w:cantSplit/>
          <w:trHeight w:val="431"/>
          <w:tblHeader/>
        </w:trPr>
        <w:tc>
          <w:tcPr>
            <w:tcW w:w="945"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40" w:type="dxa"/>
            <w:gridSpan w:val="11"/>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88">
              <w:r w:rsidR="00362861" w:rsidRPr="00362861">
                <w:rPr>
                  <w:rFonts w:ascii="Times New Roman" w:eastAsia="Times New Roman" w:hAnsi="Times New Roman" w:cs="Times New Roman"/>
                  <w:color w:val="000000"/>
                  <w:sz w:val="24"/>
                  <w:szCs w:val="24"/>
                  <w:lang w:val="en-IN"/>
                </w:rPr>
                <w:t>https://www.wallstreetmojo.com/endorsement/</w:t>
              </w:r>
            </w:hyperlink>
          </w:p>
        </w:tc>
      </w:tr>
    </w:tbl>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sz w:val="24"/>
          <w:szCs w:val="24"/>
          <w:lang w:val="en-IN"/>
        </w:rPr>
      </w:pPr>
    </w:p>
    <w:p w:rsidR="00362861" w:rsidRPr="00362861" w:rsidRDefault="00362861" w:rsidP="00362861">
      <w:pPr>
        <w:rPr>
          <w:rFonts w:ascii="Times New Roman" w:eastAsia="Times New Roman" w:hAnsi="Times New Roman" w:cs="Times New Roman"/>
          <w:b/>
          <w:sz w:val="24"/>
          <w:szCs w:val="24"/>
          <w:u w:val="single"/>
          <w:lang w:val="en-IN"/>
        </w:rPr>
      </w:pPr>
      <w:r w:rsidRPr="00362861">
        <w:rPr>
          <w:rFonts w:cs="Calibri"/>
          <w:lang w:val="en-IN"/>
        </w:rPr>
        <w:br w:type="page"/>
      </w:r>
    </w:p>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lastRenderedPageBreak/>
        <w:t>THIRD YEAR – SEMESTER - V</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XI: Income Tax  Law and Practice- 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362861" w:rsidRPr="00362861" w:rsidTr="00A243F5">
        <w:trPr>
          <w:cantSplit/>
          <w:trHeight w:val="60"/>
          <w:tblHeader/>
        </w:trPr>
        <w:tc>
          <w:tcPr>
            <w:tcW w:w="1206" w:type="dxa"/>
            <w:gridSpan w:val="2"/>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1"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6" w:type="dxa"/>
            <w:gridSpan w:val="2"/>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6"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the basic concepts &amp; definitions under the Income Tax Act,1961.</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39" w:type="dxa"/>
            <w:gridSpan w:val="11"/>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 compute the residential status of an assessee and the incidence of tax.</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39" w:type="dxa"/>
            <w:gridSpan w:val="11"/>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compute income under the head salaries.</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learn the concepts of Annual value, associated deductions and the calculation of income from House property.</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compute the income from Business &amp; Profession considering its basic principles &amp; specific disallowances.</w:t>
            </w:r>
          </w:p>
        </w:tc>
      </w:tr>
      <w:tr w:rsidR="00362861" w:rsidRPr="00362861" w:rsidTr="00A243F5">
        <w:trPr>
          <w:cantSplit/>
          <w:tblHeader/>
        </w:trPr>
        <w:tc>
          <w:tcPr>
            <w:tcW w:w="8885" w:type="dxa"/>
            <w:gridSpan w:val="12"/>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Prerequisite: Should have studied Commerce in XII Std</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438" w:type="dxa"/>
            <w:gridSpan w:val="9"/>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438" w:type="dxa"/>
            <w:gridSpan w:val="9"/>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Introduction to Income Tax</w:t>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Introduction to Income Tax – History – Objectives of Taxation - Features of Income Tax – Meaning of Income – Types – Important Definitions Under the Income Tax Act –Types of Assessee – Income exempted under </w:t>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Section 10.</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89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438" w:type="dxa"/>
            <w:gridSpan w:val="9"/>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Residential Status</w:t>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color w:val="000000"/>
                <w:sz w:val="24"/>
                <w:szCs w:val="24"/>
                <w:lang w:val="en-IN"/>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854"/>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438" w:type="dxa"/>
            <w:gridSpan w:val="9"/>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Income from Salary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Salary Income - Definition – Allowances –Taxability - Perquisites – Kinds of Perquisites –Types of Provident Fund - Gratuity – Pension – Commutation of Pension – Deduction of Salary - Profits in Lieu of Salary - Computation of Salary Income . </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62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438" w:type="dxa"/>
            <w:gridSpan w:val="9"/>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Income from House Property                                                                     </w:t>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rHeight w:val="809"/>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V</w:t>
            </w:r>
          </w:p>
        </w:tc>
        <w:tc>
          <w:tcPr>
            <w:tcW w:w="6438" w:type="dxa"/>
            <w:gridSpan w:val="9"/>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Profits and Gains from Business or Profession</w:t>
            </w:r>
          </w:p>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r>
      <w:tr w:rsidR="00362861" w:rsidRPr="00362861" w:rsidTr="00A243F5">
        <w:trPr>
          <w:cantSplit/>
          <w:tblHeader/>
        </w:trPr>
        <w:tc>
          <w:tcPr>
            <w:tcW w:w="946"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438" w:type="dxa"/>
            <w:gridSpan w:val="9"/>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TOTAL</w:t>
            </w:r>
          </w:p>
        </w:tc>
        <w:tc>
          <w:tcPr>
            <w:tcW w:w="1501"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Demonstrate the understanding of the basic concepts and definitions under the Income Tax Act.</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Assess the residential status of an assessee &amp; the incidence of tax.</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Compute income of an individual under the head salaries.</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Ability to compute income from house property.</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Evaluate income from a business carried on or from the practice of a Profession.</w:t>
            </w:r>
          </w:p>
        </w:tc>
      </w:tr>
      <w:tr w:rsidR="00362861" w:rsidRPr="00362861" w:rsidTr="00A243F5">
        <w:trPr>
          <w:cantSplit/>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V.P. Gaur, Narang, Puja Gaur and Rajeev Puri - Income Tax Law and Practice, Kalyani Publishers, New Delhi.</w:t>
            </w:r>
          </w:p>
        </w:tc>
      </w:tr>
      <w:tr w:rsidR="00362861" w:rsidRPr="00362861" w:rsidTr="00A243F5">
        <w:trPr>
          <w:cantSplit/>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T.S. Reddy and Hariprasad  Reddy, Income Tax Law and Practice, Margham Publications, Chennai.</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DinkarPagare, Income Tax Law and Practice, Sultan &amp; Chand Sons, New Delhi. </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H.C. Mehrotra, Dr.Goyal S.P, Income Tax Law and Accounts, Sahitya Bhavan Publications, Agra.</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 Srinivasan – Income Tax &amp; Practice –Vijay Nicole Imprints Private Limited , Chennai.</w:t>
            </w:r>
          </w:p>
        </w:tc>
      </w:tr>
      <w:tr w:rsidR="00362861" w:rsidRPr="00362861" w:rsidTr="00A243F5">
        <w:trPr>
          <w:cantSplit/>
          <w:trHeight w:val="431"/>
          <w:tblHeader/>
        </w:trPr>
        <w:tc>
          <w:tcPr>
            <w:tcW w:w="8885" w:type="dxa"/>
            <w:gridSpan w:val="1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p>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Hariharan N, Income Tax Law &amp; Practice, Vijay Nicole Imprints Pvt. Ltd. Chennai</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39" w:type="dxa"/>
            <w:gridSpan w:val="11"/>
            <w:vAlign w:val="center"/>
          </w:tcPr>
          <w:p w:rsidR="00362861" w:rsidRPr="00362861" w:rsidRDefault="00362861" w:rsidP="00362861">
            <w:pPr>
              <w:widowControl w:val="0"/>
              <w:spacing w:after="0" w:line="291"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Bhagwati Prasad, Income Tax Law and Practice, Vishwa Prakasan. New Delhi.</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Vinod K. Singhania, Students Guide to Income Tax.,U.K. Bharghava Taxman.</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7939" w:type="dxa"/>
            <w:gridSpan w:val="11"/>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Dr.Vinod K Singhania, Dr. Monica Singhania, Taxmann's Students' Guide to Income Tax, New Delhi.</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7939" w:type="dxa"/>
            <w:gridSpan w:val="11"/>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Mittal Preethi Rani and Bansal Anshika, Income Tax Law and Practice, Sultan &amp; Chand Sons, New Delhi.</w:t>
            </w:r>
          </w:p>
        </w:tc>
      </w:tr>
      <w:tr w:rsidR="00362861" w:rsidRPr="00362861" w:rsidTr="00A243F5">
        <w:trPr>
          <w:cantSplit/>
          <w:trHeight w:val="431"/>
          <w:tblHeader/>
        </w:trPr>
        <w:tc>
          <w:tcPr>
            <w:tcW w:w="8885" w:type="dxa"/>
            <w:gridSpan w:val="12"/>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2"/>
            <w:vAlign w:val="center"/>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7939" w:type="dxa"/>
            <w:gridSpan w:val="11"/>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89">
              <w:r w:rsidR="00362861" w:rsidRPr="00362861">
                <w:rPr>
                  <w:rFonts w:ascii="Times New Roman" w:eastAsia="Times New Roman" w:hAnsi="Times New Roman" w:cs="Times New Roman"/>
                  <w:color w:val="000000"/>
                  <w:sz w:val="24"/>
                  <w:szCs w:val="24"/>
                  <w:lang w:val="en-IN"/>
                </w:rPr>
                <w:t>https://cleartax.in/s/residential-status/</w:t>
              </w:r>
            </w:hyperlink>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7939" w:type="dxa"/>
            <w:gridSpan w:val="11"/>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90">
              <w:r w:rsidR="00362861" w:rsidRPr="00362861">
                <w:rPr>
                  <w:rFonts w:ascii="Times New Roman" w:eastAsia="Times New Roman" w:hAnsi="Times New Roman" w:cs="Times New Roman"/>
                  <w:color w:val="000000"/>
                  <w:sz w:val="24"/>
                  <w:szCs w:val="24"/>
                  <w:lang w:val="en-IN"/>
                </w:rPr>
                <w:t>https://www.legalraasta.com/itr/income-from-salary/</w:t>
              </w:r>
            </w:hyperlink>
          </w:p>
        </w:tc>
      </w:tr>
      <w:tr w:rsidR="00362861" w:rsidRPr="00362861" w:rsidTr="00A243F5">
        <w:trPr>
          <w:cantSplit/>
          <w:trHeight w:val="431"/>
          <w:tblHeader/>
        </w:trPr>
        <w:tc>
          <w:tcPr>
            <w:tcW w:w="946"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7939" w:type="dxa"/>
            <w:gridSpan w:val="11"/>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91">
              <w:r w:rsidR="00362861" w:rsidRPr="00362861">
                <w:rPr>
                  <w:rFonts w:ascii="Times New Roman" w:eastAsia="Times New Roman" w:hAnsi="Times New Roman" w:cs="Times New Roman"/>
                  <w:color w:val="000000"/>
                  <w:sz w:val="24"/>
                  <w:szCs w:val="24"/>
                  <w:lang w:val="en-IN"/>
                </w:rPr>
                <w:t>https://taxguru.in/income-tax/income-house-properties.html</w:t>
              </w:r>
            </w:hyperlink>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lastRenderedPageBreak/>
        <w:t>3 – Strong, 2- Medium, 1- Low</w:t>
      </w:r>
    </w:p>
    <w:p w:rsidR="00362861" w:rsidRPr="00362861" w:rsidRDefault="00362861" w:rsidP="00362861">
      <w:pPr>
        <w:tabs>
          <w:tab w:val="left" w:pos="5406"/>
        </w:tabs>
        <w:rPr>
          <w:rFonts w:ascii="Times New Roman" w:eastAsia="Times New Roman" w:hAnsi="Times New Roman" w:cs="Times New Roman"/>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bl>
    <w:p w:rsidR="00362861" w:rsidRPr="00362861" w:rsidRDefault="00362861" w:rsidP="00362861">
      <w:pPr>
        <w:jc w:val="center"/>
        <w:rPr>
          <w:rFonts w:ascii="Times New Roman" w:eastAsia="Times New Roman" w:hAnsi="Times New Roman" w:cs="Times New Roman"/>
          <w:b/>
          <w:sz w:val="24"/>
          <w:szCs w:val="24"/>
          <w:u w:val="single"/>
          <w:lang w:val="en-IN"/>
        </w:rPr>
      </w:pPr>
    </w:p>
    <w:p w:rsidR="00362861" w:rsidRPr="00362861" w:rsidRDefault="00362861" w:rsidP="00362861">
      <w:pPr>
        <w:rPr>
          <w:rFonts w:ascii="Times New Roman" w:eastAsia="Times New Roman" w:hAnsi="Times New Roman" w:cs="Times New Roman"/>
          <w:b/>
          <w:sz w:val="24"/>
          <w:szCs w:val="24"/>
          <w:u w:val="single"/>
          <w:lang w:val="en-IN"/>
        </w:rPr>
      </w:pPr>
      <w:r w:rsidRPr="00362861">
        <w:rPr>
          <w:rFonts w:cs="Calibri"/>
          <w:lang w:val="en-IN"/>
        </w:rPr>
        <w:br w:type="page"/>
      </w:r>
    </w:p>
    <w:p w:rsidR="00362861" w:rsidRPr="00362861" w:rsidRDefault="00362861" w:rsidP="00362861">
      <w:pPr>
        <w:jc w:val="center"/>
        <w:rPr>
          <w:rFonts w:ascii="Times New Roman" w:eastAsia="Times New Roman" w:hAnsi="Times New Roman" w:cs="Times New Roman"/>
          <w:b/>
          <w:sz w:val="24"/>
          <w:szCs w:val="24"/>
          <w:u w:val="single"/>
          <w:lang w:val="en-IN"/>
        </w:rPr>
      </w:pPr>
      <w:r w:rsidRPr="00362861">
        <w:rPr>
          <w:rFonts w:ascii="Times New Roman" w:eastAsia="Times New Roman" w:hAnsi="Times New Roman" w:cs="Times New Roman"/>
          <w:b/>
          <w:sz w:val="24"/>
          <w:szCs w:val="24"/>
          <w:u w:val="single"/>
          <w:lang w:val="en-IN"/>
        </w:rPr>
        <w:lastRenderedPageBreak/>
        <w:t>THIRD YEAR – SEMESTER – V</w:t>
      </w:r>
    </w:p>
    <w:p w:rsidR="00362861" w:rsidRPr="00362861" w:rsidRDefault="00362861" w:rsidP="00362861">
      <w:pPr>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362861" w:rsidRPr="00362861" w:rsidTr="00A243F5">
        <w:trPr>
          <w:cantSplit/>
          <w:trHeight w:val="60"/>
          <w:tblHeader/>
        </w:trPr>
        <w:tc>
          <w:tcPr>
            <w:tcW w:w="1207" w:type="dxa"/>
            <w:gridSpan w:val="3"/>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0"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7" w:type="dxa"/>
            <w:gridSpan w:val="3"/>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278"/>
          <w:tblHeader/>
        </w:trPr>
        <w:tc>
          <w:tcPr>
            <w:tcW w:w="1207" w:type="dxa"/>
            <w:gridSpan w:val="3"/>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287"/>
          <w:tblHeader/>
        </w:trPr>
        <w:tc>
          <w:tcPr>
            <w:tcW w:w="8885" w:type="dxa"/>
            <w:gridSpan w:val="13"/>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Learning Objectives </w:t>
            </w:r>
          </w:p>
        </w:tc>
      </w:tr>
      <w:tr w:rsidR="00362861" w:rsidRPr="00362861" w:rsidTr="00A243F5">
        <w:trPr>
          <w:cantSplit/>
          <w:tblHeader/>
        </w:trPr>
        <w:tc>
          <w:tcPr>
            <w:tcW w:w="946"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To enable students to understand process of auditing and its classification. </w:t>
            </w:r>
          </w:p>
        </w:tc>
      </w:tr>
      <w:tr w:rsidR="00362861" w:rsidRPr="00362861" w:rsidTr="00A243F5">
        <w:trPr>
          <w:cantSplit/>
          <w:tblHeader/>
        </w:trPr>
        <w:tc>
          <w:tcPr>
            <w:tcW w:w="946"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39" w:type="dxa"/>
            <w:gridSpan w:val="11"/>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w:t>
            </w:r>
            <w:r w:rsidRPr="00362861">
              <w:rPr>
                <w:rFonts w:ascii="Times New Roman" w:eastAsia="Times New Roman" w:hAnsi="Times New Roman" w:cs="Times New Roman"/>
                <w:sz w:val="24"/>
                <w:szCs w:val="24"/>
                <w:lang w:val="en-IN"/>
              </w:rPr>
              <w:t>impart knowledge on internal check and internal control.</w:t>
            </w:r>
          </w:p>
        </w:tc>
      </w:tr>
      <w:tr w:rsidR="00362861" w:rsidRPr="00362861" w:rsidTr="00A243F5">
        <w:trPr>
          <w:cantSplit/>
          <w:tblHeader/>
        </w:trPr>
        <w:tc>
          <w:tcPr>
            <w:tcW w:w="946"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39" w:type="dxa"/>
            <w:gridSpan w:val="11"/>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illustrate the role of auditors in company.</w:t>
            </w:r>
          </w:p>
        </w:tc>
      </w:tr>
      <w:tr w:rsidR="00362861" w:rsidRPr="00362861" w:rsidTr="00A243F5">
        <w:trPr>
          <w:cantSplit/>
          <w:tblHeader/>
        </w:trPr>
        <w:tc>
          <w:tcPr>
            <w:tcW w:w="946"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help students understand the framework, theories and models of Corporate Governance.</w:t>
            </w:r>
          </w:p>
        </w:tc>
      </w:tr>
      <w:tr w:rsidR="00362861" w:rsidRPr="00362861" w:rsidTr="00A243F5">
        <w:trPr>
          <w:cantSplit/>
          <w:tblHeader/>
        </w:trPr>
        <w:tc>
          <w:tcPr>
            <w:tcW w:w="946"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39" w:type="dxa"/>
            <w:gridSpan w:val="11"/>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provide insights into the concept of Corporate Social Responsibility</w:t>
            </w:r>
          </w:p>
        </w:tc>
      </w:tr>
      <w:tr w:rsidR="00362861" w:rsidRPr="00362861" w:rsidTr="00A243F5">
        <w:trPr>
          <w:cantSplit/>
          <w:tblHeader/>
        </w:trPr>
        <w:tc>
          <w:tcPr>
            <w:tcW w:w="8885" w:type="dxa"/>
            <w:gridSpan w:val="13"/>
          </w:tcPr>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Prerequisite: Should have studied Commerce in XII Std</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697" w:type="dxa"/>
            <w:gridSpan w:val="10"/>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697" w:type="dxa"/>
            <w:gridSpan w:val="10"/>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Introduction to Auditing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Meaning and Definition of Auditing –Distinction between Auditing and Accounting – Objectives – Advantages and Limitations of Audit – Scope of Audit – Classifications of Audits – </w:t>
            </w:r>
            <w:r w:rsidRPr="00362861">
              <w:rPr>
                <w:rFonts w:ascii="Times New Roman" w:eastAsia="Times New Roman" w:hAnsi="Times New Roman" w:cs="Times New Roman"/>
                <w:color w:val="000000"/>
                <w:sz w:val="24"/>
                <w:szCs w:val="24"/>
                <w:highlight w:val="white"/>
                <w:lang w:val="en-IN"/>
              </w:rPr>
              <w:t xml:space="preserve">Audit of For Profit enterprises and Non–profit Organizations </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p>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697" w:type="dxa"/>
            <w:gridSpan w:val="10"/>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Audit Procedures and Documentation</w:t>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697" w:type="dxa"/>
            <w:gridSpan w:val="10"/>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Company Auditor</w:t>
            </w:r>
          </w:p>
          <w:p w:rsidR="00362861" w:rsidRPr="00362861" w:rsidRDefault="00362861" w:rsidP="0036286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color w:val="000000"/>
                <w:sz w:val="24"/>
                <w:szCs w:val="24"/>
                <w:lang w:val="en-IN"/>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697" w:type="dxa"/>
            <w:gridSpan w:val="10"/>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Introduction to Corporate Governance</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6697" w:type="dxa"/>
            <w:gridSpan w:val="10"/>
          </w:tcPr>
          <w:p w:rsidR="00362861" w:rsidRPr="00362861" w:rsidRDefault="00362861" w:rsidP="00362861">
            <w:pPr>
              <w:spacing w:after="0" w:line="240" w:lineRule="auto"/>
              <w:jc w:val="both"/>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Corporate Social Responsibility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15</w:t>
            </w:r>
          </w:p>
        </w:tc>
      </w:tr>
      <w:tr w:rsidR="00362861" w:rsidRPr="00362861" w:rsidTr="00A243F5">
        <w:trPr>
          <w:cantSplit/>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697" w:type="dxa"/>
            <w:gridSpan w:val="10"/>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365"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r>
    </w:tbl>
    <w:p w:rsidR="00362861" w:rsidRPr="00362861" w:rsidRDefault="00362861" w:rsidP="00362861">
      <w:pPr>
        <w:rPr>
          <w:rFonts w:ascii="Times New Roman" w:eastAsia="Times New Roman" w:hAnsi="Times New Roman" w:cs="Times New Roman"/>
          <w:sz w:val="24"/>
          <w:szCs w:val="24"/>
          <w:lang w:val="en-IN"/>
        </w:rPr>
      </w:pPr>
      <w:r w:rsidRPr="00362861">
        <w:rPr>
          <w:rFonts w:cs="Calibri"/>
          <w:lang w:val="en-IN"/>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362861" w:rsidRPr="00362861" w:rsidTr="00A243F5">
        <w:trPr>
          <w:cantSplit/>
          <w:tblHeader/>
        </w:trPr>
        <w:tc>
          <w:tcPr>
            <w:tcW w:w="8885"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Course Outcomes</w:t>
            </w:r>
          </w:p>
        </w:tc>
      </w:tr>
      <w:tr w:rsidR="00362861" w:rsidRPr="00362861" w:rsidTr="00A243F5">
        <w:trPr>
          <w:cantSplit/>
          <w:trHeight w:val="512"/>
          <w:tblHeader/>
        </w:trPr>
        <w:tc>
          <w:tcPr>
            <w:tcW w:w="823"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62" w:type="dxa"/>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Define auditing and its process.  </w:t>
            </w:r>
          </w:p>
        </w:tc>
      </w:tr>
      <w:tr w:rsidR="00362861" w:rsidRPr="00362861" w:rsidTr="00A243F5">
        <w:trPr>
          <w:cantSplit/>
          <w:trHeight w:val="440"/>
          <w:tblHeader/>
        </w:trPr>
        <w:tc>
          <w:tcPr>
            <w:tcW w:w="823"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62"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 xml:space="preserve">Compare and contrast essence of internal check and internal control. </w:t>
            </w:r>
          </w:p>
        </w:tc>
      </w:tr>
      <w:tr w:rsidR="00362861" w:rsidRPr="00362861" w:rsidTr="00A243F5">
        <w:trPr>
          <w:cantSplit/>
          <w:trHeight w:val="440"/>
          <w:tblHeader/>
        </w:trPr>
        <w:tc>
          <w:tcPr>
            <w:tcW w:w="823"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62" w:type="dxa"/>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Identify the role of auditors in companies. </w:t>
            </w:r>
          </w:p>
        </w:tc>
      </w:tr>
      <w:tr w:rsidR="00362861" w:rsidRPr="00362861" w:rsidTr="00A243F5">
        <w:trPr>
          <w:cantSplit/>
          <w:trHeight w:val="359"/>
          <w:tblHeader/>
        </w:trPr>
        <w:tc>
          <w:tcPr>
            <w:tcW w:w="823"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8062" w:type="dxa"/>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Define the concept of Corporate Governance.</w:t>
            </w:r>
          </w:p>
        </w:tc>
      </w:tr>
      <w:tr w:rsidR="00362861" w:rsidRPr="00362861" w:rsidTr="00A243F5">
        <w:trPr>
          <w:cantSplit/>
          <w:trHeight w:val="431"/>
          <w:tblHeader/>
        </w:trPr>
        <w:tc>
          <w:tcPr>
            <w:tcW w:w="823" w:type="dxa"/>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62" w:type="dxa"/>
          </w:tcPr>
          <w:p w:rsidR="00362861" w:rsidRPr="00362861" w:rsidRDefault="00362861" w:rsidP="003628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Appraise the implications of Corporate Social Responsibility</w:t>
            </w:r>
          </w:p>
        </w:tc>
      </w:tr>
      <w:tr w:rsidR="00362861" w:rsidRPr="00362861" w:rsidTr="00A243F5">
        <w:trPr>
          <w:cantSplit/>
          <w:trHeight w:val="431"/>
          <w:tblHeader/>
        </w:trPr>
        <w:tc>
          <w:tcPr>
            <w:tcW w:w="8885" w:type="dxa"/>
            <w:gridSpan w:val="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tcPr>
          <w:p w:rsidR="00362861" w:rsidRPr="00362861" w:rsidRDefault="00362861" w:rsidP="00045CA9">
            <w:pPr>
              <w:widowControl w:val="0"/>
              <w:numPr>
                <w:ilvl w:val="0"/>
                <w:numId w:val="27"/>
              </w:numPr>
              <w:pBdr>
                <w:top w:val="nil"/>
                <w:left w:val="nil"/>
                <w:bottom w:val="nil"/>
                <w:right w:val="nil"/>
                <w:between w:val="nil"/>
              </w:pBdr>
              <w:spacing w:after="0" w:line="240" w:lineRule="auto"/>
              <w:ind w:left="0"/>
              <w:rPr>
                <w:rFonts w:cs="Calibri"/>
                <w:color w:val="000000"/>
                <w:sz w:val="24"/>
                <w:szCs w:val="24"/>
                <w:lang w:val="en-IN"/>
              </w:rPr>
            </w:pPr>
            <w:r w:rsidRPr="00362861">
              <w:rPr>
                <w:rFonts w:ascii="Times New Roman" w:eastAsia="Times New Roman" w:hAnsi="Times New Roman" w:cs="Times New Roman"/>
                <w:color w:val="000000"/>
                <w:sz w:val="24"/>
                <w:szCs w:val="24"/>
                <w:lang w:val="en-IN"/>
              </w:rPr>
              <w:t xml:space="preserve">Dinkar Pagare, Principles and Practice of Auditing, </w:t>
            </w:r>
            <w:hyperlink r:id="rId92">
              <w:r w:rsidRPr="00362861">
                <w:rPr>
                  <w:rFonts w:ascii="Times New Roman" w:eastAsia="Times New Roman" w:hAnsi="Times New Roman" w:cs="Times New Roman"/>
                  <w:color w:val="000000"/>
                  <w:sz w:val="24"/>
                  <w:szCs w:val="24"/>
                  <w:lang w:val="en-IN"/>
                </w:rPr>
                <w:t>Sultan Chand &amp; Sons</w:t>
              </w:r>
            </w:hyperlink>
            <w:r w:rsidRPr="00362861">
              <w:rPr>
                <w:rFonts w:ascii="Times New Roman" w:eastAsia="Times New Roman" w:hAnsi="Times New Roman" w:cs="Times New Roman"/>
                <w:color w:val="000000"/>
                <w:sz w:val="24"/>
                <w:szCs w:val="24"/>
                <w:lang w:val="en-IN"/>
              </w:rPr>
              <w:t xml:space="preserve">, </w:t>
            </w:r>
            <w:r w:rsidRPr="00362861">
              <w:rPr>
                <w:rFonts w:ascii="Times New Roman" w:eastAsia="Times New Roman" w:hAnsi="Times New Roman" w:cs="Times New Roman"/>
                <w:color w:val="000000"/>
                <w:sz w:val="24"/>
                <w:szCs w:val="24"/>
                <w:lang w:val="en-IN"/>
              </w:rPr>
              <w:br/>
              <w:t>New Delhi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tcPr>
          <w:p w:rsidR="00362861" w:rsidRPr="00362861" w:rsidRDefault="00433D00" w:rsidP="00045CA9">
            <w:pPr>
              <w:widowControl w:val="0"/>
              <w:numPr>
                <w:ilvl w:val="0"/>
                <w:numId w:val="28"/>
              </w:numPr>
              <w:pBdr>
                <w:top w:val="nil"/>
                <w:left w:val="nil"/>
                <w:bottom w:val="nil"/>
                <w:right w:val="nil"/>
                <w:between w:val="nil"/>
              </w:pBdr>
              <w:spacing w:after="0" w:line="240" w:lineRule="auto"/>
              <w:ind w:left="0" w:hanging="283"/>
              <w:jc w:val="both"/>
              <w:rPr>
                <w:rFonts w:cs="Calibri"/>
                <w:color w:val="000000"/>
                <w:lang w:val="en-IN"/>
              </w:rPr>
            </w:pPr>
            <w:hyperlink r:id="rId93">
              <w:r w:rsidR="00362861" w:rsidRPr="00362861">
                <w:rPr>
                  <w:rFonts w:ascii="Times New Roman" w:eastAsia="Times New Roman" w:hAnsi="Times New Roman" w:cs="Times New Roman"/>
                  <w:color w:val="000000"/>
                  <w:sz w:val="24"/>
                  <w:szCs w:val="24"/>
                  <w:lang w:val="en-IN"/>
                </w:rPr>
                <w:t xml:space="preserve">B. N. Tandon, S. Sudharsanam &amp; S.Sundharabahu, </w:t>
              </w:r>
            </w:hyperlink>
            <w:r w:rsidR="00362861" w:rsidRPr="00362861">
              <w:rPr>
                <w:rFonts w:ascii="Times New Roman" w:eastAsia="Times New Roman" w:hAnsi="Times New Roman" w:cs="Times New Roman"/>
                <w:color w:val="000000"/>
                <w:sz w:val="24"/>
                <w:szCs w:val="24"/>
                <w:lang w:val="en-IN"/>
              </w:rPr>
              <w:t xml:space="preserve"> Practical Auditing, S.Chand &amp; Sons New Delhi.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tcPr>
          <w:p w:rsidR="00362861" w:rsidRPr="00362861" w:rsidRDefault="00362861" w:rsidP="00045CA9">
            <w:pPr>
              <w:widowControl w:val="0"/>
              <w:numPr>
                <w:ilvl w:val="0"/>
                <w:numId w:val="28"/>
              </w:numPr>
              <w:pBdr>
                <w:top w:val="nil"/>
                <w:left w:val="nil"/>
                <w:bottom w:val="nil"/>
                <w:right w:val="nil"/>
                <w:between w:val="nil"/>
              </w:pBdr>
              <w:spacing w:after="0" w:line="240" w:lineRule="auto"/>
              <w:ind w:left="0" w:hanging="283"/>
              <w:jc w:val="both"/>
              <w:rPr>
                <w:rFonts w:cs="Calibri"/>
                <w:color w:val="000000"/>
                <w:lang w:val="en-IN"/>
              </w:rPr>
            </w:pPr>
            <w:r w:rsidRPr="00362861">
              <w:rPr>
                <w:rFonts w:ascii="Times New Roman" w:eastAsia="Times New Roman" w:hAnsi="Times New Roman" w:cs="Times New Roman"/>
                <w:color w:val="000000"/>
                <w:sz w:val="24"/>
                <w:szCs w:val="24"/>
                <w:lang w:val="en-IN"/>
              </w:rPr>
              <w:t>Dr.T.R. Sharma, Dr. Gaurav Sankalp, Auditing &amp; Corporate Governance, Sahithya Bhawan Publications, Agra</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ArunaJha, Auditing &amp; Corporate Governance, Taxmann Publication Pvt. Ltd, New Delhi.</w:t>
            </w:r>
          </w:p>
        </w:tc>
      </w:tr>
      <w:tr w:rsidR="00362861" w:rsidRPr="00362861" w:rsidTr="00A243F5">
        <w:trPr>
          <w:cantSplit/>
          <w:trHeight w:val="431"/>
          <w:tblHeader/>
        </w:trPr>
        <w:tc>
          <w:tcPr>
            <w:tcW w:w="8885" w:type="dxa"/>
            <w:gridSpan w:val="2"/>
          </w:tcPr>
          <w:p w:rsidR="00362861" w:rsidRPr="00362861" w:rsidRDefault="00362861" w:rsidP="00362861">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Reference Books</w:t>
            </w:r>
          </w:p>
        </w:tc>
      </w:tr>
      <w:tr w:rsidR="00362861" w:rsidRPr="00362861" w:rsidTr="00A243F5">
        <w:trPr>
          <w:cantSplit/>
          <w:trHeight w:val="431"/>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tcPr>
          <w:p w:rsidR="00362861" w:rsidRPr="00362861" w:rsidRDefault="00362861" w:rsidP="00362861">
            <w:pPr>
              <w:widowControl w:val="0"/>
              <w:spacing w:after="0"/>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Kevin Keasey, Steve Thompson &amp; Mike wright, Governance &amp; Auditing, </w:t>
            </w:r>
            <w:r w:rsidRPr="00362861">
              <w:rPr>
                <w:rFonts w:ascii="Times New Roman" w:eastAsia="Times New Roman" w:hAnsi="Times New Roman" w:cs="Times New Roman"/>
                <w:sz w:val="24"/>
                <w:szCs w:val="24"/>
                <w:highlight w:val="white"/>
                <w:lang w:val="en-IN"/>
              </w:rPr>
              <w:t>Emerald Group Publishing Limited, Bingley</w:t>
            </w:r>
          </w:p>
        </w:tc>
      </w:tr>
      <w:tr w:rsidR="00362861" w:rsidRPr="00362861" w:rsidTr="00A243F5">
        <w:trPr>
          <w:cantSplit/>
          <w:trHeight w:val="431"/>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tcPr>
          <w:p w:rsidR="00362861" w:rsidRPr="00362861" w:rsidRDefault="00362861" w:rsidP="00045CA9">
            <w:pPr>
              <w:widowControl w:val="0"/>
              <w:numPr>
                <w:ilvl w:val="0"/>
                <w:numId w:val="28"/>
              </w:numPr>
              <w:pBdr>
                <w:top w:val="nil"/>
                <w:left w:val="nil"/>
                <w:bottom w:val="nil"/>
                <w:right w:val="nil"/>
                <w:between w:val="nil"/>
              </w:pBdr>
              <w:spacing w:after="0" w:line="240" w:lineRule="auto"/>
              <w:ind w:left="0" w:hanging="283"/>
              <w:jc w:val="both"/>
              <w:rPr>
                <w:rFonts w:cs="Calibri"/>
                <w:color w:val="000000"/>
                <w:lang w:val="en-IN"/>
              </w:rPr>
            </w:pPr>
            <w:r w:rsidRPr="00362861">
              <w:rPr>
                <w:rFonts w:ascii="Times New Roman" w:eastAsia="Times New Roman" w:hAnsi="Times New Roman" w:cs="Times New Roman"/>
                <w:color w:val="000000"/>
                <w:sz w:val="24"/>
                <w:szCs w:val="24"/>
                <w:lang w:val="en-IN"/>
              </w:rPr>
              <w:t>Dr.T.R. Sharma, Auditing, Sahithya Bhawan Publications, Agra</w:t>
            </w:r>
          </w:p>
        </w:tc>
      </w:tr>
      <w:tr w:rsidR="00362861" w:rsidRPr="00362861" w:rsidTr="00A243F5">
        <w:trPr>
          <w:cantSplit/>
          <w:trHeight w:val="431"/>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C.B.Gupta, NehaSinghal, Auditing &amp; Corporate Governance, Scholar Tech Press, New Delhi.</w:t>
            </w:r>
          </w:p>
        </w:tc>
      </w:tr>
      <w:tr w:rsidR="00362861" w:rsidRPr="00362861" w:rsidTr="00A243F5">
        <w:trPr>
          <w:cantSplit/>
          <w:trHeight w:val="431"/>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tcPr>
          <w:p w:rsidR="00362861" w:rsidRPr="00362861" w:rsidRDefault="00362861" w:rsidP="00045CA9">
            <w:pPr>
              <w:widowControl w:val="0"/>
              <w:numPr>
                <w:ilvl w:val="0"/>
                <w:numId w:val="28"/>
              </w:numPr>
              <w:pBdr>
                <w:top w:val="nil"/>
                <w:left w:val="nil"/>
                <w:bottom w:val="nil"/>
                <w:right w:val="nil"/>
                <w:between w:val="nil"/>
              </w:pBdr>
              <w:spacing w:after="0" w:line="240" w:lineRule="auto"/>
              <w:ind w:left="0" w:hanging="283"/>
              <w:jc w:val="both"/>
              <w:rPr>
                <w:rFonts w:cs="Calibri"/>
                <w:color w:val="000000"/>
                <w:lang w:val="en-IN"/>
              </w:rPr>
            </w:pPr>
            <w:r w:rsidRPr="00362861">
              <w:rPr>
                <w:rFonts w:ascii="Times New Roman" w:eastAsia="Times New Roman" w:hAnsi="Times New Roman" w:cs="Times New Roman"/>
                <w:color w:val="000000"/>
                <w:sz w:val="24"/>
                <w:szCs w:val="24"/>
                <w:lang w:val="en-IN"/>
              </w:rPr>
              <w:t>Shri. Vengadamani, Practical Auditing, Margham Publication, Chennai.</w:t>
            </w:r>
          </w:p>
        </w:tc>
      </w:tr>
      <w:tr w:rsidR="00362861" w:rsidRPr="00362861" w:rsidTr="00A243F5">
        <w:trPr>
          <w:cantSplit/>
          <w:trHeight w:val="431"/>
          <w:tblHeader/>
        </w:trPr>
        <w:tc>
          <w:tcPr>
            <w:tcW w:w="8885" w:type="dxa"/>
            <w:gridSpan w:val="2"/>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2"/>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94">
              <w:r w:rsidR="00362861" w:rsidRPr="00362861">
                <w:rPr>
                  <w:rFonts w:ascii="Times New Roman" w:eastAsia="Times New Roman" w:hAnsi="Times New Roman" w:cs="Times New Roman"/>
                  <w:color w:val="000000"/>
                  <w:sz w:val="24"/>
                  <w:szCs w:val="24"/>
                  <w:lang w:val="en-IN"/>
                </w:rPr>
                <w:t>https://www.wallstreetmojo.com/audit-procedures/</w:t>
              </w:r>
            </w:hyperlink>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95">
              <w:r w:rsidR="00362861" w:rsidRPr="00362861">
                <w:rPr>
                  <w:rFonts w:ascii="Times New Roman" w:eastAsia="Times New Roman" w:hAnsi="Times New Roman" w:cs="Times New Roman"/>
                  <w:color w:val="000000"/>
                  <w:sz w:val="24"/>
                  <w:szCs w:val="24"/>
                  <w:lang w:val="en-IN"/>
                </w:rPr>
                <w:t>https://theinvestorsbook.com/company-auditor.html</w:t>
              </w:r>
            </w:hyperlink>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96">
              <w:r w:rsidR="00362861" w:rsidRPr="00362861">
                <w:rPr>
                  <w:rFonts w:ascii="Times New Roman" w:eastAsia="Times New Roman" w:hAnsi="Times New Roman" w:cs="Times New Roman"/>
                  <w:color w:val="000000"/>
                  <w:sz w:val="24"/>
                  <w:szCs w:val="24"/>
                  <w:lang w:val="en-IN"/>
                </w:rPr>
                <w:t>https://www.investopedia.com/terms/c/corp-social-responsibility.asp</w:t>
              </w:r>
            </w:hyperlink>
          </w:p>
        </w:tc>
      </w:tr>
    </w:tbl>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b/>
          <w:sz w:val="24"/>
          <w:szCs w:val="24"/>
          <w:u w:val="single"/>
          <w:lang w:val="en-IN"/>
        </w:rPr>
      </w:pPr>
    </w:p>
    <w:p w:rsidR="002604E8" w:rsidRPr="008B1EB1" w:rsidRDefault="002604E8" w:rsidP="00362861">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pPr>
        <w:rPr>
          <w:rFonts w:ascii="Times New Roman" w:hAnsi="Times New Roman" w:cs="Times New Roman"/>
          <w:b/>
          <w:sz w:val="24"/>
          <w:szCs w:val="24"/>
        </w:rPr>
      </w:pPr>
      <w:r w:rsidRPr="008B1EB1">
        <w:rPr>
          <w:rFonts w:ascii="Times New Roman" w:hAnsi="Times New Roman" w:cs="Times New Roman"/>
          <w:b/>
          <w:sz w:val="24"/>
          <w:szCs w:val="24"/>
        </w:rPr>
        <w:br w:type="page"/>
      </w:r>
    </w:p>
    <w:p w:rsidR="00F00ACE" w:rsidRPr="008B1EB1" w:rsidRDefault="00F00ACE" w:rsidP="00F00ACE">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THIRD YEAR – SEMESTER - V</w:t>
      </w:r>
    </w:p>
    <w:p w:rsidR="00F00ACE" w:rsidRPr="008B1EB1" w:rsidRDefault="00F00ACE" w:rsidP="00F00ACE">
      <w:pPr>
        <w:jc w:val="center"/>
        <w:rPr>
          <w:rFonts w:ascii="Times New Roman" w:hAnsi="Times New Roman" w:cs="Times New Roman"/>
          <w:b/>
          <w:sz w:val="28"/>
          <w:szCs w:val="28"/>
        </w:rPr>
      </w:pPr>
      <w:r w:rsidRPr="008B1EB1">
        <w:rPr>
          <w:rFonts w:ascii="Times New Roman" w:hAnsi="Times New Roman" w:cs="Times New Roman"/>
          <w:b/>
          <w:sz w:val="28"/>
          <w:szCs w:val="28"/>
        </w:rPr>
        <w:t xml:space="preserve">Discipline Specific Elective ½ - </w:t>
      </w:r>
      <w:r w:rsidRPr="008B1EB1">
        <w:rPr>
          <w:rFonts w:ascii="Times New Roman" w:hAnsi="Times New Roman" w:cs="Times New Roman"/>
          <w:b/>
          <w:bCs/>
          <w:sz w:val="28"/>
          <w:szCs w:val="28"/>
        </w:rPr>
        <w:t>International Business strategy</w:t>
      </w:r>
    </w:p>
    <w:tbl>
      <w:tblPr>
        <w:tblStyle w:val="TableGrid"/>
        <w:tblW w:w="5000" w:type="pct"/>
        <w:tblLook w:val="04A0"/>
      </w:tblPr>
      <w:tblGrid>
        <w:gridCol w:w="1472"/>
        <w:gridCol w:w="1206"/>
        <w:gridCol w:w="377"/>
        <w:gridCol w:w="377"/>
        <w:gridCol w:w="364"/>
        <w:gridCol w:w="359"/>
        <w:gridCol w:w="989"/>
        <w:gridCol w:w="1348"/>
        <w:gridCol w:w="717"/>
        <w:gridCol w:w="1178"/>
        <w:gridCol w:w="858"/>
      </w:tblGrid>
      <w:tr w:rsidR="008B1EB1" w:rsidRPr="008B1EB1" w:rsidTr="002F69DE">
        <w:trPr>
          <w:cantSplit/>
          <w:trHeight w:val="96"/>
        </w:trPr>
        <w:tc>
          <w:tcPr>
            <w:tcW w:w="1448" w:type="pct"/>
            <w:gridSpan w:val="2"/>
            <w:vMerge w:val="restart"/>
          </w:tcPr>
          <w:p w:rsidR="00F00ACE" w:rsidRPr="008B1EB1" w:rsidRDefault="002F69DE" w:rsidP="002F69DE">
            <w:pPr>
              <w:jc w:val="center"/>
              <w:rPr>
                <w:rFonts w:ascii="Times New Roman" w:hAnsi="Times New Roman" w:cs="Times New Roman"/>
                <w:b/>
                <w:sz w:val="24"/>
                <w:szCs w:val="24"/>
                <w:lang w:val="en-IN"/>
              </w:rPr>
            </w:pPr>
            <w:r>
              <w:rPr>
                <w:rFonts w:ascii="Times New Roman" w:hAnsi="Times New Roman" w:cs="Times New Roman"/>
                <w:b/>
                <w:sz w:val="24"/>
                <w:szCs w:val="24"/>
              </w:rPr>
              <w:t xml:space="preserve">Course </w:t>
            </w:r>
            <w:r>
              <w:rPr>
                <w:rFonts w:ascii="Times New Roman" w:hAnsi="Times New Roman" w:cs="Times New Roman"/>
                <w:b/>
                <w:sz w:val="24"/>
                <w:szCs w:val="24"/>
              </w:rPr>
              <w:br/>
            </w:r>
            <w:r w:rsidRPr="00E33DE5">
              <w:rPr>
                <w:rFonts w:ascii="Times New Roman" w:hAnsi="Times New Roman" w:cs="Times New Roman"/>
                <w:b/>
                <w:sz w:val="24"/>
                <w:szCs w:val="24"/>
              </w:rPr>
              <w:t>Code</w:t>
            </w:r>
          </w:p>
        </w:tc>
        <w:tc>
          <w:tcPr>
            <w:tcW w:w="204"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w:t>
            </w:r>
          </w:p>
        </w:tc>
        <w:tc>
          <w:tcPr>
            <w:tcW w:w="204"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w:t>
            </w:r>
          </w:p>
        </w:tc>
        <w:tc>
          <w:tcPr>
            <w:tcW w:w="197"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w:t>
            </w:r>
          </w:p>
        </w:tc>
        <w:tc>
          <w:tcPr>
            <w:tcW w:w="194"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S</w:t>
            </w:r>
          </w:p>
        </w:tc>
        <w:tc>
          <w:tcPr>
            <w:tcW w:w="535"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Credits</w:t>
            </w:r>
          </w:p>
        </w:tc>
        <w:tc>
          <w:tcPr>
            <w:tcW w:w="729" w:type="pct"/>
            <w:vMerge w:val="restar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Inst. Hours</w:t>
            </w:r>
          </w:p>
        </w:tc>
        <w:tc>
          <w:tcPr>
            <w:tcW w:w="1489" w:type="pct"/>
            <w:gridSpan w:val="3"/>
          </w:tcPr>
          <w:p w:rsidR="00F00ACE" w:rsidRPr="008B1EB1" w:rsidRDefault="00F00ACE"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Marks</w:t>
            </w:r>
          </w:p>
        </w:tc>
      </w:tr>
      <w:tr w:rsidR="008B1EB1" w:rsidRPr="008B1EB1" w:rsidTr="002F69DE">
        <w:trPr>
          <w:cantSplit/>
          <w:trHeight w:val="96"/>
        </w:trPr>
        <w:tc>
          <w:tcPr>
            <w:tcW w:w="1448" w:type="pct"/>
            <w:gridSpan w:val="2"/>
            <w:vMerge/>
            <w:textDirection w:val="btLr"/>
          </w:tcPr>
          <w:p w:rsidR="00F00ACE" w:rsidRPr="008B1EB1" w:rsidRDefault="00F00ACE" w:rsidP="00D15677">
            <w:pPr>
              <w:ind w:left="113" w:right="113"/>
              <w:rPr>
                <w:rFonts w:ascii="Times New Roman" w:hAnsi="Times New Roman" w:cs="Times New Roman"/>
                <w:b/>
                <w:sz w:val="24"/>
                <w:szCs w:val="24"/>
                <w:lang w:val="en-IN"/>
              </w:rPr>
            </w:pPr>
          </w:p>
        </w:tc>
        <w:tc>
          <w:tcPr>
            <w:tcW w:w="204" w:type="pct"/>
            <w:vMerge/>
          </w:tcPr>
          <w:p w:rsidR="00F00ACE" w:rsidRPr="008B1EB1" w:rsidRDefault="00F00ACE" w:rsidP="00F00ACE">
            <w:pPr>
              <w:jc w:val="center"/>
              <w:rPr>
                <w:rFonts w:ascii="Times New Roman" w:hAnsi="Times New Roman" w:cs="Times New Roman"/>
                <w:b/>
                <w:sz w:val="24"/>
                <w:szCs w:val="24"/>
                <w:lang w:val="en-IN"/>
              </w:rPr>
            </w:pPr>
          </w:p>
        </w:tc>
        <w:tc>
          <w:tcPr>
            <w:tcW w:w="204" w:type="pct"/>
            <w:vMerge/>
          </w:tcPr>
          <w:p w:rsidR="00F00ACE" w:rsidRPr="008B1EB1" w:rsidRDefault="00F00ACE" w:rsidP="00F00ACE">
            <w:pPr>
              <w:jc w:val="center"/>
              <w:rPr>
                <w:rFonts w:ascii="Times New Roman" w:hAnsi="Times New Roman" w:cs="Times New Roman"/>
                <w:b/>
                <w:sz w:val="24"/>
                <w:szCs w:val="24"/>
                <w:lang w:val="en-IN"/>
              </w:rPr>
            </w:pPr>
          </w:p>
        </w:tc>
        <w:tc>
          <w:tcPr>
            <w:tcW w:w="197" w:type="pct"/>
            <w:vMerge/>
          </w:tcPr>
          <w:p w:rsidR="00F00ACE" w:rsidRPr="008B1EB1" w:rsidRDefault="00F00ACE" w:rsidP="00F00ACE">
            <w:pPr>
              <w:jc w:val="center"/>
              <w:rPr>
                <w:rFonts w:ascii="Times New Roman" w:hAnsi="Times New Roman" w:cs="Times New Roman"/>
                <w:b/>
                <w:sz w:val="24"/>
                <w:szCs w:val="24"/>
                <w:lang w:val="en-IN"/>
              </w:rPr>
            </w:pPr>
          </w:p>
        </w:tc>
        <w:tc>
          <w:tcPr>
            <w:tcW w:w="194" w:type="pct"/>
            <w:vMerge/>
          </w:tcPr>
          <w:p w:rsidR="00F00ACE" w:rsidRPr="008B1EB1" w:rsidRDefault="00F00ACE" w:rsidP="00F00ACE">
            <w:pPr>
              <w:jc w:val="center"/>
              <w:rPr>
                <w:rFonts w:ascii="Times New Roman" w:hAnsi="Times New Roman" w:cs="Times New Roman"/>
                <w:b/>
                <w:sz w:val="24"/>
                <w:szCs w:val="24"/>
                <w:lang w:val="en-IN"/>
              </w:rPr>
            </w:pPr>
          </w:p>
        </w:tc>
        <w:tc>
          <w:tcPr>
            <w:tcW w:w="535" w:type="pct"/>
            <w:vMerge/>
          </w:tcPr>
          <w:p w:rsidR="00F00ACE" w:rsidRPr="008B1EB1" w:rsidRDefault="00F00ACE" w:rsidP="00F00ACE">
            <w:pPr>
              <w:jc w:val="center"/>
              <w:rPr>
                <w:rFonts w:ascii="Times New Roman" w:hAnsi="Times New Roman" w:cs="Times New Roman"/>
                <w:b/>
                <w:sz w:val="24"/>
                <w:szCs w:val="24"/>
                <w:lang w:val="en-IN"/>
              </w:rPr>
            </w:pPr>
          </w:p>
        </w:tc>
        <w:tc>
          <w:tcPr>
            <w:tcW w:w="729" w:type="pct"/>
            <w:vMerge/>
          </w:tcPr>
          <w:p w:rsidR="00F00ACE" w:rsidRPr="008B1EB1" w:rsidRDefault="00F00ACE" w:rsidP="00F00ACE">
            <w:pPr>
              <w:jc w:val="center"/>
              <w:rPr>
                <w:rFonts w:ascii="Times New Roman" w:hAnsi="Times New Roman" w:cs="Times New Roman"/>
                <w:b/>
                <w:sz w:val="24"/>
                <w:szCs w:val="24"/>
                <w:lang w:val="en-IN"/>
              </w:rPr>
            </w:pPr>
          </w:p>
        </w:tc>
        <w:tc>
          <w:tcPr>
            <w:tcW w:w="388" w:type="pc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CIA</w:t>
            </w:r>
          </w:p>
        </w:tc>
        <w:tc>
          <w:tcPr>
            <w:tcW w:w="637" w:type="pc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External</w:t>
            </w:r>
          </w:p>
        </w:tc>
        <w:tc>
          <w:tcPr>
            <w:tcW w:w="464" w:type="pct"/>
          </w:tcPr>
          <w:p w:rsidR="00F00ACE" w:rsidRPr="008B1EB1" w:rsidRDefault="00F00ACE" w:rsidP="00F00ACE">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Total</w:t>
            </w:r>
          </w:p>
        </w:tc>
      </w:tr>
      <w:tr w:rsidR="008B1EB1" w:rsidRPr="008B1EB1" w:rsidTr="002F69DE">
        <w:trPr>
          <w:trHeight w:val="134"/>
        </w:trPr>
        <w:tc>
          <w:tcPr>
            <w:tcW w:w="1448" w:type="pct"/>
            <w:gridSpan w:val="2"/>
          </w:tcPr>
          <w:p w:rsidR="00F00ACE" w:rsidRPr="008B1EB1" w:rsidRDefault="00F00ACE" w:rsidP="003551E5">
            <w:pPr>
              <w:rPr>
                <w:rFonts w:ascii="Times New Roman" w:hAnsi="Times New Roman" w:cs="Times New Roman"/>
                <w:sz w:val="24"/>
                <w:szCs w:val="24"/>
              </w:rPr>
            </w:pPr>
          </w:p>
        </w:tc>
        <w:tc>
          <w:tcPr>
            <w:tcW w:w="204"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204" w:type="pct"/>
          </w:tcPr>
          <w:p w:rsidR="00F00ACE" w:rsidRPr="008B1EB1" w:rsidRDefault="00F00ACE" w:rsidP="00F00ACE">
            <w:pPr>
              <w:jc w:val="center"/>
              <w:rPr>
                <w:rFonts w:ascii="Times New Roman" w:hAnsi="Times New Roman" w:cs="Times New Roman"/>
                <w:sz w:val="24"/>
                <w:szCs w:val="24"/>
                <w:lang w:val="en-IN"/>
              </w:rPr>
            </w:pPr>
          </w:p>
        </w:tc>
        <w:tc>
          <w:tcPr>
            <w:tcW w:w="197" w:type="pct"/>
          </w:tcPr>
          <w:p w:rsidR="00F00ACE" w:rsidRPr="008B1EB1" w:rsidRDefault="00F00ACE" w:rsidP="00F00ACE">
            <w:pPr>
              <w:jc w:val="center"/>
              <w:rPr>
                <w:rFonts w:ascii="Times New Roman" w:hAnsi="Times New Roman" w:cs="Times New Roman"/>
                <w:sz w:val="24"/>
                <w:szCs w:val="24"/>
                <w:lang w:val="en-IN"/>
              </w:rPr>
            </w:pPr>
          </w:p>
        </w:tc>
        <w:tc>
          <w:tcPr>
            <w:tcW w:w="194" w:type="pct"/>
          </w:tcPr>
          <w:p w:rsidR="00F00ACE" w:rsidRPr="008B1EB1" w:rsidRDefault="00F00ACE" w:rsidP="00F00ACE">
            <w:pPr>
              <w:jc w:val="center"/>
              <w:rPr>
                <w:rFonts w:ascii="Times New Roman" w:hAnsi="Times New Roman" w:cs="Times New Roman"/>
                <w:sz w:val="24"/>
                <w:szCs w:val="24"/>
                <w:lang w:val="en-IN"/>
              </w:rPr>
            </w:pPr>
          </w:p>
        </w:tc>
        <w:tc>
          <w:tcPr>
            <w:tcW w:w="535"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729"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388"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25</w:t>
            </w:r>
          </w:p>
        </w:tc>
        <w:tc>
          <w:tcPr>
            <w:tcW w:w="637"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75</w:t>
            </w:r>
          </w:p>
        </w:tc>
        <w:tc>
          <w:tcPr>
            <w:tcW w:w="464"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100</w:t>
            </w:r>
          </w:p>
        </w:tc>
      </w:tr>
      <w:tr w:rsidR="008B1EB1" w:rsidRPr="008B1EB1" w:rsidTr="00D15677">
        <w:trPr>
          <w:trHeight w:val="431"/>
        </w:trPr>
        <w:tc>
          <w:tcPr>
            <w:tcW w:w="5000" w:type="pct"/>
            <w:gridSpan w:val="11"/>
          </w:tcPr>
          <w:p w:rsidR="003551E5" w:rsidRPr="008B1EB1" w:rsidRDefault="003551E5"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Learning Objectives </w:t>
            </w:r>
          </w:p>
        </w:tc>
      </w:tr>
      <w:tr w:rsidR="008B1EB1" w:rsidRPr="008B1EB1" w:rsidTr="00D227FC">
        <w:tc>
          <w:tcPr>
            <w:tcW w:w="796" w:type="pct"/>
          </w:tcPr>
          <w:p w:rsidR="003551E5" w:rsidRPr="008B1EB1" w:rsidRDefault="003551E5"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LO1</w:t>
            </w:r>
          </w:p>
        </w:tc>
        <w:tc>
          <w:tcPr>
            <w:tcW w:w="4204"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understand the World of International Business and its challenges</w:t>
            </w:r>
          </w:p>
        </w:tc>
      </w:tr>
      <w:tr w:rsidR="008B1EB1" w:rsidRPr="008B1EB1" w:rsidTr="00D227FC">
        <w:tc>
          <w:tcPr>
            <w:tcW w:w="796" w:type="pct"/>
          </w:tcPr>
          <w:p w:rsidR="003551E5" w:rsidRPr="008B1EB1" w:rsidRDefault="003551E5"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LO2</w:t>
            </w:r>
          </w:p>
        </w:tc>
        <w:tc>
          <w:tcPr>
            <w:tcW w:w="4204"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 xml:space="preserve">To apply the International Politics and Economic Integration and International Culture </w:t>
            </w:r>
          </w:p>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International Trade</w:t>
            </w:r>
          </w:p>
        </w:tc>
      </w:tr>
      <w:tr w:rsidR="008B1EB1" w:rsidRPr="008B1EB1" w:rsidTr="00D227FC">
        <w:tc>
          <w:tcPr>
            <w:tcW w:w="796" w:type="pct"/>
          </w:tcPr>
          <w:p w:rsidR="003551E5" w:rsidRPr="008B1EB1" w:rsidRDefault="003551E5"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LO3</w:t>
            </w:r>
          </w:p>
        </w:tc>
        <w:tc>
          <w:tcPr>
            <w:tcW w:w="4204"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analyse the International Business Strategy and its Global Strategic Planning</w:t>
            </w:r>
          </w:p>
        </w:tc>
      </w:tr>
      <w:tr w:rsidR="008B1EB1" w:rsidRPr="008B1EB1" w:rsidTr="00D227FC">
        <w:tc>
          <w:tcPr>
            <w:tcW w:w="796" w:type="pct"/>
          </w:tcPr>
          <w:p w:rsidR="003551E5" w:rsidRPr="008B1EB1" w:rsidRDefault="003551E5"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LO4</w:t>
            </w:r>
          </w:p>
        </w:tc>
        <w:tc>
          <w:tcPr>
            <w:tcW w:w="4204"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create the International Business Strategies in Action</w:t>
            </w:r>
          </w:p>
        </w:tc>
      </w:tr>
      <w:tr w:rsidR="008B1EB1" w:rsidRPr="008B1EB1" w:rsidTr="00D227FC">
        <w:tc>
          <w:tcPr>
            <w:tcW w:w="796" w:type="pct"/>
          </w:tcPr>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b/>
                <w:bCs/>
                <w:sz w:val="24"/>
                <w:szCs w:val="24"/>
                <w:lang w:val="en-IN"/>
              </w:rPr>
              <w:t>LO</w:t>
            </w:r>
            <w:r w:rsidRPr="008B1EB1">
              <w:rPr>
                <w:rFonts w:ascii="Times New Roman" w:hAnsi="Times New Roman" w:cs="Times New Roman"/>
                <w:sz w:val="24"/>
                <w:szCs w:val="24"/>
                <w:lang w:val="en-IN"/>
              </w:rPr>
              <w:t>5</w:t>
            </w:r>
          </w:p>
        </w:tc>
        <w:tc>
          <w:tcPr>
            <w:tcW w:w="4204"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evaluate the International Business Horizons</w:t>
            </w:r>
          </w:p>
        </w:tc>
      </w:tr>
      <w:tr w:rsidR="008B1EB1" w:rsidRPr="008B1EB1" w:rsidTr="00F00ACE">
        <w:tc>
          <w:tcPr>
            <w:tcW w:w="5000" w:type="pct"/>
            <w:gridSpan w:val="11"/>
          </w:tcPr>
          <w:p w:rsidR="00F00ACE" w:rsidRPr="008B1EB1" w:rsidRDefault="00F00ACE" w:rsidP="00F00ACE">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 xml:space="preserve">Prerequisite: </w:t>
            </w:r>
            <w:r w:rsidRPr="008B1EB1">
              <w:rPr>
                <w:rFonts w:ascii="Times New Roman" w:eastAsia="Times New Roman" w:hAnsi="Times New Roman" w:cs="Times New Roman"/>
                <w:b/>
                <w:sz w:val="24"/>
                <w:szCs w:val="24"/>
                <w:lang w:val="en-IN" w:eastAsia="en-IN"/>
              </w:rPr>
              <w:t>Students should have studied Commerce in XII Std.</w:t>
            </w:r>
          </w:p>
        </w:tc>
      </w:tr>
      <w:tr w:rsidR="008B1EB1" w:rsidRPr="008B1EB1" w:rsidTr="00D227FC">
        <w:tc>
          <w:tcPr>
            <w:tcW w:w="796" w:type="pct"/>
          </w:tcPr>
          <w:p w:rsidR="003551E5" w:rsidRPr="008B1EB1" w:rsidRDefault="003551E5"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740" w:type="pct"/>
            <w:gridSpan w:val="9"/>
          </w:tcPr>
          <w:p w:rsidR="003551E5" w:rsidRPr="008B1EB1" w:rsidRDefault="003551E5"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464" w:type="pct"/>
          </w:tcPr>
          <w:p w:rsidR="003551E5" w:rsidRPr="008B1EB1" w:rsidRDefault="003551E5"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8B1EB1" w:rsidRPr="008B1EB1" w:rsidTr="00D227FC">
        <w:trPr>
          <w:trHeight w:val="125"/>
        </w:trPr>
        <w:tc>
          <w:tcPr>
            <w:tcW w:w="796"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740" w:type="pct"/>
            <w:gridSpan w:val="9"/>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World of International Business- Challenges of International Business.-Multinational Enterprises- Trade and International Business.</w:t>
            </w:r>
          </w:p>
        </w:tc>
        <w:tc>
          <w:tcPr>
            <w:tcW w:w="464"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D227FC">
        <w:trPr>
          <w:trHeight w:val="899"/>
        </w:trPr>
        <w:tc>
          <w:tcPr>
            <w:tcW w:w="796"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740" w:type="pct"/>
            <w:gridSpan w:val="9"/>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Environment of International Business- International Politics and Economic Integration- International Culture International Trade- International Trade International Finance</w:t>
            </w:r>
          </w:p>
        </w:tc>
        <w:tc>
          <w:tcPr>
            <w:tcW w:w="464"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D227FC">
        <w:trPr>
          <w:trHeight w:val="854"/>
        </w:trPr>
        <w:tc>
          <w:tcPr>
            <w:tcW w:w="796"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740" w:type="pct"/>
            <w:gridSpan w:val="9"/>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rPr>
              <w:t>International Business Strategy- Global Strategic Planning- Organizing Strategy Production strategy Global sourcing –Global supply management and technology transfer - Marketing strategy- Human Resource Management Strategy- Political Risk and Negotiation Strategy- International Financial Management</w:t>
            </w:r>
          </w:p>
        </w:tc>
        <w:tc>
          <w:tcPr>
            <w:tcW w:w="464"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D227FC">
        <w:trPr>
          <w:trHeight w:val="629"/>
        </w:trPr>
        <w:tc>
          <w:tcPr>
            <w:tcW w:w="796"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740" w:type="pct"/>
            <w:gridSpan w:val="9"/>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International Business Strategies in Action - Corporate Strategy and National Competitiveness - Doing Business in European Community- Doing Business In Japan Doing Business in North America -Doing Business in Non-Trial Nations .</w:t>
            </w:r>
          </w:p>
        </w:tc>
        <w:tc>
          <w:tcPr>
            <w:tcW w:w="464"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D227FC">
        <w:trPr>
          <w:trHeight w:val="809"/>
        </w:trPr>
        <w:tc>
          <w:tcPr>
            <w:tcW w:w="796"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V</w:t>
            </w:r>
          </w:p>
        </w:tc>
        <w:tc>
          <w:tcPr>
            <w:tcW w:w="3740" w:type="pct"/>
            <w:gridSpan w:val="9"/>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International Business Horizons - International Joint Ventures - Future Challenges of International Business.</w:t>
            </w:r>
          </w:p>
        </w:tc>
        <w:tc>
          <w:tcPr>
            <w:tcW w:w="464" w:type="pct"/>
            <w:vAlign w:val="center"/>
          </w:tcPr>
          <w:p w:rsidR="003551E5" w:rsidRPr="008B1EB1" w:rsidRDefault="003551E5"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r>
      <w:tr w:rsidR="008B1EB1" w:rsidRPr="008B1EB1" w:rsidTr="00D227FC">
        <w:tc>
          <w:tcPr>
            <w:tcW w:w="796" w:type="pct"/>
          </w:tcPr>
          <w:p w:rsidR="003551E5" w:rsidRPr="008B1EB1" w:rsidRDefault="003551E5" w:rsidP="00D15677">
            <w:pPr>
              <w:jc w:val="center"/>
              <w:rPr>
                <w:rFonts w:ascii="Times New Roman" w:hAnsi="Times New Roman" w:cs="Times New Roman"/>
                <w:b/>
                <w:bCs/>
                <w:sz w:val="24"/>
                <w:szCs w:val="24"/>
                <w:lang w:val="en-IN"/>
              </w:rPr>
            </w:pPr>
          </w:p>
        </w:tc>
        <w:tc>
          <w:tcPr>
            <w:tcW w:w="3740" w:type="pct"/>
            <w:gridSpan w:val="9"/>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64" w:type="pct"/>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60</w:t>
            </w:r>
          </w:p>
        </w:tc>
      </w:tr>
      <w:tr w:rsidR="008B1EB1" w:rsidRPr="008B1EB1" w:rsidTr="00D227FC">
        <w:tc>
          <w:tcPr>
            <w:tcW w:w="796" w:type="pct"/>
          </w:tcPr>
          <w:p w:rsidR="003551E5" w:rsidRPr="008B1EB1" w:rsidRDefault="003551E5"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w:t>
            </w:r>
          </w:p>
        </w:tc>
        <w:tc>
          <w:tcPr>
            <w:tcW w:w="4204" w:type="pct"/>
            <w:gridSpan w:val="10"/>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Course Outcomes</w:t>
            </w:r>
          </w:p>
        </w:tc>
      </w:tr>
      <w:tr w:rsidR="008B1EB1" w:rsidRPr="008B1EB1" w:rsidTr="00D227FC">
        <w:trPr>
          <w:trHeight w:val="512"/>
        </w:trPr>
        <w:tc>
          <w:tcPr>
            <w:tcW w:w="796" w:type="pct"/>
          </w:tcPr>
          <w:p w:rsidR="003551E5" w:rsidRPr="008B1EB1" w:rsidRDefault="00184CEE" w:rsidP="00184CEE">
            <w:pPr>
              <w:rPr>
                <w:rFonts w:ascii="Times New Roman" w:hAnsi="Times New Roman" w:cs="Times New Roman"/>
                <w:sz w:val="24"/>
                <w:szCs w:val="24"/>
                <w:lang w:val="en-IN"/>
              </w:rPr>
            </w:pPr>
            <w:r>
              <w:rPr>
                <w:rFonts w:ascii="Times New Roman" w:hAnsi="Times New Roman" w:cs="Times New Roman"/>
                <w:sz w:val="24"/>
                <w:szCs w:val="24"/>
                <w:lang w:val="en-IN"/>
              </w:rPr>
              <w:t>CO1</w:t>
            </w:r>
          </w:p>
        </w:tc>
        <w:tc>
          <w:tcPr>
            <w:tcW w:w="4204" w:type="pct"/>
            <w:gridSpan w:val="10"/>
          </w:tcPr>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sz w:val="24"/>
                <w:szCs w:val="24"/>
              </w:rPr>
              <w:t>Learners will gain knowledge about the World of International Business and its challenges</w:t>
            </w:r>
          </w:p>
        </w:tc>
      </w:tr>
      <w:tr w:rsidR="008B1EB1" w:rsidRPr="008B1EB1" w:rsidTr="00D227FC">
        <w:trPr>
          <w:trHeight w:val="440"/>
        </w:trPr>
        <w:tc>
          <w:tcPr>
            <w:tcW w:w="796" w:type="pct"/>
          </w:tcPr>
          <w:p w:rsidR="003551E5" w:rsidRPr="008B1EB1" w:rsidRDefault="00184CEE" w:rsidP="00184CEE">
            <w:pPr>
              <w:rPr>
                <w:rFonts w:ascii="Times New Roman" w:hAnsi="Times New Roman" w:cs="Times New Roman"/>
                <w:sz w:val="24"/>
                <w:szCs w:val="24"/>
                <w:lang w:val="en-IN"/>
              </w:rPr>
            </w:pPr>
            <w:r>
              <w:rPr>
                <w:rFonts w:ascii="Times New Roman" w:hAnsi="Times New Roman" w:cs="Times New Roman"/>
                <w:sz w:val="24"/>
                <w:szCs w:val="24"/>
                <w:lang w:val="en-IN"/>
              </w:rPr>
              <w:t>CO2</w:t>
            </w:r>
          </w:p>
        </w:tc>
        <w:tc>
          <w:tcPr>
            <w:tcW w:w="4204"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 xml:space="preserve">Exposed to International Politics and Economic Integration and International Culture </w:t>
            </w:r>
          </w:p>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sz w:val="24"/>
                <w:szCs w:val="24"/>
              </w:rPr>
              <w:t>International Trade</w:t>
            </w:r>
          </w:p>
        </w:tc>
      </w:tr>
      <w:tr w:rsidR="008B1EB1" w:rsidRPr="008B1EB1" w:rsidTr="00D227FC">
        <w:trPr>
          <w:trHeight w:val="440"/>
        </w:trPr>
        <w:tc>
          <w:tcPr>
            <w:tcW w:w="796" w:type="pct"/>
          </w:tcPr>
          <w:p w:rsidR="003551E5" w:rsidRPr="008B1EB1" w:rsidRDefault="00184CEE" w:rsidP="00184CEE">
            <w:pPr>
              <w:rPr>
                <w:rFonts w:ascii="Times New Roman" w:hAnsi="Times New Roman" w:cs="Times New Roman"/>
                <w:sz w:val="24"/>
                <w:szCs w:val="24"/>
                <w:lang w:val="en-IN"/>
              </w:rPr>
            </w:pPr>
            <w:r>
              <w:rPr>
                <w:rFonts w:ascii="Times New Roman" w:hAnsi="Times New Roman" w:cs="Times New Roman"/>
                <w:sz w:val="24"/>
                <w:szCs w:val="24"/>
                <w:lang w:val="en-IN"/>
              </w:rPr>
              <w:t>CO3</w:t>
            </w:r>
          </w:p>
        </w:tc>
        <w:tc>
          <w:tcPr>
            <w:tcW w:w="4204" w:type="pct"/>
            <w:gridSpan w:val="10"/>
          </w:tcPr>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sz w:val="24"/>
                <w:szCs w:val="24"/>
              </w:rPr>
              <w:t>Identify the International Business Strategy and its Global Strategic Planning</w:t>
            </w:r>
          </w:p>
        </w:tc>
      </w:tr>
      <w:tr w:rsidR="008B1EB1" w:rsidRPr="008B1EB1" w:rsidTr="00D227FC">
        <w:trPr>
          <w:trHeight w:val="359"/>
        </w:trPr>
        <w:tc>
          <w:tcPr>
            <w:tcW w:w="796" w:type="pct"/>
          </w:tcPr>
          <w:p w:rsidR="003551E5" w:rsidRPr="008B1EB1" w:rsidRDefault="00184CEE" w:rsidP="00184CEE">
            <w:pPr>
              <w:rPr>
                <w:rFonts w:ascii="Times New Roman" w:hAnsi="Times New Roman" w:cs="Times New Roman"/>
                <w:sz w:val="24"/>
                <w:szCs w:val="24"/>
                <w:lang w:val="en-IN"/>
              </w:rPr>
            </w:pPr>
            <w:r>
              <w:rPr>
                <w:rFonts w:ascii="Times New Roman" w:hAnsi="Times New Roman" w:cs="Times New Roman"/>
                <w:sz w:val="24"/>
                <w:szCs w:val="24"/>
                <w:lang w:val="en-IN"/>
              </w:rPr>
              <w:t>CO4</w:t>
            </w:r>
          </w:p>
        </w:tc>
        <w:tc>
          <w:tcPr>
            <w:tcW w:w="4204" w:type="pct"/>
            <w:gridSpan w:val="10"/>
          </w:tcPr>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sz w:val="24"/>
                <w:szCs w:val="24"/>
              </w:rPr>
              <w:t>Implement International Business Strategies in Action</w:t>
            </w:r>
          </w:p>
        </w:tc>
      </w:tr>
      <w:tr w:rsidR="008B1EB1" w:rsidRPr="008B1EB1" w:rsidTr="00D227FC">
        <w:trPr>
          <w:trHeight w:val="431"/>
        </w:trPr>
        <w:tc>
          <w:tcPr>
            <w:tcW w:w="796" w:type="pct"/>
          </w:tcPr>
          <w:p w:rsidR="003551E5" w:rsidRPr="008B1EB1" w:rsidRDefault="00184CEE" w:rsidP="00184CEE">
            <w:pPr>
              <w:rPr>
                <w:rFonts w:ascii="Times New Roman" w:hAnsi="Times New Roman" w:cs="Times New Roman"/>
                <w:sz w:val="24"/>
                <w:szCs w:val="24"/>
                <w:lang w:val="en-IN"/>
              </w:rPr>
            </w:pPr>
            <w:r>
              <w:rPr>
                <w:rFonts w:ascii="Times New Roman" w:hAnsi="Times New Roman" w:cs="Times New Roman"/>
                <w:sz w:val="24"/>
                <w:szCs w:val="24"/>
                <w:lang w:val="en-IN"/>
              </w:rPr>
              <w:t>CO5</w:t>
            </w:r>
          </w:p>
        </w:tc>
        <w:tc>
          <w:tcPr>
            <w:tcW w:w="4204" w:type="pct"/>
            <w:gridSpan w:val="10"/>
          </w:tcPr>
          <w:p w:rsidR="003551E5" w:rsidRPr="008B1EB1" w:rsidRDefault="003551E5" w:rsidP="00D15677">
            <w:pPr>
              <w:rPr>
                <w:rFonts w:ascii="Times New Roman" w:hAnsi="Times New Roman" w:cs="Times New Roman"/>
                <w:sz w:val="24"/>
                <w:szCs w:val="24"/>
                <w:lang w:val="en-IN"/>
              </w:rPr>
            </w:pPr>
            <w:r w:rsidRPr="008B1EB1">
              <w:rPr>
                <w:rFonts w:ascii="Times New Roman" w:hAnsi="Times New Roman" w:cs="Times New Roman"/>
                <w:sz w:val="24"/>
                <w:szCs w:val="24"/>
              </w:rPr>
              <w:t>Familiarizes learners about the International Business Horizons</w:t>
            </w:r>
          </w:p>
        </w:tc>
      </w:tr>
      <w:tr w:rsidR="008B1EB1" w:rsidRPr="008B1EB1" w:rsidTr="00D15677">
        <w:trPr>
          <w:trHeight w:val="431"/>
        </w:trPr>
        <w:tc>
          <w:tcPr>
            <w:tcW w:w="5000" w:type="pct"/>
            <w:gridSpan w:val="11"/>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lastRenderedPageBreak/>
              <w:t>Textbooks</w:t>
            </w:r>
          </w:p>
        </w:tc>
      </w:tr>
      <w:tr w:rsidR="008B1EB1" w:rsidRPr="008B1EB1" w:rsidTr="00D227FC">
        <w:trPr>
          <w:trHeight w:val="431"/>
        </w:trPr>
        <w:tc>
          <w:tcPr>
            <w:tcW w:w="796" w:type="pct"/>
          </w:tcPr>
          <w:p w:rsidR="003551E5" w:rsidRPr="008B1EB1" w:rsidRDefault="003551E5" w:rsidP="00045CA9">
            <w:pPr>
              <w:numPr>
                <w:ilvl w:val="0"/>
                <w:numId w:val="12"/>
              </w:numPr>
              <w:rPr>
                <w:rFonts w:ascii="Times New Roman" w:hAnsi="Times New Roman" w:cs="Times New Roman"/>
                <w:sz w:val="24"/>
                <w:szCs w:val="24"/>
                <w:lang w:val="en-IN"/>
              </w:rPr>
            </w:pPr>
          </w:p>
        </w:tc>
        <w:tc>
          <w:tcPr>
            <w:tcW w:w="4204" w:type="pct"/>
            <w:gridSpan w:val="10"/>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Rungman.A.M and Hodgetts. R.M., International Business; A Strategic Management Approach, McGraw Hill,.Inc, New Delhi- 1999-2000.</w:t>
            </w:r>
          </w:p>
        </w:tc>
      </w:tr>
      <w:tr w:rsidR="008B1EB1" w:rsidRPr="008B1EB1" w:rsidTr="00D227FC">
        <w:trPr>
          <w:trHeight w:val="431"/>
        </w:trPr>
        <w:tc>
          <w:tcPr>
            <w:tcW w:w="796" w:type="pct"/>
          </w:tcPr>
          <w:p w:rsidR="003551E5" w:rsidRPr="008B1EB1" w:rsidRDefault="003551E5" w:rsidP="00045CA9">
            <w:pPr>
              <w:numPr>
                <w:ilvl w:val="0"/>
                <w:numId w:val="12"/>
              </w:numPr>
              <w:rPr>
                <w:rFonts w:ascii="Times New Roman" w:hAnsi="Times New Roman" w:cs="Times New Roman"/>
                <w:sz w:val="24"/>
                <w:szCs w:val="24"/>
                <w:lang w:val="en-IN"/>
              </w:rPr>
            </w:pPr>
          </w:p>
        </w:tc>
        <w:tc>
          <w:tcPr>
            <w:tcW w:w="4204" w:type="pct"/>
            <w:gridSpan w:val="10"/>
          </w:tcPr>
          <w:p w:rsidR="003551E5" w:rsidRPr="008B1EB1" w:rsidRDefault="00433D00" w:rsidP="00D15677">
            <w:pPr>
              <w:pStyle w:val="Heading1"/>
              <w:shd w:val="clear" w:color="auto" w:fill="FFFFFF"/>
              <w:spacing w:before="0" w:beforeAutospacing="0" w:after="0" w:afterAutospacing="0"/>
              <w:outlineLvl w:val="0"/>
              <w:rPr>
                <w:bCs w:val="0"/>
                <w:sz w:val="24"/>
                <w:szCs w:val="24"/>
              </w:rPr>
            </w:pPr>
            <w:hyperlink r:id="rId97" w:history="1">
              <w:r w:rsidR="003551E5" w:rsidRPr="008B1EB1">
                <w:rPr>
                  <w:rStyle w:val="author"/>
                  <w:b w:val="0"/>
                  <w:sz w:val="24"/>
                  <w:szCs w:val="24"/>
                  <w:bdr w:val="none" w:sz="0" w:space="0" w:color="auto" w:frame="1"/>
                </w:rPr>
                <w:t>Verbeke</w:t>
              </w:r>
            </w:hyperlink>
            <w:r w:rsidR="003551E5" w:rsidRPr="008B1EB1">
              <w:rPr>
                <w:b w:val="0"/>
                <w:sz w:val="24"/>
                <w:szCs w:val="24"/>
              </w:rPr>
              <w:t>,</w:t>
            </w:r>
            <w:r w:rsidR="003551E5" w:rsidRPr="008B1EB1">
              <w:rPr>
                <w:bCs w:val="0"/>
                <w:sz w:val="24"/>
                <w:szCs w:val="24"/>
              </w:rPr>
              <w:t>International Business Strategy , Cambridge University Press</w:t>
            </w:r>
          </w:p>
          <w:p w:rsidR="003551E5" w:rsidRPr="008B1EB1" w:rsidRDefault="003551E5" w:rsidP="00D15677">
            <w:pPr>
              <w:rPr>
                <w:rFonts w:ascii="Times New Roman" w:hAnsi="Times New Roman" w:cs="Times New Roman"/>
                <w:sz w:val="24"/>
                <w:szCs w:val="24"/>
                <w:lang w:val="en-IN"/>
              </w:rPr>
            </w:pPr>
          </w:p>
        </w:tc>
      </w:tr>
      <w:tr w:rsidR="008B1EB1" w:rsidRPr="008B1EB1" w:rsidTr="00D227FC">
        <w:trPr>
          <w:trHeight w:val="431"/>
        </w:trPr>
        <w:tc>
          <w:tcPr>
            <w:tcW w:w="796" w:type="pct"/>
          </w:tcPr>
          <w:p w:rsidR="003551E5" w:rsidRPr="008B1EB1" w:rsidRDefault="003551E5" w:rsidP="00045CA9">
            <w:pPr>
              <w:numPr>
                <w:ilvl w:val="0"/>
                <w:numId w:val="12"/>
              </w:numPr>
              <w:rPr>
                <w:rFonts w:ascii="Times New Roman" w:hAnsi="Times New Roman" w:cs="Times New Roman"/>
                <w:sz w:val="24"/>
                <w:szCs w:val="24"/>
                <w:lang w:val="en-IN"/>
              </w:rPr>
            </w:pPr>
          </w:p>
        </w:tc>
        <w:tc>
          <w:tcPr>
            <w:tcW w:w="4204" w:type="pct"/>
            <w:gridSpan w:val="10"/>
          </w:tcPr>
          <w:p w:rsidR="003551E5" w:rsidRPr="008B1EB1" w:rsidRDefault="003551E5" w:rsidP="00D15677">
            <w:pPr>
              <w:pStyle w:val="Heading1"/>
              <w:shd w:val="clear" w:color="auto" w:fill="FFFFFF"/>
              <w:spacing w:before="0" w:beforeAutospacing="0"/>
              <w:outlineLvl w:val="0"/>
              <w:rPr>
                <w:sz w:val="24"/>
                <w:szCs w:val="24"/>
              </w:rPr>
            </w:pPr>
            <w:r w:rsidRPr="008B1EB1">
              <w:rPr>
                <w:b w:val="0"/>
                <w:bCs w:val="0"/>
                <w:sz w:val="24"/>
                <w:szCs w:val="24"/>
              </w:rPr>
              <w:t xml:space="preserve">Charlas W L hill, </w:t>
            </w:r>
            <w:r w:rsidRPr="008B1EB1">
              <w:rPr>
                <w:rStyle w:val="Heading3Char"/>
                <w:sz w:val="24"/>
                <w:szCs w:val="24"/>
              </w:rPr>
              <w:t xml:space="preserve">International Business: Competing in the Global Marketplace, </w:t>
            </w:r>
            <w:r w:rsidRPr="008B1EB1">
              <w:rPr>
                <w:b w:val="0"/>
                <w:bCs w:val="0"/>
                <w:sz w:val="24"/>
                <w:szCs w:val="24"/>
                <w:shd w:val="clear" w:color="auto" w:fill="FFFFFF"/>
              </w:rPr>
              <w:t>McGraw Hill Education, New DELHI</w:t>
            </w:r>
          </w:p>
        </w:tc>
      </w:tr>
      <w:tr w:rsidR="008B1EB1" w:rsidRPr="008B1EB1" w:rsidTr="00D15677">
        <w:trPr>
          <w:trHeight w:val="431"/>
        </w:trPr>
        <w:tc>
          <w:tcPr>
            <w:tcW w:w="5000" w:type="pct"/>
            <w:gridSpan w:val="11"/>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Reference Books</w:t>
            </w:r>
          </w:p>
        </w:tc>
      </w:tr>
      <w:tr w:rsidR="008B1EB1" w:rsidRPr="008B1EB1" w:rsidTr="00D227FC">
        <w:trPr>
          <w:trHeight w:val="431"/>
        </w:trPr>
        <w:tc>
          <w:tcPr>
            <w:tcW w:w="796" w:type="pct"/>
          </w:tcPr>
          <w:p w:rsidR="003551E5" w:rsidRPr="008B1EB1" w:rsidRDefault="003551E5" w:rsidP="00045CA9">
            <w:pPr>
              <w:numPr>
                <w:ilvl w:val="0"/>
                <w:numId w:val="11"/>
              </w:numPr>
              <w:rPr>
                <w:rFonts w:ascii="Times New Roman" w:hAnsi="Times New Roman" w:cs="Times New Roman"/>
                <w:sz w:val="24"/>
                <w:szCs w:val="24"/>
                <w:lang w:val="en-IN"/>
              </w:rPr>
            </w:pPr>
          </w:p>
        </w:tc>
        <w:tc>
          <w:tcPr>
            <w:tcW w:w="4204" w:type="pct"/>
            <w:gridSpan w:val="10"/>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Keealas.A.G., Global Business Strategy, South –Western, 1999-2000,</w:t>
            </w:r>
          </w:p>
        </w:tc>
      </w:tr>
      <w:tr w:rsidR="008B1EB1" w:rsidRPr="008B1EB1" w:rsidTr="00D227FC">
        <w:trPr>
          <w:trHeight w:val="431"/>
        </w:trPr>
        <w:tc>
          <w:tcPr>
            <w:tcW w:w="796" w:type="pct"/>
          </w:tcPr>
          <w:p w:rsidR="003551E5" w:rsidRPr="008B1EB1" w:rsidRDefault="003551E5" w:rsidP="00045CA9">
            <w:pPr>
              <w:numPr>
                <w:ilvl w:val="0"/>
                <w:numId w:val="11"/>
              </w:numPr>
              <w:rPr>
                <w:rFonts w:ascii="Times New Roman" w:hAnsi="Times New Roman" w:cs="Times New Roman"/>
                <w:sz w:val="24"/>
                <w:szCs w:val="24"/>
                <w:lang w:val="en-IN"/>
              </w:rPr>
            </w:pPr>
          </w:p>
        </w:tc>
        <w:tc>
          <w:tcPr>
            <w:tcW w:w="4204" w:type="pct"/>
            <w:gridSpan w:val="10"/>
          </w:tcPr>
          <w:p w:rsidR="003551E5" w:rsidRPr="008B1EB1" w:rsidRDefault="003551E5"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Garland.J. and Farmer. R.N., International Dimension of Business Policy and Strategy, PWS-KENT 1999-2000</w:t>
            </w:r>
          </w:p>
        </w:tc>
      </w:tr>
      <w:tr w:rsidR="008B1EB1" w:rsidRPr="008B1EB1" w:rsidTr="00D15677">
        <w:trPr>
          <w:trHeight w:val="431"/>
        </w:trPr>
        <w:tc>
          <w:tcPr>
            <w:tcW w:w="5000" w:type="pct"/>
            <w:gridSpan w:val="11"/>
          </w:tcPr>
          <w:p w:rsidR="003551E5" w:rsidRPr="008B1EB1" w:rsidRDefault="003551E5" w:rsidP="00D15677">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Web Resources</w:t>
            </w:r>
          </w:p>
        </w:tc>
      </w:tr>
      <w:tr w:rsidR="008B1EB1" w:rsidRPr="008B1EB1" w:rsidTr="00D227FC">
        <w:trPr>
          <w:trHeight w:val="431"/>
        </w:trPr>
        <w:tc>
          <w:tcPr>
            <w:tcW w:w="796" w:type="pct"/>
          </w:tcPr>
          <w:p w:rsidR="003551E5" w:rsidRPr="008B1EB1" w:rsidRDefault="003551E5" w:rsidP="00045CA9">
            <w:pPr>
              <w:numPr>
                <w:ilvl w:val="0"/>
                <w:numId w:val="10"/>
              </w:numPr>
              <w:rPr>
                <w:rFonts w:ascii="Times New Roman" w:hAnsi="Times New Roman" w:cs="Times New Roman"/>
                <w:sz w:val="24"/>
                <w:szCs w:val="24"/>
                <w:lang w:val="en-IN"/>
              </w:rPr>
            </w:pPr>
          </w:p>
        </w:tc>
        <w:tc>
          <w:tcPr>
            <w:tcW w:w="4204" w:type="pct"/>
            <w:gridSpan w:val="10"/>
          </w:tcPr>
          <w:p w:rsidR="003551E5" w:rsidRPr="008B1EB1" w:rsidRDefault="00433D00" w:rsidP="00D15677">
            <w:pPr>
              <w:rPr>
                <w:rFonts w:ascii="Times New Roman" w:hAnsi="Times New Roman" w:cs="Times New Roman"/>
                <w:sz w:val="24"/>
                <w:szCs w:val="24"/>
                <w:lang w:val="en-IN"/>
              </w:rPr>
            </w:pPr>
            <w:hyperlink r:id="rId98" w:history="1">
              <w:r w:rsidR="003551E5" w:rsidRPr="008B1EB1">
                <w:rPr>
                  <w:rStyle w:val="author"/>
                  <w:rFonts w:ascii="Times New Roman" w:hAnsi="Times New Roman" w:cs="Times New Roman"/>
                  <w:sz w:val="24"/>
                  <w:szCs w:val="24"/>
                  <w:lang w:val="en-IN"/>
                </w:rPr>
                <w:t>https://onlinecourses.swayam2.ac.in/cec20_mg12/preview</w:t>
              </w:r>
            </w:hyperlink>
          </w:p>
        </w:tc>
      </w:tr>
      <w:tr w:rsidR="008B1EB1" w:rsidRPr="008B1EB1" w:rsidTr="00D227FC">
        <w:trPr>
          <w:trHeight w:val="431"/>
        </w:trPr>
        <w:tc>
          <w:tcPr>
            <w:tcW w:w="796" w:type="pct"/>
          </w:tcPr>
          <w:p w:rsidR="003551E5" w:rsidRPr="008B1EB1" w:rsidRDefault="003551E5" w:rsidP="00045CA9">
            <w:pPr>
              <w:numPr>
                <w:ilvl w:val="0"/>
                <w:numId w:val="10"/>
              </w:numPr>
              <w:rPr>
                <w:rFonts w:ascii="Times New Roman" w:hAnsi="Times New Roman" w:cs="Times New Roman"/>
                <w:sz w:val="24"/>
                <w:szCs w:val="24"/>
                <w:lang w:val="en-IN"/>
              </w:rPr>
            </w:pPr>
          </w:p>
        </w:tc>
        <w:tc>
          <w:tcPr>
            <w:tcW w:w="4204" w:type="pct"/>
            <w:gridSpan w:val="10"/>
          </w:tcPr>
          <w:p w:rsidR="003551E5" w:rsidRPr="008B1EB1" w:rsidRDefault="00433D00" w:rsidP="00D15677">
            <w:pPr>
              <w:rPr>
                <w:rFonts w:ascii="Times New Roman" w:hAnsi="Times New Roman" w:cs="Times New Roman"/>
                <w:sz w:val="24"/>
                <w:szCs w:val="24"/>
                <w:lang w:val="en-IN"/>
              </w:rPr>
            </w:pPr>
            <w:hyperlink r:id="rId99" w:history="1">
              <w:r w:rsidR="003551E5" w:rsidRPr="008B1EB1">
                <w:rPr>
                  <w:rStyle w:val="author"/>
                  <w:rFonts w:ascii="Times New Roman" w:hAnsi="Times New Roman" w:cs="Times New Roman"/>
                  <w:sz w:val="24"/>
                  <w:szCs w:val="24"/>
                  <w:lang w:val="en-IN"/>
                </w:rPr>
                <w:t>https://www.slideshare.net/MunarbekKaarov/international-business-strategy-47658136</w:t>
              </w:r>
            </w:hyperlink>
          </w:p>
        </w:tc>
      </w:tr>
      <w:tr w:rsidR="008B1EB1" w:rsidRPr="008B1EB1" w:rsidTr="00D227FC">
        <w:trPr>
          <w:trHeight w:val="431"/>
        </w:trPr>
        <w:tc>
          <w:tcPr>
            <w:tcW w:w="796" w:type="pct"/>
          </w:tcPr>
          <w:p w:rsidR="003551E5" w:rsidRPr="008B1EB1" w:rsidRDefault="003551E5" w:rsidP="00045CA9">
            <w:pPr>
              <w:numPr>
                <w:ilvl w:val="0"/>
                <w:numId w:val="10"/>
              </w:numPr>
              <w:rPr>
                <w:rFonts w:ascii="Times New Roman" w:hAnsi="Times New Roman" w:cs="Times New Roman"/>
                <w:sz w:val="24"/>
                <w:szCs w:val="24"/>
                <w:lang w:val="en-IN"/>
              </w:rPr>
            </w:pPr>
          </w:p>
        </w:tc>
        <w:tc>
          <w:tcPr>
            <w:tcW w:w="4204" w:type="pct"/>
            <w:gridSpan w:val="10"/>
          </w:tcPr>
          <w:p w:rsidR="003551E5" w:rsidRPr="008B1EB1" w:rsidRDefault="00433D00" w:rsidP="00D15677">
            <w:pPr>
              <w:rPr>
                <w:rFonts w:ascii="Times New Roman" w:hAnsi="Times New Roman" w:cs="Times New Roman"/>
                <w:sz w:val="24"/>
                <w:szCs w:val="24"/>
                <w:lang w:val="en-IN"/>
              </w:rPr>
            </w:pPr>
            <w:hyperlink r:id="rId100" w:history="1">
              <w:r w:rsidR="003551E5" w:rsidRPr="008B1EB1">
                <w:rPr>
                  <w:rStyle w:val="author"/>
                  <w:rFonts w:ascii="Times New Roman" w:hAnsi="Times New Roman" w:cs="Times New Roman"/>
                  <w:sz w:val="24"/>
                  <w:szCs w:val="24"/>
                  <w:lang w:val="en-IN"/>
                </w:rPr>
                <w:t>http://worldwideuniversity.org/library/bookboon/international-business-and-global-strategy.pdf</w:t>
              </w:r>
            </w:hyperlink>
          </w:p>
        </w:tc>
      </w:tr>
      <w:tr w:rsidR="003551E5" w:rsidRPr="008B1EB1" w:rsidTr="00D227FC">
        <w:trPr>
          <w:trHeight w:val="431"/>
        </w:trPr>
        <w:tc>
          <w:tcPr>
            <w:tcW w:w="796" w:type="pct"/>
          </w:tcPr>
          <w:p w:rsidR="003551E5" w:rsidRPr="008B1EB1" w:rsidRDefault="003551E5" w:rsidP="00045CA9">
            <w:pPr>
              <w:numPr>
                <w:ilvl w:val="0"/>
                <w:numId w:val="10"/>
              </w:numPr>
              <w:rPr>
                <w:rFonts w:ascii="Times New Roman" w:hAnsi="Times New Roman" w:cs="Times New Roman"/>
                <w:sz w:val="24"/>
                <w:szCs w:val="24"/>
                <w:lang w:val="en-IN"/>
              </w:rPr>
            </w:pPr>
          </w:p>
        </w:tc>
        <w:tc>
          <w:tcPr>
            <w:tcW w:w="4204" w:type="pct"/>
            <w:gridSpan w:val="10"/>
          </w:tcPr>
          <w:p w:rsidR="003551E5" w:rsidRPr="008B1EB1" w:rsidRDefault="00433D00" w:rsidP="00D15677">
            <w:pPr>
              <w:rPr>
                <w:rFonts w:ascii="Times New Roman" w:hAnsi="Times New Roman" w:cs="Times New Roman"/>
                <w:sz w:val="24"/>
                <w:szCs w:val="24"/>
                <w:lang w:val="en-IN"/>
              </w:rPr>
            </w:pPr>
            <w:hyperlink r:id="rId101" w:history="1">
              <w:r w:rsidR="003551E5" w:rsidRPr="008B1EB1">
                <w:rPr>
                  <w:rStyle w:val="author"/>
                  <w:rFonts w:ascii="Times New Roman" w:hAnsi="Times New Roman" w:cs="Times New Roman"/>
                  <w:sz w:val="24"/>
                  <w:szCs w:val="24"/>
                  <w:lang w:val="en-IN"/>
                </w:rPr>
                <w:t>https://youtu.be/Y_b0hg-3vuA</w:t>
              </w:r>
            </w:hyperlink>
          </w:p>
        </w:tc>
      </w:tr>
    </w:tbl>
    <w:p w:rsidR="002604E8" w:rsidRPr="008B1EB1" w:rsidRDefault="002604E8" w:rsidP="002604E8">
      <w:pPr>
        <w:rPr>
          <w:rFonts w:ascii="Times New Roman" w:hAnsi="Times New Roman" w:cs="Times New Roman"/>
          <w:sz w:val="24"/>
          <w:szCs w:val="24"/>
          <w:lang w:val="en-IN"/>
        </w:rPr>
      </w:pPr>
    </w:p>
    <w:p w:rsidR="002604E8" w:rsidRPr="008B1EB1" w:rsidRDefault="002604E8" w:rsidP="002604E8">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Mapping with Programme  Outcomes and Program Specific Outcomes:</w:t>
      </w:r>
    </w:p>
    <w:tbl>
      <w:tblPr>
        <w:tblStyle w:val="TableGrid"/>
        <w:tblW w:w="5334" w:type="pct"/>
        <w:tblLook w:val="04A0"/>
      </w:tblPr>
      <w:tblGrid>
        <w:gridCol w:w="1686"/>
        <w:gridCol w:w="691"/>
        <w:gridCol w:w="690"/>
        <w:gridCol w:w="690"/>
        <w:gridCol w:w="690"/>
        <w:gridCol w:w="690"/>
        <w:gridCol w:w="690"/>
        <w:gridCol w:w="690"/>
        <w:gridCol w:w="690"/>
        <w:gridCol w:w="886"/>
        <w:gridCol w:w="886"/>
        <w:gridCol w:w="884"/>
      </w:tblGrid>
      <w:tr w:rsidR="008B1EB1" w:rsidRPr="008B1EB1" w:rsidTr="00D74D76">
        <w:trPr>
          <w:trHeight w:val="236"/>
        </w:trPr>
        <w:tc>
          <w:tcPr>
            <w:tcW w:w="854" w:type="pct"/>
          </w:tcPr>
          <w:p w:rsidR="002604E8" w:rsidRPr="008B1EB1" w:rsidRDefault="002604E8" w:rsidP="00D15677">
            <w:pPr>
              <w:rPr>
                <w:rFonts w:ascii="Times New Roman" w:hAnsi="Times New Roman" w:cs="Times New Roman"/>
                <w:sz w:val="24"/>
                <w:szCs w:val="24"/>
                <w:lang w:val="en-IN"/>
              </w:rPr>
            </w:pP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1</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2</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3</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4</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5</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6</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7</w:t>
            </w:r>
          </w:p>
        </w:tc>
        <w:tc>
          <w:tcPr>
            <w:tcW w:w="350" w:type="pct"/>
            <w:vAlign w:val="center"/>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8</w:t>
            </w:r>
          </w:p>
        </w:tc>
        <w:tc>
          <w:tcPr>
            <w:tcW w:w="449"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1</w:t>
            </w:r>
          </w:p>
        </w:tc>
        <w:tc>
          <w:tcPr>
            <w:tcW w:w="449"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2</w:t>
            </w:r>
          </w:p>
        </w:tc>
        <w:tc>
          <w:tcPr>
            <w:tcW w:w="448" w:type="pct"/>
          </w:tcPr>
          <w:p w:rsidR="002604E8" w:rsidRPr="008B1EB1" w:rsidRDefault="002604E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3</w:t>
            </w:r>
          </w:p>
        </w:tc>
      </w:tr>
      <w:tr w:rsidR="008B1EB1" w:rsidRPr="008B1EB1" w:rsidTr="00D74D76">
        <w:trPr>
          <w:trHeight w:val="236"/>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1</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D74D76">
        <w:trPr>
          <w:trHeight w:val="236"/>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D74D76">
        <w:trPr>
          <w:trHeight w:val="257"/>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D74D76">
        <w:trPr>
          <w:trHeight w:val="257"/>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4</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D74D76">
        <w:trPr>
          <w:trHeight w:val="257"/>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5</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8B1EB1" w:rsidRPr="008B1EB1" w:rsidTr="00D74D76">
        <w:trPr>
          <w:trHeight w:val="257"/>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r>
      <w:tr w:rsidR="002604E8" w:rsidRPr="008B1EB1" w:rsidTr="00D74D76">
        <w:trPr>
          <w:trHeight w:val="539"/>
        </w:trPr>
        <w:tc>
          <w:tcPr>
            <w:tcW w:w="854" w:type="pct"/>
          </w:tcPr>
          <w:p w:rsidR="002604E8" w:rsidRPr="008B1EB1" w:rsidRDefault="002604E8" w:rsidP="00D15677">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AVERAGE</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50"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49"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448" w:type="pct"/>
          </w:tcPr>
          <w:p w:rsidR="002604E8" w:rsidRPr="008B1EB1" w:rsidRDefault="002604E8"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bl>
    <w:p w:rsidR="002604E8" w:rsidRPr="00D74D76" w:rsidRDefault="002604E8" w:rsidP="002604E8">
      <w:pPr>
        <w:jc w:val="center"/>
        <w:rPr>
          <w:rFonts w:ascii="Times New Roman" w:hAnsi="Times New Roman" w:cs="Times New Roman"/>
          <w:b/>
          <w:sz w:val="24"/>
          <w:szCs w:val="24"/>
          <w:lang w:val="en-IN"/>
        </w:rPr>
      </w:pPr>
    </w:p>
    <w:p w:rsidR="00D74D76" w:rsidRPr="00E33DE5" w:rsidRDefault="00D74D76" w:rsidP="00D74D76">
      <w:pPr>
        <w:pStyle w:val="f5"/>
        <w:jc w:val="center"/>
      </w:pPr>
      <w:r w:rsidRPr="00E33DE5">
        <w:t>3 – Strong, 2- Medium, 1- Low</w:t>
      </w: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D227FC" w:rsidRPr="008B1EB1" w:rsidRDefault="00D227FC" w:rsidP="00C17A52">
      <w:pPr>
        <w:ind w:left="720" w:firstLine="720"/>
        <w:jc w:val="center"/>
        <w:rPr>
          <w:rFonts w:ascii="Times New Roman" w:hAnsi="Times New Roman" w:cs="Times New Roman"/>
          <w:b/>
          <w:caps/>
          <w:sz w:val="24"/>
          <w:szCs w:val="24"/>
        </w:rPr>
      </w:pPr>
    </w:p>
    <w:p w:rsidR="00D74D76" w:rsidRDefault="00D74D76">
      <w:pPr>
        <w:rPr>
          <w:rFonts w:ascii="Times New Roman" w:hAnsi="Times New Roman" w:cs="Times New Roman"/>
          <w:b/>
          <w:caps/>
          <w:sz w:val="24"/>
          <w:szCs w:val="24"/>
        </w:rPr>
      </w:pPr>
      <w:r>
        <w:rPr>
          <w:rFonts w:ascii="Times New Roman" w:hAnsi="Times New Roman" w:cs="Times New Roman"/>
          <w:b/>
          <w:caps/>
          <w:sz w:val="24"/>
          <w:szCs w:val="24"/>
        </w:rPr>
        <w:br w:type="page"/>
      </w:r>
    </w:p>
    <w:p w:rsidR="0034584A" w:rsidRPr="008B1EB1" w:rsidRDefault="0034584A" w:rsidP="00C17A52">
      <w:pPr>
        <w:ind w:left="720" w:firstLine="720"/>
        <w:jc w:val="center"/>
        <w:rPr>
          <w:rFonts w:ascii="Times New Roman" w:hAnsi="Times New Roman" w:cs="Times New Roman"/>
          <w:b/>
          <w:sz w:val="24"/>
          <w:szCs w:val="24"/>
        </w:rPr>
      </w:pPr>
      <w:r w:rsidRPr="008B1EB1">
        <w:rPr>
          <w:rFonts w:ascii="Times New Roman" w:hAnsi="Times New Roman" w:cs="Times New Roman"/>
          <w:b/>
          <w:caps/>
          <w:sz w:val="24"/>
          <w:szCs w:val="24"/>
        </w:rPr>
        <w:lastRenderedPageBreak/>
        <w:t xml:space="preserve">THIRD </w:t>
      </w:r>
      <w:r w:rsidRPr="008B1EB1">
        <w:rPr>
          <w:rFonts w:ascii="Times New Roman" w:hAnsi="Times New Roman" w:cs="Times New Roman"/>
          <w:b/>
          <w:sz w:val="24"/>
          <w:szCs w:val="24"/>
        </w:rPr>
        <w:t xml:space="preserve">YEAR – SEMESTER </w:t>
      </w:r>
      <w:r w:rsidR="00F00ACE"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V</w:t>
      </w:r>
    </w:p>
    <w:p w:rsidR="00F00ACE" w:rsidRPr="008B1EB1" w:rsidRDefault="00F00ACE" w:rsidP="00F00ACE">
      <w:pPr>
        <w:jc w:val="center"/>
        <w:rPr>
          <w:rFonts w:ascii="Times New Roman" w:hAnsi="Times New Roman" w:cs="Times New Roman"/>
          <w:b/>
          <w:sz w:val="28"/>
          <w:szCs w:val="28"/>
        </w:rPr>
      </w:pPr>
      <w:r w:rsidRPr="008B1EB1">
        <w:rPr>
          <w:rFonts w:ascii="Times New Roman" w:hAnsi="Times New Roman" w:cs="Times New Roman"/>
          <w:b/>
          <w:sz w:val="28"/>
          <w:szCs w:val="28"/>
        </w:rPr>
        <w:t>Discipline Specific Elective 2/2 - Management of Multinational Corporation</w:t>
      </w:r>
    </w:p>
    <w:tbl>
      <w:tblPr>
        <w:tblStyle w:val="TableGrid"/>
        <w:tblW w:w="5063" w:type="pct"/>
        <w:tblLook w:val="04A0"/>
      </w:tblPr>
      <w:tblGrid>
        <w:gridCol w:w="1440"/>
        <w:gridCol w:w="109"/>
        <w:gridCol w:w="477"/>
        <w:gridCol w:w="377"/>
        <w:gridCol w:w="511"/>
        <w:gridCol w:w="421"/>
        <w:gridCol w:w="976"/>
        <w:gridCol w:w="1576"/>
        <w:gridCol w:w="962"/>
        <w:gridCol w:w="1234"/>
        <w:gridCol w:w="213"/>
        <w:gridCol w:w="1065"/>
      </w:tblGrid>
      <w:tr w:rsidR="008B1EB1" w:rsidRPr="008B1EB1" w:rsidTr="00D74D76">
        <w:trPr>
          <w:cantSplit/>
          <w:trHeight w:val="96"/>
        </w:trPr>
        <w:tc>
          <w:tcPr>
            <w:tcW w:w="769" w:type="pct"/>
            <w:vMerge w:val="restart"/>
          </w:tcPr>
          <w:p w:rsidR="00D74D76" w:rsidRDefault="00D74D76" w:rsidP="00D74D76">
            <w:pPr>
              <w:jc w:val="center"/>
              <w:rPr>
                <w:rFonts w:ascii="Times New Roman" w:hAnsi="Times New Roman" w:cs="Times New Roman"/>
                <w:b/>
                <w:sz w:val="24"/>
                <w:szCs w:val="24"/>
              </w:rPr>
            </w:pPr>
            <w:r>
              <w:rPr>
                <w:rFonts w:ascii="Times New Roman" w:hAnsi="Times New Roman" w:cs="Times New Roman"/>
                <w:b/>
                <w:sz w:val="24"/>
                <w:szCs w:val="24"/>
              </w:rPr>
              <w:t>Course</w:t>
            </w:r>
          </w:p>
          <w:p w:rsidR="00F00ACE" w:rsidRPr="00D74D76" w:rsidRDefault="00D74D76" w:rsidP="00D74D76">
            <w:pPr>
              <w:jc w:val="center"/>
              <w:rPr>
                <w:rFonts w:ascii="Times New Roman" w:hAnsi="Times New Roman" w:cs="Times New Roman"/>
                <w:b/>
                <w:sz w:val="24"/>
                <w:szCs w:val="24"/>
                <w:lang w:val="en-IN"/>
              </w:rPr>
            </w:pPr>
            <w:r w:rsidRPr="00E33DE5">
              <w:rPr>
                <w:rFonts w:ascii="Times New Roman" w:hAnsi="Times New Roman" w:cs="Times New Roman"/>
                <w:b/>
                <w:sz w:val="24"/>
                <w:szCs w:val="24"/>
              </w:rPr>
              <w:t>Code</w:t>
            </w:r>
          </w:p>
        </w:tc>
        <w:tc>
          <w:tcPr>
            <w:tcW w:w="313" w:type="pct"/>
            <w:gridSpan w:val="2"/>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L</w:t>
            </w:r>
          </w:p>
        </w:tc>
        <w:tc>
          <w:tcPr>
            <w:tcW w:w="201" w:type="pct"/>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T</w:t>
            </w:r>
          </w:p>
        </w:tc>
        <w:tc>
          <w:tcPr>
            <w:tcW w:w="273" w:type="pct"/>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P</w:t>
            </w:r>
          </w:p>
        </w:tc>
        <w:tc>
          <w:tcPr>
            <w:tcW w:w="225" w:type="pct"/>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S</w:t>
            </w:r>
          </w:p>
        </w:tc>
        <w:tc>
          <w:tcPr>
            <w:tcW w:w="521" w:type="pct"/>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842" w:type="pct"/>
            <w:vMerge w:val="restar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856" w:type="pct"/>
            <w:gridSpan w:val="4"/>
          </w:tcPr>
          <w:p w:rsidR="00F00ACE" w:rsidRPr="008B1EB1" w:rsidRDefault="00F00ACE" w:rsidP="00D15677">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D74D76">
        <w:trPr>
          <w:cantSplit/>
          <w:trHeight w:val="96"/>
        </w:trPr>
        <w:tc>
          <w:tcPr>
            <w:tcW w:w="769" w:type="pct"/>
            <w:vMerge/>
            <w:textDirection w:val="btLr"/>
          </w:tcPr>
          <w:p w:rsidR="00F00ACE" w:rsidRPr="008B1EB1" w:rsidRDefault="00F00ACE" w:rsidP="00D15677">
            <w:pPr>
              <w:ind w:left="113" w:right="113"/>
              <w:rPr>
                <w:rFonts w:ascii="Times New Roman" w:hAnsi="Times New Roman" w:cs="Times New Roman"/>
                <w:b/>
                <w:sz w:val="24"/>
                <w:szCs w:val="24"/>
              </w:rPr>
            </w:pPr>
          </w:p>
        </w:tc>
        <w:tc>
          <w:tcPr>
            <w:tcW w:w="313" w:type="pct"/>
            <w:gridSpan w:val="2"/>
            <w:vMerge/>
          </w:tcPr>
          <w:p w:rsidR="00F00ACE" w:rsidRPr="008B1EB1" w:rsidRDefault="00F00ACE" w:rsidP="00D15677">
            <w:pPr>
              <w:rPr>
                <w:rFonts w:ascii="Times New Roman" w:hAnsi="Times New Roman" w:cs="Times New Roman"/>
                <w:b/>
                <w:sz w:val="24"/>
                <w:szCs w:val="24"/>
              </w:rPr>
            </w:pPr>
          </w:p>
        </w:tc>
        <w:tc>
          <w:tcPr>
            <w:tcW w:w="201" w:type="pct"/>
            <w:vMerge/>
          </w:tcPr>
          <w:p w:rsidR="00F00ACE" w:rsidRPr="008B1EB1" w:rsidRDefault="00F00ACE" w:rsidP="00D15677">
            <w:pPr>
              <w:rPr>
                <w:rFonts w:ascii="Times New Roman" w:hAnsi="Times New Roman" w:cs="Times New Roman"/>
                <w:b/>
                <w:sz w:val="24"/>
                <w:szCs w:val="24"/>
              </w:rPr>
            </w:pPr>
          </w:p>
        </w:tc>
        <w:tc>
          <w:tcPr>
            <w:tcW w:w="273" w:type="pct"/>
            <w:vMerge/>
          </w:tcPr>
          <w:p w:rsidR="00F00ACE" w:rsidRPr="008B1EB1" w:rsidRDefault="00F00ACE" w:rsidP="00D15677">
            <w:pPr>
              <w:rPr>
                <w:rFonts w:ascii="Times New Roman" w:hAnsi="Times New Roman" w:cs="Times New Roman"/>
                <w:b/>
                <w:sz w:val="24"/>
                <w:szCs w:val="24"/>
              </w:rPr>
            </w:pPr>
          </w:p>
        </w:tc>
        <w:tc>
          <w:tcPr>
            <w:tcW w:w="225" w:type="pct"/>
            <w:vMerge/>
          </w:tcPr>
          <w:p w:rsidR="00F00ACE" w:rsidRPr="008B1EB1" w:rsidRDefault="00F00ACE" w:rsidP="00D15677">
            <w:pPr>
              <w:rPr>
                <w:rFonts w:ascii="Times New Roman" w:hAnsi="Times New Roman" w:cs="Times New Roman"/>
                <w:b/>
                <w:sz w:val="24"/>
                <w:szCs w:val="24"/>
              </w:rPr>
            </w:pPr>
          </w:p>
        </w:tc>
        <w:tc>
          <w:tcPr>
            <w:tcW w:w="521" w:type="pct"/>
            <w:vMerge/>
          </w:tcPr>
          <w:p w:rsidR="00F00ACE" w:rsidRPr="008B1EB1" w:rsidRDefault="00F00ACE" w:rsidP="00D15677">
            <w:pPr>
              <w:rPr>
                <w:rFonts w:ascii="Times New Roman" w:hAnsi="Times New Roman" w:cs="Times New Roman"/>
                <w:b/>
                <w:sz w:val="24"/>
                <w:szCs w:val="24"/>
              </w:rPr>
            </w:pPr>
          </w:p>
        </w:tc>
        <w:tc>
          <w:tcPr>
            <w:tcW w:w="842" w:type="pct"/>
            <w:vMerge/>
          </w:tcPr>
          <w:p w:rsidR="00F00ACE" w:rsidRPr="008B1EB1" w:rsidRDefault="00F00ACE" w:rsidP="00D15677">
            <w:pPr>
              <w:rPr>
                <w:rFonts w:ascii="Times New Roman" w:hAnsi="Times New Roman" w:cs="Times New Roman"/>
                <w:b/>
                <w:sz w:val="24"/>
                <w:szCs w:val="24"/>
              </w:rPr>
            </w:pPr>
          </w:p>
        </w:tc>
        <w:tc>
          <w:tcPr>
            <w:tcW w:w="514" w:type="pct"/>
          </w:tcPr>
          <w:p w:rsidR="00F00ACE" w:rsidRPr="008B1EB1" w:rsidRDefault="00F00ACE" w:rsidP="00F00ACE">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659" w:type="pct"/>
          </w:tcPr>
          <w:p w:rsidR="00F00ACE" w:rsidRPr="008B1EB1" w:rsidRDefault="00F00ACE" w:rsidP="00F00ACE">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683" w:type="pct"/>
            <w:gridSpan w:val="2"/>
          </w:tcPr>
          <w:p w:rsidR="00F00ACE" w:rsidRPr="008B1EB1" w:rsidRDefault="00F00ACE" w:rsidP="00F00ACE">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D74D76">
        <w:trPr>
          <w:trHeight w:val="96"/>
        </w:trPr>
        <w:tc>
          <w:tcPr>
            <w:tcW w:w="769" w:type="pct"/>
          </w:tcPr>
          <w:p w:rsidR="00F00ACE" w:rsidRPr="008B1EB1" w:rsidRDefault="00F00ACE" w:rsidP="003A5566">
            <w:pPr>
              <w:rPr>
                <w:rFonts w:ascii="Times New Roman" w:hAnsi="Times New Roman" w:cs="Times New Roman"/>
                <w:b/>
                <w:bCs/>
                <w:sz w:val="24"/>
                <w:szCs w:val="24"/>
                <w:lang w:val="en-IN"/>
              </w:rPr>
            </w:pPr>
          </w:p>
        </w:tc>
        <w:tc>
          <w:tcPr>
            <w:tcW w:w="313" w:type="pct"/>
            <w:gridSpan w:val="2"/>
          </w:tcPr>
          <w:p w:rsidR="00F00ACE" w:rsidRPr="008B1EB1" w:rsidRDefault="00F00ACE"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201" w:type="pct"/>
          </w:tcPr>
          <w:p w:rsidR="00F00ACE" w:rsidRPr="008B1EB1" w:rsidRDefault="00F00ACE" w:rsidP="003A5566">
            <w:pPr>
              <w:rPr>
                <w:rFonts w:ascii="Times New Roman" w:hAnsi="Times New Roman" w:cs="Times New Roman"/>
                <w:sz w:val="24"/>
                <w:szCs w:val="24"/>
                <w:lang w:val="en-IN"/>
              </w:rPr>
            </w:pPr>
          </w:p>
        </w:tc>
        <w:tc>
          <w:tcPr>
            <w:tcW w:w="273" w:type="pct"/>
          </w:tcPr>
          <w:p w:rsidR="00F00ACE" w:rsidRPr="008B1EB1" w:rsidRDefault="00F00ACE" w:rsidP="003A5566">
            <w:pPr>
              <w:rPr>
                <w:rFonts w:ascii="Times New Roman" w:hAnsi="Times New Roman" w:cs="Times New Roman"/>
                <w:sz w:val="24"/>
                <w:szCs w:val="24"/>
                <w:lang w:val="en-IN"/>
              </w:rPr>
            </w:pPr>
          </w:p>
        </w:tc>
        <w:tc>
          <w:tcPr>
            <w:tcW w:w="225" w:type="pct"/>
          </w:tcPr>
          <w:p w:rsidR="00F00ACE" w:rsidRPr="008B1EB1" w:rsidRDefault="00F00ACE" w:rsidP="003A5566">
            <w:pPr>
              <w:rPr>
                <w:rFonts w:ascii="Times New Roman" w:hAnsi="Times New Roman" w:cs="Times New Roman"/>
                <w:sz w:val="24"/>
                <w:szCs w:val="24"/>
                <w:lang w:val="en-IN"/>
              </w:rPr>
            </w:pPr>
          </w:p>
        </w:tc>
        <w:tc>
          <w:tcPr>
            <w:tcW w:w="521" w:type="pct"/>
          </w:tcPr>
          <w:p w:rsidR="00F00ACE" w:rsidRPr="008B1EB1" w:rsidRDefault="00F00ACE"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842" w:type="pct"/>
          </w:tcPr>
          <w:p w:rsidR="00F00ACE" w:rsidRPr="008B1EB1" w:rsidRDefault="00F00ACE" w:rsidP="003A5566">
            <w:pP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514"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25</w:t>
            </w:r>
          </w:p>
        </w:tc>
        <w:tc>
          <w:tcPr>
            <w:tcW w:w="659" w:type="pct"/>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75</w:t>
            </w:r>
          </w:p>
        </w:tc>
        <w:tc>
          <w:tcPr>
            <w:tcW w:w="683" w:type="pct"/>
            <w:gridSpan w:val="2"/>
          </w:tcPr>
          <w:p w:rsidR="00F00ACE" w:rsidRPr="008B1EB1" w:rsidRDefault="00F00ACE" w:rsidP="00F00ACE">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100</w:t>
            </w:r>
          </w:p>
        </w:tc>
      </w:tr>
      <w:tr w:rsidR="008B1EB1" w:rsidRPr="008B1EB1" w:rsidTr="00632048">
        <w:trPr>
          <w:trHeight w:val="368"/>
        </w:trPr>
        <w:tc>
          <w:tcPr>
            <w:tcW w:w="5000" w:type="pct"/>
            <w:gridSpan w:val="12"/>
          </w:tcPr>
          <w:p w:rsidR="003551E5" w:rsidRPr="008B1EB1" w:rsidRDefault="003551E5" w:rsidP="003551E5">
            <w:pPr>
              <w:jc w:val="center"/>
              <w:rPr>
                <w:rFonts w:ascii="Times New Roman" w:hAnsi="Times New Roman" w:cs="Times New Roman"/>
                <w:sz w:val="24"/>
                <w:szCs w:val="24"/>
                <w:lang w:val="en-IN"/>
              </w:rPr>
            </w:pPr>
            <w:r w:rsidRPr="008B1EB1">
              <w:rPr>
                <w:rFonts w:ascii="Times New Roman" w:hAnsi="Times New Roman" w:cs="Times New Roman"/>
                <w:b/>
                <w:sz w:val="24"/>
                <w:szCs w:val="24"/>
              </w:rPr>
              <w:t>Learning Objectives</w:t>
            </w:r>
          </w:p>
        </w:tc>
      </w:tr>
      <w:tr w:rsidR="008B1EB1" w:rsidRPr="008B1EB1" w:rsidTr="00F00ACE">
        <w:tc>
          <w:tcPr>
            <w:tcW w:w="827" w:type="pct"/>
            <w:gridSpan w:val="2"/>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C1</w:t>
            </w:r>
          </w:p>
        </w:tc>
        <w:tc>
          <w:tcPr>
            <w:tcW w:w="4173"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highlight the students about the fundamentals of International Management and development of MNC’s.</w:t>
            </w:r>
          </w:p>
        </w:tc>
      </w:tr>
      <w:tr w:rsidR="008B1EB1" w:rsidRPr="008B1EB1" w:rsidTr="00F00ACE">
        <w:tc>
          <w:tcPr>
            <w:tcW w:w="827" w:type="pct"/>
            <w:gridSpan w:val="2"/>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C2</w:t>
            </w:r>
          </w:p>
        </w:tc>
        <w:tc>
          <w:tcPr>
            <w:tcW w:w="4173"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 xml:space="preserve">To explain the students about the origin, growth and development of MNC’s and Different Management Styles </w:t>
            </w:r>
            <w:r w:rsidR="00D227FC" w:rsidRPr="008B1EB1">
              <w:rPr>
                <w:rFonts w:ascii="Times New Roman" w:hAnsi="Times New Roman" w:cs="Times New Roman"/>
                <w:sz w:val="24"/>
                <w:szCs w:val="24"/>
              </w:rPr>
              <w:t>practiced</w:t>
            </w:r>
          </w:p>
        </w:tc>
      </w:tr>
      <w:tr w:rsidR="008B1EB1" w:rsidRPr="008B1EB1" w:rsidTr="00F00ACE">
        <w:tc>
          <w:tcPr>
            <w:tcW w:w="827" w:type="pct"/>
            <w:gridSpan w:val="2"/>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C3</w:t>
            </w:r>
          </w:p>
        </w:tc>
        <w:tc>
          <w:tcPr>
            <w:tcW w:w="4173" w:type="pct"/>
            <w:gridSpan w:val="10"/>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To highlight their problems and prospects from the point of view of both host</w:t>
            </w:r>
          </w:p>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countries and parent countries and management styles  and practices in different countries</w:t>
            </w:r>
          </w:p>
        </w:tc>
      </w:tr>
      <w:tr w:rsidR="008B1EB1" w:rsidRPr="008B1EB1" w:rsidTr="00F00ACE">
        <w:tc>
          <w:tcPr>
            <w:tcW w:w="827" w:type="pct"/>
            <w:gridSpan w:val="2"/>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C4</w:t>
            </w:r>
          </w:p>
        </w:tc>
        <w:tc>
          <w:tcPr>
            <w:tcW w:w="4173" w:type="pct"/>
            <w:gridSpan w:val="10"/>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To enable them to understand about the International Business Strategy</w:t>
            </w:r>
          </w:p>
        </w:tc>
      </w:tr>
      <w:tr w:rsidR="008B1EB1" w:rsidRPr="008B1EB1" w:rsidTr="00F00ACE">
        <w:tc>
          <w:tcPr>
            <w:tcW w:w="827" w:type="pct"/>
            <w:gridSpan w:val="2"/>
          </w:tcPr>
          <w:p w:rsidR="00F00ACE" w:rsidRPr="008B1EB1" w:rsidRDefault="00F00ACE" w:rsidP="00400F29">
            <w:pPr>
              <w:rPr>
                <w:rFonts w:ascii="Times New Roman" w:hAnsi="Times New Roman" w:cs="Times New Roman"/>
                <w:sz w:val="24"/>
                <w:szCs w:val="24"/>
              </w:rPr>
            </w:pPr>
            <w:r w:rsidRPr="008B1EB1">
              <w:rPr>
                <w:rFonts w:ascii="Times New Roman" w:hAnsi="Times New Roman" w:cs="Times New Roman"/>
                <w:sz w:val="24"/>
                <w:szCs w:val="24"/>
              </w:rPr>
              <w:t>C5</w:t>
            </w:r>
          </w:p>
        </w:tc>
        <w:tc>
          <w:tcPr>
            <w:tcW w:w="4173" w:type="pct"/>
            <w:gridSpan w:val="10"/>
          </w:tcPr>
          <w:p w:rsidR="00F00ACE" w:rsidRPr="008B1EB1" w:rsidRDefault="00F00ACE" w:rsidP="00400F29">
            <w:pPr>
              <w:rPr>
                <w:rFonts w:ascii="Times New Roman" w:hAnsi="Times New Roman" w:cs="Times New Roman"/>
                <w:sz w:val="24"/>
                <w:szCs w:val="24"/>
              </w:rPr>
            </w:pPr>
            <w:r w:rsidRPr="008B1EB1">
              <w:rPr>
                <w:rFonts w:ascii="Times New Roman" w:hAnsi="Times New Roman" w:cs="Times New Roman"/>
                <w:sz w:val="24"/>
                <w:szCs w:val="24"/>
              </w:rPr>
              <w:t>To provide an understanding about Indian Perspectives and Policy.</w:t>
            </w:r>
          </w:p>
        </w:tc>
      </w:tr>
      <w:tr w:rsidR="008B1EB1" w:rsidRPr="008B1EB1" w:rsidTr="00F00ACE">
        <w:tc>
          <w:tcPr>
            <w:tcW w:w="5000" w:type="pct"/>
            <w:gridSpan w:val="12"/>
          </w:tcPr>
          <w:p w:rsidR="00F00ACE" w:rsidRPr="008B1EB1" w:rsidRDefault="00F00ACE" w:rsidP="00D15677">
            <w:pPr>
              <w:rPr>
                <w:rFonts w:ascii="Times New Roman" w:hAnsi="Times New Roman" w:cs="Times New Roman"/>
                <w:sz w:val="24"/>
                <w:szCs w:val="24"/>
              </w:rPr>
            </w:pPr>
            <w:r w:rsidRPr="008B1EB1">
              <w:rPr>
                <w:rFonts w:ascii="Times New Roman" w:hAnsi="Times New Roman" w:cs="Times New Roman"/>
                <w:b/>
                <w:bCs/>
                <w:sz w:val="24"/>
                <w:szCs w:val="24"/>
                <w:lang w:val="en-IN"/>
              </w:rPr>
              <w:t xml:space="preserve">Prerequisite: </w:t>
            </w:r>
            <w:r w:rsidRPr="008B1EB1">
              <w:rPr>
                <w:rFonts w:ascii="Times New Roman" w:eastAsia="Times New Roman" w:hAnsi="Times New Roman" w:cs="Times New Roman"/>
                <w:b/>
                <w:sz w:val="24"/>
                <w:szCs w:val="24"/>
                <w:lang w:val="en-IN" w:eastAsia="en-IN"/>
              </w:rPr>
              <w:t>Students should have studied Commerce in XII Std.</w:t>
            </w:r>
          </w:p>
        </w:tc>
      </w:tr>
      <w:tr w:rsidR="008B1EB1" w:rsidRPr="008B1EB1" w:rsidTr="00C17A52">
        <w:tc>
          <w:tcPr>
            <w:tcW w:w="827" w:type="pct"/>
            <w:gridSpan w:val="2"/>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UNIT</w:t>
            </w:r>
          </w:p>
        </w:tc>
        <w:tc>
          <w:tcPr>
            <w:tcW w:w="3604" w:type="pct"/>
            <w:gridSpan w:val="9"/>
          </w:tcPr>
          <w:p w:rsidR="00F00ACE" w:rsidRPr="008B1EB1" w:rsidRDefault="00F00ACE"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569" w:type="pct"/>
          </w:tcPr>
          <w:p w:rsidR="00F00ACE" w:rsidRPr="008B1EB1" w:rsidRDefault="00F00ACE"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C17A52">
        <w:trPr>
          <w:trHeight w:val="107"/>
        </w:trPr>
        <w:tc>
          <w:tcPr>
            <w:tcW w:w="827" w:type="pct"/>
            <w:gridSpan w:val="2"/>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3604" w:type="pct"/>
            <w:gridSpan w:val="9"/>
          </w:tcPr>
          <w:p w:rsidR="00F00ACE" w:rsidRPr="008B1EB1" w:rsidRDefault="00F00ACE" w:rsidP="00D15677">
            <w:pPr>
              <w:jc w:val="both"/>
              <w:rPr>
                <w:rFonts w:ascii="Times New Roman" w:hAnsi="Times New Roman" w:cs="Times New Roman"/>
                <w:sz w:val="24"/>
                <w:szCs w:val="24"/>
              </w:rPr>
            </w:pPr>
            <w:r w:rsidRPr="008B1EB1">
              <w:rPr>
                <w:rFonts w:ascii="Times New Roman" w:hAnsi="Times New Roman" w:cs="Times New Roman"/>
                <w:sz w:val="24"/>
                <w:szCs w:val="24"/>
              </w:rPr>
              <w:t>International Management - Trends, challenges and opportunities; Different schools of thought of international management Different types of International business – Problems faced by MNC’s - Problems posed by MNC’s to host countries.</w:t>
            </w:r>
          </w:p>
        </w:tc>
        <w:tc>
          <w:tcPr>
            <w:tcW w:w="569" w:type="pct"/>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C17A52">
        <w:trPr>
          <w:trHeight w:val="104"/>
        </w:trPr>
        <w:tc>
          <w:tcPr>
            <w:tcW w:w="827" w:type="pct"/>
            <w:gridSpan w:val="2"/>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3604" w:type="pct"/>
            <w:gridSpan w:val="9"/>
          </w:tcPr>
          <w:p w:rsidR="00F00ACE" w:rsidRPr="008B1EB1" w:rsidRDefault="00F00ACE" w:rsidP="00D15677">
            <w:pPr>
              <w:jc w:val="both"/>
              <w:rPr>
                <w:rFonts w:ascii="Times New Roman" w:hAnsi="Times New Roman" w:cs="Times New Roman"/>
                <w:sz w:val="24"/>
                <w:szCs w:val="24"/>
              </w:rPr>
            </w:pPr>
            <w:r w:rsidRPr="008B1EB1">
              <w:rPr>
                <w:rFonts w:ascii="Times New Roman" w:hAnsi="Times New Roman" w:cs="Times New Roman"/>
                <w:sz w:val="24"/>
                <w:szCs w:val="24"/>
              </w:rPr>
              <w:t>Growth and Development of MNCs - Role and Significance of MNCs – Pattern of Growth – Country of Origin – Different Management Styles – Strategic Issues involved.</w:t>
            </w:r>
          </w:p>
        </w:tc>
        <w:tc>
          <w:tcPr>
            <w:tcW w:w="569" w:type="pct"/>
          </w:tcPr>
          <w:p w:rsidR="00F00ACE" w:rsidRPr="008B1EB1" w:rsidRDefault="00F00ACE" w:rsidP="00632048">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C17A52">
        <w:trPr>
          <w:trHeight w:val="104"/>
        </w:trPr>
        <w:tc>
          <w:tcPr>
            <w:tcW w:w="827" w:type="pct"/>
            <w:gridSpan w:val="2"/>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3604" w:type="pct"/>
            <w:gridSpan w:val="9"/>
          </w:tcPr>
          <w:p w:rsidR="00F00ACE" w:rsidRPr="008B1EB1" w:rsidRDefault="00F00ACE" w:rsidP="00D15677">
            <w:pPr>
              <w:jc w:val="both"/>
              <w:rPr>
                <w:rFonts w:ascii="Times New Roman" w:hAnsi="Times New Roman" w:cs="Times New Roman"/>
                <w:sz w:val="24"/>
                <w:szCs w:val="24"/>
              </w:rPr>
            </w:pPr>
            <w:r w:rsidRPr="008B1EB1">
              <w:rPr>
                <w:rFonts w:ascii="Times New Roman" w:hAnsi="Times New Roman" w:cs="Times New Roman"/>
                <w:sz w:val="24"/>
                <w:szCs w:val="24"/>
              </w:rPr>
              <w:t>Comparative Management - Importance and scope; Methods of comparative management; management styles and practices in US ,Japan, China, Korea, India; Organizational design and structure of international corporations; Locus of decision making; Headquarter and subsidiary relations in international firms.</w:t>
            </w:r>
          </w:p>
        </w:tc>
        <w:tc>
          <w:tcPr>
            <w:tcW w:w="569" w:type="pct"/>
          </w:tcPr>
          <w:p w:rsidR="00F00ACE" w:rsidRPr="008B1EB1" w:rsidRDefault="00F00ACE" w:rsidP="00632048">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C17A52">
        <w:trPr>
          <w:trHeight w:val="104"/>
        </w:trPr>
        <w:tc>
          <w:tcPr>
            <w:tcW w:w="827" w:type="pct"/>
            <w:gridSpan w:val="2"/>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3604" w:type="pct"/>
            <w:gridSpan w:val="9"/>
          </w:tcPr>
          <w:p w:rsidR="00F00ACE" w:rsidRPr="008B1EB1" w:rsidRDefault="00F00ACE" w:rsidP="00D15677">
            <w:pPr>
              <w:jc w:val="both"/>
              <w:rPr>
                <w:rFonts w:ascii="Times New Roman" w:hAnsi="Times New Roman" w:cs="Times New Roman"/>
                <w:sz w:val="24"/>
                <w:szCs w:val="24"/>
              </w:rPr>
            </w:pPr>
            <w:r w:rsidRPr="008B1EB1">
              <w:rPr>
                <w:rFonts w:ascii="Times New Roman" w:hAnsi="Times New Roman" w:cs="Times New Roman"/>
                <w:sz w:val="24"/>
                <w:szCs w:val="24"/>
              </w:rPr>
              <w:t>International Business Strategy - Creating strategy for international business; Management of production, Services technology and operations; Marketing financial, legal and political dimensions; Ethics and social responsibility of business. Strategic Alliances: Acquisitions and mergers; Management of joint ventures and other international strategic alliances.</w:t>
            </w:r>
          </w:p>
        </w:tc>
        <w:tc>
          <w:tcPr>
            <w:tcW w:w="569" w:type="pct"/>
          </w:tcPr>
          <w:p w:rsidR="00F00ACE" w:rsidRPr="008B1EB1" w:rsidRDefault="00F00ACE" w:rsidP="00632048">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C17A52">
        <w:trPr>
          <w:trHeight w:val="104"/>
        </w:trPr>
        <w:tc>
          <w:tcPr>
            <w:tcW w:w="827" w:type="pct"/>
            <w:gridSpan w:val="2"/>
            <w:vAlign w:val="center"/>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3604" w:type="pct"/>
            <w:gridSpan w:val="9"/>
          </w:tcPr>
          <w:p w:rsidR="00F00ACE" w:rsidRPr="008B1EB1" w:rsidRDefault="00F00ACE" w:rsidP="00D15677">
            <w:pPr>
              <w:jc w:val="both"/>
              <w:rPr>
                <w:rFonts w:ascii="Times New Roman" w:hAnsi="Times New Roman" w:cs="Times New Roman"/>
                <w:sz w:val="24"/>
                <w:szCs w:val="24"/>
              </w:rPr>
            </w:pPr>
            <w:r w:rsidRPr="008B1EB1">
              <w:rPr>
                <w:rFonts w:ascii="Times New Roman" w:hAnsi="Times New Roman" w:cs="Times New Roman"/>
                <w:sz w:val="24"/>
                <w:szCs w:val="24"/>
              </w:rPr>
              <w:t>Indian Perspectives and Policy - Internationalization of Indian business firms and their operations abroad; International Mergers and Acquisitions. Changing government policy on entry of FIs and FIIs</w:t>
            </w:r>
          </w:p>
        </w:tc>
        <w:tc>
          <w:tcPr>
            <w:tcW w:w="569" w:type="pct"/>
          </w:tcPr>
          <w:p w:rsidR="00F00ACE" w:rsidRPr="008B1EB1" w:rsidRDefault="00F00ACE" w:rsidP="00632048">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C17A52">
        <w:tc>
          <w:tcPr>
            <w:tcW w:w="827" w:type="pct"/>
            <w:gridSpan w:val="2"/>
          </w:tcPr>
          <w:p w:rsidR="00F00ACE" w:rsidRPr="008B1EB1" w:rsidRDefault="00F00ACE" w:rsidP="00D15677">
            <w:pPr>
              <w:jc w:val="center"/>
              <w:rPr>
                <w:rFonts w:ascii="Times New Roman" w:hAnsi="Times New Roman" w:cs="Times New Roman"/>
                <w:sz w:val="24"/>
                <w:szCs w:val="24"/>
              </w:rPr>
            </w:pPr>
          </w:p>
        </w:tc>
        <w:tc>
          <w:tcPr>
            <w:tcW w:w="3604" w:type="pct"/>
            <w:gridSpan w:val="9"/>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Total</w:t>
            </w:r>
          </w:p>
        </w:tc>
        <w:tc>
          <w:tcPr>
            <w:tcW w:w="569" w:type="pct"/>
          </w:tcPr>
          <w:p w:rsidR="00F00ACE" w:rsidRPr="008B1EB1" w:rsidRDefault="00F00ACE" w:rsidP="00D15677">
            <w:pPr>
              <w:jc w:val="center"/>
              <w:rPr>
                <w:rFonts w:ascii="Times New Roman" w:hAnsi="Times New Roman" w:cs="Times New Roman"/>
                <w:sz w:val="24"/>
                <w:szCs w:val="24"/>
              </w:rPr>
            </w:pPr>
            <w:r w:rsidRPr="008B1EB1">
              <w:rPr>
                <w:rFonts w:ascii="Times New Roman" w:hAnsi="Times New Roman" w:cs="Times New Roman"/>
                <w:sz w:val="24"/>
                <w:szCs w:val="24"/>
              </w:rPr>
              <w:t>60</w:t>
            </w:r>
          </w:p>
        </w:tc>
      </w:tr>
    </w:tbl>
    <w:p w:rsidR="00632048" w:rsidRPr="008B1EB1" w:rsidRDefault="00632048">
      <w:pPr>
        <w:rPr>
          <w:rFonts w:ascii="Times New Roman" w:hAnsi="Times New Roman" w:cs="Times New Roman"/>
          <w:sz w:val="24"/>
          <w:szCs w:val="24"/>
        </w:rPr>
      </w:pPr>
      <w:r w:rsidRPr="008B1EB1">
        <w:rPr>
          <w:rFonts w:ascii="Times New Roman" w:hAnsi="Times New Roman" w:cs="Times New Roman"/>
          <w:sz w:val="24"/>
          <w:szCs w:val="24"/>
        </w:rPr>
        <w:br w:type="page"/>
      </w:r>
    </w:p>
    <w:tbl>
      <w:tblPr>
        <w:tblStyle w:val="TableGrid"/>
        <w:tblW w:w="5063" w:type="pct"/>
        <w:tblLook w:val="04A0"/>
      </w:tblPr>
      <w:tblGrid>
        <w:gridCol w:w="1292"/>
        <w:gridCol w:w="8069"/>
      </w:tblGrid>
      <w:tr w:rsidR="008B1EB1" w:rsidRPr="008B1EB1" w:rsidTr="00632048">
        <w:tc>
          <w:tcPr>
            <w:tcW w:w="69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lastRenderedPageBreak/>
              <w:t>CO</w:t>
            </w:r>
          </w:p>
        </w:tc>
        <w:tc>
          <w:tcPr>
            <w:tcW w:w="4310" w:type="pct"/>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Course Outcomes</w:t>
            </w:r>
          </w:p>
        </w:tc>
      </w:tr>
      <w:tr w:rsidR="008B1EB1" w:rsidRPr="008B1EB1" w:rsidTr="00632048">
        <w:trPr>
          <w:trHeight w:val="104"/>
        </w:trPr>
        <w:tc>
          <w:tcPr>
            <w:tcW w:w="690" w:type="pct"/>
          </w:tcPr>
          <w:p w:rsidR="003551E5" w:rsidRPr="00184CEE" w:rsidRDefault="00184CEE" w:rsidP="00184CEE">
            <w:pPr>
              <w:rPr>
                <w:rFonts w:ascii="Times New Roman" w:hAnsi="Times New Roman" w:cs="Times New Roman"/>
                <w:sz w:val="24"/>
                <w:szCs w:val="24"/>
              </w:rPr>
            </w:pPr>
            <w:r>
              <w:rPr>
                <w:rFonts w:ascii="Times New Roman" w:hAnsi="Times New Roman" w:cs="Times New Roman"/>
                <w:sz w:val="24"/>
                <w:szCs w:val="24"/>
              </w:rPr>
              <w:t>CO1</w:t>
            </w: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The students acquire knowledge about the fundamentals of International Management and development of MNC’s.</w:t>
            </w:r>
          </w:p>
        </w:tc>
      </w:tr>
      <w:tr w:rsidR="008B1EB1" w:rsidRPr="008B1EB1" w:rsidTr="00632048">
        <w:trPr>
          <w:trHeight w:val="104"/>
        </w:trPr>
        <w:tc>
          <w:tcPr>
            <w:tcW w:w="690" w:type="pct"/>
          </w:tcPr>
          <w:p w:rsidR="003551E5" w:rsidRPr="00184CEE" w:rsidRDefault="00184CEE" w:rsidP="00184CEE">
            <w:pPr>
              <w:rPr>
                <w:rFonts w:ascii="Times New Roman" w:hAnsi="Times New Roman" w:cs="Times New Roman"/>
                <w:sz w:val="24"/>
                <w:szCs w:val="24"/>
              </w:rPr>
            </w:pPr>
            <w:r>
              <w:rPr>
                <w:rFonts w:ascii="Times New Roman" w:hAnsi="Times New Roman" w:cs="Times New Roman"/>
                <w:sz w:val="24"/>
                <w:szCs w:val="24"/>
              </w:rPr>
              <w:t>CO2</w:t>
            </w: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The students  are able to infer knowledge about the origin, growth and development of MNC’s and Different Management Styles practised</w:t>
            </w:r>
          </w:p>
        </w:tc>
      </w:tr>
      <w:tr w:rsidR="008B1EB1" w:rsidRPr="008B1EB1" w:rsidTr="00632048">
        <w:trPr>
          <w:trHeight w:val="104"/>
        </w:trPr>
        <w:tc>
          <w:tcPr>
            <w:tcW w:w="690" w:type="pct"/>
          </w:tcPr>
          <w:p w:rsidR="003551E5" w:rsidRPr="00184CEE" w:rsidRDefault="00184CEE" w:rsidP="00184CEE">
            <w:pPr>
              <w:rPr>
                <w:rFonts w:ascii="Times New Roman" w:hAnsi="Times New Roman" w:cs="Times New Roman"/>
                <w:sz w:val="24"/>
                <w:szCs w:val="24"/>
              </w:rPr>
            </w:pPr>
            <w:r>
              <w:rPr>
                <w:rFonts w:ascii="Times New Roman" w:hAnsi="Times New Roman" w:cs="Times New Roman"/>
                <w:sz w:val="24"/>
                <w:szCs w:val="24"/>
              </w:rPr>
              <w:t>CO3</w:t>
            </w: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They are able to highlight the management styles  and practices in different countries</w:t>
            </w:r>
          </w:p>
        </w:tc>
      </w:tr>
      <w:tr w:rsidR="008B1EB1" w:rsidRPr="008B1EB1" w:rsidTr="00632048">
        <w:trPr>
          <w:trHeight w:val="104"/>
        </w:trPr>
        <w:tc>
          <w:tcPr>
            <w:tcW w:w="690" w:type="pct"/>
          </w:tcPr>
          <w:p w:rsidR="003551E5" w:rsidRPr="00184CEE" w:rsidRDefault="00184CEE" w:rsidP="00184CEE">
            <w:pPr>
              <w:rPr>
                <w:rFonts w:ascii="Times New Roman" w:hAnsi="Times New Roman" w:cs="Times New Roman"/>
                <w:sz w:val="24"/>
                <w:szCs w:val="24"/>
              </w:rPr>
            </w:pPr>
            <w:r>
              <w:rPr>
                <w:rFonts w:ascii="Times New Roman" w:hAnsi="Times New Roman" w:cs="Times New Roman"/>
                <w:sz w:val="24"/>
                <w:szCs w:val="24"/>
              </w:rPr>
              <w:t>CO4</w:t>
            </w: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Students are able to gain in depth understanding about the International Business Strategy</w:t>
            </w:r>
          </w:p>
        </w:tc>
      </w:tr>
      <w:tr w:rsidR="008B1EB1" w:rsidRPr="008B1EB1" w:rsidTr="00632048">
        <w:trPr>
          <w:trHeight w:val="104"/>
        </w:trPr>
        <w:tc>
          <w:tcPr>
            <w:tcW w:w="690" w:type="pct"/>
          </w:tcPr>
          <w:p w:rsidR="003551E5" w:rsidRPr="00184CEE" w:rsidRDefault="00184CEE" w:rsidP="00184CEE">
            <w:pPr>
              <w:rPr>
                <w:rFonts w:ascii="Times New Roman" w:hAnsi="Times New Roman" w:cs="Times New Roman"/>
                <w:sz w:val="24"/>
                <w:szCs w:val="24"/>
              </w:rPr>
            </w:pPr>
            <w:r>
              <w:rPr>
                <w:rFonts w:ascii="Times New Roman" w:hAnsi="Times New Roman" w:cs="Times New Roman"/>
                <w:sz w:val="24"/>
                <w:szCs w:val="24"/>
              </w:rPr>
              <w:t>CO5</w:t>
            </w: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The students acquire an understanding about Indian Perspectives and Policy.</w:t>
            </w:r>
          </w:p>
        </w:tc>
      </w:tr>
      <w:tr w:rsidR="008B1EB1" w:rsidRPr="008B1EB1" w:rsidTr="003551E5">
        <w:trPr>
          <w:trHeight w:val="431"/>
        </w:trPr>
        <w:tc>
          <w:tcPr>
            <w:tcW w:w="5000" w:type="pct"/>
            <w:gridSpan w:val="2"/>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Textbooks</w:t>
            </w:r>
          </w:p>
        </w:tc>
      </w:tr>
      <w:tr w:rsidR="008B1EB1" w:rsidRPr="008B1EB1" w:rsidTr="00632048">
        <w:trPr>
          <w:trHeight w:val="104"/>
        </w:trPr>
        <w:tc>
          <w:tcPr>
            <w:tcW w:w="690" w:type="pct"/>
          </w:tcPr>
          <w:p w:rsidR="003551E5" w:rsidRPr="008B1EB1" w:rsidRDefault="003551E5" w:rsidP="00045CA9">
            <w:pPr>
              <w:pStyle w:val="ListParagraph"/>
              <w:numPr>
                <w:ilvl w:val="0"/>
                <w:numId w:val="18"/>
              </w:numPr>
              <w:rPr>
                <w:rFonts w:ascii="Times New Roman" w:hAnsi="Times New Roman" w:cs="Times New Roman"/>
                <w:sz w:val="24"/>
                <w:szCs w:val="24"/>
              </w:rPr>
            </w:pP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Koonts And Whelrich, Management: The Global Perspective , Tata Mcgraw Hill, Delhi.</w:t>
            </w:r>
          </w:p>
        </w:tc>
      </w:tr>
      <w:tr w:rsidR="008B1EB1" w:rsidRPr="008B1EB1" w:rsidTr="00632048">
        <w:trPr>
          <w:trHeight w:val="104"/>
        </w:trPr>
        <w:tc>
          <w:tcPr>
            <w:tcW w:w="690" w:type="pct"/>
          </w:tcPr>
          <w:p w:rsidR="003551E5" w:rsidRPr="008B1EB1" w:rsidRDefault="003551E5" w:rsidP="00045CA9">
            <w:pPr>
              <w:pStyle w:val="ListParagraph"/>
              <w:numPr>
                <w:ilvl w:val="0"/>
                <w:numId w:val="18"/>
              </w:numPr>
              <w:rPr>
                <w:rFonts w:ascii="Times New Roman" w:hAnsi="Times New Roman" w:cs="Times New Roman"/>
                <w:sz w:val="24"/>
                <w:szCs w:val="24"/>
              </w:rPr>
            </w:pP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Nagandhi, Anant.R, International Management ,Prentice Hall Of India Ltd., New Delhi.</w:t>
            </w:r>
          </w:p>
        </w:tc>
      </w:tr>
      <w:tr w:rsidR="008B1EB1" w:rsidRPr="008B1EB1" w:rsidTr="00632048">
        <w:trPr>
          <w:trHeight w:val="104"/>
        </w:trPr>
        <w:tc>
          <w:tcPr>
            <w:tcW w:w="690" w:type="pct"/>
          </w:tcPr>
          <w:p w:rsidR="003551E5" w:rsidRPr="008B1EB1" w:rsidRDefault="003551E5" w:rsidP="00045CA9">
            <w:pPr>
              <w:pStyle w:val="ListParagraph"/>
              <w:numPr>
                <w:ilvl w:val="0"/>
                <w:numId w:val="18"/>
              </w:numPr>
              <w:rPr>
                <w:rFonts w:ascii="Times New Roman" w:hAnsi="Times New Roman" w:cs="Times New Roman"/>
                <w:sz w:val="24"/>
                <w:szCs w:val="24"/>
              </w:rPr>
            </w:pP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Hekenderesky, international management, pearson, new delhi</w:t>
            </w:r>
          </w:p>
        </w:tc>
      </w:tr>
      <w:tr w:rsidR="008B1EB1" w:rsidRPr="008B1EB1" w:rsidTr="00632048">
        <w:trPr>
          <w:trHeight w:val="104"/>
        </w:trPr>
        <w:tc>
          <w:tcPr>
            <w:tcW w:w="690" w:type="pct"/>
          </w:tcPr>
          <w:p w:rsidR="003551E5" w:rsidRPr="008B1EB1" w:rsidRDefault="003551E5" w:rsidP="00045CA9">
            <w:pPr>
              <w:pStyle w:val="ListParagraph"/>
              <w:numPr>
                <w:ilvl w:val="0"/>
                <w:numId w:val="18"/>
              </w:numPr>
              <w:rPr>
                <w:rFonts w:ascii="Times New Roman" w:hAnsi="Times New Roman" w:cs="Times New Roman"/>
                <w:sz w:val="24"/>
                <w:szCs w:val="24"/>
              </w:rPr>
            </w:pPr>
          </w:p>
        </w:tc>
        <w:tc>
          <w:tcPr>
            <w:tcW w:w="4310" w:type="pct"/>
          </w:tcPr>
          <w:p w:rsidR="003551E5" w:rsidRPr="008B1EB1" w:rsidRDefault="003551E5" w:rsidP="00D15677">
            <w:pPr>
              <w:rPr>
                <w:rFonts w:ascii="Times New Roman" w:hAnsi="Times New Roman" w:cs="Times New Roman"/>
                <w:sz w:val="24"/>
                <w:szCs w:val="24"/>
              </w:rPr>
            </w:pPr>
          </w:p>
        </w:tc>
      </w:tr>
      <w:tr w:rsidR="008B1EB1" w:rsidRPr="008B1EB1" w:rsidTr="00632048">
        <w:trPr>
          <w:trHeight w:val="104"/>
        </w:trPr>
        <w:tc>
          <w:tcPr>
            <w:tcW w:w="690" w:type="pct"/>
          </w:tcPr>
          <w:p w:rsidR="003551E5" w:rsidRPr="008B1EB1" w:rsidRDefault="003551E5" w:rsidP="00045CA9">
            <w:pPr>
              <w:pStyle w:val="ListParagraph"/>
              <w:numPr>
                <w:ilvl w:val="0"/>
                <w:numId w:val="18"/>
              </w:numPr>
              <w:rPr>
                <w:rFonts w:ascii="Times New Roman" w:hAnsi="Times New Roman" w:cs="Times New Roman"/>
                <w:sz w:val="24"/>
                <w:szCs w:val="24"/>
              </w:rPr>
            </w:pP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Fred Luthans, jnathan p doh, international management, mcgraw hill, new delhi</w:t>
            </w:r>
          </w:p>
        </w:tc>
      </w:tr>
      <w:tr w:rsidR="008B1EB1" w:rsidRPr="008B1EB1" w:rsidTr="003551E5">
        <w:trPr>
          <w:trHeight w:val="431"/>
        </w:trPr>
        <w:tc>
          <w:tcPr>
            <w:tcW w:w="5000" w:type="pct"/>
            <w:gridSpan w:val="2"/>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Reference Books</w:t>
            </w:r>
          </w:p>
        </w:tc>
      </w:tr>
      <w:tr w:rsidR="008B1EB1" w:rsidRPr="008B1EB1" w:rsidTr="00632048">
        <w:trPr>
          <w:trHeight w:val="104"/>
        </w:trPr>
        <w:tc>
          <w:tcPr>
            <w:tcW w:w="690" w:type="pct"/>
          </w:tcPr>
          <w:p w:rsidR="003551E5" w:rsidRPr="008B1EB1" w:rsidRDefault="003551E5" w:rsidP="00045CA9">
            <w:pPr>
              <w:pStyle w:val="ListParagraph"/>
              <w:numPr>
                <w:ilvl w:val="0"/>
                <w:numId w:val="19"/>
              </w:numPr>
              <w:rPr>
                <w:rFonts w:ascii="Times New Roman" w:hAnsi="Times New Roman" w:cs="Times New Roman"/>
                <w:sz w:val="24"/>
                <w:szCs w:val="24"/>
              </w:rPr>
            </w:pP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Hodgetts, International Management. Tata Mcgraw Hill, New Delhi.</w:t>
            </w:r>
          </w:p>
        </w:tc>
      </w:tr>
      <w:tr w:rsidR="008B1EB1" w:rsidRPr="008B1EB1" w:rsidTr="00632048">
        <w:trPr>
          <w:trHeight w:val="104"/>
        </w:trPr>
        <w:tc>
          <w:tcPr>
            <w:tcW w:w="690" w:type="pct"/>
          </w:tcPr>
          <w:p w:rsidR="003551E5" w:rsidRPr="008B1EB1" w:rsidRDefault="003551E5" w:rsidP="00045CA9">
            <w:pPr>
              <w:pStyle w:val="ListParagraph"/>
              <w:numPr>
                <w:ilvl w:val="0"/>
                <w:numId w:val="19"/>
              </w:numPr>
              <w:rPr>
                <w:rFonts w:ascii="Times New Roman" w:hAnsi="Times New Roman" w:cs="Times New Roman"/>
                <w:sz w:val="24"/>
                <w:szCs w:val="24"/>
              </w:rPr>
            </w:pP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Alan Branch – International Purchasing And Management, Cengage Learning, Boston</w:t>
            </w:r>
          </w:p>
        </w:tc>
      </w:tr>
      <w:tr w:rsidR="008B1EB1" w:rsidRPr="008B1EB1" w:rsidTr="00632048">
        <w:trPr>
          <w:trHeight w:val="104"/>
        </w:trPr>
        <w:tc>
          <w:tcPr>
            <w:tcW w:w="690" w:type="pct"/>
          </w:tcPr>
          <w:p w:rsidR="003551E5" w:rsidRPr="008B1EB1" w:rsidRDefault="003551E5" w:rsidP="00045CA9">
            <w:pPr>
              <w:pStyle w:val="ListParagraph"/>
              <w:numPr>
                <w:ilvl w:val="0"/>
                <w:numId w:val="19"/>
              </w:numPr>
              <w:rPr>
                <w:rFonts w:ascii="Times New Roman" w:hAnsi="Times New Roman" w:cs="Times New Roman"/>
                <w:sz w:val="24"/>
                <w:szCs w:val="24"/>
              </w:rPr>
            </w:pPr>
          </w:p>
        </w:tc>
        <w:tc>
          <w:tcPr>
            <w:tcW w:w="4310" w:type="pct"/>
            <w:vAlign w:val="center"/>
          </w:tcPr>
          <w:p w:rsidR="003551E5" w:rsidRPr="008B1EB1" w:rsidRDefault="003551E5"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sz w:val="24"/>
                <w:szCs w:val="24"/>
              </w:rPr>
              <w:t>V k Bhalla, international financial management, s chand publications, new delhi</w:t>
            </w:r>
          </w:p>
        </w:tc>
      </w:tr>
      <w:tr w:rsidR="008B1EB1" w:rsidRPr="008B1EB1" w:rsidTr="00632048">
        <w:trPr>
          <w:trHeight w:val="104"/>
        </w:trPr>
        <w:tc>
          <w:tcPr>
            <w:tcW w:w="690" w:type="pct"/>
          </w:tcPr>
          <w:p w:rsidR="003551E5" w:rsidRPr="008B1EB1" w:rsidRDefault="003551E5" w:rsidP="00045CA9">
            <w:pPr>
              <w:pStyle w:val="ListParagraph"/>
              <w:numPr>
                <w:ilvl w:val="0"/>
                <w:numId w:val="19"/>
              </w:numPr>
              <w:rPr>
                <w:rFonts w:ascii="Times New Roman" w:hAnsi="Times New Roman" w:cs="Times New Roman"/>
                <w:sz w:val="24"/>
                <w:szCs w:val="24"/>
              </w:rPr>
            </w:pPr>
          </w:p>
        </w:tc>
        <w:tc>
          <w:tcPr>
            <w:tcW w:w="4310" w:type="pct"/>
          </w:tcPr>
          <w:p w:rsidR="003551E5" w:rsidRPr="008B1EB1" w:rsidRDefault="003551E5" w:rsidP="00D15677">
            <w:pPr>
              <w:jc w:val="both"/>
              <w:rPr>
                <w:rFonts w:ascii="Times New Roman" w:hAnsi="Times New Roman" w:cs="Times New Roman"/>
                <w:sz w:val="24"/>
                <w:szCs w:val="24"/>
              </w:rPr>
            </w:pPr>
            <w:r w:rsidRPr="008B1EB1">
              <w:rPr>
                <w:rFonts w:ascii="Times New Roman" w:hAnsi="Times New Roman" w:cs="Times New Roman"/>
                <w:sz w:val="24"/>
                <w:szCs w:val="24"/>
              </w:rPr>
              <w:t>Thakur, Manab,Gene E. Burton, And B.N. Srivastav : International Management: Concepts And Cases, Tata Mcgraw Hill, New Delhi.</w:t>
            </w:r>
          </w:p>
        </w:tc>
      </w:tr>
      <w:tr w:rsidR="008B1EB1" w:rsidRPr="008B1EB1" w:rsidTr="00632048">
        <w:trPr>
          <w:trHeight w:val="104"/>
        </w:trPr>
        <w:tc>
          <w:tcPr>
            <w:tcW w:w="690" w:type="pct"/>
          </w:tcPr>
          <w:p w:rsidR="003551E5" w:rsidRPr="008B1EB1" w:rsidRDefault="003551E5" w:rsidP="00045CA9">
            <w:pPr>
              <w:pStyle w:val="ListParagraph"/>
              <w:numPr>
                <w:ilvl w:val="0"/>
                <w:numId w:val="19"/>
              </w:numPr>
              <w:rPr>
                <w:rFonts w:ascii="Times New Roman" w:hAnsi="Times New Roman" w:cs="Times New Roman"/>
                <w:sz w:val="24"/>
                <w:szCs w:val="24"/>
              </w:rPr>
            </w:pPr>
          </w:p>
        </w:tc>
        <w:tc>
          <w:tcPr>
            <w:tcW w:w="4310" w:type="pct"/>
          </w:tcPr>
          <w:p w:rsidR="003551E5" w:rsidRPr="008B1EB1" w:rsidRDefault="003551E5" w:rsidP="00D15677">
            <w:pPr>
              <w:rPr>
                <w:rFonts w:ascii="Times New Roman" w:hAnsi="Times New Roman" w:cs="Times New Roman"/>
                <w:sz w:val="24"/>
                <w:szCs w:val="24"/>
              </w:rPr>
            </w:pPr>
            <w:r w:rsidRPr="008B1EB1">
              <w:rPr>
                <w:rFonts w:ascii="Times New Roman" w:hAnsi="Times New Roman" w:cs="Times New Roman"/>
                <w:sz w:val="24"/>
                <w:szCs w:val="24"/>
              </w:rPr>
              <w:t>Christoppher Bartlett And SumantraGhoshal, Transnational Management: Text Andcases, Tata Mcgraw Hill, New Delhi</w:t>
            </w:r>
          </w:p>
        </w:tc>
      </w:tr>
      <w:tr w:rsidR="008B1EB1" w:rsidRPr="008B1EB1" w:rsidTr="003551E5">
        <w:trPr>
          <w:trHeight w:val="431"/>
        </w:trPr>
        <w:tc>
          <w:tcPr>
            <w:tcW w:w="5000" w:type="pct"/>
            <w:gridSpan w:val="2"/>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Web Resources</w:t>
            </w:r>
          </w:p>
        </w:tc>
      </w:tr>
      <w:tr w:rsidR="008B1EB1" w:rsidRPr="008B1EB1" w:rsidTr="00632048">
        <w:trPr>
          <w:trHeight w:val="104"/>
        </w:trPr>
        <w:tc>
          <w:tcPr>
            <w:tcW w:w="690" w:type="pct"/>
          </w:tcPr>
          <w:p w:rsidR="003551E5" w:rsidRPr="008B1EB1" w:rsidRDefault="003551E5" w:rsidP="00045CA9">
            <w:pPr>
              <w:pStyle w:val="ListParagraph"/>
              <w:numPr>
                <w:ilvl w:val="0"/>
                <w:numId w:val="20"/>
              </w:numPr>
              <w:jc w:val="center"/>
              <w:rPr>
                <w:rFonts w:ascii="Times New Roman" w:hAnsi="Times New Roman" w:cs="Times New Roman"/>
                <w:sz w:val="24"/>
                <w:szCs w:val="24"/>
              </w:rPr>
            </w:pPr>
          </w:p>
        </w:tc>
        <w:tc>
          <w:tcPr>
            <w:tcW w:w="4310" w:type="pct"/>
          </w:tcPr>
          <w:p w:rsidR="003551E5" w:rsidRPr="008B1EB1" w:rsidRDefault="00433D00" w:rsidP="00D15677">
            <w:pPr>
              <w:jc w:val="center"/>
              <w:rPr>
                <w:rFonts w:ascii="Times New Roman" w:hAnsi="Times New Roman" w:cs="Times New Roman"/>
                <w:sz w:val="24"/>
                <w:szCs w:val="24"/>
              </w:rPr>
            </w:pPr>
            <w:hyperlink r:id="rId102" w:history="1">
              <w:r w:rsidR="003551E5" w:rsidRPr="008B1EB1">
                <w:rPr>
                  <w:rStyle w:val="Hyperlink"/>
                  <w:rFonts w:ascii="Times New Roman" w:hAnsi="Times New Roman" w:cs="Times New Roman"/>
                  <w:color w:val="auto"/>
                  <w:sz w:val="24"/>
                  <w:szCs w:val="24"/>
                  <w:u w:val="none"/>
                </w:rPr>
                <w:t>https://www.studocu.com</w:t>
              </w:r>
            </w:hyperlink>
          </w:p>
        </w:tc>
      </w:tr>
      <w:tr w:rsidR="008B1EB1" w:rsidRPr="008B1EB1" w:rsidTr="00632048">
        <w:trPr>
          <w:trHeight w:val="104"/>
        </w:trPr>
        <w:tc>
          <w:tcPr>
            <w:tcW w:w="690" w:type="pct"/>
          </w:tcPr>
          <w:p w:rsidR="003551E5" w:rsidRPr="008B1EB1" w:rsidRDefault="003551E5" w:rsidP="00045CA9">
            <w:pPr>
              <w:pStyle w:val="ListParagraph"/>
              <w:numPr>
                <w:ilvl w:val="0"/>
                <w:numId w:val="20"/>
              </w:numPr>
              <w:jc w:val="center"/>
              <w:rPr>
                <w:rFonts w:ascii="Times New Roman" w:hAnsi="Times New Roman" w:cs="Times New Roman"/>
                <w:sz w:val="24"/>
                <w:szCs w:val="24"/>
              </w:rPr>
            </w:pPr>
          </w:p>
        </w:tc>
        <w:tc>
          <w:tcPr>
            <w:tcW w:w="4310" w:type="pct"/>
          </w:tcPr>
          <w:p w:rsidR="003551E5" w:rsidRPr="008B1EB1" w:rsidRDefault="00433D00" w:rsidP="00D15677">
            <w:pPr>
              <w:jc w:val="center"/>
              <w:rPr>
                <w:rFonts w:ascii="Times New Roman" w:hAnsi="Times New Roman" w:cs="Times New Roman"/>
                <w:sz w:val="24"/>
                <w:szCs w:val="24"/>
              </w:rPr>
            </w:pPr>
            <w:hyperlink r:id="rId103" w:history="1">
              <w:r w:rsidR="003551E5" w:rsidRPr="008B1EB1">
                <w:rPr>
                  <w:rStyle w:val="Hyperlink"/>
                  <w:rFonts w:ascii="Times New Roman" w:hAnsi="Times New Roman" w:cs="Times New Roman"/>
                  <w:color w:val="auto"/>
                  <w:sz w:val="24"/>
                  <w:szCs w:val="24"/>
                  <w:u w:val="none"/>
                </w:rPr>
                <w:t>www.slideshre.net</w:t>
              </w:r>
            </w:hyperlink>
          </w:p>
        </w:tc>
      </w:tr>
      <w:tr w:rsidR="008B1EB1" w:rsidRPr="008B1EB1" w:rsidTr="00632048">
        <w:trPr>
          <w:trHeight w:val="104"/>
        </w:trPr>
        <w:tc>
          <w:tcPr>
            <w:tcW w:w="690" w:type="pct"/>
          </w:tcPr>
          <w:p w:rsidR="003551E5" w:rsidRPr="008B1EB1" w:rsidRDefault="003551E5" w:rsidP="00045CA9">
            <w:pPr>
              <w:pStyle w:val="ListParagraph"/>
              <w:numPr>
                <w:ilvl w:val="0"/>
                <w:numId w:val="20"/>
              </w:numPr>
              <w:jc w:val="center"/>
              <w:rPr>
                <w:rFonts w:ascii="Times New Roman" w:hAnsi="Times New Roman" w:cs="Times New Roman"/>
                <w:sz w:val="24"/>
                <w:szCs w:val="24"/>
              </w:rPr>
            </w:pPr>
          </w:p>
        </w:tc>
        <w:tc>
          <w:tcPr>
            <w:tcW w:w="4310" w:type="pct"/>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https://www.ibm-institute.com</w:t>
            </w:r>
          </w:p>
        </w:tc>
      </w:tr>
      <w:tr w:rsidR="008B1EB1" w:rsidRPr="008B1EB1" w:rsidTr="00632048">
        <w:trPr>
          <w:trHeight w:val="104"/>
        </w:trPr>
        <w:tc>
          <w:tcPr>
            <w:tcW w:w="690" w:type="pct"/>
          </w:tcPr>
          <w:p w:rsidR="003551E5" w:rsidRPr="008B1EB1" w:rsidRDefault="003551E5" w:rsidP="00045CA9">
            <w:pPr>
              <w:pStyle w:val="ListParagraph"/>
              <w:numPr>
                <w:ilvl w:val="0"/>
                <w:numId w:val="20"/>
              </w:numPr>
              <w:jc w:val="center"/>
              <w:rPr>
                <w:rFonts w:ascii="Times New Roman" w:hAnsi="Times New Roman" w:cs="Times New Roman"/>
                <w:sz w:val="24"/>
                <w:szCs w:val="24"/>
              </w:rPr>
            </w:pPr>
          </w:p>
        </w:tc>
        <w:tc>
          <w:tcPr>
            <w:tcW w:w="4310" w:type="pct"/>
          </w:tcPr>
          <w:p w:rsidR="003551E5" w:rsidRPr="008B1EB1" w:rsidRDefault="003551E5" w:rsidP="00D15677">
            <w:pPr>
              <w:jc w:val="center"/>
              <w:rPr>
                <w:rFonts w:ascii="Times New Roman" w:hAnsi="Times New Roman" w:cs="Times New Roman"/>
                <w:sz w:val="24"/>
                <w:szCs w:val="24"/>
              </w:rPr>
            </w:pPr>
            <w:r w:rsidRPr="008B1EB1">
              <w:rPr>
                <w:rFonts w:ascii="Times New Roman" w:hAnsi="Times New Roman" w:cs="Times New Roman"/>
                <w:sz w:val="24"/>
                <w:szCs w:val="24"/>
              </w:rPr>
              <w:t>https://www.iedunote.com</w:t>
            </w:r>
          </w:p>
        </w:tc>
      </w:tr>
      <w:tr w:rsidR="003551E5" w:rsidRPr="008B1EB1" w:rsidTr="00632048">
        <w:trPr>
          <w:trHeight w:val="104"/>
        </w:trPr>
        <w:tc>
          <w:tcPr>
            <w:tcW w:w="690" w:type="pct"/>
          </w:tcPr>
          <w:p w:rsidR="003551E5" w:rsidRPr="008B1EB1" w:rsidRDefault="003551E5" w:rsidP="00045CA9">
            <w:pPr>
              <w:pStyle w:val="ListParagraph"/>
              <w:numPr>
                <w:ilvl w:val="0"/>
                <w:numId w:val="20"/>
              </w:numPr>
              <w:jc w:val="center"/>
              <w:rPr>
                <w:rFonts w:ascii="Times New Roman" w:hAnsi="Times New Roman" w:cs="Times New Roman"/>
                <w:sz w:val="24"/>
                <w:szCs w:val="24"/>
              </w:rPr>
            </w:pPr>
          </w:p>
        </w:tc>
        <w:tc>
          <w:tcPr>
            <w:tcW w:w="4310" w:type="pct"/>
          </w:tcPr>
          <w:p w:rsidR="003551E5" w:rsidRPr="008B1EB1" w:rsidRDefault="003551E5" w:rsidP="00D15677">
            <w:pPr>
              <w:jc w:val="center"/>
              <w:rPr>
                <w:rFonts w:ascii="Times New Roman" w:hAnsi="Times New Roman" w:cs="Times New Roman"/>
                <w:sz w:val="24"/>
                <w:szCs w:val="24"/>
              </w:rPr>
            </w:pPr>
          </w:p>
        </w:tc>
      </w:tr>
    </w:tbl>
    <w:p w:rsidR="0034584A" w:rsidRPr="008B1EB1" w:rsidRDefault="0034584A" w:rsidP="0034584A">
      <w:pPr>
        <w:rPr>
          <w:rFonts w:ascii="Times New Roman" w:hAnsi="Times New Roman" w:cs="Times New Roman"/>
          <w:b/>
          <w:sz w:val="24"/>
          <w:szCs w:val="24"/>
        </w:rPr>
      </w:pPr>
    </w:p>
    <w:p w:rsidR="00D74D76" w:rsidRDefault="00D74D76">
      <w:pPr>
        <w:rPr>
          <w:rFonts w:ascii="Times New Roman" w:hAnsi="Times New Roman" w:cs="Times New Roman"/>
          <w:b/>
          <w:sz w:val="24"/>
          <w:szCs w:val="24"/>
        </w:rPr>
      </w:pPr>
      <w:r>
        <w:rPr>
          <w:rFonts w:ascii="Times New Roman" w:hAnsi="Times New Roman" w:cs="Times New Roman"/>
          <w:b/>
          <w:sz w:val="24"/>
          <w:szCs w:val="24"/>
        </w:rPr>
        <w:br w:type="page"/>
      </w:r>
    </w:p>
    <w:p w:rsidR="0034584A" w:rsidRPr="008B1EB1" w:rsidRDefault="0034584A" w:rsidP="00D74D76">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Mapping with Programmes Ou</w:t>
      </w:r>
      <w:r w:rsidR="00D74D76">
        <w:rPr>
          <w:rFonts w:ascii="Times New Roman" w:hAnsi="Times New Roman" w:cs="Times New Roman"/>
          <w:b/>
          <w:sz w:val="24"/>
          <w:szCs w:val="24"/>
        </w:rPr>
        <w:t>tcomes and</w:t>
      </w:r>
      <w:r w:rsidR="00D74D76">
        <w:rPr>
          <w:rFonts w:ascii="Times New Roman" w:hAnsi="Times New Roman" w:cs="Times New Roman"/>
          <w:b/>
          <w:sz w:val="24"/>
          <w:szCs w:val="24"/>
        </w:rPr>
        <w:br/>
      </w:r>
      <w:r w:rsidR="00D227FC" w:rsidRPr="008B1EB1">
        <w:rPr>
          <w:rFonts w:ascii="Times New Roman" w:hAnsi="Times New Roman" w:cs="Times New Roman"/>
          <w:b/>
          <w:sz w:val="24"/>
          <w:szCs w:val="24"/>
        </w:rPr>
        <w:t xml:space="preserve"> </w:t>
      </w:r>
      <w:r w:rsidRPr="008B1EB1">
        <w:rPr>
          <w:rFonts w:ascii="Times New Roman" w:hAnsi="Times New Roman" w:cs="Times New Roman"/>
          <w:b/>
          <w:sz w:val="24"/>
          <w:szCs w:val="24"/>
        </w:rPr>
        <w:t>Programmes Specific Outcomes:</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567"/>
        <w:gridCol w:w="709"/>
        <w:gridCol w:w="850"/>
        <w:gridCol w:w="709"/>
        <w:gridCol w:w="850"/>
        <w:gridCol w:w="851"/>
        <w:gridCol w:w="850"/>
        <w:gridCol w:w="851"/>
        <w:gridCol w:w="850"/>
        <w:gridCol w:w="851"/>
      </w:tblGrid>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COss</w:t>
            </w:r>
          </w:p>
        </w:tc>
        <w:tc>
          <w:tcPr>
            <w:tcW w:w="5953" w:type="dxa"/>
            <w:gridSpan w:val="8"/>
            <w:vAlign w:val="center"/>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POs</w:t>
            </w:r>
          </w:p>
        </w:tc>
        <w:tc>
          <w:tcPr>
            <w:tcW w:w="2552" w:type="dxa"/>
            <w:gridSpan w:val="3"/>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PSOs</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sz w:val="24"/>
                <w:szCs w:val="24"/>
              </w:rPr>
            </w:pPr>
          </w:p>
        </w:tc>
        <w:tc>
          <w:tcPr>
            <w:tcW w:w="567"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567"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709"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4</w:t>
            </w:r>
          </w:p>
        </w:tc>
        <w:tc>
          <w:tcPr>
            <w:tcW w:w="709"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5</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6</w:t>
            </w:r>
          </w:p>
        </w:tc>
        <w:tc>
          <w:tcPr>
            <w:tcW w:w="851"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7</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8</w:t>
            </w:r>
          </w:p>
        </w:tc>
        <w:tc>
          <w:tcPr>
            <w:tcW w:w="851"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850"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851"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11</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D74D76" w:rsidRPr="00E33DE5" w:rsidRDefault="00D74D76" w:rsidP="00D74D76">
      <w:pPr>
        <w:pStyle w:val="f5"/>
        <w:jc w:val="center"/>
      </w:pPr>
      <w:r w:rsidRPr="00E33DE5">
        <w:t>3 – Strong, 2- Medium, 1- Low</w:t>
      </w:r>
    </w:p>
    <w:p w:rsidR="0034584A" w:rsidRPr="008B1EB1" w:rsidRDefault="0034584A">
      <w:pPr>
        <w:rPr>
          <w:rFonts w:ascii="Times New Roman" w:hAnsi="Times New Roman" w:cs="Times New Roman"/>
          <w:b/>
          <w:sz w:val="24"/>
          <w:szCs w:val="24"/>
        </w:rPr>
      </w:pPr>
    </w:p>
    <w:p w:rsidR="0034584A" w:rsidRPr="008B1EB1" w:rsidRDefault="0034584A">
      <w:pPr>
        <w:rPr>
          <w:rFonts w:ascii="Times New Roman" w:hAnsi="Times New Roman" w:cs="Times New Roman"/>
          <w:b/>
          <w:sz w:val="24"/>
          <w:szCs w:val="24"/>
        </w:rPr>
      </w:pPr>
      <w:r w:rsidRPr="008B1EB1">
        <w:rPr>
          <w:rFonts w:ascii="Times New Roman" w:hAnsi="Times New Roman" w:cs="Times New Roman"/>
          <w:b/>
          <w:sz w:val="24"/>
          <w:szCs w:val="24"/>
        </w:rPr>
        <w:br w:type="page"/>
      </w:r>
    </w:p>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THIRD YEAR – SEMESTER </w:t>
      </w:r>
      <w:r w:rsidR="007165A2"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V</w:t>
      </w:r>
    </w:p>
    <w:p w:rsidR="007165A2" w:rsidRPr="008B1EB1" w:rsidRDefault="007165A2" w:rsidP="003A5566">
      <w:pPr>
        <w:jc w:val="center"/>
        <w:rPr>
          <w:rFonts w:ascii="Times New Roman" w:hAnsi="Times New Roman" w:cs="Times New Roman"/>
          <w:b/>
          <w:sz w:val="28"/>
          <w:szCs w:val="28"/>
        </w:rPr>
      </w:pPr>
      <w:r w:rsidRPr="008B1EB1">
        <w:rPr>
          <w:rFonts w:ascii="Times New Roman" w:hAnsi="Times New Roman" w:cs="Times New Roman"/>
          <w:b/>
          <w:sz w:val="28"/>
          <w:szCs w:val="28"/>
        </w:rPr>
        <w:t xml:space="preserve">Discipline Specific Elective </w:t>
      </w:r>
      <w:r w:rsidR="0032345D" w:rsidRPr="008B1EB1">
        <w:rPr>
          <w:rFonts w:ascii="Times New Roman" w:hAnsi="Times New Roman" w:cs="Times New Roman"/>
          <w:b/>
          <w:sz w:val="28"/>
          <w:szCs w:val="28"/>
        </w:rPr>
        <w:t>3/4</w:t>
      </w:r>
      <w:r w:rsidRPr="008B1EB1">
        <w:rPr>
          <w:rFonts w:ascii="Times New Roman" w:hAnsi="Times New Roman" w:cs="Times New Roman"/>
          <w:b/>
          <w:sz w:val="28"/>
          <w:szCs w:val="28"/>
        </w:rPr>
        <w:t>- Financial Management</w:t>
      </w:r>
    </w:p>
    <w:tbl>
      <w:tblPr>
        <w:tblStyle w:val="TableGrid"/>
        <w:tblW w:w="5000" w:type="pct"/>
        <w:tblLook w:val="04A0"/>
      </w:tblPr>
      <w:tblGrid>
        <w:gridCol w:w="954"/>
        <w:gridCol w:w="46"/>
        <w:gridCol w:w="547"/>
        <w:gridCol w:w="431"/>
        <w:gridCol w:w="377"/>
        <w:gridCol w:w="363"/>
        <w:gridCol w:w="449"/>
        <w:gridCol w:w="1169"/>
        <w:gridCol w:w="1439"/>
        <w:gridCol w:w="899"/>
        <w:gridCol w:w="1096"/>
        <w:gridCol w:w="253"/>
        <w:gridCol w:w="1222"/>
      </w:tblGrid>
      <w:tr w:rsidR="008B1EB1" w:rsidRPr="008B1EB1" w:rsidTr="00D74D76">
        <w:trPr>
          <w:cantSplit/>
          <w:trHeight w:val="620"/>
        </w:trPr>
        <w:tc>
          <w:tcPr>
            <w:tcW w:w="837" w:type="pct"/>
            <w:gridSpan w:val="3"/>
            <w:vMerge w:val="restart"/>
          </w:tcPr>
          <w:p w:rsidR="007165A2" w:rsidRPr="008B1EB1" w:rsidRDefault="00D74D76" w:rsidP="00D74D76">
            <w:pPr>
              <w:jc w:val="center"/>
              <w:rPr>
                <w:rFonts w:ascii="Times New Roman" w:hAnsi="Times New Roman" w:cs="Times New Roman"/>
                <w:b/>
                <w:sz w:val="24"/>
                <w:szCs w:val="24"/>
              </w:rPr>
            </w:pPr>
            <w:r>
              <w:rPr>
                <w:rFonts w:ascii="Times New Roman" w:hAnsi="Times New Roman" w:cs="Times New Roman"/>
                <w:b/>
                <w:sz w:val="24"/>
                <w:szCs w:val="24"/>
              </w:rPr>
              <w:t>Course</w:t>
            </w:r>
            <w:r>
              <w:rPr>
                <w:rFonts w:ascii="Times New Roman" w:hAnsi="Times New Roman" w:cs="Times New Roman"/>
                <w:b/>
                <w:sz w:val="24"/>
                <w:szCs w:val="24"/>
              </w:rPr>
              <w:br/>
              <w:t xml:space="preserve"> Code</w:t>
            </w:r>
          </w:p>
        </w:tc>
        <w:tc>
          <w:tcPr>
            <w:tcW w:w="233"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L</w:t>
            </w:r>
          </w:p>
        </w:tc>
        <w:tc>
          <w:tcPr>
            <w:tcW w:w="204"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T</w:t>
            </w:r>
          </w:p>
        </w:tc>
        <w:tc>
          <w:tcPr>
            <w:tcW w:w="196"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P</w:t>
            </w:r>
          </w:p>
        </w:tc>
        <w:tc>
          <w:tcPr>
            <w:tcW w:w="243"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S</w:t>
            </w:r>
          </w:p>
        </w:tc>
        <w:tc>
          <w:tcPr>
            <w:tcW w:w="632"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778" w:type="pct"/>
            <w:vMerge w:val="restart"/>
          </w:tcPr>
          <w:p w:rsidR="007165A2" w:rsidRPr="008B1EB1" w:rsidRDefault="007165A2" w:rsidP="003A5566">
            <w:pP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1877" w:type="pct"/>
            <w:gridSpan w:val="4"/>
          </w:tcPr>
          <w:p w:rsidR="007165A2" w:rsidRPr="008B1EB1" w:rsidRDefault="007165A2" w:rsidP="003A5566">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32345D">
        <w:trPr>
          <w:cantSplit/>
          <w:trHeight w:val="602"/>
        </w:trPr>
        <w:tc>
          <w:tcPr>
            <w:tcW w:w="837" w:type="pct"/>
            <w:gridSpan w:val="3"/>
            <w:vMerge/>
            <w:textDirection w:val="btLr"/>
          </w:tcPr>
          <w:p w:rsidR="007165A2" w:rsidRPr="008B1EB1" w:rsidRDefault="007165A2" w:rsidP="003A5566">
            <w:pPr>
              <w:ind w:left="113" w:right="113"/>
              <w:rPr>
                <w:rFonts w:ascii="Times New Roman" w:hAnsi="Times New Roman" w:cs="Times New Roman"/>
                <w:b/>
                <w:sz w:val="24"/>
                <w:szCs w:val="24"/>
              </w:rPr>
            </w:pPr>
          </w:p>
        </w:tc>
        <w:tc>
          <w:tcPr>
            <w:tcW w:w="233" w:type="pct"/>
            <w:vMerge/>
          </w:tcPr>
          <w:p w:rsidR="007165A2" w:rsidRPr="008B1EB1" w:rsidRDefault="007165A2" w:rsidP="003A5566">
            <w:pPr>
              <w:rPr>
                <w:rFonts w:ascii="Times New Roman" w:hAnsi="Times New Roman" w:cs="Times New Roman"/>
                <w:b/>
                <w:sz w:val="24"/>
                <w:szCs w:val="24"/>
              </w:rPr>
            </w:pPr>
          </w:p>
        </w:tc>
        <w:tc>
          <w:tcPr>
            <w:tcW w:w="204" w:type="pct"/>
            <w:vMerge/>
          </w:tcPr>
          <w:p w:rsidR="007165A2" w:rsidRPr="008B1EB1" w:rsidRDefault="007165A2" w:rsidP="003A5566">
            <w:pPr>
              <w:rPr>
                <w:rFonts w:ascii="Times New Roman" w:hAnsi="Times New Roman" w:cs="Times New Roman"/>
                <w:b/>
                <w:sz w:val="24"/>
                <w:szCs w:val="24"/>
              </w:rPr>
            </w:pPr>
          </w:p>
        </w:tc>
        <w:tc>
          <w:tcPr>
            <w:tcW w:w="196" w:type="pct"/>
            <w:vMerge/>
          </w:tcPr>
          <w:p w:rsidR="007165A2" w:rsidRPr="008B1EB1" w:rsidRDefault="007165A2" w:rsidP="003A5566">
            <w:pPr>
              <w:rPr>
                <w:rFonts w:ascii="Times New Roman" w:hAnsi="Times New Roman" w:cs="Times New Roman"/>
                <w:b/>
                <w:sz w:val="24"/>
                <w:szCs w:val="24"/>
              </w:rPr>
            </w:pPr>
          </w:p>
        </w:tc>
        <w:tc>
          <w:tcPr>
            <w:tcW w:w="243" w:type="pct"/>
            <w:vMerge/>
          </w:tcPr>
          <w:p w:rsidR="007165A2" w:rsidRPr="008B1EB1" w:rsidRDefault="007165A2" w:rsidP="003A5566">
            <w:pPr>
              <w:rPr>
                <w:rFonts w:ascii="Times New Roman" w:hAnsi="Times New Roman" w:cs="Times New Roman"/>
                <w:b/>
                <w:sz w:val="24"/>
                <w:szCs w:val="24"/>
              </w:rPr>
            </w:pPr>
          </w:p>
        </w:tc>
        <w:tc>
          <w:tcPr>
            <w:tcW w:w="632" w:type="pct"/>
            <w:vMerge/>
          </w:tcPr>
          <w:p w:rsidR="007165A2" w:rsidRPr="008B1EB1" w:rsidRDefault="007165A2" w:rsidP="003A5566">
            <w:pPr>
              <w:rPr>
                <w:rFonts w:ascii="Times New Roman" w:hAnsi="Times New Roman" w:cs="Times New Roman"/>
                <w:b/>
                <w:sz w:val="24"/>
                <w:szCs w:val="24"/>
              </w:rPr>
            </w:pPr>
          </w:p>
        </w:tc>
        <w:tc>
          <w:tcPr>
            <w:tcW w:w="778" w:type="pct"/>
            <w:vMerge/>
          </w:tcPr>
          <w:p w:rsidR="007165A2" w:rsidRPr="008B1EB1" w:rsidRDefault="007165A2" w:rsidP="003A5566">
            <w:pPr>
              <w:rPr>
                <w:rFonts w:ascii="Times New Roman" w:hAnsi="Times New Roman" w:cs="Times New Roman"/>
                <w:b/>
                <w:sz w:val="24"/>
                <w:szCs w:val="24"/>
              </w:rPr>
            </w:pPr>
          </w:p>
        </w:tc>
        <w:tc>
          <w:tcPr>
            <w:tcW w:w="486" w:type="pct"/>
            <w:tcBorders>
              <w:right w:val="single" w:sz="4" w:space="0" w:color="auto"/>
            </w:tcBorders>
          </w:tcPr>
          <w:p w:rsidR="007165A2" w:rsidRPr="008B1EB1" w:rsidRDefault="007165A2" w:rsidP="007165A2">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730" w:type="pct"/>
            <w:gridSpan w:val="2"/>
            <w:tcBorders>
              <w:left w:val="single" w:sz="4" w:space="0" w:color="auto"/>
              <w:right w:val="single" w:sz="4" w:space="0" w:color="auto"/>
            </w:tcBorders>
          </w:tcPr>
          <w:p w:rsidR="007165A2" w:rsidRPr="008B1EB1" w:rsidRDefault="007165A2" w:rsidP="007165A2">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661" w:type="pct"/>
            <w:tcBorders>
              <w:left w:val="single" w:sz="4" w:space="0" w:color="auto"/>
            </w:tcBorders>
          </w:tcPr>
          <w:p w:rsidR="007165A2" w:rsidRPr="008B1EB1" w:rsidRDefault="007165A2" w:rsidP="007165A2">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32345D">
        <w:trPr>
          <w:trHeight w:val="746"/>
        </w:trPr>
        <w:tc>
          <w:tcPr>
            <w:tcW w:w="837" w:type="pct"/>
            <w:gridSpan w:val="3"/>
          </w:tcPr>
          <w:p w:rsidR="007165A2" w:rsidRPr="008B1EB1" w:rsidRDefault="007165A2" w:rsidP="003A5566">
            <w:pPr>
              <w:rPr>
                <w:rFonts w:ascii="Times New Roman" w:hAnsi="Times New Roman" w:cs="Times New Roman"/>
                <w:sz w:val="24"/>
                <w:szCs w:val="24"/>
              </w:rPr>
            </w:pPr>
          </w:p>
        </w:tc>
        <w:tc>
          <w:tcPr>
            <w:tcW w:w="233" w:type="pct"/>
          </w:tcPr>
          <w:p w:rsidR="007165A2" w:rsidRPr="008B1EB1" w:rsidRDefault="00B13814" w:rsidP="003A5566">
            <w:pPr>
              <w:pStyle w:val="Normal3"/>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4" w:type="pct"/>
          </w:tcPr>
          <w:p w:rsidR="007165A2" w:rsidRPr="008B1EB1" w:rsidRDefault="007165A2" w:rsidP="003A5566">
            <w:pPr>
              <w:pStyle w:val="Normal3"/>
              <w:widowControl/>
              <w:jc w:val="center"/>
              <w:rPr>
                <w:rFonts w:ascii="Times New Roman" w:eastAsia="Times New Roman" w:hAnsi="Times New Roman" w:cs="Times New Roman"/>
                <w:sz w:val="24"/>
                <w:szCs w:val="24"/>
              </w:rPr>
            </w:pPr>
          </w:p>
        </w:tc>
        <w:tc>
          <w:tcPr>
            <w:tcW w:w="196" w:type="pct"/>
          </w:tcPr>
          <w:p w:rsidR="007165A2" w:rsidRPr="008B1EB1" w:rsidRDefault="007165A2" w:rsidP="003A5566">
            <w:pPr>
              <w:pStyle w:val="Normal3"/>
              <w:widowControl/>
              <w:jc w:val="center"/>
              <w:rPr>
                <w:rFonts w:ascii="Times New Roman" w:eastAsia="Times New Roman" w:hAnsi="Times New Roman" w:cs="Times New Roman"/>
                <w:sz w:val="24"/>
                <w:szCs w:val="24"/>
              </w:rPr>
            </w:pPr>
          </w:p>
        </w:tc>
        <w:tc>
          <w:tcPr>
            <w:tcW w:w="243" w:type="pct"/>
          </w:tcPr>
          <w:p w:rsidR="007165A2" w:rsidRPr="008B1EB1" w:rsidRDefault="007165A2" w:rsidP="003A5566">
            <w:pPr>
              <w:pStyle w:val="Normal3"/>
              <w:widowControl/>
              <w:jc w:val="center"/>
              <w:rPr>
                <w:rFonts w:ascii="Times New Roman" w:eastAsia="Times New Roman" w:hAnsi="Times New Roman" w:cs="Times New Roman"/>
                <w:sz w:val="24"/>
                <w:szCs w:val="24"/>
              </w:rPr>
            </w:pPr>
          </w:p>
        </w:tc>
        <w:tc>
          <w:tcPr>
            <w:tcW w:w="632" w:type="pct"/>
          </w:tcPr>
          <w:p w:rsidR="007165A2" w:rsidRPr="008B1EB1" w:rsidRDefault="007165A2" w:rsidP="003A5566">
            <w:pPr>
              <w:pStyle w:val="Normal3"/>
              <w:widowControl/>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3</w:t>
            </w:r>
          </w:p>
        </w:tc>
        <w:tc>
          <w:tcPr>
            <w:tcW w:w="778" w:type="pct"/>
          </w:tcPr>
          <w:p w:rsidR="007165A2" w:rsidRPr="008B1EB1" w:rsidRDefault="00FB3D1C" w:rsidP="003A5566">
            <w:pPr>
              <w:pStyle w:val="Normal3"/>
              <w:widowControl/>
              <w:jc w:val="center"/>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4</w:t>
            </w:r>
          </w:p>
        </w:tc>
        <w:tc>
          <w:tcPr>
            <w:tcW w:w="486" w:type="pct"/>
            <w:tcBorders>
              <w:right w:val="single" w:sz="4" w:space="0" w:color="auto"/>
            </w:tcBorders>
          </w:tcPr>
          <w:p w:rsidR="007165A2" w:rsidRPr="008B1EB1" w:rsidRDefault="007165A2" w:rsidP="003A5566">
            <w:pPr>
              <w:rPr>
                <w:rFonts w:ascii="Times New Roman" w:hAnsi="Times New Roman" w:cs="Times New Roman"/>
                <w:sz w:val="24"/>
                <w:szCs w:val="24"/>
              </w:rPr>
            </w:pPr>
            <w:r w:rsidRPr="008B1EB1">
              <w:rPr>
                <w:rFonts w:ascii="Times New Roman" w:hAnsi="Times New Roman" w:cs="Times New Roman"/>
                <w:sz w:val="24"/>
                <w:szCs w:val="24"/>
              </w:rPr>
              <w:t>25</w:t>
            </w:r>
          </w:p>
        </w:tc>
        <w:tc>
          <w:tcPr>
            <w:tcW w:w="730" w:type="pct"/>
            <w:gridSpan w:val="2"/>
            <w:tcBorders>
              <w:left w:val="single" w:sz="4" w:space="0" w:color="auto"/>
              <w:right w:val="single" w:sz="4" w:space="0" w:color="auto"/>
            </w:tcBorders>
          </w:tcPr>
          <w:p w:rsidR="007165A2" w:rsidRPr="008B1EB1" w:rsidRDefault="007165A2" w:rsidP="003A5566">
            <w:pPr>
              <w:rPr>
                <w:rFonts w:ascii="Times New Roman" w:hAnsi="Times New Roman" w:cs="Times New Roman"/>
                <w:sz w:val="24"/>
                <w:szCs w:val="24"/>
              </w:rPr>
            </w:pPr>
            <w:r w:rsidRPr="008B1EB1">
              <w:rPr>
                <w:rFonts w:ascii="Times New Roman" w:hAnsi="Times New Roman" w:cs="Times New Roman"/>
                <w:sz w:val="24"/>
                <w:szCs w:val="24"/>
              </w:rPr>
              <w:t>75</w:t>
            </w:r>
          </w:p>
        </w:tc>
        <w:tc>
          <w:tcPr>
            <w:tcW w:w="661" w:type="pct"/>
            <w:tcBorders>
              <w:left w:val="single" w:sz="4" w:space="0" w:color="auto"/>
            </w:tcBorders>
          </w:tcPr>
          <w:p w:rsidR="007165A2" w:rsidRPr="008B1EB1" w:rsidRDefault="007165A2" w:rsidP="003A5566">
            <w:pP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3A5566">
        <w:trPr>
          <w:trHeight w:val="431"/>
        </w:trPr>
        <w:tc>
          <w:tcPr>
            <w:tcW w:w="5000" w:type="pct"/>
            <w:gridSpan w:val="13"/>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Learning Objectives</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4459" w:type="pct"/>
            <w:gridSpan w:val="11"/>
          </w:tcPr>
          <w:p w:rsidR="003A5566" w:rsidRPr="008B1EB1" w:rsidRDefault="003A5566" w:rsidP="003A5566">
            <w:pPr>
              <w:pStyle w:val="Normal3"/>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To introduce the concept of financial management. </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4459" w:type="pct"/>
            <w:gridSpan w:val="11"/>
          </w:tcPr>
          <w:p w:rsidR="003A5566" w:rsidRPr="008B1EB1" w:rsidRDefault="003A5566" w:rsidP="003A5566">
            <w:pPr>
              <w:rPr>
                <w:rFonts w:ascii="Times New Roman" w:hAnsi="Times New Roman" w:cs="Times New Roman"/>
                <w:sz w:val="24"/>
                <w:szCs w:val="24"/>
              </w:rPr>
            </w:pPr>
            <w:r w:rsidRPr="008B1EB1">
              <w:rPr>
                <w:rFonts w:ascii="Times New Roman" w:hAnsi="Times New Roman" w:cs="Times New Roman"/>
                <w:sz w:val="24"/>
                <w:szCs w:val="24"/>
              </w:rPr>
              <w:t>To learn the capital structure theories.</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4459" w:type="pct"/>
            <w:gridSpan w:val="11"/>
          </w:tcPr>
          <w:p w:rsidR="003A5566" w:rsidRPr="008B1EB1" w:rsidRDefault="003A5566" w:rsidP="003A5566">
            <w:pPr>
              <w:pStyle w:val="Normal3"/>
              <w:widowControl/>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gain knowledge about techniques in capital budgeting</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4459" w:type="pct"/>
            <w:gridSpan w:val="11"/>
          </w:tcPr>
          <w:p w:rsidR="003A5566" w:rsidRPr="008B1EB1" w:rsidRDefault="003A5566" w:rsidP="003A5566">
            <w:pPr>
              <w:pStyle w:val="Normal3"/>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learn about dividend payment models.</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4459" w:type="pct"/>
            <w:gridSpan w:val="11"/>
          </w:tcPr>
          <w:p w:rsidR="003A5566" w:rsidRPr="008B1EB1" w:rsidRDefault="003A5566" w:rsidP="003A5566">
            <w:pPr>
              <w:pStyle w:val="Normal3"/>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To understand the needs and calculation of working capital in an organization. </w:t>
            </w:r>
          </w:p>
        </w:tc>
      </w:tr>
      <w:tr w:rsidR="008B1EB1" w:rsidRPr="008B1EB1" w:rsidTr="003A5566">
        <w:tc>
          <w:tcPr>
            <w:tcW w:w="5000" w:type="pct"/>
            <w:gridSpan w:val="13"/>
            <w:vAlign w:val="center"/>
          </w:tcPr>
          <w:p w:rsidR="003A5566" w:rsidRPr="008B1EB1" w:rsidRDefault="003A5566" w:rsidP="003A5566">
            <w:pPr>
              <w:pStyle w:val="Normal3"/>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7165A2">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3661" w:type="pct"/>
            <w:gridSpan w:val="9"/>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798" w:type="pct"/>
            <w:gridSpan w:val="2"/>
          </w:tcPr>
          <w:p w:rsidR="003A5566" w:rsidRPr="008B1EB1" w:rsidRDefault="003A5566" w:rsidP="003A5566">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7165A2">
        <w:trPr>
          <w:trHeight w:val="917"/>
        </w:trPr>
        <w:tc>
          <w:tcPr>
            <w:tcW w:w="541" w:type="pct"/>
            <w:gridSpan w:val="2"/>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3661" w:type="pct"/>
            <w:gridSpan w:val="9"/>
          </w:tcPr>
          <w:p w:rsidR="003A5566" w:rsidRPr="008B1EB1" w:rsidRDefault="003A5566" w:rsidP="003A5566">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Introduction </w:t>
            </w:r>
          </w:p>
          <w:p w:rsidR="003A5566" w:rsidRPr="008B1EB1" w:rsidRDefault="003A5566" w:rsidP="003A5566">
            <w:pPr>
              <w:pStyle w:val="Normal1"/>
              <w:jc w:val="both"/>
              <w:rPr>
                <w:rFonts w:ascii="Times New Roman" w:hAnsi="Times New Roman" w:cs="Times New Roman"/>
                <w:sz w:val="24"/>
                <w:szCs w:val="24"/>
              </w:rPr>
            </w:pPr>
            <w:r w:rsidRPr="008B1EB1">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798" w:type="pct"/>
            <w:gridSpan w:val="2"/>
            <w:vAlign w:val="center"/>
          </w:tcPr>
          <w:p w:rsidR="003A5566" w:rsidRPr="008B1EB1" w:rsidRDefault="003A5566" w:rsidP="003A5566">
            <w:pPr>
              <w:jc w:val="center"/>
              <w:rPr>
                <w:rFonts w:ascii="Times New Roman" w:hAnsi="Times New Roman" w:cs="Times New Roman"/>
                <w:sz w:val="24"/>
                <w:szCs w:val="24"/>
              </w:rPr>
            </w:pPr>
          </w:p>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r w:rsidR="0032345D" w:rsidRPr="008B1EB1">
              <w:rPr>
                <w:rFonts w:ascii="Times New Roman" w:hAnsi="Times New Roman" w:cs="Times New Roman"/>
                <w:sz w:val="24"/>
                <w:szCs w:val="24"/>
              </w:rPr>
              <w:t>2</w:t>
            </w:r>
          </w:p>
        </w:tc>
      </w:tr>
      <w:tr w:rsidR="008B1EB1" w:rsidRPr="008B1EB1" w:rsidTr="008B1EB1">
        <w:trPr>
          <w:trHeight w:val="899"/>
        </w:trPr>
        <w:tc>
          <w:tcPr>
            <w:tcW w:w="541" w:type="pct"/>
            <w:gridSpan w:val="2"/>
            <w:vAlign w:val="center"/>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3661" w:type="pct"/>
            <w:gridSpan w:val="9"/>
          </w:tcPr>
          <w:p w:rsidR="0032345D" w:rsidRPr="008B1EB1" w:rsidRDefault="0032345D" w:rsidP="0032345D">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Financial Decision </w:t>
            </w:r>
          </w:p>
          <w:p w:rsidR="0032345D" w:rsidRPr="008B1EB1" w:rsidRDefault="0032345D" w:rsidP="0032345D">
            <w:pPr>
              <w:pStyle w:val="Normal1"/>
              <w:jc w:val="both"/>
              <w:rPr>
                <w:rFonts w:ascii="Times New Roman" w:hAnsi="Times New Roman" w:cs="Times New Roman"/>
                <w:sz w:val="24"/>
                <w:szCs w:val="24"/>
              </w:rPr>
            </w:pPr>
            <w:r w:rsidRPr="008B1EB1">
              <w:rPr>
                <w:rFonts w:ascii="Times New Roman" w:hAnsi="Times New Roman" w:cs="Times New Roman"/>
                <w:sz w:val="24"/>
                <w:szCs w:val="24"/>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tc>
        <w:tc>
          <w:tcPr>
            <w:tcW w:w="798" w:type="pct"/>
            <w:gridSpan w:val="2"/>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8B1EB1">
        <w:trPr>
          <w:trHeight w:val="854"/>
        </w:trPr>
        <w:tc>
          <w:tcPr>
            <w:tcW w:w="541" w:type="pct"/>
            <w:gridSpan w:val="2"/>
            <w:vAlign w:val="center"/>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3661" w:type="pct"/>
            <w:gridSpan w:val="9"/>
          </w:tcPr>
          <w:p w:rsidR="0032345D" w:rsidRPr="008B1EB1" w:rsidRDefault="0032345D" w:rsidP="0032345D">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Investment Decision</w:t>
            </w:r>
          </w:p>
          <w:p w:rsidR="0032345D" w:rsidRPr="008B1EB1" w:rsidRDefault="0032345D" w:rsidP="0032345D">
            <w:pPr>
              <w:pStyle w:val="Normal1"/>
              <w:jc w:val="both"/>
              <w:rPr>
                <w:rFonts w:ascii="Times New Roman" w:hAnsi="Times New Roman" w:cs="Times New Roman"/>
                <w:sz w:val="24"/>
                <w:szCs w:val="24"/>
              </w:rPr>
            </w:pPr>
            <w:r w:rsidRPr="008B1EB1">
              <w:rPr>
                <w:rFonts w:ascii="Times New Roman" w:hAnsi="Times New Roman" w:cs="Times New Roman"/>
                <w:sz w:val="24"/>
                <w:szCs w:val="24"/>
              </w:rPr>
              <w:t>Capital Budgeting - Meaning - Process – Cash Flow Estimation- Capital Budgeting Appraisal Methods: Traditional Methods - Payback Period – Accounting Rate of Return (ARR).</w:t>
            </w:r>
          </w:p>
          <w:p w:rsidR="0032345D" w:rsidRPr="008B1EB1" w:rsidRDefault="0032345D" w:rsidP="0032345D">
            <w:pPr>
              <w:pStyle w:val="Normal1"/>
              <w:jc w:val="both"/>
              <w:rPr>
                <w:rFonts w:ascii="Times New Roman" w:hAnsi="Times New Roman" w:cs="Times New Roman"/>
                <w:sz w:val="24"/>
                <w:szCs w:val="24"/>
              </w:rPr>
            </w:pPr>
            <w:r w:rsidRPr="008B1EB1">
              <w:rPr>
                <w:rFonts w:ascii="Times New Roman" w:hAnsi="Times New Roman" w:cs="Times New Roman"/>
                <w:sz w:val="24"/>
                <w:szCs w:val="24"/>
              </w:rPr>
              <w:t xml:space="preserve">Discounted Cash-flow Methods : Net Present Value (NPV) – Net Terminal Value - Internal Rate of Return – Profitability Index - </w:t>
            </w:r>
          </w:p>
        </w:tc>
        <w:tc>
          <w:tcPr>
            <w:tcW w:w="798" w:type="pct"/>
            <w:gridSpan w:val="2"/>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8B1EB1">
        <w:trPr>
          <w:trHeight w:val="629"/>
        </w:trPr>
        <w:tc>
          <w:tcPr>
            <w:tcW w:w="541" w:type="pct"/>
            <w:gridSpan w:val="2"/>
            <w:vAlign w:val="center"/>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3661" w:type="pct"/>
            <w:gridSpan w:val="9"/>
          </w:tcPr>
          <w:p w:rsidR="0032345D" w:rsidRPr="008B1EB1" w:rsidRDefault="0032345D" w:rsidP="0032345D">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Dividend Decision </w:t>
            </w:r>
          </w:p>
          <w:p w:rsidR="0032345D" w:rsidRPr="008B1EB1" w:rsidRDefault="0032345D" w:rsidP="0032345D">
            <w:pPr>
              <w:pStyle w:val="Normal1"/>
              <w:jc w:val="both"/>
              <w:rPr>
                <w:rFonts w:ascii="Times New Roman" w:hAnsi="Times New Roman" w:cs="Times New Roman"/>
                <w:sz w:val="24"/>
                <w:szCs w:val="24"/>
              </w:rPr>
            </w:pPr>
            <w:r w:rsidRPr="008B1EB1">
              <w:rPr>
                <w:rFonts w:ascii="Times New Roman" w:hAnsi="Times New Roman" w:cs="Times New Roman"/>
                <w:sz w:val="24"/>
                <w:szCs w:val="24"/>
              </w:rPr>
              <w:t>Meaning – Dividend Policies – Factors Affecting Dividend Payment – Provisions on Dividend Payment in Company Law – Dividend Models - Walter’s Model - Gordon’s Model - M. M. Model.</w:t>
            </w:r>
          </w:p>
        </w:tc>
        <w:tc>
          <w:tcPr>
            <w:tcW w:w="798" w:type="pct"/>
            <w:gridSpan w:val="2"/>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8B1EB1" w:rsidRPr="008B1EB1" w:rsidTr="008B1EB1">
        <w:trPr>
          <w:trHeight w:val="260"/>
        </w:trPr>
        <w:tc>
          <w:tcPr>
            <w:tcW w:w="541" w:type="pct"/>
            <w:gridSpan w:val="2"/>
            <w:vAlign w:val="center"/>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3661" w:type="pct"/>
            <w:gridSpan w:val="9"/>
          </w:tcPr>
          <w:p w:rsidR="0032345D" w:rsidRPr="008B1EB1" w:rsidRDefault="0032345D" w:rsidP="0032345D">
            <w:pPr>
              <w:pStyle w:val="Normal1"/>
              <w:jc w:val="both"/>
              <w:rPr>
                <w:rFonts w:ascii="Times New Roman" w:hAnsi="Times New Roman" w:cs="Times New Roman"/>
                <w:b/>
                <w:sz w:val="24"/>
                <w:szCs w:val="24"/>
              </w:rPr>
            </w:pPr>
            <w:r w:rsidRPr="008B1EB1">
              <w:rPr>
                <w:rFonts w:ascii="Times New Roman" w:hAnsi="Times New Roman" w:cs="Times New Roman"/>
                <w:b/>
                <w:sz w:val="24"/>
                <w:szCs w:val="24"/>
              </w:rPr>
              <w:t xml:space="preserve">Working Capital Decision </w:t>
            </w:r>
          </w:p>
          <w:p w:rsidR="0032345D" w:rsidRPr="008B1EB1" w:rsidRDefault="0032345D" w:rsidP="0032345D">
            <w:pPr>
              <w:pStyle w:val="Normal1"/>
              <w:jc w:val="both"/>
              <w:rPr>
                <w:rFonts w:ascii="Times New Roman" w:hAnsi="Times New Roman" w:cs="Times New Roman"/>
                <w:sz w:val="24"/>
                <w:szCs w:val="24"/>
              </w:rPr>
            </w:pPr>
            <w:r w:rsidRPr="008B1EB1">
              <w:rPr>
                <w:rFonts w:ascii="Times New Roman" w:hAnsi="Times New Roman" w:cs="Times New Roman"/>
                <w:sz w:val="24"/>
                <w:szCs w:val="24"/>
              </w:rPr>
              <w:t xml:space="preserve">Working Capital - Meaning and Importance – Factors Influencing Working Capital – Determining -Working Capital Operating Cycle - </w:t>
            </w:r>
            <w:r w:rsidRPr="008B1EB1">
              <w:rPr>
                <w:rFonts w:ascii="Times New Roman" w:hAnsi="Times New Roman" w:cs="Times New Roman"/>
                <w:sz w:val="24"/>
                <w:szCs w:val="24"/>
              </w:rPr>
              <w:br/>
            </w:r>
            <w:r w:rsidRPr="008B1EB1">
              <w:rPr>
                <w:rFonts w:ascii="Times New Roman" w:hAnsi="Times New Roman" w:cs="Times New Roman"/>
                <w:sz w:val="24"/>
                <w:szCs w:val="24"/>
              </w:rPr>
              <w:lastRenderedPageBreak/>
              <w:br/>
              <w:t xml:space="preserve">Management of Current Assets: Inventories, Accounts Receivables and Cash. </w:t>
            </w:r>
          </w:p>
        </w:tc>
        <w:tc>
          <w:tcPr>
            <w:tcW w:w="798" w:type="pct"/>
            <w:gridSpan w:val="2"/>
          </w:tcPr>
          <w:p w:rsidR="0032345D" w:rsidRPr="008B1EB1" w:rsidRDefault="0032345D" w:rsidP="0032345D">
            <w:pPr>
              <w:jc w:val="center"/>
              <w:rPr>
                <w:rFonts w:ascii="Times New Roman" w:hAnsi="Times New Roman" w:cs="Times New Roman"/>
                <w:sz w:val="24"/>
                <w:szCs w:val="24"/>
              </w:rPr>
            </w:pPr>
            <w:r w:rsidRPr="008B1EB1">
              <w:rPr>
                <w:rFonts w:ascii="Times New Roman" w:hAnsi="Times New Roman" w:cs="Times New Roman"/>
                <w:sz w:val="24"/>
                <w:szCs w:val="24"/>
              </w:rPr>
              <w:lastRenderedPageBreak/>
              <w:t>12</w:t>
            </w:r>
          </w:p>
        </w:tc>
      </w:tr>
      <w:tr w:rsidR="008B1EB1" w:rsidRPr="008B1EB1" w:rsidTr="007165A2">
        <w:tc>
          <w:tcPr>
            <w:tcW w:w="541" w:type="pct"/>
            <w:gridSpan w:val="2"/>
          </w:tcPr>
          <w:p w:rsidR="003A5566" w:rsidRPr="008B1EB1" w:rsidRDefault="003A5566" w:rsidP="003A5566">
            <w:pPr>
              <w:jc w:val="center"/>
              <w:rPr>
                <w:rFonts w:ascii="Times New Roman" w:hAnsi="Times New Roman" w:cs="Times New Roman"/>
                <w:sz w:val="24"/>
                <w:szCs w:val="24"/>
              </w:rPr>
            </w:pPr>
          </w:p>
        </w:tc>
        <w:tc>
          <w:tcPr>
            <w:tcW w:w="3661" w:type="pct"/>
            <w:gridSpan w:val="9"/>
            <w:vAlign w:val="center"/>
          </w:tcPr>
          <w:p w:rsidR="003A5566" w:rsidRPr="008B1EB1" w:rsidRDefault="003A5566" w:rsidP="003A5566">
            <w:pPr>
              <w:pStyle w:val="Normal1"/>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798" w:type="pct"/>
            <w:gridSpan w:val="2"/>
            <w:vAlign w:val="center"/>
          </w:tcPr>
          <w:p w:rsidR="003A5566" w:rsidRPr="008B1EB1" w:rsidRDefault="0032345D" w:rsidP="003A5566">
            <w:pPr>
              <w:jc w:val="center"/>
              <w:rPr>
                <w:rFonts w:ascii="Times New Roman" w:hAnsi="Times New Roman" w:cs="Times New Roman"/>
                <w:sz w:val="24"/>
                <w:szCs w:val="24"/>
              </w:rPr>
            </w:pPr>
            <w:r w:rsidRPr="008B1EB1">
              <w:rPr>
                <w:rFonts w:ascii="Times New Roman" w:hAnsi="Times New Roman" w:cs="Times New Roman"/>
                <w:sz w:val="24"/>
                <w:szCs w:val="24"/>
              </w:rPr>
              <w:t>60</w:t>
            </w:r>
          </w:p>
        </w:tc>
      </w:tr>
      <w:tr w:rsidR="008B1EB1" w:rsidRPr="008B1EB1" w:rsidTr="007165A2">
        <w:tblPrEx>
          <w:jc w:val="center"/>
        </w:tblPrEx>
        <w:trPr>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w:t>
            </w:r>
          </w:p>
        </w:tc>
        <w:tc>
          <w:tcPr>
            <w:tcW w:w="4459" w:type="pct"/>
            <w:gridSpan w:val="11"/>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7165A2">
        <w:tblPrEx>
          <w:jc w:val="center"/>
        </w:tblPrEx>
        <w:trPr>
          <w:trHeight w:val="512"/>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4459" w:type="pct"/>
            <w:gridSpan w:val="11"/>
            <w:vAlign w:val="center"/>
          </w:tcPr>
          <w:p w:rsidR="003A5566" w:rsidRPr="008B1EB1" w:rsidRDefault="003A5566" w:rsidP="003A5566">
            <w:pPr>
              <w:pStyle w:val="Normal3"/>
              <w:widowControl/>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Recall the concepts in financial management.  </w:t>
            </w:r>
          </w:p>
        </w:tc>
      </w:tr>
      <w:tr w:rsidR="008B1EB1" w:rsidRPr="008B1EB1" w:rsidTr="007165A2">
        <w:tblPrEx>
          <w:jc w:val="center"/>
        </w:tblPrEx>
        <w:trPr>
          <w:trHeight w:val="440"/>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4459" w:type="pct"/>
            <w:gridSpan w:val="11"/>
            <w:vAlign w:val="center"/>
          </w:tcPr>
          <w:p w:rsidR="003A5566" w:rsidRPr="008B1EB1" w:rsidRDefault="003A5566" w:rsidP="003A5566">
            <w:pPr>
              <w:rPr>
                <w:rFonts w:ascii="Times New Roman" w:hAnsi="Times New Roman" w:cs="Times New Roman"/>
                <w:b/>
                <w:sz w:val="24"/>
                <w:szCs w:val="24"/>
              </w:rPr>
            </w:pPr>
            <w:r w:rsidRPr="008B1EB1">
              <w:rPr>
                <w:rFonts w:ascii="Times New Roman" w:eastAsia="Times New Roman" w:hAnsi="Times New Roman" w:cs="Times New Roman"/>
                <w:sz w:val="24"/>
                <w:szCs w:val="24"/>
              </w:rPr>
              <w:t xml:space="preserve">Apply the various capital structure theories. </w:t>
            </w:r>
          </w:p>
        </w:tc>
      </w:tr>
      <w:tr w:rsidR="008B1EB1" w:rsidRPr="008B1EB1" w:rsidTr="007165A2">
        <w:tblPrEx>
          <w:jc w:val="center"/>
        </w:tblPrEx>
        <w:trPr>
          <w:trHeight w:val="440"/>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4459" w:type="pct"/>
            <w:gridSpan w:val="11"/>
            <w:vAlign w:val="center"/>
          </w:tcPr>
          <w:p w:rsidR="003A5566" w:rsidRPr="008B1EB1" w:rsidRDefault="003A5566" w:rsidP="003A5566">
            <w:pPr>
              <w:pStyle w:val="Normal3"/>
              <w:widowControl/>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Apply capital budgeting techniques to evaluate investment proposals.  </w:t>
            </w:r>
          </w:p>
        </w:tc>
      </w:tr>
      <w:tr w:rsidR="008B1EB1" w:rsidRPr="008B1EB1" w:rsidTr="007165A2">
        <w:tblPrEx>
          <w:jc w:val="center"/>
        </w:tblPrEx>
        <w:trPr>
          <w:trHeight w:val="359"/>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4459" w:type="pct"/>
            <w:gridSpan w:val="11"/>
          </w:tcPr>
          <w:p w:rsidR="003A5566" w:rsidRPr="008B1EB1" w:rsidRDefault="003A5566" w:rsidP="003A5566">
            <w:pPr>
              <w:pStyle w:val="Normal3"/>
              <w:widowControl/>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Determine dividend payouts. </w:t>
            </w:r>
          </w:p>
        </w:tc>
      </w:tr>
      <w:tr w:rsidR="008B1EB1" w:rsidRPr="008B1EB1" w:rsidTr="007165A2">
        <w:tblPrEx>
          <w:jc w:val="center"/>
        </w:tblPrEx>
        <w:trPr>
          <w:trHeight w:val="251"/>
          <w:jc w:val="center"/>
        </w:trPr>
        <w:tc>
          <w:tcPr>
            <w:tcW w:w="541" w:type="pct"/>
            <w:gridSpan w:val="2"/>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4459" w:type="pct"/>
            <w:gridSpan w:val="11"/>
            <w:vAlign w:val="center"/>
          </w:tcPr>
          <w:p w:rsidR="003A5566" w:rsidRPr="008B1EB1" w:rsidRDefault="003A5566" w:rsidP="003A5566">
            <w:pPr>
              <w:pStyle w:val="Normal3"/>
              <w:widowControl/>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Estimate the working capital of an organization.</w:t>
            </w:r>
          </w:p>
        </w:tc>
      </w:tr>
      <w:tr w:rsidR="008B1EB1" w:rsidRPr="008B1EB1" w:rsidTr="003A5566">
        <w:tblPrEx>
          <w:jc w:val="center"/>
        </w:tblPrEx>
        <w:trPr>
          <w:trHeight w:val="431"/>
          <w:jc w:val="center"/>
        </w:trPr>
        <w:tc>
          <w:tcPr>
            <w:tcW w:w="5000" w:type="pct"/>
            <w:gridSpan w:val="13"/>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484" w:type="pct"/>
            <w:gridSpan w:val="12"/>
            <w:vAlign w:val="center"/>
          </w:tcPr>
          <w:p w:rsidR="003A5566" w:rsidRPr="008B1EB1" w:rsidRDefault="003A5566" w:rsidP="00045CA9">
            <w:pPr>
              <w:pStyle w:val="ListParagraph"/>
              <w:widowControl w:val="0"/>
              <w:numPr>
                <w:ilvl w:val="1"/>
                <w:numId w:val="17"/>
              </w:numPr>
              <w:autoSpaceDE w:val="0"/>
              <w:autoSpaceDN w:val="0"/>
              <w:ind w:left="0" w:hanging="283"/>
              <w:contextualSpacing w:val="0"/>
              <w:jc w:val="left"/>
              <w:rPr>
                <w:rFonts w:ascii="Times New Roman" w:hAnsi="Times New Roman" w:cs="Times New Roman"/>
                <w:sz w:val="24"/>
                <w:szCs w:val="24"/>
              </w:rPr>
            </w:pPr>
            <w:r w:rsidRPr="008B1EB1">
              <w:rPr>
                <w:rFonts w:ascii="Times New Roman" w:hAnsi="Times New Roman" w:cs="Times New Roman"/>
                <w:sz w:val="24"/>
                <w:szCs w:val="24"/>
              </w:rPr>
              <w:t>R.K.Sharma, Shashi K Gupta, Financial Management, Kalyani Publications, New Delhi.</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484" w:type="pct"/>
            <w:gridSpan w:val="12"/>
            <w:vAlign w:val="center"/>
          </w:tcPr>
          <w:p w:rsidR="003A5566" w:rsidRPr="008B1EB1" w:rsidRDefault="003A5566" w:rsidP="003A5566">
            <w:pPr>
              <w:pStyle w:val="ListParagraph"/>
              <w:widowControl w:val="0"/>
              <w:autoSpaceDE w:val="0"/>
              <w:autoSpaceDN w:val="0"/>
              <w:ind w:left="0"/>
              <w:contextualSpacing w:val="0"/>
              <w:rPr>
                <w:rFonts w:ascii="Times New Roman" w:hAnsi="Times New Roman" w:cs="Times New Roman"/>
                <w:sz w:val="24"/>
                <w:szCs w:val="24"/>
              </w:rPr>
            </w:pPr>
            <w:r w:rsidRPr="008B1EB1">
              <w:rPr>
                <w:rFonts w:ascii="Times New Roman" w:hAnsi="Times New Roman" w:cs="Times New Roman"/>
                <w:sz w:val="24"/>
                <w:szCs w:val="24"/>
              </w:rPr>
              <w:t>M.Y. Khan and P.K.Jain, Financial Management, MC Graw Hill Education, Noida.</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484" w:type="pct"/>
            <w:gridSpan w:val="12"/>
            <w:vAlign w:val="center"/>
          </w:tcPr>
          <w:p w:rsidR="003A5566" w:rsidRPr="008B1EB1" w:rsidRDefault="003A5566" w:rsidP="003A5566">
            <w:pPr>
              <w:rPr>
                <w:rFonts w:ascii="Times New Roman" w:hAnsi="Times New Roman" w:cs="Times New Roman"/>
                <w:sz w:val="24"/>
                <w:szCs w:val="24"/>
              </w:rPr>
            </w:pPr>
            <w:r w:rsidRPr="008B1EB1">
              <w:rPr>
                <w:rFonts w:ascii="Times New Roman" w:hAnsi="Times New Roman" w:cs="Times New Roman"/>
                <w:sz w:val="24"/>
                <w:szCs w:val="24"/>
              </w:rPr>
              <w:t>I.M.Pandey, Financial Management, Vikas Publications, Noida.</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484" w:type="pct"/>
            <w:gridSpan w:val="12"/>
            <w:vAlign w:val="center"/>
          </w:tcPr>
          <w:p w:rsidR="003A5566" w:rsidRPr="008B1EB1" w:rsidRDefault="003A5566" w:rsidP="003A5566">
            <w:pPr>
              <w:rPr>
                <w:rFonts w:ascii="Times New Roman" w:hAnsi="Times New Roman" w:cs="Times New Roman"/>
                <w:sz w:val="24"/>
                <w:szCs w:val="24"/>
              </w:rPr>
            </w:pPr>
            <w:r w:rsidRPr="008B1EB1">
              <w:rPr>
                <w:rFonts w:ascii="Times New Roman" w:hAnsi="Times New Roman" w:cs="Times New Roman"/>
                <w:sz w:val="24"/>
                <w:szCs w:val="24"/>
              </w:rPr>
              <w:t>Dr.S.N. Maheshwari, Elements of Financial Management, Sultan Chand &amp; Sons, NewDelhi.</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484" w:type="pct"/>
            <w:gridSpan w:val="12"/>
            <w:vAlign w:val="center"/>
          </w:tcPr>
          <w:p w:rsidR="003A5566" w:rsidRPr="008B1EB1" w:rsidRDefault="003A5566" w:rsidP="003A5566">
            <w:pPr>
              <w:rPr>
                <w:rFonts w:ascii="Times New Roman" w:hAnsi="Times New Roman" w:cs="Times New Roman"/>
                <w:sz w:val="24"/>
                <w:szCs w:val="24"/>
              </w:rPr>
            </w:pPr>
            <w:r w:rsidRPr="008B1EB1">
              <w:rPr>
                <w:rFonts w:ascii="Times New Roman" w:hAnsi="Times New Roman" w:cs="Times New Roman"/>
                <w:sz w:val="24"/>
                <w:szCs w:val="24"/>
              </w:rPr>
              <w:t>Dr.Kulkarni and Dr.Sathya Prasad, Financial Management, Himalaya Publishing House, Mumbai.</w:t>
            </w:r>
          </w:p>
        </w:tc>
      </w:tr>
      <w:tr w:rsidR="008B1EB1" w:rsidRPr="008B1EB1" w:rsidTr="003A5566">
        <w:tblPrEx>
          <w:jc w:val="center"/>
        </w:tblPrEx>
        <w:trPr>
          <w:trHeight w:val="431"/>
          <w:jc w:val="center"/>
        </w:trPr>
        <w:tc>
          <w:tcPr>
            <w:tcW w:w="5000" w:type="pct"/>
            <w:gridSpan w:val="13"/>
            <w:vAlign w:val="center"/>
          </w:tcPr>
          <w:p w:rsidR="003A5566" w:rsidRPr="008B1EB1" w:rsidRDefault="003A5566" w:rsidP="003A5566">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484" w:type="pct"/>
            <w:gridSpan w:val="12"/>
            <w:vAlign w:val="center"/>
          </w:tcPr>
          <w:p w:rsidR="003A5566" w:rsidRPr="008B1EB1" w:rsidRDefault="003A5566" w:rsidP="00045CA9">
            <w:pPr>
              <w:pStyle w:val="ListParagraph"/>
              <w:widowControl w:val="0"/>
              <w:numPr>
                <w:ilvl w:val="0"/>
                <w:numId w:val="9"/>
              </w:numPr>
              <w:autoSpaceDE w:val="0"/>
              <w:autoSpaceDN w:val="0"/>
              <w:ind w:left="0" w:hanging="272"/>
              <w:contextualSpacing w:val="0"/>
              <w:rPr>
                <w:rFonts w:ascii="Times New Roman" w:hAnsi="Times New Roman" w:cs="Times New Roman"/>
                <w:sz w:val="24"/>
                <w:szCs w:val="24"/>
              </w:rPr>
            </w:pPr>
            <w:r w:rsidRPr="008B1EB1">
              <w:rPr>
                <w:rFonts w:ascii="Times New Roman" w:hAnsi="Times New Roman" w:cs="Times New Roman"/>
                <w:sz w:val="24"/>
                <w:szCs w:val="24"/>
              </w:rPr>
              <w:t>Prasana Chandra, Financial Management, Tata Mc.Graw Hill, NewDelhi.</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484" w:type="pct"/>
            <w:gridSpan w:val="12"/>
            <w:vAlign w:val="center"/>
          </w:tcPr>
          <w:p w:rsidR="003A5566" w:rsidRPr="008B1EB1" w:rsidRDefault="003A5566" w:rsidP="00045CA9">
            <w:pPr>
              <w:pStyle w:val="ListParagraph"/>
              <w:widowControl w:val="0"/>
              <w:numPr>
                <w:ilvl w:val="0"/>
                <w:numId w:val="9"/>
              </w:numPr>
              <w:autoSpaceDE w:val="0"/>
              <w:autoSpaceDN w:val="0"/>
              <w:ind w:left="0" w:hanging="272"/>
              <w:contextualSpacing w:val="0"/>
              <w:rPr>
                <w:rFonts w:ascii="Times New Roman" w:hAnsi="Times New Roman" w:cs="Times New Roman"/>
                <w:sz w:val="24"/>
                <w:szCs w:val="24"/>
              </w:rPr>
            </w:pPr>
            <w:r w:rsidRPr="008B1EB1">
              <w:rPr>
                <w:rFonts w:ascii="Times New Roman" w:hAnsi="Times New Roman" w:cs="Times New Roman"/>
                <w:sz w:val="24"/>
                <w:szCs w:val="24"/>
              </w:rPr>
              <w:t>I.M.Pandey, Financial Management, VikasPublishing, Noida.</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484" w:type="pct"/>
            <w:gridSpan w:val="12"/>
            <w:vAlign w:val="center"/>
          </w:tcPr>
          <w:p w:rsidR="003A5566" w:rsidRPr="008B1EB1" w:rsidRDefault="003A5566" w:rsidP="00045CA9">
            <w:pPr>
              <w:pStyle w:val="ListParagraph"/>
              <w:widowControl w:val="0"/>
              <w:numPr>
                <w:ilvl w:val="0"/>
                <w:numId w:val="9"/>
              </w:numPr>
              <w:autoSpaceDE w:val="0"/>
              <w:autoSpaceDN w:val="0"/>
              <w:ind w:left="0" w:hanging="272"/>
              <w:contextualSpacing w:val="0"/>
              <w:rPr>
                <w:rFonts w:ascii="Times New Roman" w:hAnsi="Times New Roman" w:cs="Times New Roman"/>
                <w:sz w:val="24"/>
                <w:szCs w:val="24"/>
              </w:rPr>
            </w:pPr>
            <w:r w:rsidRPr="008B1EB1">
              <w:rPr>
                <w:rFonts w:ascii="Times New Roman" w:hAnsi="Times New Roman" w:cs="Times New Roman"/>
                <w:sz w:val="24"/>
                <w:szCs w:val="24"/>
              </w:rPr>
              <w:t>Khan &amp;Jain ,Financial Management, Sultan Chand &amp;Sons, New Delhi.</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4484" w:type="pct"/>
            <w:gridSpan w:val="12"/>
            <w:vAlign w:val="center"/>
          </w:tcPr>
          <w:p w:rsidR="003A5566" w:rsidRPr="008B1EB1" w:rsidRDefault="003A5566" w:rsidP="003A5566">
            <w:pPr>
              <w:rPr>
                <w:rFonts w:ascii="Times New Roman" w:hAnsi="Times New Roman" w:cs="Times New Roman"/>
                <w:sz w:val="24"/>
                <w:szCs w:val="24"/>
              </w:rPr>
            </w:pPr>
            <w:r w:rsidRPr="008B1EB1">
              <w:rPr>
                <w:rFonts w:ascii="Times New Roman" w:hAnsi="Times New Roman" w:cs="Times New Roman"/>
                <w:sz w:val="24"/>
                <w:szCs w:val="24"/>
              </w:rPr>
              <w:t>A.Murthy, Financial Management, ,Margham Publications, Chennai.</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5.</w:t>
            </w:r>
          </w:p>
        </w:tc>
        <w:tc>
          <w:tcPr>
            <w:tcW w:w="4484" w:type="pct"/>
            <w:gridSpan w:val="12"/>
            <w:vAlign w:val="center"/>
          </w:tcPr>
          <w:p w:rsidR="003A5566" w:rsidRPr="008B1EB1" w:rsidRDefault="003A5566" w:rsidP="00045CA9">
            <w:pPr>
              <w:pStyle w:val="ListParagraph"/>
              <w:widowControl w:val="0"/>
              <w:numPr>
                <w:ilvl w:val="0"/>
                <w:numId w:val="9"/>
              </w:numPr>
              <w:autoSpaceDE w:val="0"/>
              <w:autoSpaceDN w:val="0"/>
              <w:ind w:left="0" w:hanging="272"/>
              <w:contextualSpacing w:val="0"/>
              <w:rPr>
                <w:rFonts w:ascii="Times New Roman" w:hAnsi="Times New Roman" w:cs="Times New Roman"/>
                <w:sz w:val="24"/>
                <w:szCs w:val="24"/>
              </w:rPr>
            </w:pPr>
            <w:r w:rsidRPr="008B1EB1">
              <w:rPr>
                <w:rFonts w:ascii="Times New Roman" w:hAnsi="Times New Roman" w:cs="Times New Roman"/>
                <w:sz w:val="24"/>
                <w:szCs w:val="24"/>
              </w:rPr>
              <w:t>J. Srinivasan and P. Periyasamy, Financial Management, Vijay Nicole Publishers, Chennai.</w:t>
            </w:r>
          </w:p>
        </w:tc>
      </w:tr>
      <w:tr w:rsidR="008B1EB1" w:rsidRPr="008B1EB1" w:rsidTr="003A5566">
        <w:tblPrEx>
          <w:jc w:val="center"/>
        </w:tblPrEx>
        <w:trPr>
          <w:trHeight w:val="431"/>
          <w:jc w:val="center"/>
        </w:trPr>
        <w:tc>
          <w:tcPr>
            <w:tcW w:w="5000" w:type="pct"/>
            <w:gridSpan w:val="13"/>
            <w:vAlign w:val="center"/>
          </w:tcPr>
          <w:p w:rsidR="003A5566" w:rsidRPr="008B1EB1" w:rsidRDefault="003A5566" w:rsidP="003A5566">
            <w:pPr>
              <w:widowControl w:val="0"/>
              <w:autoSpaceDE w:val="0"/>
              <w:autoSpaceDN w:val="0"/>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3A5566">
        <w:tblPrEx>
          <w:jc w:val="center"/>
        </w:tblPrEx>
        <w:trPr>
          <w:trHeight w:val="431"/>
          <w:jc w:val="center"/>
        </w:trPr>
        <w:tc>
          <w:tcPr>
            <w:tcW w:w="5000" w:type="pct"/>
            <w:gridSpan w:val="13"/>
            <w:vAlign w:val="center"/>
          </w:tcPr>
          <w:p w:rsidR="003A5566" w:rsidRPr="008B1EB1" w:rsidRDefault="003A5566" w:rsidP="003A5566">
            <w:pPr>
              <w:widowControl w:val="0"/>
              <w:autoSpaceDE w:val="0"/>
              <w:autoSpaceDN w:val="0"/>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4484" w:type="pct"/>
            <w:gridSpan w:val="12"/>
            <w:vAlign w:val="center"/>
          </w:tcPr>
          <w:p w:rsidR="003A5566" w:rsidRPr="008B1EB1" w:rsidRDefault="00433D00" w:rsidP="003A5566">
            <w:pPr>
              <w:widowControl w:val="0"/>
              <w:autoSpaceDE w:val="0"/>
              <w:autoSpaceDN w:val="0"/>
              <w:rPr>
                <w:rFonts w:ascii="Times New Roman" w:hAnsi="Times New Roman" w:cs="Times New Roman"/>
                <w:sz w:val="24"/>
                <w:szCs w:val="24"/>
              </w:rPr>
            </w:pPr>
            <w:hyperlink r:id="rId104" w:history="1">
              <w:r w:rsidR="003A5566" w:rsidRPr="008B1EB1">
                <w:rPr>
                  <w:rStyle w:val="Hyperlink"/>
                  <w:rFonts w:ascii="Times New Roman" w:hAnsi="Times New Roman" w:cs="Times New Roman"/>
                  <w:color w:val="auto"/>
                  <w:sz w:val="24"/>
                  <w:szCs w:val="24"/>
                  <w:u w:val="none"/>
                </w:rPr>
                <w:t>https://efinancemanagement.com/financial-management/types-of-financial-decisions</w:t>
              </w:r>
            </w:hyperlink>
          </w:p>
        </w:tc>
      </w:tr>
      <w:tr w:rsidR="008B1EB1"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4484" w:type="pct"/>
            <w:gridSpan w:val="12"/>
            <w:vAlign w:val="center"/>
          </w:tcPr>
          <w:p w:rsidR="003A5566" w:rsidRPr="008B1EB1" w:rsidRDefault="00433D00" w:rsidP="003A5566">
            <w:pPr>
              <w:widowControl w:val="0"/>
              <w:autoSpaceDE w:val="0"/>
              <w:autoSpaceDN w:val="0"/>
              <w:rPr>
                <w:rFonts w:ascii="Times New Roman" w:hAnsi="Times New Roman" w:cs="Times New Roman"/>
                <w:sz w:val="24"/>
                <w:szCs w:val="24"/>
              </w:rPr>
            </w:pPr>
            <w:hyperlink r:id="rId105" w:history="1">
              <w:r w:rsidR="003A5566" w:rsidRPr="008B1EB1">
                <w:rPr>
                  <w:rStyle w:val="Hyperlink"/>
                  <w:rFonts w:ascii="Times New Roman" w:hAnsi="Times New Roman" w:cs="Times New Roman"/>
                  <w:color w:val="auto"/>
                  <w:sz w:val="24"/>
                  <w:szCs w:val="24"/>
                  <w:u w:val="none"/>
                </w:rPr>
                <w:t>https://efinancemanagement.com/dividend-decisions</w:t>
              </w:r>
            </w:hyperlink>
          </w:p>
        </w:tc>
      </w:tr>
      <w:tr w:rsidR="003A5566" w:rsidRPr="008B1EB1" w:rsidTr="007165A2">
        <w:tblPrEx>
          <w:jc w:val="center"/>
        </w:tblPrEx>
        <w:trPr>
          <w:trHeight w:val="431"/>
          <w:jc w:val="center"/>
        </w:trPr>
        <w:tc>
          <w:tcPr>
            <w:tcW w:w="516" w:type="pct"/>
            <w:vAlign w:val="center"/>
          </w:tcPr>
          <w:p w:rsidR="003A5566" w:rsidRPr="008B1EB1" w:rsidRDefault="003A5566" w:rsidP="003A5566">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4484" w:type="pct"/>
            <w:gridSpan w:val="12"/>
            <w:vAlign w:val="center"/>
          </w:tcPr>
          <w:p w:rsidR="003A5566" w:rsidRPr="008B1EB1" w:rsidRDefault="00433D00" w:rsidP="003A5566">
            <w:pPr>
              <w:widowControl w:val="0"/>
              <w:autoSpaceDE w:val="0"/>
              <w:autoSpaceDN w:val="0"/>
              <w:rPr>
                <w:rFonts w:ascii="Times New Roman" w:hAnsi="Times New Roman" w:cs="Times New Roman"/>
                <w:sz w:val="24"/>
                <w:szCs w:val="24"/>
              </w:rPr>
            </w:pPr>
            <w:hyperlink r:id="rId106" w:history="1">
              <w:r w:rsidR="003A5566" w:rsidRPr="008B1EB1">
                <w:rPr>
                  <w:rStyle w:val="Hyperlink"/>
                  <w:rFonts w:ascii="Times New Roman" w:hAnsi="Times New Roman" w:cs="Times New Roman"/>
                  <w:color w:val="auto"/>
                  <w:sz w:val="24"/>
                  <w:szCs w:val="24"/>
                  <w:u w:val="none"/>
                </w:rPr>
                <w:t>https://www.investopedia.com/terms/w/workingcapital.asp</w:t>
              </w:r>
            </w:hyperlink>
          </w:p>
        </w:tc>
      </w:tr>
    </w:tbl>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A6CEE" w:rsidRDefault="0034584A" w:rsidP="0034584A">
      <w:pPr>
        <w:rPr>
          <w:rFonts w:ascii="Times New Roman" w:hAnsi="Times New Roman" w:cs="Times New Roman"/>
          <w:b/>
          <w:sz w:val="24"/>
          <w:szCs w:val="24"/>
          <w:lang w:val="en-IN"/>
        </w:rPr>
      </w:pPr>
    </w:p>
    <w:p w:rsidR="0034584A" w:rsidRPr="008B1EB1" w:rsidRDefault="0034584A" w:rsidP="00D74D76">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MAPPING WITH PROGRAMME OUTCOMES </w:t>
      </w:r>
      <w:r w:rsidR="00D74D76">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3"/>
        <w:gridCol w:w="675"/>
        <w:gridCol w:w="675"/>
        <w:gridCol w:w="674"/>
        <w:gridCol w:w="674"/>
        <w:gridCol w:w="674"/>
        <w:gridCol w:w="674"/>
        <w:gridCol w:w="674"/>
        <w:gridCol w:w="674"/>
        <w:gridCol w:w="808"/>
        <w:gridCol w:w="808"/>
        <w:gridCol w:w="803"/>
      </w:tblGrid>
      <w:tr w:rsidR="008B1EB1"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CO1</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649"/>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CO2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r>
      <w:tr w:rsidR="008B1EB1"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CO3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33"/>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CO4</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CO5</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TOTAL</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11</w:t>
            </w:r>
          </w:p>
        </w:tc>
      </w:tr>
      <w:tr w:rsidR="0034584A" w:rsidRPr="008B1EB1" w:rsidTr="00D15677">
        <w:trPr>
          <w:trHeight w:val="518"/>
          <w:jc w:val="center"/>
        </w:trPr>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AVERAGE</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2.2</w:t>
            </w:r>
          </w:p>
        </w:tc>
        <w:tc>
          <w:tcPr>
            <w:tcW w:w="0" w:type="auto"/>
          </w:tcPr>
          <w:p w:rsidR="0034584A" w:rsidRPr="008B1EB1" w:rsidRDefault="0034584A" w:rsidP="00D15677">
            <w:pP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tcPr>
          <w:p w:rsidR="0034584A" w:rsidRPr="008B1EB1" w:rsidRDefault="0034584A" w:rsidP="00D15677">
            <w:pPr>
              <w:rPr>
                <w:rFonts w:ascii="Times New Roman" w:hAnsi="Times New Roman" w:cs="Times New Roman"/>
                <w:sz w:val="24"/>
                <w:szCs w:val="24"/>
              </w:rPr>
            </w:pPr>
            <w:r w:rsidRPr="008B1EB1">
              <w:rPr>
                <w:rFonts w:ascii="Times New Roman" w:hAnsi="Times New Roman" w:cs="Times New Roman"/>
                <w:sz w:val="24"/>
                <w:szCs w:val="24"/>
              </w:rPr>
              <w:t xml:space="preserve">    3</w:t>
            </w:r>
          </w:p>
        </w:tc>
        <w:tc>
          <w:tcPr>
            <w:tcW w:w="0" w:type="auto"/>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636"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2.1</w:t>
            </w:r>
          </w:p>
        </w:tc>
      </w:tr>
    </w:tbl>
    <w:p w:rsidR="0034584A" w:rsidRPr="008B1EB1" w:rsidRDefault="0034584A" w:rsidP="0034584A">
      <w:pPr>
        <w:jc w:val="center"/>
        <w:rPr>
          <w:rFonts w:ascii="Times New Roman" w:hAnsi="Times New Roman" w:cs="Times New Roman"/>
          <w:b/>
          <w:sz w:val="24"/>
          <w:szCs w:val="24"/>
        </w:rPr>
      </w:pPr>
    </w:p>
    <w:p w:rsidR="0034584A" w:rsidRPr="008B1EB1" w:rsidRDefault="0034584A" w:rsidP="0034584A">
      <w:pPr>
        <w:jc w:val="center"/>
        <w:rPr>
          <w:rFonts w:ascii="Times New Roman" w:hAnsi="Times New Roman" w:cs="Times New Roman"/>
          <w:b/>
          <w:sz w:val="24"/>
          <w:szCs w:val="24"/>
        </w:rPr>
      </w:pPr>
    </w:p>
    <w:p w:rsidR="00D74D76" w:rsidRPr="00E33DE5" w:rsidRDefault="00D74D76" w:rsidP="00D74D76">
      <w:pPr>
        <w:pStyle w:val="f5"/>
        <w:jc w:val="center"/>
      </w:pPr>
      <w:r w:rsidRPr="00E33DE5">
        <w:t>3 – Strong, 2- Medium, 1- Low</w:t>
      </w:r>
    </w:p>
    <w:p w:rsidR="0034584A" w:rsidRPr="008B1EB1" w:rsidRDefault="0034584A">
      <w:pPr>
        <w:rPr>
          <w:rFonts w:ascii="Times New Roman" w:hAnsi="Times New Roman" w:cs="Times New Roman"/>
          <w:b/>
          <w:sz w:val="24"/>
          <w:szCs w:val="24"/>
          <w:lang w:val="en-IN"/>
        </w:rPr>
      </w:pPr>
    </w:p>
    <w:p w:rsidR="0034584A" w:rsidRPr="008B1EB1" w:rsidRDefault="0034584A">
      <w:pPr>
        <w:rPr>
          <w:rFonts w:ascii="Times New Roman" w:hAnsi="Times New Roman" w:cs="Times New Roman"/>
          <w:b/>
          <w:sz w:val="24"/>
          <w:szCs w:val="24"/>
        </w:rPr>
      </w:pPr>
      <w:r w:rsidRPr="008B1EB1">
        <w:rPr>
          <w:rFonts w:ascii="Times New Roman" w:hAnsi="Times New Roman" w:cs="Times New Roman"/>
          <w:b/>
          <w:sz w:val="24"/>
          <w:szCs w:val="24"/>
        </w:rPr>
        <w:br w:type="page"/>
      </w:r>
    </w:p>
    <w:p w:rsidR="0034584A" w:rsidRPr="008B1EB1" w:rsidRDefault="0034584A" w:rsidP="0034584A">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lastRenderedPageBreak/>
        <w:t xml:space="preserve">THIRD YEAR – SEMESTER </w:t>
      </w:r>
      <w:r w:rsidR="00C753DD"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w:t>
      </w:r>
      <w:r w:rsidR="00632048" w:rsidRPr="008B1EB1">
        <w:rPr>
          <w:rFonts w:ascii="Times New Roman" w:hAnsi="Times New Roman" w:cs="Times New Roman"/>
          <w:b/>
          <w:sz w:val="24"/>
          <w:szCs w:val="24"/>
          <w:lang w:val="en-IN"/>
        </w:rPr>
        <w:t>V</w:t>
      </w:r>
    </w:p>
    <w:p w:rsidR="00C753DD" w:rsidRPr="008B1EB1" w:rsidRDefault="00C753DD" w:rsidP="0034584A">
      <w:pPr>
        <w:jc w:val="center"/>
        <w:rPr>
          <w:rFonts w:ascii="Times New Roman" w:hAnsi="Times New Roman" w:cs="Times New Roman"/>
          <w:b/>
          <w:sz w:val="26"/>
          <w:szCs w:val="26"/>
        </w:rPr>
      </w:pPr>
      <w:r w:rsidRPr="008B1EB1">
        <w:rPr>
          <w:rFonts w:ascii="Times New Roman" w:eastAsia="Times New Roman" w:hAnsi="Times New Roman" w:cs="Times New Roman"/>
          <w:b/>
          <w:sz w:val="26"/>
          <w:szCs w:val="26"/>
        </w:rPr>
        <w:t xml:space="preserve">Discipline Specific Elective </w:t>
      </w:r>
      <w:r w:rsidR="0032345D" w:rsidRPr="008B1EB1">
        <w:rPr>
          <w:rFonts w:ascii="Times New Roman" w:eastAsia="Times New Roman" w:hAnsi="Times New Roman" w:cs="Times New Roman"/>
          <w:b/>
          <w:sz w:val="26"/>
          <w:szCs w:val="26"/>
        </w:rPr>
        <w:t>4/4</w:t>
      </w:r>
      <w:r w:rsidRPr="008B1EB1">
        <w:rPr>
          <w:rFonts w:ascii="Times New Roman" w:eastAsia="Times New Roman" w:hAnsi="Times New Roman" w:cs="Times New Roman"/>
          <w:b/>
          <w:sz w:val="26"/>
          <w:szCs w:val="26"/>
        </w:rPr>
        <w:t xml:space="preserve"> - </w:t>
      </w:r>
      <w:r w:rsidRPr="008B1EB1">
        <w:rPr>
          <w:rFonts w:ascii="Times New Roman" w:hAnsi="Times New Roman" w:cs="Times New Roman"/>
          <w:b/>
          <w:sz w:val="26"/>
          <w:szCs w:val="26"/>
          <w:lang w:val="en-IN"/>
        </w:rPr>
        <w:t>Investment Analysis and Portfolio Management</w:t>
      </w:r>
    </w:p>
    <w:tbl>
      <w:tblPr>
        <w:tblStyle w:val="TableGrid"/>
        <w:tblW w:w="5121" w:type="pct"/>
        <w:tblLayout w:type="fixed"/>
        <w:tblLook w:val="04A0"/>
      </w:tblPr>
      <w:tblGrid>
        <w:gridCol w:w="988"/>
        <w:gridCol w:w="2089"/>
        <w:gridCol w:w="360"/>
        <w:gridCol w:w="360"/>
        <w:gridCol w:w="358"/>
        <w:gridCol w:w="447"/>
        <w:gridCol w:w="989"/>
        <w:gridCol w:w="901"/>
        <w:gridCol w:w="720"/>
        <w:gridCol w:w="776"/>
        <w:gridCol w:w="574"/>
        <w:gridCol w:w="907"/>
      </w:tblGrid>
      <w:tr w:rsidR="008B1EB1" w:rsidRPr="008B1EB1" w:rsidTr="00D74D76">
        <w:trPr>
          <w:cantSplit/>
          <w:trHeight w:val="96"/>
        </w:trPr>
        <w:tc>
          <w:tcPr>
            <w:tcW w:w="1625" w:type="pct"/>
            <w:gridSpan w:val="2"/>
            <w:vMerge w:val="restart"/>
          </w:tcPr>
          <w:p w:rsidR="00C753DD" w:rsidRPr="008B1EB1" w:rsidRDefault="00D74D76" w:rsidP="00D74D76">
            <w:pPr>
              <w:jc w:val="center"/>
              <w:rPr>
                <w:rFonts w:ascii="Times New Roman" w:hAnsi="Times New Roman" w:cs="Times New Roman"/>
                <w:b/>
                <w:sz w:val="24"/>
                <w:szCs w:val="24"/>
                <w:lang w:val="en-IN"/>
              </w:rPr>
            </w:pPr>
            <w:r>
              <w:rPr>
                <w:rFonts w:ascii="Times New Roman" w:hAnsi="Times New Roman" w:cs="Times New Roman"/>
                <w:b/>
                <w:sz w:val="24"/>
                <w:szCs w:val="24"/>
                <w:lang w:val="en-IN"/>
              </w:rPr>
              <w:t>Course Code</w:t>
            </w:r>
          </w:p>
        </w:tc>
        <w:tc>
          <w:tcPr>
            <w:tcW w:w="190"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L</w:t>
            </w:r>
          </w:p>
        </w:tc>
        <w:tc>
          <w:tcPr>
            <w:tcW w:w="190"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T</w:t>
            </w:r>
          </w:p>
        </w:tc>
        <w:tc>
          <w:tcPr>
            <w:tcW w:w="189"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P</w:t>
            </w:r>
          </w:p>
        </w:tc>
        <w:tc>
          <w:tcPr>
            <w:tcW w:w="236"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S</w:t>
            </w:r>
          </w:p>
        </w:tc>
        <w:tc>
          <w:tcPr>
            <w:tcW w:w="522"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Credits</w:t>
            </w:r>
          </w:p>
        </w:tc>
        <w:tc>
          <w:tcPr>
            <w:tcW w:w="476" w:type="pct"/>
            <w:vMerge w:val="restart"/>
          </w:tcPr>
          <w:p w:rsidR="00C753DD" w:rsidRPr="008B1EB1" w:rsidRDefault="00C753DD"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Inst. Hours</w:t>
            </w:r>
          </w:p>
        </w:tc>
        <w:tc>
          <w:tcPr>
            <w:tcW w:w="1571" w:type="pct"/>
            <w:gridSpan w:val="4"/>
          </w:tcPr>
          <w:p w:rsidR="00C753DD" w:rsidRPr="008B1EB1" w:rsidRDefault="00C753DD"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Marks</w:t>
            </w:r>
          </w:p>
        </w:tc>
      </w:tr>
      <w:tr w:rsidR="008B1EB1" w:rsidRPr="008B1EB1" w:rsidTr="00D74D76">
        <w:trPr>
          <w:cantSplit/>
          <w:trHeight w:val="96"/>
        </w:trPr>
        <w:tc>
          <w:tcPr>
            <w:tcW w:w="1625" w:type="pct"/>
            <w:gridSpan w:val="2"/>
            <w:vMerge/>
            <w:textDirection w:val="btLr"/>
          </w:tcPr>
          <w:p w:rsidR="00C753DD" w:rsidRPr="008B1EB1" w:rsidRDefault="00C753DD" w:rsidP="00D15677">
            <w:pPr>
              <w:ind w:left="113" w:right="113"/>
              <w:rPr>
                <w:rFonts w:ascii="Times New Roman" w:hAnsi="Times New Roman" w:cs="Times New Roman"/>
                <w:b/>
                <w:sz w:val="24"/>
                <w:szCs w:val="24"/>
                <w:lang w:val="en-IN"/>
              </w:rPr>
            </w:pPr>
          </w:p>
        </w:tc>
        <w:tc>
          <w:tcPr>
            <w:tcW w:w="190" w:type="pct"/>
            <w:vMerge/>
          </w:tcPr>
          <w:p w:rsidR="00C753DD" w:rsidRPr="008B1EB1" w:rsidRDefault="00C753DD" w:rsidP="00D15677">
            <w:pPr>
              <w:rPr>
                <w:rFonts w:ascii="Times New Roman" w:hAnsi="Times New Roman" w:cs="Times New Roman"/>
                <w:b/>
                <w:sz w:val="24"/>
                <w:szCs w:val="24"/>
                <w:lang w:val="en-IN"/>
              </w:rPr>
            </w:pPr>
          </w:p>
        </w:tc>
        <w:tc>
          <w:tcPr>
            <w:tcW w:w="190" w:type="pct"/>
            <w:vMerge/>
          </w:tcPr>
          <w:p w:rsidR="00C753DD" w:rsidRPr="008B1EB1" w:rsidRDefault="00C753DD" w:rsidP="00D15677">
            <w:pPr>
              <w:rPr>
                <w:rFonts w:ascii="Times New Roman" w:hAnsi="Times New Roman" w:cs="Times New Roman"/>
                <w:b/>
                <w:sz w:val="24"/>
                <w:szCs w:val="24"/>
                <w:lang w:val="en-IN"/>
              </w:rPr>
            </w:pPr>
          </w:p>
        </w:tc>
        <w:tc>
          <w:tcPr>
            <w:tcW w:w="189" w:type="pct"/>
            <w:vMerge/>
          </w:tcPr>
          <w:p w:rsidR="00C753DD" w:rsidRPr="008B1EB1" w:rsidRDefault="00C753DD" w:rsidP="00D15677">
            <w:pPr>
              <w:rPr>
                <w:rFonts w:ascii="Times New Roman" w:hAnsi="Times New Roman" w:cs="Times New Roman"/>
                <w:b/>
                <w:sz w:val="24"/>
                <w:szCs w:val="24"/>
                <w:lang w:val="en-IN"/>
              </w:rPr>
            </w:pPr>
          </w:p>
        </w:tc>
        <w:tc>
          <w:tcPr>
            <w:tcW w:w="236" w:type="pct"/>
            <w:vMerge/>
          </w:tcPr>
          <w:p w:rsidR="00C753DD" w:rsidRPr="008B1EB1" w:rsidRDefault="00C753DD" w:rsidP="00D15677">
            <w:pPr>
              <w:rPr>
                <w:rFonts w:ascii="Times New Roman" w:hAnsi="Times New Roman" w:cs="Times New Roman"/>
                <w:b/>
                <w:sz w:val="24"/>
                <w:szCs w:val="24"/>
                <w:lang w:val="en-IN"/>
              </w:rPr>
            </w:pPr>
          </w:p>
        </w:tc>
        <w:tc>
          <w:tcPr>
            <w:tcW w:w="522" w:type="pct"/>
            <w:vMerge/>
          </w:tcPr>
          <w:p w:rsidR="00C753DD" w:rsidRPr="008B1EB1" w:rsidRDefault="00C753DD" w:rsidP="00D15677">
            <w:pPr>
              <w:rPr>
                <w:rFonts w:ascii="Times New Roman" w:hAnsi="Times New Roman" w:cs="Times New Roman"/>
                <w:b/>
                <w:sz w:val="24"/>
                <w:szCs w:val="24"/>
                <w:lang w:val="en-IN"/>
              </w:rPr>
            </w:pPr>
          </w:p>
        </w:tc>
        <w:tc>
          <w:tcPr>
            <w:tcW w:w="476" w:type="pct"/>
            <w:vMerge/>
          </w:tcPr>
          <w:p w:rsidR="00C753DD" w:rsidRPr="008B1EB1" w:rsidRDefault="00C753DD" w:rsidP="00D15677">
            <w:pPr>
              <w:rPr>
                <w:rFonts w:ascii="Times New Roman" w:hAnsi="Times New Roman" w:cs="Times New Roman"/>
                <w:b/>
                <w:sz w:val="24"/>
                <w:szCs w:val="24"/>
                <w:lang w:val="en-IN"/>
              </w:rPr>
            </w:pPr>
          </w:p>
        </w:tc>
        <w:tc>
          <w:tcPr>
            <w:tcW w:w="380" w:type="pct"/>
          </w:tcPr>
          <w:p w:rsidR="00C753DD" w:rsidRPr="008B1EB1" w:rsidRDefault="00C753DD" w:rsidP="0097118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CIA</w:t>
            </w:r>
          </w:p>
        </w:tc>
        <w:tc>
          <w:tcPr>
            <w:tcW w:w="713" w:type="pct"/>
            <w:gridSpan w:val="2"/>
          </w:tcPr>
          <w:p w:rsidR="00C753DD" w:rsidRPr="008B1EB1" w:rsidRDefault="00C753DD" w:rsidP="0097118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External</w:t>
            </w:r>
          </w:p>
        </w:tc>
        <w:tc>
          <w:tcPr>
            <w:tcW w:w="478" w:type="pct"/>
          </w:tcPr>
          <w:p w:rsidR="00C753DD" w:rsidRPr="008B1EB1" w:rsidRDefault="00C753DD" w:rsidP="00971182">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Total</w:t>
            </w:r>
          </w:p>
        </w:tc>
      </w:tr>
      <w:tr w:rsidR="008B1EB1" w:rsidRPr="008B1EB1" w:rsidTr="00D74D76">
        <w:trPr>
          <w:cantSplit/>
          <w:trHeight w:val="96"/>
        </w:trPr>
        <w:tc>
          <w:tcPr>
            <w:tcW w:w="1625" w:type="pct"/>
            <w:gridSpan w:val="2"/>
          </w:tcPr>
          <w:p w:rsidR="00C753DD" w:rsidRPr="008B1EB1" w:rsidRDefault="00C753DD" w:rsidP="00D15677">
            <w:pPr>
              <w:rPr>
                <w:rFonts w:ascii="Times New Roman" w:hAnsi="Times New Roman" w:cs="Times New Roman"/>
                <w:sz w:val="24"/>
                <w:szCs w:val="24"/>
                <w:lang w:val="en-IN"/>
              </w:rPr>
            </w:pPr>
          </w:p>
        </w:tc>
        <w:tc>
          <w:tcPr>
            <w:tcW w:w="190" w:type="pct"/>
          </w:tcPr>
          <w:p w:rsidR="00C753DD" w:rsidRPr="008B1EB1" w:rsidRDefault="00C753DD"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190" w:type="pct"/>
          </w:tcPr>
          <w:p w:rsidR="00C753DD" w:rsidRPr="008B1EB1" w:rsidRDefault="00C753DD" w:rsidP="00D15677">
            <w:pPr>
              <w:rPr>
                <w:rFonts w:ascii="Times New Roman" w:hAnsi="Times New Roman" w:cs="Times New Roman"/>
                <w:sz w:val="24"/>
                <w:szCs w:val="24"/>
                <w:lang w:val="en-IN"/>
              </w:rPr>
            </w:pPr>
          </w:p>
        </w:tc>
        <w:tc>
          <w:tcPr>
            <w:tcW w:w="189" w:type="pct"/>
          </w:tcPr>
          <w:p w:rsidR="00C753DD" w:rsidRPr="008B1EB1" w:rsidRDefault="00C753DD" w:rsidP="00D15677">
            <w:pPr>
              <w:rPr>
                <w:rFonts w:ascii="Times New Roman" w:hAnsi="Times New Roman" w:cs="Times New Roman"/>
                <w:sz w:val="24"/>
                <w:szCs w:val="24"/>
                <w:lang w:val="en-IN"/>
              </w:rPr>
            </w:pPr>
          </w:p>
        </w:tc>
        <w:tc>
          <w:tcPr>
            <w:tcW w:w="236" w:type="pct"/>
          </w:tcPr>
          <w:p w:rsidR="00C753DD" w:rsidRPr="008B1EB1" w:rsidRDefault="00C753DD" w:rsidP="00D15677">
            <w:pPr>
              <w:rPr>
                <w:rFonts w:ascii="Times New Roman" w:hAnsi="Times New Roman" w:cs="Times New Roman"/>
                <w:sz w:val="24"/>
                <w:szCs w:val="24"/>
                <w:lang w:val="en-IN"/>
              </w:rPr>
            </w:pPr>
          </w:p>
        </w:tc>
        <w:tc>
          <w:tcPr>
            <w:tcW w:w="522" w:type="pct"/>
          </w:tcPr>
          <w:p w:rsidR="00C753DD" w:rsidRPr="008B1EB1" w:rsidRDefault="00C753DD"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76" w:type="pct"/>
          </w:tcPr>
          <w:p w:rsidR="00C753DD" w:rsidRPr="008B1EB1" w:rsidRDefault="00C753DD"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4</w:t>
            </w:r>
          </w:p>
        </w:tc>
        <w:tc>
          <w:tcPr>
            <w:tcW w:w="380" w:type="pct"/>
          </w:tcPr>
          <w:p w:rsidR="00C753DD" w:rsidRPr="008B1EB1" w:rsidRDefault="00C753DD" w:rsidP="0097118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25</w:t>
            </w:r>
          </w:p>
        </w:tc>
        <w:tc>
          <w:tcPr>
            <w:tcW w:w="713" w:type="pct"/>
            <w:gridSpan w:val="2"/>
          </w:tcPr>
          <w:p w:rsidR="00C753DD" w:rsidRPr="008B1EB1" w:rsidRDefault="00C753DD" w:rsidP="0097118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75</w:t>
            </w:r>
          </w:p>
        </w:tc>
        <w:tc>
          <w:tcPr>
            <w:tcW w:w="478" w:type="pct"/>
          </w:tcPr>
          <w:p w:rsidR="00C753DD" w:rsidRPr="008B1EB1" w:rsidRDefault="00C753DD" w:rsidP="00971182">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100</w:t>
            </w:r>
          </w:p>
        </w:tc>
      </w:tr>
      <w:tr w:rsidR="008B1EB1" w:rsidRPr="008B1EB1" w:rsidTr="00971182">
        <w:trPr>
          <w:trHeight w:val="431"/>
        </w:trPr>
        <w:tc>
          <w:tcPr>
            <w:tcW w:w="5000" w:type="pct"/>
            <w:gridSpan w:val="12"/>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Learning Objectives</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LO1</w:t>
            </w:r>
          </w:p>
        </w:tc>
        <w:tc>
          <w:tcPr>
            <w:tcW w:w="4478" w:type="pct"/>
            <w:gridSpan w:val="11"/>
          </w:tcPr>
          <w:p w:rsidR="0034584A" w:rsidRPr="008B1EB1" w:rsidRDefault="0034584A" w:rsidP="00D15677">
            <w:pPr>
              <w:pStyle w:val="Default"/>
              <w:jc w:val="both"/>
              <w:rPr>
                <w:color w:val="auto"/>
              </w:rPr>
            </w:pPr>
            <w:r w:rsidRPr="008B1EB1">
              <w:rPr>
                <w:color w:val="auto"/>
              </w:rPr>
              <w:t xml:space="preserve">To inculcate interest in students towards investment science and financial management. </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LO2</w:t>
            </w:r>
          </w:p>
        </w:tc>
        <w:tc>
          <w:tcPr>
            <w:tcW w:w="4478" w:type="pct"/>
            <w:gridSpan w:val="11"/>
          </w:tcPr>
          <w:p w:rsidR="0034584A" w:rsidRPr="008B1EB1" w:rsidRDefault="0034584A" w:rsidP="00D15677">
            <w:pPr>
              <w:pStyle w:val="Default"/>
              <w:jc w:val="both"/>
              <w:rPr>
                <w:color w:val="auto"/>
              </w:rPr>
            </w:pPr>
            <w:r w:rsidRPr="008B1EB1">
              <w:rPr>
                <w:color w:val="auto"/>
              </w:rPr>
              <w:t xml:space="preserve">To enable the students, acquire an understanding of the concept and meaning of investment, the investment process and various investment schemes </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LO3</w:t>
            </w:r>
          </w:p>
        </w:tc>
        <w:tc>
          <w:tcPr>
            <w:tcW w:w="4478" w:type="pct"/>
            <w:gridSpan w:val="11"/>
          </w:tcPr>
          <w:p w:rsidR="0034584A" w:rsidRPr="008B1EB1" w:rsidRDefault="0034584A" w:rsidP="00D15677">
            <w:pPr>
              <w:pStyle w:val="Default"/>
              <w:jc w:val="both"/>
              <w:rPr>
                <w:color w:val="auto"/>
              </w:rPr>
            </w:pPr>
            <w:r w:rsidRPr="008B1EB1">
              <w:rPr>
                <w:color w:val="auto"/>
              </w:rPr>
              <w:t xml:space="preserve">To enable the students to assess and understand the risk associated with investments, valuation of different securities, security analysis process, derivatives markets and portfolio management process </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LO4</w:t>
            </w:r>
          </w:p>
        </w:tc>
        <w:tc>
          <w:tcPr>
            <w:tcW w:w="4478" w:type="pct"/>
            <w:gridSpan w:val="11"/>
          </w:tcPr>
          <w:p w:rsidR="0034584A" w:rsidRPr="008B1EB1" w:rsidRDefault="0034584A" w:rsidP="00D15677">
            <w:pPr>
              <w:pStyle w:val="Default"/>
              <w:jc w:val="both"/>
              <w:rPr>
                <w:color w:val="auto"/>
              </w:rPr>
            </w:pPr>
            <w:r w:rsidRPr="008B1EB1">
              <w:rPr>
                <w:color w:val="auto"/>
              </w:rPr>
              <w:t xml:space="preserve">To develop knowledge in the areas of systematic savings for tax-planning and investment planning </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LO5</w:t>
            </w:r>
          </w:p>
        </w:tc>
        <w:tc>
          <w:tcPr>
            <w:tcW w:w="4478" w:type="pct"/>
            <w:gridSpan w:val="11"/>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rPr>
              <w:t>To acquaint them on various analytical study like security calculations and evaluations of investment schemes and other financial products</w:t>
            </w:r>
          </w:p>
        </w:tc>
      </w:tr>
      <w:tr w:rsidR="008B1EB1" w:rsidRPr="008B1EB1" w:rsidTr="00971182">
        <w:tc>
          <w:tcPr>
            <w:tcW w:w="5000" w:type="pct"/>
            <w:gridSpan w:val="12"/>
            <w:vAlign w:val="center"/>
          </w:tcPr>
          <w:p w:rsidR="0034584A" w:rsidRPr="008B1EB1" w:rsidRDefault="0034584A" w:rsidP="00D15677">
            <w:pPr>
              <w:rPr>
                <w:rFonts w:ascii="Times New Roman" w:hAnsi="Times New Roman" w:cs="Times New Roman"/>
                <w:sz w:val="24"/>
                <w:szCs w:val="24"/>
              </w:rPr>
            </w:pPr>
            <w:r w:rsidRPr="008B1EB1">
              <w:rPr>
                <w:rFonts w:ascii="Times New Roman" w:hAnsi="Times New Roman" w:cs="Times New Roman"/>
                <w:b/>
                <w:sz w:val="24"/>
                <w:szCs w:val="24"/>
                <w:lang w:val="en-IN"/>
              </w:rPr>
              <w:t>Prerequisites:  Should have studied Commerce in XII</w:t>
            </w:r>
          </w:p>
        </w:tc>
      </w:tr>
      <w:tr w:rsidR="008B1EB1" w:rsidRPr="008B1EB1" w:rsidTr="00971182">
        <w:tc>
          <w:tcPr>
            <w:tcW w:w="522" w:type="pct"/>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696" w:type="pct"/>
            <w:gridSpan w:val="9"/>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782" w:type="pct"/>
            <w:gridSpan w:val="2"/>
            <w:vAlign w:val="center"/>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8B1EB1" w:rsidRPr="008B1EB1" w:rsidTr="00971182">
        <w:trPr>
          <w:trHeight w:val="64"/>
        </w:trPr>
        <w:tc>
          <w:tcPr>
            <w:tcW w:w="522" w:type="pct"/>
            <w:vAlign w:val="center"/>
          </w:tcPr>
          <w:p w:rsidR="0034584A" w:rsidRPr="008B1EB1" w:rsidRDefault="0034584A"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696" w:type="pct"/>
            <w:gridSpan w:val="9"/>
          </w:tcPr>
          <w:p w:rsidR="0034584A" w:rsidRPr="008B1EB1" w:rsidRDefault="0034584A" w:rsidP="00D15677">
            <w:pPr>
              <w:pStyle w:val="Default"/>
              <w:jc w:val="both"/>
              <w:rPr>
                <w:color w:val="auto"/>
              </w:rPr>
            </w:pPr>
            <w:r w:rsidRPr="008B1EB1">
              <w:rPr>
                <w:b/>
                <w:bCs/>
                <w:color w:val="auto"/>
              </w:rPr>
              <w:t xml:space="preserve"> Introduction to Investment </w:t>
            </w:r>
          </w:p>
          <w:p w:rsidR="0034584A" w:rsidRPr="008B1EB1" w:rsidRDefault="0034584A" w:rsidP="00D15677">
            <w:pPr>
              <w:pStyle w:val="Default"/>
              <w:jc w:val="both"/>
              <w:rPr>
                <w:color w:val="auto"/>
              </w:rPr>
            </w:pPr>
            <w:r w:rsidRPr="008B1EB1">
              <w:rPr>
                <w:color w:val="auto"/>
              </w:rPr>
              <w:t xml:space="preserve">Meaning of investment ,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w:t>
            </w:r>
          </w:p>
          <w:p w:rsidR="0034584A" w:rsidRPr="008B1EB1" w:rsidRDefault="0034584A" w:rsidP="00D15677">
            <w:pPr>
              <w:pStyle w:val="Default"/>
              <w:jc w:val="both"/>
              <w:rPr>
                <w:color w:val="auto"/>
              </w:rPr>
            </w:pPr>
            <w:r w:rsidRPr="008B1EB1">
              <w:rPr>
                <w:color w:val="auto"/>
              </w:rPr>
              <w:t xml:space="preserve">Non-Marketable Financial Assets: Bank Deposits- Company Deposits- Post-Office Deposits Schemes- Employees Provident Funds- Debentures-Preference Shares- Equity Shares- Life Insurance Schemes- ULIP- Real Estate - Pension funds-exchange traded funds (ETF) and gold ETFs, </w:t>
            </w:r>
          </w:p>
        </w:tc>
        <w:tc>
          <w:tcPr>
            <w:tcW w:w="782" w:type="pct"/>
            <w:gridSpan w:val="2"/>
            <w:vAlign w:val="center"/>
          </w:tcPr>
          <w:p w:rsidR="0034584A" w:rsidRPr="008B1EB1" w:rsidRDefault="00632048" w:rsidP="00D15677">
            <w:pPr>
              <w:jc w:val="center"/>
              <w:rPr>
                <w:rFonts w:ascii="Times New Roman" w:hAnsi="Times New Roman" w:cs="Times New Roman"/>
                <w:sz w:val="24"/>
                <w:szCs w:val="24"/>
                <w:lang w:val="en-IN"/>
              </w:rPr>
            </w:pPr>
            <w:r w:rsidRPr="008B1EB1">
              <w:rPr>
                <w:rFonts w:ascii="Times New Roman" w:hAnsi="Times New Roman" w:cs="Times New Roman"/>
                <w:b/>
                <w:bCs/>
                <w:sz w:val="24"/>
                <w:szCs w:val="24"/>
              </w:rPr>
              <w:t>12</w:t>
            </w:r>
          </w:p>
        </w:tc>
      </w:tr>
      <w:tr w:rsidR="008B1EB1" w:rsidRPr="008B1EB1" w:rsidTr="00971182">
        <w:trPr>
          <w:trHeight w:val="143"/>
        </w:trPr>
        <w:tc>
          <w:tcPr>
            <w:tcW w:w="522" w:type="pct"/>
            <w:vAlign w:val="center"/>
          </w:tcPr>
          <w:p w:rsidR="00632048" w:rsidRPr="008B1EB1" w:rsidRDefault="00632048"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696" w:type="pct"/>
            <w:gridSpan w:val="9"/>
          </w:tcPr>
          <w:p w:rsidR="00632048" w:rsidRPr="008B1EB1" w:rsidRDefault="00632048" w:rsidP="00D15677">
            <w:pPr>
              <w:pStyle w:val="Default"/>
              <w:jc w:val="both"/>
              <w:rPr>
                <w:color w:val="auto"/>
              </w:rPr>
            </w:pPr>
            <w:r w:rsidRPr="008B1EB1">
              <w:rPr>
                <w:b/>
                <w:bCs/>
                <w:color w:val="auto"/>
              </w:rPr>
              <w:t xml:space="preserve">Risk- Return Concepts </w:t>
            </w:r>
          </w:p>
          <w:p w:rsidR="00632048" w:rsidRPr="008B1EB1" w:rsidRDefault="00632048" w:rsidP="00D15677">
            <w:pPr>
              <w:pStyle w:val="Default"/>
              <w:jc w:val="both"/>
              <w:rPr>
                <w:color w:val="auto"/>
              </w:rPr>
            </w:pPr>
            <w:r w:rsidRPr="008B1EB1">
              <w:rPr>
                <w:color w:val="auto"/>
              </w:rPr>
              <w:t xml:space="preserve">Components of returns yield - capital gain-expected return and realized return - Risk-meaning- Risk and Uncertainty – Causes for risk – Types of Risk - Systematic and Unsystematic risk Expected risk return trade-off - Calculation of expected return- calculation of risk- Beta- Calculation of beta. </w:t>
            </w:r>
          </w:p>
        </w:tc>
        <w:tc>
          <w:tcPr>
            <w:tcW w:w="782" w:type="pct"/>
            <w:gridSpan w:val="2"/>
          </w:tcPr>
          <w:p w:rsidR="00632048" w:rsidRPr="008B1EB1" w:rsidRDefault="00632048" w:rsidP="00632048">
            <w:pPr>
              <w:jc w:val="center"/>
              <w:rPr>
                <w:rFonts w:ascii="Times New Roman" w:hAnsi="Times New Roman" w:cs="Times New Roman"/>
                <w:sz w:val="24"/>
                <w:szCs w:val="24"/>
              </w:rPr>
            </w:pPr>
            <w:r w:rsidRPr="008B1EB1">
              <w:rPr>
                <w:rFonts w:ascii="Times New Roman" w:hAnsi="Times New Roman" w:cs="Times New Roman"/>
                <w:b/>
                <w:bCs/>
                <w:sz w:val="24"/>
                <w:szCs w:val="24"/>
              </w:rPr>
              <w:t>12</w:t>
            </w:r>
          </w:p>
        </w:tc>
      </w:tr>
      <w:tr w:rsidR="008B1EB1" w:rsidRPr="008B1EB1" w:rsidTr="00971182">
        <w:trPr>
          <w:trHeight w:val="206"/>
        </w:trPr>
        <w:tc>
          <w:tcPr>
            <w:tcW w:w="522" w:type="pct"/>
            <w:vAlign w:val="center"/>
          </w:tcPr>
          <w:p w:rsidR="00632048" w:rsidRPr="008B1EB1" w:rsidRDefault="00632048"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696" w:type="pct"/>
            <w:gridSpan w:val="9"/>
          </w:tcPr>
          <w:p w:rsidR="00632048" w:rsidRPr="008B1EB1" w:rsidRDefault="00632048" w:rsidP="00D15677">
            <w:pPr>
              <w:pStyle w:val="Default"/>
              <w:jc w:val="both"/>
              <w:rPr>
                <w:color w:val="auto"/>
              </w:rPr>
            </w:pPr>
            <w:r w:rsidRPr="008B1EB1">
              <w:rPr>
                <w:b/>
                <w:bCs/>
                <w:color w:val="auto"/>
              </w:rPr>
              <w:t xml:space="preserve">Security Analysis </w:t>
            </w:r>
          </w:p>
          <w:p w:rsidR="00632048" w:rsidRPr="008B1EB1" w:rsidRDefault="00632048" w:rsidP="00D15677">
            <w:pPr>
              <w:pStyle w:val="Default"/>
              <w:jc w:val="both"/>
              <w:rPr>
                <w:color w:val="auto"/>
              </w:rPr>
            </w:pPr>
            <w:r w:rsidRPr="008B1EB1">
              <w:rPr>
                <w:color w:val="auto"/>
              </w:rPr>
              <w:t xml:space="preserve">Fundamental Analysis-EIC Analysis - Economy Analysis - Meaning, Key economic variables, Industry Analysis -Meaning, Industry life cycle, characteristics of an industry and Porter’s model, Company Analysis - Analysis of financial statements, future prospects of a company </w:t>
            </w:r>
          </w:p>
        </w:tc>
        <w:tc>
          <w:tcPr>
            <w:tcW w:w="782" w:type="pct"/>
            <w:gridSpan w:val="2"/>
          </w:tcPr>
          <w:p w:rsidR="00632048" w:rsidRPr="008B1EB1" w:rsidRDefault="00632048" w:rsidP="00632048">
            <w:pPr>
              <w:jc w:val="center"/>
              <w:rPr>
                <w:rFonts w:ascii="Times New Roman" w:hAnsi="Times New Roman" w:cs="Times New Roman"/>
                <w:sz w:val="24"/>
                <w:szCs w:val="24"/>
              </w:rPr>
            </w:pPr>
            <w:r w:rsidRPr="008B1EB1">
              <w:rPr>
                <w:rFonts w:ascii="Times New Roman" w:hAnsi="Times New Roman" w:cs="Times New Roman"/>
                <w:b/>
                <w:bCs/>
                <w:sz w:val="24"/>
                <w:szCs w:val="24"/>
              </w:rPr>
              <w:t>12</w:t>
            </w:r>
          </w:p>
        </w:tc>
      </w:tr>
      <w:tr w:rsidR="008B1EB1" w:rsidRPr="008B1EB1" w:rsidTr="00971182">
        <w:trPr>
          <w:trHeight w:val="64"/>
        </w:trPr>
        <w:tc>
          <w:tcPr>
            <w:tcW w:w="522" w:type="pct"/>
            <w:vAlign w:val="center"/>
          </w:tcPr>
          <w:p w:rsidR="00632048" w:rsidRPr="008B1EB1" w:rsidRDefault="00632048"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696" w:type="pct"/>
            <w:gridSpan w:val="9"/>
          </w:tcPr>
          <w:p w:rsidR="00632048" w:rsidRPr="008B1EB1" w:rsidRDefault="00632048" w:rsidP="00D15677">
            <w:pPr>
              <w:pStyle w:val="Default"/>
              <w:jc w:val="both"/>
              <w:rPr>
                <w:b/>
                <w:bCs/>
                <w:color w:val="auto"/>
              </w:rPr>
            </w:pPr>
            <w:r w:rsidRPr="008B1EB1">
              <w:rPr>
                <w:b/>
                <w:bCs/>
                <w:color w:val="auto"/>
              </w:rPr>
              <w:t>Introduction to Portfolio Management</w:t>
            </w:r>
          </w:p>
          <w:p w:rsidR="00632048" w:rsidRPr="008B1EB1" w:rsidRDefault="00632048" w:rsidP="00D15677">
            <w:pPr>
              <w:pStyle w:val="Normal4"/>
              <w:jc w:val="both"/>
              <w:rPr>
                <w:rFonts w:ascii="Times New Roman" w:hAnsi="Times New Roman" w:cs="Times New Roman"/>
                <w:sz w:val="24"/>
                <w:szCs w:val="24"/>
              </w:rPr>
            </w:pPr>
            <w:r w:rsidRPr="008B1EB1">
              <w:rPr>
                <w:rFonts w:ascii="Times New Roman" w:hAnsi="Times New Roman" w:cs="Times New Roman"/>
                <w:sz w:val="24"/>
                <w:szCs w:val="24"/>
              </w:rPr>
              <w:t xml:space="preserve">Meaning-The Portfolio management Process Categories. Investment </w:t>
            </w:r>
            <w:r w:rsidRPr="008B1EB1">
              <w:rPr>
                <w:rFonts w:ascii="Times New Roman" w:hAnsi="Times New Roman" w:cs="Times New Roman"/>
                <w:sz w:val="24"/>
                <w:szCs w:val="24"/>
              </w:rPr>
              <w:lastRenderedPageBreak/>
              <w:t>strategy objectives—Risk and Beta—Time value of money application to portfolio management—MPT and Dominance concept— SEBI guidelines for portfolio managers-Portfolio managers portfolio management service. Asset Allocation: Process, Types of asset allocation, Management style, Different approaches to allocation decision, and overview of allocation techniques</w:t>
            </w:r>
          </w:p>
        </w:tc>
        <w:tc>
          <w:tcPr>
            <w:tcW w:w="782" w:type="pct"/>
            <w:gridSpan w:val="2"/>
          </w:tcPr>
          <w:p w:rsidR="00632048" w:rsidRPr="008B1EB1" w:rsidRDefault="00632048" w:rsidP="00632048">
            <w:pPr>
              <w:jc w:val="center"/>
              <w:rPr>
                <w:rFonts w:ascii="Times New Roman" w:hAnsi="Times New Roman" w:cs="Times New Roman"/>
                <w:sz w:val="24"/>
                <w:szCs w:val="24"/>
              </w:rPr>
            </w:pPr>
            <w:r w:rsidRPr="008B1EB1">
              <w:rPr>
                <w:rFonts w:ascii="Times New Roman" w:hAnsi="Times New Roman" w:cs="Times New Roman"/>
                <w:b/>
                <w:bCs/>
                <w:sz w:val="24"/>
                <w:szCs w:val="24"/>
              </w:rPr>
              <w:lastRenderedPageBreak/>
              <w:t>12</w:t>
            </w:r>
          </w:p>
        </w:tc>
      </w:tr>
      <w:tr w:rsidR="008B1EB1" w:rsidRPr="008B1EB1" w:rsidTr="00971182">
        <w:trPr>
          <w:trHeight w:val="64"/>
        </w:trPr>
        <w:tc>
          <w:tcPr>
            <w:tcW w:w="522" w:type="pct"/>
            <w:vAlign w:val="center"/>
          </w:tcPr>
          <w:p w:rsidR="00632048" w:rsidRPr="008B1EB1" w:rsidRDefault="00632048" w:rsidP="00D15677">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lastRenderedPageBreak/>
              <w:t>V</w:t>
            </w:r>
          </w:p>
        </w:tc>
        <w:tc>
          <w:tcPr>
            <w:tcW w:w="3696" w:type="pct"/>
            <w:gridSpan w:val="9"/>
          </w:tcPr>
          <w:p w:rsidR="00632048" w:rsidRPr="008B1EB1" w:rsidRDefault="00632048" w:rsidP="00D15677">
            <w:pPr>
              <w:pStyle w:val="Default"/>
              <w:jc w:val="both"/>
              <w:rPr>
                <w:color w:val="auto"/>
              </w:rPr>
            </w:pPr>
            <w:r w:rsidRPr="008B1EB1">
              <w:rPr>
                <w:b/>
                <w:bCs/>
                <w:color w:val="auto"/>
              </w:rPr>
              <w:t xml:space="preserve">Portfolio Selection and Construction </w:t>
            </w:r>
          </w:p>
          <w:p w:rsidR="00632048" w:rsidRPr="008B1EB1" w:rsidRDefault="00632048" w:rsidP="00D15677">
            <w:pPr>
              <w:pStyle w:val="Default"/>
              <w:jc w:val="both"/>
              <w:rPr>
                <w:color w:val="auto"/>
              </w:rPr>
            </w:pPr>
            <w:r w:rsidRPr="008B1EB1">
              <w:rPr>
                <w:color w:val="auto"/>
              </w:rPr>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w:t>
            </w:r>
          </w:p>
          <w:p w:rsidR="00632048" w:rsidRPr="008B1EB1" w:rsidRDefault="00632048" w:rsidP="00D15677">
            <w:pPr>
              <w:jc w:val="both"/>
              <w:rPr>
                <w:rFonts w:ascii="Times New Roman" w:hAnsi="Times New Roman" w:cs="Times New Roman"/>
                <w:sz w:val="24"/>
                <w:szCs w:val="24"/>
              </w:rPr>
            </w:pPr>
            <w:r w:rsidRPr="008B1EB1">
              <w:rPr>
                <w:rFonts w:ascii="Times New Roman" w:hAnsi="Times New Roman" w:cs="Times New Roman"/>
                <w:sz w:val="24"/>
                <w:szCs w:val="24"/>
              </w:rPr>
              <w:t xml:space="preserve">Capital Asset Pricing Theory, The capital market line SML and CML, Pricing of securities with CAPM and its arbitrage theory. </w:t>
            </w:r>
          </w:p>
        </w:tc>
        <w:tc>
          <w:tcPr>
            <w:tcW w:w="782" w:type="pct"/>
            <w:gridSpan w:val="2"/>
          </w:tcPr>
          <w:p w:rsidR="00632048" w:rsidRPr="008B1EB1" w:rsidRDefault="00632048" w:rsidP="00632048">
            <w:pPr>
              <w:jc w:val="center"/>
              <w:rPr>
                <w:rFonts w:ascii="Times New Roman" w:hAnsi="Times New Roman" w:cs="Times New Roman"/>
                <w:sz w:val="24"/>
                <w:szCs w:val="24"/>
              </w:rPr>
            </w:pPr>
            <w:r w:rsidRPr="008B1EB1">
              <w:rPr>
                <w:rFonts w:ascii="Times New Roman" w:hAnsi="Times New Roman" w:cs="Times New Roman"/>
                <w:b/>
                <w:bCs/>
                <w:sz w:val="24"/>
                <w:szCs w:val="24"/>
              </w:rPr>
              <w:t>12</w:t>
            </w:r>
          </w:p>
        </w:tc>
      </w:tr>
      <w:tr w:rsidR="008B1EB1" w:rsidRPr="008B1EB1" w:rsidTr="00971182">
        <w:tc>
          <w:tcPr>
            <w:tcW w:w="522" w:type="pct"/>
          </w:tcPr>
          <w:p w:rsidR="0034584A" w:rsidRPr="008B1EB1" w:rsidRDefault="0034584A" w:rsidP="00D15677">
            <w:pPr>
              <w:jc w:val="center"/>
              <w:rPr>
                <w:rFonts w:ascii="Times New Roman" w:hAnsi="Times New Roman" w:cs="Times New Roman"/>
                <w:b/>
                <w:sz w:val="24"/>
                <w:szCs w:val="24"/>
                <w:lang w:val="en-IN"/>
              </w:rPr>
            </w:pPr>
          </w:p>
        </w:tc>
        <w:tc>
          <w:tcPr>
            <w:tcW w:w="3696" w:type="pct"/>
            <w:gridSpan w:val="9"/>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Total</w:t>
            </w:r>
          </w:p>
        </w:tc>
        <w:tc>
          <w:tcPr>
            <w:tcW w:w="782" w:type="pct"/>
            <w:gridSpan w:val="2"/>
          </w:tcPr>
          <w:p w:rsidR="0034584A" w:rsidRPr="008B1EB1" w:rsidRDefault="00632048"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60</w:t>
            </w:r>
          </w:p>
        </w:tc>
      </w:tr>
      <w:tr w:rsidR="008B1EB1" w:rsidRPr="008B1EB1" w:rsidTr="00971182">
        <w:tc>
          <w:tcPr>
            <w:tcW w:w="522" w:type="pct"/>
          </w:tcPr>
          <w:p w:rsidR="0034584A" w:rsidRPr="008B1EB1" w:rsidRDefault="0034584A" w:rsidP="00D15677">
            <w:pPr>
              <w:rPr>
                <w:rFonts w:ascii="Times New Roman" w:hAnsi="Times New Roman" w:cs="Times New Roman"/>
                <w:b/>
                <w:sz w:val="24"/>
                <w:szCs w:val="24"/>
                <w:lang w:val="en-IN"/>
              </w:rPr>
            </w:pPr>
            <w:r w:rsidRPr="008B1EB1">
              <w:rPr>
                <w:rFonts w:ascii="Times New Roman" w:hAnsi="Times New Roman" w:cs="Times New Roman"/>
                <w:b/>
                <w:sz w:val="24"/>
                <w:szCs w:val="24"/>
                <w:lang w:val="en-IN"/>
              </w:rPr>
              <w:t>CO</w:t>
            </w:r>
          </w:p>
        </w:tc>
        <w:tc>
          <w:tcPr>
            <w:tcW w:w="4478" w:type="pct"/>
            <w:gridSpan w:val="11"/>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Course Outcomes</w:t>
            </w:r>
          </w:p>
        </w:tc>
      </w:tr>
      <w:tr w:rsidR="008B1EB1" w:rsidRPr="008B1EB1" w:rsidTr="00971182">
        <w:trPr>
          <w:trHeight w:val="512"/>
        </w:trPr>
        <w:tc>
          <w:tcPr>
            <w:tcW w:w="522" w:type="pct"/>
          </w:tcPr>
          <w:p w:rsidR="0034584A" w:rsidRPr="00B13814" w:rsidRDefault="00B13814" w:rsidP="00B13814">
            <w:pPr>
              <w:rPr>
                <w:rFonts w:ascii="Times New Roman" w:hAnsi="Times New Roman" w:cs="Times New Roman"/>
                <w:sz w:val="24"/>
                <w:szCs w:val="24"/>
                <w:lang w:val="en-IN"/>
              </w:rPr>
            </w:pPr>
            <w:r>
              <w:rPr>
                <w:rFonts w:ascii="Times New Roman" w:hAnsi="Times New Roman" w:cs="Times New Roman"/>
                <w:sz w:val="24"/>
                <w:szCs w:val="24"/>
                <w:lang w:val="en-IN"/>
              </w:rPr>
              <w:t>CO1</w:t>
            </w:r>
          </w:p>
        </w:tc>
        <w:tc>
          <w:tcPr>
            <w:tcW w:w="4478" w:type="pct"/>
            <w:gridSpan w:val="11"/>
          </w:tcPr>
          <w:p w:rsidR="0034584A" w:rsidRPr="008B1EB1" w:rsidRDefault="0034584A" w:rsidP="00D15677">
            <w:pPr>
              <w:pStyle w:val="Default"/>
              <w:jc w:val="both"/>
              <w:rPr>
                <w:color w:val="auto"/>
              </w:rPr>
            </w:pPr>
            <w:r w:rsidRPr="008B1EB1">
              <w:rPr>
                <w:color w:val="auto"/>
              </w:rPr>
              <w:t xml:space="preserve">On the successful completion of the course, the students will be able to: </w:t>
            </w:r>
          </w:p>
          <w:p w:rsidR="0034584A" w:rsidRPr="008B1EB1" w:rsidRDefault="0034584A" w:rsidP="00D15677">
            <w:pPr>
              <w:pStyle w:val="Default"/>
              <w:jc w:val="both"/>
              <w:rPr>
                <w:color w:val="auto"/>
              </w:rPr>
            </w:pPr>
            <w:r w:rsidRPr="008B1EB1">
              <w:rPr>
                <w:color w:val="auto"/>
              </w:rPr>
              <w:t xml:space="preserve">Analyse and evaluate the investment purposes, the efficiency of key stages of the investment process;  </w:t>
            </w:r>
          </w:p>
        </w:tc>
      </w:tr>
      <w:tr w:rsidR="008B1EB1" w:rsidRPr="008B1EB1" w:rsidTr="00971182">
        <w:trPr>
          <w:trHeight w:val="440"/>
        </w:trPr>
        <w:tc>
          <w:tcPr>
            <w:tcW w:w="522" w:type="pct"/>
          </w:tcPr>
          <w:p w:rsidR="0034584A" w:rsidRPr="00B13814" w:rsidRDefault="00B13814" w:rsidP="00B13814">
            <w:pPr>
              <w:rPr>
                <w:rFonts w:ascii="Times New Roman" w:hAnsi="Times New Roman" w:cs="Times New Roman"/>
                <w:sz w:val="24"/>
                <w:szCs w:val="24"/>
                <w:lang w:val="en-IN"/>
              </w:rPr>
            </w:pPr>
            <w:r>
              <w:rPr>
                <w:rFonts w:ascii="Times New Roman" w:hAnsi="Times New Roman" w:cs="Times New Roman"/>
                <w:sz w:val="24"/>
                <w:szCs w:val="24"/>
                <w:lang w:val="en-IN"/>
              </w:rPr>
              <w:t>CO2</w:t>
            </w:r>
          </w:p>
        </w:tc>
        <w:tc>
          <w:tcPr>
            <w:tcW w:w="4478" w:type="pct"/>
            <w:gridSpan w:val="11"/>
          </w:tcPr>
          <w:p w:rsidR="0034584A" w:rsidRPr="008B1EB1" w:rsidRDefault="0034584A" w:rsidP="00D15677">
            <w:pPr>
              <w:pStyle w:val="Default"/>
              <w:jc w:val="both"/>
              <w:rPr>
                <w:color w:val="auto"/>
              </w:rPr>
            </w:pPr>
            <w:r w:rsidRPr="008B1EB1">
              <w:rPr>
                <w:color w:val="auto"/>
              </w:rPr>
              <w:t xml:space="preserve">Calculate the risk and expected return of various financial instruments and investment portfolios; </w:t>
            </w:r>
          </w:p>
        </w:tc>
      </w:tr>
      <w:tr w:rsidR="008B1EB1" w:rsidRPr="008B1EB1" w:rsidTr="00971182">
        <w:trPr>
          <w:trHeight w:val="440"/>
        </w:trPr>
        <w:tc>
          <w:tcPr>
            <w:tcW w:w="522" w:type="pct"/>
          </w:tcPr>
          <w:p w:rsidR="0034584A" w:rsidRPr="00B13814" w:rsidRDefault="00B13814" w:rsidP="00B13814">
            <w:pPr>
              <w:rPr>
                <w:rFonts w:ascii="Times New Roman" w:hAnsi="Times New Roman" w:cs="Times New Roman"/>
                <w:sz w:val="24"/>
                <w:szCs w:val="24"/>
                <w:lang w:val="en-IN"/>
              </w:rPr>
            </w:pPr>
            <w:r>
              <w:rPr>
                <w:rFonts w:ascii="Times New Roman" w:hAnsi="Times New Roman" w:cs="Times New Roman"/>
                <w:sz w:val="24"/>
                <w:szCs w:val="24"/>
                <w:lang w:val="en-IN"/>
              </w:rPr>
              <w:t>CO3</w:t>
            </w:r>
          </w:p>
        </w:tc>
        <w:tc>
          <w:tcPr>
            <w:tcW w:w="4478" w:type="pct"/>
            <w:gridSpan w:val="11"/>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rPr>
              <w:t>Implement in practice the quantitative methods of investment decision making; apply the principles of portfolio theory in the process of investment portfolio management</w:t>
            </w:r>
          </w:p>
        </w:tc>
      </w:tr>
      <w:tr w:rsidR="008B1EB1" w:rsidRPr="008B1EB1" w:rsidTr="00971182">
        <w:trPr>
          <w:trHeight w:val="359"/>
        </w:trPr>
        <w:tc>
          <w:tcPr>
            <w:tcW w:w="522" w:type="pct"/>
          </w:tcPr>
          <w:p w:rsidR="0034584A" w:rsidRPr="00B13814" w:rsidRDefault="00B13814" w:rsidP="00B13814">
            <w:pPr>
              <w:rPr>
                <w:rFonts w:ascii="Times New Roman" w:hAnsi="Times New Roman" w:cs="Times New Roman"/>
                <w:sz w:val="24"/>
                <w:szCs w:val="24"/>
                <w:lang w:val="en-IN"/>
              </w:rPr>
            </w:pPr>
            <w:r>
              <w:rPr>
                <w:rFonts w:ascii="Times New Roman" w:hAnsi="Times New Roman" w:cs="Times New Roman"/>
                <w:sz w:val="24"/>
                <w:szCs w:val="24"/>
                <w:lang w:val="en-IN"/>
              </w:rPr>
              <w:t>CO4</w:t>
            </w:r>
          </w:p>
        </w:tc>
        <w:tc>
          <w:tcPr>
            <w:tcW w:w="4478" w:type="pct"/>
            <w:gridSpan w:val="11"/>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Explain the various mutual fund scheme and systematic investment plans under SEBI guidelines</w:t>
            </w:r>
          </w:p>
        </w:tc>
      </w:tr>
      <w:tr w:rsidR="008B1EB1" w:rsidRPr="008B1EB1" w:rsidTr="00971182">
        <w:trPr>
          <w:trHeight w:val="431"/>
        </w:trPr>
        <w:tc>
          <w:tcPr>
            <w:tcW w:w="522" w:type="pct"/>
          </w:tcPr>
          <w:p w:rsidR="0034584A" w:rsidRPr="00B13814" w:rsidRDefault="00B13814" w:rsidP="00B13814">
            <w:pPr>
              <w:rPr>
                <w:rFonts w:ascii="Times New Roman" w:hAnsi="Times New Roman" w:cs="Times New Roman"/>
                <w:sz w:val="24"/>
                <w:szCs w:val="24"/>
                <w:lang w:val="en-IN"/>
              </w:rPr>
            </w:pPr>
            <w:r>
              <w:rPr>
                <w:rFonts w:ascii="Times New Roman" w:hAnsi="Times New Roman" w:cs="Times New Roman"/>
                <w:sz w:val="24"/>
                <w:szCs w:val="24"/>
                <w:lang w:val="en-IN"/>
              </w:rPr>
              <w:t>CO5</w:t>
            </w:r>
          </w:p>
        </w:tc>
        <w:tc>
          <w:tcPr>
            <w:tcW w:w="4478" w:type="pct"/>
            <w:gridSpan w:val="11"/>
          </w:tcPr>
          <w:p w:rsidR="0034584A" w:rsidRPr="008B1EB1" w:rsidRDefault="0034584A" w:rsidP="00D15677">
            <w:pPr>
              <w:rPr>
                <w:rFonts w:ascii="Times New Roman" w:hAnsi="Times New Roman" w:cs="Times New Roman"/>
                <w:sz w:val="24"/>
                <w:szCs w:val="24"/>
              </w:rPr>
            </w:pPr>
            <w:r w:rsidRPr="008B1EB1">
              <w:rPr>
                <w:rFonts w:ascii="Times New Roman" w:hAnsi="Times New Roman" w:cs="Times New Roman"/>
                <w:sz w:val="24"/>
                <w:szCs w:val="24"/>
              </w:rPr>
              <w:t xml:space="preserve">Elaborate the concepts of  portfolio management, selection, and construction </w:t>
            </w:r>
          </w:p>
        </w:tc>
      </w:tr>
      <w:tr w:rsidR="008B1EB1" w:rsidRPr="008B1EB1" w:rsidTr="00971182">
        <w:trPr>
          <w:trHeight w:val="431"/>
        </w:trPr>
        <w:tc>
          <w:tcPr>
            <w:tcW w:w="5000" w:type="pct"/>
            <w:gridSpan w:val="12"/>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Textbooks</w:t>
            </w:r>
          </w:p>
        </w:tc>
      </w:tr>
      <w:tr w:rsidR="008B1EB1" w:rsidRPr="008B1EB1" w:rsidTr="00971182">
        <w:trPr>
          <w:trHeight w:val="431"/>
        </w:trPr>
        <w:tc>
          <w:tcPr>
            <w:tcW w:w="522" w:type="pct"/>
          </w:tcPr>
          <w:p w:rsidR="0034584A" w:rsidRPr="008B1EB1" w:rsidRDefault="0034584A" w:rsidP="00045CA9">
            <w:pPr>
              <w:pStyle w:val="ListParagraph"/>
              <w:numPr>
                <w:ilvl w:val="0"/>
                <w:numId w:val="23"/>
              </w:numPr>
              <w:rPr>
                <w:rFonts w:ascii="Times New Roman" w:hAnsi="Times New Roman" w:cs="Times New Roman"/>
                <w:sz w:val="24"/>
                <w:szCs w:val="24"/>
                <w:lang w:val="en-IN"/>
              </w:rPr>
            </w:pPr>
          </w:p>
        </w:tc>
        <w:tc>
          <w:tcPr>
            <w:tcW w:w="4478" w:type="pct"/>
            <w:gridSpan w:val="11"/>
          </w:tcPr>
          <w:p w:rsidR="0034584A" w:rsidRPr="008B1EB1" w:rsidRDefault="0034584A"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Arshdeep, Kiran Jindal, Security Analysis and Portfolio Management, Kalyani Publishing House, New Delhi</w:t>
            </w:r>
          </w:p>
        </w:tc>
      </w:tr>
      <w:tr w:rsidR="008B1EB1" w:rsidRPr="008B1EB1" w:rsidTr="00971182">
        <w:trPr>
          <w:trHeight w:val="431"/>
        </w:trPr>
        <w:tc>
          <w:tcPr>
            <w:tcW w:w="522" w:type="pct"/>
          </w:tcPr>
          <w:p w:rsidR="0034584A" w:rsidRPr="008B1EB1" w:rsidRDefault="0034584A" w:rsidP="00045CA9">
            <w:pPr>
              <w:pStyle w:val="ListParagraph"/>
              <w:numPr>
                <w:ilvl w:val="0"/>
                <w:numId w:val="23"/>
              </w:numPr>
              <w:rPr>
                <w:rFonts w:ascii="Times New Roman" w:hAnsi="Times New Roman" w:cs="Times New Roman"/>
                <w:sz w:val="24"/>
                <w:szCs w:val="24"/>
                <w:lang w:val="en-IN"/>
              </w:rPr>
            </w:pPr>
          </w:p>
        </w:tc>
        <w:tc>
          <w:tcPr>
            <w:tcW w:w="4478" w:type="pct"/>
            <w:gridSpan w:val="11"/>
          </w:tcPr>
          <w:p w:rsidR="0034584A" w:rsidRPr="008B1EB1" w:rsidRDefault="0034584A"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Pandian P. (2018). Security analysis and portfolio management. Vikas publishing house Pvt Ltd. Noida</w:t>
            </w:r>
          </w:p>
        </w:tc>
      </w:tr>
      <w:tr w:rsidR="008B1EB1" w:rsidRPr="008B1EB1" w:rsidTr="00971182">
        <w:trPr>
          <w:trHeight w:val="431"/>
        </w:trPr>
        <w:tc>
          <w:tcPr>
            <w:tcW w:w="522" w:type="pct"/>
          </w:tcPr>
          <w:p w:rsidR="0034584A" w:rsidRPr="008B1EB1" w:rsidRDefault="0034584A" w:rsidP="00045CA9">
            <w:pPr>
              <w:pStyle w:val="ListParagraph"/>
              <w:numPr>
                <w:ilvl w:val="0"/>
                <w:numId w:val="23"/>
              </w:numPr>
              <w:rPr>
                <w:rFonts w:ascii="Times New Roman" w:hAnsi="Times New Roman" w:cs="Times New Roman"/>
                <w:sz w:val="24"/>
                <w:szCs w:val="24"/>
                <w:lang w:val="en-IN"/>
              </w:rPr>
            </w:pPr>
          </w:p>
        </w:tc>
        <w:tc>
          <w:tcPr>
            <w:tcW w:w="4478" w:type="pct"/>
            <w:gridSpan w:val="11"/>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V.K. Bhalla, Investment Management, S Chand &amp; Co, New Delhi</w:t>
            </w:r>
          </w:p>
        </w:tc>
      </w:tr>
      <w:tr w:rsidR="008B1EB1" w:rsidRPr="008B1EB1" w:rsidTr="00971182">
        <w:trPr>
          <w:trHeight w:val="431"/>
        </w:trPr>
        <w:tc>
          <w:tcPr>
            <w:tcW w:w="5000" w:type="pct"/>
            <w:gridSpan w:val="12"/>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Reference Books</w:t>
            </w:r>
          </w:p>
        </w:tc>
      </w:tr>
      <w:tr w:rsidR="008B1EB1" w:rsidRPr="008B1EB1" w:rsidTr="00971182">
        <w:trPr>
          <w:trHeight w:val="431"/>
        </w:trPr>
        <w:tc>
          <w:tcPr>
            <w:tcW w:w="522" w:type="pct"/>
          </w:tcPr>
          <w:p w:rsidR="0034584A" w:rsidRPr="008B1EB1" w:rsidRDefault="0034584A" w:rsidP="00045CA9">
            <w:pPr>
              <w:pStyle w:val="ListParagraph"/>
              <w:numPr>
                <w:ilvl w:val="0"/>
                <w:numId w:val="22"/>
              </w:numPr>
              <w:rPr>
                <w:rFonts w:ascii="Times New Roman" w:hAnsi="Times New Roman" w:cs="Times New Roman"/>
                <w:sz w:val="24"/>
                <w:szCs w:val="24"/>
                <w:lang w:val="en-IN"/>
              </w:rPr>
            </w:pPr>
          </w:p>
        </w:tc>
        <w:tc>
          <w:tcPr>
            <w:tcW w:w="4478" w:type="pct"/>
            <w:gridSpan w:val="11"/>
          </w:tcPr>
          <w:p w:rsidR="0034584A" w:rsidRPr="008B1EB1" w:rsidRDefault="0034584A"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 xml:space="preserve">Bhalla, V. (2018). Investment Management. New Delhi: Sultan Chand Publications </w:t>
            </w:r>
          </w:p>
        </w:tc>
      </w:tr>
      <w:tr w:rsidR="008B1EB1" w:rsidRPr="008B1EB1" w:rsidTr="00971182">
        <w:trPr>
          <w:trHeight w:val="431"/>
        </w:trPr>
        <w:tc>
          <w:tcPr>
            <w:tcW w:w="522" w:type="pct"/>
          </w:tcPr>
          <w:p w:rsidR="0034584A" w:rsidRPr="008B1EB1" w:rsidRDefault="0034584A" w:rsidP="00045CA9">
            <w:pPr>
              <w:pStyle w:val="ListParagraph"/>
              <w:numPr>
                <w:ilvl w:val="0"/>
                <w:numId w:val="22"/>
              </w:numPr>
              <w:rPr>
                <w:rFonts w:ascii="Times New Roman" w:hAnsi="Times New Roman" w:cs="Times New Roman"/>
                <w:sz w:val="24"/>
                <w:szCs w:val="24"/>
                <w:lang w:val="en-IN"/>
              </w:rPr>
            </w:pPr>
          </w:p>
        </w:tc>
        <w:tc>
          <w:tcPr>
            <w:tcW w:w="4478" w:type="pct"/>
            <w:gridSpan w:val="11"/>
          </w:tcPr>
          <w:p w:rsidR="0034584A" w:rsidRPr="008B1EB1" w:rsidRDefault="0034584A" w:rsidP="00D15677">
            <w:pPr>
              <w:jc w:val="both"/>
              <w:rPr>
                <w:rFonts w:ascii="Times New Roman" w:hAnsi="Times New Roman" w:cs="Times New Roman"/>
                <w:sz w:val="24"/>
                <w:szCs w:val="24"/>
                <w:lang w:val="en-IN"/>
              </w:rPr>
            </w:pPr>
            <w:r w:rsidRPr="008B1EB1">
              <w:rPr>
                <w:rFonts w:ascii="Times New Roman" w:hAnsi="Times New Roman" w:cs="Times New Roman"/>
                <w:sz w:val="24"/>
                <w:szCs w:val="24"/>
                <w:lang w:val="en-IN"/>
              </w:rPr>
              <w:t>Fischer, D. E., &amp; Jordon, R. J. (2018). Security Analysis and Portfolio Management . Prentice Hall Of India, New Delhi</w:t>
            </w:r>
          </w:p>
        </w:tc>
      </w:tr>
      <w:tr w:rsidR="008B1EB1" w:rsidRPr="008B1EB1" w:rsidTr="00971182">
        <w:trPr>
          <w:trHeight w:val="431"/>
        </w:trPr>
        <w:tc>
          <w:tcPr>
            <w:tcW w:w="522" w:type="pct"/>
          </w:tcPr>
          <w:p w:rsidR="0034584A" w:rsidRPr="008B1EB1" w:rsidRDefault="0034584A" w:rsidP="00045CA9">
            <w:pPr>
              <w:pStyle w:val="ListParagraph"/>
              <w:numPr>
                <w:ilvl w:val="0"/>
                <w:numId w:val="22"/>
              </w:numPr>
              <w:rPr>
                <w:rFonts w:ascii="Times New Roman" w:hAnsi="Times New Roman" w:cs="Times New Roman"/>
                <w:sz w:val="24"/>
                <w:szCs w:val="24"/>
                <w:lang w:val="en-IN"/>
              </w:rPr>
            </w:pPr>
          </w:p>
        </w:tc>
        <w:tc>
          <w:tcPr>
            <w:tcW w:w="4478" w:type="pct"/>
            <w:gridSpan w:val="11"/>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Chandra, P. (2019). Investment Analysis and Portfolio Management . McGraw Hill Education</w:t>
            </w:r>
          </w:p>
        </w:tc>
      </w:tr>
    </w:tbl>
    <w:p w:rsidR="0034584A" w:rsidRPr="008B1EB1" w:rsidRDefault="0034584A" w:rsidP="0034584A">
      <w:pPr>
        <w:rPr>
          <w:rFonts w:ascii="Times New Roman" w:hAnsi="Times New Roman" w:cs="Times New Roman"/>
          <w:sz w:val="24"/>
          <w:szCs w:val="24"/>
        </w:rPr>
      </w:pPr>
      <w:r w:rsidRPr="008B1EB1">
        <w:rPr>
          <w:rFonts w:ascii="Times New Roman" w:hAnsi="Times New Roman" w:cs="Times New Roman"/>
          <w:sz w:val="24"/>
          <w:szCs w:val="24"/>
        </w:rPr>
        <w:br w:type="page"/>
      </w:r>
    </w:p>
    <w:tbl>
      <w:tblPr>
        <w:tblStyle w:val="TableGrid"/>
        <w:tblW w:w="5121" w:type="pct"/>
        <w:tblLook w:val="04A0"/>
      </w:tblPr>
      <w:tblGrid>
        <w:gridCol w:w="990"/>
        <w:gridCol w:w="8479"/>
      </w:tblGrid>
      <w:tr w:rsidR="008B1EB1" w:rsidRPr="008B1EB1" w:rsidTr="00D15677">
        <w:trPr>
          <w:trHeight w:val="431"/>
        </w:trPr>
        <w:tc>
          <w:tcPr>
            <w:tcW w:w="5000" w:type="pct"/>
            <w:gridSpan w:val="2"/>
          </w:tcPr>
          <w:p w:rsidR="0034584A" w:rsidRPr="008B1EB1" w:rsidRDefault="0034584A" w:rsidP="00D15677">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lastRenderedPageBreak/>
              <w:t>Web Resources</w:t>
            </w:r>
          </w:p>
        </w:tc>
      </w:tr>
      <w:tr w:rsidR="008B1EB1" w:rsidRPr="008B1EB1" w:rsidTr="00D15677">
        <w:trPr>
          <w:trHeight w:val="431"/>
        </w:trPr>
        <w:tc>
          <w:tcPr>
            <w:tcW w:w="523" w:type="pct"/>
          </w:tcPr>
          <w:p w:rsidR="0034584A" w:rsidRPr="008B1EB1" w:rsidRDefault="0034584A" w:rsidP="00045CA9">
            <w:pPr>
              <w:pStyle w:val="ListParagraph"/>
              <w:numPr>
                <w:ilvl w:val="0"/>
                <w:numId w:val="21"/>
              </w:numPr>
              <w:jc w:val="center"/>
              <w:rPr>
                <w:rFonts w:ascii="Times New Roman" w:hAnsi="Times New Roman" w:cs="Times New Roman"/>
                <w:sz w:val="24"/>
                <w:szCs w:val="24"/>
                <w:lang w:val="en-IN"/>
              </w:rPr>
            </w:pPr>
          </w:p>
        </w:tc>
        <w:tc>
          <w:tcPr>
            <w:tcW w:w="4477" w:type="pct"/>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www.nseindia.com</w:t>
            </w:r>
          </w:p>
        </w:tc>
      </w:tr>
      <w:tr w:rsidR="008B1EB1" w:rsidRPr="008B1EB1" w:rsidTr="00D15677">
        <w:trPr>
          <w:trHeight w:val="431"/>
        </w:trPr>
        <w:tc>
          <w:tcPr>
            <w:tcW w:w="523" w:type="pct"/>
          </w:tcPr>
          <w:p w:rsidR="0034584A" w:rsidRPr="008B1EB1" w:rsidRDefault="0034584A" w:rsidP="00045CA9">
            <w:pPr>
              <w:pStyle w:val="ListParagraph"/>
              <w:numPr>
                <w:ilvl w:val="0"/>
                <w:numId w:val="21"/>
              </w:numPr>
              <w:jc w:val="center"/>
              <w:rPr>
                <w:rFonts w:ascii="Times New Roman" w:hAnsi="Times New Roman" w:cs="Times New Roman"/>
                <w:sz w:val="24"/>
                <w:szCs w:val="24"/>
                <w:lang w:val="en-IN"/>
              </w:rPr>
            </w:pPr>
          </w:p>
        </w:tc>
        <w:tc>
          <w:tcPr>
            <w:tcW w:w="4477" w:type="pct"/>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www.moneycontrol.com</w:t>
            </w:r>
          </w:p>
        </w:tc>
      </w:tr>
      <w:tr w:rsidR="008B1EB1" w:rsidRPr="008B1EB1" w:rsidTr="00D15677">
        <w:trPr>
          <w:trHeight w:val="431"/>
        </w:trPr>
        <w:tc>
          <w:tcPr>
            <w:tcW w:w="523" w:type="pct"/>
          </w:tcPr>
          <w:p w:rsidR="0034584A" w:rsidRPr="008B1EB1" w:rsidRDefault="0034584A" w:rsidP="00045CA9">
            <w:pPr>
              <w:pStyle w:val="ListParagraph"/>
              <w:numPr>
                <w:ilvl w:val="0"/>
                <w:numId w:val="21"/>
              </w:numPr>
              <w:rPr>
                <w:rFonts w:ascii="Times New Roman" w:hAnsi="Times New Roman" w:cs="Times New Roman"/>
                <w:sz w:val="24"/>
                <w:szCs w:val="24"/>
                <w:lang w:val="en-IN"/>
              </w:rPr>
            </w:pPr>
          </w:p>
        </w:tc>
        <w:tc>
          <w:tcPr>
            <w:tcW w:w="4477" w:type="pct"/>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www.sebi.gov.com</w:t>
            </w:r>
          </w:p>
        </w:tc>
      </w:tr>
      <w:tr w:rsidR="008B1EB1" w:rsidRPr="008B1EB1" w:rsidTr="00D15677">
        <w:trPr>
          <w:trHeight w:val="431"/>
        </w:trPr>
        <w:tc>
          <w:tcPr>
            <w:tcW w:w="523" w:type="pct"/>
          </w:tcPr>
          <w:p w:rsidR="0034584A" w:rsidRPr="008B1EB1" w:rsidRDefault="0034584A" w:rsidP="00045CA9">
            <w:pPr>
              <w:pStyle w:val="ListParagraph"/>
              <w:numPr>
                <w:ilvl w:val="0"/>
                <w:numId w:val="21"/>
              </w:numPr>
              <w:rPr>
                <w:rFonts w:ascii="Times New Roman" w:hAnsi="Times New Roman" w:cs="Times New Roman"/>
                <w:sz w:val="24"/>
                <w:szCs w:val="24"/>
                <w:lang w:val="en-IN"/>
              </w:rPr>
            </w:pPr>
          </w:p>
        </w:tc>
        <w:tc>
          <w:tcPr>
            <w:tcW w:w="4477" w:type="pct"/>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www.cfsinstitute.org</w:t>
            </w:r>
          </w:p>
        </w:tc>
      </w:tr>
      <w:tr w:rsidR="0034584A" w:rsidRPr="008B1EB1" w:rsidTr="00D15677">
        <w:trPr>
          <w:trHeight w:val="431"/>
        </w:trPr>
        <w:tc>
          <w:tcPr>
            <w:tcW w:w="523" w:type="pct"/>
          </w:tcPr>
          <w:p w:rsidR="0034584A" w:rsidRPr="008B1EB1" w:rsidRDefault="0034584A" w:rsidP="00045CA9">
            <w:pPr>
              <w:pStyle w:val="ListParagraph"/>
              <w:numPr>
                <w:ilvl w:val="0"/>
                <w:numId w:val="21"/>
              </w:numPr>
              <w:rPr>
                <w:rFonts w:ascii="Times New Roman" w:hAnsi="Times New Roman" w:cs="Times New Roman"/>
                <w:sz w:val="24"/>
                <w:szCs w:val="24"/>
                <w:lang w:val="en-IN"/>
              </w:rPr>
            </w:pPr>
          </w:p>
        </w:tc>
        <w:tc>
          <w:tcPr>
            <w:tcW w:w="4477" w:type="pct"/>
          </w:tcPr>
          <w:p w:rsidR="0034584A" w:rsidRPr="008B1EB1" w:rsidRDefault="0034584A" w:rsidP="00D15677">
            <w:pPr>
              <w:rPr>
                <w:rFonts w:ascii="Times New Roman" w:hAnsi="Times New Roman" w:cs="Times New Roman"/>
                <w:sz w:val="24"/>
                <w:szCs w:val="24"/>
                <w:lang w:val="en-IN"/>
              </w:rPr>
            </w:pPr>
            <w:r w:rsidRPr="008B1EB1">
              <w:rPr>
                <w:rFonts w:ascii="Times New Roman" w:hAnsi="Times New Roman" w:cs="Times New Roman"/>
                <w:sz w:val="24"/>
                <w:szCs w:val="24"/>
                <w:lang w:val="en-IN"/>
              </w:rPr>
              <w:t>www.springer.com</w:t>
            </w:r>
          </w:p>
        </w:tc>
      </w:tr>
    </w:tbl>
    <w:p w:rsidR="00C753DD" w:rsidRPr="008B1EB1" w:rsidRDefault="00C753DD" w:rsidP="0034584A">
      <w:pPr>
        <w:rPr>
          <w:rFonts w:ascii="Times New Roman" w:hAnsi="Times New Roman" w:cs="Times New Roman"/>
          <w:b/>
          <w:sz w:val="24"/>
          <w:szCs w:val="24"/>
          <w:lang w:val="en-IN"/>
        </w:rPr>
      </w:pPr>
    </w:p>
    <w:p w:rsidR="00C753DD" w:rsidRPr="008B1EB1" w:rsidRDefault="00C753DD" w:rsidP="0034584A">
      <w:pPr>
        <w:rPr>
          <w:rFonts w:ascii="Times New Roman" w:hAnsi="Times New Roman" w:cs="Times New Roman"/>
          <w:b/>
          <w:sz w:val="24"/>
          <w:szCs w:val="24"/>
          <w:lang w:val="en-IN"/>
        </w:rPr>
      </w:pPr>
    </w:p>
    <w:p w:rsidR="00C753DD" w:rsidRPr="008B1EB1" w:rsidRDefault="00C753DD" w:rsidP="0034584A">
      <w:pPr>
        <w:rPr>
          <w:rFonts w:ascii="Times New Roman" w:hAnsi="Times New Roman" w:cs="Times New Roman"/>
          <w:b/>
          <w:sz w:val="24"/>
          <w:szCs w:val="24"/>
          <w:lang w:val="en-IN"/>
        </w:rPr>
      </w:pPr>
    </w:p>
    <w:p w:rsidR="0034584A" w:rsidRPr="008B1EB1" w:rsidRDefault="0034584A" w:rsidP="0034584A">
      <w:pPr>
        <w:rPr>
          <w:rFonts w:ascii="Times New Roman" w:hAnsi="Times New Roman" w:cs="Times New Roman"/>
          <w:b/>
          <w:sz w:val="24"/>
          <w:szCs w:val="24"/>
          <w:lang w:val="en-IN"/>
        </w:rPr>
      </w:pPr>
      <w:r w:rsidRPr="008B1EB1">
        <w:rPr>
          <w:rFonts w:ascii="Times New Roman" w:hAnsi="Times New Roman" w:cs="Times New Roman"/>
          <w:b/>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Cos</w:t>
            </w:r>
          </w:p>
        </w:tc>
        <w:tc>
          <w:tcPr>
            <w:tcW w:w="6095" w:type="dxa"/>
            <w:gridSpan w:val="8"/>
            <w:vAlign w:val="center"/>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POs</w:t>
            </w:r>
          </w:p>
        </w:tc>
        <w:tc>
          <w:tcPr>
            <w:tcW w:w="2552" w:type="dxa"/>
            <w:gridSpan w:val="3"/>
          </w:tcPr>
          <w:p w:rsidR="0034584A" w:rsidRPr="008B1EB1" w:rsidRDefault="0034584A"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PSOs</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sz w:val="24"/>
                <w:szCs w:val="24"/>
              </w:rPr>
            </w:pPr>
          </w:p>
        </w:tc>
        <w:tc>
          <w:tcPr>
            <w:tcW w:w="567"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709"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709"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4</w:t>
            </w:r>
          </w:p>
        </w:tc>
        <w:tc>
          <w:tcPr>
            <w:tcW w:w="709"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5</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6</w:t>
            </w:r>
          </w:p>
        </w:tc>
        <w:tc>
          <w:tcPr>
            <w:tcW w:w="851"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7</w:t>
            </w:r>
          </w:p>
        </w:tc>
        <w:tc>
          <w:tcPr>
            <w:tcW w:w="850"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8</w:t>
            </w:r>
          </w:p>
        </w:tc>
        <w:tc>
          <w:tcPr>
            <w:tcW w:w="851"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1</w:t>
            </w:r>
          </w:p>
        </w:tc>
        <w:tc>
          <w:tcPr>
            <w:tcW w:w="850"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2</w:t>
            </w:r>
          </w:p>
        </w:tc>
        <w:tc>
          <w:tcPr>
            <w:tcW w:w="851" w:type="dxa"/>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3</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r>
      <w:tr w:rsidR="008B1EB1" w:rsidRPr="008B1EB1" w:rsidTr="00D15677">
        <w:tc>
          <w:tcPr>
            <w:tcW w:w="1135" w:type="dxa"/>
            <w:vAlign w:val="center"/>
          </w:tcPr>
          <w:p w:rsidR="0034584A" w:rsidRPr="008B1EB1" w:rsidRDefault="0034584A" w:rsidP="00D15677">
            <w:pPr>
              <w:jc w:val="center"/>
              <w:rPr>
                <w:rFonts w:ascii="Times New Roman" w:hAnsi="Times New Roman" w:cs="Times New Roman"/>
                <w:b/>
                <w:sz w:val="24"/>
                <w:szCs w:val="24"/>
              </w:rPr>
            </w:pPr>
            <w:r w:rsidRPr="008B1EB1">
              <w:rPr>
                <w:rFonts w:ascii="Times New Roman" w:hAnsi="Times New Roman" w:cs="Times New Roman"/>
                <w:b/>
                <w:sz w:val="24"/>
                <w:szCs w:val="24"/>
              </w:rPr>
              <w:t>Average</w:t>
            </w:r>
          </w:p>
        </w:tc>
        <w:tc>
          <w:tcPr>
            <w:tcW w:w="567"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709"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851"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850" w:type="dxa"/>
            <w:vAlign w:val="center"/>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850"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851" w:type="dxa"/>
          </w:tcPr>
          <w:p w:rsidR="0034584A" w:rsidRPr="008B1EB1" w:rsidRDefault="0034584A"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bl>
    <w:p w:rsidR="00D74D76" w:rsidRPr="00E33DE5" w:rsidRDefault="00D74D76" w:rsidP="00D74D76">
      <w:pPr>
        <w:pStyle w:val="f5"/>
        <w:jc w:val="center"/>
      </w:pPr>
      <w:r>
        <w:rPr>
          <w:b w:val="0"/>
        </w:rPr>
        <w:t xml:space="preserve"> </w:t>
      </w:r>
      <w:r w:rsidRPr="00E33DE5">
        <w:t>3 – Strong, 2- Medium, 1- Low</w:t>
      </w: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p>
    <w:p w:rsidR="0034584A" w:rsidRPr="008B1EB1" w:rsidRDefault="0034584A">
      <w:pPr>
        <w:rPr>
          <w:rFonts w:ascii="Times New Roman" w:hAnsi="Times New Roman" w:cs="Times New Roman"/>
          <w:b/>
          <w:sz w:val="24"/>
          <w:szCs w:val="24"/>
          <w:lang w:val="en-IN"/>
        </w:rPr>
      </w:pPr>
    </w:p>
    <w:p w:rsidR="0034584A" w:rsidRPr="008B1EB1" w:rsidRDefault="0034584A">
      <w:pPr>
        <w:rPr>
          <w:rFonts w:ascii="Times New Roman" w:hAnsi="Times New Roman" w:cs="Times New Roman"/>
          <w:b/>
          <w:sz w:val="24"/>
          <w:szCs w:val="24"/>
          <w:lang w:val="en-IN"/>
        </w:rPr>
      </w:pPr>
      <w:r w:rsidRPr="008B1EB1">
        <w:rPr>
          <w:rFonts w:ascii="Times New Roman" w:hAnsi="Times New Roman" w:cs="Times New Roman"/>
          <w:b/>
          <w:sz w:val="24"/>
          <w:szCs w:val="24"/>
          <w:lang w:val="en-IN"/>
        </w:rPr>
        <w:br w:type="page"/>
      </w:r>
    </w:p>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lastRenderedPageBreak/>
        <w:t>THIRD YEAR – SEMESTER - VI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362861" w:rsidRPr="00362861" w:rsidTr="00A243F5">
        <w:trPr>
          <w:cantSplit/>
          <w:trHeight w:val="60"/>
          <w:tblHeader/>
        </w:trPr>
        <w:tc>
          <w:tcPr>
            <w:tcW w:w="1207" w:type="dxa"/>
            <w:gridSpan w:val="3"/>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0" w:type="dxa"/>
            <w:gridSpan w:val="5"/>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7" w:type="dxa"/>
            <w:gridSpan w:val="3"/>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1" w:type="dxa"/>
            <w:gridSpan w:val="3"/>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43"/>
          <w:tblHeader/>
        </w:trPr>
        <w:tc>
          <w:tcPr>
            <w:tcW w:w="1207" w:type="dxa"/>
            <w:gridSpan w:val="3"/>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1" w:type="dxa"/>
            <w:gridSpan w:val="3"/>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41" w:type="dxa"/>
            <w:gridSpan w:val="12"/>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the standards in Cost Accounting</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41" w:type="dxa"/>
            <w:gridSpan w:val="12"/>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w:t>
            </w:r>
            <w:r w:rsidRPr="00362861">
              <w:rPr>
                <w:rFonts w:ascii="Times New Roman" w:eastAsia="Times New Roman" w:hAnsi="Times New Roman" w:cs="Times New Roman"/>
                <w:sz w:val="24"/>
                <w:szCs w:val="24"/>
                <w:lang w:val="en-IN"/>
              </w:rPr>
              <w:t xml:space="preserve"> know the concepts of contract costing.</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41" w:type="dxa"/>
            <w:gridSpan w:val="12"/>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be familiar with the concept of process costing.</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41" w:type="dxa"/>
            <w:gridSpan w:val="12"/>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learn about operation costing.</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41" w:type="dxa"/>
            <w:gridSpan w:val="12"/>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insights into standard costing.</w:t>
            </w:r>
          </w:p>
        </w:tc>
      </w:tr>
      <w:tr w:rsidR="00362861" w:rsidRPr="00362861" w:rsidTr="00A243F5">
        <w:trPr>
          <w:cantSplit/>
          <w:tblHeader/>
        </w:trPr>
        <w:tc>
          <w:tcPr>
            <w:tcW w:w="8885" w:type="dxa"/>
            <w:gridSpan w:val="14"/>
            <w:vAlign w:val="center"/>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Prerequisite: Should have studied Cost Accounting  in V Sem</w:t>
            </w:r>
          </w:p>
        </w:tc>
      </w:tr>
      <w:tr w:rsidR="00362861" w:rsidRPr="00362861" w:rsidTr="00A243F5">
        <w:trPr>
          <w:cantSplit/>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551" w:type="dxa"/>
            <w:gridSpan w:val="9"/>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390"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551" w:type="dxa"/>
            <w:gridSpan w:val="9"/>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Cost Accounting Standards</w:t>
            </w:r>
          </w:p>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 xml:space="preserve">An Introduction to CAS – Purpose of CAS – Advantages of CAS – Difference between CAS and FAR Regulations – Different Degrees of CAS Coverage –  Cost Accounting Standards - </w:t>
            </w:r>
            <w:r w:rsidRPr="00362861">
              <w:rPr>
                <w:rFonts w:ascii="Times New Roman" w:eastAsia="Times New Roman" w:hAnsi="Times New Roman" w:cs="Times New Roman"/>
                <w:color w:val="000000"/>
                <w:sz w:val="24"/>
                <w:szCs w:val="24"/>
                <w:highlight w:val="white"/>
                <w:lang w:val="en-IN"/>
              </w:rPr>
              <w:t>Responsibility Accounting and Divisional Performance Measurement.</w:t>
            </w:r>
          </w:p>
        </w:tc>
        <w:tc>
          <w:tcPr>
            <w:tcW w:w="1390"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r>
      <w:tr w:rsidR="00362861" w:rsidRPr="00362861" w:rsidTr="00A243F5">
        <w:trPr>
          <w:cantSplit/>
          <w:trHeight w:val="96"/>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551" w:type="dxa"/>
            <w:gridSpan w:val="9"/>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Job Costing, Batch Costing and Contract Costing </w:t>
            </w:r>
          </w:p>
          <w:p w:rsidR="00362861" w:rsidRPr="00362861" w:rsidRDefault="00362861" w:rsidP="00362861">
            <w:pPr>
              <w:spacing w:after="0" w:line="240" w:lineRule="auto"/>
              <w:jc w:val="both"/>
              <w:outlineLvl w:val="2"/>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Definitions - Features - A Comparison - Calculation of Profit on Contracts – Cost Plus Contract -  Preparation of Contract A/c.</w:t>
            </w:r>
          </w:p>
        </w:tc>
        <w:tc>
          <w:tcPr>
            <w:tcW w:w="1390"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620"/>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551" w:type="dxa"/>
            <w:gridSpan w:val="9"/>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Process Costing</w:t>
            </w:r>
          </w:p>
          <w:p w:rsidR="00362861" w:rsidRPr="00362861" w:rsidRDefault="00362861" w:rsidP="00362861">
            <w:pPr>
              <w:spacing w:after="0" w:line="240" w:lineRule="auto"/>
              <w:ind w:right="478"/>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629"/>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569"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Operation Costing</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Operation Costing – Meaning – Preparation of Operating Cost Sheet – Transport Costing – Power Supply Costing–Hospital Costing–Simple Problems.</w:t>
            </w:r>
          </w:p>
        </w:tc>
        <w:tc>
          <w:tcPr>
            <w:tcW w:w="137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809"/>
          <w:tblHeader/>
        </w:trPr>
        <w:tc>
          <w:tcPr>
            <w:tcW w:w="944"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6569" w:type="dxa"/>
            <w:gridSpan w:val="10"/>
          </w:tcPr>
          <w:p w:rsidR="00362861" w:rsidRPr="00362861" w:rsidRDefault="00362861" w:rsidP="00362861">
            <w:pPr>
              <w:spacing w:after="0" w:line="240" w:lineRule="auto"/>
              <w:jc w:val="both"/>
              <w:outlineLvl w:val="2"/>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Standard Costing and Variance Analysis</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blHeader/>
        </w:trPr>
        <w:tc>
          <w:tcPr>
            <w:tcW w:w="944" w:type="dxa"/>
            <w:gridSpan w:val="2"/>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569" w:type="dxa"/>
            <w:gridSpan w:val="10"/>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372"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90</w:t>
            </w:r>
          </w:p>
        </w:tc>
      </w:tr>
      <w:tr w:rsidR="00362861" w:rsidRPr="00362861" w:rsidTr="00A243F5">
        <w:trPr>
          <w:cantSplit/>
          <w:tblHeader/>
        </w:trPr>
        <w:tc>
          <w:tcPr>
            <w:tcW w:w="8885" w:type="dxa"/>
            <w:gridSpan w:val="14"/>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r w:rsidR="00362861" w:rsidRPr="00362861" w:rsidTr="00A243F5">
        <w:trPr>
          <w:cantSplit/>
          <w:tblHeader/>
        </w:trPr>
        <w:tc>
          <w:tcPr>
            <w:tcW w:w="8885" w:type="dxa"/>
            <w:gridSpan w:val="1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42" w:type="dxa"/>
            <w:gridSpan w:val="13"/>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Remember and recall standards in cost accounting </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Apply the knowledge in contract costing</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42" w:type="dxa"/>
            <w:gridSpan w:val="13"/>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Analyze and assimilate concepts in process costing</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CO4</w:t>
            </w:r>
          </w:p>
        </w:tc>
        <w:tc>
          <w:tcPr>
            <w:tcW w:w="8042" w:type="dxa"/>
            <w:gridSpan w:val="13"/>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Understand various bases of classification cost and prepare operating cost statement.</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42" w:type="dxa"/>
            <w:gridSpan w:val="13"/>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Set up standards and analyse variances.</w:t>
            </w:r>
          </w:p>
        </w:tc>
      </w:tr>
      <w:tr w:rsidR="00362861" w:rsidRPr="00362861" w:rsidTr="00A243F5">
        <w:trPr>
          <w:cantSplit/>
          <w:tblHeader/>
        </w:trPr>
        <w:tc>
          <w:tcPr>
            <w:tcW w:w="8885" w:type="dxa"/>
            <w:gridSpan w:val="14"/>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42" w:type="dxa"/>
            <w:gridSpan w:val="13"/>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Jain S.P. and Narang K.L. Cost Accounting. Kalyani Publishers. New Delhi.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Khanna B.S., Pandey I.M., Ahuja G.K., and Arora M.N., Practical Costing, S Chand &amp; Co, New Delhi.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Dr.S.N. Maheswari, Principles of Cost Accounting, Sultan Chand publications, New Delhi.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T.S. Reddy and Y. Hari Prasad Reddy, Cost Accounting, Margham publications, Chennai.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S.P. Iyengar, Cost Accounting, Sultan Chand Publications, New Delhi.</w:t>
            </w:r>
          </w:p>
        </w:tc>
      </w:tr>
      <w:tr w:rsidR="00362861" w:rsidRPr="00362861" w:rsidTr="00A243F5">
        <w:trPr>
          <w:cantSplit/>
          <w:tblHeader/>
        </w:trPr>
        <w:tc>
          <w:tcPr>
            <w:tcW w:w="8885" w:type="dxa"/>
            <w:gridSpan w:val="14"/>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Polimeni, Cost Accounting: Concepts and Applications for Managerial Decision Making,  New York, McGraw–Hill, Noida.</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Jain S.P. and Narang K.L. Cost Accounting, Kalyani Publishers, New Delhi.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t>V.K.Saxena and C.D. Vashist, Cost Accounting, Sultan Chand publications, New Delhi.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Murthy A &amp; Gurusamy S, Cost Accounting,Vijay Nicole Imprints Pvt. Ltd. Chennai.</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42" w:type="dxa"/>
            <w:gridSpan w:val="13"/>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Prasad. N.K and Prasad.V.K, Cost Accounting, Book Syndicate, Bangladesh. </w:t>
            </w:r>
          </w:p>
        </w:tc>
      </w:tr>
      <w:tr w:rsidR="00362861" w:rsidRPr="00362861" w:rsidTr="00A243F5">
        <w:trPr>
          <w:cantSplit/>
          <w:tblHeader/>
        </w:trPr>
        <w:tc>
          <w:tcPr>
            <w:tcW w:w="8885" w:type="dxa"/>
            <w:gridSpan w:val="14"/>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blHeader/>
        </w:trPr>
        <w:tc>
          <w:tcPr>
            <w:tcW w:w="8885" w:type="dxa"/>
            <w:gridSpan w:val="14"/>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42" w:type="dxa"/>
            <w:gridSpan w:val="13"/>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07">
              <w:r w:rsidR="00362861" w:rsidRPr="00362861">
                <w:rPr>
                  <w:rFonts w:ascii="Times New Roman" w:eastAsia="Times New Roman" w:hAnsi="Times New Roman" w:cs="Times New Roman"/>
                  <w:color w:val="000000"/>
                  <w:sz w:val="24"/>
                  <w:szCs w:val="24"/>
                  <w:lang w:val="en-IN"/>
                </w:rPr>
                <w:t>https://www.economicsdiscussion.net/cost-accounting/contract-costing/32597</w:t>
              </w:r>
            </w:hyperlink>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42" w:type="dxa"/>
            <w:gridSpan w:val="13"/>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08">
              <w:r w:rsidR="00362861" w:rsidRPr="00362861">
                <w:rPr>
                  <w:rFonts w:ascii="Times New Roman" w:eastAsia="Times New Roman" w:hAnsi="Times New Roman" w:cs="Times New Roman"/>
                  <w:color w:val="000000"/>
                  <w:sz w:val="24"/>
                  <w:szCs w:val="24"/>
                  <w:lang w:val="en-IN"/>
                </w:rPr>
                <w:t>https://www.wallstreetmojo.com/process-costing/</w:t>
              </w:r>
            </w:hyperlink>
          </w:p>
        </w:tc>
      </w:tr>
      <w:tr w:rsidR="00362861" w:rsidRPr="00362861" w:rsidTr="00A243F5">
        <w:trPr>
          <w:cantSplit/>
          <w:tblHeader/>
        </w:trPr>
        <w:tc>
          <w:tcPr>
            <w:tcW w:w="84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42" w:type="dxa"/>
            <w:gridSpan w:val="13"/>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09">
              <w:r w:rsidR="00362861" w:rsidRPr="00362861">
                <w:rPr>
                  <w:rFonts w:ascii="Times New Roman" w:eastAsia="Times New Roman" w:hAnsi="Times New Roman" w:cs="Times New Roman"/>
                  <w:color w:val="000000"/>
                  <w:sz w:val="24"/>
                  <w:szCs w:val="24"/>
                  <w:lang w:val="en-IN"/>
                </w:rPr>
                <w:t>https://www.accountingnotes.net/cost-accounting/operating-costing/17755</w:t>
              </w:r>
            </w:hyperlink>
          </w:p>
        </w:tc>
      </w:tr>
    </w:tbl>
    <w:p w:rsidR="00362861" w:rsidRPr="00362861" w:rsidRDefault="00362861" w:rsidP="00362861">
      <w:pPr>
        <w:jc w:val="cente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r>
      <w:tr w:rsidR="00362861" w:rsidRPr="00362861" w:rsidTr="00A243F5">
        <w:trPr>
          <w:cantSplit/>
          <w:trHeight w:val="63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    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2.4</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u w:val="single"/>
          <w:lang w:val="en-IN"/>
        </w:rPr>
      </w:pPr>
    </w:p>
    <w:p w:rsidR="00362861" w:rsidRPr="00362861" w:rsidRDefault="00362861" w:rsidP="00362861">
      <w:pPr>
        <w:jc w:val="center"/>
        <w:rPr>
          <w:rFonts w:ascii="Times New Roman" w:eastAsia="Times New Roman" w:hAnsi="Times New Roman" w:cs="Times New Roman"/>
          <w:b/>
          <w:sz w:val="24"/>
          <w:szCs w:val="24"/>
          <w:u w:val="single"/>
          <w:lang w:val="en-IN"/>
        </w:rPr>
      </w:pPr>
      <w:r w:rsidRPr="00362861">
        <w:rPr>
          <w:rFonts w:ascii="Times New Roman" w:eastAsia="Times New Roman" w:hAnsi="Times New Roman" w:cs="Times New Roman"/>
          <w:b/>
          <w:sz w:val="24"/>
          <w:szCs w:val="24"/>
          <w:u w:val="single"/>
          <w:lang w:val="en-IN"/>
        </w:rPr>
        <w:t>THIRD YEAR – SEMESTER – VI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362861" w:rsidRPr="00362861" w:rsidTr="00A243F5">
        <w:trPr>
          <w:cantSplit/>
          <w:trHeight w:val="60"/>
          <w:tblHeader/>
        </w:trPr>
        <w:tc>
          <w:tcPr>
            <w:tcW w:w="1207" w:type="dxa"/>
            <w:gridSpan w:val="3"/>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0"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207" w:type="dxa"/>
            <w:gridSpan w:val="3"/>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0"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207" w:type="dxa"/>
            <w:gridSpan w:val="3"/>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0"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431"/>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Learning Objectives</w:t>
            </w:r>
          </w:p>
        </w:tc>
      </w:tr>
      <w:tr w:rsidR="00362861" w:rsidRPr="00362861" w:rsidTr="00A243F5">
        <w:trPr>
          <w:cantSplit/>
          <w:tblHeader/>
        </w:trPr>
        <w:tc>
          <w:tcPr>
            <w:tcW w:w="94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3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basics management accounting</w:t>
            </w:r>
          </w:p>
        </w:tc>
      </w:tr>
      <w:tr w:rsidR="00362861" w:rsidRPr="00362861" w:rsidTr="00A243F5">
        <w:trPr>
          <w:cantSplit/>
          <w:tblHeader/>
        </w:trPr>
        <w:tc>
          <w:tcPr>
            <w:tcW w:w="94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39" w:type="dxa"/>
            <w:gridSpan w:val="11"/>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w:t>
            </w:r>
            <w:r w:rsidRPr="00362861">
              <w:rPr>
                <w:rFonts w:ascii="Times New Roman" w:eastAsia="Times New Roman" w:hAnsi="Times New Roman" w:cs="Times New Roman"/>
                <w:sz w:val="24"/>
                <w:szCs w:val="24"/>
                <w:lang w:val="en-IN"/>
              </w:rPr>
              <w:t xml:space="preserve"> know the aspects of Financial Statement Analysis</w:t>
            </w:r>
          </w:p>
        </w:tc>
      </w:tr>
      <w:tr w:rsidR="00362861" w:rsidRPr="00362861" w:rsidTr="00A243F5">
        <w:trPr>
          <w:cantSplit/>
          <w:tblHeader/>
        </w:trPr>
        <w:tc>
          <w:tcPr>
            <w:tcW w:w="94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3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To familiarize with fund flow and cash flow analysis </w:t>
            </w:r>
          </w:p>
        </w:tc>
      </w:tr>
      <w:tr w:rsidR="00362861" w:rsidRPr="00362861" w:rsidTr="00A243F5">
        <w:trPr>
          <w:cantSplit/>
          <w:tblHeader/>
        </w:trPr>
        <w:tc>
          <w:tcPr>
            <w:tcW w:w="94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3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learn about budgetary control</w:t>
            </w:r>
          </w:p>
        </w:tc>
      </w:tr>
      <w:tr w:rsidR="00362861" w:rsidRPr="00362861" w:rsidTr="00A243F5">
        <w:trPr>
          <w:cantSplit/>
          <w:tblHeader/>
        </w:trPr>
        <w:tc>
          <w:tcPr>
            <w:tcW w:w="94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3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insights into marginal costing.</w:t>
            </w:r>
          </w:p>
        </w:tc>
      </w:tr>
      <w:tr w:rsidR="00362861" w:rsidRPr="00362861" w:rsidTr="00A243F5">
        <w:trPr>
          <w:cantSplit/>
          <w:tblHeader/>
        </w:trPr>
        <w:tc>
          <w:tcPr>
            <w:tcW w:w="8885" w:type="dxa"/>
            <w:gridSpan w:val="13"/>
            <w:vAlign w:val="center"/>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Prerequisite: Should have studied Financial Accounting in I Semester.</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694" w:type="dxa"/>
            <w:gridSpan w:val="10"/>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w:t>
            </w:r>
          </w:p>
        </w:tc>
        <w:tc>
          <w:tcPr>
            <w:tcW w:w="669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Introduction to Management Accounting</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Management Accounting – Meaning – Scope – Importance- Limitations - Management Accounting Vs Cost Accounting – Management Accounting Vs Financial Accounting.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899"/>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69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Ratio Analysis</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854"/>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69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Funds Flow &amp; Cash Flow Analysis</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Introduction, Meaning of Funds Flow Statement-Ascertainment of Flow of Funds - Schedule of Changes in Working Capital-Adjusted Profit and Loss Account - Preparation of Funds Flow Statement.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 xml:space="preserve">Cash Flow Statement: </w:t>
            </w:r>
            <w:r w:rsidRPr="00362861">
              <w:rPr>
                <w:rFonts w:ascii="Times New Roman" w:eastAsia="Times New Roman" w:hAnsi="Times New Roman" w:cs="Times New Roman"/>
                <w:color w:val="000000"/>
                <w:sz w:val="24"/>
                <w:szCs w:val="24"/>
                <w:lang w:val="en-IN"/>
              </w:rPr>
              <w:t>Meaning – Advantages – Limitations – Preparation of Cash Flow Statement as per AS 3 –Cash Flow from Operating, Financing and Investing activities</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629"/>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69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Budget and Budgetary Control</w:t>
            </w:r>
          </w:p>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Meaning – Preparation of Various Budgets – Cash Budget - Flexible Budget– Production Budget – Sales Budget – Master Budget – Budgetary Control – Benefits </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809"/>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V</w:t>
            </w:r>
          </w:p>
        </w:tc>
        <w:tc>
          <w:tcPr>
            <w:tcW w:w="669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 xml:space="preserve">Marginal Costing: </w:t>
            </w:r>
            <w:r w:rsidRPr="00362861">
              <w:rPr>
                <w:rFonts w:ascii="Times New Roman" w:eastAsia="Times New Roman" w:hAnsi="Times New Roman" w:cs="Times New Roman"/>
                <w:color w:val="000000"/>
                <w:sz w:val="24"/>
                <w:szCs w:val="24"/>
                <w:lang w:val="en-IN"/>
              </w:rPr>
              <w:t xml:space="preserve">Meaning - Features – Marginal Costing vs Absorption Costing - Fixed Cost, Variable Cost and Semi Variable Cost- Contribution- Marginal Cost Equation- P/V Ratio - Break Even Point - Margin of Safety – Cost- Volume Profits Analysis.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color w:val="000000"/>
                <w:sz w:val="24"/>
                <w:szCs w:val="24"/>
                <w:lang w:val="en-IN"/>
              </w:rPr>
              <w:t>Decision Making: Selection of a Product Mix – Make or Buy Decision – Discontinuance of a product line – Change or Status quo – Limiting Factor or Key Factor.</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blHeader/>
        </w:trPr>
        <w:tc>
          <w:tcPr>
            <w:tcW w:w="82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694" w:type="dxa"/>
            <w:gridSpan w:val="10"/>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36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90</w:t>
            </w:r>
          </w:p>
        </w:tc>
      </w:tr>
      <w:tr w:rsidR="00362861" w:rsidRPr="00362861" w:rsidTr="00A243F5">
        <w:trPr>
          <w:cantSplit/>
          <w:tblHeader/>
        </w:trPr>
        <w:tc>
          <w:tcPr>
            <w:tcW w:w="8885" w:type="dxa"/>
            <w:gridSpan w:val="13"/>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w:t>
            </w:r>
          </w:p>
        </w:tc>
        <w:tc>
          <w:tcPr>
            <w:tcW w:w="8062" w:type="dxa"/>
            <w:gridSpan w:val="12"/>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62" w:type="dxa"/>
            <w:gridSpan w:val="1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Remember and recall basics in management accounting</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Apply the knowledge of preparation of Financial Statements</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62" w:type="dxa"/>
            <w:gridSpan w:val="1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Analyse the concepts relating to fund flow and cash flow </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8062" w:type="dxa"/>
            <w:gridSpan w:val="1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Evaluate techniques of budgetary control</w:t>
            </w:r>
          </w:p>
        </w:tc>
      </w:tr>
      <w:tr w:rsidR="00362861" w:rsidRPr="00362861" w:rsidTr="00A243F5">
        <w:trPr>
          <w:cantSplit/>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62" w:type="dxa"/>
            <w:gridSpan w:val="1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Formulate criteria for decision making using principles of marginal costing. </w:t>
            </w:r>
          </w:p>
        </w:tc>
      </w:tr>
      <w:tr w:rsidR="00362861" w:rsidRPr="00362861" w:rsidTr="00A243F5">
        <w:trPr>
          <w:cantSplit/>
          <w:trHeight w:val="431"/>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Jain S.P. &amp; Narang K.L. (2018) Cost and Management Accounting, Kalyani Publications,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Rds. Maheswari, Cost and Management Accounting, Sultan  Chand Sons Publications, New Delhi.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Sharma and Shashi K. Gupta, Management Accounting, Kalyani Publishers, Chennai.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Jenitra L Mervin ,Daslton L Cecil, Management Accounting, Lerantec Press, Chennai.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highlight w:val="lightGray"/>
                <w:lang w:val="en-IN"/>
              </w:rPr>
            </w:pPr>
            <w:r w:rsidRPr="00362861">
              <w:rPr>
                <w:rFonts w:ascii="Times New Roman" w:eastAsia="Times New Roman" w:hAnsi="Times New Roman" w:cs="Times New Roman"/>
                <w:sz w:val="24"/>
                <w:szCs w:val="24"/>
                <w:highlight w:val="lightGray"/>
                <w:lang w:val="en-IN"/>
              </w:rPr>
              <w:t>5</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color w:val="FF0000"/>
                <w:sz w:val="24"/>
                <w:szCs w:val="24"/>
                <w:highlight w:val="yellow"/>
                <w:lang w:val="en-IN"/>
              </w:rPr>
            </w:pPr>
            <w:r w:rsidRPr="00362861">
              <w:rPr>
                <w:rFonts w:ascii="Times New Roman" w:eastAsia="Times New Roman" w:hAnsi="Times New Roman" w:cs="Times New Roman"/>
                <w:sz w:val="24"/>
                <w:szCs w:val="24"/>
                <w:lang w:val="en-IN"/>
              </w:rPr>
              <w:t>T.S.Reddy&amp; Y. Hari Prasad Reddy, Management Accounting, Margham Publications,Chennai.</w:t>
            </w:r>
          </w:p>
        </w:tc>
      </w:tr>
      <w:tr w:rsidR="00362861" w:rsidRPr="00362861" w:rsidTr="00A243F5">
        <w:trPr>
          <w:cantSplit/>
          <w:trHeight w:val="431"/>
          <w:tblHeader/>
        </w:trPr>
        <w:tc>
          <w:tcPr>
            <w:tcW w:w="8885" w:type="dxa"/>
            <w:gridSpan w:val="1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Chadwick – The Essence of Management Accounting,  Financial Times Publications, England.</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Charles T.Horngren and Gary N. Sundem–Introduction to Management Accounting, Pearson, Chennai.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Murthy A and Gurusamy S ,Management Accounting- Theory &amp;Practice, Vijay Nicole Imprints Pvt. Ltd .Chennai.</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Hansen - Mowen, Cost Management Accounting and Control, South Western College, India.</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62" w:type="dxa"/>
            <w:gridSpan w:val="12"/>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N.P. Srinivasan, Management Accounting, New Age publishers, Chennai.</w:t>
            </w:r>
          </w:p>
        </w:tc>
      </w:tr>
      <w:tr w:rsidR="00362861" w:rsidRPr="00362861" w:rsidTr="00A243F5">
        <w:trPr>
          <w:cantSplit/>
          <w:trHeight w:val="431"/>
          <w:tblHeader/>
        </w:trPr>
        <w:tc>
          <w:tcPr>
            <w:tcW w:w="8885" w:type="dxa"/>
            <w:gridSpan w:val="13"/>
            <w:vAlign w:val="center"/>
          </w:tcPr>
          <w:p w:rsidR="00362861" w:rsidRPr="00362861" w:rsidRDefault="00362861" w:rsidP="00362861">
            <w:pPr>
              <w:widowControl w:val="0"/>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13"/>
            <w:vAlign w:val="center"/>
          </w:tcPr>
          <w:p w:rsidR="00362861" w:rsidRPr="00362861" w:rsidRDefault="00362861" w:rsidP="00362861">
            <w:pPr>
              <w:widowControl w:val="0"/>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10">
              <w:r w:rsidR="00362861" w:rsidRPr="00362861">
                <w:rPr>
                  <w:rFonts w:ascii="Times New Roman" w:eastAsia="Times New Roman" w:hAnsi="Times New Roman" w:cs="Times New Roman"/>
                  <w:color w:val="000000"/>
                  <w:sz w:val="24"/>
                  <w:szCs w:val="24"/>
                  <w:lang w:val="en-IN"/>
                </w:rPr>
                <w:t>https://www.accountingnotes.net/companies/fund-flow-analysis/fund-flow-analysis-accounting/13300</w:t>
              </w:r>
            </w:hyperlink>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11">
              <w:r w:rsidR="00362861" w:rsidRPr="00362861">
                <w:rPr>
                  <w:rFonts w:ascii="Times New Roman" w:eastAsia="Times New Roman" w:hAnsi="Times New Roman" w:cs="Times New Roman"/>
                  <w:color w:val="000000"/>
                  <w:sz w:val="24"/>
                  <w:szCs w:val="24"/>
                  <w:lang w:val="en-IN"/>
                </w:rPr>
                <w:t>https://accountingshare.com/budgetary-control/</w:t>
              </w:r>
            </w:hyperlink>
          </w:p>
        </w:tc>
      </w:tr>
      <w:tr w:rsidR="00362861" w:rsidRPr="00362861" w:rsidTr="00A243F5">
        <w:trPr>
          <w:cantSplit/>
          <w:trHeight w:val="431"/>
          <w:tblHeader/>
        </w:trPr>
        <w:tc>
          <w:tcPr>
            <w:tcW w:w="82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gridSpan w:val="12"/>
            <w:vAlign w:val="center"/>
          </w:tcPr>
          <w:p w:rsidR="00362861" w:rsidRPr="00362861" w:rsidRDefault="00433D00" w:rsidP="00362861">
            <w:pPr>
              <w:widowControl w:val="0"/>
              <w:spacing w:after="0" w:line="240" w:lineRule="auto"/>
              <w:rPr>
                <w:rFonts w:ascii="Times New Roman" w:eastAsia="Times New Roman" w:hAnsi="Times New Roman" w:cs="Times New Roman"/>
                <w:sz w:val="24"/>
                <w:szCs w:val="24"/>
                <w:lang w:val="en-IN"/>
              </w:rPr>
            </w:pPr>
            <w:hyperlink r:id="rId112">
              <w:r w:rsidR="00362861" w:rsidRPr="00362861">
                <w:rPr>
                  <w:rFonts w:ascii="Times New Roman" w:eastAsia="Times New Roman" w:hAnsi="Times New Roman" w:cs="Times New Roman"/>
                  <w:color w:val="000000"/>
                  <w:sz w:val="24"/>
                  <w:szCs w:val="24"/>
                  <w:lang w:val="en-IN"/>
                </w:rPr>
                <w:t>https://www.investopedia.com/terms/m/marginalcostofproduction.asp</w:t>
              </w:r>
            </w:hyperlink>
          </w:p>
        </w:tc>
      </w:tr>
    </w:tbl>
    <w:p w:rsidR="00362861" w:rsidRPr="00362861" w:rsidRDefault="00362861" w:rsidP="00362861">
      <w:pPr>
        <w:tabs>
          <w:tab w:val="left" w:pos="7528"/>
        </w:tabs>
        <w:rPr>
          <w:rFonts w:ascii="Times New Roman" w:eastAsia="Times New Roman" w:hAnsi="Times New Roman" w:cs="Times New Roman"/>
          <w:b/>
          <w:sz w:val="24"/>
          <w:szCs w:val="24"/>
          <w:lang w:val="en-IN"/>
        </w:rPr>
      </w:pPr>
      <w:r w:rsidRPr="00362861">
        <w:rPr>
          <w:rFonts w:ascii="Times New Roman" w:eastAsia="Times New Roman" w:hAnsi="Times New Roman" w:cs="Times New Roman"/>
          <w:sz w:val="24"/>
          <w:szCs w:val="24"/>
          <w:lang w:val="en-IN"/>
        </w:rPr>
        <w:lastRenderedPageBreak/>
        <w:br/>
      </w:r>
    </w:p>
    <w:p w:rsidR="00362861" w:rsidRPr="00362861" w:rsidRDefault="00362861" w:rsidP="00362861">
      <w:pPr>
        <w:jc w:val="cente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2.1</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    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2.4</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jc w:val="center"/>
        <w:rPr>
          <w:rFonts w:ascii="Times New Roman" w:eastAsia="Times New Roman" w:hAnsi="Times New Roman" w:cs="Times New Roman"/>
          <w:b/>
          <w:sz w:val="24"/>
          <w:szCs w:val="24"/>
          <w:u w:val="single"/>
          <w:lang w:val="en-IN"/>
        </w:rPr>
      </w:pPr>
    </w:p>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u w:val="single"/>
          <w:lang w:val="en-IN"/>
        </w:rPr>
        <w:t>THIRD YEAR – SEMESTER - VI</w:t>
      </w:r>
    </w:p>
    <w:p w:rsidR="00362861" w:rsidRPr="00362861" w:rsidRDefault="00362861" w:rsidP="00362861">
      <w:pPr>
        <w:spacing w:after="120"/>
        <w:jc w:val="center"/>
        <w:rPr>
          <w:rFonts w:ascii="Times New Roman" w:eastAsia="Times New Roman" w:hAnsi="Times New Roman" w:cs="Times New Roman"/>
          <w:b/>
          <w:smallCaps/>
          <w:sz w:val="24"/>
          <w:szCs w:val="24"/>
          <w:u w:val="single"/>
          <w:lang w:val="en-IN"/>
        </w:rPr>
      </w:pPr>
      <w:r w:rsidRPr="00362861">
        <w:rPr>
          <w:rFonts w:ascii="Times New Roman" w:eastAsia="Times New Roman" w:hAnsi="Times New Roman" w:cs="Times New Roman"/>
          <w:b/>
          <w:smallCaps/>
          <w:sz w:val="24"/>
          <w:szCs w:val="24"/>
          <w:u w:val="single"/>
          <w:lang w:val="en-IN"/>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362861" w:rsidRPr="00362861" w:rsidTr="00A243F5">
        <w:trPr>
          <w:cantSplit/>
          <w:trHeight w:val="60"/>
          <w:tblHeader/>
        </w:trPr>
        <w:tc>
          <w:tcPr>
            <w:tcW w:w="1199" w:type="dxa"/>
            <w:gridSpan w:val="3"/>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Subject Code</w:t>
            </w:r>
          </w:p>
        </w:tc>
        <w:tc>
          <w:tcPr>
            <w:tcW w:w="501"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w:t>
            </w:r>
          </w:p>
        </w:tc>
        <w:tc>
          <w:tcPr>
            <w:tcW w:w="647"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w:t>
            </w:r>
          </w:p>
        </w:tc>
        <w:tc>
          <w:tcPr>
            <w:tcW w:w="645"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w:t>
            </w:r>
          </w:p>
        </w:tc>
        <w:tc>
          <w:tcPr>
            <w:tcW w:w="647"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S</w:t>
            </w:r>
          </w:p>
        </w:tc>
        <w:tc>
          <w:tcPr>
            <w:tcW w:w="1194"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Credits</w:t>
            </w:r>
          </w:p>
        </w:tc>
        <w:tc>
          <w:tcPr>
            <w:tcW w:w="1048" w:type="dxa"/>
            <w:vMerge w:val="restart"/>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Inst. Hours</w:t>
            </w:r>
          </w:p>
        </w:tc>
        <w:tc>
          <w:tcPr>
            <w:tcW w:w="3004" w:type="dxa"/>
            <w:gridSpan w:val="4"/>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Marks</w:t>
            </w:r>
          </w:p>
        </w:tc>
      </w:tr>
      <w:tr w:rsidR="00362861" w:rsidRPr="00362861" w:rsidTr="00A243F5">
        <w:trPr>
          <w:cantSplit/>
          <w:trHeight w:val="60"/>
          <w:tblHeader/>
        </w:trPr>
        <w:tc>
          <w:tcPr>
            <w:tcW w:w="1199" w:type="dxa"/>
            <w:gridSpan w:val="3"/>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362861" w:rsidRPr="00362861" w:rsidRDefault="00362861" w:rsidP="0036286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r>
      <w:tr w:rsidR="00362861" w:rsidRPr="00362861" w:rsidTr="00A243F5">
        <w:trPr>
          <w:cantSplit/>
          <w:trHeight w:val="170"/>
          <w:tblHeader/>
        </w:trPr>
        <w:tc>
          <w:tcPr>
            <w:tcW w:w="1199" w:type="dxa"/>
            <w:gridSpan w:val="3"/>
          </w:tcPr>
          <w:p w:rsidR="00362861" w:rsidRPr="00362861" w:rsidRDefault="00362861" w:rsidP="00362861">
            <w:pPr>
              <w:spacing w:after="0" w:line="240" w:lineRule="auto"/>
              <w:rPr>
                <w:rFonts w:ascii="Times New Roman" w:eastAsia="Times New Roman" w:hAnsi="Times New Roman" w:cs="Times New Roman"/>
                <w:b/>
                <w:sz w:val="24"/>
                <w:szCs w:val="24"/>
                <w:lang w:val="en-IN"/>
              </w:rPr>
            </w:pPr>
          </w:p>
        </w:tc>
        <w:tc>
          <w:tcPr>
            <w:tcW w:w="501"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647"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7"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4</w:t>
            </w:r>
          </w:p>
        </w:tc>
        <w:tc>
          <w:tcPr>
            <w:tcW w:w="1048" w:type="dxa"/>
            <w:vAlign w:val="center"/>
          </w:tcPr>
          <w:p w:rsidR="00362861" w:rsidRPr="00362861" w:rsidRDefault="00362861" w:rsidP="0036286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100</w:t>
            </w:r>
          </w:p>
        </w:tc>
      </w:tr>
      <w:tr w:rsidR="00362861" w:rsidRPr="00362861" w:rsidTr="00A243F5">
        <w:trPr>
          <w:cantSplit/>
          <w:trHeight w:val="242"/>
          <w:tblHeader/>
        </w:trPr>
        <w:tc>
          <w:tcPr>
            <w:tcW w:w="8885" w:type="dxa"/>
            <w:gridSpan w:val="13"/>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Learning Objectives </w:t>
            </w:r>
          </w:p>
        </w:tc>
      </w:tr>
      <w:tr w:rsidR="00362861" w:rsidRPr="00362861" w:rsidTr="00A243F5">
        <w:trPr>
          <w:cantSplit/>
          <w:tblHeader/>
        </w:trPr>
        <w:tc>
          <w:tcPr>
            <w:tcW w:w="93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LO1</w:t>
            </w:r>
          </w:p>
        </w:tc>
        <w:tc>
          <w:tcPr>
            <w:tcW w:w="794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understand provisions relating to capital gains</w:t>
            </w:r>
          </w:p>
        </w:tc>
      </w:tr>
      <w:tr w:rsidR="00362861" w:rsidRPr="00362861" w:rsidTr="00A243F5">
        <w:trPr>
          <w:cantSplit/>
          <w:tblHeader/>
        </w:trPr>
        <w:tc>
          <w:tcPr>
            <w:tcW w:w="93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LO2</w:t>
            </w:r>
          </w:p>
        </w:tc>
        <w:tc>
          <w:tcPr>
            <w:tcW w:w="7949" w:type="dxa"/>
            <w:gridSpan w:val="11"/>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To</w:t>
            </w:r>
            <w:r w:rsidRPr="00362861">
              <w:rPr>
                <w:rFonts w:ascii="Times New Roman" w:eastAsia="Times New Roman" w:hAnsi="Times New Roman" w:cs="Times New Roman"/>
                <w:sz w:val="24"/>
                <w:szCs w:val="24"/>
                <w:lang w:val="en-IN"/>
              </w:rPr>
              <w:t xml:space="preserve"> know the provisions for computation of income from other sources. </w:t>
            </w:r>
          </w:p>
        </w:tc>
      </w:tr>
      <w:tr w:rsidR="00362861" w:rsidRPr="00362861" w:rsidTr="00A243F5">
        <w:trPr>
          <w:cantSplit/>
          <w:tblHeader/>
        </w:trPr>
        <w:tc>
          <w:tcPr>
            <w:tcW w:w="93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LO3</w:t>
            </w:r>
          </w:p>
        </w:tc>
        <w:tc>
          <w:tcPr>
            <w:tcW w:w="794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To familiarize law relating to set off and carry forward of losses and deductions from Gross Total Income. </w:t>
            </w:r>
          </w:p>
        </w:tc>
      </w:tr>
      <w:tr w:rsidR="00362861" w:rsidRPr="00362861" w:rsidTr="00A243F5">
        <w:trPr>
          <w:cantSplit/>
          <w:tblHeader/>
        </w:trPr>
        <w:tc>
          <w:tcPr>
            <w:tcW w:w="93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LO4</w:t>
            </w:r>
          </w:p>
        </w:tc>
        <w:tc>
          <w:tcPr>
            <w:tcW w:w="794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learn about assessment of individuals</w:t>
            </w:r>
          </w:p>
        </w:tc>
      </w:tr>
      <w:tr w:rsidR="00362861" w:rsidRPr="00362861" w:rsidTr="00A243F5">
        <w:trPr>
          <w:cantSplit/>
          <w:tblHeader/>
        </w:trPr>
        <w:tc>
          <w:tcPr>
            <w:tcW w:w="936"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LO5</w:t>
            </w:r>
          </w:p>
        </w:tc>
        <w:tc>
          <w:tcPr>
            <w:tcW w:w="7949" w:type="dxa"/>
            <w:gridSpan w:val="11"/>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To gain knowledge about assessment procedures.</w:t>
            </w:r>
          </w:p>
        </w:tc>
      </w:tr>
      <w:tr w:rsidR="00362861" w:rsidRPr="00362861" w:rsidTr="00A243F5">
        <w:trPr>
          <w:cantSplit/>
          <w:tblHeader/>
        </w:trPr>
        <w:tc>
          <w:tcPr>
            <w:tcW w:w="8885" w:type="dxa"/>
            <w:gridSpan w:val="13"/>
            <w:vAlign w:val="center"/>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Prerequisite: Should have studied Financial Accounting  in I stSem</w:t>
            </w:r>
          </w:p>
        </w:tc>
      </w:tr>
      <w:tr w:rsidR="00362861" w:rsidRPr="00362861" w:rsidTr="00A243F5">
        <w:trPr>
          <w:cantSplit/>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Unit</w:t>
            </w:r>
          </w:p>
        </w:tc>
        <w:tc>
          <w:tcPr>
            <w:tcW w:w="6554" w:type="dxa"/>
            <w:gridSpan w:val="10"/>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Contents</w:t>
            </w:r>
          </w:p>
        </w:tc>
        <w:tc>
          <w:tcPr>
            <w:tcW w:w="1518" w:type="dxa"/>
            <w:gridSpan w:val="2"/>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No. of Hours</w:t>
            </w:r>
          </w:p>
        </w:tc>
      </w:tr>
      <w:tr w:rsidR="00362861" w:rsidRPr="00362861" w:rsidTr="00A243F5">
        <w:trPr>
          <w:cantSplit/>
          <w:trHeight w:val="917"/>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I</w:t>
            </w:r>
          </w:p>
        </w:tc>
        <w:tc>
          <w:tcPr>
            <w:tcW w:w="655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b/>
                <w:color w:val="000000"/>
                <w:sz w:val="24"/>
                <w:szCs w:val="24"/>
                <w:lang w:val="en-IN"/>
              </w:rPr>
              <w:t xml:space="preserve">Capital Gains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Capital Assets – Transfer – Short term vs Long term capital assets - Computation of Capital Gains – Exemption under Section 54 , 54B, 54D, 54EC, 54F, 54GA.</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1772"/>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w:t>
            </w:r>
          </w:p>
        </w:tc>
        <w:tc>
          <w:tcPr>
            <w:tcW w:w="655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Income From Other Sources &amp; Clubbing of Income </w:t>
            </w:r>
          </w:p>
          <w:p w:rsidR="00362861" w:rsidRPr="00362861" w:rsidRDefault="00362861" w:rsidP="00362861">
            <w:pPr>
              <w:spacing w:after="0" w:line="240" w:lineRule="auto"/>
              <w:jc w:val="both"/>
              <w:rPr>
                <w:rFonts w:ascii="Times New Roman" w:eastAsia="Times New Roman" w:hAnsi="Times New Roman" w:cs="Times New Roman"/>
                <w:sz w:val="24"/>
                <w:szCs w:val="24"/>
                <w:lang w:val="en-IN"/>
              </w:rPr>
            </w:pPr>
            <w:r w:rsidRPr="00362861">
              <w:rPr>
                <w:rFonts w:ascii="Times New Roman" w:eastAsia="Times New Roman" w:hAnsi="Times New Roman" w:cs="Times New Roman"/>
                <w:color w:val="000000"/>
                <w:sz w:val="24"/>
                <w:szCs w:val="24"/>
                <w:lang w:val="en-IN"/>
              </w:rPr>
              <w:t xml:space="preserve">Chargeability - Computation of  Income from Other Sources – Deductions Allowed – Clubbing of Income  – Concept </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1862"/>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III</w:t>
            </w:r>
          </w:p>
        </w:tc>
        <w:tc>
          <w:tcPr>
            <w:tcW w:w="655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Set Off and Carry Forward of Losses and Deductions From Gross Total Income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color w:val="000000"/>
                <w:sz w:val="24"/>
                <w:szCs w:val="24"/>
                <w:lang w:val="en-IN"/>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1014"/>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IV</w:t>
            </w:r>
          </w:p>
        </w:tc>
        <w:tc>
          <w:tcPr>
            <w:tcW w:w="655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 xml:space="preserve">Computation of Total Income – Individual </w:t>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Computation of Total Income - Tax Liability of an Individuals (Old regime vs New regime</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rHeight w:val="416"/>
          <w:tblHeader/>
        </w:trPr>
        <w:tc>
          <w:tcPr>
            <w:tcW w:w="813" w:type="dxa"/>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w:t>
            </w:r>
          </w:p>
        </w:tc>
        <w:tc>
          <w:tcPr>
            <w:tcW w:w="6554" w:type="dxa"/>
            <w:gridSpan w:val="10"/>
          </w:tcPr>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Income Tax Authorities</w:t>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r w:rsidRPr="00362861">
              <w:rPr>
                <w:rFonts w:ascii="Times New Roman" w:eastAsia="Times New Roman" w:hAnsi="Times New Roman" w:cs="Times New Roman"/>
                <w:b/>
                <w:color w:val="000000"/>
                <w:sz w:val="24"/>
                <w:szCs w:val="24"/>
                <w:lang w:val="en-IN"/>
              </w:rPr>
              <w:tab/>
            </w:r>
          </w:p>
          <w:p w:rsidR="00362861" w:rsidRPr="00362861" w:rsidRDefault="00362861" w:rsidP="0036286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18</w:t>
            </w:r>
          </w:p>
        </w:tc>
      </w:tr>
      <w:tr w:rsidR="00362861" w:rsidRPr="00362861" w:rsidTr="00A243F5">
        <w:trPr>
          <w:cantSplit/>
          <w:tblHeader/>
        </w:trPr>
        <w:tc>
          <w:tcPr>
            <w:tcW w:w="813" w:type="dxa"/>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p>
        </w:tc>
        <w:tc>
          <w:tcPr>
            <w:tcW w:w="6554" w:type="dxa"/>
            <w:gridSpan w:val="10"/>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1518"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90</w:t>
            </w:r>
          </w:p>
        </w:tc>
      </w:tr>
      <w:tr w:rsidR="00362861" w:rsidRPr="00362861" w:rsidTr="00A243F5">
        <w:trPr>
          <w:cantSplit/>
          <w:tblHeader/>
        </w:trPr>
        <w:tc>
          <w:tcPr>
            <w:tcW w:w="8885" w:type="dxa"/>
            <w:gridSpan w:val="13"/>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THEORY 20% &amp; PROBLEMS 80%</w:t>
            </w:r>
          </w:p>
        </w:tc>
      </w:tr>
    </w:tbl>
    <w:p w:rsidR="00362861" w:rsidRPr="00362861" w:rsidRDefault="00362861" w:rsidP="00362861">
      <w:pPr>
        <w:rPr>
          <w:rFonts w:ascii="Times New Roman" w:eastAsia="Times New Roman" w:hAnsi="Times New Roman" w:cs="Times New Roman"/>
          <w:sz w:val="24"/>
          <w:szCs w:val="24"/>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362861" w:rsidRPr="00362861" w:rsidTr="00A243F5">
        <w:trPr>
          <w:cantSplit/>
          <w:tblHeader/>
        </w:trPr>
        <w:tc>
          <w:tcPr>
            <w:tcW w:w="8885"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Course Outcomes</w:t>
            </w:r>
          </w:p>
        </w:tc>
      </w:tr>
      <w:tr w:rsidR="00362861" w:rsidRPr="00362861" w:rsidTr="00A243F5">
        <w:trPr>
          <w:cantSplit/>
          <w:trHeight w:val="512"/>
          <w:tblHeader/>
        </w:trPr>
        <w:tc>
          <w:tcPr>
            <w:tcW w:w="79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8092" w:type="dxa"/>
            <w:gridSpan w:val="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Remember   and recall provisions on capital gains</w:t>
            </w:r>
          </w:p>
        </w:tc>
      </w:tr>
      <w:tr w:rsidR="00362861" w:rsidRPr="00362861" w:rsidTr="00A243F5">
        <w:trPr>
          <w:cantSplit/>
          <w:trHeight w:val="440"/>
          <w:tblHeader/>
        </w:trPr>
        <w:tc>
          <w:tcPr>
            <w:tcW w:w="79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8092" w:type="dxa"/>
            <w:gridSpan w:val="2"/>
            <w:vAlign w:val="center"/>
          </w:tcPr>
          <w:p w:rsidR="00362861" w:rsidRPr="00362861" w:rsidRDefault="00362861" w:rsidP="00362861">
            <w:pPr>
              <w:spacing w:after="0" w:line="240" w:lineRule="auto"/>
              <w:rPr>
                <w:rFonts w:ascii="Times New Roman" w:eastAsia="Times New Roman" w:hAnsi="Times New Roman" w:cs="Times New Roman"/>
                <w:b/>
                <w:sz w:val="24"/>
                <w:szCs w:val="24"/>
                <w:lang w:val="en-IN"/>
              </w:rPr>
            </w:pPr>
            <w:r w:rsidRPr="00362861">
              <w:rPr>
                <w:rFonts w:ascii="Times New Roman" w:eastAsia="Times New Roman" w:hAnsi="Times New Roman" w:cs="Times New Roman"/>
                <w:color w:val="000000"/>
                <w:sz w:val="24"/>
                <w:szCs w:val="24"/>
                <w:lang w:val="en-IN"/>
              </w:rPr>
              <w:t>Apply the knowledge about income from other sources</w:t>
            </w:r>
          </w:p>
        </w:tc>
      </w:tr>
      <w:tr w:rsidR="00362861" w:rsidRPr="00362861" w:rsidTr="00A243F5">
        <w:trPr>
          <w:cantSplit/>
          <w:trHeight w:val="440"/>
          <w:tblHeader/>
        </w:trPr>
        <w:tc>
          <w:tcPr>
            <w:tcW w:w="79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8092" w:type="dxa"/>
            <w:gridSpan w:val="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Analyse the set off and carry forward of losses provisions</w:t>
            </w:r>
          </w:p>
        </w:tc>
      </w:tr>
      <w:tr w:rsidR="00362861" w:rsidRPr="00362861" w:rsidTr="00A243F5">
        <w:trPr>
          <w:cantSplit/>
          <w:trHeight w:val="359"/>
          <w:tblHeader/>
        </w:trPr>
        <w:tc>
          <w:tcPr>
            <w:tcW w:w="79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8092" w:type="dxa"/>
            <w:gridSpan w:val="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Learn about assessment of individuals</w:t>
            </w:r>
          </w:p>
        </w:tc>
      </w:tr>
      <w:tr w:rsidR="00362861" w:rsidRPr="00362861" w:rsidTr="00A243F5">
        <w:trPr>
          <w:cantSplit/>
          <w:trHeight w:val="431"/>
          <w:tblHeader/>
        </w:trPr>
        <w:tc>
          <w:tcPr>
            <w:tcW w:w="793" w:type="dxa"/>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8092" w:type="dxa"/>
            <w:gridSpan w:val="2"/>
            <w:vAlign w:val="center"/>
          </w:tcPr>
          <w:p w:rsidR="00362861" w:rsidRPr="00362861" w:rsidRDefault="00362861" w:rsidP="0036286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362861">
              <w:rPr>
                <w:rFonts w:ascii="Times New Roman" w:eastAsia="Times New Roman" w:hAnsi="Times New Roman" w:cs="Times New Roman"/>
                <w:color w:val="000000"/>
                <w:sz w:val="24"/>
                <w:szCs w:val="24"/>
                <w:lang w:val="en-IN"/>
              </w:rPr>
              <w:t>Apply procedures learnt about assessment procedures.</w:t>
            </w:r>
          </w:p>
        </w:tc>
      </w:tr>
      <w:tr w:rsidR="00362861" w:rsidRPr="00362861" w:rsidTr="00A243F5">
        <w:trPr>
          <w:cantSplit/>
          <w:trHeight w:val="431"/>
          <w:tblHeader/>
        </w:trPr>
        <w:tc>
          <w:tcPr>
            <w:tcW w:w="8885"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Textbooks</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V.P.Gaur, Narang, Puja Gaur and Rajeev Puri- Income Tax Law and Practice, Kalyani Publishers, New Delhi.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lastRenderedPageBreak/>
              <w:t>2</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T.S. Reddy and Hariprasad Reddy, Income Tax Law and Practice, Margham Publications, Chennai.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Dinkar Pagare, Income Tax Law and Practice, Sultan &amp; Chand Sons, New Delhi.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Mehrotra H.C, Dr.Goyal S.P, Income Tax Law and Accounts, Sahitya Bhavan Publications, Agra.</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T. Srinivasan – Income Tax &amp; Practice –Vijay Nicole Imprints Private Limited, Chennai.</w:t>
            </w:r>
          </w:p>
        </w:tc>
      </w:tr>
      <w:tr w:rsidR="00362861" w:rsidRPr="00362861" w:rsidTr="00A243F5">
        <w:trPr>
          <w:cantSplit/>
          <w:trHeight w:val="431"/>
          <w:tblHeader/>
        </w:trPr>
        <w:tc>
          <w:tcPr>
            <w:tcW w:w="8885" w:type="dxa"/>
            <w:gridSpan w:val="3"/>
            <w:vAlign w:val="center"/>
          </w:tcPr>
          <w:p w:rsidR="00362861" w:rsidRPr="00362861" w:rsidRDefault="00362861" w:rsidP="00362861">
            <w:pPr>
              <w:spacing w:after="0" w:line="240" w:lineRule="auto"/>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Reference Books</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vAlign w:val="center"/>
          </w:tcPr>
          <w:p w:rsidR="00362861" w:rsidRPr="00362861" w:rsidRDefault="00362861" w:rsidP="00362861">
            <w:pPr>
              <w:spacing w:after="0" w:line="240"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Hariharan N, Income Tax Law &amp; Practice, Vijay Nicole Imprints Pvt. Ltd. Chennai.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vAlign w:val="center"/>
          </w:tcPr>
          <w:p w:rsidR="00362861" w:rsidRPr="00362861" w:rsidRDefault="00362861" w:rsidP="00362861">
            <w:pPr>
              <w:widowControl w:val="0"/>
              <w:spacing w:after="0" w:line="291"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Bhagwati Prasad, Income Tax Law and Practice, Vishwa Prakasan, New Delhi.</w:t>
            </w:r>
          </w:p>
          <w:p w:rsidR="00362861" w:rsidRPr="00362861" w:rsidRDefault="00362861" w:rsidP="00362861">
            <w:pPr>
              <w:spacing w:after="0" w:line="240" w:lineRule="auto"/>
              <w:rPr>
                <w:rFonts w:ascii="Times New Roman" w:eastAsia="Times New Roman" w:hAnsi="Times New Roman" w:cs="Times New Roman"/>
                <w:sz w:val="24"/>
                <w:szCs w:val="24"/>
                <w:lang w:val="en-IN"/>
              </w:rPr>
            </w:pP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vAlign w:val="center"/>
          </w:tcPr>
          <w:p w:rsidR="00362861" w:rsidRPr="00362861" w:rsidRDefault="00362861" w:rsidP="00362861">
            <w:pPr>
              <w:widowControl w:val="0"/>
              <w:spacing w:after="0" w:line="291"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Vinod K. Singhania, Students Guide to Income Tax., U.K. Bharghava Taxman, New Delhi.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4</w:t>
            </w:r>
          </w:p>
        </w:tc>
        <w:tc>
          <w:tcPr>
            <w:tcW w:w="8062" w:type="dxa"/>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Dr.Vinod K Singhania, Dr. Monica Singhania, Taxmann's Students' Guide to Income Tax, New Delhi.</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5</w:t>
            </w:r>
          </w:p>
        </w:tc>
        <w:tc>
          <w:tcPr>
            <w:tcW w:w="8062" w:type="dxa"/>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Mittal Preethi Rani and Bansal Anshika, Income Tax Law and Practice, Sultan &amp; Chand Sons, New Delhi.</w:t>
            </w:r>
          </w:p>
        </w:tc>
      </w:tr>
      <w:tr w:rsidR="00362861" w:rsidRPr="00362861" w:rsidTr="00A243F5">
        <w:trPr>
          <w:cantSplit/>
          <w:trHeight w:val="431"/>
          <w:tblHeader/>
        </w:trPr>
        <w:tc>
          <w:tcPr>
            <w:tcW w:w="8885" w:type="dxa"/>
            <w:gridSpan w:val="3"/>
            <w:vAlign w:val="center"/>
          </w:tcPr>
          <w:p w:rsidR="00362861" w:rsidRPr="00362861" w:rsidRDefault="00362861" w:rsidP="00362861">
            <w:pPr>
              <w:widowControl w:val="0"/>
              <w:spacing w:after="0" w:line="293" w:lineRule="auto"/>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NOTE: Latest Edition of Textbooks May be Used</w:t>
            </w:r>
          </w:p>
        </w:tc>
      </w:tr>
      <w:tr w:rsidR="00362861" w:rsidRPr="00362861" w:rsidTr="00A243F5">
        <w:trPr>
          <w:cantSplit/>
          <w:trHeight w:val="431"/>
          <w:tblHeader/>
        </w:trPr>
        <w:tc>
          <w:tcPr>
            <w:tcW w:w="8885" w:type="dxa"/>
            <w:gridSpan w:val="3"/>
            <w:vAlign w:val="center"/>
          </w:tcPr>
          <w:p w:rsidR="00362861" w:rsidRPr="00362861" w:rsidRDefault="00362861" w:rsidP="00362861">
            <w:pPr>
              <w:widowControl w:val="0"/>
              <w:spacing w:after="0" w:line="293"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b/>
                <w:sz w:val="24"/>
                <w:szCs w:val="24"/>
                <w:lang w:val="en-IN"/>
              </w:rPr>
              <w:t>Web Resources</w:t>
            </w:r>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w:t>
            </w:r>
          </w:p>
        </w:tc>
        <w:tc>
          <w:tcPr>
            <w:tcW w:w="8062" w:type="dxa"/>
            <w:vAlign w:val="center"/>
          </w:tcPr>
          <w:p w:rsidR="00362861" w:rsidRPr="00362861" w:rsidRDefault="00433D00" w:rsidP="00362861">
            <w:pPr>
              <w:widowControl w:val="0"/>
              <w:spacing w:after="0" w:line="293" w:lineRule="auto"/>
              <w:rPr>
                <w:rFonts w:ascii="Times New Roman" w:eastAsia="Times New Roman" w:hAnsi="Times New Roman" w:cs="Times New Roman"/>
                <w:sz w:val="24"/>
                <w:szCs w:val="24"/>
                <w:lang w:val="en-IN"/>
              </w:rPr>
            </w:pPr>
            <w:hyperlink r:id="rId113">
              <w:r w:rsidR="00362861" w:rsidRPr="00362861">
                <w:rPr>
                  <w:rFonts w:ascii="Times New Roman" w:eastAsia="Times New Roman" w:hAnsi="Times New Roman" w:cs="Times New Roman"/>
                  <w:color w:val="000000"/>
                  <w:sz w:val="24"/>
                  <w:szCs w:val="24"/>
                  <w:lang w:val="en-IN"/>
                </w:rPr>
                <w:t>https://www.investopedia.com/terms/c/capitalgain.asp</w:t>
              </w:r>
            </w:hyperlink>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62" w:type="dxa"/>
            <w:vAlign w:val="center"/>
          </w:tcPr>
          <w:p w:rsidR="00362861" w:rsidRPr="00362861" w:rsidRDefault="00433D00" w:rsidP="00362861">
            <w:pPr>
              <w:widowControl w:val="0"/>
              <w:spacing w:after="0" w:line="293" w:lineRule="auto"/>
              <w:rPr>
                <w:rFonts w:ascii="Times New Roman" w:eastAsia="Times New Roman" w:hAnsi="Times New Roman" w:cs="Times New Roman"/>
                <w:sz w:val="24"/>
                <w:szCs w:val="24"/>
                <w:lang w:val="en-IN"/>
              </w:rPr>
            </w:pPr>
            <w:hyperlink r:id="rId114">
              <w:r w:rsidR="00362861" w:rsidRPr="00362861">
                <w:rPr>
                  <w:rFonts w:ascii="Times New Roman" w:eastAsia="Times New Roman" w:hAnsi="Times New Roman" w:cs="Times New Roman"/>
                  <w:color w:val="000000"/>
                  <w:sz w:val="24"/>
                  <w:szCs w:val="24"/>
                  <w:lang w:val="en-IN"/>
                </w:rPr>
                <w:t>https://www.incometaxmanagement.com/Direct-Taxes/AY-2021-22/assessment/1-assessment-of-an-individual.html</w:t>
              </w:r>
            </w:hyperlink>
          </w:p>
        </w:tc>
      </w:tr>
      <w:tr w:rsidR="00362861" w:rsidRPr="00362861" w:rsidTr="00A243F5">
        <w:trPr>
          <w:cantSplit/>
          <w:trHeight w:val="431"/>
          <w:tblHeader/>
        </w:trPr>
        <w:tc>
          <w:tcPr>
            <w:tcW w:w="823" w:type="dxa"/>
            <w:gridSpan w:val="2"/>
            <w:vAlign w:val="center"/>
          </w:tcPr>
          <w:p w:rsidR="00362861" w:rsidRPr="00362861" w:rsidRDefault="00362861" w:rsidP="00362861">
            <w:pPr>
              <w:spacing w:after="0" w:line="240" w:lineRule="auto"/>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62" w:type="dxa"/>
            <w:vAlign w:val="center"/>
          </w:tcPr>
          <w:p w:rsidR="00362861" w:rsidRPr="00362861" w:rsidRDefault="00433D00" w:rsidP="00362861">
            <w:pPr>
              <w:widowControl w:val="0"/>
              <w:spacing w:after="0" w:line="293" w:lineRule="auto"/>
              <w:rPr>
                <w:rFonts w:ascii="Times New Roman" w:eastAsia="Times New Roman" w:hAnsi="Times New Roman" w:cs="Times New Roman"/>
                <w:sz w:val="24"/>
                <w:szCs w:val="24"/>
                <w:lang w:val="en-IN"/>
              </w:rPr>
            </w:pPr>
            <w:hyperlink r:id="rId115">
              <w:r w:rsidR="00362861" w:rsidRPr="00362861">
                <w:rPr>
                  <w:rFonts w:ascii="Times New Roman" w:eastAsia="Times New Roman" w:hAnsi="Times New Roman" w:cs="Times New Roman"/>
                  <w:color w:val="000000"/>
                  <w:sz w:val="24"/>
                  <w:szCs w:val="24"/>
                  <w:lang w:val="en-IN"/>
                </w:rPr>
                <w:t>https://www.incometax.gov.in/iec/foportal/</w:t>
              </w:r>
            </w:hyperlink>
          </w:p>
        </w:tc>
      </w:tr>
    </w:tbl>
    <w:p w:rsidR="00362861" w:rsidRPr="00362861" w:rsidRDefault="00362861" w:rsidP="00362861">
      <w:pPr>
        <w:rPr>
          <w:rFonts w:ascii="Times New Roman" w:eastAsia="Times New Roman" w:hAnsi="Times New Roman" w:cs="Times New Roman"/>
          <w:b/>
          <w:sz w:val="24"/>
          <w:szCs w:val="24"/>
          <w:lang w:val="en-IN"/>
        </w:rPr>
      </w:pPr>
    </w:p>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 xml:space="preserve">MAPPING WITH PROGRAMME OUTCOMES </w:t>
      </w:r>
      <w:r w:rsidRPr="0036286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sz w:val="24"/>
                <w:szCs w:val="24"/>
                <w:lang w:val="en-IN"/>
              </w:rPr>
            </w:pP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PO1</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PO2</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PO3</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PO4</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PO5</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PO6</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PO7</w:t>
            </w:r>
          </w:p>
        </w:tc>
        <w:tc>
          <w:tcPr>
            <w:tcW w:w="670"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PO8</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PSO1</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PSO2</w:t>
            </w:r>
          </w:p>
        </w:tc>
        <w:tc>
          <w:tcPr>
            <w:tcW w:w="803"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PSO3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CO1</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649"/>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33"/>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CO4</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CO5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t>TOTAL</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13</w:t>
            </w:r>
          </w:p>
        </w:tc>
        <w:tc>
          <w:tcPr>
            <w:tcW w:w="803"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15</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10</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12</w:t>
            </w:r>
          </w:p>
        </w:tc>
      </w:tr>
      <w:tr w:rsidR="00362861" w:rsidRPr="00362861" w:rsidTr="00A243F5">
        <w:trPr>
          <w:cantSplit/>
          <w:trHeight w:val="518"/>
          <w:tblHeader/>
          <w:jc w:val="center"/>
        </w:trPr>
        <w:tc>
          <w:tcPr>
            <w:tcW w:w="1417" w:type="dxa"/>
            <w:vAlign w:val="center"/>
          </w:tcPr>
          <w:p w:rsidR="00362861" w:rsidRPr="00362861" w:rsidRDefault="00362861" w:rsidP="00362861">
            <w:pPr>
              <w:jc w:val="center"/>
              <w:rPr>
                <w:rFonts w:ascii="Times New Roman" w:eastAsia="Times New Roman" w:hAnsi="Times New Roman" w:cs="Times New Roman"/>
                <w:b/>
                <w:sz w:val="24"/>
                <w:szCs w:val="24"/>
                <w:lang w:val="en-IN"/>
              </w:rPr>
            </w:pPr>
            <w:r w:rsidRPr="00362861">
              <w:rPr>
                <w:rFonts w:ascii="Times New Roman" w:eastAsia="Times New Roman" w:hAnsi="Times New Roman" w:cs="Times New Roman"/>
                <w:b/>
                <w:sz w:val="24"/>
                <w:szCs w:val="24"/>
                <w:lang w:val="en-IN"/>
              </w:rPr>
              <w:lastRenderedPageBreak/>
              <w:t>AVERAGE</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3</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c>
          <w:tcPr>
            <w:tcW w:w="670"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670" w:type="dxa"/>
            <w:vAlign w:val="center"/>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2.6</w:t>
            </w:r>
          </w:p>
        </w:tc>
        <w:tc>
          <w:tcPr>
            <w:tcW w:w="803" w:type="dxa"/>
          </w:tcPr>
          <w:p w:rsidR="00362861" w:rsidRPr="00362861" w:rsidRDefault="00362861" w:rsidP="00362861">
            <w:pP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 xml:space="preserve">    3</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w:t>
            </w:r>
          </w:p>
        </w:tc>
        <w:tc>
          <w:tcPr>
            <w:tcW w:w="803" w:type="dxa"/>
          </w:tcPr>
          <w:p w:rsidR="00362861" w:rsidRPr="00362861" w:rsidRDefault="00362861" w:rsidP="00362861">
            <w:pPr>
              <w:jc w:val="center"/>
              <w:rPr>
                <w:rFonts w:ascii="Times New Roman" w:eastAsia="Times New Roman" w:hAnsi="Times New Roman" w:cs="Times New Roman"/>
                <w:sz w:val="24"/>
                <w:szCs w:val="24"/>
                <w:lang w:val="en-IN"/>
              </w:rPr>
            </w:pPr>
            <w:r w:rsidRPr="00362861">
              <w:rPr>
                <w:rFonts w:ascii="Times New Roman" w:eastAsia="Times New Roman" w:hAnsi="Times New Roman" w:cs="Times New Roman"/>
                <w:sz w:val="24"/>
                <w:szCs w:val="24"/>
                <w:lang w:val="en-IN"/>
              </w:rPr>
              <w:t>2.2</w:t>
            </w:r>
          </w:p>
        </w:tc>
      </w:tr>
    </w:tbl>
    <w:p w:rsidR="00362861" w:rsidRPr="00362861" w:rsidRDefault="00362861" w:rsidP="0036286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62861">
        <w:rPr>
          <w:rFonts w:ascii="Times New Roman" w:eastAsia="Times New Roman" w:hAnsi="Times New Roman" w:cs="Times New Roman"/>
          <w:b/>
          <w:color w:val="000000"/>
          <w:sz w:val="24"/>
          <w:szCs w:val="24"/>
          <w:lang w:val="en-IN"/>
        </w:rPr>
        <w:t>3 – Strong, 2- Medium, 1- Low</w:t>
      </w:r>
    </w:p>
    <w:p w:rsidR="00362861" w:rsidRPr="00362861" w:rsidRDefault="00362861" w:rsidP="00362861">
      <w:pPr>
        <w:rPr>
          <w:rFonts w:ascii="Times New Roman" w:eastAsia="Times New Roman" w:hAnsi="Times New Roman" w:cs="Times New Roman"/>
          <w:b/>
          <w:sz w:val="24"/>
          <w:szCs w:val="24"/>
          <w:u w:val="single"/>
          <w:lang w:val="en-IN"/>
        </w:rPr>
      </w:pPr>
    </w:p>
    <w:p w:rsidR="004957A0" w:rsidRPr="008B1EB1" w:rsidRDefault="002604E8" w:rsidP="004957A0">
      <w:pPr>
        <w:jc w:val="center"/>
        <w:rPr>
          <w:rFonts w:ascii="Times New Roman" w:hAnsi="Times New Roman" w:cs="Times New Roman"/>
          <w:b/>
          <w:sz w:val="24"/>
          <w:szCs w:val="24"/>
        </w:rPr>
      </w:pPr>
      <w:r w:rsidRPr="008B1EB1">
        <w:rPr>
          <w:rFonts w:ascii="Times New Roman" w:hAnsi="Times New Roman" w:cs="Times New Roman"/>
          <w:b/>
          <w:sz w:val="24"/>
          <w:szCs w:val="24"/>
        </w:rPr>
        <w:br w:type="page"/>
      </w:r>
      <w:r w:rsidR="004957A0" w:rsidRPr="008B1EB1">
        <w:rPr>
          <w:rFonts w:ascii="Times New Roman" w:hAnsi="Times New Roman" w:cs="Times New Roman"/>
          <w:b/>
          <w:sz w:val="24"/>
          <w:szCs w:val="24"/>
        </w:rPr>
        <w:lastRenderedPageBreak/>
        <w:t xml:space="preserve">THIRD YEAR – SEMESTER </w:t>
      </w:r>
      <w:r w:rsidR="00400F29" w:rsidRPr="008B1EB1">
        <w:rPr>
          <w:rFonts w:ascii="Times New Roman" w:hAnsi="Times New Roman" w:cs="Times New Roman"/>
          <w:b/>
          <w:sz w:val="24"/>
          <w:szCs w:val="24"/>
        </w:rPr>
        <w:t>–</w:t>
      </w:r>
      <w:r w:rsidR="004957A0" w:rsidRPr="008B1EB1">
        <w:rPr>
          <w:rFonts w:ascii="Times New Roman" w:hAnsi="Times New Roman" w:cs="Times New Roman"/>
          <w:b/>
          <w:sz w:val="24"/>
          <w:szCs w:val="24"/>
        </w:rPr>
        <w:t xml:space="preserve"> V</w:t>
      </w:r>
      <w:r w:rsidR="00400F29" w:rsidRPr="008B1EB1">
        <w:rPr>
          <w:rFonts w:ascii="Times New Roman" w:hAnsi="Times New Roman" w:cs="Times New Roman"/>
          <w:b/>
          <w:sz w:val="24"/>
          <w:szCs w:val="24"/>
        </w:rPr>
        <w:t>I</w:t>
      </w:r>
    </w:p>
    <w:p w:rsidR="00400F29" w:rsidRDefault="00400F29" w:rsidP="004957A0">
      <w:pPr>
        <w:jc w:val="center"/>
        <w:rPr>
          <w:rFonts w:ascii="Times New Roman" w:hAnsi="Times New Roman" w:cs="Times New Roman"/>
          <w:b/>
          <w:sz w:val="28"/>
          <w:szCs w:val="28"/>
        </w:rPr>
      </w:pPr>
      <w:r w:rsidRPr="008B1EB1">
        <w:rPr>
          <w:rFonts w:ascii="Times New Roman" w:hAnsi="Times New Roman" w:cs="Times New Roman"/>
          <w:b/>
          <w:sz w:val="28"/>
          <w:szCs w:val="28"/>
        </w:rPr>
        <w:t xml:space="preserve">Discipline Specific Elective </w:t>
      </w:r>
      <w:r w:rsidR="0032345D" w:rsidRPr="008B1EB1">
        <w:rPr>
          <w:rFonts w:ascii="Times New Roman" w:hAnsi="Times New Roman" w:cs="Times New Roman"/>
          <w:b/>
          <w:sz w:val="28"/>
          <w:szCs w:val="28"/>
        </w:rPr>
        <w:t>5/6</w:t>
      </w:r>
      <w:r w:rsidRPr="008B1EB1">
        <w:rPr>
          <w:rFonts w:ascii="Times New Roman" w:hAnsi="Times New Roman" w:cs="Times New Roman"/>
          <w:b/>
          <w:sz w:val="28"/>
          <w:szCs w:val="28"/>
        </w:rPr>
        <w:t xml:space="preserve"> -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88774C" w:rsidRPr="0088774C" w:rsidTr="00123573">
        <w:trPr>
          <w:cantSplit/>
          <w:tblHeader/>
        </w:trPr>
        <w:tc>
          <w:tcPr>
            <w:tcW w:w="1325" w:type="dxa"/>
            <w:gridSpan w:val="2"/>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Subject Code</w:t>
            </w:r>
          </w:p>
        </w:tc>
        <w:tc>
          <w:tcPr>
            <w:tcW w:w="535"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w:t>
            </w:r>
          </w:p>
        </w:tc>
        <w:tc>
          <w:tcPr>
            <w:tcW w:w="535"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T</w:t>
            </w:r>
          </w:p>
        </w:tc>
        <w:tc>
          <w:tcPr>
            <w:tcW w:w="531"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w:t>
            </w:r>
          </w:p>
        </w:tc>
        <w:tc>
          <w:tcPr>
            <w:tcW w:w="524"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S</w:t>
            </w:r>
          </w:p>
        </w:tc>
        <w:tc>
          <w:tcPr>
            <w:tcW w:w="1310"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Credits</w:t>
            </w:r>
          </w:p>
        </w:tc>
        <w:tc>
          <w:tcPr>
            <w:tcW w:w="1146" w:type="dxa"/>
            <w:vMerge w:val="restart"/>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Inst. Hours</w:t>
            </w:r>
          </w:p>
        </w:tc>
        <w:tc>
          <w:tcPr>
            <w:tcW w:w="2979" w:type="dxa"/>
            <w:gridSpan w:val="4"/>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Marks</w:t>
            </w:r>
          </w:p>
        </w:tc>
      </w:tr>
      <w:tr w:rsidR="0088774C" w:rsidRPr="0088774C" w:rsidTr="00123573">
        <w:trPr>
          <w:cantSplit/>
          <w:tblHeader/>
        </w:trPr>
        <w:tc>
          <w:tcPr>
            <w:tcW w:w="1325" w:type="dxa"/>
            <w:gridSpan w:val="2"/>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88774C" w:rsidRPr="0088774C" w:rsidRDefault="0088774C" w:rsidP="0088774C">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CIA</w:t>
            </w:r>
          </w:p>
        </w:tc>
        <w:tc>
          <w:tcPr>
            <w:tcW w:w="1112" w:type="dxa"/>
            <w:gridSpan w:val="2"/>
            <w:tcBorders>
              <w:left w:val="single" w:sz="4" w:space="0" w:color="000000"/>
              <w:righ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External</w:t>
            </w:r>
          </w:p>
        </w:tc>
        <w:tc>
          <w:tcPr>
            <w:tcW w:w="963" w:type="dxa"/>
            <w:tcBorders>
              <w:lef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Total</w:t>
            </w:r>
          </w:p>
        </w:tc>
      </w:tr>
      <w:tr w:rsidR="0088774C" w:rsidRPr="0088774C" w:rsidTr="00123573">
        <w:trPr>
          <w:cantSplit/>
          <w:tblHeader/>
        </w:trPr>
        <w:tc>
          <w:tcPr>
            <w:tcW w:w="1325"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p>
        </w:tc>
        <w:tc>
          <w:tcPr>
            <w:tcW w:w="535"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4</w:t>
            </w:r>
          </w:p>
        </w:tc>
        <w:tc>
          <w:tcPr>
            <w:tcW w:w="535"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3</w:t>
            </w:r>
          </w:p>
        </w:tc>
        <w:tc>
          <w:tcPr>
            <w:tcW w:w="1146" w:type="dxa"/>
            <w:vAlign w:val="center"/>
          </w:tcPr>
          <w:p w:rsidR="0088774C" w:rsidRPr="0088774C" w:rsidRDefault="0088774C" w:rsidP="0088774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75</w:t>
            </w:r>
          </w:p>
        </w:tc>
        <w:tc>
          <w:tcPr>
            <w:tcW w:w="963" w:type="dxa"/>
            <w:tcBorders>
              <w:left w:val="single" w:sz="4" w:space="0" w:color="000000"/>
            </w:tcBorders>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100</w:t>
            </w:r>
          </w:p>
        </w:tc>
      </w:tr>
      <w:tr w:rsidR="0088774C" w:rsidRPr="0088774C" w:rsidTr="00123573">
        <w:trPr>
          <w:cantSplit/>
          <w:trHeight w:val="431"/>
          <w:tblHeader/>
        </w:trPr>
        <w:tc>
          <w:tcPr>
            <w:tcW w:w="8885" w:type="dxa"/>
            <w:gridSpan w:val="12"/>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 xml:space="preserve">Learning Objectives </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LO1</w:t>
            </w:r>
          </w:p>
        </w:tc>
        <w:tc>
          <w:tcPr>
            <w:tcW w:w="7939" w:type="dxa"/>
            <w:gridSpan w:val="11"/>
          </w:tcPr>
          <w:p w:rsidR="0088774C" w:rsidRPr="0088774C" w:rsidRDefault="0088774C" w:rsidP="0088774C">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To get introduced to indirect taxes</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LO2</w:t>
            </w:r>
          </w:p>
        </w:tc>
        <w:tc>
          <w:tcPr>
            <w:tcW w:w="7939" w:type="dxa"/>
            <w:gridSpan w:val="11"/>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color w:val="000000"/>
                <w:sz w:val="24"/>
                <w:szCs w:val="24"/>
                <w:lang w:val="en-IN"/>
              </w:rPr>
              <w:t>To</w:t>
            </w:r>
            <w:r w:rsidRPr="0088774C">
              <w:rPr>
                <w:rFonts w:ascii="Times New Roman" w:eastAsia="Times New Roman" w:hAnsi="Times New Roman" w:cs="Times New Roman"/>
                <w:sz w:val="24"/>
                <w:szCs w:val="24"/>
                <w:lang w:val="en-IN"/>
              </w:rPr>
              <w:t xml:space="preserve"> have an overview of Indirect taxes</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LO3</w:t>
            </w:r>
          </w:p>
        </w:tc>
        <w:tc>
          <w:tcPr>
            <w:tcW w:w="7939" w:type="dxa"/>
            <w:gridSpan w:val="11"/>
          </w:tcPr>
          <w:p w:rsidR="0088774C" w:rsidRPr="0088774C" w:rsidRDefault="0088774C" w:rsidP="0088774C">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To be familiar the CGST and IGST Act</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LO4</w:t>
            </w:r>
          </w:p>
        </w:tc>
        <w:tc>
          <w:tcPr>
            <w:tcW w:w="7939" w:type="dxa"/>
            <w:gridSpan w:val="11"/>
          </w:tcPr>
          <w:p w:rsidR="0088774C" w:rsidRPr="0088774C" w:rsidRDefault="0088774C" w:rsidP="0088774C">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To learn procedures under GST</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LO5</w:t>
            </w:r>
          </w:p>
        </w:tc>
        <w:tc>
          <w:tcPr>
            <w:tcW w:w="7939" w:type="dxa"/>
            <w:gridSpan w:val="11"/>
          </w:tcPr>
          <w:p w:rsidR="0088774C" w:rsidRPr="0088774C" w:rsidRDefault="0088774C" w:rsidP="0088774C">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To gain knowledge about Customs Duty.</w:t>
            </w:r>
          </w:p>
        </w:tc>
      </w:tr>
      <w:tr w:rsidR="0088774C" w:rsidRPr="0088774C" w:rsidTr="00123573">
        <w:trPr>
          <w:cantSplit/>
          <w:tblHeader/>
        </w:trPr>
        <w:tc>
          <w:tcPr>
            <w:tcW w:w="8885" w:type="dxa"/>
            <w:gridSpan w:val="12"/>
          </w:tcPr>
          <w:p w:rsidR="0088774C" w:rsidRPr="0088774C" w:rsidRDefault="0088774C" w:rsidP="0088774C">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b/>
                <w:color w:val="000000"/>
                <w:sz w:val="24"/>
                <w:szCs w:val="24"/>
                <w:lang w:val="en-IN"/>
              </w:rPr>
              <w:t>Prerequisite: Should have studied Commerce in XII Std</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Unit</w:t>
            </w:r>
          </w:p>
        </w:tc>
        <w:tc>
          <w:tcPr>
            <w:tcW w:w="6619" w:type="dxa"/>
            <w:gridSpan w:val="9"/>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Contents</w:t>
            </w:r>
          </w:p>
        </w:tc>
        <w:tc>
          <w:tcPr>
            <w:tcW w:w="1320" w:type="dxa"/>
            <w:gridSpan w:val="2"/>
          </w:tcPr>
          <w:p w:rsidR="0088774C" w:rsidRPr="0088774C" w:rsidRDefault="0088774C" w:rsidP="0088774C">
            <w:pPr>
              <w:spacing w:after="0" w:line="240" w:lineRule="auto"/>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No. of Hours</w:t>
            </w:r>
          </w:p>
        </w:tc>
      </w:tr>
      <w:tr w:rsidR="0088774C" w:rsidRPr="0088774C" w:rsidTr="00123573">
        <w:trPr>
          <w:cantSplit/>
          <w:trHeight w:val="917"/>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I</w:t>
            </w:r>
          </w:p>
        </w:tc>
        <w:tc>
          <w:tcPr>
            <w:tcW w:w="6619" w:type="dxa"/>
            <w:gridSpan w:val="9"/>
          </w:tcPr>
          <w:p w:rsidR="0088774C" w:rsidRPr="0088774C" w:rsidRDefault="0088774C" w:rsidP="0088774C">
            <w:pPr>
              <w:tabs>
                <w:tab w:val="left" w:pos="1081"/>
              </w:tabs>
              <w:spacing w:after="0" w:line="240" w:lineRule="auto"/>
              <w:ind w:right="96"/>
              <w:jc w:val="both"/>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Introduction to Indirect Tax</w:t>
            </w:r>
          </w:p>
          <w:p w:rsidR="0088774C" w:rsidRPr="0088774C" w:rsidRDefault="0088774C" w:rsidP="0088774C">
            <w:pPr>
              <w:tabs>
                <w:tab w:val="left" w:pos="1081"/>
              </w:tabs>
              <w:spacing w:after="0" w:line="240" w:lineRule="auto"/>
              <w:ind w:right="96"/>
              <w:jc w:val="both"/>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12</w:t>
            </w:r>
          </w:p>
        </w:tc>
      </w:tr>
      <w:tr w:rsidR="0088774C" w:rsidRPr="0088774C" w:rsidTr="00123573">
        <w:trPr>
          <w:cantSplit/>
          <w:trHeight w:val="899"/>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II</w:t>
            </w:r>
          </w:p>
        </w:tc>
        <w:tc>
          <w:tcPr>
            <w:tcW w:w="6619" w:type="dxa"/>
            <w:gridSpan w:val="9"/>
          </w:tcPr>
          <w:p w:rsidR="0088774C" w:rsidRPr="0088774C" w:rsidRDefault="0088774C" w:rsidP="0088774C">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An Overview of Goods &amp; Service Tax (GST)</w:t>
            </w:r>
          </w:p>
          <w:p w:rsidR="0088774C" w:rsidRPr="0088774C" w:rsidRDefault="0088774C" w:rsidP="0088774C">
            <w:pPr>
              <w:tabs>
                <w:tab w:val="left" w:pos="1081"/>
              </w:tabs>
              <w:spacing w:after="0" w:line="240" w:lineRule="auto"/>
              <w:ind w:right="96"/>
              <w:jc w:val="both"/>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12</w:t>
            </w:r>
          </w:p>
        </w:tc>
      </w:tr>
      <w:tr w:rsidR="0088774C" w:rsidRPr="0088774C" w:rsidTr="00123573">
        <w:trPr>
          <w:cantSplit/>
          <w:trHeight w:val="854"/>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III</w:t>
            </w:r>
          </w:p>
        </w:tc>
        <w:tc>
          <w:tcPr>
            <w:tcW w:w="6619" w:type="dxa"/>
            <w:gridSpan w:val="9"/>
          </w:tcPr>
          <w:p w:rsidR="0088774C" w:rsidRPr="0088774C" w:rsidRDefault="0088774C" w:rsidP="0088774C">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CGST &amp; IGST Act 2017</w:t>
            </w:r>
          </w:p>
          <w:p w:rsidR="0088774C" w:rsidRPr="0088774C" w:rsidRDefault="0088774C" w:rsidP="0088774C">
            <w:pPr>
              <w:tabs>
                <w:tab w:val="left" w:pos="1081"/>
              </w:tabs>
              <w:spacing w:after="0" w:line="240" w:lineRule="auto"/>
              <w:ind w:right="96"/>
              <w:jc w:val="both"/>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12</w:t>
            </w:r>
          </w:p>
        </w:tc>
      </w:tr>
      <w:tr w:rsidR="0088774C" w:rsidRPr="0088774C" w:rsidTr="00123573">
        <w:trPr>
          <w:cantSplit/>
          <w:trHeight w:val="629"/>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IV</w:t>
            </w:r>
          </w:p>
        </w:tc>
        <w:tc>
          <w:tcPr>
            <w:tcW w:w="6619" w:type="dxa"/>
            <w:gridSpan w:val="9"/>
          </w:tcPr>
          <w:p w:rsidR="0088774C" w:rsidRPr="0088774C" w:rsidRDefault="0088774C" w:rsidP="0088774C">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Procedures under GST</w:t>
            </w:r>
          </w:p>
          <w:p w:rsidR="0088774C" w:rsidRPr="0088774C" w:rsidRDefault="0088774C" w:rsidP="0088774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12</w:t>
            </w:r>
          </w:p>
        </w:tc>
      </w:tr>
      <w:tr w:rsidR="0088774C" w:rsidRPr="0088774C" w:rsidTr="00123573">
        <w:trPr>
          <w:cantSplit/>
          <w:trHeight w:val="1052"/>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lastRenderedPageBreak/>
              <w:t>V</w:t>
            </w:r>
          </w:p>
        </w:tc>
        <w:tc>
          <w:tcPr>
            <w:tcW w:w="6619" w:type="dxa"/>
            <w:gridSpan w:val="9"/>
          </w:tcPr>
          <w:p w:rsidR="0088774C" w:rsidRPr="0088774C" w:rsidRDefault="0088774C" w:rsidP="0088774C">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Customs Act 1962</w:t>
            </w:r>
          </w:p>
          <w:p w:rsidR="0088774C" w:rsidRPr="0088774C" w:rsidRDefault="0088774C" w:rsidP="0088774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Custom Duty: Concepts; Territorial Waters - High Seas - Levy of Customs Duty, Types of Custom Duties – Valuation - Baggage Rules &amp;Exemptions.</w:t>
            </w:r>
          </w:p>
        </w:tc>
        <w:tc>
          <w:tcPr>
            <w:tcW w:w="1320" w:type="dxa"/>
            <w:gridSpan w:val="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12</w:t>
            </w:r>
          </w:p>
        </w:tc>
      </w:tr>
      <w:tr w:rsidR="0088774C" w:rsidRPr="0088774C" w:rsidTr="00123573">
        <w:trPr>
          <w:cantSplit/>
          <w:tblHeader/>
        </w:trPr>
        <w:tc>
          <w:tcPr>
            <w:tcW w:w="946" w:type="dxa"/>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p>
        </w:tc>
        <w:tc>
          <w:tcPr>
            <w:tcW w:w="6619" w:type="dxa"/>
            <w:gridSpan w:val="9"/>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TOTAL</w:t>
            </w:r>
          </w:p>
        </w:tc>
        <w:tc>
          <w:tcPr>
            <w:tcW w:w="1320" w:type="dxa"/>
            <w:gridSpan w:val="2"/>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60</w:t>
            </w:r>
          </w:p>
        </w:tc>
      </w:tr>
      <w:tr w:rsidR="0088774C" w:rsidRPr="0088774C" w:rsidTr="00123573">
        <w:trPr>
          <w:cantSplit/>
          <w:tblHeader/>
        </w:trPr>
        <w:tc>
          <w:tcPr>
            <w:tcW w:w="8885" w:type="dxa"/>
            <w:gridSpan w:val="1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Course Outcomes</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CO1</w:t>
            </w:r>
          </w:p>
        </w:tc>
        <w:tc>
          <w:tcPr>
            <w:tcW w:w="7939" w:type="dxa"/>
            <w:gridSpan w:val="11"/>
            <w:vAlign w:val="center"/>
          </w:tcPr>
          <w:p w:rsidR="0088774C" w:rsidRPr="0088774C" w:rsidRDefault="0088774C" w:rsidP="0088774C">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Acquaintance with Indirect tax laws</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CO2</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Exposed to the overview of GST.</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CO3</w:t>
            </w:r>
          </w:p>
        </w:tc>
        <w:tc>
          <w:tcPr>
            <w:tcW w:w="7939" w:type="dxa"/>
            <w:gridSpan w:val="11"/>
            <w:vAlign w:val="center"/>
          </w:tcPr>
          <w:p w:rsidR="0088774C" w:rsidRPr="0088774C" w:rsidRDefault="0088774C" w:rsidP="0088774C">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Apply provisions of CGST and IGST</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CO4</w:t>
            </w:r>
          </w:p>
        </w:tc>
        <w:tc>
          <w:tcPr>
            <w:tcW w:w="7939" w:type="dxa"/>
            <w:gridSpan w:val="11"/>
            <w:vAlign w:val="center"/>
          </w:tcPr>
          <w:p w:rsidR="0088774C" w:rsidRPr="0088774C" w:rsidRDefault="0088774C" w:rsidP="0088774C">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Summarise procedures of GST</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CO5</w:t>
            </w:r>
          </w:p>
        </w:tc>
        <w:tc>
          <w:tcPr>
            <w:tcW w:w="7939" w:type="dxa"/>
            <w:gridSpan w:val="11"/>
            <w:vAlign w:val="center"/>
          </w:tcPr>
          <w:p w:rsidR="0088774C" w:rsidRPr="0088774C" w:rsidRDefault="0088774C" w:rsidP="0088774C">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88774C">
              <w:rPr>
                <w:rFonts w:ascii="Times New Roman" w:eastAsia="Times New Roman" w:hAnsi="Times New Roman" w:cs="Times New Roman"/>
                <w:color w:val="000000"/>
                <w:sz w:val="24"/>
                <w:szCs w:val="24"/>
                <w:lang w:val="en-IN"/>
              </w:rPr>
              <w:t>Discuss aspects of Customs Duty in India</w:t>
            </w:r>
          </w:p>
        </w:tc>
      </w:tr>
      <w:tr w:rsidR="0088774C" w:rsidRPr="0088774C" w:rsidTr="00123573">
        <w:trPr>
          <w:cantSplit/>
          <w:tblHeader/>
        </w:trPr>
        <w:tc>
          <w:tcPr>
            <w:tcW w:w="8885" w:type="dxa"/>
            <w:gridSpan w:val="12"/>
            <w:vAlign w:val="center"/>
          </w:tcPr>
          <w:p w:rsidR="0088774C" w:rsidRPr="0088774C" w:rsidRDefault="0088774C" w:rsidP="0088774C">
            <w:pPr>
              <w:spacing w:after="0" w:line="240" w:lineRule="auto"/>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Textbooks</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Vinod K Singhania, Indirect Taxes, Taxman’s Publications, New Delhi.</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Dr. H.C. Mehrotra &amp;Prof .V.P Agarwal, Goods and Services Tax (GST), Sahitya Bhawan Publications, Agra.</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Rajat Mohan, Goods &amp; Services Tax, Bharat Law Publications House, New Delhi.</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4</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CA. Pushpendra Sisodia, Indirect Tax Laws, Bharat Publications, New Delhi.</w:t>
            </w:r>
          </w:p>
        </w:tc>
      </w:tr>
      <w:tr w:rsidR="0088774C" w:rsidRPr="0088774C" w:rsidTr="00123573">
        <w:trPr>
          <w:cantSplit/>
          <w:tblHeader/>
        </w:trPr>
        <w:tc>
          <w:tcPr>
            <w:tcW w:w="8885" w:type="dxa"/>
            <w:gridSpan w:val="12"/>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b/>
                <w:sz w:val="24"/>
                <w:szCs w:val="24"/>
                <w:lang w:val="en-IN"/>
              </w:rPr>
              <w:t>Reference Books</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V.S.Datey, All About GST, Taxmann Publications, New Delhi.</w:t>
            </w:r>
          </w:p>
        </w:tc>
      </w:tr>
      <w:tr w:rsidR="0088774C" w:rsidRPr="0088774C" w:rsidTr="00123573">
        <w:trPr>
          <w:cantSplit/>
          <w:tblHeader/>
        </w:trPr>
        <w:tc>
          <w:tcPr>
            <w:tcW w:w="946"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7939" w:type="dxa"/>
            <w:gridSpan w:val="11"/>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T.S. Reddy&amp;Y.Hariprasad Reddy, Business Taxation, Margham Publications, Chennai.</w:t>
            </w:r>
          </w:p>
        </w:tc>
      </w:tr>
    </w:tbl>
    <w:p w:rsidR="0088774C" w:rsidRPr="0088774C" w:rsidRDefault="0088774C" w:rsidP="0088774C">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88774C" w:rsidRPr="0088774C" w:rsidTr="00123573">
        <w:trPr>
          <w:cantSplit/>
          <w:tblHeader/>
        </w:trPr>
        <w:tc>
          <w:tcPr>
            <w:tcW w:w="945"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7940" w:type="dxa"/>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Study Material on GST - The Institute of Chartered Accountants of India /The Institute of Cost Accountants of India, Chennai.</w:t>
            </w:r>
          </w:p>
        </w:tc>
      </w:tr>
      <w:tr w:rsidR="0088774C" w:rsidRPr="0088774C" w:rsidTr="00123573">
        <w:trPr>
          <w:cantSplit/>
          <w:tblHeader/>
        </w:trPr>
        <w:tc>
          <w:tcPr>
            <w:tcW w:w="945"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4</w:t>
            </w:r>
          </w:p>
        </w:tc>
        <w:tc>
          <w:tcPr>
            <w:tcW w:w="7940" w:type="dxa"/>
            <w:vAlign w:val="center"/>
          </w:tcPr>
          <w:p w:rsidR="0088774C" w:rsidRPr="0088774C" w:rsidRDefault="0088774C" w:rsidP="0088774C">
            <w:pPr>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Guidance material on GST issued by CBIC, Government of India.</w:t>
            </w:r>
          </w:p>
        </w:tc>
      </w:tr>
      <w:tr w:rsidR="0088774C" w:rsidRPr="0088774C" w:rsidTr="00123573">
        <w:trPr>
          <w:cantSplit/>
          <w:tblHeader/>
        </w:trPr>
        <w:tc>
          <w:tcPr>
            <w:tcW w:w="8885" w:type="dxa"/>
            <w:gridSpan w:val="2"/>
            <w:vAlign w:val="center"/>
          </w:tcPr>
          <w:p w:rsidR="0088774C" w:rsidRPr="0088774C" w:rsidRDefault="0088774C" w:rsidP="0088774C">
            <w:pPr>
              <w:widowControl w:val="0"/>
              <w:spacing w:after="0" w:line="240" w:lineRule="auto"/>
              <w:rPr>
                <w:rFonts w:ascii="Times New Roman" w:eastAsia="Times New Roman" w:hAnsi="Times New Roman" w:cs="Times New Roman"/>
                <w:sz w:val="24"/>
                <w:szCs w:val="24"/>
                <w:lang w:val="en-IN"/>
              </w:rPr>
            </w:pPr>
            <w:r w:rsidRPr="0088774C">
              <w:rPr>
                <w:rFonts w:ascii="Times New Roman" w:eastAsia="Times New Roman" w:hAnsi="Times New Roman" w:cs="Times New Roman"/>
                <w:b/>
                <w:sz w:val="24"/>
                <w:szCs w:val="24"/>
                <w:lang w:val="en-IN"/>
              </w:rPr>
              <w:t>NOTE: Latest Edition of Textbooks May be Used</w:t>
            </w:r>
          </w:p>
        </w:tc>
      </w:tr>
      <w:tr w:rsidR="0088774C" w:rsidRPr="0088774C" w:rsidTr="00123573">
        <w:trPr>
          <w:cantSplit/>
          <w:tblHeader/>
        </w:trPr>
        <w:tc>
          <w:tcPr>
            <w:tcW w:w="8885" w:type="dxa"/>
            <w:gridSpan w:val="2"/>
            <w:vAlign w:val="center"/>
          </w:tcPr>
          <w:p w:rsidR="0088774C" w:rsidRPr="0088774C" w:rsidRDefault="0088774C" w:rsidP="0088774C">
            <w:pPr>
              <w:widowControl w:val="0"/>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b/>
                <w:sz w:val="24"/>
                <w:szCs w:val="24"/>
                <w:lang w:val="en-IN"/>
              </w:rPr>
              <w:t>Web Resources</w:t>
            </w:r>
          </w:p>
        </w:tc>
      </w:tr>
      <w:tr w:rsidR="0088774C" w:rsidRPr="0088774C" w:rsidTr="00123573">
        <w:trPr>
          <w:cantSplit/>
          <w:tblHeader/>
        </w:trPr>
        <w:tc>
          <w:tcPr>
            <w:tcW w:w="945"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w:t>
            </w:r>
          </w:p>
        </w:tc>
        <w:tc>
          <w:tcPr>
            <w:tcW w:w="7940" w:type="dxa"/>
            <w:vAlign w:val="center"/>
          </w:tcPr>
          <w:p w:rsidR="0088774C" w:rsidRPr="0088774C" w:rsidRDefault="00433D00" w:rsidP="0088774C">
            <w:pPr>
              <w:widowControl w:val="0"/>
              <w:spacing w:after="0" w:line="240" w:lineRule="auto"/>
              <w:rPr>
                <w:rFonts w:ascii="Times New Roman" w:eastAsia="Times New Roman" w:hAnsi="Times New Roman" w:cs="Times New Roman"/>
                <w:sz w:val="24"/>
                <w:szCs w:val="24"/>
                <w:lang w:val="en-IN"/>
              </w:rPr>
            </w:pPr>
            <w:hyperlink r:id="rId116">
              <w:r w:rsidR="0088774C" w:rsidRPr="0088774C">
                <w:rPr>
                  <w:rFonts w:ascii="Times New Roman" w:eastAsia="Times New Roman" w:hAnsi="Times New Roman" w:cs="Times New Roman"/>
                  <w:color w:val="000000"/>
                  <w:sz w:val="24"/>
                  <w:szCs w:val="24"/>
                  <w:lang w:val="en-IN"/>
                </w:rPr>
                <w:t>https://iimskills.com/goods-and-services-tax/#:~:text=GST-%20an%20acronym%20for%20Goods%20and%20Services%20Tax-,etc.%2C%20to%20stand%20as%20a%20unified%20tax%20regime.</w:t>
              </w:r>
            </w:hyperlink>
          </w:p>
        </w:tc>
      </w:tr>
      <w:tr w:rsidR="0088774C" w:rsidRPr="0088774C" w:rsidTr="00123573">
        <w:trPr>
          <w:cantSplit/>
          <w:tblHeader/>
        </w:trPr>
        <w:tc>
          <w:tcPr>
            <w:tcW w:w="945"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7940" w:type="dxa"/>
            <w:vAlign w:val="center"/>
          </w:tcPr>
          <w:p w:rsidR="0088774C" w:rsidRPr="0088774C" w:rsidRDefault="00433D00" w:rsidP="0088774C">
            <w:pPr>
              <w:widowControl w:val="0"/>
              <w:spacing w:after="0" w:line="240" w:lineRule="auto"/>
              <w:rPr>
                <w:rFonts w:ascii="Times New Roman" w:eastAsia="Times New Roman" w:hAnsi="Times New Roman" w:cs="Times New Roman"/>
                <w:sz w:val="24"/>
                <w:szCs w:val="24"/>
                <w:lang w:val="en-IN"/>
              </w:rPr>
            </w:pPr>
            <w:hyperlink r:id="rId117">
              <w:r w:rsidR="0088774C" w:rsidRPr="0088774C">
                <w:rPr>
                  <w:rFonts w:ascii="Times New Roman" w:eastAsia="Times New Roman" w:hAnsi="Times New Roman" w:cs="Times New Roman"/>
                  <w:color w:val="000000"/>
                  <w:sz w:val="24"/>
                  <w:szCs w:val="24"/>
                  <w:lang w:val="en-IN"/>
                </w:rPr>
                <w:t>https://tax2win.in/guide/gst-procedure</w:t>
              </w:r>
            </w:hyperlink>
          </w:p>
        </w:tc>
      </w:tr>
      <w:tr w:rsidR="0088774C" w:rsidRPr="0088774C" w:rsidTr="00123573">
        <w:trPr>
          <w:cantSplit/>
          <w:trHeight w:val="431"/>
          <w:tblHeader/>
        </w:trPr>
        <w:tc>
          <w:tcPr>
            <w:tcW w:w="945" w:type="dxa"/>
            <w:vAlign w:val="center"/>
          </w:tcPr>
          <w:p w:rsidR="0088774C" w:rsidRPr="0088774C" w:rsidRDefault="0088774C" w:rsidP="0088774C">
            <w:pPr>
              <w:spacing w:after="0" w:line="240" w:lineRule="auto"/>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7940" w:type="dxa"/>
            <w:vAlign w:val="center"/>
          </w:tcPr>
          <w:p w:rsidR="0088774C" w:rsidRPr="0088774C" w:rsidRDefault="00433D00" w:rsidP="0088774C">
            <w:pPr>
              <w:widowControl w:val="0"/>
              <w:spacing w:after="0" w:line="240" w:lineRule="auto"/>
              <w:rPr>
                <w:rFonts w:ascii="Times New Roman" w:eastAsia="Times New Roman" w:hAnsi="Times New Roman" w:cs="Times New Roman"/>
                <w:sz w:val="24"/>
                <w:szCs w:val="24"/>
                <w:lang w:val="en-IN"/>
              </w:rPr>
            </w:pPr>
            <w:hyperlink r:id="rId118">
              <w:r w:rsidR="0088774C" w:rsidRPr="0088774C">
                <w:rPr>
                  <w:rFonts w:ascii="Times New Roman" w:eastAsia="Times New Roman" w:hAnsi="Times New Roman" w:cs="Times New Roman"/>
                  <w:color w:val="000000"/>
                  <w:sz w:val="24"/>
                  <w:szCs w:val="24"/>
                  <w:lang w:val="en-IN"/>
                </w:rPr>
                <w:t>https://www.cbic.gov.in/htdocs-cbec/customs/cs-act/cs-act-ch9</w:t>
              </w:r>
            </w:hyperlink>
          </w:p>
        </w:tc>
      </w:tr>
    </w:tbl>
    <w:p w:rsidR="0088774C" w:rsidRPr="0088774C" w:rsidRDefault="0088774C" w:rsidP="0088774C">
      <w:pPr>
        <w:rPr>
          <w:rFonts w:ascii="Times New Roman" w:eastAsia="Times New Roman" w:hAnsi="Times New Roman" w:cs="Times New Roman"/>
          <w:sz w:val="24"/>
          <w:szCs w:val="24"/>
          <w:lang w:val="en-IN"/>
        </w:rPr>
      </w:pPr>
    </w:p>
    <w:p w:rsidR="0088774C" w:rsidRPr="0088774C" w:rsidRDefault="0088774C" w:rsidP="0088774C">
      <w:pPr>
        <w:rPr>
          <w:rFonts w:ascii="Times New Roman" w:eastAsia="Times New Roman" w:hAnsi="Times New Roman" w:cs="Times New Roman"/>
          <w:b/>
          <w:sz w:val="24"/>
          <w:szCs w:val="24"/>
          <w:lang w:val="en-IN"/>
        </w:rPr>
      </w:pPr>
    </w:p>
    <w:p w:rsidR="0088774C" w:rsidRPr="0088774C" w:rsidRDefault="0088774C" w:rsidP="0088774C">
      <w:pPr>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 xml:space="preserve">MAPPING WITH PROGRAMME OUTCOMES </w:t>
      </w:r>
      <w:r w:rsidRPr="0088774C">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PO1</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PO4</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PO5</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PO6</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PO7</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PO8</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PSO1</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PSO2</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PSO3</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CO1</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CO4</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lastRenderedPageBreak/>
              <w:t>CO5</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TOTAL</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15</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10</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10</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13</w:t>
            </w:r>
          </w:p>
        </w:tc>
        <w:tc>
          <w:tcPr>
            <w:tcW w:w="803"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15</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10</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12</w:t>
            </w:r>
          </w:p>
        </w:tc>
      </w:tr>
      <w:tr w:rsidR="0088774C" w:rsidRPr="0088774C" w:rsidTr="00123573">
        <w:trPr>
          <w:cantSplit/>
          <w:tblHeader/>
          <w:jc w:val="center"/>
        </w:trPr>
        <w:tc>
          <w:tcPr>
            <w:tcW w:w="1417" w:type="dxa"/>
            <w:vAlign w:val="center"/>
          </w:tcPr>
          <w:p w:rsidR="0088774C" w:rsidRPr="0088774C" w:rsidRDefault="0088774C" w:rsidP="0088774C">
            <w:pPr>
              <w:spacing w:after="60"/>
              <w:jc w:val="center"/>
              <w:rPr>
                <w:rFonts w:ascii="Times New Roman" w:eastAsia="Times New Roman" w:hAnsi="Times New Roman" w:cs="Times New Roman"/>
                <w:b/>
                <w:sz w:val="24"/>
                <w:szCs w:val="24"/>
                <w:lang w:val="en-IN"/>
              </w:rPr>
            </w:pPr>
            <w:r w:rsidRPr="0088774C">
              <w:rPr>
                <w:rFonts w:ascii="Times New Roman" w:eastAsia="Times New Roman" w:hAnsi="Times New Roman" w:cs="Times New Roman"/>
                <w:b/>
                <w:sz w:val="24"/>
                <w:szCs w:val="24"/>
                <w:lang w:val="en-IN"/>
              </w:rPr>
              <w:t>AVERAGE</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3</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2.2</w:t>
            </w:r>
          </w:p>
        </w:tc>
        <w:tc>
          <w:tcPr>
            <w:tcW w:w="670" w:type="dxa"/>
          </w:tcPr>
          <w:p w:rsidR="0088774C" w:rsidRPr="0088774C" w:rsidRDefault="0088774C" w:rsidP="0088774C">
            <w:pPr>
              <w:spacing w:after="60"/>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2.6</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2.6</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2.6</w:t>
            </w:r>
          </w:p>
        </w:tc>
        <w:tc>
          <w:tcPr>
            <w:tcW w:w="670" w:type="dxa"/>
            <w:vAlign w:val="center"/>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2.6</w:t>
            </w:r>
          </w:p>
        </w:tc>
        <w:tc>
          <w:tcPr>
            <w:tcW w:w="803" w:type="dxa"/>
          </w:tcPr>
          <w:p w:rsidR="0088774C" w:rsidRPr="0088774C" w:rsidRDefault="0088774C" w:rsidP="0088774C">
            <w:pPr>
              <w:spacing w:after="60"/>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 xml:space="preserve">    3</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w:t>
            </w:r>
          </w:p>
        </w:tc>
        <w:tc>
          <w:tcPr>
            <w:tcW w:w="803" w:type="dxa"/>
          </w:tcPr>
          <w:p w:rsidR="0088774C" w:rsidRPr="0088774C" w:rsidRDefault="0088774C" w:rsidP="0088774C">
            <w:pPr>
              <w:spacing w:after="60"/>
              <w:jc w:val="center"/>
              <w:rPr>
                <w:rFonts w:ascii="Times New Roman" w:eastAsia="Times New Roman" w:hAnsi="Times New Roman" w:cs="Times New Roman"/>
                <w:sz w:val="24"/>
                <w:szCs w:val="24"/>
                <w:lang w:val="en-IN"/>
              </w:rPr>
            </w:pPr>
            <w:r w:rsidRPr="0088774C">
              <w:rPr>
                <w:rFonts w:ascii="Times New Roman" w:eastAsia="Times New Roman" w:hAnsi="Times New Roman" w:cs="Times New Roman"/>
                <w:sz w:val="24"/>
                <w:szCs w:val="24"/>
                <w:lang w:val="en-IN"/>
              </w:rPr>
              <w:t>2.4</w:t>
            </w:r>
          </w:p>
        </w:tc>
      </w:tr>
    </w:tbl>
    <w:p w:rsidR="0088774C" w:rsidRPr="0088774C" w:rsidRDefault="0088774C" w:rsidP="0088774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88774C">
        <w:rPr>
          <w:rFonts w:ascii="Times New Roman" w:eastAsia="Times New Roman" w:hAnsi="Times New Roman" w:cs="Times New Roman"/>
          <w:b/>
          <w:color w:val="000000"/>
          <w:sz w:val="24"/>
          <w:szCs w:val="24"/>
          <w:lang w:val="en-IN"/>
        </w:rPr>
        <w:t>3 – Strong, 2- Medium, 1- Low</w:t>
      </w:r>
    </w:p>
    <w:p w:rsidR="0088774C" w:rsidRPr="0088774C" w:rsidRDefault="0088774C" w:rsidP="0088774C">
      <w:pPr>
        <w:jc w:val="center"/>
        <w:rPr>
          <w:rFonts w:ascii="Times New Roman" w:eastAsia="Times New Roman" w:hAnsi="Times New Roman" w:cs="Times New Roman"/>
          <w:b/>
          <w:sz w:val="24"/>
          <w:szCs w:val="24"/>
          <w:u w:val="single"/>
          <w:lang w:val="en-IN"/>
        </w:rPr>
      </w:pPr>
    </w:p>
    <w:p w:rsidR="0034584A" w:rsidRPr="008B1EB1" w:rsidRDefault="0034584A" w:rsidP="0034584A">
      <w:pPr>
        <w:rPr>
          <w:rFonts w:ascii="Times New Roman" w:hAnsi="Times New Roman" w:cs="Times New Roman"/>
          <w:b/>
          <w:sz w:val="24"/>
          <w:szCs w:val="24"/>
        </w:rPr>
      </w:pPr>
    </w:p>
    <w:p w:rsidR="0034584A" w:rsidRPr="008B1EB1" w:rsidRDefault="0034584A" w:rsidP="0034584A">
      <w:pPr>
        <w:rPr>
          <w:rFonts w:ascii="Times New Roman" w:hAnsi="Times New Roman" w:cs="Times New Roman"/>
          <w:b/>
          <w:sz w:val="24"/>
          <w:szCs w:val="24"/>
        </w:rPr>
      </w:pPr>
      <w:r w:rsidRPr="008B1EB1">
        <w:rPr>
          <w:rFonts w:ascii="Times New Roman" w:hAnsi="Times New Roman" w:cs="Times New Roman"/>
          <w:b/>
          <w:sz w:val="24"/>
          <w:szCs w:val="24"/>
        </w:rPr>
        <w:br w:type="page"/>
      </w:r>
    </w:p>
    <w:p w:rsidR="0034584A" w:rsidRPr="008B1EB1" w:rsidRDefault="0034584A" w:rsidP="0034584A">
      <w:pPr>
        <w:ind w:left="720" w:hanging="720"/>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lastRenderedPageBreak/>
        <w:t xml:space="preserve">THIRD YEAR – SEMESTER </w:t>
      </w:r>
      <w:r w:rsidR="00400F29" w:rsidRPr="008B1EB1">
        <w:rPr>
          <w:rFonts w:ascii="Times New Roman" w:hAnsi="Times New Roman" w:cs="Times New Roman"/>
          <w:b/>
          <w:sz w:val="24"/>
          <w:szCs w:val="24"/>
          <w:lang w:val="en-IN"/>
        </w:rPr>
        <w:t>–</w:t>
      </w:r>
      <w:r w:rsidRPr="008B1EB1">
        <w:rPr>
          <w:rFonts w:ascii="Times New Roman" w:hAnsi="Times New Roman" w:cs="Times New Roman"/>
          <w:b/>
          <w:sz w:val="24"/>
          <w:szCs w:val="24"/>
          <w:lang w:val="en-IN"/>
        </w:rPr>
        <w:t xml:space="preserve"> V</w:t>
      </w:r>
      <w:r w:rsidR="00632048" w:rsidRPr="008B1EB1">
        <w:rPr>
          <w:rFonts w:ascii="Times New Roman" w:hAnsi="Times New Roman" w:cs="Times New Roman"/>
          <w:b/>
          <w:sz w:val="24"/>
          <w:szCs w:val="24"/>
          <w:lang w:val="en-IN"/>
        </w:rPr>
        <w:t>I</w:t>
      </w:r>
    </w:p>
    <w:p w:rsidR="00D90292" w:rsidRPr="00D90292" w:rsidRDefault="00400F29" w:rsidP="00D90292">
      <w:pPr>
        <w:pStyle w:val="Normal1"/>
        <w:jc w:val="center"/>
        <w:rPr>
          <w:rFonts w:ascii="Times New Roman" w:eastAsia="Times New Roman" w:hAnsi="Times New Roman" w:cs="Times New Roman"/>
          <w:b/>
          <w:smallCaps/>
          <w:sz w:val="24"/>
          <w:szCs w:val="24"/>
          <w:u w:val="single"/>
        </w:rPr>
      </w:pPr>
      <w:r w:rsidRPr="008B1EB1">
        <w:rPr>
          <w:rFonts w:ascii="Times New Roman" w:hAnsi="Times New Roman" w:cs="Times New Roman"/>
          <w:b/>
          <w:sz w:val="28"/>
          <w:szCs w:val="28"/>
        </w:rPr>
        <w:t xml:space="preserve">Discipline Specific Elective 6/6- </w:t>
      </w:r>
      <w:r w:rsidR="005721A9" w:rsidRPr="005721A9">
        <w:rPr>
          <w:rFonts w:ascii="Times New Roman" w:eastAsia="Times New Roman" w:hAnsi="Times New Roman" w:cs="Times New Roman"/>
          <w:b/>
          <w:sz w:val="24"/>
          <w:szCs w:val="24"/>
        </w:rPr>
        <w:t>COMPUTER APPLICATION IN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3"/>
        <w:gridCol w:w="373"/>
        <w:gridCol w:w="537"/>
        <w:gridCol w:w="537"/>
        <w:gridCol w:w="531"/>
        <w:gridCol w:w="524"/>
        <w:gridCol w:w="1310"/>
        <w:gridCol w:w="1146"/>
        <w:gridCol w:w="904"/>
        <w:gridCol w:w="730"/>
        <w:gridCol w:w="380"/>
        <w:gridCol w:w="960"/>
      </w:tblGrid>
      <w:tr w:rsidR="00D90292" w:rsidRPr="00D90292" w:rsidTr="00123573">
        <w:trPr>
          <w:cantSplit/>
          <w:tblHeader/>
        </w:trPr>
        <w:tc>
          <w:tcPr>
            <w:tcW w:w="1326" w:type="dxa"/>
            <w:gridSpan w:val="2"/>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Subject Code</w:t>
            </w:r>
          </w:p>
        </w:tc>
        <w:tc>
          <w:tcPr>
            <w:tcW w:w="537"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w:t>
            </w:r>
          </w:p>
        </w:tc>
        <w:tc>
          <w:tcPr>
            <w:tcW w:w="537"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w:t>
            </w:r>
          </w:p>
        </w:tc>
        <w:tc>
          <w:tcPr>
            <w:tcW w:w="531"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w:t>
            </w:r>
          </w:p>
        </w:tc>
        <w:tc>
          <w:tcPr>
            <w:tcW w:w="524"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S</w:t>
            </w:r>
          </w:p>
        </w:tc>
        <w:tc>
          <w:tcPr>
            <w:tcW w:w="1310"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Credits</w:t>
            </w:r>
          </w:p>
        </w:tc>
        <w:tc>
          <w:tcPr>
            <w:tcW w:w="1146" w:type="dxa"/>
            <w:vMerge w:val="restart"/>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Inst. Hours</w:t>
            </w:r>
          </w:p>
        </w:tc>
        <w:tc>
          <w:tcPr>
            <w:tcW w:w="2974" w:type="dxa"/>
            <w:gridSpan w:val="4"/>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Marks</w:t>
            </w:r>
          </w:p>
        </w:tc>
      </w:tr>
      <w:tr w:rsidR="00D90292" w:rsidRPr="00D90292" w:rsidTr="00123573">
        <w:trPr>
          <w:cantSplit/>
          <w:tblHeader/>
        </w:trPr>
        <w:tc>
          <w:tcPr>
            <w:tcW w:w="1326" w:type="dxa"/>
            <w:gridSpan w:val="2"/>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D90292" w:rsidRPr="00D90292" w:rsidRDefault="00D90292" w:rsidP="00D90292">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CIA</w:t>
            </w:r>
          </w:p>
        </w:tc>
        <w:tc>
          <w:tcPr>
            <w:tcW w:w="1110" w:type="dxa"/>
            <w:gridSpan w:val="2"/>
            <w:tcBorders>
              <w:left w:val="single" w:sz="4" w:space="0" w:color="000000"/>
              <w:righ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External</w:t>
            </w:r>
          </w:p>
        </w:tc>
        <w:tc>
          <w:tcPr>
            <w:tcW w:w="960" w:type="dxa"/>
            <w:tcBorders>
              <w:lef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Total</w:t>
            </w:r>
          </w:p>
        </w:tc>
      </w:tr>
      <w:tr w:rsidR="00D90292" w:rsidRPr="00D90292" w:rsidTr="00123573">
        <w:trPr>
          <w:cantSplit/>
          <w:tblHeader/>
        </w:trPr>
        <w:tc>
          <w:tcPr>
            <w:tcW w:w="1326"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p>
        </w:tc>
        <w:tc>
          <w:tcPr>
            <w:tcW w:w="537"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1</w:t>
            </w:r>
          </w:p>
        </w:tc>
        <w:tc>
          <w:tcPr>
            <w:tcW w:w="537"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2</w:t>
            </w:r>
          </w:p>
        </w:tc>
        <w:tc>
          <w:tcPr>
            <w:tcW w:w="531"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2</w:t>
            </w:r>
          </w:p>
        </w:tc>
        <w:tc>
          <w:tcPr>
            <w:tcW w:w="524"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3</w:t>
            </w:r>
          </w:p>
        </w:tc>
        <w:tc>
          <w:tcPr>
            <w:tcW w:w="1146" w:type="dxa"/>
            <w:vAlign w:val="center"/>
          </w:tcPr>
          <w:p w:rsidR="00D90292" w:rsidRPr="00D90292" w:rsidRDefault="00D90292" w:rsidP="00D9029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5</w:t>
            </w:r>
          </w:p>
        </w:tc>
        <w:tc>
          <w:tcPr>
            <w:tcW w:w="904" w:type="dxa"/>
            <w:tcBorders>
              <w:righ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75</w:t>
            </w:r>
          </w:p>
        </w:tc>
        <w:tc>
          <w:tcPr>
            <w:tcW w:w="960" w:type="dxa"/>
            <w:tcBorders>
              <w:left w:val="single" w:sz="4" w:space="0" w:color="000000"/>
            </w:tcBorders>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100</w:t>
            </w:r>
          </w:p>
        </w:tc>
      </w:tr>
      <w:tr w:rsidR="00D90292" w:rsidRPr="00D90292" w:rsidTr="00123573">
        <w:trPr>
          <w:cantSplit/>
          <w:trHeight w:val="431"/>
          <w:tblHeader/>
        </w:trPr>
        <w:tc>
          <w:tcPr>
            <w:tcW w:w="8885" w:type="dxa"/>
            <w:gridSpan w:val="1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Learning Objectives</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LO1</w:t>
            </w:r>
          </w:p>
        </w:tc>
        <w:tc>
          <w:tcPr>
            <w:tcW w:w="7932" w:type="dxa"/>
            <w:gridSpan w:val="11"/>
          </w:tcPr>
          <w:p w:rsidR="00D90292" w:rsidRPr="00D90292" w:rsidRDefault="00D90292" w:rsidP="00D90292">
            <w:pPr>
              <w:pBdr>
                <w:top w:val="nil"/>
                <w:left w:val="nil"/>
                <w:bottom w:val="nil"/>
                <w:right w:val="nil"/>
                <w:between w:val="nil"/>
              </w:pBdr>
              <w:tabs>
                <w:tab w:val="left" w:pos="467"/>
              </w:tabs>
              <w:spacing w:after="0"/>
              <w:jc w:val="both"/>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color w:val="222222"/>
                <w:sz w:val="24"/>
                <w:szCs w:val="24"/>
                <w:highlight w:val="white"/>
                <w:lang w:val="en-IN"/>
              </w:rPr>
              <w:t>To apply various terminologies used in the operation of computer systems in a business environment.</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LO2</w:t>
            </w:r>
          </w:p>
        </w:tc>
        <w:tc>
          <w:tcPr>
            <w:tcW w:w="7932" w:type="dxa"/>
            <w:gridSpan w:val="11"/>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To Understand the basic concepts of a word processing package</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LO3</w:t>
            </w:r>
          </w:p>
        </w:tc>
        <w:tc>
          <w:tcPr>
            <w:tcW w:w="7932" w:type="dxa"/>
            <w:gridSpan w:val="11"/>
          </w:tcPr>
          <w:p w:rsidR="00D90292" w:rsidRPr="00D90292" w:rsidRDefault="00D90292" w:rsidP="00D90292">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color w:val="000000"/>
                <w:sz w:val="24"/>
                <w:szCs w:val="24"/>
                <w:lang w:val="en-IN"/>
              </w:rPr>
              <w:t>To apply the basic concepts of electronic spread sheet software in business.</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LO4</w:t>
            </w:r>
          </w:p>
        </w:tc>
        <w:tc>
          <w:tcPr>
            <w:tcW w:w="7932" w:type="dxa"/>
            <w:gridSpan w:val="11"/>
          </w:tcPr>
          <w:p w:rsidR="00D90292" w:rsidRPr="00D90292" w:rsidRDefault="00D90292" w:rsidP="00D90292">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color w:val="000000"/>
                <w:sz w:val="24"/>
                <w:szCs w:val="24"/>
                <w:lang w:val="en-IN"/>
              </w:rPr>
              <w:t>To Understand and apply the basic concepts of PowerPoint presentation.</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LO5</w:t>
            </w:r>
          </w:p>
        </w:tc>
        <w:tc>
          <w:tcPr>
            <w:tcW w:w="7932" w:type="dxa"/>
            <w:gridSpan w:val="11"/>
          </w:tcPr>
          <w:p w:rsidR="00D90292" w:rsidRPr="00D90292" w:rsidRDefault="00D90292" w:rsidP="00D90292">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color w:val="000000"/>
                <w:sz w:val="24"/>
                <w:szCs w:val="24"/>
                <w:lang w:val="en-IN"/>
              </w:rPr>
              <w:t>To generate electronic mail for communicating in an automated office for business environment.</w:t>
            </w:r>
          </w:p>
        </w:tc>
      </w:tr>
      <w:tr w:rsidR="00D90292" w:rsidRPr="00D90292" w:rsidTr="00123573">
        <w:trPr>
          <w:cantSplit/>
          <w:tblHeader/>
        </w:trPr>
        <w:tc>
          <w:tcPr>
            <w:tcW w:w="8885" w:type="dxa"/>
            <w:gridSpan w:val="12"/>
            <w:vAlign w:val="center"/>
          </w:tcPr>
          <w:p w:rsidR="00D90292" w:rsidRPr="00D90292" w:rsidRDefault="00D90292" w:rsidP="00D90292">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b/>
                <w:color w:val="000000"/>
                <w:sz w:val="24"/>
                <w:szCs w:val="24"/>
                <w:lang w:val="en-IN"/>
              </w:rPr>
              <w:t>Prerequisites: Should have studied Commerce in XII Std</w:t>
            </w:r>
          </w:p>
        </w:tc>
      </w:tr>
      <w:tr w:rsidR="00D90292" w:rsidRPr="00D90292" w:rsidTr="00123573">
        <w:trPr>
          <w:cantSplit/>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Unit</w:t>
            </w:r>
          </w:p>
        </w:tc>
        <w:tc>
          <w:tcPr>
            <w:tcW w:w="6592" w:type="dxa"/>
            <w:gridSpan w:val="9"/>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Contents</w:t>
            </w:r>
          </w:p>
        </w:tc>
        <w:tc>
          <w:tcPr>
            <w:tcW w:w="1340" w:type="dxa"/>
            <w:gridSpan w:val="2"/>
          </w:tcPr>
          <w:p w:rsidR="00D90292" w:rsidRPr="00D90292" w:rsidRDefault="00D90292" w:rsidP="00D90292">
            <w:pPr>
              <w:spacing w:after="0" w:line="240" w:lineRule="auto"/>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No. of Hours</w:t>
            </w:r>
          </w:p>
        </w:tc>
      </w:tr>
      <w:tr w:rsidR="00D90292" w:rsidRPr="00D90292" w:rsidTr="00123573">
        <w:trPr>
          <w:cantSplit/>
          <w:trHeight w:val="917"/>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I</w:t>
            </w:r>
          </w:p>
        </w:tc>
        <w:tc>
          <w:tcPr>
            <w:tcW w:w="6592" w:type="dxa"/>
            <w:gridSpan w:val="9"/>
          </w:tcPr>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 xml:space="preserve">Word Processing </w:t>
            </w:r>
          </w:p>
          <w:p w:rsidR="00D90292" w:rsidRPr="00D90292" w:rsidRDefault="00D90292" w:rsidP="00D90292">
            <w:pPr>
              <w:spacing w:after="0" w:line="240" w:lineRule="auto"/>
              <w:jc w:val="both"/>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15</w:t>
            </w:r>
          </w:p>
        </w:tc>
      </w:tr>
      <w:tr w:rsidR="00D90292" w:rsidRPr="00D90292" w:rsidTr="00123573">
        <w:trPr>
          <w:cantSplit/>
          <w:trHeight w:val="899"/>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II</w:t>
            </w:r>
          </w:p>
        </w:tc>
        <w:tc>
          <w:tcPr>
            <w:tcW w:w="6592" w:type="dxa"/>
            <w:gridSpan w:val="9"/>
          </w:tcPr>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Mail Merge</w:t>
            </w:r>
          </w:p>
          <w:p w:rsidR="00D90292" w:rsidRPr="00D90292" w:rsidRDefault="00D90292" w:rsidP="00D90292">
            <w:pPr>
              <w:spacing w:after="0" w:line="240" w:lineRule="auto"/>
              <w:jc w:val="both"/>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Tables - Inserting, Filling and Formatting a Table - Inserting Pictures and Video - Mail Merge Including Linking with Database - Printing Documents, Creating Business Documents.</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15</w:t>
            </w:r>
          </w:p>
        </w:tc>
      </w:tr>
      <w:tr w:rsidR="00D90292" w:rsidRPr="00D90292" w:rsidTr="00123573">
        <w:trPr>
          <w:cantSplit/>
          <w:trHeight w:val="854"/>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III</w:t>
            </w:r>
          </w:p>
        </w:tc>
        <w:tc>
          <w:tcPr>
            <w:tcW w:w="6592" w:type="dxa"/>
            <w:gridSpan w:val="9"/>
          </w:tcPr>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 xml:space="preserve">Preparing Presentations </w:t>
            </w:r>
          </w:p>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sz w:val="24"/>
                <w:szCs w:val="24"/>
                <w:lang w:val="en-IN"/>
              </w:rPr>
              <w:t>Basics of Presentations: Slides, Fonts, Drawing, Editing, Inserting, Tables, Images, texts, Symbols. Media – Design – Transition – Animation - Slideshow. Creating Business Presentations.</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15</w:t>
            </w:r>
          </w:p>
        </w:tc>
      </w:tr>
      <w:tr w:rsidR="00D90292" w:rsidRPr="00D90292" w:rsidTr="00123573">
        <w:trPr>
          <w:cantSplit/>
          <w:trHeight w:val="629"/>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IV</w:t>
            </w:r>
          </w:p>
        </w:tc>
        <w:tc>
          <w:tcPr>
            <w:tcW w:w="6592" w:type="dxa"/>
            <w:gridSpan w:val="9"/>
          </w:tcPr>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 xml:space="preserve">Spreadsheet and its Business Applications </w:t>
            </w:r>
          </w:p>
          <w:p w:rsidR="00D90292" w:rsidRPr="00D90292" w:rsidRDefault="00D90292" w:rsidP="00D90292">
            <w:pPr>
              <w:spacing w:after="0" w:line="240" w:lineRule="auto"/>
              <w:jc w:val="both"/>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15</w:t>
            </w:r>
          </w:p>
        </w:tc>
      </w:tr>
      <w:tr w:rsidR="00D90292" w:rsidRPr="00D90292" w:rsidTr="00123573">
        <w:trPr>
          <w:cantSplit/>
          <w:trHeight w:val="1367"/>
          <w:tblHeader/>
        </w:trPr>
        <w:tc>
          <w:tcPr>
            <w:tcW w:w="953"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V</w:t>
            </w:r>
          </w:p>
        </w:tc>
        <w:tc>
          <w:tcPr>
            <w:tcW w:w="6592" w:type="dxa"/>
            <w:gridSpan w:val="9"/>
          </w:tcPr>
          <w:p w:rsidR="00D90292" w:rsidRPr="00D90292" w:rsidRDefault="00D90292" w:rsidP="00D90292">
            <w:pPr>
              <w:spacing w:after="0" w:line="240" w:lineRule="auto"/>
              <w:jc w:val="both"/>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Creating Business Spreadsheet</w:t>
            </w:r>
          </w:p>
          <w:p w:rsidR="00D90292" w:rsidRPr="00D90292" w:rsidRDefault="00D90292" w:rsidP="00D90292">
            <w:pPr>
              <w:spacing w:after="0" w:line="240" w:lineRule="auto"/>
              <w:jc w:val="both"/>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15</w:t>
            </w:r>
          </w:p>
        </w:tc>
      </w:tr>
      <w:tr w:rsidR="00D90292" w:rsidRPr="00D90292" w:rsidTr="00123573">
        <w:trPr>
          <w:cantSplit/>
          <w:trHeight w:val="332"/>
          <w:tblHeader/>
        </w:trPr>
        <w:tc>
          <w:tcPr>
            <w:tcW w:w="953" w:type="dxa"/>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p>
        </w:tc>
        <w:tc>
          <w:tcPr>
            <w:tcW w:w="6592" w:type="dxa"/>
            <w:gridSpan w:val="9"/>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TOTAL</w:t>
            </w:r>
          </w:p>
        </w:tc>
        <w:tc>
          <w:tcPr>
            <w:tcW w:w="1340"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75</w:t>
            </w:r>
          </w:p>
        </w:tc>
      </w:tr>
      <w:tr w:rsidR="00D90292" w:rsidRPr="00D90292" w:rsidTr="00123573">
        <w:trPr>
          <w:cantSplit/>
          <w:tblHeader/>
        </w:trPr>
        <w:tc>
          <w:tcPr>
            <w:tcW w:w="8885" w:type="dxa"/>
            <w:gridSpan w:val="12"/>
          </w:tcPr>
          <w:p w:rsidR="00D90292" w:rsidRPr="00D90292" w:rsidRDefault="00D90292" w:rsidP="00D90292">
            <w:pPr>
              <w:tabs>
                <w:tab w:val="center" w:pos="5247"/>
              </w:tabs>
              <w:spacing w:after="0" w:line="240" w:lineRule="auto"/>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THEORY 20% &amp; PROBLEMS 80%</w:t>
            </w:r>
            <w:r w:rsidRPr="00D90292">
              <w:rPr>
                <w:rFonts w:ascii="Times New Roman" w:eastAsia="Times New Roman" w:hAnsi="Times New Roman" w:cs="Times New Roman"/>
                <w:b/>
                <w:sz w:val="24"/>
                <w:szCs w:val="24"/>
                <w:lang w:val="en-IN"/>
              </w:rPr>
              <w:tab/>
            </w:r>
          </w:p>
        </w:tc>
      </w:tr>
    </w:tbl>
    <w:p w:rsidR="00D90292" w:rsidRPr="00D90292" w:rsidRDefault="00D90292" w:rsidP="00D90292">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90292" w:rsidRPr="00D90292" w:rsidTr="00123573">
        <w:trPr>
          <w:cantSplit/>
          <w:tblHeader/>
        </w:trPr>
        <w:tc>
          <w:tcPr>
            <w:tcW w:w="8885"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Course Outcomes</w:t>
            </w:r>
          </w:p>
        </w:tc>
      </w:tr>
      <w:tr w:rsidR="00D90292" w:rsidRPr="00D90292" w:rsidTr="00123573">
        <w:trPr>
          <w:cantSplit/>
          <w:trHeight w:val="512"/>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CO1</w:t>
            </w:r>
          </w:p>
        </w:tc>
        <w:tc>
          <w:tcPr>
            <w:tcW w:w="7933" w:type="dxa"/>
            <w:vAlign w:val="center"/>
          </w:tcPr>
          <w:p w:rsidR="00D90292" w:rsidRPr="00D90292" w:rsidRDefault="00D90292" w:rsidP="00D90292">
            <w:pPr>
              <w:tabs>
                <w:tab w:val="left" w:pos="3629"/>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Recall various techniques of working in MS-WORD.</w:t>
            </w:r>
          </w:p>
        </w:tc>
      </w:tr>
      <w:tr w:rsidR="00D90292" w:rsidRPr="00D90292" w:rsidTr="00123573">
        <w:trPr>
          <w:cantSplit/>
          <w:trHeight w:val="440"/>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CO2</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Prepare appropriate business document.</w:t>
            </w:r>
          </w:p>
        </w:tc>
      </w:tr>
      <w:tr w:rsidR="00D90292" w:rsidRPr="00D90292" w:rsidTr="00123573">
        <w:trPr>
          <w:cantSplit/>
          <w:trHeight w:val="440"/>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CO3</w:t>
            </w:r>
          </w:p>
        </w:tc>
        <w:tc>
          <w:tcPr>
            <w:tcW w:w="7933" w:type="dxa"/>
            <w:vAlign w:val="center"/>
          </w:tcPr>
          <w:p w:rsidR="00D90292" w:rsidRPr="00D90292" w:rsidRDefault="00D90292" w:rsidP="00D90292">
            <w:pPr>
              <w:tabs>
                <w:tab w:val="left" w:pos="3928"/>
                <w:tab w:val="left" w:pos="4009"/>
                <w:tab w:val="left" w:pos="4044"/>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Create - Presentation for Seminars and Lecture.</w:t>
            </w:r>
          </w:p>
        </w:tc>
      </w:tr>
      <w:tr w:rsidR="00D90292" w:rsidRPr="00D90292" w:rsidTr="00123573">
        <w:trPr>
          <w:cantSplit/>
          <w:trHeight w:val="359"/>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CO4</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Understanding various tools used in MS-EXCEL.</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CO5</w:t>
            </w:r>
          </w:p>
        </w:tc>
        <w:tc>
          <w:tcPr>
            <w:tcW w:w="7933" w:type="dxa"/>
            <w:vAlign w:val="center"/>
          </w:tcPr>
          <w:p w:rsidR="00D90292" w:rsidRPr="00D90292" w:rsidRDefault="00D90292" w:rsidP="00D90292">
            <w:pPr>
              <w:tabs>
                <w:tab w:val="left" w:pos="1187"/>
                <w:tab w:val="left" w:pos="1233"/>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Apply Excel tools in various business areas of Finance, HR, Statistics.</w:t>
            </w:r>
          </w:p>
        </w:tc>
      </w:tr>
      <w:tr w:rsidR="00D90292" w:rsidRPr="00D90292" w:rsidTr="00123573">
        <w:trPr>
          <w:cantSplit/>
          <w:trHeight w:val="431"/>
          <w:tblHeader/>
        </w:trPr>
        <w:tc>
          <w:tcPr>
            <w:tcW w:w="8885"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Textbooks</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w:t>
            </w:r>
          </w:p>
        </w:tc>
        <w:tc>
          <w:tcPr>
            <w:tcW w:w="7933" w:type="dxa"/>
            <w:vAlign w:val="center"/>
          </w:tcPr>
          <w:p w:rsidR="00D90292" w:rsidRPr="00D90292" w:rsidRDefault="00433D00" w:rsidP="00D90292">
            <w:pPr>
              <w:spacing w:after="0" w:line="240" w:lineRule="auto"/>
              <w:rPr>
                <w:rFonts w:ascii="Times New Roman" w:eastAsia="Times New Roman" w:hAnsi="Times New Roman" w:cs="Times New Roman"/>
                <w:sz w:val="24"/>
                <w:szCs w:val="24"/>
                <w:lang w:val="en-IN"/>
              </w:rPr>
            </w:pPr>
            <w:hyperlink r:id="rId119">
              <w:r w:rsidR="00D90292" w:rsidRPr="00D90292">
                <w:rPr>
                  <w:rFonts w:ascii="Times New Roman" w:eastAsia="Times New Roman" w:hAnsi="Times New Roman" w:cs="Times New Roman"/>
                  <w:color w:val="000000"/>
                  <w:sz w:val="24"/>
                  <w:szCs w:val="24"/>
                  <w:highlight w:val="white"/>
                  <w:lang w:val="en-IN"/>
                </w:rPr>
                <w:t>R Parameswaran</w:t>
              </w:r>
            </w:hyperlink>
            <w:r w:rsidR="00D90292" w:rsidRPr="00D90292">
              <w:rPr>
                <w:rFonts w:ascii="Times New Roman" w:eastAsia="Times New Roman" w:hAnsi="Times New Roman" w:cs="Times New Roman"/>
                <w:sz w:val="24"/>
                <w:szCs w:val="24"/>
                <w:lang w:val="en-IN"/>
              </w:rPr>
              <w:t xml:space="preserve">, </w:t>
            </w:r>
            <w:r w:rsidR="00D90292" w:rsidRPr="00D90292">
              <w:rPr>
                <w:rFonts w:ascii="Times New Roman" w:eastAsia="Times New Roman" w:hAnsi="Times New Roman" w:cs="Times New Roman"/>
                <w:sz w:val="24"/>
                <w:szCs w:val="24"/>
                <w:highlight w:val="white"/>
                <w:lang w:val="en-IN"/>
              </w:rPr>
              <w:t>Computer Application in Business - S. Chand Publishing, UP.</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highlight w:val="white"/>
                <w:lang w:val="en-IN"/>
              </w:rPr>
              <w:t>Dr. Sandeep Srivastava, Er. Meera Goyal, Computer Applications In Business - SBPD Publications, UP.</w:t>
            </w:r>
          </w:p>
        </w:tc>
      </w:tr>
      <w:tr w:rsidR="00D90292" w:rsidRPr="00D90292" w:rsidTr="00123573">
        <w:trPr>
          <w:cantSplit/>
          <w:trHeight w:val="458"/>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7933" w:type="dxa"/>
            <w:vAlign w:val="center"/>
          </w:tcPr>
          <w:p w:rsidR="00D90292" w:rsidRPr="00D90292" w:rsidRDefault="00433D00" w:rsidP="00D90292">
            <w:pPr>
              <w:spacing w:after="0" w:line="240" w:lineRule="auto"/>
              <w:rPr>
                <w:rFonts w:ascii="Times New Roman" w:eastAsia="Times New Roman" w:hAnsi="Times New Roman" w:cs="Times New Roman"/>
                <w:sz w:val="24"/>
                <w:szCs w:val="24"/>
                <w:lang w:val="en-IN"/>
              </w:rPr>
            </w:pPr>
            <w:hyperlink r:id="rId120">
              <w:r w:rsidR="00D90292" w:rsidRPr="00D90292">
                <w:rPr>
                  <w:rFonts w:ascii="Times New Roman" w:eastAsia="Times New Roman" w:hAnsi="Times New Roman" w:cs="Times New Roman"/>
                  <w:color w:val="000000"/>
                  <w:sz w:val="24"/>
                  <w:szCs w:val="24"/>
                  <w:highlight w:val="white"/>
                  <w:lang w:val="en-IN"/>
                </w:rPr>
                <w:t>Mansi Bansal</w:t>
              </w:r>
            </w:hyperlink>
            <w:r w:rsidR="00D90292" w:rsidRPr="00D90292">
              <w:rPr>
                <w:rFonts w:ascii="Times New Roman" w:eastAsia="Times New Roman" w:hAnsi="Times New Roman" w:cs="Times New Roman"/>
                <w:sz w:val="24"/>
                <w:szCs w:val="24"/>
                <w:highlight w:val="white"/>
                <w:lang w:val="en-IN"/>
              </w:rPr>
              <w:t>, </w:t>
            </w:r>
            <w:hyperlink r:id="rId121">
              <w:r w:rsidR="00D90292" w:rsidRPr="00D90292">
                <w:rPr>
                  <w:rFonts w:ascii="Times New Roman" w:eastAsia="Times New Roman" w:hAnsi="Times New Roman" w:cs="Times New Roman"/>
                  <w:color w:val="000000"/>
                  <w:sz w:val="24"/>
                  <w:szCs w:val="24"/>
                  <w:highlight w:val="white"/>
                  <w:lang w:val="en-IN"/>
                </w:rPr>
                <w:t>Sushil Kumar Sharma</w:t>
              </w:r>
            </w:hyperlink>
            <w:r w:rsidR="00D90292" w:rsidRPr="00D90292">
              <w:rPr>
                <w:rFonts w:ascii="Times New Roman" w:eastAsia="Times New Roman" w:hAnsi="Times New Roman" w:cs="Times New Roman"/>
                <w:sz w:val="24"/>
                <w:szCs w:val="24"/>
                <w:lang w:val="en-IN"/>
              </w:rPr>
              <w:t xml:space="preserve">, Computer Application In Business </w:t>
            </w:r>
            <w:hyperlink r:id="rId122">
              <w:r w:rsidR="00D90292" w:rsidRPr="00D90292">
                <w:rPr>
                  <w:rFonts w:ascii="Times New Roman" w:eastAsia="Times New Roman" w:hAnsi="Times New Roman" w:cs="Times New Roman"/>
                  <w:color w:val="000000"/>
                  <w:sz w:val="24"/>
                  <w:szCs w:val="24"/>
                  <w:highlight w:val="white"/>
                  <w:lang w:val="en-IN"/>
                </w:rPr>
                <w:t xml:space="preserve">, </w:t>
              </w:r>
            </w:hyperlink>
            <w:r w:rsidR="00D90292" w:rsidRPr="00D90292">
              <w:rPr>
                <w:rFonts w:ascii="Times New Roman" w:eastAsia="Times New Roman" w:hAnsi="Times New Roman" w:cs="Times New Roman"/>
                <w:sz w:val="24"/>
                <w:szCs w:val="24"/>
                <w:lang w:val="en-IN"/>
              </w:rPr>
              <w:t>Mumbai, Maharashtra.</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4</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Peter Norton, “Introduction to Computers” –Tata McGraw-Hill, Noida.</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5</w:t>
            </w:r>
          </w:p>
        </w:tc>
        <w:tc>
          <w:tcPr>
            <w:tcW w:w="7933" w:type="dxa"/>
            <w:vAlign w:val="center"/>
          </w:tcPr>
          <w:p w:rsidR="00D90292" w:rsidRPr="00D90292" w:rsidRDefault="00D90292" w:rsidP="00D90292">
            <w:pPr>
              <w:tabs>
                <w:tab w:val="left" w:pos="1728"/>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 xml:space="preserve">Renu Gupta : Computer Applications in Business, Shree Mahavir Book Depot  </w:t>
            </w:r>
          </w:p>
          <w:p w:rsidR="00D90292" w:rsidRPr="00D90292" w:rsidRDefault="00D90292" w:rsidP="00D90292">
            <w:pPr>
              <w:tabs>
                <w:tab w:val="left" w:pos="1728"/>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(Publishers) New Delhi.</w:t>
            </w:r>
          </w:p>
        </w:tc>
      </w:tr>
    </w:tbl>
    <w:p w:rsidR="00D90292" w:rsidRPr="00D90292" w:rsidRDefault="00D90292" w:rsidP="00D90292">
      <w:pPr>
        <w:rPr>
          <w:rFonts w:ascii="Times New Roman" w:eastAsia="Times New Roman" w:hAnsi="Times New Roman" w:cs="Times New Roman"/>
          <w:sz w:val="24"/>
          <w:szCs w:val="24"/>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90292" w:rsidRPr="00D90292" w:rsidTr="00123573">
        <w:trPr>
          <w:cantSplit/>
          <w:trHeight w:val="431"/>
          <w:tblHeader/>
        </w:trPr>
        <w:tc>
          <w:tcPr>
            <w:tcW w:w="8885" w:type="dxa"/>
            <w:gridSpan w:val="2"/>
            <w:vAlign w:val="center"/>
          </w:tcPr>
          <w:p w:rsidR="00D90292" w:rsidRPr="00D90292" w:rsidRDefault="00D90292" w:rsidP="00D90292">
            <w:pPr>
              <w:spacing w:after="0" w:line="240" w:lineRule="auto"/>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Reference Books</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Gupta, Swati ,Office Automation System, Lap Lambert Academic Publication. USA.</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7933" w:type="dxa"/>
            <w:vAlign w:val="center"/>
          </w:tcPr>
          <w:p w:rsidR="00D90292" w:rsidRPr="00D90292" w:rsidRDefault="00D90292" w:rsidP="00D90292">
            <w:pPr>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 xml:space="preserve">Jennifer Ackerman Kettel, Guy Hat-Davis, Curt Simmons, “Microsoft 2003”, Tata McGraw Hill, Noida. </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7933" w:type="dxa"/>
            <w:vAlign w:val="center"/>
          </w:tcPr>
          <w:p w:rsidR="00D90292" w:rsidRPr="00D90292" w:rsidRDefault="00D90292" w:rsidP="00D90292">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rPr>
            </w:pPr>
            <w:r w:rsidRPr="00D90292">
              <w:rPr>
                <w:rFonts w:ascii="Times New Roman" w:eastAsia="Times New Roman" w:hAnsi="Times New Roman" w:cs="Times New Roman"/>
                <w:color w:val="000000"/>
                <w:sz w:val="24"/>
                <w:szCs w:val="24"/>
                <w:lang w:val="en-IN"/>
              </w:rPr>
              <w:t>Dr.R. Deepalakshmi, Computer Fundamentals and Office Automation, Charulatha Publications, Tamilnadu.</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4</w:t>
            </w:r>
          </w:p>
        </w:tc>
        <w:tc>
          <w:tcPr>
            <w:tcW w:w="7933" w:type="dxa"/>
            <w:vAlign w:val="center"/>
          </w:tcPr>
          <w:p w:rsidR="00D90292" w:rsidRPr="00D90292" w:rsidRDefault="00D90292" w:rsidP="00D90292">
            <w:pPr>
              <w:tabs>
                <w:tab w:val="left" w:pos="3917"/>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John Walkenbach ,MS Excel 2007 Bible, Wiley Publication, New Jersey, USA.</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5</w:t>
            </w:r>
          </w:p>
        </w:tc>
        <w:tc>
          <w:tcPr>
            <w:tcW w:w="7933" w:type="dxa"/>
            <w:vAlign w:val="center"/>
          </w:tcPr>
          <w:p w:rsidR="00D90292" w:rsidRPr="00D90292" w:rsidRDefault="00D90292" w:rsidP="00D90292">
            <w:pPr>
              <w:tabs>
                <w:tab w:val="left" w:pos="2223"/>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Glyn Davis &amp;BrankoPecar : Business Statistics using Excel, Oxford publications, Chennai.</w:t>
            </w:r>
          </w:p>
        </w:tc>
      </w:tr>
      <w:tr w:rsidR="00D90292" w:rsidRPr="00D90292" w:rsidTr="00123573">
        <w:trPr>
          <w:cantSplit/>
          <w:trHeight w:val="431"/>
          <w:tblHeader/>
        </w:trPr>
        <w:tc>
          <w:tcPr>
            <w:tcW w:w="8885" w:type="dxa"/>
            <w:gridSpan w:val="2"/>
            <w:vAlign w:val="center"/>
          </w:tcPr>
          <w:p w:rsidR="00D90292" w:rsidRPr="00D90292" w:rsidRDefault="00D90292" w:rsidP="00D90292">
            <w:pPr>
              <w:widowControl w:val="0"/>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b/>
                <w:sz w:val="24"/>
                <w:szCs w:val="24"/>
                <w:lang w:val="en-IN"/>
              </w:rPr>
              <w:t>NOTE: Latest Edition of Textbooks May be Used</w:t>
            </w:r>
          </w:p>
        </w:tc>
      </w:tr>
      <w:tr w:rsidR="00D90292" w:rsidRPr="00D90292" w:rsidTr="00123573">
        <w:trPr>
          <w:cantSplit/>
          <w:trHeight w:val="431"/>
          <w:tblHeader/>
        </w:trPr>
        <w:tc>
          <w:tcPr>
            <w:tcW w:w="8885" w:type="dxa"/>
            <w:gridSpan w:val="2"/>
            <w:vAlign w:val="center"/>
          </w:tcPr>
          <w:p w:rsidR="00D90292" w:rsidRPr="00D90292" w:rsidRDefault="00D90292" w:rsidP="00D90292">
            <w:pPr>
              <w:widowControl w:val="0"/>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b/>
                <w:sz w:val="24"/>
                <w:szCs w:val="24"/>
                <w:lang w:val="en-IN"/>
              </w:rPr>
              <w:t>Web Resources</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w:t>
            </w:r>
          </w:p>
        </w:tc>
        <w:tc>
          <w:tcPr>
            <w:tcW w:w="7933" w:type="dxa"/>
            <w:vAlign w:val="center"/>
          </w:tcPr>
          <w:p w:rsidR="00D90292" w:rsidRPr="00D90292" w:rsidRDefault="00433D00" w:rsidP="00D90292">
            <w:pPr>
              <w:widowControl w:val="0"/>
              <w:spacing w:after="0" w:line="240" w:lineRule="auto"/>
              <w:rPr>
                <w:rFonts w:ascii="Times New Roman" w:eastAsia="Times New Roman" w:hAnsi="Times New Roman" w:cs="Times New Roman"/>
                <w:sz w:val="24"/>
                <w:szCs w:val="24"/>
                <w:lang w:val="en-IN"/>
              </w:rPr>
            </w:pPr>
            <w:hyperlink r:id="rId123">
              <w:r w:rsidR="00D90292" w:rsidRPr="00D90292">
                <w:rPr>
                  <w:rFonts w:ascii="Times New Roman" w:eastAsia="Times New Roman" w:hAnsi="Times New Roman" w:cs="Times New Roman"/>
                  <w:color w:val="000000"/>
                  <w:sz w:val="24"/>
                  <w:szCs w:val="24"/>
                  <w:lang w:val="en-IN"/>
                </w:rPr>
                <w:t>https://www.youtube.com/watch?v=Nv_Nnw01FaU</w:t>
              </w:r>
            </w:hyperlink>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7933" w:type="dxa"/>
            <w:vAlign w:val="center"/>
          </w:tcPr>
          <w:p w:rsidR="00D90292" w:rsidRPr="00D90292" w:rsidRDefault="00D90292" w:rsidP="00D90292">
            <w:pPr>
              <w:widowControl w:val="0"/>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https://www.udemy.com/course/office-automation-certificate-course/</w:t>
            </w:r>
          </w:p>
        </w:tc>
      </w:tr>
      <w:tr w:rsidR="00D90292" w:rsidRPr="00D90292" w:rsidTr="00123573">
        <w:trPr>
          <w:cantSplit/>
          <w:trHeight w:val="431"/>
          <w:tblHeader/>
        </w:trPr>
        <w:tc>
          <w:tcPr>
            <w:tcW w:w="952" w:type="dxa"/>
            <w:vAlign w:val="center"/>
          </w:tcPr>
          <w:p w:rsidR="00D90292" w:rsidRPr="00D90292" w:rsidRDefault="00D90292" w:rsidP="00D90292">
            <w:pPr>
              <w:spacing w:after="0" w:line="240" w:lineRule="auto"/>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7933" w:type="dxa"/>
            <w:vAlign w:val="center"/>
          </w:tcPr>
          <w:p w:rsidR="00D90292" w:rsidRPr="00D90292" w:rsidRDefault="00D90292" w:rsidP="00D90292">
            <w:pPr>
              <w:widowControl w:val="0"/>
              <w:tabs>
                <w:tab w:val="left" w:pos="3191"/>
              </w:tabs>
              <w:spacing w:after="0" w:line="240" w:lineRule="auto"/>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https://guides.lib.umich.edu/ld.php?content_id=11412285</w:t>
            </w:r>
          </w:p>
        </w:tc>
      </w:tr>
    </w:tbl>
    <w:p w:rsidR="00D90292" w:rsidRPr="00D90292" w:rsidRDefault="00D90292" w:rsidP="00D90292">
      <w:pPr>
        <w:jc w:val="center"/>
        <w:rPr>
          <w:rFonts w:ascii="Times New Roman" w:eastAsia="Times New Roman" w:hAnsi="Times New Roman" w:cs="Times New Roman"/>
          <w:b/>
          <w:sz w:val="24"/>
          <w:szCs w:val="24"/>
          <w:lang w:val="en-IN"/>
        </w:rPr>
      </w:pPr>
    </w:p>
    <w:p w:rsidR="00D90292" w:rsidRPr="00D90292" w:rsidRDefault="00D90292" w:rsidP="00D90292">
      <w:pPr>
        <w:rPr>
          <w:rFonts w:ascii="Times New Roman" w:eastAsia="Times New Roman" w:hAnsi="Times New Roman" w:cs="Times New Roman"/>
          <w:b/>
          <w:sz w:val="24"/>
          <w:szCs w:val="24"/>
          <w:lang w:val="en-IN"/>
        </w:rPr>
      </w:pPr>
      <w:r w:rsidRPr="00D90292">
        <w:rPr>
          <w:rFonts w:cs="Calibri"/>
          <w:lang w:val="en-IN"/>
        </w:rPr>
        <w:br w:type="page"/>
      </w:r>
    </w:p>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lastRenderedPageBreak/>
        <w:t>MAPPING WITH PROGRAMME OUTCOMES</w:t>
      </w:r>
      <w:r w:rsidRPr="00D90292">
        <w:rPr>
          <w:rFonts w:ascii="Times New Roman" w:eastAsia="Times New Roman" w:hAnsi="Times New Roman" w:cs="Times New Roman"/>
          <w:b/>
          <w:sz w:val="24"/>
          <w:szCs w:val="24"/>
          <w:lang w:val="en-IN"/>
        </w:rPr>
        <w:br/>
        <w:t xml:space="preserve">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sz w:val="24"/>
                <w:szCs w:val="24"/>
                <w:lang w:val="en-IN"/>
              </w:rPr>
            </w:pP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PO1</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PO2</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PO3</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PO4</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PO5</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PO6</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PO7</w:t>
            </w:r>
          </w:p>
        </w:tc>
        <w:tc>
          <w:tcPr>
            <w:tcW w:w="670"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PO8</w:t>
            </w:r>
          </w:p>
        </w:tc>
        <w:tc>
          <w:tcPr>
            <w:tcW w:w="803"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PSO1</w:t>
            </w:r>
          </w:p>
        </w:tc>
        <w:tc>
          <w:tcPr>
            <w:tcW w:w="803"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PSO2</w:t>
            </w:r>
          </w:p>
        </w:tc>
        <w:tc>
          <w:tcPr>
            <w:tcW w:w="803"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PSO3</w:t>
            </w:r>
          </w:p>
        </w:tc>
      </w:tr>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CO1</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r>
      <w:tr w:rsidR="00D90292" w:rsidRPr="00D90292" w:rsidTr="00123573">
        <w:trPr>
          <w:cantSplit/>
          <w:trHeight w:val="649"/>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r>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r>
      <w:tr w:rsidR="00D90292" w:rsidRPr="00D90292" w:rsidTr="00123573">
        <w:trPr>
          <w:cantSplit/>
          <w:trHeight w:val="533"/>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CO4</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r>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CO5</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r>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TOTAL</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15</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15</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10</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10</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10</w:t>
            </w:r>
          </w:p>
        </w:tc>
        <w:tc>
          <w:tcPr>
            <w:tcW w:w="803"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15</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10</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12</w:t>
            </w:r>
          </w:p>
        </w:tc>
      </w:tr>
      <w:tr w:rsidR="00D90292" w:rsidRPr="00D90292" w:rsidTr="00123573">
        <w:trPr>
          <w:cantSplit/>
          <w:trHeight w:val="518"/>
          <w:tblHeader/>
          <w:jc w:val="center"/>
        </w:trPr>
        <w:tc>
          <w:tcPr>
            <w:tcW w:w="1417" w:type="dxa"/>
            <w:vAlign w:val="center"/>
          </w:tcPr>
          <w:p w:rsidR="00D90292" w:rsidRPr="00D90292" w:rsidRDefault="00D90292" w:rsidP="00D90292">
            <w:pPr>
              <w:jc w:val="center"/>
              <w:rPr>
                <w:rFonts w:ascii="Times New Roman" w:eastAsia="Times New Roman" w:hAnsi="Times New Roman" w:cs="Times New Roman"/>
                <w:b/>
                <w:sz w:val="24"/>
                <w:szCs w:val="24"/>
                <w:lang w:val="en-IN"/>
              </w:rPr>
            </w:pPr>
            <w:r w:rsidRPr="00D90292">
              <w:rPr>
                <w:rFonts w:ascii="Times New Roman" w:eastAsia="Times New Roman" w:hAnsi="Times New Roman" w:cs="Times New Roman"/>
                <w:b/>
                <w:sz w:val="24"/>
                <w:szCs w:val="24"/>
                <w:lang w:val="en-IN"/>
              </w:rPr>
              <w:t>AVERAGE</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2.4</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3</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2.6</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2.6</w:t>
            </w:r>
          </w:p>
        </w:tc>
        <w:tc>
          <w:tcPr>
            <w:tcW w:w="670" w:type="dxa"/>
            <w:vAlign w:val="center"/>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 xml:space="preserve">    3</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w:t>
            </w:r>
          </w:p>
        </w:tc>
        <w:tc>
          <w:tcPr>
            <w:tcW w:w="803" w:type="dxa"/>
          </w:tcPr>
          <w:p w:rsidR="00D90292" w:rsidRPr="00D90292" w:rsidRDefault="00D90292" w:rsidP="00D90292">
            <w:pPr>
              <w:jc w:val="center"/>
              <w:rPr>
                <w:rFonts w:ascii="Times New Roman" w:eastAsia="Times New Roman" w:hAnsi="Times New Roman" w:cs="Times New Roman"/>
                <w:sz w:val="24"/>
                <w:szCs w:val="24"/>
                <w:lang w:val="en-IN"/>
              </w:rPr>
            </w:pPr>
            <w:r w:rsidRPr="00D90292">
              <w:rPr>
                <w:rFonts w:ascii="Times New Roman" w:eastAsia="Times New Roman" w:hAnsi="Times New Roman" w:cs="Times New Roman"/>
                <w:sz w:val="24"/>
                <w:szCs w:val="24"/>
                <w:lang w:val="en-IN"/>
              </w:rPr>
              <w:t>2.4</w:t>
            </w:r>
          </w:p>
        </w:tc>
      </w:tr>
    </w:tbl>
    <w:p w:rsidR="00D90292" w:rsidRPr="00D90292" w:rsidRDefault="00D90292" w:rsidP="00D9029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D90292">
        <w:rPr>
          <w:rFonts w:ascii="Times New Roman" w:eastAsia="Times New Roman" w:hAnsi="Times New Roman" w:cs="Times New Roman"/>
          <w:b/>
          <w:color w:val="000000"/>
          <w:sz w:val="24"/>
          <w:szCs w:val="24"/>
          <w:lang w:val="en-IN"/>
        </w:rPr>
        <w:t>3 – Strong, 2- Medium, 1- Low</w:t>
      </w:r>
    </w:p>
    <w:p w:rsidR="00D90292" w:rsidRPr="00D90292" w:rsidRDefault="00D90292" w:rsidP="00D90292">
      <w:pPr>
        <w:rPr>
          <w:rFonts w:ascii="Times New Roman" w:eastAsia="Times New Roman" w:hAnsi="Times New Roman" w:cs="Times New Roman"/>
          <w:sz w:val="24"/>
          <w:szCs w:val="24"/>
          <w:lang w:val="en-IN"/>
        </w:rPr>
      </w:pPr>
    </w:p>
    <w:p w:rsidR="0034584A" w:rsidRPr="008B1EB1" w:rsidRDefault="0034584A" w:rsidP="00D90292">
      <w:pPr>
        <w:ind w:left="720" w:hanging="720"/>
        <w:jc w:val="center"/>
        <w:rPr>
          <w:rFonts w:ascii="Times New Roman" w:hAnsi="Times New Roman" w:cs="Times New Roman"/>
          <w:b/>
          <w:sz w:val="24"/>
          <w:szCs w:val="24"/>
        </w:rPr>
      </w:pPr>
    </w:p>
    <w:p w:rsidR="002604E8" w:rsidRPr="008B1EB1" w:rsidRDefault="002604E8" w:rsidP="002604E8">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214E70" w:rsidRPr="008B1EB1" w:rsidRDefault="00214E70" w:rsidP="00214E70">
      <w:pPr>
        <w:rPr>
          <w:rFonts w:ascii="Times New Roman" w:hAnsi="Times New Roman" w:cs="Times New Roman"/>
          <w:b/>
          <w:sz w:val="24"/>
          <w:szCs w:val="24"/>
        </w:rPr>
      </w:pPr>
    </w:p>
    <w:p w:rsidR="00DA2447" w:rsidRPr="008B1EB1" w:rsidRDefault="00DA2447" w:rsidP="00214E70">
      <w:pPr>
        <w:spacing w:after="0" w:line="240" w:lineRule="auto"/>
        <w:jc w:val="center"/>
        <w:rPr>
          <w:rFonts w:ascii="Times New Roman" w:hAnsi="Times New Roman" w:cs="Times New Roman"/>
          <w:b/>
          <w:sz w:val="24"/>
          <w:szCs w:val="24"/>
        </w:rPr>
      </w:pPr>
    </w:p>
    <w:p w:rsidR="00D74D76" w:rsidRDefault="00D74D76">
      <w:pPr>
        <w:rPr>
          <w:rFonts w:ascii="Times New Roman" w:hAnsi="Times New Roman" w:cs="Times New Roman"/>
          <w:b/>
          <w:sz w:val="24"/>
          <w:szCs w:val="24"/>
        </w:rPr>
      </w:pPr>
      <w:r>
        <w:rPr>
          <w:rFonts w:ascii="Times New Roman" w:hAnsi="Times New Roman" w:cs="Times New Roman"/>
          <w:b/>
          <w:sz w:val="24"/>
          <w:szCs w:val="24"/>
        </w:rPr>
        <w:br w:type="page"/>
      </w:r>
    </w:p>
    <w:p w:rsidR="00326A75" w:rsidRPr="008B1EB1" w:rsidRDefault="00326A75" w:rsidP="00214E70">
      <w:pPr>
        <w:spacing w:after="0" w:line="240" w:lineRule="auto"/>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THIRD YEAR – SEMESTER </w:t>
      </w:r>
      <w:r w:rsidR="0060607C"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VI</w:t>
      </w:r>
    </w:p>
    <w:p w:rsidR="00D90292" w:rsidRPr="008B1EB1" w:rsidRDefault="0060607C" w:rsidP="00D90292">
      <w:pPr>
        <w:ind w:left="720" w:hanging="720"/>
        <w:jc w:val="center"/>
        <w:rPr>
          <w:rFonts w:ascii="Times New Roman" w:hAnsi="Times New Roman" w:cs="Times New Roman"/>
          <w:b/>
          <w:sz w:val="28"/>
          <w:szCs w:val="28"/>
        </w:rPr>
      </w:pPr>
      <w:r w:rsidRPr="008B1EB1">
        <w:rPr>
          <w:rFonts w:ascii="Times New Roman" w:hAnsi="Times New Roman" w:cs="Times New Roman"/>
          <w:b/>
          <w:sz w:val="28"/>
          <w:szCs w:val="28"/>
        </w:rPr>
        <w:t xml:space="preserve">Discipline Specific Elective 7/8 - </w:t>
      </w:r>
      <w:r w:rsidR="00D90292" w:rsidRPr="008B1EB1">
        <w:rPr>
          <w:rFonts w:ascii="Times New Roman" w:hAnsi="Times New Roman" w:cs="Times New Roman"/>
          <w:b/>
          <w:bCs/>
          <w:sz w:val="28"/>
          <w:szCs w:val="28"/>
          <w:lang w:val="en-IN"/>
        </w:rPr>
        <w:t>International Financial Management</w:t>
      </w:r>
    </w:p>
    <w:tbl>
      <w:tblPr>
        <w:tblStyle w:val="TableGrid"/>
        <w:tblW w:w="5000" w:type="pct"/>
        <w:tblLook w:val="04A0"/>
      </w:tblPr>
      <w:tblGrid>
        <w:gridCol w:w="1550"/>
        <w:gridCol w:w="294"/>
        <w:gridCol w:w="459"/>
        <w:gridCol w:w="462"/>
        <w:gridCol w:w="462"/>
        <w:gridCol w:w="462"/>
        <w:gridCol w:w="1135"/>
        <w:gridCol w:w="1496"/>
        <w:gridCol w:w="913"/>
        <w:gridCol w:w="913"/>
        <w:gridCol w:w="248"/>
        <w:gridCol w:w="851"/>
      </w:tblGrid>
      <w:tr w:rsidR="00D90292" w:rsidRPr="008B1EB1" w:rsidTr="00123573">
        <w:trPr>
          <w:cantSplit/>
          <w:trHeight w:val="64"/>
        </w:trPr>
        <w:tc>
          <w:tcPr>
            <w:tcW w:w="997" w:type="pct"/>
            <w:gridSpan w:val="2"/>
            <w:vMerge w:val="restart"/>
          </w:tcPr>
          <w:p w:rsidR="00D90292" w:rsidRPr="008B1EB1" w:rsidRDefault="00D90292" w:rsidP="00123573">
            <w:pPr>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Course </w:t>
            </w:r>
            <w:r>
              <w:rPr>
                <w:rFonts w:ascii="Times New Roman" w:hAnsi="Times New Roman" w:cs="Times New Roman"/>
                <w:b/>
                <w:sz w:val="24"/>
                <w:szCs w:val="24"/>
                <w:lang w:val="en-IN"/>
              </w:rPr>
              <w:br/>
              <w:t>Code</w:t>
            </w:r>
          </w:p>
        </w:tc>
        <w:tc>
          <w:tcPr>
            <w:tcW w:w="248"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L</w:t>
            </w:r>
          </w:p>
        </w:tc>
        <w:tc>
          <w:tcPr>
            <w:tcW w:w="250"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T</w:t>
            </w:r>
          </w:p>
        </w:tc>
        <w:tc>
          <w:tcPr>
            <w:tcW w:w="250"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P</w:t>
            </w:r>
          </w:p>
        </w:tc>
        <w:tc>
          <w:tcPr>
            <w:tcW w:w="250"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S</w:t>
            </w:r>
          </w:p>
        </w:tc>
        <w:tc>
          <w:tcPr>
            <w:tcW w:w="614"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Credits</w:t>
            </w:r>
          </w:p>
        </w:tc>
        <w:tc>
          <w:tcPr>
            <w:tcW w:w="809" w:type="pct"/>
            <w:vMerge w:val="restar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Inst. Hours</w:t>
            </w:r>
          </w:p>
        </w:tc>
        <w:tc>
          <w:tcPr>
            <w:tcW w:w="1582" w:type="pct"/>
            <w:gridSpan w:val="4"/>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Marks</w:t>
            </w:r>
          </w:p>
        </w:tc>
      </w:tr>
      <w:tr w:rsidR="00D90292" w:rsidRPr="008B1EB1" w:rsidTr="00123573">
        <w:trPr>
          <w:cantSplit/>
          <w:trHeight w:val="64"/>
        </w:trPr>
        <w:tc>
          <w:tcPr>
            <w:tcW w:w="997" w:type="pct"/>
            <w:gridSpan w:val="2"/>
            <w:vMerge/>
            <w:textDirection w:val="btLr"/>
          </w:tcPr>
          <w:p w:rsidR="00D90292" w:rsidRPr="008B1EB1" w:rsidRDefault="00D90292" w:rsidP="00123573">
            <w:pPr>
              <w:ind w:left="113" w:right="113"/>
              <w:rPr>
                <w:rFonts w:ascii="Times New Roman" w:hAnsi="Times New Roman" w:cs="Times New Roman"/>
                <w:b/>
                <w:sz w:val="24"/>
                <w:szCs w:val="24"/>
                <w:lang w:val="en-IN"/>
              </w:rPr>
            </w:pPr>
          </w:p>
        </w:tc>
        <w:tc>
          <w:tcPr>
            <w:tcW w:w="248" w:type="pct"/>
            <w:vMerge/>
          </w:tcPr>
          <w:p w:rsidR="00D90292" w:rsidRPr="008B1EB1" w:rsidRDefault="00D90292" w:rsidP="00123573">
            <w:pPr>
              <w:rPr>
                <w:rFonts w:ascii="Times New Roman" w:hAnsi="Times New Roman" w:cs="Times New Roman"/>
                <w:b/>
                <w:sz w:val="24"/>
                <w:szCs w:val="24"/>
                <w:lang w:val="en-IN"/>
              </w:rPr>
            </w:pPr>
          </w:p>
        </w:tc>
        <w:tc>
          <w:tcPr>
            <w:tcW w:w="250" w:type="pct"/>
            <w:vMerge/>
          </w:tcPr>
          <w:p w:rsidR="00D90292" w:rsidRPr="008B1EB1" w:rsidRDefault="00D90292" w:rsidP="00123573">
            <w:pPr>
              <w:rPr>
                <w:rFonts w:ascii="Times New Roman" w:hAnsi="Times New Roman" w:cs="Times New Roman"/>
                <w:b/>
                <w:sz w:val="24"/>
                <w:szCs w:val="24"/>
                <w:lang w:val="en-IN"/>
              </w:rPr>
            </w:pPr>
          </w:p>
        </w:tc>
        <w:tc>
          <w:tcPr>
            <w:tcW w:w="250" w:type="pct"/>
            <w:vMerge/>
          </w:tcPr>
          <w:p w:rsidR="00D90292" w:rsidRPr="008B1EB1" w:rsidRDefault="00D90292" w:rsidP="00123573">
            <w:pPr>
              <w:rPr>
                <w:rFonts w:ascii="Times New Roman" w:hAnsi="Times New Roman" w:cs="Times New Roman"/>
                <w:b/>
                <w:sz w:val="24"/>
                <w:szCs w:val="24"/>
                <w:lang w:val="en-IN"/>
              </w:rPr>
            </w:pPr>
          </w:p>
        </w:tc>
        <w:tc>
          <w:tcPr>
            <w:tcW w:w="250" w:type="pct"/>
            <w:vMerge/>
          </w:tcPr>
          <w:p w:rsidR="00D90292" w:rsidRPr="008B1EB1" w:rsidRDefault="00D90292" w:rsidP="00123573">
            <w:pPr>
              <w:rPr>
                <w:rFonts w:ascii="Times New Roman" w:hAnsi="Times New Roman" w:cs="Times New Roman"/>
                <w:b/>
                <w:sz w:val="24"/>
                <w:szCs w:val="24"/>
                <w:lang w:val="en-IN"/>
              </w:rPr>
            </w:pPr>
          </w:p>
        </w:tc>
        <w:tc>
          <w:tcPr>
            <w:tcW w:w="614" w:type="pct"/>
            <w:vMerge/>
          </w:tcPr>
          <w:p w:rsidR="00D90292" w:rsidRPr="008B1EB1" w:rsidRDefault="00D90292" w:rsidP="00123573">
            <w:pPr>
              <w:rPr>
                <w:rFonts w:ascii="Times New Roman" w:hAnsi="Times New Roman" w:cs="Times New Roman"/>
                <w:b/>
                <w:sz w:val="24"/>
                <w:szCs w:val="24"/>
                <w:lang w:val="en-IN"/>
              </w:rPr>
            </w:pPr>
          </w:p>
        </w:tc>
        <w:tc>
          <w:tcPr>
            <w:tcW w:w="809" w:type="pct"/>
            <w:vMerge/>
          </w:tcPr>
          <w:p w:rsidR="00D90292" w:rsidRPr="008B1EB1" w:rsidRDefault="00D90292" w:rsidP="00123573">
            <w:pPr>
              <w:rPr>
                <w:rFonts w:ascii="Times New Roman" w:hAnsi="Times New Roman" w:cs="Times New Roman"/>
                <w:b/>
                <w:sz w:val="24"/>
                <w:szCs w:val="24"/>
                <w:lang w:val="en-IN"/>
              </w:rPr>
            </w:pPr>
          </w:p>
        </w:tc>
        <w:tc>
          <w:tcPr>
            <w:tcW w:w="494" w:type="pct"/>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CIA</w:t>
            </w:r>
          </w:p>
        </w:tc>
        <w:tc>
          <w:tcPr>
            <w:tcW w:w="628" w:type="pct"/>
            <w:gridSpan w:val="2"/>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External</w:t>
            </w:r>
          </w:p>
        </w:tc>
        <w:tc>
          <w:tcPr>
            <w:tcW w:w="461" w:type="pct"/>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Total</w:t>
            </w:r>
          </w:p>
        </w:tc>
      </w:tr>
      <w:tr w:rsidR="00D90292" w:rsidRPr="008B1EB1" w:rsidTr="00123573">
        <w:trPr>
          <w:trHeight w:val="224"/>
        </w:trPr>
        <w:tc>
          <w:tcPr>
            <w:tcW w:w="997" w:type="pct"/>
            <w:gridSpan w:val="2"/>
            <w:vAlign w:val="center"/>
          </w:tcPr>
          <w:p w:rsidR="00D90292" w:rsidRPr="008B1EB1" w:rsidRDefault="00D90292" w:rsidP="00123573">
            <w:pPr>
              <w:jc w:val="center"/>
              <w:rPr>
                <w:rFonts w:ascii="Times New Roman" w:hAnsi="Times New Roman" w:cs="Times New Roman"/>
                <w:sz w:val="24"/>
                <w:szCs w:val="24"/>
              </w:rPr>
            </w:pPr>
          </w:p>
        </w:tc>
        <w:tc>
          <w:tcPr>
            <w:tcW w:w="24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5</w:t>
            </w:r>
          </w:p>
        </w:tc>
        <w:tc>
          <w:tcPr>
            <w:tcW w:w="250" w:type="pct"/>
          </w:tcPr>
          <w:p w:rsidR="00D90292" w:rsidRPr="008B1EB1" w:rsidRDefault="00D90292" w:rsidP="00123573">
            <w:pPr>
              <w:rPr>
                <w:rFonts w:ascii="Times New Roman" w:hAnsi="Times New Roman" w:cs="Times New Roman"/>
                <w:sz w:val="24"/>
                <w:szCs w:val="24"/>
                <w:lang w:val="en-IN"/>
              </w:rPr>
            </w:pPr>
          </w:p>
        </w:tc>
        <w:tc>
          <w:tcPr>
            <w:tcW w:w="250" w:type="pct"/>
          </w:tcPr>
          <w:p w:rsidR="00D90292" w:rsidRPr="008B1EB1" w:rsidRDefault="00D90292" w:rsidP="00123573">
            <w:pPr>
              <w:rPr>
                <w:rFonts w:ascii="Times New Roman" w:hAnsi="Times New Roman" w:cs="Times New Roman"/>
                <w:sz w:val="24"/>
                <w:szCs w:val="24"/>
                <w:lang w:val="en-IN"/>
              </w:rPr>
            </w:pPr>
          </w:p>
        </w:tc>
        <w:tc>
          <w:tcPr>
            <w:tcW w:w="250" w:type="pct"/>
          </w:tcPr>
          <w:p w:rsidR="00D90292" w:rsidRPr="008B1EB1" w:rsidRDefault="00D90292" w:rsidP="00123573">
            <w:pPr>
              <w:rPr>
                <w:rFonts w:ascii="Times New Roman" w:hAnsi="Times New Roman" w:cs="Times New Roman"/>
                <w:sz w:val="24"/>
                <w:szCs w:val="24"/>
                <w:lang w:val="en-IN"/>
              </w:rPr>
            </w:pPr>
          </w:p>
        </w:tc>
        <w:tc>
          <w:tcPr>
            <w:tcW w:w="614"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80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5</w:t>
            </w:r>
          </w:p>
        </w:tc>
        <w:tc>
          <w:tcPr>
            <w:tcW w:w="494"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25</w:t>
            </w:r>
          </w:p>
        </w:tc>
        <w:tc>
          <w:tcPr>
            <w:tcW w:w="628" w:type="pct"/>
            <w:gridSpan w:val="2"/>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75</w:t>
            </w:r>
          </w:p>
        </w:tc>
        <w:tc>
          <w:tcPr>
            <w:tcW w:w="461"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100</w:t>
            </w:r>
          </w:p>
        </w:tc>
      </w:tr>
      <w:tr w:rsidR="00D90292" w:rsidRPr="008B1EB1" w:rsidTr="00123573">
        <w:trPr>
          <w:trHeight w:val="431"/>
        </w:trPr>
        <w:tc>
          <w:tcPr>
            <w:tcW w:w="5000" w:type="pct"/>
            <w:gridSpan w:val="12"/>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 xml:space="preserve">Learning Objectives </w:t>
            </w:r>
          </w:p>
        </w:tc>
      </w:tr>
      <w:tr w:rsidR="00D90292" w:rsidRPr="008B1EB1" w:rsidTr="00123573">
        <w:tc>
          <w:tcPr>
            <w:tcW w:w="838"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LO1</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To Provide students with a basic knowledge of how international financial markets work.</w:t>
            </w:r>
          </w:p>
        </w:tc>
      </w:tr>
      <w:tr w:rsidR="00D90292" w:rsidRPr="008B1EB1" w:rsidTr="00123573">
        <w:tc>
          <w:tcPr>
            <w:tcW w:w="838"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LO2</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To Provide students with an understanding of exchange rates and why currency values fluctuate.</w:t>
            </w:r>
          </w:p>
        </w:tc>
      </w:tr>
      <w:tr w:rsidR="00D90292" w:rsidRPr="008B1EB1" w:rsidTr="00123573">
        <w:tc>
          <w:tcPr>
            <w:tcW w:w="838"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LO3</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To Explore methods used to manage risk in the global markets.</w:t>
            </w:r>
          </w:p>
        </w:tc>
      </w:tr>
      <w:tr w:rsidR="00D90292" w:rsidRPr="008B1EB1" w:rsidTr="00123573">
        <w:tc>
          <w:tcPr>
            <w:tcW w:w="838"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LO4</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To Support student learning through site visits to culture and financial centers.</w:t>
            </w:r>
          </w:p>
        </w:tc>
      </w:tr>
      <w:tr w:rsidR="00D90292" w:rsidRPr="008B1EB1" w:rsidTr="00123573">
        <w:tc>
          <w:tcPr>
            <w:tcW w:w="83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b/>
                <w:bCs/>
                <w:sz w:val="24"/>
                <w:szCs w:val="24"/>
                <w:lang w:val="en-IN"/>
              </w:rPr>
              <w:t>LO</w:t>
            </w:r>
            <w:r w:rsidRPr="008B1EB1">
              <w:rPr>
                <w:rFonts w:ascii="Times New Roman" w:hAnsi="Times New Roman" w:cs="Times New Roman"/>
                <w:sz w:val="24"/>
                <w:szCs w:val="24"/>
                <w:lang w:val="en-IN"/>
              </w:rPr>
              <w:t>5</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To Provide an in depth understanding of the process and techniques used to make international investment decisions.</w:t>
            </w:r>
          </w:p>
        </w:tc>
      </w:tr>
      <w:tr w:rsidR="00D90292" w:rsidRPr="008B1EB1" w:rsidTr="00123573">
        <w:tc>
          <w:tcPr>
            <w:tcW w:w="5000" w:type="pct"/>
            <w:gridSpan w:val="12"/>
          </w:tcPr>
          <w:p w:rsidR="00D90292" w:rsidRPr="008B1EB1" w:rsidRDefault="00D90292" w:rsidP="00123573">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 Should have studied Commerce in XII Std</w:t>
            </w:r>
          </w:p>
        </w:tc>
      </w:tr>
      <w:tr w:rsidR="00D90292" w:rsidRPr="008B1EB1" w:rsidTr="00123573">
        <w:tc>
          <w:tcPr>
            <w:tcW w:w="838" w:type="pct"/>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UNIT</w:t>
            </w:r>
          </w:p>
        </w:tc>
        <w:tc>
          <w:tcPr>
            <w:tcW w:w="3568" w:type="pct"/>
            <w:gridSpan w:val="9"/>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Contents</w:t>
            </w:r>
          </w:p>
        </w:tc>
        <w:tc>
          <w:tcPr>
            <w:tcW w:w="594" w:type="pct"/>
            <w:gridSpan w:val="2"/>
          </w:tcPr>
          <w:p w:rsidR="00D90292" w:rsidRPr="008B1EB1" w:rsidRDefault="00D90292" w:rsidP="00123573">
            <w:pPr>
              <w:rPr>
                <w:rFonts w:ascii="Times New Roman" w:hAnsi="Times New Roman" w:cs="Times New Roman"/>
                <w:b/>
                <w:sz w:val="24"/>
                <w:szCs w:val="24"/>
                <w:lang w:val="en-IN"/>
              </w:rPr>
            </w:pPr>
            <w:r w:rsidRPr="008B1EB1">
              <w:rPr>
                <w:rFonts w:ascii="Times New Roman" w:hAnsi="Times New Roman" w:cs="Times New Roman"/>
                <w:b/>
                <w:sz w:val="24"/>
                <w:szCs w:val="24"/>
                <w:lang w:val="en-IN"/>
              </w:rPr>
              <w:t>No. of Hours</w:t>
            </w:r>
          </w:p>
        </w:tc>
      </w:tr>
      <w:tr w:rsidR="00D90292" w:rsidRPr="008B1EB1" w:rsidTr="00123573">
        <w:trPr>
          <w:trHeight w:val="917"/>
        </w:trPr>
        <w:tc>
          <w:tcPr>
            <w:tcW w:w="838" w:type="pct"/>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w:t>
            </w:r>
          </w:p>
        </w:tc>
        <w:tc>
          <w:tcPr>
            <w:tcW w:w="3568" w:type="pct"/>
            <w:gridSpan w:val="9"/>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International Financial Environment</w:t>
            </w:r>
          </w:p>
          <w:p w:rsidR="00D90292" w:rsidRPr="008B1EB1" w:rsidRDefault="00D90292" w:rsidP="00123573">
            <w:pPr>
              <w:rPr>
                <w:rFonts w:ascii="Times New Roman" w:hAnsi="Times New Roman" w:cs="Times New Roman"/>
                <w:sz w:val="24"/>
                <w:szCs w:val="24"/>
              </w:rPr>
            </w:pPr>
          </w:p>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Financial Management in a Global Context, Recent Changes in Global Financial Markets, International Monetary System, Foreign exchange reserves, Balance of payments, Balance of Trade, Bilateral and multilateral agreements relating to financial transactions, Flow of funds internationally through FDI and FII, Govt Policies regarding FII &amp; FDI, Integration of global developments with the changing business environment in India.</w:t>
            </w:r>
          </w:p>
          <w:p w:rsidR="00D90292" w:rsidRPr="008B1EB1" w:rsidRDefault="00D90292" w:rsidP="00123573">
            <w:pPr>
              <w:rPr>
                <w:rFonts w:ascii="Times New Roman" w:hAnsi="Times New Roman" w:cs="Times New Roman"/>
                <w:sz w:val="24"/>
                <w:szCs w:val="24"/>
                <w:lang w:val="en-IN"/>
              </w:rPr>
            </w:pPr>
          </w:p>
        </w:tc>
        <w:tc>
          <w:tcPr>
            <w:tcW w:w="594" w:type="pct"/>
            <w:gridSpan w:val="2"/>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r>
      <w:tr w:rsidR="00D90292" w:rsidRPr="008B1EB1" w:rsidTr="00123573">
        <w:trPr>
          <w:trHeight w:val="899"/>
        </w:trPr>
        <w:tc>
          <w:tcPr>
            <w:tcW w:w="838" w:type="pct"/>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w:t>
            </w:r>
          </w:p>
        </w:tc>
        <w:tc>
          <w:tcPr>
            <w:tcW w:w="3568" w:type="pct"/>
            <w:gridSpan w:val="9"/>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Foreign Exchange Markets</w:t>
            </w:r>
          </w:p>
          <w:p w:rsidR="00D90292" w:rsidRPr="008B1EB1" w:rsidRDefault="00D90292" w:rsidP="00123573">
            <w:pPr>
              <w:rPr>
                <w:rFonts w:ascii="Times New Roman" w:hAnsi="Times New Roman" w:cs="Times New Roman"/>
                <w:sz w:val="24"/>
                <w:szCs w:val="24"/>
              </w:rPr>
            </w:pPr>
          </w:p>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Foreign Exchange Market Structure of the Foreign Exchange Market, Types of Transactions and Settlements, Exchange Rate Quotations and Arbitrage, Direct and indirect quote, Spot rate and forward rates, Swap Points, Currency premium and discount, triangular arbitrage</w:t>
            </w:r>
          </w:p>
          <w:p w:rsidR="00D90292" w:rsidRPr="008B1EB1" w:rsidRDefault="00D90292" w:rsidP="00123573">
            <w:pPr>
              <w:rPr>
                <w:rFonts w:ascii="Times New Roman" w:hAnsi="Times New Roman" w:cs="Times New Roman"/>
                <w:sz w:val="24"/>
                <w:szCs w:val="24"/>
                <w:lang w:val="en-IN"/>
              </w:rPr>
            </w:pPr>
          </w:p>
        </w:tc>
        <w:tc>
          <w:tcPr>
            <w:tcW w:w="594" w:type="pct"/>
            <w:gridSpan w:val="2"/>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r>
      <w:tr w:rsidR="00D90292" w:rsidRPr="008B1EB1" w:rsidTr="00123573">
        <w:trPr>
          <w:trHeight w:val="854"/>
        </w:trPr>
        <w:tc>
          <w:tcPr>
            <w:tcW w:w="838" w:type="pct"/>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III</w:t>
            </w:r>
          </w:p>
        </w:tc>
        <w:tc>
          <w:tcPr>
            <w:tcW w:w="3568" w:type="pct"/>
            <w:gridSpan w:val="9"/>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Foreign Exchange Rate Determination</w:t>
            </w:r>
          </w:p>
          <w:p w:rsidR="00D90292" w:rsidRPr="008B1EB1" w:rsidRDefault="00D90292" w:rsidP="00123573">
            <w:pPr>
              <w:rPr>
                <w:rFonts w:ascii="Times New Roman" w:hAnsi="Times New Roman" w:cs="Times New Roman"/>
                <w:sz w:val="24"/>
                <w:szCs w:val="24"/>
              </w:rPr>
            </w:pPr>
          </w:p>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Discussion on devaluation of Rupee, Theories of Exchange Rate Determination, Fundamental International Parity Conditions, Purchasing Power and Interest Rate Parity, Fisher Effect and International Fischer Effect</w:t>
            </w:r>
          </w:p>
          <w:p w:rsidR="00D90292" w:rsidRPr="008B1EB1" w:rsidRDefault="00D90292" w:rsidP="00123573">
            <w:pPr>
              <w:rPr>
                <w:rFonts w:ascii="Times New Roman" w:hAnsi="Times New Roman" w:cs="Times New Roman"/>
                <w:sz w:val="24"/>
                <w:szCs w:val="24"/>
                <w:lang w:val="en-IN"/>
              </w:rPr>
            </w:pPr>
          </w:p>
        </w:tc>
        <w:tc>
          <w:tcPr>
            <w:tcW w:w="594" w:type="pct"/>
            <w:gridSpan w:val="2"/>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r>
      <w:tr w:rsidR="00D90292" w:rsidRPr="008B1EB1" w:rsidTr="00123573">
        <w:trPr>
          <w:trHeight w:val="629"/>
        </w:trPr>
        <w:tc>
          <w:tcPr>
            <w:tcW w:w="838" w:type="pct"/>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IV</w:t>
            </w:r>
          </w:p>
        </w:tc>
        <w:tc>
          <w:tcPr>
            <w:tcW w:w="3568" w:type="pct"/>
            <w:gridSpan w:val="9"/>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Managing Foreign Exchange Risk</w:t>
            </w:r>
          </w:p>
          <w:p w:rsidR="00D90292" w:rsidRPr="008B1EB1" w:rsidRDefault="00D90292" w:rsidP="00123573">
            <w:pPr>
              <w:rPr>
                <w:rFonts w:ascii="Times New Roman" w:hAnsi="Times New Roman" w:cs="Times New Roman"/>
                <w:sz w:val="24"/>
                <w:szCs w:val="24"/>
              </w:rPr>
            </w:pPr>
          </w:p>
          <w:p w:rsidR="00D90292" w:rsidRPr="00D74D76"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The Concept of Hedging and Speculation, Currency Forwards, Currency Futures, Currency Options, Currency swaps</w:t>
            </w:r>
          </w:p>
        </w:tc>
        <w:tc>
          <w:tcPr>
            <w:tcW w:w="594" w:type="pct"/>
            <w:gridSpan w:val="2"/>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r>
      <w:tr w:rsidR="00D90292" w:rsidRPr="008B1EB1" w:rsidTr="00123573">
        <w:trPr>
          <w:trHeight w:val="809"/>
        </w:trPr>
        <w:tc>
          <w:tcPr>
            <w:tcW w:w="838" w:type="pct"/>
            <w:vAlign w:val="center"/>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lastRenderedPageBreak/>
              <w:t>V</w:t>
            </w:r>
          </w:p>
        </w:tc>
        <w:tc>
          <w:tcPr>
            <w:tcW w:w="3568" w:type="pct"/>
            <w:gridSpan w:val="9"/>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Corporate Exposure Management</w:t>
            </w:r>
          </w:p>
          <w:p w:rsidR="00D90292" w:rsidRPr="008B1EB1" w:rsidRDefault="00D90292" w:rsidP="00123573">
            <w:pPr>
              <w:rPr>
                <w:rFonts w:ascii="Times New Roman" w:hAnsi="Times New Roman" w:cs="Times New Roman"/>
                <w:sz w:val="24"/>
                <w:szCs w:val="24"/>
              </w:rPr>
            </w:pPr>
          </w:p>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The Risk Management Process, Exposure Management, Transactions Exposure, Operations Exposure, Interest Rate Exposure, Financial Swaps and Credit Derivatives, Techniques of managing foreign currency exposures.</w:t>
            </w:r>
          </w:p>
          <w:p w:rsidR="00D90292" w:rsidRPr="008B1EB1" w:rsidRDefault="00D90292" w:rsidP="00123573">
            <w:pPr>
              <w:rPr>
                <w:rFonts w:ascii="Times New Roman" w:hAnsi="Times New Roman" w:cs="Times New Roman"/>
                <w:sz w:val="24"/>
                <w:szCs w:val="24"/>
                <w:lang w:val="en-IN"/>
              </w:rPr>
            </w:pPr>
          </w:p>
        </w:tc>
        <w:tc>
          <w:tcPr>
            <w:tcW w:w="594" w:type="pct"/>
            <w:gridSpan w:val="2"/>
          </w:tcPr>
          <w:p w:rsidR="00D90292" w:rsidRPr="008B1EB1" w:rsidRDefault="00D90292" w:rsidP="00123573">
            <w:pPr>
              <w:jc w:val="cente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r>
      <w:tr w:rsidR="00D90292" w:rsidRPr="008B1EB1" w:rsidTr="00123573">
        <w:tc>
          <w:tcPr>
            <w:tcW w:w="838" w:type="pct"/>
          </w:tcPr>
          <w:p w:rsidR="00D90292" w:rsidRPr="008B1EB1" w:rsidRDefault="00D90292" w:rsidP="00123573">
            <w:pPr>
              <w:jc w:val="center"/>
              <w:rPr>
                <w:rFonts w:ascii="Times New Roman" w:hAnsi="Times New Roman" w:cs="Times New Roman"/>
                <w:b/>
                <w:bCs/>
                <w:sz w:val="24"/>
                <w:szCs w:val="24"/>
                <w:lang w:val="en-IN"/>
              </w:rPr>
            </w:pPr>
          </w:p>
        </w:tc>
        <w:tc>
          <w:tcPr>
            <w:tcW w:w="3568" w:type="pct"/>
            <w:gridSpan w:val="9"/>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594" w:type="pct"/>
            <w:gridSpan w:val="2"/>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75</w:t>
            </w:r>
          </w:p>
        </w:tc>
      </w:tr>
      <w:tr w:rsidR="00D90292" w:rsidRPr="008B1EB1" w:rsidTr="00123573">
        <w:tc>
          <w:tcPr>
            <w:tcW w:w="838"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w:t>
            </w:r>
          </w:p>
        </w:tc>
        <w:tc>
          <w:tcPr>
            <w:tcW w:w="4162" w:type="pct"/>
            <w:gridSpan w:val="11"/>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Course Outcomes</w:t>
            </w:r>
          </w:p>
        </w:tc>
      </w:tr>
      <w:tr w:rsidR="00D90292" w:rsidRPr="008B1EB1" w:rsidTr="00123573">
        <w:trPr>
          <w:trHeight w:val="512"/>
        </w:trPr>
        <w:tc>
          <w:tcPr>
            <w:tcW w:w="838" w:type="pct"/>
          </w:tcPr>
          <w:p w:rsidR="00D90292" w:rsidRPr="008B1EB1" w:rsidRDefault="00D90292" w:rsidP="00123573">
            <w:pPr>
              <w:rPr>
                <w:rFonts w:ascii="Times New Roman" w:hAnsi="Times New Roman" w:cs="Times New Roman"/>
                <w:sz w:val="24"/>
                <w:szCs w:val="24"/>
                <w:lang w:val="en-IN"/>
              </w:rPr>
            </w:pPr>
            <w:r>
              <w:rPr>
                <w:rFonts w:ascii="Times New Roman" w:hAnsi="Times New Roman" w:cs="Times New Roman"/>
                <w:sz w:val="24"/>
                <w:szCs w:val="24"/>
                <w:lang w:val="en-IN"/>
              </w:rPr>
              <w:t>CO1</w:t>
            </w:r>
          </w:p>
        </w:tc>
        <w:tc>
          <w:tcPr>
            <w:tcW w:w="4162" w:type="pct"/>
            <w:gridSpan w:val="11"/>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Discuss about foreign exchange markets and international financial markets</w:t>
            </w:r>
          </w:p>
          <w:p w:rsidR="00D90292" w:rsidRPr="008B1EB1" w:rsidRDefault="00D90292" w:rsidP="00123573">
            <w:pPr>
              <w:rPr>
                <w:rFonts w:ascii="Times New Roman" w:hAnsi="Times New Roman" w:cs="Times New Roman"/>
                <w:sz w:val="24"/>
                <w:szCs w:val="24"/>
                <w:lang w:val="en-IN"/>
              </w:rPr>
            </w:pPr>
          </w:p>
        </w:tc>
      </w:tr>
      <w:tr w:rsidR="00D90292" w:rsidRPr="008B1EB1" w:rsidTr="00123573">
        <w:trPr>
          <w:trHeight w:val="440"/>
        </w:trPr>
        <w:tc>
          <w:tcPr>
            <w:tcW w:w="838" w:type="pct"/>
          </w:tcPr>
          <w:p w:rsidR="00D90292" w:rsidRPr="008B1EB1" w:rsidRDefault="00D90292" w:rsidP="00123573">
            <w:pPr>
              <w:rPr>
                <w:rFonts w:ascii="Times New Roman" w:hAnsi="Times New Roman" w:cs="Times New Roman"/>
                <w:sz w:val="24"/>
                <w:szCs w:val="24"/>
                <w:lang w:val="en-IN"/>
              </w:rPr>
            </w:pPr>
            <w:r>
              <w:rPr>
                <w:rFonts w:ascii="Times New Roman" w:hAnsi="Times New Roman" w:cs="Times New Roman"/>
                <w:sz w:val="24"/>
                <w:szCs w:val="24"/>
                <w:lang w:val="en-IN"/>
              </w:rPr>
              <w:t>CO2</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Explain the various instruments traded in forex markets</w:t>
            </w:r>
          </w:p>
        </w:tc>
      </w:tr>
      <w:tr w:rsidR="00D90292" w:rsidRPr="008B1EB1" w:rsidTr="00123573">
        <w:trPr>
          <w:trHeight w:val="440"/>
        </w:trPr>
        <w:tc>
          <w:tcPr>
            <w:tcW w:w="838" w:type="pct"/>
          </w:tcPr>
          <w:p w:rsidR="00D90292" w:rsidRPr="008B1EB1" w:rsidRDefault="00D90292" w:rsidP="00123573">
            <w:pPr>
              <w:rPr>
                <w:rFonts w:ascii="Times New Roman" w:hAnsi="Times New Roman" w:cs="Times New Roman"/>
                <w:sz w:val="24"/>
                <w:szCs w:val="24"/>
                <w:lang w:val="en-IN"/>
              </w:rPr>
            </w:pPr>
            <w:r>
              <w:rPr>
                <w:rFonts w:ascii="Times New Roman" w:hAnsi="Times New Roman" w:cs="Times New Roman"/>
                <w:sz w:val="24"/>
                <w:szCs w:val="24"/>
                <w:lang w:val="en-IN"/>
              </w:rPr>
              <w:t>CO3</w:t>
            </w:r>
          </w:p>
        </w:tc>
        <w:tc>
          <w:tcPr>
            <w:tcW w:w="4162" w:type="pct"/>
            <w:gridSpan w:val="11"/>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Analyze international investment avenues</w:t>
            </w:r>
          </w:p>
          <w:p w:rsidR="00D90292" w:rsidRPr="008B1EB1" w:rsidRDefault="00D90292" w:rsidP="00123573">
            <w:pPr>
              <w:rPr>
                <w:rFonts w:ascii="Times New Roman" w:hAnsi="Times New Roman" w:cs="Times New Roman"/>
                <w:sz w:val="24"/>
                <w:szCs w:val="24"/>
                <w:lang w:val="en-IN"/>
              </w:rPr>
            </w:pPr>
          </w:p>
        </w:tc>
      </w:tr>
      <w:tr w:rsidR="00D90292" w:rsidRPr="008B1EB1" w:rsidTr="00123573">
        <w:trPr>
          <w:trHeight w:val="359"/>
        </w:trPr>
        <w:tc>
          <w:tcPr>
            <w:tcW w:w="838" w:type="pct"/>
          </w:tcPr>
          <w:p w:rsidR="00D90292" w:rsidRPr="008B1EB1" w:rsidRDefault="00D90292" w:rsidP="00123573">
            <w:pPr>
              <w:rPr>
                <w:rFonts w:ascii="Times New Roman" w:hAnsi="Times New Roman" w:cs="Times New Roman"/>
                <w:sz w:val="24"/>
                <w:szCs w:val="24"/>
                <w:lang w:val="en-IN"/>
              </w:rPr>
            </w:pPr>
            <w:r>
              <w:rPr>
                <w:rFonts w:ascii="Times New Roman" w:hAnsi="Times New Roman" w:cs="Times New Roman"/>
                <w:sz w:val="24"/>
                <w:szCs w:val="24"/>
                <w:lang w:val="en-IN"/>
              </w:rPr>
              <w:t>CO4</w:t>
            </w: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Analyze foreign exchange risks and risk management strategies</w:t>
            </w:r>
          </w:p>
        </w:tc>
      </w:tr>
      <w:tr w:rsidR="00D90292" w:rsidRPr="008B1EB1" w:rsidTr="00123573">
        <w:trPr>
          <w:trHeight w:val="431"/>
        </w:trPr>
        <w:tc>
          <w:tcPr>
            <w:tcW w:w="838" w:type="pct"/>
          </w:tcPr>
          <w:p w:rsidR="00D90292" w:rsidRPr="008B1EB1" w:rsidRDefault="00D90292" w:rsidP="00123573">
            <w:pPr>
              <w:rPr>
                <w:rFonts w:ascii="Times New Roman" w:hAnsi="Times New Roman" w:cs="Times New Roman"/>
                <w:sz w:val="24"/>
                <w:szCs w:val="24"/>
                <w:lang w:val="en-IN"/>
              </w:rPr>
            </w:pPr>
            <w:r>
              <w:rPr>
                <w:rFonts w:ascii="Times New Roman" w:hAnsi="Times New Roman" w:cs="Times New Roman"/>
                <w:sz w:val="24"/>
                <w:szCs w:val="24"/>
                <w:lang w:val="en-IN"/>
              </w:rPr>
              <w:t>CO5</w:t>
            </w:r>
          </w:p>
        </w:tc>
        <w:tc>
          <w:tcPr>
            <w:tcW w:w="4162" w:type="pct"/>
            <w:gridSpan w:val="11"/>
          </w:tcPr>
          <w:p w:rsidR="00D90292" w:rsidRPr="008B1EB1" w:rsidRDefault="00D90292" w:rsidP="00123573">
            <w:pPr>
              <w:rPr>
                <w:rFonts w:ascii="Times New Roman" w:hAnsi="Times New Roman" w:cs="Times New Roman"/>
                <w:sz w:val="24"/>
                <w:szCs w:val="24"/>
              </w:rPr>
            </w:pPr>
            <w:r w:rsidRPr="008B1EB1">
              <w:rPr>
                <w:rFonts w:ascii="Times New Roman" w:hAnsi="Times New Roman" w:cs="Times New Roman"/>
                <w:sz w:val="24"/>
                <w:szCs w:val="24"/>
              </w:rPr>
              <w:t>Evaluate and manage foreign exchange risk exposure</w:t>
            </w:r>
          </w:p>
          <w:p w:rsidR="00D90292" w:rsidRPr="008B1EB1" w:rsidRDefault="00D90292" w:rsidP="00123573">
            <w:pPr>
              <w:rPr>
                <w:rFonts w:ascii="Times New Roman" w:hAnsi="Times New Roman" w:cs="Times New Roman"/>
                <w:sz w:val="24"/>
                <w:szCs w:val="24"/>
                <w:lang w:val="en-IN"/>
              </w:rPr>
            </w:pPr>
          </w:p>
        </w:tc>
      </w:tr>
      <w:tr w:rsidR="00D90292" w:rsidRPr="008B1EB1" w:rsidTr="00123573">
        <w:trPr>
          <w:trHeight w:val="431"/>
        </w:trPr>
        <w:tc>
          <w:tcPr>
            <w:tcW w:w="5000" w:type="pct"/>
            <w:gridSpan w:val="12"/>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Textbooks</w:t>
            </w:r>
          </w:p>
        </w:tc>
      </w:tr>
      <w:tr w:rsidR="00D90292" w:rsidRPr="008B1EB1" w:rsidTr="00123573">
        <w:trPr>
          <w:trHeight w:val="431"/>
        </w:trPr>
        <w:tc>
          <w:tcPr>
            <w:tcW w:w="838" w:type="pct"/>
          </w:tcPr>
          <w:p w:rsidR="00D90292" w:rsidRPr="008B1EB1" w:rsidRDefault="00D90292" w:rsidP="00045CA9">
            <w:pPr>
              <w:numPr>
                <w:ilvl w:val="0"/>
                <w:numId w:val="15"/>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Jeff Maruda; International Financial Management; Cengage publication; Latest Edition</w:t>
            </w:r>
          </w:p>
        </w:tc>
      </w:tr>
      <w:tr w:rsidR="00D90292" w:rsidRPr="008B1EB1" w:rsidTr="00123573">
        <w:trPr>
          <w:trHeight w:val="431"/>
        </w:trPr>
        <w:tc>
          <w:tcPr>
            <w:tcW w:w="838" w:type="pct"/>
          </w:tcPr>
          <w:p w:rsidR="00D90292" w:rsidRPr="008B1EB1" w:rsidRDefault="00D90292" w:rsidP="00045CA9">
            <w:pPr>
              <w:numPr>
                <w:ilvl w:val="0"/>
                <w:numId w:val="15"/>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Eun&amp;Resnick, International Finance Management - 4/e, Tata McGraw Hill.</w:t>
            </w:r>
          </w:p>
        </w:tc>
      </w:tr>
      <w:tr w:rsidR="00D90292" w:rsidRPr="008B1EB1" w:rsidTr="00123573">
        <w:trPr>
          <w:trHeight w:val="431"/>
        </w:trPr>
        <w:tc>
          <w:tcPr>
            <w:tcW w:w="838" w:type="pct"/>
          </w:tcPr>
          <w:p w:rsidR="00D90292" w:rsidRPr="008B1EB1" w:rsidRDefault="00D90292" w:rsidP="00045CA9">
            <w:pPr>
              <w:numPr>
                <w:ilvl w:val="0"/>
                <w:numId w:val="15"/>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MadhuVij International Financial Management , Excel BOOKS, 2010.</w:t>
            </w:r>
          </w:p>
        </w:tc>
      </w:tr>
      <w:tr w:rsidR="00D90292" w:rsidRPr="008B1EB1" w:rsidTr="00123573">
        <w:trPr>
          <w:trHeight w:val="431"/>
        </w:trPr>
        <w:tc>
          <w:tcPr>
            <w:tcW w:w="838" w:type="pct"/>
          </w:tcPr>
          <w:p w:rsidR="00D90292" w:rsidRPr="008B1EB1" w:rsidRDefault="00D90292" w:rsidP="00045CA9">
            <w:pPr>
              <w:numPr>
                <w:ilvl w:val="0"/>
                <w:numId w:val="15"/>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Apte P. G, International Financial Management –6/e, TMH, 2011</w:t>
            </w:r>
          </w:p>
        </w:tc>
      </w:tr>
      <w:tr w:rsidR="00D90292" w:rsidRPr="008B1EB1" w:rsidTr="00123573">
        <w:trPr>
          <w:trHeight w:val="431"/>
        </w:trPr>
        <w:tc>
          <w:tcPr>
            <w:tcW w:w="838" w:type="pct"/>
          </w:tcPr>
          <w:p w:rsidR="00D90292" w:rsidRPr="008B1EB1" w:rsidRDefault="00D90292" w:rsidP="00045CA9">
            <w:pPr>
              <w:numPr>
                <w:ilvl w:val="0"/>
                <w:numId w:val="15"/>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Eiteman, Multinational Business Finance – Moffett and Stonehill, 12/e, Pearson, 2011.</w:t>
            </w:r>
          </w:p>
        </w:tc>
      </w:tr>
      <w:tr w:rsidR="00D90292" w:rsidRPr="008B1EB1" w:rsidTr="00123573">
        <w:trPr>
          <w:trHeight w:val="431"/>
        </w:trPr>
        <w:tc>
          <w:tcPr>
            <w:tcW w:w="5000" w:type="pct"/>
            <w:gridSpan w:val="12"/>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Reference Books</w:t>
            </w:r>
          </w:p>
        </w:tc>
      </w:tr>
      <w:tr w:rsidR="00D90292" w:rsidRPr="008B1EB1" w:rsidTr="00123573">
        <w:trPr>
          <w:trHeight w:val="431"/>
        </w:trPr>
        <w:tc>
          <w:tcPr>
            <w:tcW w:w="838" w:type="pct"/>
          </w:tcPr>
          <w:p w:rsidR="00D90292" w:rsidRPr="008B1EB1" w:rsidRDefault="00D90292" w:rsidP="00045CA9">
            <w:pPr>
              <w:numPr>
                <w:ilvl w:val="0"/>
                <w:numId w:val="14"/>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Eun C.S., Resnick B.G., “International Financial Management”, 2010, Tata McGraw Hill Education Pvt. Ltd., 4th Ed. Special Indian Edition</w:t>
            </w:r>
          </w:p>
        </w:tc>
      </w:tr>
      <w:tr w:rsidR="00D90292" w:rsidRPr="008B1EB1" w:rsidTr="00123573">
        <w:trPr>
          <w:trHeight w:val="431"/>
        </w:trPr>
        <w:tc>
          <w:tcPr>
            <w:tcW w:w="838" w:type="pct"/>
          </w:tcPr>
          <w:p w:rsidR="00D90292" w:rsidRPr="008B1EB1" w:rsidRDefault="00D90292" w:rsidP="00045CA9">
            <w:pPr>
              <w:numPr>
                <w:ilvl w:val="0"/>
                <w:numId w:val="14"/>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Shailaja G, “International Finance”, 2010, 2nd Ed. Orient Black’swan.</w:t>
            </w:r>
          </w:p>
        </w:tc>
      </w:tr>
      <w:tr w:rsidR="00D90292" w:rsidRPr="008B1EB1" w:rsidTr="00123573">
        <w:trPr>
          <w:trHeight w:val="431"/>
        </w:trPr>
        <w:tc>
          <w:tcPr>
            <w:tcW w:w="838" w:type="pct"/>
          </w:tcPr>
          <w:p w:rsidR="00D90292" w:rsidRPr="008B1EB1" w:rsidRDefault="00D90292" w:rsidP="00045CA9">
            <w:pPr>
              <w:numPr>
                <w:ilvl w:val="0"/>
                <w:numId w:val="14"/>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Hendrik Van den Berg, “International Finance and Open Economy Macro Economics”, 2009, 1st Ed. Cambridge.</w:t>
            </w:r>
          </w:p>
        </w:tc>
      </w:tr>
      <w:tr w:rsidR="00D90292" w:rsidRPr="008B1EB1" w:rsidTr="00123573">
        <w:trPr>
          <w:trHeight w:val="431"/>
        </w:trPr>
        <w:tc>
          <w:tcPr>
            <w:tcW w:w="838" w:type="pct"/>
          </w:tcPr>
          <w:p w:rsidR="00D90292" w:rsidRPr="008B1EB1" w:rsidRDefault="00D90292" w:rsidP="00045CA9">
            <w:pPr>
              <w:numPr>
                <w:ilvl w:val="0"/>
                <w:numId w:val="14"/>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Sharan V., “International Financial Management”, 2009, 5th Ed. PHI, EEE</w:t>
            </w:r>
          </w:p>
        </w:tc>
      </w:tr>
      <w:tr w:rsidR="00D90292" w:rsidRPr="008B1EB1" w:rsidTr="00123573">
        <w:trPr>
          <w:trHeight w:val="431"/>
        </w:trPr>
        <w:tc>
          <w:tcPr>
            <w:tcW w:w="838" w:type="pct"/>
          </w:tcPr>
          <w:p w:rsidR="00D90292" w:rsidRPr="008B1EB1" w:rsidRDefault="00D90292" w:rsidP="00045CA9">
            <w:pPr>
              <w:numPr>
                <w:ilvl w:val="0"/>
                <w:numId w:val="14"/>
              </w:numPr>
              <w:rPr>
                <w:rFonts w:ascii="Times New Roman" w:hAnsi="Times New Roman" w:cs="Times New Roman"/>
                <w:sz w:val="24"/>
                <w:szCs w:val="24"/>
                <w:lang w:val="en-IN"/>
              </w:rPr>
            </w:pPr>
          </w:p>
        </w:tc>
        <w:tc>
          <w:tcPr>
            <w:tcW w:w="4162" w:type="pct"/>
            <w:gridSpan w:val="11"/>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rPr>
              <w:t>Madura J., “International Financial Management”, 2010, 4th Ed. Cengage Learning.</w:t>
            </w:r>
          </w:p>
        </w:tc>
      </w:tr>
      <w:tr w:rsidR="00D90292" w:rsidRPr="008B1EB1" w:rsidTr="00123573">
        <w:trPr>
          <w:trHeight w:val="431"/>
        </w:trPr>
        <w:tc>
          <w:tcPr>
            <w:tcW w:w="5000" w:type="pct"/>
            <w:gridSpan w:val="12"/>
          </w:tcPr>
          <w:p w:rsidR="00D90292" w:rsidRPr="008B1EB1" w:rsidRDefault="00D90292" w:rsidP="00123573">
            <w:pPr>
              <w:jc w:val="cente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Web Resources</w:t>
            </w:r>
          </w:p>
        </w:tc>
      </w:tr>
      <w:tr w:rsidR="00D90292" w:rsidRPr="008B1EB1" w:rsidTr="00123573">
        <w:trPr>
          <w:trHeight w:val="431"/>
        </w:trPr>
        <w:tc>
          <w:tcPr>
            <w:tcW w:w="838" w:type="pct"/>
          </w:tcPr>
          <w:p w:rsidR="00D90292" w:rsidRPr="008B1EB1" w:rsidRDefault="00D90292" w:rsidP="00045CA9">
            <w:pPr>
              <w:numPr>
                <w:ilvl w:val="0"/>
                <w:numId w:val="13"/>
              </w:numPr>
              <w:rPr>
                <w:rFonts w:ascii="Times New Roman" w:hAnsi="Times New Roman" w:cs="Times New Roman"/>
                <w:sz w:val="24"/>
                <w:szCs w:val="24"/>
                <w:lang w:val="en-IN"/>
              </w:rPr>
            </w:pPr>
          </w:p>
        </w:tc>
        <w:tc>
          <w:tcPr>
            <w:tcW w:w="4162" w:type="pct"/>
            <w:gridSpan w:val="11"/>
          </w:tcPr>
          <w:p w:rsidR="00D90292" w:rsidRPr="008B1EB1" w:rsidRDefault="00433D00" w:rsidP="00123573">
            <w:pPr>
              <w:rPr>
                <w:rFonts w:ascii="Times New Roman" w:hAnsi="Times New Roman" w:cs="Times New Roman"/>
                <w:sz w:val="24"/>
                <w:szCs w:val="24"/>
                <w:lang w:val="en-IN"/>
              </w:rPr>
            </w:pPr>
            <w:hyperlink r:id="rId124" w:history="1">
              <w:r w:rsidR="00D90292" w:rsidRPr="008B1EB1">
                <w:rPr>
                  <w:rStyle w:val="author"/>
                  <w:rFonts w:ascii="Times New Roman" w:hAnsi="Times New Roman" w:cs="Times New Roman"/>
                  <w:sz w:val="24"/>
                  <w:szCs w:val="24"/>
                  <w:lang w:val="en-IN"/>
                </w:rPr>
                <w:t>www.iare.ac.in</w:t>
              </w:r>
            </w:hyperlink>
          </w:p>
        </w:tc>
      </w:tr>
      <w:tr w:rsidR="00D90292" w:rsidRPr="008B1EB1" w:rsidTr="00123573">
        <w:trPr>
          <w:trHeight w:val="431"/>
        </w:trPr>
        <w:tc>
          <w:tcPr>
            <w:tcW w:w="838" w:type="pct"/>
          </w:tcPr>
          <w:p w:rsidR="00D90292" w:rsidRPr="008B1EB1" w:rsidRDefault="00D90292" w:rsidP="00045CA9">
            <w:pPr>
              <w:numPr>
                <w:ilvl w:val="0"/>
                <w:numId w:val="13"/>
              </w:numPr>
              <w:rPr>
                <w:rFonts w:ascii="Times New Roman" w:hAnsi="Times New Roman" w:cs="Times New Roman"/>
                <w:sz w:val="24"/>
                <w:szCs w:val="24"/>
                <w:lang w:val="en-IN"/>
              </w:rPr>
            </w:pPr>
          </w:p>
        </w:tc>
        <w:tc>
          <w:tcPr>
            <w:tcW w:w="4162" w:type="pct"/>
            <w:gridSpan w:val="11"/>
          </w:tcPr>
          <w:p w:rsidR="00D90292" w:rsidRPr="008B1EB1" w:rsidRDefault="00433D00" w:rsidP="00123573">
            <w:pPr>
              <w:rPr>
                <w:rFonts w:ascii="Times New Roman" w:hAnsi="Times New Roman" w:cs="Times New Roman"/>
                <w:sz w:val="24"/>
                <w:szCs w:val="24"/>
                <w:lang w:val="en-IN"/>
              </w:rPr>
            </w:pPr>
            <w:hyperlink r:id="rId125" w:history="1">
              <w:r w:rsidR="00D90292" w:rsidRPr="008B1EB1">
                <w:rPr>
                  <w:rStyle w:val="author"/>
                  <w:rFonts w:ascii="Times New Roman" w:hAnsi="Times New Roman" w:cs="Times New Roman"/>
                  <w:sz w:val="24"/>
                  <w:szCs w:val="24"/>
                  <w:lang w:val="en-IN"/>
                </w:rPr>
                <w:t>www.rug.nl</w:t>
              </w:r>
            </w:hyperlink>
          </w:p>
        </w:tc>
      </w:tr>
      <w:tr w:rsidR="00D90292" w:rsidRPr="008B1EB1" w:rsidTr="00123573">
        <w:trPr>
          <w:trHeight w:val="431"/>
        </w:trPr>
        <w:tc>
          <w:tcPr>
            <w:tcW w:w="838" w:type="pct"/>
          </w:tcPr>
          <w:p w:rsidR="00D90292" w:rsidRPr="008B1EB1" w:rsidRDefault="00D90292" w:rsidP="00045CA9">
            <w:pPr>
              <w:numPr>
                <w:ilvl w:val="0"/>
                <w:numId w:val="13"/>
              </w:numPr>
              <w:rPr>
                <w:rFonts w:ascii="Times New Roman" w:hAnsi="Times New Roman" w:cs="Times New Roman"/>
                <w:sz w:val="24"/>
                <w:szCs w:val="24"/>
                <w:lang w:val="en-IN"/>
              </w:rPr>
            </w:pPr>
          </w:p>
        </w:tc>
        <w:tc>
          <w:tcPr>
            <w:tcW w:w="4162" w:type="pct"/>
            <w:gridSpan w:val="11"/>
          </w:tcPr>
          <w:p w:rsidR="00D90292" w:rsidRPr="008B1EB1" w:rsidRDefault="00433D00" w:rsidP="00123573">
            <w:pPr>
              <w:rPr>
                <w:rFonts w:ascii="Times New Roman" w:hAnsi="Times New Roman" w:cs="Times New Roman"/>
                <w:sz w:val="24"/>
                <w:szCs w:val="24"/>
                <w:lang w:val="en-IN"/>
              </w:rPr>
            </w:pPr>
            <w:hyperlink r:id="rId126" w:history="1">
              <w:r w:rsidR="00D90292" w:rsidRPr="008B1EB1">
                <w:rPr>
                  <w:rStyle w:val="author"/>
                  <w:rFonts w:ascii="Times New Roman" w:hAnsi="Times New Roman" w:cs="Times New Roman"/>
                  <w:sz w:val="24"/>
                  <w:szCs w:val="24"/>
                  <w:lang w:val="en-IN"/>
                </w:rPr>
                <w:t>www.soas.ac.uk</w:t>
              </w:r>
            </w:hyperlink>
          </w:p>
        </w:tc>
      </w:tr>
    </w:tbl>
    <w:p w:rsidR="00D90292" w:rsidRPr="008B1EB1" w:rsidRDefault="00D90292" w:rsidP="00D90292">
      <w:pPr>
        <w:rPr>
          <w:rFonts w:ascii="Times New Roman" w:hAnsi="Times New Roman" w:cs="Times New Roman"/>
          <w:sz w:val="24"/>
          <w:szCs w:val="24"/>
          <w:lang w:val="en-IN"/>
        </w:rPr>
      </w:pPr>
    </w:p>
    <w:p w:rsidR="00D90292" w:rsidRDefault="00D90292" w:rsidP="00D90292">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rsidR="00D90292" w:rsidRPr="008B1EB1" w:rsidRDefault="00D90292" w:rsidP="00D90292">
      <w:pPr>
        <w:jc w:val="center"/>
        <w:rPr>
          <w:rFonts w:ascii="Times New Roman" w:hAnsi="Times New Roman" w:cs="Times New Roman"/>
          <w:sz w:val="24"/>
          <w:szCs w:val="24"/>
          <w:lang w:val="en-IN"/>
        </w:rPr>
      </w:pPr>
      <w:r w:rsidRPr="008B1EB1">
        <w:rPr>
          <w:rFonts w:ascii="Times New Roman" w:hAnsi="Times New Roman" w:cs="Times New Roman"/>
          <w:b/>
          <w:bCs/>
          <w:sz w:val="24"/>
          <w:szCs w:val="24"/>
          <w:lang w:val="en-IN"/>
        </w:rPr>
        <w:lastRenderedPageBreak/>
        <w:t>Mapping with Programme  Outcomes</w:t>
      </w:r>
      <w:r>
        <w:rPr>
          <w:rFonts w:ascii="Times New Roman" w:hAnsi="Times New Roman" w:cs="Times New Roman"/>
          <w:b/>
          <w:bCs/>
          <w:sz w:val="24"/>
          <w:szCs w:val="24"/>
          <w:lang w:val="en-IN"/>
        </w:rPr>
        <w:br/>
      </w:r>
      <w:r w:rsidRPr="008B1EB1">
        <w:rPr>
          <w:rFonts w:ascii="Times New Roman" w:hAnsi="Times New Roman" w:cs="Times New Roman"/>
          <w:b/>
          <w:bCs/>
          <w:sz w:val="24"/>
          <w:szCs w:val="24"/>
          <w:lang w:val="en-IN"/>
        </w:rPr>
        <w:t xml:space="preserve"> and Program Specific Outcome</w:t>
      </w:r>
      <w:r w:rsidRPr="008B1EB1">
        <w:rPr>
          <w:rFonts w:ascii="Times New Roman" w:hAnsi="Times New Roman" w:cs="Times New Roman"/>
          <w:sz w:val="24"/>
          <w:szCs w:val="24"/>
          <w:lang w:val="en-IN"/>
        </w:rPr>
        <w:t>s:</w:t>
      </w:r>
    </w:p>
    <w:tbl>
      <w:tblPr>
        <w:tblStyle w:val="TableGrid"/>
        <w:tblW w:w="5000" w:type="pct"/>
        <w:tblLook w:val="04A0"/>
      </w:tblPr>
      <w:tblGrid>
        <w:gridCol w:w="1418"/>
        <w:gridCol w:w="892"/>
        <w:gridCol w:w="754"/>
        <w:gridCol w:w="610"/>
        <w:gridCol w:w="610"/>
        <w:gridCol w:w="753"/>
        <w:gridCol w:w="701"/>
        <w:gridCol w:w="701"/>
        <w:gridCol w:w="701"/>
        <w:gridCol w:w="703"/>
        <w:gridCol w:w="703"/>
        <w:gridCol w:w="699"/>
      </w:tblGrid>
      <w:tr w:rsidR="00D90292" w:rsidRPr="008B1EB1" w:rsidTr="00123573">
        <w:trPr>
          <w:trHeight w:val="271"/>
        </w:trPr>
        <w:tc>
          <w:tcPr>
            <w:tcW w:w="766" w:type="pct"/>
          </w:tcPr>
          <w:p w:rsidR="00D90292" w:rsidRPr="008B1EB1" w:rsidRDefault="00D90292" w:rsidP="00123573">
            <w:pPr>
              <w:rPr>
                <w:rFonts w:ascii="Times New Roman" w:hAnsi="Times New Roman" w:cs="Times New Roman"/>
                <w:sz w:val="24"/>
                <w:szCs w:val="24"/>
                <w:lang w:val="en-IN"/>
              </w:rPr>
            </w:pPr>
          </w:p>
        </w:tc>
        <w:tc>
          <w:tcPr>
            <w:tcW w:w="482"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1</w:t>
            </w:r>
          </w:p>
        </w:tc>
        <w:tc>
          <w:tcPr>
            <w:tcW w:w="408"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2</w:t>
            </w:r>
          </w:p>
        </w:tc>
        <w:tc>
          <w:tcPr>
            <w:tcW w:w="330"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3</w:t>
            </w:r>
          </w:p>
        </w:tc>
        <w:tc>
          <w:tcPr>
            <w:tcW w:w="330"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4</w:t>
            </w:r>
          </w:p>
        </w:tc>
        <w:tc>
          <w:tcPr>
            <w:tcW w:w="407"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5</w:t>
            </w:r>
          </w:p>
        </w:tc>
        <w:tc>
          <w:tcPr>
            <w:tcW w:w="379"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6</w:t>
            </w:r>
          </w:p>
        </w:tc>
        <w:tc>
          <w:tcPr>
            <w:tcW w:w="379"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7</w:t>
            </w:r>
          </w:p>
        </w:tc>
        <w:tc>
          <w:tcPr>
            <w:tcW w:w="379" w:type="pct"/>
            <w:vAlign w:val="center"/>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PO 8</w:t>
            </w:r>
          </w:p>
        </w:tc>
        <w:tc>
          <w:tcPr>
            <w:tcW w:w="380" w:type="pct"/>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1</w:t>
            </w:r>
          </w:p>
        </w:tc>
        <w:tc>
          <w:tcPr>
            <w:tcW w:w="380" w:type="pct"/>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2</w:t>
            </w:r>
          </w:p>
        </w:tc>
        <w:tc>
          <w:tcPr>
            <w:tcW w:w="378" w:type="pct"/>
          </w:tcPr>
          <w:p w:rsidR="00D90292" w:rsidRPr="008B1EB1" w:rsidRDefault="00D90292" w:rsidP="00123573">
            <w:pPr>
              <w:jc w:val="center"/>
              <w:rPr>
                <w:rFonts w:ascii="Times New Roman" w:hAnsi="Times New Roman" w:cs="Times New Roman"/>
                <w:b/>
                <w:sz w:val="24"/>
                <w:szCs w:val="24"/>
                <w:lang w:val="en-IN"/>
              </w:rPr>
            </w:pPr>
            <w:r w:rsidRPr="008B1EB1">
              <w:rPr>
                <w:rFonts w:ascii="Times New Roman" w:hAnsi="Times New Roman" w:cs="Times New Roman"/>
                <w:b/>
                <w:sz w:val="24"/>
                <w:szCs w:val="24"/>
                <w:lang w:val="en-IN"/>
              </w:rPr>
              <w:t>PSO 3</w:t>
            </w:r>
          </w:p>
        </w:tc>
      </w:tr>
      <w:tr w:rsidR="00D90292" w:rsidRPr="008B1EB1" w:rsidTr="00123573">
        <w:trPr>
          <w:trHeight w:val="271"/>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1</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D90292" w:rsidRPr="008B1EB1" w:rsidTr="00123573">
        <w:trPr>
          <w:trHeight w:val="271"/>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2</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D90292" w:rsidRPr="008B1EB1" w:rsidTr="00123573">
        <w:trPr>
          <w:trHeight w:val="295"/>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3</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D90292" w:rsidRPr="008B1EB1" w:rsidTr="00123573">
        <w:trPr>
          <w:trHeight w:val="295"/>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4</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D90292" w:rsidRPr="008B1EB1" w:rsidTr="00123573">
        <w:trPr>
          <w:trHeight w:val="295"/>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CO 5</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r w:rsidR="00D90292" w:rsidRPr="008B1EB1" w:rsidTr="00123573">
        <w:trPr>
          <w:trHeight w:val="295"/>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TOTAL</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14</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13</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15</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12</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10</w:t>
            </w:r>
          </w:p>
        </w:tc>
      </w:tr>
      <w:tr w:rsidR="00D90292" w:rsidRPr="008B1EB1" w:rsidTr="00123573">
        <w:trPr>
          <w:trHeight w:val="620"/>
        </w:trPr>
        <w:tc>
          <w:tcPr>
            <w:tcW w:w="766" w:type="pct"/>
          </w:tcPr>
          <w:p w:rsidR="00D90292" w:rsidRPr="008B1EB1" w:rsidRDefault="00D90292" w:rsidP="00123573">
            <w:pPr>
              <w:rPr>
                <w:rFonts w:ascii="Times New Roman" w:hAnsi="Times New Roman" w:cs="Times New Roman"/>
                <w:b/>
                <w:bCs/>
                <w:sz w:val="24"/>
                <w:szCs w:val="24"/>
                <w:lang w:val="en-IN"/>
              </w:rPr>
            </w:pPr>
            <w:r w:rsidRPr="008B1EB1">
              <w:rPr>
                <w:rFonts w:ascii="Times New Roman" w:hAnsi="Times New Roman" w:cs="Times New Roman"/>
                <w:b/>
                <w:bCs/>
                <w:sz w:val="24"/>
                <w:szCs w:val="24"/>
                <w:lang w:val="en-IN"/>
              </w:rPr>
              <w:t>AVERAGE</w:t>
            </w:r>
          </w:p>
        </w:tc>
        <w:tc>
          <w:tcPr>
            <w:tcW w:w="482"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40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2.8</w:t>
            </w:r>
          </w:p>
        </w:tc>
        <w:tc>
          <w:tcPr>
            <w:tcW w:w="33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2.6</w:t>
            </w:r>
          </w:p>
        </w:tc>
        <w:tc>
          <w:tcPr>
            <w:tcW w:w="407"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79"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3</w:t>
            </w:r>
          </w:p>
        </w:tc>
        <w:tc>
          <w:tcPr>
            <w:tcW w:w="380"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2.4</w:t>
            </w:r>
          </w:p>
        </w:tc>
        <w:tc>
          <w:tcPr>
            <w:tcW w:w="378" w:type="pct"/>
          </w:tcPr>
          <w:p w:rsidR="00D90292" w:rsidRPr="008B1EB1" w:rsidRDefault="00D90292" w:rsidP="00123573">
            <w:pPr>
              <w:rPr>
                <w:rFonts w:ascii="Times New Roman" w:hAnsi="Times New Roman" w:cs="Times New Roman"/>
                <w:sz w:val="24"/>
                <w:szCs w:val="24"/>
                <w:lang w:val="en-IN"/>
              </w:rPr>
            </w:pPr>
            <w:r w:rsidRPr="008B1EB1">
              <w:rPr>
                <w:rFonts w:ascii="Times New Roman" w:hAnsi="Times New Roman" w:cs="Times New Roman"/>
                <w:sz w:val="24"/>
                <w:szCs w:val="24"/>
                <w:lang w:val="en-IN"/>
              </w:rPr>
              <w:t>2</w:t>
            </w:r>
          </w:p>
        </w:tc>
      </w:tr>
    </w:tbl>
    <w:p w:rsidR="00D90292" w:rsidRPr="00E33DE5" w:rsidRDefault="00D90292" w:rsidP="00D90292">
      <w:pPr>
        <w:pStyle w:val="f5"/>
        <w:jc w:val="center"/>
      </w:pPr>
      <w:r w:rsidRPr="00E33DE5">
        <w:t>3 – Strong, 2- Medium, 1- Low</w:t>
      </w:r>
    </w:p>
    <w:p w:rsidR="00D90292" w:rsidRPr="008B1EB1" w:rsidRDefault="00D90292" w:rsidP="00D90292">
      <w:pPr>
        <w:rPr>
          <w:rFonts w:ascii="Times New Roman" w:hAnsi="Times New Roman" w:cs="Times New Roman"/>
          <w:b/>
          <w:sz w:val="24"/>
          <w:szCs w:val="24"/>
        </w:rPr>
      </w:pPr>
    </w:p>
    <w:p w:rsidR="002604E8" w:rsidRPr="008B1EB1" w:rsidRDefault="002604E8" w:rsidP="00D90292">
      <w:pPr>
        <w:spacing w:after="0" w:line="240" w:lineRule="auto"/>
        <w:jc w:val="center"/>
        <w:rPr>
          <w:rFonts w:ascii="Times New Roman" w:hAnsi="Times New Roman" w:cs="Times New Roman"/>
          <w:b/>
          <w:sz w:val="24"/>
          <w:szCs w:val="24"/>
        </w:rPr>
      </w:pPr>
    </w:p>
    <w:p w:rsidR="002604E8" w:rsidRPr="00D90292" w:rsidRDefault="002604E8" w:rsidP="002604E8">
      <w:pPr>
        <w:rPr>
          <w:rFonts w:ascii="Times New Roman" w:hAnsi="Times New Roman" w:cs="Times New Roman"/>
          <w:b/>
          <w:sz w:val="24"/>
          <w:szCs w:val="24"/>
          <w:lang w:val="en-IN"/>
        </w:rPr>
      </w:pPr>
      <w:r w:rsidRPr="008B1EB1">
        <w:rPr>
          <w:rFonts w:ascii="Times New Roman" w:hAnsi="Times New Roman" w:cs="Times New Roman"/>
          <w:b/>
          <w:sz w:val="24"/>
          <w:szCs w:val="24"/>
        </w:rPr>
        <w:br w:type="page"/>
      </w:r>
    </w:p>
    <w:p w:rsidR="002604E8" w:rsidRPr="008B1EB1" w:rsidRDefault="002604E8" w:rsidP="002604E8">
      <w:pPr>
        <w:jc w:val="center"/>
        <w:rPr>
          <w:rFonts w:ascii="Times New Roman" w:hAnsi="Times New Roman" w:cs="Times New Roman"/>
          <w:sz w:val="24"/>
          <w:szCs w:val="24"/>
        </w:rPr>
      </w:pPr>
      <w:r w:rsidRPr="008B1EB1">
        <w:rPr>
          <w:rFonts w:ascii="Times New Roman" w:hAnsi="Times New Roman" w:cs="Times New Roman"/>
          <w:b/>
          <w:sz w:val="24"/>
          <w:szCs w:val="24"/>
        </w:rPr>
        <w:lastRenderedPageBreak/>
        <w:t>THIRD YEAR – SEMESTER - VI</w:t>
      </w:r>
    </w:p>
    <w:p w:rsidR="002604E8" w:rsidRPr="008B1EB1" w:rsidRDefault="00183E40" w:rsidP="002604E8">
      <w:pPr>
        <w:jc w:val="center"/>
        <w:rPr>
          <w:rFonts w:ascii="Times New Roman" w:hAnsi="Times New Roman" w:cs="Times New Roman"/>
          <w:b/>
          <w:sz w:val="28"/>
          <w:szCs w:val="28"/>
        </w:rPr>
      </w:pPr>
      <w:r w:rsidRPr="008B1EB1">
        <w:rPr>
          <w:rFonts w:ascii="Times New Roman" w:hAnsi="Times New Roman" w:cs="Times New Roman"/>
          <w:b/>
          <w:sz w:val="28"/>
          <w:szCs w:val="28"/>
        </w:rPr>
        <w:t xml:space="preserve">Discipline Specific Elective 8/8 - </w:t>
      </w:r>
      <w:r w:rsidR="00697A59" w:rsidRPr="00697A59">
        <w:rPr>
          <w:rFonts w:ascii="Times New Roman" w:eastAsia="Times New Roman" w:hAnsi="Times New Roman"/>
          <w:b/>
          <w:position w:val="-1"/>
          <w:sz w:val="24"/>
          <w:szCs w:val="24"/>
        </w:rPr>
        <w:t>Spreadsheet for Business</w:t>
      </w:r>
    </w:p>
    <w:tbl>
      <w:tblPr>
        <w:tblStyle w:val="TableGrid"/>
        <w:tblW w:w="10350" w:type="dxa"/>
        <w:tblInd w:w="-522" w:type="dxa"/>
        <w:tblLayout w:type="fixed"/>
        <w:tblLook w:val="04A0"/>
      </w:tblPr>
      <w:tblGrid>
        <w:gridCol w:w="810"/>
        <w:gridCol w:w="393"/>
        <w:gridCol w:w="567"/>
        <w:gridCol w:w="569"/>
        <w:gridCol w:w="563"/>
        <w:gridCol w:w="556"/>
        <w:gridCol w:w="976"/>
        <w:gridCol w:w="1866"/>
        <w:gridCol w:w="900"/>
        <w:gridCol w:w="1440"/>
        <w:gridCol w:w="133"/>
        <w:gridCol w:w="1577"/>
      </w:tblGrid>
      <w:tr w:rsidR="008B1EB1" w:rsidRPr="008B1EB1" w:rsidTr="00D74D76">
        <w:trPr>
          <w:cantSplit/>
          <w:trHeight w:val="64"/>
        </w:trPr>
        <w:tc>
          <w:tcPr>
            <w:tcW w:w="1203" w:type="dxa"/>
            <w:gridSpan w:val="2"/>
            <w:vMerge w:val="restart"/>
            <w:vAlign w:val="center"/>
          </w:tcPr>
          <w:p w:rsidR="00183E40" w:rsidRPr="008B1EB1" w:rsidRDefault="00D74D76" w:rsidP="00D74D76">
            <w:pPr>
              <w:jc w:val="center"/>
              <w:rPr>
                <w:rFonts w:ascii="Times New Roman" w:hAnsi="Times New Roman" w:cs="Times New Roman"/>
                <w:b/>
                <w:sz w:val="24"/>
                <w:szCs w:val="24"/>
              </w:rPr>
            </w:pPr>
            <w:r>
              <w:rPr>
                <w:rFonts w:ascii="Times New Roman" w:hAnsi="Times New Roman" w:cs="Times New Roman"/>
                <w:b/>
                <w:sz w:val="24"/>
                <w:szCs w:val="24"/>
              </w:rPr>
              <w:t>Corse Code</w:t>
            </w:r>
          </w:p>
        </w:tc>
        <w:tc>
          <w:tcPr>
            <w:tcW w:w="567"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569"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563"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556"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976"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1866" w:type="dxa"/>
            <w:vMerge w:val="restart"/>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4050" w:type="dxa"/>
            <w:gridSpan w:val="4"/>
            <w:vAlign w:val="center"/>
          </w:tcPr>
          <w:p w:rsidR="00183E40" w:rsidRPr="008B1EB1" w:rsidRDefault="00183E40" w:rsidP="00D15677">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D74D76">
        <w:trPr>
          <w:cantSplit/>
          <w:trHeight w:val="152"/>
        </w:trPr>
        <w:tc>
          <w:tcPr>
            <w:tcW w:w="1203" w:type="dxa"/>
            <w:gridSpan w:val="2"/>
            <w:vMerge/>
            <w:textDirection w:val="btLr"/>
            <w:vAlign w:val="center"/>
          </w:tcPr>
          <w:p w:rsidR="00183E40" w:rsidRPr="008B1EB1" w:rsidRDefault="00183E40" w:rsidP="00D15677">
            <w:pPr>
              <w:ind w:left="113" w:right="113"/>
              <w:jc w:val="center"/>
              <w:rPr>
                <w:rFonts w:ascii="Times New Roman" w:hAnsi="Times New Roman" w:cs="Times New Roman"/>
                <w:b/>
                <w:sz w:val="24"/>
                <w:szCs w:val="24"/>
              </w:rPr>
            </w:pPr>
          </w:p>
        </w:tc>
        <w:tc>
          <w:tcPr>
            <w:tcW w:w="567" w:type="dxa"/>
            <w:vMerge/>
            <w:vAlign w:val="center"/>
          </w:tcPr>
          <w:p w:rsidR="00183E40" w:rsidRPr="008B1EB1" w:rsidRDefault="00183E40" w:rsidP="00D15677">
            <w:pPr>
              <w:jc w:val="center"/>
              <w:rPr>
                <w:rFonts w:ascii="Times New Roman" w:hAnsi="Times New Roman" w:cs="Times New Roman"/>
                <w:b/>
                <w:sz w:val="24"/>
                <w:szCs w:val="24"/>
              </w:rPr>
            </w:pPr>
          </w:p>
        </w:tc>
        <w:tc>
          <w:tcPr>
            <w:tcW w:w="569" w:type="dxa"/>
            <w:vMerge/>
            <w:vAlign w:val="center"/>
          </w:tcPr>
          <w:p w:rsidR="00183E40" w:rsidRPr="008B1EB1" w:rsidRDefault="00183E40" w:rsidP="00D15677">
            <w:pPr>
              <w:jc w:val="center"/>
              <w:rPr>
                <w:rFonts w:ascii="Times New Roman" w:hAnsi="Times New Roman" w:cs="Times New Roman"/>
                <w:b/>
                <w:sz w:val="24"/>
                <w:szCs w:val="24"/>
              </w:rPr>
            </w:pPr>
          </w:p>
        </w:tc>
        <w:tc>
          <w:tcPr>
            <w:tcW w:w="563" w:type="dxa"/>
            <w:vMerge/>
            <w:vAlign w:val="center"/>
          </w:tcPr>
          <w:p w:rsidR="00183E40" w:rsidRPr="008B1EB1" w:rsidRDefault="00183E40" w:rsidP="00D15677">
            <w:pPr>
              <w:jc w:val="center"/>
              <w:rPr>
                <w:rFonts w:ascii="Times New Roman" w:hAnsi="Times New Roman" w:cs="Times New Roman"/>
                <w:b/>
                <w:sz w:val="24"/>
                <w:szCs w:val="24"/>
              </w:rPr>
            </w:pPr>
          </w:p>
        </w:tc>
        <w:tc>
          <w:tcPr>
            <w:tcW w:w="556" w:type="dxa"/>
            <w:vMerge/>
            <w:vAlign w:val="center"/>
          </w:tcPr>
          <w:p w:rsidR="00183E40" w:rsidRPr="008B1EB1" w:rsidRDefault="00183E40" w:rsidP="00D15677">
            <w:pPr>
              <w:jc w:val="center"/>
              <w:rPr>
                <w:rFonts w:ascii="Times New Roman" w:hAnsi="Times New Roman" w:cs="Times New Roman"/>
                <w:b/>
                <w:sz w:val="24"/>
                <w:szCs w:val="24"/>
              </w:rPr>
            </w:pPr>
          </w:p>
        </w:tc>
        <w:tc>
          <w:tcPr>
            <w:tcW w:w="976" w:type="dxa"/>
            <w:vMerge/>
            <w:vAlign w:val="center"/>
          </w:tcPr>
          <w:p w:rsidR="00183E40" w:rsidRPr="008B1EB1" w:rsidRDefault="00183E40" w:rsidP="00D15677">
            <w:pPr>
              <w:jc w:val="center"/>
              <w:rPr>
                <w:rFonts w:ascii="Times New Roman" w:hAnsi="Times New Roman" w:cs="Times New Roman"/>
                <w:b/>
                <w:sz w:val="24"/>
                <w:szCs w:val="24"/>
              </w:rPr>
            </w:pPr>
          </w:p>
        </w:tc>
        <w:tc>
          <w:tcPr>
            <w:tcW w:w="1866" w:type="dxa"/>
            <w:vMerge/>
            <w:vAlign w:val="center"/>
          </w:tcPr>
          <w:p w:rsidR="00183E40" w:rsidRPr="008B1EB1" w:rsidRDefault="00183E40" w:rsidP="00D15677">
            <w:pPr>
              <w:jc w:val="center"/>
              <w:rPr>
                <w:rFonts w:ascii="Times New Roman" w:hAnsi="Times New Roman" w:cs="Times New Roman"/>
                <w:b/>
                <w:sz w:val="24"/>
                <w:szCs w:val="24"/>
              </w:rPr>
            </w:pPr>
          </w:p>
        </w:tc>
        <w:tc>
          <w:tcPr>
            <w:tcW w:w="900" w:type="dxa"/>
            <w:tcBorders>
              <w:right w:val="single" w:sz="4" w:space="0" w:color="auto"/>
            </w:tcBorders>
            <w:vAlign w:val="center"/>
          </w:tcPr>
          <w:p w:rsidR="00183E40" w:rsidRPr="008B1EB1" w:rsidRDefault="00183E40" w:rsidP="00183E40">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1440" w:type="dxa"/>
            <w:tcBorders>
              <w:left w:val="single" w:sz="4" w:space="0" w:color="auto"/>
              <w:right w:val="single" w:sz="4" w:space="0" w:color="auto"/>
            </w:tcBorders>
            <w:vAlign w:val="center"/>
          </w:tcPr>
          <w:p w:rsidR="00183E40" w:rsidRPr="008B1EB1" w:rsidRDefault="00183E40" w:rsidP="00183E40">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1710" w:type="dxa"/>
            <w:gridSpan w:val="2"/>
            <w:tcBorders>
              <w:left w:val="single" w:sz="4" w:space="0" w:color="auto"/>
            </w:tcBorders>
            <w:vAlign w:val="center"/>
          </w:tcPr>
          <w:p w:rsidR="00183E40" w:rsidRPr="008B1EB1" w:rsidRDefault="00183E40" w:rsidP="00183E40">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D74D76">
        <w:trPr>
          <w:trHeight w:val="64"/>
        </w:trPr>
        <w:tc>
          <w:tcPr>
            <w:tcW w:w="1203" w:type="dxa"/>
            <w:gridSpan w:val="2"/>
            <w:vAlign w:val="center"/>
          </w:tcPr>
          <w:p w:rsidR="00183E40" w:rsidRPr="008B1EB1" w:rsidRDefault="00183E40" w:rsidP="00D15677">
            <w:pPr>
              <w:jc w:val="center"/>
              <w:rPr>
                <w:rFonts w:ascii="Times New Roman" w:hAnsi="Times New Roman" w:cs="Times New Roman"/>
                <w:sz w:val="24"/>
                <w:szCs w:val="24"/>
              </w:rPr>
            </w:pPr>
          </w:p>
        </w:tc>
        <w:tc>
          <w:tcPr>
            <w:tcW w:w="567"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1</w:t>
            </w:r>
          </w:p>
        </w:tc>
        <w:tc>
          <w:tcPr>
            <w:tcW w:w="569"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2</w:t>
            </w:r>
          </w:p>
        </w:tc>
        <w:tc>
          <w:tcPr>
            <w:tcW w:w="563"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2</w:t>
            </w:r>
          </w:p>
        </w:tc>
        <w:tc>
          <w:tcPr>
            <w:tcW w:w="556"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p>
        </w:tc>
        <w:tc>
          <w:tcPr>
            <w:tcW w:w="976"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3</w:t>
            </w:r>
          </w:p>
        </w:tc>
        <w:tc>
          <w:tcPr>
            <w:tcW w:w="1866" w:type="dxa"/>
            <w:vAlign w:val="center"/>
          </w:tcPr>
          <w:p w:rsidR="00183E40" w:rsidRPr="008B1EB1" w:rsidRDefault="00183E40"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5</w:t>
            </w:r>
          </w:p>
        </w:tc>
        <w:tc>
          <w:tcPr>
            <w:tcW w:w="900" w:type="dxa"/>
            <w:tcBorders>
              <w:right w:val="single" w:sz="4" w:space="0" w:color="auto"/>
            </w:tcBorders>
            <w:vAlign w:val="center"/>
          </w:tcPr>
          <w:p w:rsidR="00183E40" w:rsidRPr="008B1EB1" w:rsidRDefault="00183E40" w:rsidP="00D15677">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1440" w:type="dxa"/>
            <w:tcBorders>
              <w:left w:val="single" w:sz="4" w:space="0" w:color="auto"/>
              <w:right w:val="single" w:sz="4" w:space="0" w:color="auto"/>
            </w:tcBorders>
            <w:vAlign w:val="center"/>
          </w:tcPr>
          <w:p w:rsidR="00183E40" w:rsidRPr="008B1EB1" w:rsidRDefault="00183E40" w:rsidP="00D15677">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1710" w:type="dxa"/>
            <w:gridSpan w:val="2"/>
            <w:tcBorders>
              <w:left w:val="single" w:sz="4" w:space="0" w:color="auto"/>
            </w:tcBorders>
            <w:vAlign w:val="center"/>
          </w:tcPr>
          <w:p w:rsidR="00183E40" w:rsidRPr="008B1EB1" w:rsidRDefault="00183E40" w:rsidP="00D15677">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D15677">
        <w:trPr>
          <w:trHeight w:val="179"/>
        </w:trPr>
        <w:tc>
          <w:tcPr>
            <w:tcW w:w="10350" w:type="dxa"/>
            <w:gridSpan w:val="12"/>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Learning Objectives </w:t>
            </w:r>
          </w:p>
        </w:tc>
      </w:tr>
      <w:tr w:rsidR="008B1EB1" w:rsidRPr="008B1EB1" w:rsidTr="00D15677">
        <w:trPr>
          <w:trHeight w:val="458"/>
        </w:trPr>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LO1</w:t>
            </w:r>
          </w:p>
        </w:tc>
        <w:tc>
          <w:tcPr>
            <w:tcW w:w="9540" w:type="dxa"/>
            <w:gridSpan w:val="11"/>
          </w:tcPr>
          <w:p w:rsidR="002604E8" w:rsidRPr="008B1EB1" w:rsidRDefault="002604E8" w:rsidP="00D15677">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8B1EB1">
              <w:rPr>
                <w:rFonts w:ascii="Times New Roman" w:hAnsi="Times New Roman" w:cs="Times New Roman"/>
                <w:sz w:val="24"/>
                <w:szCs w:val="24"/>
              </w:rPr>
              <w:t>To introduce students to Excel as an important tool in business applications</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LO2</w:t>
            </w:r>
          </w:p>
        </w:tc>
        <w:tc>
          <w:tcPr>
            <w:tcW w:w="9540" w:type="dxa"/>
            <w:gridSpan w:val="11"/>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To familiarize them with the features and functions of a spread sheet.</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LO3</w:t>
            </w:r>
          </w:p>
        </w:tc>
        <w:tc>
          <w:tcPr>
            <w:tcW w:w="9540" w:type="dxa"/>
            <w:gridSpan w:val="11"/>
          </w:tcPr>
          <w:p w:rsidR="002604E8" w:rsidRPr="008B1EB1" w:rsidRDefault="002604E8" w:rsidP="00D15677">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understand the concepts of accounting, reporting and analysis using spread sheet.</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LO4</w:t>
            </w:r>
          </w:p>
        </w:tc>
        <w:tc>
          <w:tcPr>
            <w:tcW w:w="9540" w:type="dxa"/>
            <w:gridSpan w:val="11"/>
          </w:tcPr>
          <w:p w:rsidR="002604E8" w:rsidRPr="008B1EB1" w:rsidRDefault="002604E8" w:rsidP="00D15677">
            <w:pPr>
              <w:pStyle w:val="Normal1"/>
              <w:pBdr>
                <w:top w:val="nil"/>
                <w:left w:val="nil"/>
                <w:bottom w:val="nil"/>
                <w:right w:val="nil"/>
                <w:between w:val="nil"/>
              </w:pBdr>
              <w:tabs>
                <w:tab w:val="left" w:pos="1912"/>
              </w:tabs>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 xml:space="preserve">To </w:t>
            </w:r>
            <w:r w:rsidRPr="008B1EB1">
              <w:rPr>
                <w:rFonts w:ascii="Times New Roman" w:hAnsi="Times New Roman" w:cs="Times New Roman"/>
                <w:sz w:val="24"/>
                <w:szCs w:val="24"/>
                <w:shd w:val="clear" w:color="auto" w:fill="FFFFFF"/>
              </w:rPr>
              <w:t>Construct formulas, including the use of built-in functions, and relative and absolute reference</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LO5</w:t>
            </w:r>
          </w:p>
        </w:tc>
        <w:tc>
          <w:tcPr>
            <w:tcW w:w="9540" w:type="dxa"/>
            <w:gridSpan w:val="11"/>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develop various applications using MS-Excel.</w:t>
            </w:r>
          </w:p>
        </w:tc>
      </w:tr>
      <w:tr w:rsidR="008B1EB1" w:rsidRPr="008B1EB1" w:rsidTr="00D15677">
        <w:tc>
          <w:tcPr>
            <w:tcW w:w="10350" w:type="dxa"/>
            <w:gridSpan w:val="12"/>
          </w:tcPr>
          <w:p w:rsidR="002604E8" w:rsidRPr="008B1EB1" w:rsidRDefault="002604E8" w:rsidP="00D15677">
            <w:pPr>
              <w:pStyle w:val="Normal1"/>
              <w:pBdr>
                <w:top w:val="nil"/>
                <w:left w:val="nil"/>
                <w:bottom w:val="nil"/>
                <w:right w:val="nil"/>
                <w:between w:val="nil"/>
              </w:pBdr>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Prerequisites: Should have studied Commerce in XII Std</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7963" w:type="dxa"/>
            <w:gridSpan w:val="10"/>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Contents</w:t>
            </w:r>
          </w:p>
        </w:tc>
        <w:tc>
          <w:tcPr>
            <w:tcW w:w="1577" w:type="dxa"/>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D15677">
        <w:trPr>
          <w:trHeight w:val="917"/>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Introduction</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2604E8" w:rsidRPr="008B1EB1" w:rsidRDefault="002604E8" w:rsidP="00D15677">
            <w:pPr>
              <w:jc w:val="both"/>
              <w:rPr>
                <w:rFonts w:ascii="Times New Roman" w:hAnsi="Times New Roman" w:cs="Times New Roman"/>
                <w:sz w:val="24"/>
                <w:szCs w:val="24"/>
              </w:rPr>
            </w:pPr>
          </w:p>
        </w:tc>
        <w:tc>
          <w:tcPr>
            <w:tcW w:w="1577" w:type="dxa"/>
            <w:vAlign w:val="center"/>
          </w:tcPr>
          <w:p w:rsidR="002604E8" w:rsidRPr="008B1EB1" w:rsidRDefault="002604E8"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15</w:t>
            </w:r>
          </w:p>
        </w:tc>
      </w:tr>
      <w:tr w:rsidR="008B1EB1" w:rsidRPr="008B1EB1" w:rsidTr="00D15677">
        <w:trPr>
          <w:trHeight w:val="899"/>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Financial, Logical and Text Functions Financial Functions</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1577"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15</w:t>
            </w:r>
          </w:p>
        </w:tc>
      </w:tr>
      <w:tr w:rsidR="008B1EB1" w:rsidRPr="008B1EB1" w:rsidTr="00D15677">
        <w:trPr>
          <w:trHeight w:val="854"/>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Statistical Analysis</w:t>
            </w:r>
          </w:p>
          <w:p w:rsidR="002604E8" w:rsidRPr="008B1EB1" w:rsidRDefault="002604E8" w:rsidP="00D15677">
            <w:pPr>
              <w:jc w:val="both"/>
              <w:rPr>
                <w:rFonts w:ascii="Times New Roman" w:hAnsi="Times New Roman" w:cs="Times New Roman"/>
                <w:b/>
                <w:w w:val="104"/>
                <w:sz w:val="24"/>
                <w:szCs w:val="24"/>
              </w:rPr>
            </w:pPr>
            <w:r w:rsidRPr="008B1EB1">
              <w:rPr>
                <w:rFonts w:ascii="Times New Roman" w:hAnsi="Times New Roman" w:cs="Times New Roman"/>
                <w:sz w:val="24"/>
                <w:szCs w:val="24"/>
              </w:rPr>
              <w:t>Functions Statistical Functions: Mean, Median, Mode, Standard Deviation, Correlation, Skewness, F Test, Z Test, and Chi-Square Analysis.</w:t>
            </w:r>
          </w:p>
        </w:tc>
        <w:tc>
          <w:tcPr>
            <w:tcW w:w="1577"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15</w:t>
            </w:r>
          </w:p>
        </w:tc>
      </w:tr>
      <w:tr w:rsidR="008B1EB1" w:rsidRPr="008B1EB1" w:rsidTr="00D15677">
        <w:trPr>
          <w:trHeight w:val="629"/>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Reference </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577"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15</w:t>
            </w:r>
          </w:p>
        </w:tc>
      </w:tr>
      <w:tr w:rsidR="008B1EB1" w:rsidRPr="008B1EB1" w:rsidTr="00D15677">
        <w:trPr>
          <w:trHeight w:val="1151"/>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Projects and Applications  </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577"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15</w:t>
            </w:r>
          </w:p>
        </w:tc>
      </w:tr>
      <w:tr w:rsidR="008B1EB1" w:rsidRPr="008B1EB1" w:rsidTr="00D15677">
        <w:trPr>
          <w:trHeight w:val="99"/>
        </w:trPr>
        <w:tc>
          <w:tcPr>
            <w:tcW w:w="810" w:type="dxa"/>
          </w:tcPr>
          <w:p w:rsidR="002604E8" w:rsidRPr="008B1EB1" w:rsidRDefault="002604E8" w:rsidP="00D15677">
            <w:pPr>
              <w:jc w:val="center"/>
              <w:rPr>
                <w:rFonts w:ascii="Times New Roman" w:hAnsi="Times New Roman" w:cs="Times New Roman"/>
                <w:sz w:val="24"/>
                <w:szCs w:val="24"/>
              </w:rPr>
            </w:pPr>
          </w:p>
        </w:tc>
        <w:tc>
          <w:tcPr>
            <w:tcW w:w="7963" w:type="dxa"/>
            <w:gridSpan w:val="10"/>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577" w:type="dxa"/>
          </w:tcPr>
          <w:p w:rsidR="002604E8" w:rsidRPr="008B1EB1" w:rsidRDefault="00FD0898" w:rsidP="00A87E65">
            <w:pPr>
              <w:pStyle w:val="BodyText"/>
            </w:pPr>
            <w:r w:rsidRPr="008B1EB1">
              <w:t>75</w:t>
            </w:r>
          </w:p>
        </w:tc>
      </w:tr>
      <w:tr w:rsidR="008B1EB1" w:rsidRPr="008B1EB1" w:rsidTr="00D15677">
        <w:trPr>
          <w:trHeight w:val="260"/>
        </w:trPr>
        <w:tc>
          <w:tcPr>
            <w:tcW w:w="10350" w:type="dxa"/>
            <w:gridSpan w:val="12"/>
          </w:tcPr>
          <w:p w:rsidR="002604E8" w:rsidRPr="008B1EB1" w:rsidRDefault="002604E8" w:rsidP="00D15677">
            <w:pPr>
              <w:tabs>
                <w:tab w:val="right" w:pos="10494"/>
              </w:tabs>
              <w:rPr>
                <w:rFonts w:ascii="Times New Roman" w:hAnsi="Times New Roman" w:cs="Times New Roman"/>
                <w:b/>
                <w:sz w:val="24"/>
                <w:szCs w:val="24"/>
              </w:rPr>
            </w:pPr>
            <w:r w:rsidRPr="008B1EB1">
              <w:rPr>
                <w:rFonts w:ascii="Times New Roman" w:hAnsi="Times New Roman" w:cs="Times New Roman"/>
                <w:b/>
                <w:sz w:val="24"/>
                <w:szCs w:val="24"/>
              </w:rPr>
              <w:t>THEORY 20% &amp; PROBLEMS 80%</w:t>
            </w:r>
            <w:r w:rsidRPr="008B1EB1">
              <w:rPr>
                <w:rFonts w:ascii="Times New Roman" w:hAnsi="Times New Roman" w:cs="Times New Roman"/>
                <w:b/>
                <w:sz w:val="24"/>
                <w:szCs w:val="24"/>
              </w:rPr>
              <w:tab/>
            </w:r>
          </w:p>
        </w:tc>
      </w:tr>
    </w:tbl>
    <w:p w:rsidR="00D74D76" w:rsidRDefault="00D74D76">
      <w:r>
        <w:br w:type="page"/>
      </w:r>
    </w:p>
    <w:tbl>
      <w:tblPr>
        <w:tblStyle w:val="TableGrid"/>
        <w:tblW w:w="10350" w:type="dxa"/>
        <w:tblInd w:w="-522" w:type="dxa"/>
        <w:tblLayout w:type="fixed"/>
        <w:tblLook w:val="04A0"/>
      </w:tblPr>
      <w:tblGrid>
        <w:gridCol w:w="990"/>
        <w:gridCol w:w="9360"/>
      </w:tblGrid>
      <w:tr w:rsidR="008B1EB1" w:rsidRPr="008B1EB1" w:rsidTr="00D15677">
        <w:tc>
          <w:tcPr>
            <w:tcW w:w="99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w:t>
            </w:r>
          </w:p>
        </w:tc>
        <w:tc>
          <w:tcPr>
            <w:tcW w:w="936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Course Outcomes</w:t>
            </w:r>
          </w:p>
        </w:tc>
      </w:tr>
      <w:tr w:rsidR="008B1EB1" w:rsidRPr="008B1EB1" w:rsidTr="00D15677">
        <w:trPr>
          <w:trHeight w:val="512"/>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9360" w:type="dxa"/>
            <w:vAlign w:val="center"/>
          </w:tcPr>
          <w:p w:rsidR="002604E8" w:rsidRPr="008B1EB1" w:rsidRDefault="002604E8" w:rsidP="00D15677">
            <w:pPr>
              <w:tabs>
                <w:tab w:val="left" w:pos="3928"/>
                <w:tab w:val="left" w:pos="4009"/>
                <w:tab w:val="left" w:pos="4044"/>
              </w:tabs>
              <w:rPr>
                <w:rFonts w:ascii="Times New Roman" w:hAnsi="Times New Roman" w:cs="Times New Roman"/>
                <w:sz w:val="24"/>
                <w:szCs w:val="24"/>
              </w:rPr>
            </w:pPr>
            <w:r w:rsidRPr="008B1EB1">
              <w:rPr>
                <w:rFonts w:ascii="Times New Roman" w:hAnsi="Times New Roman" w:cs="Times New Roman"/>
                <w:sz w:val="24"/>
                <w:szCs w:val="24"/>
              </w:rPr>
              <w:t>Develop And Apply Fundamental Spread Sheet Skills.</w:t>
            </w:r>
          </w:p>
        </w:tc>
      </w:tr>
      <w:tr w:rsidR="008B1EB1" w:rsidRPr="008B1EB1" w:rsidTr="00D15677">
        <w:trPr>
          <w:trHeight w:val="440"/>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Understanding Various Tools Used In Ms-Excel.</w:t>
            </w:r>
          </w:p>
        </w:tc>
      </w:tr>
      <w:tr w:rsidR="008B1EB1" w:rsidRPr="008B1EB1" w:rsidTr="00D15677">
        <w:trPr>
          <w:trHeight w:val="440"/>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9360" w:type="dxa"/>
            <w:vAlign w:val="center"/>
          </w:tcPr>
          <w:p w:rsidR="002604E8" w:rsidRPr="008B1EB1" w:rsidRDefault="002604E8" w:rsidP="00D15677">
            <w:pPr>
              <w:tabs>
                <w:tab w:val="left" w:pos="3928"/>
                <w:tab w:val="left" w:pos="4009"/>
                <w:tab w:val="left" w:pos="4044"/>
              </w:tabs>
              <w:rPr>
                <w:rFonts w:ascii="Times New Roman" w:hAnsi="Times New Roman" w:cs="Times New Roman"/>
                <w:sz w:val="24"/>
                <w:szCs w:val="24"/>
              </w:rPr>
            </w:pPr>
            <w:r w:rsidRPr="008B1EB1">
              <w:rPr>
                <w:rFonts w:ascii="Times New Roman" w:hAnsi="Times New Roman" w:cs="Times New Roman"/>
                <w:sz w:val="24"/>
                <w:szCs w:val="24"/>
              </w:rPr>
              <w:t>Knowledge On Various Statistical Tests In Ms-Excel.</w:t>
            </w:r>
          </w:p>
        </w:tc>
      </w:tr>
      <w:tr w:rsidR="008B1EB1" w:rsidRPr="008B1EB1" w:rsidTr="00D15677">
        <w:trPr>
          <w:trHeight w:val="359"/>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Demonstrate Proficiency In Using Complex Spread Sheet Tools Such As Formulas And Functions.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9360" w:type="dxa"/>
            <w:vAlign w:val="center"/>
          </w:tcPr>
          <w:p w:rsidR="002604E8" w:rsidRPr="008B1EB1" w:rsidRDefault="002604E8" w:rsidP="00D15677">
            <w:pPr>
              <w:tabs>
                <w:tab w:val="left" w:pos="1544"/>
              </w:tabs>
              <w:rPr>
                <w:rFonts w:ascii="Times New Roman" w:hAnsi="Times New Roman" w:cs="Times New Roman"/>
                <w:sz w:val="24"/>
                <w:szCs w:val="24"/>
              </w:rPr>
            </w:pPr>
            <w:r w:rsidRPr="008B1EB1">
              <w:rPr>
                <w:rFonts w:ascii="Times New Roman" w:hAnsi="Times New Roman" w:cs="Times New Roman"/>
                <w:sz w:val="24"/>
                <w:szCs w:val="24"/>
              </w:rPr>
              <w:t>Develop Trending Application Using MS-Excel</w:t>
            </w:r>
          </w:p>
        </w:tc>
      </w:tr>
      <w:tr w:rsidR="008B1EB1" w:rsidRPr="008B1EB1" w:rsidTr="00D15677">
        <w:trPr>
          <w:trHeight w:val="431"/>
        </w:trPr>
        <w:tc>
          <w:tcPr>
            <w:tcW w:w="1035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vAlign w:val="center"/>
          </w:tcPr>
          <w:p w:rsidR="002604E8" w:rsidRPr="008B1EB1" w:rsidRDefault="002604E8" w:rsidP="00D15677">
            <w:pPr>
              <w:tabs>
                <w:tab w:val="left" w:pos="2120"/>
              </w:tabs>
              <w:rPr>
                <w:rFonts w:ascii="Times New Roman" w:hAnsi="Times New Roman" w:cs="Times New Roman"/>
                <w:sz w:val="24"/>
                <w:szCs w:val="24"/>
              </w:rPr>
            </w:pPr>
            <w:r w:rsidRPr="008B1EB1">
              <w:rPr>
                <w:rFonts w:ascii="Times New Roman" w:hAnsi="Times New Roman" w:cs="Times New Roman"/>
                <w:sz w:val="24"/>
                <w:szCs w:val="24"/>
              </w:rPr>
              <w:t>John Walkenbach , MS Excel Bible, Wiley Publication, New Jersey, USA.</w:t>
            </w:r>
          </w:p>
        </w:tc>
      </w:tr>
      <w:tr w:rsidR="008B1EB1" w:rsidRPr="008B1EB1" w:rsidTr="00D15677">
        <w:trPr>
          <w:trHeight w:val="548"/>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Ramesh Bangia, Learning Microsoft Excel 2013, Khanna Book Publishing, Bangalore.</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Wayne L Winston, Microsoft Excel, Data Analysis and Business Modelling, Prentice Hall, New Jersey, USA.</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Greg Harvey, Excel 2016 for Dummies, Chennai.</w:t>
            </w:r>
          </w:p>
        </w:tc>
      </w:tr>
      <w:tr w:rsidR="008B1EB1" w:rsidRPr="008B1EB1" w:rsidTr="00D15677">
        <w:trPr>
          <w:trHeight w:val="431"/>
        </w:trPr>
        <w:tc>
          <w:tcPr>
            <w:tcW w:w="1035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Glyn Davis &amp;BrankoPecar : Business Statistics using Excel, Oxford publications, Chennai.</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Google Sheets Basics: Masato Takeda and others; TekuruInc, India.</w:t>
            </w:r>
          </w:p>
          <w:p w:rsidR="002604E8" w:rsidRPr="008B1EB1" w:rsidRDefault="002604E8" w:rsidP="00D15677">
            <w:pPr>
              <w:tabs>
                <w:tab w:val="left" w:pos="1025"/>
              </w:tabs>
              <w:rPr>
                <w:rFonts w:ascii="Times New Roman" w:hAnsi="Times New Roman" w:cs="Times New Roman"/>
                <w:sz w:val="24"/>
                <w:szCs w:val="24"/>
              </w:rPr>
            </w:pP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HarjitSuman, Excel Bible for Beginners, Kindle Editio, Chennai.</w:t>
            </w:r>
          </w:p>
          <w:p w:rsidR="002604E8" w:rsidRPr="008B1EB1" w:rsidRDefault="002604E8" w:rsidP="00D15677">
            <w:pPr>
              <w:rPr>
                <w:rFonts w:ascii="Times New Roman" w:hAnsi="Times New Roman" w:cs="Times New Roman"/>
                <w:sz w:val="24"/>
                <w:szCs w:val="24"/>
              </w:rPr>
            </w:pP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Jennifer Ackerman Kettel, Guy Hat-Davis, Curt Simmons, “Microsoft 2003”, Tata McGrawHill, Noida.</w:t>
            </w:r>
          </w:p>
        </w:tc>
      </w:tr>
      <w:tr w:rsidR="008B1EB1" w:rsidRPr="008B1EB1" w:rsidTr="00D15677">
        <w:trPr>
          <w:trHeight w:val="431"/>
        </w:trPr>
        <w:tc>
          <w:tcPr>
            <w:tcW w:w="10350" w:type="dxa"/>
            <w:gridSpan w:val="2"/>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D15677">
        <w:trPr>
          <w:trHeight w:val="431"/>
        </w:trPr>
        <w:tc>
          <w:tcPr>
            <w:tcW w:w="10350" w:type="dxa"/>
            <w:gridSpan w:val="2"/>
            <w:vAlign w:val="center"/>
          </w:tcPr>
          <w:p w:rsidR="002604E8" w:rsidRPr="008B1EB1" w:rsidRDefault="002604E8" w:rsidP="00D15677">
            <w:pPr>
              <w:widowControl w:val="0"/>
              <w:autoSpaceDE w:val="0"/>
              <w:autoSpaceDN w:val="0"/>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sz w:val="24"/>
                <w:szCs w:val="24"/>
              </w:rPr>
              <w:t>https://www.freebookkeepingaccounting.com/using-excel-in-accounts</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sz w:val="24"/>
                <w:szCs w:val="24"/>
              </w:rPr>
              <w:t>https://courses.corporatefinanceinstitute.com/courses/free-excel-crash-course-for-finance</w:t>
            </w:r>
          </w:p>
        </w:tc>
      </w:tr>
      <w:tr w:rsidR="008B1EB1" w:rsidRPr="008B1EB1" w:rsidTr="00D15677">
        <w:trPr>
          <w:trHeight w:val="431"/>
        </w:trPr>
        <w:tc>
          <w:tcPr>
            <w:tcW w:w="99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360" w:type="dxa"/>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https://www.youtube.com/watch?v=Nv_Nnw01FaU</w:t>
            </w:r>
          </w:p>
        </w:tc>
      </w:tr>
    </w:tbl>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sz w:val="24"/>
          <w:szCs w:val="24"/>
        </w:rPr>
      </w:pPr>
    </w:p>
    <w:p w:rsidR="00DA2447" w:rsidRPr="008B1EB1" w:rsidRDefault="00DA2447" w:rsidP="002604E8">
      <w:pPr>
        <w:rPr>
          <w:rFonts w:ascii="Times New Roman" w:hAnsi="Times New Roman" w:cs="Times New Roman"/>
          <w:b/>
          <w:sz w:val="24"/>
          <w:szCs w:val="24"/>
        </w:rPr>
      </w:pPr>
    </w:p>
    <w:p w:rsidR="00DA2447" w:rsidRPr="008B1EB1" w:rsidRDefault="00DA2447" w:rsidP="002604E8">
      <w:pPr>
        <w:rPr>
          <w:rFonts w:ascii="Times New Roman" w:hAnsi="Times New Roman" w:cs="Times New Roman"/>
          <w:b/>
          <w:sz w:val="24"/>
          <w:szCs w:val="24"/>
        </w:rPr>
      </w:pPr>
    </w:p>
    <w:p w:rsidR="00D74D76" w:rsidRDefault="00D74D76">
      <w:pPr>
        <w:rPr>
          <w:rFonts w:ascii="Times New Roman" w:hAnsi="Times New Roman" w:cs="Times New Roman"/>
          <w:b/>
          <w:sz w:val="24"/>
          <w:szCs w:val="24"/>
        </w:rPr>
      </w:pPr>
      <w:r>
        <w:rPr>
          <w:rFonts w:ascii="Times New Roman" w:hAnsi="Times New Roman" w:cs="Times New Roman"/>
          <w:b/>
          <w:sz w:val="24"/>
          <w:szCs w:val="24"/>
        </w:rPr>
        <w:br w:type="page"/>
      </w:r>
    </w:p>
    <w:p w:rsidR="002604E8" w:rsidRPr="008B1EB1" w:rsidRDefault="002604E8" w:rsidP="00D74D76">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MAPPING WITH PROGRAMME OUTCOMES </w:t>
      </w:r>
      <w:r w:rsidR="00D74D76">
        <w:rPr>
          <w:rFonts w:ascii="Times New Roman" w:hAnsi="Times New Roman" w:cs="Times New Roman"/>
          <w:b/>
          <w:sz w:val="24"/>
          <w:szCs w:val="24"/>
        </w:rPr>
        <w:br/>
      </w:r>
      <w:r w:rsidRPr="008B1E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PO3</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PO4</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PO5</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PO6</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PO7</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PO8</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PSO1</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PSO2</w:t>
            </w:r>
          </w:p>
        </w:tc>
        <w:tc>
          <w:tcPr>
            <w:tcW w:w="0" w:type="auto"/>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PSO3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CO1</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649"/>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33"/>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CO5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r>
      <w:tr w:rsidR="008B1EB1"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TOTAL</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15</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10</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12</w:t>
            </w:r>
          </w:p>
        </w:tc>
      </w:tr>
      <w:tr w:rsidR="002604E8" w:rsidRPr="008B1EB1" w:rsidTr="00D15677">
        <w:trPr>
          <w:trHeight w:val="518"/>
          <w:jc w:val="center"/>
        </w:trPr>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AVERAGE</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2.6</w:t>
            </w:r>
          </w:p>
        </w:tc>
        <w:tc>
          <w:tcPr>
            <w:tcW w:w="0" w:type="auto"/>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 xml:space="preserve">    3</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0" w:type="auto"/>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2.4</w:t>
            </w:r>
          </w:p>
        </w:tc>
      </w:tr>
    </w:tbl>
    <w:p w:rsidR="002604E8" w:rsidRPr="008B1EB1" w:rsidRDefault="002604E8" w:rsidP="002604E8">
      <w:pPr>
        <w:jc w:val="center"/>
        <w:rPr>
          <w:rFonts w:ascii="Times New Roman" w:hAnsi="Times New Roman" w:cs="Times New Roman"/>
          <w:b/>
          <w:sz w:val="24"/>
          <w:szCs w:val="24"/>
        </w:rPr>
      </w:pPr>
    </w:p>
    <w:p w:rsidR="00D74D76" w:rsidRPr="00E33DE5" w:rsidRDefault="00D74D76" w:rsidP="00D74D76">
      <w:pPr>
        <w:pStyle w:val="f5"/>
        <w:jc w:val="center"/>
      </w:pPr>
      <w:r w:rsidRPr="00E33DE5">
        <w:t>3 – Strong, 2- Medium, 1- Low</w:t>
      </w: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2604E8">
      <w:pPr>
        <w:jc w:val="center"/>
        <w:rPr>
          <w:rFonts w:ascii="Times New Roman" w:hAnsi="Times New Roman" w:cs="Times New Roman"/>
          <w:b/>
          <w:sz w:val="24"/>
          <w:szCs w:val="24"/>
        </w:rPr>
      </w:pPr>
    </w:p>
    <w:p w:rsidR="002604E8" w:rsidRPr="008B1EB1" w:rsidRDefault="002604E8" w:rsidP="006309D3">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 xml:space="preserve">THIRD YEAR – SEMESTER </w:t>
      </w:r>
      <w:r w:rsidR="00BF1D65" w:rsidRPr="008B1EB1">
        <w:rPr>
          <w:rFonts w:ascii="Times New Roman" w:hAnsi="Times New Roman" w:cs="Times New Roman"/>
          <w:b/>
          <w:sz w:val="24"/>
          <w:szCs w:val="24"/>
        </w:rPr>
        <w:t>–</w:t>
      </w:r>
      <w:r w:rsidRPr="008B1EB1">
        <w:rPr>
          <w:rFonts w:ascii="Times New Roman" w:hAnsi="Times New Roman" w:cs="Times New Roman"/>
          <w:b/>
          <w:sz w:val="24"/>
          <w:szCs w:val="24"/>
        </w:rPr>
        <w:t xml:space="preserve"> VI</w:t>
      </w:r>
    </w:p>
    <w:p w:rsidR="00BF1D65" w:rsidRPr="008B1EB1" w:rsidRDefault="00BF1D65" w:rsidP="002604E8">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Professional competency skill - General </w:t>
      </w:r>
      <w:r w:rsidR="00AB6408" w:rsidRPr="008B1EB1">
        <w:rPr>
          <w:rFonts w:ascii="Times New Roman" w:hAnsi="Times New Roman" w:cs="Times New Roman"/>
          <w:b/>
          <w:sz w:val="24"/>
          <w:szCs w:val="24"/>
        </w:rPr>
        <w:t>Awareness</w:t>
      </w:r>
      <w:r w:rsidRPr="008B1EB1">
        <w:rPr>
          <w:rFonts w:ascii="Times New Roman" w:hAnsi="Times New Roman" w:cs="Times New Roman"/>
          <w:b/>
          <w:sz w:val="24"/>
          <w:szCs w:val="24"/>
        </w:rPr>
        <w:t xml:space="preserve"> </w:t>
      </w:r>
      <w:r w:rsidR="00AB6408" w:rsidRPr="008B1EB1">
        <w:rPr>
          <w:rFonts w:ascii="Times New Roman" w:hAnsi="Times New Roman" w:cs="Times New Roman"/>
          <w:b/>
          <w:sz w:val="24"/>
          <w:szCs w:val="24"/>
        </w:rPr>
        <w:t>for</w:t>
      </w:r>
      <w:r w:rsidRPr="008B1EB1">
        <w:rPr>
          <w:rFonts w:ascii="Times New Roman" w:hAnsi="Times New Roman" w:cs="Times New Roman"/>
          <w:b/>
          <w:sz w:val="24"/>
          <w:szCs w:val="24"/>
        </w:rPr>
        <w:t xml:space="preserve"> </w:t>
      </w:r>
      <w:r w:rsidR="00AB6408" w:rsidRPr="008B1EB1">
        <w:rPr>
          <w:rFonts w:ascii="Times New Roman" w:hAnsi="Times New Roman" w:cs="Times New Roman"/>
          <w:b/>
          <w:sz w:val="24"/>
          <w:szCs w:val="24"/>
        </w:rPr>
        <w:t>Competitive</w:t>
      </w:r>
      <w:r w:rsidRPr="008B1EB1">
        <w:rPr>
          <w:rFonts w:ascii="Times New Roman" w:hAnsi="Times New Roman" w:cs="Times New Roman"/>
          <w:b/>
          <w:sz w:val="24"/>
          <w:szCs w:val="24"/>
        </w:rPr>
        <w:t xml:space="preserve"> Examination</w:t>
      </w:r>
    </w:p>
    <w:tbl>
      <w:tblPr>
        <w:tblStyle w:val="TableGrid"/>
        <w:tblW w:w="10350" w:type="dxa"/>
        <w:tblInd w:w="-522" w:type="dxa"/>
        <w:tblLayout w:type="fixed"/>
        <w:tblLook w:val="04A0"/>
      </w:tblPr>
      <w:tblGrid>
        <w:gridCol w:w="810"/>
        <w:gridCol w:w="180"/>
        <w:gridCol w:w="450"/>
        <w:gridCol w:w="540"/>
        <w:gridCol w:w="450"/>
        <w:gridCol w:w="630"/>
        <w:gridCol w:w="630"/>
        <w:gridCol w:w="1170"/>
        <w:gridCol w:w="1620"/>
        <w:gridCol w:w="1080"/>
        <w:gridCol w:w="1213"/>
        <w:gridCol w:w="47"/>
        <w:gridCol w:w="1530"/>
      </w:tblGrid>
      <w:tr w:rsidR="008B1EB1" w:rsidRPr="008B1EB1" w:rsidTr="00D74D76">
        <w:trPr>
          <w:cantSplit/>
          <w:trHeight w:val="64"/>
        </w:trPr>
        <w:tc>
          <w:tcPr>
            <w:tcW w:w="1440" w:type="dxa"/>
            <w:gridSpan w:val="3"/>
            <w:vMerge w:val="restart"/>
            <w:vAlign w:val="center"/>
          </w:tcPr>
          <w:p w:rsidR="00BF1D65" w:rsidRPr="008B1EB1" w:rsidRDefault="00D74D76" w:rsidP="00D74D7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4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L</w:t>
            </w:r>
          </w:p>
        </w:tc>
        <w:tc>
          <w:tcPr>
            <w:tcW w:w="45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w:t>
            </w:r>
          </w:p>
        </w:tc>
        <w:tc>
          <w:tcPr>
            <w:tcW w:w="63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P</w:t>
            </w:r>
          </w:p>
        </w:tc>
        <w:tc>
          <w:tcPr>
            <w:tcW w:w="63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S</w:t>
            </w:r>
          </w:p>
        </w:tc>
        <w:tc>
          <w:tcPr>
            <w:tcW w:w="117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Credits</w:t>
            </w:r>
          </w:p>
        </w:tc>
        <w:tc>
          <w:tcPr>
            <w:tcW w:w="1620" w:type="dxa"/>
            <w:vMerge w:val="restart"/>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Inst. Hours</w:t>
            </w:r>
          </w:p>
        </w:tc>
        <w:tc>
          <w:tcPr>
            <w:tcW w:w="3870" w:type="dxa"/>
            <w:gridSpan w:val="4"/>
            <w:vAlign w:val="center"/>
          </w:tcPr>
          <w:p w:rsidR="00BF1D65" w:rsidRPr="008B1EB1" w:rsidRDefault="00BF1D65" w:rsidP="00D15677">
            <w:pPr>
              <w:jc w:val="center"/>
              <w:rPr>
                <w:rFonts w:ascii="Times New Roman" w:hAnsi="Times New Roman" w:cs="Times New Roman"/>
                <w:b/>
                <w:sz w:val="24"/>
                <w:szCs w:val="24"/>
              </w:rPr>
            </w:pPr>
            <w:r w:rsidRPr="008B1EB1">
              <w:rPr>
                <w:rFonts w:ascii="Times New Roman" w:hAnsi="Times New Roman" w:cs="Times New Roman"/>
                <w:b/>
                <w:sz w:val="24"/>
                <w:szCs w:val="24"/>
              </w:rPr>
              <w:t>Marks</w:t>
            </w:r>
          </w:p>
        </w:tc>
      </w:tr>
      <w:tr w:rsidR="008B1EB1" w:rsidRPr="008B1EB1" w:rsidTr="00D74D76">
        <w:trPr>
          <w:cantSplit/>
          <w:trHeight w:val="64"/>
        </w:trPr>
        <w:tc>
          <w:tcPr>
            <w:tcW w:w="1440" w:type="dxa"/>
            <w:gridSpan w:val="3"/>
            <w:vMerge/>
            <w:textDirection w:val="btLr"/>
            <w:vAlign w:val="center"/>
          </w:tcPr>
          <w:p w:rsidR="00BF1D65" w:rsidRPr="008B1EB1" w:rsidRDefault="00BF1D65" w:rsidP="00D15677">
            <w:pPr>
              <w:ind w:left="113" w:right="113"/>
              <w:jc w:val="center"/>
              <w:rPr>
                <w:rFonts w:ascii="Times New Roman" w:hAnsi="Times New Roman" w:cs="Times New Roman"/>
                <w:b/>
                <w:sz w:val="24"/>
                <w:szCs w:val="24"/>
              </w:rPr>
            </w:pPr>
          </w:p>
        </w:tc>
        <w:tc>
          <w:tcPr>
            <w:tcW w:w="540" w:type="dxa"/>
            <w:vMerge/>
            <w:vAlign w:val="center"/>
          </w:tcPr>
          <w:p w:rsidR="00BF1D65" w:rsidRPr="008B1EB1" w:rsidRDefault="00BF1D65" w:rsidP="00D15677">
            <w:pPr>
              <w:jc w:val="center"/>
              <w:rPr>
                <w:rFonts w:ascii="Times New Roman" w:hAnsi="Times New Roman" w:cs="Times New Roman"/>
                <w:b/>
                <w:sz w:val="24"/>
                <w:szCs w:val="24"/>
              </w:rPr>
            </w:pPr>
          </w:p>
        </w:tc>
        <w:tc>
          <w:tcPr>
            <w:tcW w:w="450" w:type="dxa"/>
            <w:vMerge/>
            <w:vAlign w:val="center"/>
          </w:tcPr>
          <w:p w:rsidR="00BF1D65" w:rsidRPr="008B1EB1" w:rsidRDefault="00BF1D65" w:rsidP="00D15677">
            <w:pPr>
              <w:jc w:val="center"/>
              <w:rPr>
                <w:rFonts w:ascii="Times New Roman" w:hAnsi="Times New Roman" w:cs="Times New Roman"/>
                <w:b/>
                <w:sz w:val="24"/>
                <w:szCs w:val="24"/>
              </w:rPr>
            </w:pPr>
          </w:p>
        </w:tc>
        <w:tc>
          <w:tcPr>
            <w:tcW w:w="630" w:type="dxa"/>
            <w:vMerge/>
            <w:vAlign w:val="center"/>
          </w:tcPr>
          <w:p w:rsidR="00BF1D65" w:rsidRPr="008B1EB1" w:rsidRDefault="00BF1D65" w:rsidP="00D15677">
            <w:pPr>
              <w:jc w:val="center"/>
              <w:rPr>
                <w:rFonts w:ascii="Times New Roman" w:hAnsi="Times New Roman" w:cs="Times New Roman"/>
                <w:b/>
                <w:sz w:val="24"/>
                <w:szCs w:val="24"/>
              </w:rPr>
            </w:pPr>
          </w:p>
        </w:tc>
        <w:tc>
          <w:tcPr>
            <w:tcW w:w="630" w:type="dxa"/>
            <w:vMerge/>
            <w:vAlign w:val="center"/>
          </w:tcPr>
          <w:p w:rsidR="00BF1D65" w:rsidRPr="008B1EB1" w:rsidRDefault="00BF1D65" w:rsidP="00D15677">
            <w:pPr>
              <w:jc w:val="center"/>
              <w:rPr>
                <w:rFonts w:ascii="Times New Roman" w:hAnsi="Times New Roman" w:cs="Times New Roman"/>
                <w:b/>
                <w:sz w:val="24"/>
                <w:szCs w:val="24"/>
              </w:rPr>
            </w:pPr>
          </w:p>
        </w:tc>
        <w:tc>
          <w:tcPr>
            <w:tcW w:w="1170" w:type="dxa"/>
            <w:vMerge/>
            <w:vAlign w:val="center"/>
          </w:tcPr>
          <w:p w:rsidR="00BF1D65" w:rsidRPr="008B1EB1" w:rsidRDefault="00BF1D65" w:rsidP="00D15677">
            <w:pPr>
              <w:jc w:val="center"/>
              <w:rPr>
                <w:rFonts w:ascii="Times New Roman" w:hAnsi="Times New Roman" w:cs="Times New Roman"/>
                <w:b/>
                <w:sz w:val="24"/>
                <w:szCs w:val="24"/>
              </w:rPr>
            </w:pPr>
          </w:p>
        </w:tc>
        <w:tc>
          <w:tcPr>
            <w:tcW w:w="1620" w:type="dxa"/>
            <w:vMerge/>
            <w:vAlign w:val="center"/>
          </w:tcPr>
          <w:p w:rsidR="00BF1D65" w:rsidRPr="008B1EB1" w:rsidRDefault="00BF1D65" w:rsidP="00D15677">
            <w:pPr>
              <w:jc w:val="center"/>
              <w:rPr>
                <w:rFonts w:ascii="Times New Roman" w:hAnsi="Times New Roman" w:cs="Times New Roman"/>
                <w:b/>
                <w:sz w:val="24"/>
                <w:szCs w:val="24"/>
              </w:rPr>
            </w:pPr>
          </w:p>
        </w:tc>
        <w:tc>
          <w:tcPr>
            <w:tcW w:w="1080" w:type="dxa"/>
            <w:tcBorders>
              <w:right w:val="single" w:sz="4" w:space="0" w:color="auto"/>
            </w:tcBorders>
            <w:vAlign w:val="center"/>
          </w:tcPr>
          <w:p w:rsidR="00BF1D65" w:rsidRPr="008B1EB1" w:rsidRDefault="00BF1D65" w:rsidP="00BF1D65">
            <w:pPr>
              <w:jc w:val="center"/>
              <w:rPr>
                <w:rFonts w:ascii="Times New Roman" w:hAnsi="Times New Roman" w:cs="Times New Roman"/>
                <w:b/>
                <w:sz w:val="24"/>
                <w:szCs w:val="24"/>
              </w:rPr>
            </w:pPr>
            <w:r w:rsidRPr="008B1EB1">
              <w:rPr>
                <w:rFonts w:ascii="Times New Roman" w:hAnsi="Times New Roman" w:cs="Times New Roman"/>
                <w:b/>
                <w:sz w:val="24"/>
                <w:szCs w:val="24"/>
              </w:rPr>
              <w:t>CIA</w:t>
            </w:r>
          </w:p>
        </w:tc>
        <w:tc>
          <w:tcPr>
            <w:tcW w:w="1260" w:type="dxa"/>
            <w:gridSpan w:val="2"/>
            <w:tcBorders>
              <w:left w:val="single" w:sz="4" w:space="0" w:color="auto"/>
              <w:right w:val="single" w:sz="4" w:space="0" w:color="auto"/>
            </w:tcBorders>
            <w:vAlign w:val="center"/>
          </w:tcPr>
          <w:p w:rsidR="00BF1D65" w:rsidRPr="008B1EB1" w:rsidRDefault="00BF1D65" w:rsidP="00BF1D65">
            <w:pPr>
              <w:jc w:val="center"/>
              <w:rPr>
                <w:rFonts w:ascii="Times New Roman" w:hAnsi="Times New Roman" w:cs="Times New Roman"/>
                <w:b/>
                <w:sz w:val="24"/>
                <w:szCs w:val="24"/>
              </w:rPr>
            </w:pPr>
            <w:r w:rsidRPr="008B1EB1">
              <w:rPr>
                <w:rFonts w:ascii="Times New Roman" w:hAnsi="Times New Roman" w:cs="Times New Roman"/>
                <w:b/>
                <w:sz w:val="24"/>
                <w:szCs w:val="24"/>
              </w:rPr>
              <w:t>External</w:t>
            </w:r>
          </w:p>
        </w:tc>
        <w:tc>
          <w:tcPr>
            <w:tcW w:w="1530" w:type="dxa"/>
            <w:tcBorders>
              <w:left w:val="single" w:sz="4" w:space="0" w:color="auto"/>
            </w:tcBorders>
            <w:vAlign w:val="center"/>
          </w:tcPr>
          <w:p w:rsidR="00BF1D65" w:rsidRPr="008B1EB1" w:rsidRDefault="00BF1D65" w:rsidP="00BF1D65">
            <w:pPr>
              <w:jc w:val="center"/>
              <w:rPr>
                <w:rFonts w:ascii="Times New Roman" w:hAnsi="Times New Roman" w:cs="Times New Roman"/>
                <w:b/>
                <w:sz w:val="24"/>
                <w:szCs w:val="24"/>
              </w:rPr>
            </w:pPr>
            <w:r w:rsidRPr="008B1EB1">
              <w:rPr>
                <w:rFonts w:ascii="Times New Roman" w:hAnsi="Times New Roman" w:cs="Times New Roman"/>
                <w:b/>
                <w:sz w:val="24"/>
                <w:szCs w:val="24"/>
              </w:rPr>
              <w:t>Total</w:t>
            </w:r>
          </w:p>
        </w:tc>
      </w:tr>
      <w:tr w:rsidR="008B1EB1" w:rsidRPr="008B1EB1" w:rsidTr="00D74D76">
        <w:trPr>
          <w:trHeight w:val="64"/>
        </w:trPr>
        <w:tc>
          <w:tcPr>
            <w:tcW w:w="1440" w:type="dxa"/>
            <w:gridSpan w:val="3"/>
            <w:vAlign w:val="center"/>
          </w:tcPr>
          <w:p w:rsidR="00BF1D65" w:rsidRPr="008B1EB1" w:rsidRDefault="00BF1D65" w:rsidP="00D15677">
            <w:pPr>
              <w:jc w:val="center"/>
              <w:rPr>
                <w:rFonts w:ascii="Times New Roman" w:hAnsi="Times New Roman" w:cs="Times New Roman"/>
                <w:sz w:val="24"/>
                <w:szCs w:val="24"/>
              </w:rPr>
            </w:pPr>
          </w:p>
        </w:tc>
        <w:tc>
          <w:tcPr>
            <w:tcW w:w="54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2</w:t>
            </w:r>
          </w:p>
        </w:tc>
        <w:tc>
          <w:tcPr>
            <w:tcW w:w="45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p>
        </w:tc>
        <w:tc>
          <w:tcPr>
            <w:tcW w:w="63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p>
        </w:tc>
        <w:tc>
          <w:tcPr>
            <w:tcW w:w="63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p>
        </w:tc>
        <w:tc>
          <w:tcPr>
            <w:tcW w:w="117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2</w:t>
            </w:r>
          </w:p>
        </w:tc>
        <w:tc>
          <w:tcPr>
            <w:tcW w:w="1620" w:type="dxa"/>
            <w:vAlign w:val="center"/>
          </w:tcPr>
          <w:p w:rsidR="00BF1D65" w:rsidRPr="008B1EB1" w:rsidRDefault="00BF1D65" w:rsidP="00D15677">
            <w:pPr>
              <w:pStyle w:val="Normal1"/>
              <w:jc w:val="center"/>
              <w:rPr>
                <w:rFonts w:ascii="Times New Roman" w:eastAsia="Times New Roman" w:hAnsi="Times New Roman" w:cs="Times New Roman"/>
                <w:b/>
                <w:sz w:val="24"/>
                <w:szCs w:val="24"/>
              </w:rPr>
            </w:pPr>
            <w:r w:rsidRPr="008B1EB1">
              <w:rPr>
                <w:rFonts w:ascii="Times New Roman" w:eastAsia="Times New Roman" w:hAnsi="Times New Roman" w:cs="Times New Roman"/>
                <w:b/>
                <w:sz w:val="24"/>
                <w:szCs w:val="24"/>
              </w:rPr>
              <w:t>2</w:t>
            </w:r>
          </w:p>
        </w:tc>
        <w:tc>
          <w:tcPr>
            <w:tcW w:w="1080" w:type="dxa"/>
            <w:tcBorders>
              <w:right w:val="single" w:sz="4" w:space="0" w:color="auto"/>
            </w:tcBorders>
            <w:vAlign w:val="center"/>
          </w:tcPr>
          <w:p w:rsidR="00BF1D65" w:rsidRPr="008B1EB1" w:rsidRDefault="00BF1D65" w:rsidP="00D15677">
            <w:pPr>
              <w:jc w:val="center"/>
              <w:rPr>
                <w:rFonts w:ascii="Times New Roman" w:hAnsi="Times New Roman" w:cs="Times New Roman"/>
                <w:sz w:val="24"/>
                <w:szCs w:val="24"/>
              </w:rPr>
            </w:pPr>
            <w:r w:rsidRPr="008B1EB1">
              <w:rPr>
                <w:rFonts w:ascii="Times New Roman" w:hAnsi="Times New Roman" w:cs="Times New Roman"/>
                <w:sz w:val="24"/>
                <w:szCs w:val="24"/>
              </w:rPr>
              <w:t>25</w:t>
            </w:r>
          </w:p>
        </w:tc>
        <w:tc>
          <w:tcPr>
            <w:tcW w:w="1260" w:type="dxa"/>
            <w:gridSpan w:val="2"/>
            <w:tcBorders>
              <w:left w:val="single" w:sz="4" w:space="0" w:color="auto"/>
              <w:right w:val="single" w:sz="4" w:space="0" w:color="auto"/>
            </w:tcBorders>
            <w:vAlign w:val="center"/>
          </w:tcPr>
          <w:p w:rsidR="00BF1D65" w:rsidRPr="008B1EB1" w:rsidRDefault="00BF1D65" w:rsidP="00D15677">
            <w:pPr>
              <w:jc w:val="center"/>
              <w:rPr>
                <w:rFonts w:ascii="Times New Roman" w:hAnsi="Times New Roman" w:cs="Times New Roman"/>
                <w:sz w:val="24"/>
                <w:szCs w:val="24"/>
              </w:rPr>
            </w:pPr>
            <w:r w:rsidRPr="008B1EB1">
              <w:rPr>
                <w:rFonts w:ascii="Times New Roman" w:hAnsi="Times New Roman" w:cs="Times New Roman"/>
                <w:sz w:val="24"/>
                <w:szCs w:val="24"/>
              </w:rPr>
              <w:t>75</w:t>
            </w:r>
          </w:p>
        </w:tc>
        <w:tc>
          <w:tcPr>
            <w:tcW w:w="1530" w:type="dxa"/>
            <w:tcBorders>
              <w:left w:val="single" w:sz="4" w:space="0" w:color="auto"/>
            </w:tcBorders>
            <w:vAlign w:val="center"/>
          </w:tcPr>
          <w:p w:rsidR="00BF1D65" w:rsidRPr="008B1EB1" w:rsidRDefault="00BF1D65" w:rsidP="00D15677">
            <w:pPr>
              <w:jc w:val="center"/>
              <w:rPr>
                <w:rFonts w:ascii="Times New Roman" w:hAnsi="Times New Roman" w:cs="Times New Roman"/>
                <w:sz w:val="24"/>
                <w:szCs w:val="24"/>
              </w:rPr>
            </w:pPr>
            <w:r w:rsidRPr="008B1EB1">
              <w:rPr>
                <w:rFonts w:ascii="Times New Roman" w:hAnsi="Times New Roman" w:cs="Times New Roman"/>
                <w:sz w:val="24"/>
                <w:szCs w:val="24"/>
              </w:rPr>
              <w:t>100</w:t>
            </w:r>
          </w:p>
        </w:tc>
      </w:tr>
      <w:tr w:rsidR="008B1EB1" w:rsidRPr="008B1EB1" w:rsidTr="00D15677">
        <w:trPr>
          <w:trHeight w:val="179"/>
        </w:trPr>
        <w:tc>
          <w:tcPr>
            <w:tcW w:w="10350" w:type="dxa"/>
            <w:gridSpan w:val="13"/>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 xml:space="preserve">Learning Objectives </w:t>
            </w:r>
          </w:p>
        </w:tc>
      </w:tr>
      <w:tr w:rsidR="008B1EB1" w:rsidRPr="008B1EB1" w:rsidTr="00D15677">
        <w:trPr>
          <w:trHeight w:val="458"/>
        </w:trPr>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C1</w:t>
            </w:r>
          </w:p>
        </w:tc>
        <w:tc>
          <w:tcPr>
            <w:tcW w:w="9540" w:type="dxa"/>
            <w:gridSpan w:val="12"/>
          </w:tcPr>
          <w:p w:rsidR="002604E8" w:rsidRPr="008B1EB1" w:rsidRDefault="002604E8" w:rsidP="00D15677">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create the opportunity for learning across different disciplines and builds experience for students as they grow into lifelong learners.</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C2</w:t>
            </w:r>
          </w:p>
        </w:tc>
        <w:tc>
          <w:tcPr>
            <w:tcW w:w="9540" w:type="dxa"/>
            <w:gridSpan w:val="12"/>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To build experiences for students as they grow into lifelong learners.</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C3</w:t>
            </w:r>
          </w:p>
        </w:tc>
        <w:tc>
          <w:tcPr>
            <w:tcW w:w="9540" w:type="dxa"/>
            <w:gridSpan w:val="12"/>
          </w:tcPr>
          <w:p w:rsidR="002604E8" w:rsidRPr="008B1EB1" w:rsidRDefault="002604E8" w:rsidP="00D15677">
            <w:pPr>
              <w:pStyle w:val="Normal1"/>
              <w:jc w:val="both"/>
              <w:rPr>
                <w:rFonts w:ascii="Times New Roman" w:eastAsia="Times New Roman" w:hAnsi="Times New Roman" w:cs="Times New Roman"/>
                <w:sz w:val="24"/>
                <w:szCs w:val="24"/>
              </w:rPr>
            </w:pPr>
            <w:r w:rsidRPr="008B1EB1">
              <w:rPr>
                <w:rFonts w:ascii="Times New Roman" w:eastAsia="Times New Roman" w:hAnsi="Times New Roman" w:cs="Times New Roman"/>
                <w:sz w:val="24"/>
                <w:szCs w:val="24"/>
              </w:rPr>
              <w:t>To know the basic concepts of  various discipline</w:t>
            </w:r>
          </w:p>
        </w:tc>
      </w:tr>
      <w:tr w:rsidR="008B1EB1" w:rsidRPr="008B1EB1" w:rsidTr="00D15677">
        <w:tc>
          <w:tcPr>
            <w:tcW w:w="10350" w:type="dxa"/>
            <w:gridSpan w:val="13"/>
          </w:tcPr>
          <w:p w:rsidR="002604E8" w:rsidRPr="008B1EB1" w:rsidRDefault="002604E8" w:rsidP="00D15677">
            <w:pPr>
              <w:pStyle w:val="Normal1"/>
              <w:jc w:val="both"/>
              <w:rPr>
                <w:rFonts w:ascii="Times New Roman" w:eastAsia="Times New Roman" w:hAnsi="Times New Roman" w:cs="Times New Roman"/>
                <w:sz w:val="24"/>
                <w:szCs w:val="24"/>
              </w:rPr>
            </w:pPr>
            <w:r w:rsidRPr="008B1EB1">
              <w:rPr>
                <w:rFonts w:ascii="Times New Roman" w:hAnsi="Times New Roman" w:cs="Times New Roman"/>
                <w:b/>
                <w:sz w:val="24"/>
                <w:szCs w:val="24"/>
              </w:rPr>
              <w:t>Prerequisites: Should hav</w:t>
            </w:r>
            <w:r w:rsidR="00D227FC" w:rsidRPr="008B1EB1">
              <w:rPr>
                <w:rFonts w:ascii="Times New Roman" w:hAnsi="Times New Roman" w:cs="Times New Roman"/>
                <w:b/>
                <w:sz w:val="24"/>
                <w:szCs w:val="24"/>
              </w:rPr>
              <w:t>e studied</w:t>
            </w:r>
            <w:r w:rsidRPr="008B1EB1">
              <w:rPr>
                <w:rFonts w:ascii="Times New Roman" w:hAnsi="Times New Roman" w:cs="Times New Roman"/>
                <w:b/>
                <w:sz w:val="24"/>
                <w:szCs w:val="24"/>
              </w:rPr>
              <w:t xml:space="preserve"> in XII Std</w:t>
            </w:r>
          </w:p>
        </w:tc>
      </w:tr>
      <w:tr w:rsidR="008B1EB1" w:rsidRPr="008B1EB1" w:rsidTr="00D15677">
        <w:tc>
          <w:tcPr>
            <w:tcW w:w="810" w:type="dxa"/>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UNIT</w:t>
            </w:r>
          </w:p>
        </w:tc>
        <w:tc>
          <w:tcPr>
            <w:tcW w:w="7963" w:type="dxa"/>
            <w:gridSpan w:val="10"/>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Details</w:t>
            </w:r>
          </w:p>
        </w:tc>
        <w:tc>
          <w:tcPr>
            <w:tcW w:w="1577" w:type="dxa"/>
            <w:gridSpan w:val="2"/>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b/>
                <w:sz w:val="24"/>
                <w:szCs w:val="24"/>
              </w:rPr>
              <w:t>No. of Hours</w:t>
            </w:r>
          </w:p>
        </w:tc>
      </w:tr>
      <w:tr w:rsidR="008B1EB1" w:rsidRPr="008B1EB1" w:rsidTr="00D15677">
        <w:trPr>
          <w:trHeight w:val="917"/>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Indian Polity</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w:t>
            </w:r>
            <w:r w:rsidR="00D227FC" w:rsidRPr="008B1EB1">
              <w:rPr>
                <w:rFonts w:ascii="Times New Roman" w:hAnsi="Times New Roman" w:cs="Times New Roman"/>
                <w:sz w:val="24"/>
                <w:szCs w:val="24"/>
              </w:rPr>
              <w:t xml:space="preserve"> </w:t>
            </w:r>
            <w:r w:rsidRPr="008B1EB1">
              <w:rPr>
                <w:rFonts w:ascii="Times New Roman" w:hAnsi="Times New Roman" w:cs="Times New Roman"/>
                <w:sz w:val="24"/>
                <w:szCs w:val="24"/>
              </w:rPr>
              <w:t xml:space="preserve">CAG. </w:t>
            </w:r>
          </w:p>
        </w:tc>
        <w:tc>
          <w:tcPr>
            <w:tcW w:w="1577" w:type="dxa"/>
            <w:gridSpan w:val="2"/>
            <w:vAlign w:val="center"/>
          </w:tcPr>
          <w:p w:rsidR="002604E8" w:rsidRPr="008B1EB1" w:rsidRDefault="002604E8" w:rsidP="00D15677">
            <w:pPr>
              <w:jc w:val="center"/>
              <w:rPr>
                <w:rFonts w:ascii="Times New Roman" w:hAnsi="Times New Roman" w:cs="Times New Roman"/>
                <w:b/>
                <w:bCs/>
                <w:sz w:val="24"/>
                <w:szCs w:val="24"/>
              </w:rPr>
            </w:pPr>
            <w:r w:rsidRPr="008B1EB1">
              <w:rPr>
                <w:rFonts w:ascii="Times New Roman" w:hAnsi="Times New Roman" w:cs="Times New Roman"/>
                <w:b/>
                <w:bCs/>
                <w:sz w:val="24"/>
                <w:szCs w:val="24"/>
              </w:rPr>
              <w:t>6</w:t>
            </w:r>
          </w:p>
        </w:tc>
      </w:tr>
      <w:tr w:rsidR="008B1EB1" w:rsidRPr="008B1EB1" w:rsidTr="00D15677">
        <w:trPr>
          <w:trHeight w:val="899"/>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Geography </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577"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6</w:t>
            </w:r>
          </w:p>
        </w:tc>
      </w:tr>
      <w:tr w:rsidR="008B1EB1" w:rsidRPr="008B1EB1" w:rsidTr="00D15677">
        <w:trPr>
          <w:trHeight w:val="854"/>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III</w:t>
            </w:r>
          </w:p>
        </w:tc>
        <w:tc>
          <w:tcPr>
            <w:tcW w:w="7963" w:type="dxa"/>
            <w:gridSpan w:val="10"/>
          </w:tcPr>
          <w:p w:rsidR="002604E8" w:rsidRPr="008B1EB1" w:rsidRDefault="002604E8" w:rsidP="00D15677">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Economy</w:t>
            </w:r>
          </w:p>
          <w:p w:rsidR="002604E8" w:rsidRPr="008B1EB1" w:rsidRDefault="002604E8" w:rsidP="00D15677">
            <w:pPr>
              <w:jc w:val="both"/>
              <w:rPr>
                <w:rFonts w:ascii="Times New Roman" w:hAnsi="Times New Roman" w:cs="Times New Roman"/>
                <w:w w:val="104"/>
                <w:sz w:val="24"/>
                <w:szCs w:val="24"/>
              </w:rPr>
            </w:pPr>
            <w:r w:rsidRPr="008B1EB1">
              <w:rPr>
                <w:rFonts w:ascii="Times New Roman" w:hAnsi="Times New Roman" w:cs="Times New Roman"/>
                <w:w w:val="104"/>
                <w:sz w:val="24"/>
                <w:szCs w:val="24"/>
              </w:rPr>
              <w:t>NationalIncome – Inflation – Money and Banking  - Agriculture in India – Union Budget – Planning in India – Poverty – Unemployment – Inclusive Development and Development issues – Industrial polices – Financial Markets.</w:t>
            </w:r>
          </w:p>
        </w:tc>
        <w:tc>
          <w:tcPr>
            <w:tcW w:w="1577"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6</w:t>
            </w:r>
          </w:p>
        </w:tc>
      </w:tr>
      <w:tr w:rsidR="008B1EB1" w:rsidRPr="008B1EB1" w:rsidTr="00D15677">
        <w:trPr>
          <w:trHeight w:val="629"/>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IV</w:t>
            </w: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 xml:space="preserve">History </w:t>
            </w:r>
          </w:p>
          <w:p w:rsidR="002604E8" w:rsidRPr="008B1EB1" w:rsidRDefault="002604E8" w:rsidP="00D15677">
            <w:pPr>
              <w:jc w:val="both"/>
              <w:rPr>
                <w:rFonts w:ascii="Times New Roman" w:hAnsi="Times New Roman" w:cs="Times New Roman"/>
                <w:sz w:val="24"/>
                <w:szCs w:val="24"/>
              </w:rPr>
            </w:pPr>
            <w:r w:rsidRPr="008B1EB1">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1577"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6</w:t>
            </w:r>
          </w:p>
        </w:tc>
      </w:tr>
      <w:tr w:rsidR="008B1EB1" w:rsidRPr="008B1EB1" w:rsidTr="00D15677">
        <w:trPr>
          <w:trHeight w:val="1151"/>
        </w:trPr>
        <w:tc>
          <w:tcPr>
            <w:tcW w:w="810" w:type="dxa"/>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V</w:t>
            </w:r>
          </w:p>
        </w:tc>
        <w:tc>
          <w:tcPr>
            <w:tcW w:w="7963" w:type="dxa"/>
            <w:gridSpan w:val="10"/>
          </w:tcPr>
          <w:p w:rsidR="002604E8" w:rsidRPr="008B1EB1" w:rsidRDefault="002604E8" w:rsidP="00D15677">
            <w:pPr>
              <w:jc w:val="both"/>
              <w:rPr>
                <w:rFonts w:ascii="Times New Roman" w:hAnsi="Times New Roman" w:cs="Times New Roman"/>
                <w:b/>
                <w:w w:val="104"/>
                <w:sz w:val="24"/>
                <w:szCs w:val="24"/>
              </w:rPr>
            </w:pPr>
            <w:r w:rsidRPr="008B1EB1">
              <w:rPr>
                <w:rFonts w:ascii="Times New Roman" w:hAnsi="Times New Roman" w:cs="Times New Roman"/>
                <w:b/>
                <w:w w:val="104"/>
                <w:sz w:val="24"/>
                <w:szCs w:val="24"/>
              </w:rPr>
              <w:t>Environment and Ecology</w:t>
            </w:r>
          </w:p>
          <w:p w:rsidR="002604E8" w:rsidRPr="008B1EB1" w:rsidRDefault="002604E8" w:rsidP="00D15677">
            <w:pPr>
              <w:jc w:val="both"/>
              <w:rPr>
                <w:rFonts w:ascii="Times New Roman" w:hAnsi="Times New Roman" w:cs="Times New Roman"/>
                <w:w w:val="104"/>
                <w:sz w:val="24"/>
                <w:szCs w:val="24"/>
              </w:rPr>
            </w:pPr>
            <w:r w:rsidRPr="008B1EB1">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577"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bCs/>
                <w:sz w:val="24"/>
                <w:szCs w:val="24"/>
              </w:rPr>
              <w:t>6</w:t>
            </w:r>
          </w:p>
        </w:tc>
      </w:tr>
      <w:tr w:rsidR="008B1EB1" w:rsidRPr="008B1EB1" w:rsidTr="00D15677">
        <w:trPr>
          <w:trHeight w:val="99"/>
        </w:trPr>
        <w:tc>
          <w:tcPr>
            <w:tcW w:w="810" w:type="dxa"/>
          </w:tcPr>
          <w:p w:rsidR="002604E8" w:rsidRPr="008B1EB1" w:rsidRDefault="002604E8" w:rsidP="00D15677">
            <w:pPr>
              <w:jc w:val="center"/>
              <w:rPr>
                <w:rFonts w:ascii="Times New Roman" w:hAnsi="Times New Roman" w:cs="Times New Roman"/>
                <w:sz w:val="24"/>
                <w:szCs w:val="24"/>
              </w:rPr>
            </w:pPr>
          </w:p>
        </w:tc>
        <w:tc>
          <w:tcPr>
            <w:tcW w:w="7963" w:type="dxa"/>
            <w:gridSpan w:val="10"/>
          </w:tcPr>
          <w:p w:rsidR="002604E8" w:rsidRPr="008B1EB1" w:rsidRDefault="002604E8" w:rsidP="00D15677">
            <w:pPr>
              <w:jc w:val="both"/>
              <w:rPr>
                <w:rFonts w:ascii="Times New Roman" w:hAnsi="Times New Roman" w:cs="Times New Roman"/>
                <w:b/>
                <w:sz w:val="24"/>
                <w:szCs w:val="24"/>
              </w:rPr>
            </w:pPr>
            <w:r w:rsidRPr="008B1EB1">
              <w:rPr>
                <w:rFonts w:ascii="Times New Roman" w:hAnsi="Times New Roman" w:cs="Times New Roman"/>
                <w:b/>
                <w:sz w:val="24"/>
                <w:szCs w:val="24"/>
              </w:rPr>
              <w:t>TOTAL</w:t>
            </w:r>
          </w:p>
        </w:tc>
        <w:tc>
          <w:tcPr>
            <w:tcW w:w="1577" w:type="dxa"/>
            <w:gridSpan w:val="2"/>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30</w:t>
            </w:r>
          </w:p>
        </w:tc>
      </w:tr>
      <w:tr w:rsidR="008B1EB1" w:rsidRPr="008B1EB1" w:rsidTr="00D15677">
        <w:trPr>
          <w:trHeight w:val="260"/>
        </w:trPr>
        <w:tc>
          <w:tcPr>
            <w:tcW w:w="10350" w:type="dxa"/>
            <w:gridSpan w:val="13"/>
          </w:tcPr>
          <w:p w:rsidR="002604E8" w:rsidRPr="008B1EB1" w:rsidRDefault="00D74D76" w:rsidP="00D15677">
            <w:pPr>
              <w:tabs>
                <w:tab w:val="right" w:pos="10494"/>
              </w:tabs>
              <w:jc w:val="center"/>
              <w:rPr>
                <w:rFonts w:ascii="Times New Roman" w:hAnsi="Times New Roman" w:cs="Times New Roman"/>
                <w:b/>
                <w:sz w:val="24"/>
                <w:szCs w:val="24"/>
              </w:rPr>
            </w:pPr>
            <w:r>
              <w:rPr>
                <w:rFonts w:ascii="Times New Roman" w:hAnsi="Times New Roman" w:cs="Times New Roman"/>
                <w:b/>
                <w:sz w:val="24"/>
                <w:szCs w:val="24"/>
              </w:rPr>
              <w:br/>
            </w:r>
            <w:bookmarkStart w:id="0" w:name="_GoBack"/>
            <w:bookmarkEnd w:id="0"/>
            <w:r w:rsidR="002604E8" w:rsidRPr="008B1EB1">
              <w:rPr>
                <w:rFonts w:ascii="Times New Roman" w:hAnsi="Times New Roman" w:cs="Times New Roman"/>
                <w:b/>
                <w:sz w:val="24"/>
                <w:szCs w:val="24"/>
              </w:rPr>
              <w:lastRenderedPageBreak/>
              <w:t>Course Outcomes</w:t>
            </w:r>
          </w:p>
        </w:tc>
      </w:tr>
      <w:tr w:rsidR="008B1EB1" w:rsidRPr="008B1EB1" w:rsidTr="00D15677">
        <w:tc>
          <w:tcPr>
            <w:tcW w:w="990" w:type="dxa"/>
            <w:gridSpan w:val="2"/>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lastRenderedPageBreak/>
              <w:t>CO</w:t>
            </w:r>
          </w:p>
        </w:tc>
        <w:tc>
          <w:tcPr>
            <w:tcW w:w="9360" w:type="dxa"/>
            <w:gridSpan w:val="11"/>
          </w:tcPr>
          <w:p w:rsidR="002604E8" w:rsidRPr="008B1EB1" w:rsidRDefault="002604E8" w:rsidP="00D15677">
            <w:pPr>
              <w:rPr>
                <w:rFonts w:ascii="Times New Roman" w:hAnsi="Times New Roman" w:cs="Times New Roman"/>
                <w:b/>
                <w:sz w:val="24"/>
                <w:szCs w:val="24"/>
              </w:rPr>
            </w:pPr>
            <w:r w:rsidRPr="008B1EB1">
              <w:rPr>
                <w:rFonts w:ascii="Times New Roman" w:hAnsi="Times New Roman" w:cs="Times New Roman"/>
                <w:sz w:val="24"/>
                <w:szCs w:val="24"/>
              </w:rPr>
              <w:t>On completion of this course, students will</w:t>
            </w:r>
          </w:p>
        </w:tc>
      </w:tr>
      <w:tr w:rsidR="008B1EB1" w:rsidRPr="008B1EB1" w:rsidTr="00D15677">
        <w:trPr>
          <w:trHeight w:val="512"/>
        </w:trPr>
        <w:tc>
          <w:tcPr>
            <w:tcW w:w="99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CO1</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Develop board knowledge of the different components in polity</w:t>
            </w:r>
          </w:p>
        </w:tc>
      </w:tr>
      <w:tr w:rsidR="008B1EB1" w:rsidRPr="008B1EB1" w:rsidTr="00D15677">
        <w:trPr>
          <w:trHeight w:val="440"/>
        </w:trPr>
        <w:tc>
          <w:tcPr>
            <w:tcW w:w="99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CO2</w:t>
            </w:r>
          </w:p>
        </w:tc>
        <w:tc>
          <w:tcPr>
            <w:tcW w:w="9360" w:type="dxa"/>
            <w:gridSpan w:val="11"/>
            <w:vAlign w:val="center"/>
          </w:tcPr>
          <w:p w:rsidR="002604E8" w:rsidRPr="008B1EB1" w:rsidRDefault="002604E8" w:rsidP="00D15677">
            <w:pPr>
              <w:tabs>
                <w:tab w:val="left" w:pos="3928"/>
                <w:tab w:val="left" w:pos="4009"/>
                <w:tab w:val="left" w:pos="4044"/>
              </w:tabs>
              <w:rPr>
                <w:rFonts w:ascii="Times New Roman" w:hAnsi="Times New Roman" w:cs="Times New Roman"/>
                <w:sz w:val="24"/>
                <w:szCs w:val="24"/>
              </w:rPr>
            </w:pPr>
            <w:r w:rsidRPr="008B1EB1">
              <w:rPr>
                <w:rFonts w:ascii="Times New Roman" w:hAnsi="Times New Roman" w:cs="Times New Roman"/>
                <w:sz w:val="24"/>
                <w:szCs w:val="24"/>
              </w:rPr>
              <w:t>Understand the Geographical features across countries and in India</w:t>
            </w:r>
          </w:p>
        </w:tc>
      </w:tr>
      <w:tr w:rsidR="008B1EB1" w:rsidRPr="008B1EB1" w:rsidTr="00D15677">
        <w:trPr>
          <w:trHeight w:val="440"/>
        </w:trPr>
        <w:tc>
          <w:tcPr>
            <w:tcW w:w="99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CO3</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Acquire knowledge on the aspects of  Indian Economy</w:t>
            </w:r>
          </w:p>
        </w:tc>
      </w:tr>
      <w:tr w:rsidR="008B1EB1" w:rsidRPr="008B1EB1" w:rsidTr="00D15677">
        <w:trPr>
          <w:trHeight w:val="359"/>
        </w:trPr>
        <w:tc>
          <w:tcPr>
            <w:tcW w:w="99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CO4</w:t>
            </w:r>
          </w:p>
        </w:tc>
        <w:tc>
          <w:tcPr>
            <w:tcW w:w="9360" w:type="dxa"/>
            <w:gridSpan w:val="11"/>
            <w:vAlign w:val="center"/>
          </w:tcPr>
          <w:p w:rsidR="002604E8" w:rsidRPr="008B1EB1" w:rsidRDefault="002604E8" w:rsidP="00D15677">
            <w:pPr>
              <w:tabs>
                <w:tab w:val="left" w:pos="1544"/>
              </w:tabs>
              <w:rPr>
                <w:rFonts w:ascii="Times New Roman" w:hAnsi="Times New Roman" w:cs="Times New Roman"/>
                <w:sz w:val="24"/>
                <w:szCs w:val="24"/>
              </w:rPr>
            </w:pPr>
            <w:r w:rsidRPr="008B1EB1">
              <w:rPr>
                <w:rFonts w:ascii="Times New Roman" w:hAnsi="Times New Roman" w:cs="Times New Roman"/>
                <w:sz w:val="24"/>
                <w:szCs w:val="24"/>
              </w:rPr>
              <w:t xml:space="preserve">Understand the significance of India’s Freedom Struggle </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CO5</w:t>
            </w:r>
          </w:p>
        </w:tc>
        <w:tc>
          <w:tcPr>
            <w:tcW w:w="9360" w:type="dxa"/>
            <w:gridSpan w:val="11"/>
            <w:vAlign w:val="center"/>
          </w:tcPr>
          <w:p w:rsidR="002604E8" w:rsidRPr="008B1EB1" w:rsidRDefault="002604E8" w:rsidP="00D15677">
            <w:pPr>
              <w:tabs>
                <w:tab w:val="left" w:pos="1544"/>
              </w:tabs>
              <w:rPr>
                <w:rFonts w:ascii="Times New Roman" w:hAnsi="Times New Roman" w:cs="Times New Roman"/>
                <w:sz w:val="24"/>
                <w:szCs w:val="24"/>
              </w:rPr>
            </w:pPr>
            <w:r w:rsidRPr="008B1EB1">
              <w:rPr>
                <w:rFonts w:ascii="Times New Roman" w:hAnsi="Times New Roman" w:cs="Times New Roman"/>
                <w:sz w:val="24"/>
                <w:szCs w:val="24"/>
              </w:rPr>
              <w:t>Gain knowledge on Ecology and Environment</w:t>
            </w:r>
          </w:p>
        </w:tc>
      </w:tr>
      <w:tr w:rsidR="008B1EB1" w:rsidRPr="008B1EB1" w:rsidTr="00D15677">
        <w:trPr>
          <w:trHeight w:val="431"/>
        </w:trPr>
        <w:tc>
          <w:tcPr>
            <w:tcW w:w="10350" w:type="dxa"/>
            <w:gridSpan w:val="13"/>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Textbooks</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gridSpan w:val="11"/>
            <w:vAlign w:val="center"/>
          </w:tcPr>
          <w:p w:rsidR="002604E8" w:rsidRPr="008B1EB1" w:rsidRDefault="002604E8" w:rsidP="00D15677">
            <w:pPr>
              <w:tabs>
                <w:tab w:val="left" w:pos="2120"/>
              </w:tabs>
              <w:rPr>
                <w:rFonts w:ascii="Times New Roman" w:hAnsi="Times New Roman" w:cs="Times New Roman"/>
                <w:sz w:val="24"/>
                <w:szCs w:val="24"/>
              </w:rPr>
            </w:pPr>
            <w:r w:rsidRPr="008B1EB1">
              <w:rPr>
                <w:rFonts w:ascii="Times New Roman" w:hAnsi="Times New Roman" w:cs="Times New Roman"/>
                <w:sz w:val="24"/>
                <w:szCs w:val="24"/>
              </w:rPr>
              <w:t>Class XI and XII NCERT Geography</w:t>
            </w:r>
          </w:p>
        </w:tc>
      </w:tr>
      <w:tr w:rsidR="008B1EB1" w:rsidRPr="008B1EB1" w:rsidTr="00D15677">
        <w:trPr>
          <w:trHeight w:val="548"/>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History – Old NCERT’S Class XI and XII</w:t>
            </w:r>
          </w:p>
        </w:tc>
      </w:tr>
      <w:tr w:rsidR="008B1EB1" w:rsidRPr="008B1EB1" w:rsidTr="00D15677">
        <w:trPr>
          <w:trHeight w:val="431"/>
        </w:trPr>
        <w:tc>
          <w:tcPr>
            <w:tcW w:w="10350" w:type="dxa"/>
            <w:gridSpan w:val="13"/>
            <w:vAlign w:val="center"/>
          </w:tcPr>
          <w:p w:rsidR="002604E8" w:rsidRPr="008B1EB1" w:rsidRDefault="002604E8" w:rsidP="00D15677">
            <w:pPr>
              <w:jc w:val="center"/>
              <w:rPr>
                <w:rFonts w:ascii="Times New Roman" w:hAnsi="Times New Roman" w:cs="Times New Roman"/>
                <w:b/>
                <w:sz w:val="24"/>
                <w:szCs w:val="24"/>
              </w:rPr>
            </w:pPr>
            <w:r w:rsidRPr="008B1EB1">
              <w:rPr>
                <w:rFonts w:ascii="Times New Roman" w:hAnsi="Times New Roman" w:cs="Times New Roman"/>
                <w:b/>
                <w:sz w:val="24"/>
                <w:szCs w:val="24"/>
              </w:rPr>
              <w:t>Reference Books</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M. Laximikanth (2019) , Indian polity, McGraw- Hill</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gridSpan w:val="11"/>
            <w:vAlign w:val="center"/>
          </w:tcPr>
          <w:p w:rsidR="002604E8" w:rsidRPr="008B1EB1" w:rsidRDefault="002604E8" w:rsidP="00D15677">
            <w:pPr>
              <w:tabs>
                <w:tab w:val="left" w:pos="1025"/>
              </w:tabs>
              <w:rPr>
                <w:rFonts w:ascii="Times New Roman" w:hAnsi="Times New Roman" w:cs="Times New Roman"/>
                <w:sz w:val="24"/>
                <w:szCs w:val="24"/>
              </w:rPr>
            </w:pPr>
            <w:r w:rsidRPr="008B1EB1">
              <w:rPr>
                <w:rFonts w:ascii="Times New Roman" w:hAnsi="Times New Roman" w:cs="Times New Roman"/>
                <w:sz w:val="24"/>
                <w:szCs w:val="24"/>
              </w:rPr>
              <w:t>Ramesh Singh (2022) , Indian Economy , McGraw - Hill</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G.C Leong, Physical and Human Geography, Oxford University Press</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4</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MajidHussain- India Map Entries in Geography, GK Publications Pvt , Ltd.</w:t>
            </w:r>
          </w:p>
          <w:p w:rsidR="002604E8" w:rsidRPr="008B1EB1" w:rsidRDefault="002604E8" w:rsidP="00D15677">
            <w:pPr>
              <w:rPr>
                <w:rFonts w:ascii="Times New Roman" w:hAnsi="Times New Roman" w:cs="Times New Roman"/>
                <w:sz w:val="24"/>
                <w:szCs w:val="24"/>
              </w:rPr>
            </w:pPr>
          </w:p>
        </w:tc>
      </w:tr>
      <w:tr w:rsidR="008B1EB1" w:rsidRPr="008B1EB1" w:rsidTr="00D15677">
        <w:trPr>
          <w:trHeight w:val="431"/>
        </w:trPr>
        <w:tc>
          <w:tcPr>
            <w:tcW w:w="10350" w:type="dxa"/>
            <w:gridSpan w:val="13"/>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b/>
                <w:sz w:val="24"/>
                <w:szCs w:val="24"/>
              </w:rPr>
              <w:t>NOTE: Latest Edition of Textbooks May be Used</w:t>
            </w:r>
          </w:p>
        </w:tc>
      </w:tr>
      <w:tr w:rsidR="008B1EB1" w:rsidRPr="008B1EB1" w:rsidTr="00D15677">
        <w:trPr>
          <w:trHeight w:val="431"/>
        </w:trPr>
        <w:tc>
          <w:tcPr>
            <w:tcW w:w="10350" w:type="dxa"/>
            <w:gridSpan w:val="13"/>
            <w:vAlign w:val="center"/>
          </w:tcPr>
          <w:p w:rsidR="002604E8" w:rsidRPr="008B1EB1" w:rsidRDefault="002604E8" w:rsidP="00D15677">
            <w:pPr>
              <w:widowControl w:val="0"/>
              <w:autoSpaceDE w:val="0"/>
              <w:autoSpaceDN w:val="0"/>
              <w:jc w:val="center"/>
              <w:rPr>
                <w:rFonts w:ascii="Times New Roman" w:hAnsi="Times New Roman" w:cs="Times New Roman"/>
                <w:sz w:val="24"/>
                <w:szCs w:val="24"/>
              </w:rPr>
            </w:pPr>
            <w:r w:rsidRPr="008B1EB1">
              <w:rPr>
                <w:rFonts w:ascii="Times New Roman" w:hAnsi="Times New Roman" w:cs="Times New Roman"/>
                <w:b/>
                <w:sz w:val="24"/>
                <w:szCs w:val="24"/>
              </w:rPr>
              <w:t>Web Resources</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1</w:t>
            </w:r>
          </w:p>
        </w:tc>
        <w:tc>
          <w:tcPr>
            <w:tcW w:w="9360" w:type="dxa"/>
            <w:gridSpan w:val="11"/>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sz w:val="24"/>
                <w:szCs w:val="24"/>
              </w:rPr>
              <w:t>https://www.freebookkeepingaccounting.com/using-excel-in-accounts</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2</w:t>
            </w:r>
          </w:p>
        </w:tc>
        <w:tc>
          <w:tcPr>
            <w:tcW w:w="9360" w:type="dxa"/>
            <w:gridSpan w:val="11"/>
            <w:vAlign w:val="center"/>
          </w:tcPr>
          <w:p w:rsidR="002604E8" w:rsidRPr="008B1EB1" w:rsidRDefault="002604E8" w:rsidP="00D15677">
            <w:pPr>
              <w:widowControl w:val="0"/>
              <w:autoSpaceDE w:val="0"/>
              <w:autoSpaceDN w:val="0"/>
              <w:rPr>
                <w:rFonts w:ascii="Times New Roman" w:hAnsi="Times New Roman" w:cs="Times New Roman"/>
                <w:sz w:val="24"/>
                <w:szCs w:val="24"/>
              </w:rPr>
            </w:pPr>
            <w:r w:rsidRPr="008B1EB1">
              <w:rPr>
                <w:rFonts w:ascii="Times New Roman" w:hAnsi="Times New Roman" w:cs="Times New Roman"/>
                <w:sz w:val="24"/>
                <w:szCs w:val="24"/>
              </w:rPr>
              <w:t>https://courses.corporatefinanceinstitute.com/courses/free-excel-crash-course-for-finance</w:t>
            </w:r>
          </w:p>
        </w:tc>
      </w:tr>
      <w:tr w:rsidR="008B1EB1" w:rsidRPr="008B1EB1" w:rsidTr="00D15677">
        <w:trPr>
          <w:trHeight w:val="431"/>
        </w:trPr>
        <w:tc>
          <w:tcPr>
            <w:tcW w:w="990" w:type="dxa"/>
            <w:gridSpan w:val="2"/>
            <w:vAlign w:val="center"/>
          </w:tcPr>
          <w:p w:rsidR="002604E8" w:rsidRPr="008B1EB1" w:rsidRDefault="002604E8" w:rsidP="00D15677">
            <w:pPr>
              <w:jc w:val="center"/>
              <w:rPr>
                <w:rFonts w:ascii="Times New Roman" w:hAnsi="Times New Roman" w:cs="Times New Roman"/>
                <w:sz w:val="24"/>
                <w:szCs w:val="24"/>
              </w:rPr>
            </w:pPr>
            <w:r w:rsidRPr="008B1EB1">
              <w:rPr>
                <w:rFonts w:ascii="Times New Roman" w:hAnsi="Times New Roman" w:cs="Times New Roman"/>
                <w:sz w:val="24"/>
                <w:szCs w:val="24"/>
              </w:rPr>
              <w:t>3</w:t>
            </w:r>
          </w:p>
        </w:tc>
        <w:tc>
          <w:tcPr>
            <w:tcW w:w="9360" w:type="dxa"/>
            <w:gridSpan w:val="11"/>
            <w:vAlign w:val="center"/>
          </w:tcPr>
          <w:p w:rsidR="002604E8" w:rsidRPr="008B1EB1" w:rsidRDefault="002604E8" w:rsidP="00D15677">
            <w:pPr>
              <w:rPr>
                <w:rFonts w:ascii="Times New Roman" w:hAnsi="Times New Roman" w:cs="Times New Roman"/>
                <w:sz w:val="24"/>
                <w:szCs w:val="24"/>
              </w:rPr>
            </w:pPr>
            <w:r w:rsidRPr="008B1EB1">
              <w:rPr>
                <w:rFonts w:ascii="Times New Roman" w:hAnsi="Times New Roman" w:cs="Times New Roman"/>
                <w:sz w:val="24"/>
                <w:szCs w:val="24"/>
              </w:rPr>
              <w:t>https://www.youtube.com/watch?v=Nv_Nnw01FaU</w:t>
            </w:r>
          </w:p>
        </w:tc>
      </w:tr>
    </w:tbl>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sz w:val="24"/>
          <w:szCs w:val="24"/>
        </w:rPr>
      </w:pPr>
    </w:p>
    <w:p w:rsidR="002604E8" w:rsidRPr="008B1EB1" w:rsidRDefault="002604E8" w:rsidP="002604E8">
      <w:pPr>
        <w:rPr>
          <w:rFonts w:ascii="Times New Roman" w:hAnsi="Times New Roman" w:cs="Times New Roman"/>
          <w:b/>
          <w:sz w:val="24"/>
          <w:szCs w:val="24"/>
        </w:rPr>
      </w:pPr>
    </w:p>
    <w:p w:rsidR="002604E8" w:rsidRPr="008A6CEE" w:rsidRDefault="002604E8" w:rsidP="002604E8">
      <w:pPr>
        <w:rPr>
          <w:rFonts w:ascii="Times New Roman" w:hAnsi="Times New Roman" w:cs="Times New Roman"/>
          <w:b/>
          <w:sz w:val="24"/>
          <w:szCs w:val="24"/>
          <w:lang w:val="en-IN"/>
        </w:rPr>
      </w:pPr>
    </w:p>
    <w:sectPr w:rsidR="002604E8" w:rsidRPr="008A6CEE" w:rsidSect="003C20F4">
      <w:headerReference w:type="default" r:id="rId12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BDF" w:rsidRDefault="00517BDF">
      <w:pPr>
        <w:spacing w:after="0" w:line="240" w:lineRule="auto"/>
      </w:pPr>
      <w:r>
        <w:separator/>
      </w:r>
    </w:p>
  </w:endnote>
  <w:endnote w:type="continuationSeparator" w:id="1">
    <w:p w:rsidR="00517BDF" w:rsidRDefault="00517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657"/>
      <w:docPartObj>
        <w:docPartGallery w:val="Page Numbers (Bottom of Page)"/>
        <w:docPartUnique/>
      </w:docPartObj>
    </w:sdtPr>
    <w:sdtContent>
      <w:p w:rsidR="00123573" w:rsidRDefault="00433D00">
        <w:pPr>
          <w:pStyle w:val="Footer"/>
          <w:jc w:val="center"/>
        </w:pPr>
        <w:fldSimple w:instr=" PAGE   \* MERGEFORMAT ">
          <w:r w:rsidR="005430E6">
            <w:rPr>
              <w:noProof/>
            </w:rPr>
            <w:t>14</w:t>
          </w:r>
        </w:fldSimple>
      </w:p>
    </w:sdtContent>
  </w:sdt>
  <w:p w:rsidR="00123573" w:rsidRDefault="00123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BDF" w:rsidRDefault="00517BDF">
      <w:pPr>
        <w:spacing w:after="0" w:line="240" w:lineRule="auto"/>
      </w:pPr>
      <w:r>
        <w:separator/>
      </w:r>
    </w:p>
  </w:footnote>
  <w:footnote w:type="continuationSeparator" w:id="1">
    <w:p w:rsidR="00517BDF" w:rsidRDefault="00517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73" w:rsidRDefault="00433D00">
    <w:pPr>
      <w:pStyle w:val="Normal4"/>
      <w:jc w:val="center"/>
    </w:pPr>
    <w:fldSimple w:instr=" PAGE   \* MERGEFORMAT ">
      <w:r w:rsidR="005430E6">
        <w:rPr>
          <w:noProof/>
        </w:rPr>
        <w:t>120</w:t>
      </w:r>
    </w:fldSimple>
  </w:p>
  <w:p w:rsidR="00123573" w:rsidRDefault="00123573">
    <w:pPr>
      <w:pStyle w:val="Normal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4">
    <w:nsid w:val="000000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2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25"/>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2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2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2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3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42"/>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4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8">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4B0BD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21">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2">
    <w:nsid w:val="2E6356BE"/>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7">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9">
    <w:nsid w:val="57424EC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963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2">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F2525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36">
    <w:nsid w:val="7D1D0CF9"/>
    <w:multiLevelType w:val="hybridMultilevel"/>
    <w:tmpl w:val="BD02A8DC"/>
    <w:lvl w:ilvl="0" w:tplc="F32C86E6">
      <w:start w:val="1"/>
      <w:numFmt w:val="decimal"/>
      <w:lvlText w:val="%1."/>
      <w:lvlJc w:val="left"/>
      <w:pPr>
        <w:ind w:left="720" w:hanging="360"/>
      </w:pPr>
    </w:lvl>
    <w:lvl w:ilvl="1" w:tplc="AEFC647E" w:tentative="1">
      <w:start w:val="1"/>
      <w:numFmt w:val="lowerLetter"/>
      <w:lvlText w:val="%2."/>
      <w:lvlJc w:val="left"/>
      <w:pPr>
        <w:ind w:left="1440" w:hanging="360"/>
      </w:pPr>
    </w:lvl>
    <w:lvl w:ilvl="2" w:tplc="A2309882" w:tentative="1">
      <w:start w:val="1"/>
      <w:numFmt w:val="lowerRoman"/>
      <w:lvlText w:val="%3."/>
      <w:lvlJc w:val="right"/>
      <w:pPr>
        <w:ind w:left="2160" w:hanging="180"/>
      </w:pPr>
    </w:lvl>
    <w:lvl w:ilvl="3" w:tplc="38E0791E" w:tentative="1">
      <w:start w:val="1"/>
      <w:numFmt w:val="decimal"/>
      <w:lvlText w:val="%4."/>
      <w:lvlJc w:val="left"/>
      <w:pPr>
        <w:ind w:left="2880" w:hanging="360"/>
      </w:pPr>
    </w:lvl>
    <w:lvl w:ilvl="4" w:tplc="E474C0D4" w:tentative="1">
      <w:start w:val="1"/>
      <w:numFmt w:val="lowerLetter"/>
      <w:lvlText w:val="%5."/>
      <w:lvlJc w:val="left"/>
      <w:pPr>
        <w:ind w:left="3600" w:hanging="360"/>
      </w:pPr>
    </w:lvl>
    <w:lvl w:ilvl="5" w:tplc="F97CB200" w:tentative="1">
      <w:start w:val="1"/>
      <w:numFmt w:val="lowerRoman"/>
      <w:lvlText w:val="%6."/>
      <w:lvlJc w:val="right"/>
      <w:pPr>
        <w:ind w:left="4320" w:hanging="180"/>
      </w:pPr>
    </w:lvl>
    <w:lvl w:ilvl="6" w:tplc="2788D1FC" w:tentative="1">
      <w:start w:val="1"/>
      <w:numFmt w:val="decimal"/>
      <w:lvlText w:val="%7."/>
      <w:lvlJc w:val="left"/>
      <w:pPr>
        <w:ind w:left="5040" w:hanging="360"/>
      </w:pPr>
    </w:lvl>
    <w:lvl w:ilvl="7" w:tplc="58EA6336" w:tentative="1">
      <w:start w:val="1"/>
      <w:numFmt w:val="lowerLetter"/>
      <w:lvlText w:val="%8."/>
      <w:lvlJc w:val="left"/>
      <w:pPr>
        <w:ind w:left="5760" w:hanging="360"/>
      </w:pPr>
    </w:lvl>
    <w:lvl w:ilvl="8" w:tplc="9C6A1FF4"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16"/>
  </w:num>
  <w:num w:numId="5">
    <w:abstractNumId w:val="11"/>
  </w:num>
  <w:num w:numId="6">
    <w:abstractNumId w:val="10"/>
  </w:num>
  <w:num w:numId="7">
    <w:abstractNumId w:val="14"/>
  </w:num>
  <w:num w:numId="8">
    <w:abstractNumId w:val="8"/>
  </w:num>
  <w:num w:numId="9">
    <w:abstractNumId w:val="0"/>
  </w:num>
  <w:num w:numId="10">
    <w:abstractNumId w:val="5"/>
  </w:num>
  <w:num w:numId="11">
    <w:abstractNumId w:val="7"/>
  </w:num>
  <w:num w:numId="12">
    <w:abstractNumId w:val="9"/>
  </w:num>
  <w:num w:numId="13">
    <w:abstractNumId w:val="2"/>
  </w:num>
  <w:num w:numId="14">
    <w:abstractNumId w:val="6"/>
  </w:num>
  <w:num w:numId="15">
    <w:abstractNumId w:val="12"/>
  </w:num>
  <w:num w:numId="16">
    <w:abstractNumId w:val="1"/>
  </w:num>
  <w:num w:numId="17">
    <w:abstractNumId w:val="3"/>
  </w:num>
  <w:num w:numId="18">
    <w:abstractNumId w:val="19"/>
  </w:num>
  <w:num w:numId="19">
    <w:abstractNumId w:val="22"/>
  </w:num>
  <w:num w:numId="20">
    <w:abstractNumId w:val="33"/>
  </w:num>
  <w:num w:numId="21">
    <w:abstractNumId w:val="36"/>
  </w:num>
  <w:num w:numId="22">
    <w:abstractNumId w:val="29"/>
  </w:num>
  <w:num w:numId="23">
    <w:abstractNumId w:val="30"/>
  </w:num>
  <w:num w:numId="24">
    <w:abstractNumId w:val="32"/>
  </w:num>
  <w:num w:numId="25">
    <w:abstractNumId w:val="27"/>
  </w:num>
  <w:num w:numId="26">
    <w:abstractNumId w:val="34"/>
  </w:num>
  <w:num w:numId="27">
    <w:abstractNumId w:val="18"/>
  </w:num>
  <w:num w:numId="28">
    <w:abstractNumId w:val="25"/>
  </w:num>
  <w:num w:numId="29">
    <w:abstractNumId w:val="20"/>
  </w:num>
  <w:num w:numId="30">
    <w:abstractNumId w:val="21"/>
  </w:num>
  <w:num w:numId="31">
    <w:abstractNumId w:val="26"/>
  </w:num>
  <w:num w:numId="32">
    <w:abstractNumId w:val="35"/>
  </w:num>
  <w:num w:numId="33">
    <w:abstractNumId w:val="28"/>
  </w:num>
  <w:num w:numId="34">
    <w:abstractNumId w:val="31"/>
  </w:num>
  <w:num w:numId="35">
    <w:abstractNumId w:val="17"/>
  </w:num>
  <w:num w:numId="36">
    <w:abstractNumId w:val="23"/>
  </w:num>
  <w:num w:numId="37">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E1382"/>
    <w:rsid w:val="00001193"/>
    <w:rsid w:val="00025ADA"/>
    <w:rsid w:val="0002684B"/>
    <w:rsid w:val="00030ED7"/>
    <w:rsid w:val="00044881"/>
    <w:rsid w:val="00045CA9"/>
    <w:rsid w:val="0006055C"/>
    <w:rsid w:val="00064029"/>
    <w:rsid w:val="00072FC7"/>
    <w:rsid w:val="0008396D"/>
    <w:rsid w:val="000856FE"/>
    <w:rsid w:val="00087BF2"/>
    <w:rsid w:val="000B44C8"/>
    <w:rsid w:val="000E1CC2"/>
    <w:rsid w:val="000E6DF5"/>
    <w:rsid w:val="000F731F"/>
    <w:rsid w:val="0010642B"/>
    <w:rsid w:val="00107B97"/>
    <w:rsid w:val="00117A8F"/>
    <w:rsid w:val="00123573"/>
    <w:rsid w:val="00132027"/>
    <w:rsid w:val="00135AF4"/>
    <w:rsid w:val="0014127F"/>
    <w:rsid w:val="00153838"/>
    <w:rsid w:val="0015599E"/>
    <w:rsid w:val="0016129C"/>
    <w:rsid w:val="00180868"/>
    <w:rsid w:val="00183E40"/>
    <w:rsid w:val="00184CEE"/>
    <w:rsid w:val="001A5575"/>
    <w:rsid w:val="001D5AE5"/>
    <w:rsid w:val="001E4FBC"/>
    <w:rsid w:val="00210E8F"/>
    <w:rsid w:val="00214E70"/>
    <w:rsid w:val="00216064"/>
    <w:rsid w:val="00221296"/>
    <w:rsid w:val="00243770"/>
    <w:rsid w:val="00253030"/>
    <w:rsid w:val="002604E8"/>
    <w:rsid w:val="00272729"/>
    <w:rsid w:val="002763BA"/>
    <w:rsid w:val="002855AB"/>
    <w:rsid w:val="00287CD0"/>
    <w:rsid w:val="00290D24"/>
    <w:rsid w:val="002D65C5"/>
    <w:rsid w:val="002D72A1"/>
    <w:rsid w:val="002E44F8"/>
    <w:rsid w:val="002E71DE"/>
    <w:rsid w:val="002F69DE"/>
    <w:rsid w:val="00303789"/>
    <w:rsid w:val="00307A5C"/>
    <w:rsid w:val="003146CA"/>
    <w:rsid w:val="0032345D"/>
    <w:rsid w:val="00326A75"/>
    <w:rsid w:val="003376AC"/>
    <w:rsid w:val="00340636"/>
    <w:rsid w:val="0034584A"/>
    <w:rsid w:val="003528FE"/>
    <w:rsid w:val="003551E5"/>
    <w:rsid w:val="00356EB0"/>
    <w:rsid w:val="00362861"/>
    <w:rsid w:val="00385B25"/>
    <w:rsid w:val="00390C4F"/>
    <w:rsid w:val="0039179E"/>
    <w:rsid w:val="00392998"/>
    <w:rsid w:val="00395837"/>
    <w:rsid w:val="003967EB"/>
    <w:rsid w:val="003A5566"/>
    <w:rsid w:val="003B33B8"/>
    <w:rsid w:val="003C20F4"/>
    <w:rsid w:val="003D76D6"/>
    <w:rsid w:val="003F0CDB"/>
    <w:rsid w:val="00400F29"/>
    <w:rsid w:val="00407BB1"/>
    <w:rsid w:val="0042012D"/>
    <w:rsid w:val="00422B67"/>
    <w:rsid w:val="00433D00"/>
    <w:rsid w:val="004421F6"/>
    <w:rsid w:val="00464EB9"/>
    <w:rsid w:val="00467512"/>
    <w:rsid w:val="004862B1"/>
    <w:rsid w:val="00492D61"/>
    <w:rsid w:val="004931D5"/>
    <w:rsid w:val="004957A0"/>
    <w:rsid w:val="004C0559"/>
    <w:rsid w:val="004C5E06"/>
    <w:rsid w:val="004C5E78"/>
    <w:rsid w:val="004E33D5"/>
    <w:rsid w:val="004F1320"/>
    <w:rsid w:val="004F30E7"/>
    <w:rsid w:val="004F693F"/>
    <w:rsid w:val="00517BDF"/>
    <w:rsid w:val="00525457"/>
    <w:rsid w:val="00534BD6"/>
    <w:rsid w:val="005430E6"/>
    <w:rsid w:val="00551D5F"/>
    <w:rsid w:val="00552969"/>
    <w:rsid w:val="005563B7"/>
    <w:rsid w:val="00572021"/>
    <w:rsid w:val="005721A9"/>
    <w:rsid w:val="00584737"/>
    <w:rsid w:val="005B281C"/>
    <w:rsid w:val="005E1094"/>
    <w:rsid w:val="005F489A"/>
    <w:rsid w:val="0060051A"/>
    <w:rsid w:val="0060134A"/>
    <w:rsid w:val="0060607C"/>
    <w:rsid w:val="006220A6"/>
    <w:rsid w:val="006309D3"/>
    <w:rsid w:val="00632048"/>
    <w:rsid w:val="00634638"/>
    <w:rsid w:val="00644EF2"/>
    <w:rsid w:val="00681C15"/>
    <w:rsid w:val="006868ED"/>
    <w:rsid w:val="00692750"/>
    <w:rsid w:val="00697A59"/>
    <w:rsid w:val="006D2595"/>
    <w:rsid w:val="006F5845"/>
    <w:rsid w:val="00700B7E"/>
    <w:rsid w:val="007042A0"/>
    <w:rsid w:val="00710796"/>
    <w:rsid w:val="007165A2"/>
    <w:rsid w:val="007263E2"/>
    <w:rsid w:val="00732E42"/>
    <w:rsid w:val="00747129"/>
    <w:rsid w:val="00750A75"/>
    <w:rsid w:val="00775AB2"/>
    <w:rsid w:val="007A11AF"/>
    <w:rsid w:val="007B5359"/>
    <w:rsid w:val="007B557B"/>
    <w:rsid w:val="007C0AEB"/>
    <w:rsid w:val="007D39E7"/>
    <w:rsid w:val="007E4304"/>
    <w:rsid w:val="008447DB"/>
    <w:rsid w:val="00860DF2"/>
    <w:rsid w:val="008666A2"/>
    <w:rsid w:val="00867DE0"/>
    <w:rsid w:val="00875028"/>
    <w:rsid w:val="0087638C"/>
    <w:rsid w:val="0088774C"/>
    <w:rsid w:val="008A6CEE"/>
    <w:rsid w:val="008B12F1"/>
    <w:rsid w:val="008B1EB1"/>
    <w:rsid w:val="008E3DCF"/>
    <w:rsid w:val="008E4E43"/>
    <w:rsid w:val="008E7FA0"/>
    <w:rsid w:val="00905B7E"/>
    <w:rsid w:val="00923562"/>
    <w:rsid w:val="00933E6E"/>
    <w:rsid w:val="00937881"/>
    <w:rsid w:val="009608E4"/>
    <w:rsid w:val="00971182"/>
    <w:rsid w:val="009740E9"/>
    <w:rsid w:val="009C2EFB"/>
    <w:rsid w:val="009C4DCF"/>
    <w:rsid w:val="009C4E61"/>
    <w:rsid w:val="009D01CB"/>
    <w:rsid w:val="009F15AE"/>
    <w:rsid w:val="009F2EB1"/>
    <w:rsid w:val="009F5A49"/>
    <w:rsid w:val="00A14929"/>
    <w:rsid w:val="00A243F5"/>
    <w:rsid w:val="00A331D8"/>
    <w:rsid w:val="00A70190"/>
    <w:rsid w:val="00A87E65"/>
    <w:rsid w:val="00A91D67"/>
    <w:rsid w:val="00A9301B"/>
    <w:rsid w:val="00A9778C"/>
    <w:rsid w:val="00AA01F2"/>
    <w:rsid w:val="00AB30CB"/>
    <w:rsid w:val="00AB6408"/>
    <w:rsid w:val="00AE2AD1"/>
    <w:rsid w:val="00AF6FA1"/>
    <w:rsid w:val="00B0298A"/>
    <w:rsid w:val="00B0353A"/>
    <w:rsid w:val="00B05D00"/>
    <w:rsid w:val="00B13814"/>
    <w:rsid w:val="00B462DE"/>
    <w:rsid w:val="00B54EA0"/>
    <w:rsid w:val="00B661C4"/>
    <w:rsid w:val="00B700AA"/>
    <w:rsid w:val="00B7054F"/>
    <w:rsid w:val="00B912CA"/>
    <w:rsid w:val="00BA0442"/>
    <w:rsid w:val="00BA1D69"/>
    <w:rsid w:val="00BB20C4"/>
    <w:rsid w:val="00BC2F36"/>
    <w:rsid w:val="00BC5F80"/>
    <w:rsid w:val="00BE1382"/>
    <w:rsid w:val="00BE3A78"/>
    <w:rsid w:val="00BE7B9F"/>
    <w:rsid w:val="00BF1D65"/>
    <w:rsid w:val="00BF2528"/>
    <w:rsid w:val="00BF3570"/>
    <w:rsid w:val="00C0272F"/>
    <w:rsid w:val="00C16616"/>
    <w:rsid w:val="00C177C4"/>
    <w:rsid w:val="00C17A52"/>
    <w:rsid w:val="00C220AE"/>
    <w:rsid w:val="00C22823"/>
    <w:rsid w:val="00C3621C"/>
    <w:rsid w:val="00C4251F"/>
    <w:rsid w:val="00C43DCA"/>
    <w:rsid w:val="00C531C7"/>
    <w:rsid w:val="00C753DD"/>
    <w:rsid w:val="00C82F67"/>
    <w:rsid w:val="00C83B4E"/>
    <w:rsid w:val="00C93063"/>
    <w:rsid w:val="00C937A2"/>
    <w:rsid w:val="00CD1777"/>
    <w:rsid w:val="00CD1DFB"/>
    <w:rsid w:val="00CD680A"/>
    <w:rsid w:val="00CF08B1"/>
    <w:rsid w:val="00CF4698"/>
    <w:rsid w:val="00D03D6B"/>
    <w:rsid w:val="00D15677"/>
    <w:rsid w:val="00D227FC"/>
    <w:rsid w:val="00D30846"/>
    <w:rsid w:val="00D34B2C"/>
    <w:rsid w:val="00D74D76"/>
    <w:rsid w:val="00D82CEA"/>
    <w:rsid w:val="00D90292"/>
    <w:rsid w:val="00DA1AB5"/>
    <w:rsid w:val="00DA2447"/>
    <w:rsid w:val="00DA26B6"/>
    <w:rsid w:val="00DA4E0C"/>
    <w:rsid w:val="00DB78ED"/>
    <w:rsid w:val="00DD2B81"/>
    <w:rsid w:val="00DD63B5"/>
    <w:rsid w:val="00E35785"/>
    <w:rsid w:val="00E46086"/>
    <w:rsid w:val="00E529AB"/>
    <w:rsid w:val="00E54269"/>
    <w:rsid w:val="00E77FFC"/>
    <w:rsid w:val="00EA75F0"/>
    <w:rsid w:val="00EB333C"/>
    <w:rsid w:val="00EB3DE1"/>
    <w:rsid w:val="00EB77D3"/>
    <w:rsid w:val="00EC65C9"/>
    <w:rsid w:val="00EC69FE"/>
    <w:rsid w:val="00ED0665"/>
    <w:rsid w:val="00EE2A4B"/>
    <w:rsid w:val="00EE4669"/>
    <w:rsid w:val="00F00ACE"/>
    <w:rsid w:val="00F02A1B"/>
    <w:rsid w:val="00F06EEC"/>
    <w:rsid w:val="00F1386F"/>
    <w:rsid w:val="00F17A04"/>
    <w:rsid w:val="00F25F99"/>
    <w:rsid w:val="00F54E7D"/>
    <w:rsid w:val="00F74028"/>
    <w:rsid w:val="00F75EB5"/>
    <w:rsid w:val="00F80359"/>
    <w:rsid w:val="00FB3D1C"/>
    <w:rsid w:val="00FB3F96"/>
    <w:rsid w:val="00FD0898"/>
    <w:rsid w:val="00FD7F08"/>
    <w:rsid w:val="00FF6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F4"/>
  </w:style>
  <w:style w:type="paragraph" w:styleId="Heading1">
    <w:name w:val="heading 1"/>
    <w:basedOn w:val="Normal"/>
    <w:link w:val="Heading1Char"/>
    <w:qFormat/>
    <w:rsid w:val="003C20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qFormat/>
    <w:rsid w:val="003C20F4"/>
    <w:pPr>
      <w:keepNext/>
      <w:keepLines/>
      <w:spacing w:before="40" w:after="0"/>
      <w:outlineLvl w:val="1"/>
    </w:pPr>
    <w:rPr>
      <w:rFonts w:ascii="Cambria" w:eastAsia="SimSun" w:hAnsi="Cambria"/>
      <w:color w:val="365F91"/>
      <w:sz w:val="26"/>
      <w:szCs w:val="26"/>
    </w:rPr>
  </w:style>
  <w:style w:type="paragraph" w:styleId="Heading3">
    <w:name w:val="heading 3"/>
    <w:basedOn w:val="Normal"/>
    <w:link w:val="Heading3Char"/>
    <w:qFormat/>
    <w:rsid w:val="00290D24"/>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qFormat/>
    <w:rsid w:val="003C20F4"/>
    <w:pPr>
      <w:keepNext/>
      <w:keepLines/>
      <w:spacing w:before="200" w:after="0"/>
      <w:outlineLvl w:val="3"/>
    </w:pPr>
    <w:rPr>
      <w:rFonts w:ascii="Cambria" w:eastAsia="SimSun" w:hAnsi="Cambria"/>
      <w:b/>
      <w:bCs/>
      <w:i/>
      <w:iCs/>
      <w:color w:val="4F81BD"/>
    </w:rPr>
  </w:style>
  <w:style w:type="paragraph" w:styleId="Heading5">
    <w:name w:val="heading 5"/>
    <w:basedOn w:val="normal0"/>
    <w:next w:val="normal0"/>
    <w:link w:val="Heading5Char"/>
    <w:rsid w:val="00362861"/>
    <w:pPr>
      <w:keepNext/>
      <w:keepLines/>
      <w:spacing w:before="220" w:after="40"/>
      <w:outlineLvl w:val="4"/>
    </w:pPr>
    <w:rPr>
      <w:b/>
    </w:rPr>
  </w:style>
  <w:style w:type="paragraph" w:styleId="Heading6">
    <w:name w:val="heading 6"/>
    <w:basedOn w:val="normal0"/>
    <w:next w:val="normal0"/>
    <w:link w:val="Heading6Char"/>
    <w:rsid w:val="003628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0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3C20F4"/>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3C20F4"/>
    <w:pPr>
      <w:ind w:left="720"/>
      <w:contextualSpacing/>
    </w:pPr>
  </w:style>
  <w:style w:type="paragraph" w:styleId="Header">
    <w:name w:val="header"/>
    <w:basedOn w:val="Normal"/>
    <w:link w:val="HeaderChar"/>
    <w:uiPriority w:val="99"/>
    <w:rsid w:val="003C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F4"/>
  </w:style>
  <w:style w:type="paragraph" w:styleId="Footer">
    <w:name w:val="footer"/>
    <w:basedOn w:val="Normal"/>
    <w:link w:val="FooterChar"/>
    <w:uiPriority w:val="99"/>
    <w:rsid w:val="003C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F4"/>
  </w:style>
  <w:style w:type="character" w:customStyle="1" w:styleId="ListParagraphChar">
    <w:name w:val="List Paragraph Char"/>
    <w:link w:val="ListParagraph"/>
    <w:uiPriority w:val="1"/>
    <w:rsid w:val="003C20F4"/>
  </w:style>
  <w:style w:type="paragraph" w:customStyle="1" w:styleId="Normal4">
    <w:name w:val="Normal4"/>
    <w:rsid w:val="003C20F4"/>
    <w:pPr>
      <w:spacing w:after="0"/>
    </w:pPr>
    <w:rPr>
      <w:rFonts w:ascii="Arial" w:eastAsia="Arial" w:hAnsi="Arial" w:cs="Arial"/>
    </w:rPr>
  </w:style>
  <w:style w:type="character" w:customStyle="1" w:styleId="Heading1Char">
    <w:name w:val="Heading 1 Char"/>
    <w:basedOn w:val="DefaultParagraphFont"/>
    <w:link w:val="Heading1"/>
    <w:uiPriority w:val="9"/>
    <w:rsid w:val="003C20F4"/>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3C20F4"/>
    <w:rPr>
      <w:b/>
      <w:bCs/>
    </w:rPr>
  </w:style>
  <w:style w:type="character" w:customStyle="1" w:styleId="Heading2Char">
    <w:name w:val="Heading 2 Char"/>
    <w:basedOn w:val="DefaultParagraphFont"/>
    <w:link w:val="Heading2"/>
    <w:uiPriority w:val="9"/>
    <w:rsid w:val="003C20F4"/>
    <w:rPr>
      <w:rFonts w:ascii="Cambria" w:eastAsia="SimSun" w:hAnsi="Cambria" w:cs="Latha"/>
      <w:color w:val="365F91"/>
      <w:sz w:val="26"/>
      <w:szCs w:val="26"/>
    </w:rPr>
  </w:style>
  <w:style w:type="character" w:styleId="Hyperlink">
    <w:name w:val="Hyperlink"/>
    <w:basedOn w:val="DefaultParagraphFont"/>
    <w:uiPriority w:val="99"/>
    <w:rsid w:val="003C20F4"/>
    <w:rPr>
      <w:color w:val="0000FF"/>
      <w:u w:val="single"/>
    </w:rPr>
  </w:style>
  <w:style w:type="paragraph" w:customStyle="1" w:styleId="a-carousel-card">
    <w:name w:val="a-carousel-card"/>
    <w:basedOn w:val="Normal"/>
    <w:rsid w:val="003C20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
    <w:name w:val="author"/>
    <w:basedOn w:val="DefaultParagraphFont"/>
    <w:rsid w:val="003C20F4"/>
  </w:style>
  <w:style w:type="character" w:customStyle="1" w:styleId="a-declarative">
    <w:name w:val="a-declarative"/>
    <w:basedOn w:val="DefaultParagraphFont"/>
    <w:rsid w:val="003C20F4"/>
  </w:style>
  <w:style w:type="character" w:customStyle="1" w:styleId="a">
    <w:name w:val="a"/>
    <w:basedOn w:val="DefaultParagraphFont"/>
    <w:rsid w:val="003C20F4"/>
  </w:style>
  <w:style w:type="character" w:customStyle="1" w:styleId="a-size-extra-large">
    <w:name w:val="a-size-extra-large"/>
    <w:basedOn w:val="DefaultParagraphFont"/>
    <w:rsid w:val="003C20F4"/>
  </w:style>
  <w:style w:type="character" w:customStyle="1" w:styleId="Heading4Char">
    <w:name w:val="Heading 4 Char"/>
    <w:basedOn w:val="DefaultParagraphFont"/>
    <w:link w:val="Heading4"/>
    <w:uiPriority w:val="9"/>
    <w:rsid w:val="003C20F4"/>
    <w:rPr>
      <w:rFonts w:ascii="Cambria" w:eastAsia="SimSun" w:hAnsi="Cambria" w:cs="Latha"/>
      <w:b/>
      <w:bCs/>
      <w:i/>
      <w:iCs/>
      <w:color w:val="4F81BD"/>
    </w:rPr>
  </w:style>
  <w:style w:type="character" w:customStyle="1" w:styleId="Heading3Char">
    <w:name w:val="Heading 3 Char"/>
    <w:basedOn w:val="DefaultParagraphFont"/>
    <w:link w:val="Heading3"/>
    <w:uiPriority w:val="1"/>
    <w:rsid w:val="00290D24"/>
    <w:rPr>
      <w:rFonts w:ascii="Times New Roman" w:eastAsia="Times New Roman" w:hAnsi="Times New Roman" w:cs="Times New Roman"/>
      <w:b/>
      <w:bCs/>
      <w:sz w:val="27"/>
      <w:szCs w:val="27"/>
      <w:lang w:val="en-IN" w:eastAsia="en-IN"/>
    </w:rPr>
  </w:style>
  <w:style w:type="paragraph" w:customStyle="1" w:styleId="Normal1">
    <w:name w:val="Normal1"/>
    <w:rsid w:val="00290D24"/>
    <w:pPr>
      <w:spacing w:after="0"/>
    </w:pPr>
    <w:rPr>
      <w:rFonts w:ascii="Arial" w:eastAsia="Arial" w:hAnsi="Arial" w:cs="Arial"/>
      <w:lang w:val="en-IN" w:eastAsia="en-IN"/>
    </w:rPr>
  </w:style>
  <w:style w:type="paragraph" w:styleId="BodyText">
    <w:name w:val="Body Text"/>
    <w:basedOn w:val="Normal"/>
    <w:link w:val="BodyTextChar"/>
    <w:uiPriority w:val="1"/>
    <w:qFormat/>
    <w:rsid w:val="00290D24"/>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1"/>
    <w:rsid w:val="00290D24"/>
    <w:rPr>
      <w:rFonts w:ascii="Times New Roman" w:eastAsia="Times New Roman" w:hAnsi="Times New Roman" w:cs="Times New Roman"/>
      <w:b/>
      <w:bCs/>
      <w:sz w:val="26"/>
      <w:szCs w:val="26"/>
      <w:lang w:val="en-IN" w:eastAsia="en-IN"/>
    </w:rPr>
  </w:style>
  <w:style w:type="paragraph" w:styleId="NoSpacing">
    <w:name w:val="No Spacing"/>
    <w:uiPriority w:val="1"/>
    <w:qFormat/>
    <w:rsid w:val="00290D24"/>
    <w:pPr>
      <w:spacing w:after="0" w:line="240" w:lineRule="auto"/>
    </w:pPr>
    <w:rPr>
      <w:rFonts w:eastAsia="SimSun" w:cs="SimSun"/>
      <w:lang w:val="en-IN" w:eastAsia="en-IN"/>
    </w:rPr>
  </w:style>
  <w:style w:type="paragraph" w:customStyle="1" w:styleId="Normal2">
    <w:name w:val="Normal2"/>
    <w:rsid w:val="00290D24"/>
    <w:pPr>
      <w:spacing w:after="0"/>
    </w:pPr>
    <w:rPr>
      <w:rFonts w:ascii="Arial" w:eastAsia="Arial" w:hAnsi="Arial" w:cs="Arial"/>
      <w:lang w:val="en-IN" w:eastAsia="en-IN"/>
    </w:rPr>
  </w:style>
  <w:style w:type="paragraph" w:styleId="NormalWeb">
    <w:name w:val="Normal (Web)"/>
    <w:basedOn w:val="Normal"/>
    <w:uiPriority w:val="99"/>
    <w:rsid w:val="00290D2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Normal3">
    <w:name w:val="Normal3"/>
    <w:rsid w:val="00290D24"/>
    <w:pPr>
      <w:widowControl w:val="0"/>
      <w:spacing w:after="0" w:line="240" w:lineRule="auto"/>
    </w:pPr>
    <w:rPr>
      <w:rFonts w:ascii="Helvetica Neue" w:eastAsia="Helvetica Neue" w:hAnsi="Helvetica Neue" w:cs="Helvetica Neue"/>
      <w:lang w:val="en-IN" w:eastAsia="en-IN"/>
    </w:rPr>
  </w:style>
  <w:style w:type="character" w:styleId="FollowedHyperlink">
    <w:name w:val="FollowedHyperlink"/>
    <w:basedOn w:val="DefaultParagraphFont"/>
    <w:uiPriority w:val="99"/>
    <w:rsid w:val="00290D24"/>
    <w:rPr>
      <w:color w:val="800080"/>
      <w:u w:val="single"/>
    </w:rPr>
  </w:style>
  <w:style w:type="character" w:customStyle="1" w:styleId="fmdb">
    <w:name w:val="fm_db"/>
    <w:basedOn w:val="DefaultParagraphFont"/>
    <w:rsid w:val="00290D24"/>
  </w:style>
  <w:style w:type="paragraph" w:customStyle="1" w:styleId="Default">
    <w:name w:val="Default"/>
    <w:rsid w:val="0069275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34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636"/>
    <w:rPr>
      <w:rFonts w:ascii="Tahoma" w:hAnsi="Tahoma" w:cs="Tahoma"/>
      <w:sz w:val="16"/>
      <w:szCs w:val="16"/>
    </w:rPr>
  </w:style>
  <w:style w:type="paragraph" w:customStyle="1" w:styleId="f5">
    <w:name w:val="f5"/>
    <w:rsid w:val="008B1EB1"/>
    <w:pPr>
      <w:spacing w:before="120" w:after="0"/>
      <w:ind w:left="720"/>
    </w:pPr>
    <w:rPr>
      <w:rFonts w:ascii="Times New Roman" w:eastAsia="Times New Roman" w:hAnsi="Times New Roman" w:cs="Times New Roman"/>
      <w:b/>
      <w:color w:val="000000"/>
      <w:sz w:val="24"/>
      <w:szCs w:val="24"/>
      <w:lang w:val="en-IN" w:eastAsia="en-IN"/>
    </w:rPr>
  </w:style>
  <w:style w:type="character" w:customStyle="1" w:styleId="Heading5Char">
    <w:name w:val="Heading 5 Char"/>
    <w:basedOn w:val="DefaultParagraphFont"/>
    <w:link w:val="Heading5"/>
    <w:rsid w:val="00362861"/>
    <w:rPr>
      <w:rFonts w:cs="Calibri"/>
      <w:b/>
      <w:lang w:val="en-IN"/>
    </w:rPr>
  </w:style>
  <w:style w:type="character" w:customStyle="1" w:styleId="Heading6Char">
    <w:name w:val="Heading 6 Char"/>
    <w:basedOn w:val="DefaultParagraphFont"/>
    <w:link w:val="Heading6"/>
    <w:rsid w:val="00362861"/>
    <w:rPr>
      <w:rFonts w:cs="Calibri"/>
      <w:b/>
      <w:sz w:val="20"/>
      <w:szCs w:val="20"/>
      <w:lang w:val="en-IN"/>
    </w:rPr>
  </w:style>
  <w:style w:type="numbering" w:customStyle="1" w:styleId="NoList1">
    <w:name w:val="No List1"/>
    <w:next w:val="NoList"/>
    <w:uiPriority w:val="99"/>
    <w:semiHidden/>
    <w:unhideWhenUsed/>
    <w:rsid w:val="00362861"/>
  </w:style>
  <w:style w:type="paragraph" w:customStyle="1" w:styleId="normal0">
    <w:name w:val="normal"/>
    <w:rsid w:val="00362861"/>
    <w:rPr>
      <w:rFonts w:cs="Calibri"/>
      <w:lang w:val="en-IN"/>
    </w:rPr>
  </w:style>
  <w:style w:type="paragraph" w:styleId="Title">
    <w:name w:val="Title"/>
    <w:basedOn w:val="normal0"/>
    <w:next w:val="normal0"/>
    <w:link w:val="TitleChar"/>
    <w:rsid w:val="00362861"/>
    <w:pPr>
      <w:keepNext/>
      <w:keepLines/>
      <w:spacing w:before="480" w:after="120"/>
    </w:pPr>
    <w:rPr>
      <w:b/>
      <w:sz w:val="72"/>
      <w:szCs w:val="72"/>
    </w:rPr>
  </w:style>
  <w:style w:type="character" w:customStyle="1" w:styleId="TitleChar">
    <w:name w:val="Title Char"/>
    <w:basedOn w:val="DefaultParagraphFont"/>
    <w:link w:val="Title"/>
    <w:rsid w:val="00362861"/>
    <w:rPr>
      <w:rFonts w:cs="Calibri"/>
      <w:b/>
      <w:sz w:val="72"/>
      <w:szCs w:val="72"/>
      <w:lang w:val="en-IN"/>
    </w:rPr>
  </w:style>
  <w:style w:type="paragraph" w:styleId="Subtitle">
    <w:name w:val="Subtitle"/>
    <w:basedOn w:val="normal0"/>
    <w:next w:val="normal0"/>
    <w:link w:val="SubtitleChar"/>
    <w:rsid w:val="0036286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62861"/>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362861"/>
  </w:style>
  <w:style w:type="table" w:customStyle="1" w:styleId="TableGrid1">
    <w:name w:val="Table Grid1"/>
    <w:basedOn w:val="TableNormal"/>
    <w:uiPriority w:val="59"/>
    <w:rsid w:val="00135AF4"/>
    <w:pPr>
      <w:spacing w:after="0" w:line="240" w:lineRule="auto"/>
    </w:pPr>
    <w:rPr>
      <w:rFonts w:asciiTheme="minorHAnsi" w:eastAsiaTheme="minorHAnsi"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135AF4"/>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2265">
      <w:bodyDiv w:val="1"/>
      <w:marLeft w:val="0"/>
      <w:marRight w:val="0"/>
      <w:marTop w:val="0"/>
      <w:marBottom w:val="0"/>
      <w:divBdr>
        <w:top w:val="none" w:sz="0" w:space="0" w:color="auto"/>
        <w:left w:val="none" w:sz="0" w:space="0" w:color="auto"/>
        <w:bottom w:val="none" w:sz="0" w:space="0" w:color="auto"/>
        <w:right w:val="none" w:sz="0" w:space="0" w:color="auto"/>
      </w:divBdr>
    </w:div>
    <w:div w:id="1399011882">
      <w:bodyDiv w:val="1"/>
      <w:marLeft w:val="0"/>
      <w:marRight w:val="0"/>
      <w:marTop w:val="0"/>
      <w:marBottom w:val="0"/>
      <w:divBdr>
        <w:top w:val="none" w:sz="0" w:space="0" w:color="auto"/>
        <w:left w:val="none" w:sz="0" w:space="0" w:color="auto"/>
        <w:bottom w:val="none" w:sz="0" w:space="0" w:color="auto"/>
        <w:right w:val="none" w:sz="0" w:space="0" w:color="auto"/>
      </w:divBdr>
    </w:div>
    <w:div w:id="17471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untingtools.com/articles/what-is-a-single-entry-system.html" TargetMode="External"/><Relationship Id="rId117" Type="http://schemas.openxmlformats.org/officeDocument/2006/relationships/hyperlink" Target="https://tax2win.in/guide/gst-procedure" TargetMode="External"/><Relationship Id="rId21" Type="http://schemas.openxmlformats.org/officeDocument/2006/relationships/hyperlink" Target="https://youtube.com/channel/UC69_-P77nf5-rKrjcpVEsqQ" TargetMode="External"/><Relationship Id="rId42" Type="http://schemas.openxmlformats.org/officeDocument/2006/relationships/hyperlink" Target="https://www.taxmann.com/bookstore/bookshop/bookfiles/chapter12valuationofgoodwillandshares.pdf" TargetMode="External"/><Relationship Id="rId47" Type="http://schemas.openxmlformats.org/officeDocument/2006/relationships/hyperlink" Target="https://www.shiprocket.in/blog/understanding-promotion-and-distribution-management/" TargetMode="External"/><Relationship Id="rId63" Type="http://schemas.openxmlformats.org/officeDocument/2006/relationships/hyperlink" Target="https://www.economicsdiscussion.net/international-economics/export-documentation-and-its-types-with-specimens/4273" TargetMode="External"/><Relationship Id="rId68" Type="http://schemas.openxmlformats.org/officeDocument/2006/relationships/hyperlink" Target="https://www.accountingnotes.net/liquidation/liquidation-of-companies-accounting/12862" TargetMode="External"/><Relationship Id="rId84" Type="http://schemas.openxmlformats.org/officeDocument/2006/relationships/hyperlink" Target="https://study.com/learn/lesson/cost-accounting-principles-examples-what-is-cost-accounting.html" TargetMode="External"/><Relationship Id="rId89" Type="http://schemas.openxmlformats.org/officeDocument/2006/relationships/hyperlink" Target="https://cleartax.in/s/residential-status/" TargetMode="External"/><Relationship Id="rId112" Type="http://schemas.openxmlformats.org/officeDocument/2006/relationships/hyperlink" Target="https://www.investopedia.com/terms/m/marginalcostofproduction.asp" TargetMode="External"/><Relationship Id="rId16" Type="http://schemas.openxmlformats.org/officeDocument/2006/relationships/hyperlink" Target="https://www.testpreptraining.com/business-communications-practice-exam-questions" TargetMode="External"/><Relationship Id="rId107" Type="http://schemas.openxmlformats.org/officeDocument/2006/relationships/hyperlink" Target="https://www.economicsdiscussion.net/cost-accounting/contract-costing/32597" TargetMode="External"/><Relationship Id="rId11" Type="http://schemas.openxmlformats.org/officeDocument/2006/relationships/hyperlink" Target="https://www.accountingtools.com/articles/what-is-a-single-entry-system.html" TargetMode="External"/><Relationship Id="rId32" Type="http://schemas.openxmlformats.org/officeDocument/2006/relationships/hyperlink" Target="http://www.businesscasestudies.co.uk" TargetMode="External"/><Relationship Id="rId37" Type="http://schemas.openxmlformats.org/officeDocument/2006/relationships/hyperlink" Target="https://www.slideshare.net/SrimanSawarthia/sriman?qid=54b82738-831a-4cad-8da2-cc25c848761c&amp;v=&amp;b=&amp;from_search=1" TargetMode="External"/><Relationship Id="rId53" Type="http://schemas.openxmlformats.org/officeDocument/2006/relationships/hyperlink" Target="https://www.google.co.in/search?hl=en&amp;gbpv=1&amp;dq=international+business+environment+books+india&amp;printsec=frontcover&amp;q=inpublisher:%22Educreation+Publishing%22&amp;tbm=bks&amp;sa=X&amp;ved=2ahUKEwi6iK3Z1f37AhXy8zgGHQ4VDakQmxMoAHoECBIQAg" TargetMode="External"/><Relationship Id="rId58" Type="http://schemas.openxmlformats.org/officeDocument/2006/relationships/hyperlink" Target="https://swayam.gov.in/nc_details/NPTEL" TargetMode="External"/><Relationship Id="rId74" Type="http://schemas.openxmlformats.org/officeDocument/2006/relationships/hyperlink" Target="https://www.kopykitab.com/PHI-Learning" TargetMode="External"/><Relationship Id="rId79" Type="http://schemas.openxmlformats.org/officeDocument/2006/relationships/hyperlink" Target="https://www.investopedia.com/terms/s/scm.asp" TargetMode="External"/><Relationship Id="rId102" Type="http://schemas.openxmlformats.org/officeDocument/2006/relationships/hyperlink" Target="https://www.studocu.com" TargetMode="External"/><Relationship Id="rId123" Type="http://schemas.openxmlformats.org/officeDocument/2006/relationships/hyperlink" Target="https://www.youtube.com/watch?v=Nv_Nnw01Fa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legalraasta.com/itr/income-from-salary/" TargetMode="External"/><Relationship Id="rId95" Type="http://schemas.openxmlformats.org/officeDocument/2006/relationships/hyperlink" Target="https://theinvestorsbook.com/company-auditor.html" TargetMode="External"/><Relationship Id="rId19" Type="http://schemas.openxmlformats.org/officeDocument/2006/relationships/hyperlink" Target="http://www.indiastat.com"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ww.icsi.edu/" TargetMode="External"/><Relationship Id="rId27" Type="http://schemas.openxmlformats.org/officeDocument/2006/relationships/hyperlink" Target="http://www.cramerz.comwww.digitalbusinesslawgroup.com" TargetMode="External"/><Relationship Id="rId30" Type="http://schemas.openxmlformats.org/officeDocument/2006/relationships/hyperlink" Target="http://www.mbaofficial.com/" TargetMode="External"/><Relationship Id="rId35" Type="http://schemas.openxmlformats.org/officeDocument/2006/relationships/hyperlink" Target="https://egyankosh.ac.in/bitstream/123456789/52081/3/Block-1.pdf" TargetMode="External"/><Relationship Id="rId43" Type="http://schemas.openxmlformats.org/officeDocument/2006/relationships/hyperlink" Target="https://www.mca.gov.in/content/mca/global/en/acts-rules/ebooks/accounting-standards.html" TargetMode="External"/><Relationship Id="rId48" Type="http://schemas.openxmlformats.org/officeDocument/2006/relationships/hyperlink" Target="https://www.britannica.com/biography/Henry-Briggs" TargetMode="External"/><Relationship Id="rId56" Type="http://schemas.openxmlformats.org/officeDocument/2006/relationships/hyperlink" Target="https://www.google.co.in/search?hl=en&amp;q=inauthor:%22Sharan+Vyuptakesh%22&amp;tbm=bks" TargetMode="External"/><Relationship Id="rId64" Type="http://schemas.openxmlformats.org/officeDocument/2006/relationships/hyperlink" Target="https://www.freightpros.com/blog/cargo-insurance/" TargetMode="External"/><Relationship Id="rId69" Type="http://schemas.openxmlformats.org/officeDocument/2006/relationships/hyperlink" Target="https://www.mca.gov.in/content/mca/global/en/acts-rules/companies-act/companies-act-2013.html" TargetMode="External"/><Relationship Id="rId77" Type="http://schemas.openxmlformats.org/officeDocument/2006/relationships/hyperlink" Target="https://nlist.inflibnet.ac.in/search/Search/Results?lookfor=international+economic" TargetMode="External"/><Relationship Id="rId100" Type="http://schemas.openxmlformats.org/officeDocument/2006/relationships/hyperlink" Target="http://worldwideuniversity.org/library/bookboon/international-business-and-global-strategy.pdf" TargetMode="External"/><Relationship Id="rId105" Type="http://schemas.openxmlformats.org/officeDocument/2006/relationships/hyperlink" Target="https://efinancemanagement.com/dividend-decisions" TargetMode="External"/><Relationship Id="rId113" Type="http://schemas.openxmlformats.org/officeDocument/2006/relationships/hyperlink" Target="https://www.investopedia.com/terms/c/capitalgain.asp" TargetMode="External"/><Relationship Id="rId118" Type="http://schemas.openxmlformats.org/officeDocument/2006/relationships/hyperlink" Target="https://www.cbic.gov.in/htdocs-cbec/customs/cs-act/cs-act-ch9" TargetMode="External"/><Relationship Id="rId126" Type="http://schemas.openxmlformats.org/officeDocument/2006/relationships/hyperlink" Target="http://www.soas.ac.uk" TargetMode="External"/><Relationship Id="rId8" Type="http://schemas.openxmlformats.org/officeDocument/2006/relationships/footer" Target="footer1.xml"/><Relationship Id="rId51" Type="http://schemas.openxmlformats.org/officeDocument/2006/relationships/hyperlink" Target="https://www.google.co.in/search?hl=en&amp;q=inauthor:%22Dr.+Rubee+Singh%22&amp;tbm=bks" TargetMode="External"/><Relationship Id="rId72" Type="http://schemas.openxmlformats.org/officeDocument/2006/relationships/hyperlink" Target="https://www.amazon.in/Philip-R-Cateora/e/B001IGNG9C/ref=dp_byline_cont_book_1" TargetMode="External"/><Relationship Id="rId80" Type="http://schemas.openxmlformats.org/officeDocument/2006/relationships/hyperlink" Target="https://scm.ncsu.edu/scm-articles/article/the-scor-model-for-supply-chain-strategic-decisions" TargetMode="External"/><Relationship Id="rId85" Type="http://schemas.openxmlformats.org/officeDocument/2006/relationships/hyperlink" Target="https://www.accountingtools.com/articles/what-is-material-costing.html" TargetMode="External"/><Relationship Id="rId93" Type="http://schemas.openxmlformats.org/officeDocument/2006/relationships/hyperlink" Target="http://www.google.co.in/search?hl=en&amp;sa=X&amp;biw=994&amp;bih=636&amp;tbm=bks&amp;tbm=bks&amp;q=inauthor" TargetMode="External"/><Relationship Id="rId98" Type="http://schemas.openxmlformats.org/officeDocument/2006/relationships/hyperlink" Target="https://onlinecourses.swayam2.ac.in/cec20_mg12/preview" TargetMode="External"/><Relationship Id="rId121" Type="http://schemas.openxmlformats.org/officeDocument/2006/relationships/hyperlink" Target="https://www.mahavirlawhouse.com/books/authors/sushil-kumar-sharma" TargetMode="Externa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s://bachelors.online.nmims.edu/degree-programs" TargetMode="External"/><Relationship Id="rId25" Type="http://schemas.openxmlformats.org/officeDocument/2006/relationships/hyperlink" Target="https://www.slideshare.net/ramusakha/basics-of-financial-accounting" TargetMode="External"/><Relationship Id="rId33" Type="http://schemas.openxmlformats.org/officeDocument/2006/relationships/hyperlink" Target="https://youtu.be/egU8I1swTUc" TargetMode="External"/><Relationship Id="rId38" Type="http://schemas.openxmlformats.org/officeDocument/2006/relationships/hyperlink" Target="https://www.investopedia.com/terms/e/ecommerce.asp" TargetMode="External"/><Relationship Id="rId46" Type="http://schemas.openxmlformats.org/officeDocument/2006/relationships/hyperlink" Target="https://www.shiprocket.in/blog/understanding-promotion-and-distribution-management/" TargetMode="External"/><Relationship Id="rId59" Type="http://schemas.openxmlformats.org/officeDocument/2006/relationships/hyperlink" Target="https://egyankosh.ac.in/handle/123456789/3142" TargetMode="External"/><Relationship Id="rId67" Type="http://schemas.openxmlformats.org/officeDocument/2006/relationships/hyperlink" Target="https://www.slideshare.net/debchat123/accounts-of-banking-companies" TargetMode="External"/><Relationship Id="rId103" Type="http://schemas.openxmlformats.org/officeDocument/2006/relationships/hyperlink" Target="http://www.slideshre.net" TargetMode="External"/><Relationship Id="rId108" Type="http://schemas.openxmlformats.org/officeDocument/2006/relationships/hyperlink" Target="https://www.wallstreetmojo.com/process-costing/" TargetMode="External"/><Relationship Id="rId116" Type="http://schemas.openxmlformats.org/officeDocument/2006/relationships/hyperlink" Target="https://iimskills.com/goods-and-services-tax/%23:~:text=GST-%20an%20acronym%20for%20Goods%20and%20Services%20Tax-,etc.%2C%20to%20stand%20as%20a%20unified%20tax%20regime." TargetMode="External"/><Relationship Id="rId124" Type="http://schemas.openxmlformats.org/officeDocument/2006/relationships/hyperlink" Target="http://www.iare.ac.in" TargetMode="External"/><Relationship Id="rId129" Type="http://schemas.openxmlformats.org/officeDocument/2006/relationships/theme" Target="theme/theme1.xml"/><Relationship Id="rId20" Type="http://schemas.openxmlformats.org/officeDocument/2006/relationships/hyperlink" Target="http://www.epw.in" TargetMode="External"/><Relationship Id="rId41" Type="http://schemas.openxmlformats.org/officeDocument/2006/relationships/hyperlink" Target="https://www.tickertape.in/blog/issue-of-shares/" TargetMode="External"/><Relationship Id="rId54" Type="http://schemas.openxmlformats.org/officeDocument/2006/relationships/hyperlink" Target="https://www.google.co.in/search?hl=en&amp;q=inauthor:%22Leslie+Hamilton%22&amp;tbm=bks" TargetMode="External"/><Relationship Id="rId62" Type="http://schemas.openxmlformats.org/officeDocument/2006/relationships/hyperlink" Target="https://nlist.inflibnet.ac.in/search/Record/ocn290548221" TargetMode="External"/><Relationship Id="rId70" Type="http://schemas.openxmlformats.org/officeDocument/2006/relationships/hyperlink" Target="https://vakilsearch.com/blog/explain-procedure-formation-company/" TargetMode="External"/><Relationship Id="rId75" Type="http://schemas.openxmlformats.org/officeDocument/2006/relationships/hyperlink" Target="https://egyankosh.ac.in/handle/123456789/3143" TargetMode="External"/><Relationship Id="rId83" Type="http://schemas.openxmlformats.org/officeDocument/2006/relationships/hyperlink" Target="http://www.chdslsa.gov.in/right_menu/act/pdf/consumer.pdf" TargetMode="External"/><Relationship Id="rId88" Type="http://schemas.openxmlformats.org/officeDocument/2006/relationships/hyperlink" Target="https://www.wallstreetmojo.com/endorsement/" TargetMode="External"/><Relationship Id="rId91" Type="http://schemas.openxmlformats.org/officeDocument/2006/relationships/hyperlink" Target="https://taxguru.in/income-tax/income-house-properties.html" TargetMode="External"/><Relationship Id="rId96" Type="http://schemas.openxmlformats.org/officeDocument/2006/relationships/hyperlink" Target="https://www.investopedia.com/terms/c/corp-social-responsibility.asp" TargetMode="External"/><Relationship Id="rId111" Type="http://schemas.openxmlformats.org/officeDocument/2006/relationships/hyperlink" Target="https://accountingshare.com/budgetary-contro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ountingseekho.com/" TargetMode="External"/><Relationship Id="rId23" Type="http://schemas.openxmlformats.org/officeDocument/2006/relationships/hyperlink" Target="https://www.yourarticlelibrary.com/marketing/pricing/product-pricing-objectives-basis-and-factors/74160" TargetMode="External"/><Relationship Id="rId28" Type="http://schemas.openxmlformats.org/officeDocument/2006/relationships/hyperlink" Target="http://swcu.libguides.com/buslaw" TargetMode="External"/><Relationship Id="rId36" Type="http://schemas.openxmlformats.org/officeDocument/2006/relationships/hyperlink" Target="https://nlist.inflibnet.ac.in/search/Record/ocn290548221" TargetMode="External"/><Relationship Id="rId49" Type="http://schemas.openxmlformats.org/officeDocument/2006/relationships/hyperlink" Target="https://corporatefinanceinstitute.com/resources/data-science/central-tendency/" TargetMode="External"/><Relationship Id="rId57" Type="http://schemas.openxmlformats.org/officeDocument/2006/relationships/hyperlink" Target="https://www.google.co.in/search?hl=en&amp;gbpv=1&amp;dq=International+Business+Environment&amp;printsec=frontcover&amp;q=inpublisher:%22Pearson+India%22&amp;tbm=bks&amp;sa=X&amp;ved=2ahUKEwiryeDT3_37AhUhR2wGHWXkAq0QmxMoAHoECCIQAg" TargetMode="External"/><Relationship Id="rId106" Type="http://schemas.openxmlformats.org/officeDocument/2006/relationships/hyperlink" Target="https://www.investopedia.com/terms/w/workingcapital.asp" TargetMode="External"/><Relationship Id="rId114" Type="http://schemas.openxmlformats.org/officeDocument/2006/relationships/hyperlink" Target="https://www.incometaxmanagement.com/Direct-Taxes/AY-2021-22/assessment/1-assessment-of-an-individual.html" TargetMode="External"/><Relationship Id="rId119" Type="http://schemas.openxmlformats.org/officeDocument/2006/relationships/hyperlink" Target="https://www.google.co.in/search?tbo=p&amp;tbm=bks&amp;q=inauthor:%22R+Parameswaran%22" TargetMode="External"/><Relationship Id="rId127" Type="http://schemas.openxmlformats.org/officeDocument/2006/relationships/header" Target="header1.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www.yourarticlelibrary.com" TargetMode="External"/><Relationship Id="rId44" Type="http://schemas.openxmlformats.org/officeDocument/2006/relationships/hyperlink" Target="https://www.aha.io/roadmapping/guide/marketing/introduction" TargetMode="External"/><Relationship Id="rId52" Type="http://schemas.openxmlformats.org/officeDocument/2006/relationships/hyperlink" Target="https://www.google.co.in/search?hl=en&amp;q=inauthor:%22Dr.+Sangeeta+Rani%22&amp;tbm=bks" TargetMode="External"/><Relationship Id="rId60" Type="http://schemas.openxmlformats.org/officeDocument/2006/relationships/hyperlink" Target="https://www.slideshare.net/WelingkarDLP/chp1-international-buisness-and-its-enviorment-9170576?qid" TargetMode="External"/><Relationship Id="rId65" Type="http://schemas.openxmlformats.org/officeDocument/2006/relationships/hyperlink" Target="https://www.investopedia.com/terms/s/sez.asp" TargetMode="External"/><Relationship Id="rId73" Type="http://schemas.openxmlformats.org/officeDocument/2006/relationships/hyperlink" Target="https://www.kopykitab.com/index.php?route=product/search&amp;q=R+Srinivasan" TargetMode="External"/><Relationship Id="rId78" Type="http://schemas.openxmlformats.org/officeDocument/2006/relationships/hyperlink" Target="https://lapaas.com/logistics-management-overview-types-and-process/" TargetMode="External"/><Relationship Id="rId81" Type="http://schemas.openxmlformats.org/officeDocument/2006/relationships/hyperlink" Target="https://lawcorner.in/forms-of-consumer-exploitation/" TargetMode="External"/><Relationship Id="rId86" Type="http://schemas.openxmlformats.org/officeDocument/2006/relationships/hyperlink" Target="https://www.freshbooks.com/hub/accounting/overhead-cost" TargetMode="External"/><Relationship Id="rId94" Type="http://schemas.openxmlformats.org/officeDocument/2006/relationships/hyperlink" Target="https://www.wallstreetmojo.com/audit-procedures/" TargetMode="External"/><Relationship Id="rId99" Type="http://schemas.openxmlformats.org/officeDocument/2006/relationships/hyperlink" Target="https://www.slideshare.net/MunarbekKaarov/international-business-strategy-47658136" TargetMode="External"/><Relationship Id="rId101" Type="http://schemas.openxmlformats.org/officeDocument/2006/relationships/hyperlink" Target="https://youtu.be/Y_b0hg-3vuA" TargetMode="External"/><Relationship Id="rId122" Type="http://schemas.openxmlformats.org/officeDocument/2006/relationships/hyperlink" Target="https://www.mahavirlawhouse.com/books/publishers/taxmann-publications-pvt-ltd" TargetMode="External"/><Relationship Id="rId13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managementstudyguide.com/manpower-planning.htm" TargetMode="External"/><Relationship Id="rId18" Type="http://schemas.openxmlformats.org/officeDocument/2006/relationships/hyperlink" Target="http://www.jstor.org" TargetMode="External"/><Relationship Id="rId39" Type="http://schemas.openxmlformats.org/officeDocument/2006/relationships/hyperlink" Target="https://www.webfx.com/industries/retail-ecommerce/ecommerce/basic-ecommerce-marketing-concepts/" TargetMode="External"/><Relationship Id="rId109" Type="http://schemas.openxmlformats.org/officeDocument/2006/relationships/hyperlink" Target="https://www.accountingnotes.net/cost-accounting/operating-costing/17755" TargetMode="External"/><Relationship Id="rId34" Type="http://schemas.openxmlformats.org/officeDocument/2006/relationships/hyperlink" Target="https://swayam.gov.in/nc_details/NPTEL" TargetMode="External"/><Relationship Id="rId50" Type="http://schemas.openxmlformats.org/officeDocument/2006/relationships/hyperlink" Target="https://www.expressanalytics.com/blog/time-series-analysis/" TargetMode="External"/><Relationship Id="rId55" Type="http://schemas.openxmlformats.org/officeDocument/2006/relationships/hyperlink" Target="https://www.google.co.in/search?hl=en&amp;q=inauthor:%22Philip+Webster%22&amp;tbm=bks" TargetMode="External"/><Relationship Id="rId76" Type="http://schemas.openxmlformats.org/officeDocument/2006/relationships/hyperlink" Target="https://www.slideshare.net/gahuja/international-marketing-11102521" TargetMode="External"/><Relationship Id="rId97" Type="http://schemas.openxmlformats.org/officeDocument/2006/relationships/hyperlink" Target="https://www.meripustak.com/Author-Verbeke" TargetMode="External"/><Relationship Id="rId104" Type="http://schemas.openxmlformats.org/officeDocument/2006/relationships/hyperlink" Target="https://efinancemanagement.com/financial-management/types-of-financial-decisions" TargetMode="External"/><Relationship Id="rId120" Type="http://schemas.openxmlformats.org/officeDocument/2006/relationships/hyperlink" Target="https://www.mahavirlawhouse.com/books/authors/mansi-bansal" TargetMode="External"/><Relationship Id="rId125" Type="http://schemas.openxmlformats.org/officeDocument/2006/relationships/hyperlink" Target="http://www.rug.nl" TargetMode="External"/><Relationship Id="rId7" Type="http://schemas.openxmlformats.org/officeDocument/2006/relationships/endnotes" Target="endnotes.xml"/><Relationship Id="rId71" Type="http://schemas.openxmlformats.org/officeDocument/2006/relationships/hyperlink" Target="https://www.investopedia.com/terms/w/windingup.asp" TargetMode="External"/><Relationship Id="rId92" Type="http://schemas.openxmlformats.org/officeDocument/2006/relationships/hyperlink" Target="http://www.sapnaonline.com/index.php?option=com_search&amp;filter=books&amp;field=publisher&amp;q=sultan%2Bchand%2Band%2Bsons%2Btb" TargetMode="External"/><Relationship Id="rId2" Type="http://schemas.openxmlformats.org/officeDocument/2006/relationships/numbering" Target="numbering.xml"/><Relationship Id="rId29" Type="http://schemas.openxmlformats.org/officeDocument/2006/relationships/hyperlink" Target="http://libguides.slu.edu/businesslaw" TargetMode="External"/><Relationship Id="rId24" Type="http://schemas.openxmlformats.org/officeDocument/2006/relationships/hyperlink" Target="https://www.slideshare.net/mcsharma1/accounting-for-depreciation-1" TargetMode="External"/><Relationship Id="rId40" Type="http://schemas.openxmlformats.org/officeDocument/2006/relationships/hyperlink" Target="https://techbullion.com/the-importance-of-ethics-in-ecommerce/" TargetMode="External"/><Relationship Id="rId45" Type="http://schemas.openxmlformats.org/officeDocument/2006/relationships/hyperlink" Target="https://www.investopedia.com/terms/m/marketsegmentation.asp" TargetMode="External"/><Relationship Id="rId66" Type="http://schemas.openxmlformats.org/officeDocument/2006/relationships/hyperlink" Target="https://www.accountingnotes.net/amalgamation/amalgamation-absorption-and-reconstruction-accounting/12670" TargetMode="External"/><Relationship Id="rId87" Type="http://schemas.openxmlformats.org/officeDocument/2006/relationships/hyperlink" Target="https://www.amazon.in/s/ref=dp_byline_sr_book_1?ie=UTF8&amp;field-author=Katait+Sanjay&amp;search-alias=stripbooks" TargetMode="External"/><Relationship Id="rId110" Type="http://schemas.openxmlformats.org/officeDocument/2006/relationships/hyperlink" Target="https://www.accountingnotes.net/companies/fund-flow-analysis/fund-flow-analysis-accounting/13300" TargetMode="External"/><Relationship Id="rId115" Type="http://schemas.openxmlformats.org/officeDocument/2006/relationships/hyperlink" Target="https://www.incometax.gov.in/iec/foportal/" TargetMode="External"/><Relationship Id="rId61" Type="http://schemas.openxmlformats.org/officeDocument/2006/relationships/hyperlink" Target="https://nlist.inflibnet.ac.in/search/Record/EBC453610" TargetMode="External"/><Relationship Id="rId82" Type="http://schemas.openxmlformats.org/officeDocument/2006/relationships/hyperlink" Target="https://consumeraffairs.nic.in/en/organisation-and-units/division/consumer-protection-unit/consume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4C30-AAFD-44B4-AEB0-616F8943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25532</Words>
  <Characters>145539</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41</cp:revision>
  <cp:lastPrinted>2023-05-16T12:55:00Z</cp:lastPrinted>
  <dcterms:created xsi:type="dcterms:W3CDTF">2023-01-09T04:46:00Z</dcterms:created>
  <dcterms:modified xsi:type="dcterms:W3CDTF">2023-06-17T03:22:00Z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4ba56899554547c2966adb028a72164c</vt:lpwstr>
  </property>
</Properties>
</file>