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0E7FB1" w:rsidRPr="000E7FB1" w:rsidTr="0020363F">
        <w:tc>
          <w:tcPr>
            <w:tcW w:w="9286" w:type="dxa"/>
          </w:tcPr>
          <w:p w:rsidR="00ED70A0" w:rsidRPr="000E7FB1" w:rsidRDefault="00ED70A0" w:rsidP="00842BBD">
            <w:pPr>
              <w:jc w:val="center"/>
              <w:rPr>
                <w:rFonts w:ascii="Arial Black" w:hAnsi="Arial Black"/>
                <w:caps/>
                <w:sz w:val="44"/>
                <w:szCs w:val="40"/>
              </w:rPr>
            </w:pPr>
            <w:r w:rsidRPr="000E7FB1">
              <w:br w:type="page"/>
            </w:r>
          </w:p>
        </w:tc>
      </w:tr>
      <w:tr w:rsidR="000E7FB1" w:rsidRPr="000E7FB1" w:rsidTr="0020363F">
        <w:tc>
          <w:tcPr>
            <w:tcW w:w="9286" w:type="dxa"/>
          </w:tcPr>
          <w:p w:rsidR="00ED70A0" w:rsidRPr="000E7FB1" w:rsidRDefault="00ED70A0" w:rsidP="00842BBD">
            <w:pPr>
              <w:jc w:val="center"/>
              <w:rPr>
                <w:rFonts w:ascii="Arial Black" w:hAnsi="Arial Black"/>
                <w:caps/>
                <w:sz w:val="60"/>
                <w:szCs w:val="52"/>
              </w:rPr>
            </w:pPr>
            <w:r w:rsidRPr="000E7FB1">
              <w:rPr>
                <w:rFonts w:ascii="Arial Black" w:hAnsi="Arial Black"/>
                <w:caps/>
                <w:sz w:val="60"/>
                <w:szCs w:val="52"/>
              </w:rPr>
              <w:t>B.COM.,</w:t>
            </w:r>
            <w:r w:rsidRPr="000E7FB1">
              <w:rPr>
                <w:rFonts w:ascii="Arial Black" w:hAnsi="Arial Black"/>
                <w:caps/>
                <w:sz w:val="60"/>
                <w:szCs w:val="52"/>
              </w:rPr>
              <w:br/>
              <w:t>marketing management</w:t>
            </w:r>
          </w:p>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20363F" w:rsidRPr="000E7FB1" w:rsidRDefault="0020363F"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pPr>
              <w:jc w:val="center"/>
            </w:pPr>
            <w:r w:rsidRPr="000E7FB1">
              <w:rPr>
                <w:rFonts w:ascii="Bookman Old Style" w:hAnsi="Bookman Old Style"/>
                <w:b/>
                <w:caps/>
                <w:sz w:val="44"/>
                <w:szCs w:val="36"/>
              </w:rPr>
              <w:t>SYLLABUS</w:t>
            </w:r>
          </w:p>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20363F" w:rsidRPr="0020363F" w:rsidRDefault="00ED70A0" w:rsidP="0020363F">
            <w:pPr>
              <w:spacing w:line="360" w:lineRule="auto"/>
              <w:jc w:val="center"/>
              <w:rPr>
                <w:rFonts w:ascii="Bookman Old Style" w:eastAsia="Bookman Old Style" w:hAnsi="Bookman Old Style" w:cs="Bookman Old Style"/>
                <w:b/>
                <w:smallCaps/>
                <w:sz w:val="44"/>
                <w:szCs w:val="40"/>
                <w:lang w:eastAsia="en-US"/>
              </w:rPr>
            </w:pPr>
            <w:r w:rsidRPr="000E7FB1">
              <w:rPr>
                <w:rFonts w:ascii="Bookman Old Style" w:hAnsi="Bookman Old Style"/>
                <w:b/>
                <w:caps/>
                <w:sz w:val="40"/>
                <w:szCs w:val="36"/>
              </w:rPr>
              <w:t xml:space="preserve"> </w:t>
            </w:r>
            <w:r w:rsidR="0020363F" w:rsidRPr="0020363F">
              <w:rPr>
                <w:rFonts w:ascii="Bookman Old Style" w:eastAsia="Bookman Old Style" w:hAnsi="Bookman Old Style" w:cs="Bookman Old Style"/>
                <w:b/>
                <w:smallCaps/>
                <w:sz w:val="44"/>
                <w:szCs w:val="40"/>
                <w:lang w:eastAsia="en-US"/>
              </w:rPr>
              <w:t xml:space="preserve">FROM THE ACADEMIC YEAR </w:t>
            </w:r>
          </w:p>
          <w:p w:rsidR="00ED70A0" w:rsidRPr="000E7FB1" w:rsidRDefault="0020363F" w:rsidP="0020363F">
            <w:pPr>
              <w:jc w:val="center"/>
            </w:pPr>
            <w:r w:rsidRPr="0020363F">
              <w:rPr>
                <w:rFonts w:ascii="Bookman Old Style" w:eastAsia="Bookman Old Style" w:hAnsi="Bookman Old Style" w:cs="Bookman Old Style"/>
                <w:b/>
                <w:smallCaps/>
                <w:sz w:val="56"/>
                <w:szCs w:val="40"/>
                <w:lang w:eastAsia="en-US"/>
              </w:rPr>
              <w:t>2023-2024</w:t>
            </w:r>
          </w:p>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tc>
      </w:tr>
      <w:tr w:rsidR="000E7FB1" w:rsidRPr="000E7FB1" w:rsidTr="0020363F">
        <w:tc>
          <w:tcPr>
            <w:tcW w:w="9286" w:type="dxa"/>
          </w:tcPr>
          <w:p w:rsidR="00ED70A0" w:rsidRPr="000E7FB1" w:rsidRDefault="00ED70A0" w:rsidP="00842BBD">
            <w:pPr>
              <w:jc w:val="center"/>
            </w:pPr>
            <w:r w:rsidRPr="000E7FB1">
              <w:rPr>
                <w:rFonts w:ascii="Rockwell" w:hAnsi="Rockwell"/>
                <w:b/>
                <w:sz w:val="32"/>
                <w:szCs w:val="30"/>
              </w:rPr>
              <w:t>TAMILNADU STATE COUNCIL FOR HIGHER EDUCATION, CHENNAI – 600 005</w:t>
            </w:r>
          </w:p>
        </w:tc>
      </w:tr>
      <w:tr w:rsidR="00ED70A0" w:rsidRPr="000E7FB1" w:rsidTr="0020363F">
        <w:tc>
          <w:tcPr>
            <w:tcW w:w="9286" w:type="dxa"/>
          </w:tcPr>
          <w:p w:rsidR="00ED70A0" w:rsidRPr="000E7FB1" w:rsidRDefault="00ED70A0" w:rsidP="00842BBD"/>
        </w:tc>
      </w:tr>
    </w:tbl>
    <w:p w:rsidR="0082094B" w:rsidRPr="000E7FB1" w:rsidRDefault="0082094B" w:rsidP="0082094B">
      <w:pPr>
        <w:tabs>
          <w:tab w:val="left" w:pos="4410"/>
          <w:tab w:val="left" w:pos="6480"/>
        </w:tabs>
        <w:spacing w:before="60"/>
        <w:ind w:left="4500" w:right="2860" w:hanging="3960"/>
        <w:jc w:val="center"/>
        <w:rPr>
          <w:rFonts w:ascii="Times New Roman" w:eastAsia="Times New Roman" w:hAnsi="Times New Roman" w:cs="Times New Roman"/>
          <w:b/>
          <w:sz w:val="36"/>
          <w:szCs w:val="36"/>
        </w:rPr>
      </w:pPr>
    </w:p>
    <w:p w:rsidR="004B71C6" w:rsidRPr="001E720C" w:rsidRDefault="004B71C6" w:rsidP="004B71C6">
      <w:pPr>
        <w:spacing w:after="0" w:line="240" w:lineRule="auto"/>
        <w:rPr>
          <w:rFonts w:ascii="Arial Black" w:hAnsi="Arial Black" w:cs="Times New Roman"/>
          <w:b/>
          <w:sz w:val="32"/>
          <w:szCs w:val="32"/>
        </w:rPr>
      </w:pPr>
      <w:r>
        <w:rPr>
          <w:rFonts w:ascii="Times New Roman" w:eastAsia="Times New Roman" w:hAnsi="Times New Roman" w:cs="Times New Roman"/>
          <w:b/>
          <w:sz w:val="24"/>
          <w:szCs w:val="24"/>
        </w:rPr>
        <w:br w:type="page"/>
      </w:r>
      <w:bookmarkStart w:id="0" w:name="_Hlk135255556"/>
      <w:r w:rsidRPr="001E720C">
        <w:rPr>
          <w:rFonts w:ascii="Arial Black" w:hAnsi="Arial Black" w:cs="Times New Roman"/>
          <w:b/>
          <w:sz w:val="32"/>
          <w:szCs w:val="32"/>
        </w:rPr>
        <w:lastRenderedPageBreak/>
        <w:t>Contents</w:t>
      </w:r>
    </w:p>
    <w:bookmarkEnd w:id="0"/>
    <w:p w:rsidR="004B71C6" w:rsidRPr="001E720C" w:rsidRDefault="004B71C6" w:rsidP="00CD5538">
      <w:pPr>
        <w:numPr>
          <w:ilvl w:val="0"/>
          <w:numId w:val="11"/>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4B71C6" w:rsidRPr="001E720C" w:rsidRDefault="004B71C6" w:rsidP="00CD5538">
      <w:pPr>
        <w:numPr>
          <w:ilvl w:val="0"/>
          <w:numId w:val="11"/>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4B71C6" w:rsidRPr="001E720C" w:rsidRDefault="004B71C6" w:rsidP="00CD5538">
      <w:pPr>
        <w:numPr>
          <w:ilvl w:val="0"/>
          <w:numId w:val="11"/>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4B71C6" w:rsidRPr="001E720C" w:rsidRDefault="004B71C6" w:rsidP="00CD5538">
      <w:pPr>
        <w:numPr>
          <w:ilvl w:val="0"/>
          <w:numId w:val="11"/>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4B71C6" w:rsidRPr="001E720C" w:rsidRDefault="004B71C6" w:rsidP="00CD5538">
      <w:pPr>
        <w:numPr>
          <w:ilvl w:val="0"/>
          <w:numId w:val="11"/>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4B71C6" w:rsidRPr="00E8466B" w:rsidRDefault="004B71C6" w:rsidP="00CD5538">
      <w:pPr>
        <w:numPr>
          <w:ilvl w:val="0"/>
          <w:numId w:val="10"/>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4B71C6" w:rsidRPr="00E8466B" w:rsidRDefault="004B71C6" w:rsidP="00CD5538">
      <w:pPr>
        <w:numPr>
          <w:ilvl w:val="0"/>
          <w:numId w:val="10"/>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4B71C6" w:rsidRPr="00E8466B" w:rsidRDefault="004B71C6" w:rsidP="00CD5538">
      <w:pPr>
        <w:numPr>
          <w:ilvl w:val="0"/>
          <w:numId w:val="10"/>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4B71C6" w:rsidRPr="00E8466B" w:rsidRDefault="004B71C6" w:rsidP="00CD5538">
      <w:pPr>
        <w:numPr>
          <w:ilvl w:val="0"/>
          <w:numId w:val="10"/>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4B71C6" w:rsidRPr="00E8466B" w:rsidRDefault="004B71C6" w:rsidP="00CD5538">
      <w:pPr>
        <w:numPr>
          <w:ilvl w:val="0"/>
          <w:numId w:val="10"/>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4B71C6" w:rsidRPr="00E8466B" w:rsidRDefault="004B71C6" w:rsidP="00CD5538">
      <w:pPr>
        <w:numPr>
          <w:ilvl w:val="0"/>
          <w:numId w:val="10"/>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4B71C6" w:rsidRPr="001E720C" w:rsidRDefault="004B71C6" w:rsidP="00CD5538">
      <w:pPr>
        <w:numPr>
          <w:ilvl w:val="0"/>
          <w:numId w:val="10"/>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4B71C6" w:rsidRPr="001E720C" w:rsidRDefault="004B71C6" w:rsidP="004B71C6">
      <w:pPr>
        <w:spacing w:after="0" w:line="240" w:lineRule="auto"/>
        <w:jc w:val="center"/>
        <w:rPr>
          <w:rFonts w:ascii="Arial Black" w:hAnsi="Arial Black" w:cs="Times New Roman"/>
          <w:b/>
          <w:sz w:val="32"/>
          <w:szCs w:val="32"/>
        </w:rPr>
      </w:pPr>
    </w:p>
    <w:p w:rsidR="004B71C6" w:rsidRPr="004B71C6" w:rsidRDefault="004B71C6">
      <w:pPr>
        <w:rPr>
          <w:rFonts w:ascii="Times New Roman" w:eastAsia="Times New Roman" w:hAnsi="Times New Roman" w:cs="Times New Roman"/>
          <w:b/>
          <w:sz w:val="24"/>
          <w:szCs w:val="24"/>
        </w:rPr>
      </w:pPr>
    </w:p>
    <w:p w:rsidR="004B71C6" w:rsidRDefault="004B71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D48F2" w:rsidRPr="000E7FB1" w:rsidRDefault="00D63CB9">
      <w:pP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lastRenderedPageBreak/>
        <w:t>PROGRAMME</w:t>
      </w:r>
      <w:r w:rsidR="00854D43" w:rsidRPr="000E7FB1">
        <w:rPr>
          <w:rFonts w:ascii="Times New Roman" w:eastAsia="Times New Roman" w:hAnsi="Times New Roman" w:cs="Times New Roman"/>
          <w:b/>
          <w:sz w:val="24"/>
          <w:szCs w:val="24"/>
        </w:rPr>
        <w:t xml:space="preserve"> OBJECTIVE:</w:t>
      </w:r>
    </w:p>
    <w:p w:rsidR="00CF51D3" w:rsidRDefault="004D48F2">
      <w:pP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The B.C</w:t>
      </w:r>
      <w:r w:rsidR="00CF51D3" w:rsidRPr="000E7FB1">
        <w:rPr>
          <w:rFonts w:ascii="Times New Roman" w:eastAsia="Times New Roman" w:hAnsi="Times New Roman" w:cs="Times New Roman"/>
          <w:sz w:val="24"/>
          <w:szCs w:val="24"/>
        </w:rPr>
        <w:t>om</w:t>
      </w:r>
      <w:r w:rsidR="003F7DAB">
        <w:rPr>
          <w:rFonts w:ascii="Times New Roman" w:eastAsia="Times New Roman" w:hAnsi="Times New Roman" w:cs="Times New Roman"/>
          <w:sz w:val="24"/>
          <w:szCs w:val="24"/>
        </w:rPr>
        <w:t>.,</w:t>
      </w:r>
      <w:r w:rsidR="00EF6816">
        <w:rPr>
          <w:rFonts w:ascii="Times New Roman" w:eastAsia="Times New Roman" w:hAnsi="Times New Roman" w:cs="Times New Roman"/>
          <w:sz w:val="24"/>
          <w:szCs w:val="24"/>
        </w:rPr>
        <w:t xml:space="preserve"> </w:t>
      </w:r>
      <w:r w:rsidR="00CF51D3" w:rsidRPr="000E7FB1">
        <w:rPr>
          <w:rFonts w:ascii="Times New Roman" w:eastAsia="Times New Roman" w:hAnsi="Times New Roman" w:cs="Times New Roman"/>
          <w:sz w:val="24"/>
          <w:szCs w:val="24"/>
        </w:rPr>
        <w:t>Degree P</w:t>
      </w:r>
      <w:r w:rsidRPr="000E7FB1">
        <w:rPr>
          <w:rFonts w:ascii="Times New Roman" w:eastAsia="Times New Roman" w:hAnsi="Times New Roman" w:cs="Times New Roman"/>
          <w:sz w:val="24"/>
          <w:szCs w:val="24"/>
        </w:rPr>
        <w:t>rogramme provides ample exposure to courses from the fields of Commerce, Accountancy and Management. The</w:t>
      </w:r>
      <w:r w:rsidR="00C8149D" w:rsidRPr="000E7FB1">
        <w:rPr>
          <w:rFonts w:ascii="Times New Roman" w:eastAsia="Times New Roman" w:hAnsi="Times New Roman" w:cs="Times New Roman"/>
          <w:sz w:val="24"/>
          <w:szCs w:val="24"/>
        </w:rPr>
        <w:t xml:space="preserve"> course equips the students </w:t>
      </w:r>
      <w:r w:rsidR="00CF51D3" w:rsidRPr="000E7FB1">
        <w:rPr>
          <w:rFonts w:ascii="Times New Roman" w:eastAsia="Times New Roman" w:hAnsi="Times New Roman" w:cs="Times New Roman"/>
          <w:sz w:val="24"/>
          <w:szCs w:val="24"/>
        </w:rPr>
        <w:t>for entry level jobs in industry, promotes the growth of their professional career, entrepreneurship and</w:t>
      </w:r>
      <w:r w:rsidR="00C8149D" w:rsidRPr="000E7FB1">
        <w:rPr>
          <w:rFonts w:ascii="Times New Roman" w:eastAsia="Times New Roman" w:hAnsi="Times New Roman" w:cs="Times New Roman"/>
          <w:sz w:val="24"/>
          <w:szCs w:val="24"/>
        </w:rPr>
        <w:t xml:space="preserve"> a key contributor to the economic development of the country.</w:t>
      </w:r>
    </w:p>
    <w:p w:rsidR="00E4731F" w:rsidRDefault="00E4731F" w:rsidP="00E4731F">
      <w:pPr>
        <w:jc w:val="both"/>
        <w:rPr>
          <w:rFonts w:ascii="Times New Roman" w:hAnsi="Times New Roman"/>
          <w:color w:val="2B2B2B"/>
          <w:sz w:val="24"/>
          <w:shd w:val="clear" w:color="auto" w:fill="FFFFFF"/>
        </w:rPr>
      </w:pPr>
      <w:r w:rsidRPr="00E4731F">
        <w:rPr>
          <w:rFonts w:ascii="Times New Roman" w:hAnsi="Times New Roman"/>
          <w:color w:val="000000"/>
          <w:spacing w:val="1"/>
          <w:sz w:val="24"/>
          <w:shd w:val="clear" w:color="auto" w:fill="FFFFFF"/>
        </w:rPr>
        <w:t>B.Com., Marketing Management:  The students gain knowledge in the field of Accounting, Taxation, Communication, Digital Marketing, Marketing Research, Advertising, Branding etc. The curriculum is designed to manage up with the converting trends. </w:t>
      </w:r>
      <w:r w:rsidRPr="00E4731F">
        <w:rPr>
          <w:rFonts w:ascii="Times New Roman" w:hAnsi="Times New Roman"/>
          <w:color w:val="2B2B2B"/>
          <w:sz w:val="24"/>
          <w:shd w:val="clear" w:color="auto" w:fill="FFFFFF"/>
        </w:rPr>
        <w:t xml:space="preserve">B. Com Marketing </w:t>
      </w:r>
      <w:r w:rsidRPr="00E4731F">
        <w:rPr>
          <w:rFonts w:ascii="Times New Roman" w:hAnsi="Times New Roman"/>
          <w:color w:val="333333"/>
          <w:sz w:val="24"/>
        </w:rPr>
        <w:t>Management</w:t>
      </w:r>
      <w:r w:rsidR="00EF6816">
        <w:rPr>
          <w:rFonts w:ascii="Times New Roman" w:hAnsi="Times New Roman"/>
          <w:color w:val="333333"/>
          <w:sz w:val="24"/>
        </w:rPr>
        <w:t xml:space="preserve"> </w:t>
      </w:r>
      <w:r w:rsidRPr="00E4731F">
        <w:rPr>
          <w:rFonts w:ascii="Times New Roman" w:hAnsi="Times New Roman"/>
          <w:color w:val="2B2B2B"/>
          <w:sz w:val="24"/>
          <w:shd w:val="clear" w:color="auto" w:fill="FFFFFF"/>
        </w:rPr>
        <w:t>degree emphasizes the techniques and methods of managing and planning for marketing. Students proceed through the curriculum in a planned sequence that culminates with the development of a marketing plan. The programme focuses on proven practices and application of theory covering research, the nature of consumers, sales management, advertising, quality management, law and ethics in the marketing environment</w:t>
      </w:r>
    </w:p>
    <w:p w:rsidR="004B71C6" w:rsidRPr="00E8466B" w:rsidRDefault="004B71C6" w:rsidP="004B71C6">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4B71C6"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4B71C6" w:rsidRPr="00E8466B" w:rsidRDefault="004B71C6"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4B71C6"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B71C6" w:rsidRPr="00E8466B" w:rsidRDefault="004B71C6"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4B71C6" w:rsidRPr="00E8466B" w:rsidRDefault="004B71C6" w:rsidP="00FF0DD4">
            <w:pPr>
              <w:spacing w:after="0"/>
              <w:rPr>
                <w:rFonts w:ascii="Arial" w:eastAsia="Arial" w:hAnsi="Arial" w:cs="Arial"/>
                <w:b/>
                <w:bCs/>
              </w:rPr>
            </w:pPr>
            <w:r w:rsidRPr="000E7FB1">
              <w:rPr>
                <w:rFonts w:ascii="Times New Roman" w:eastAsia="Times New Roman" w:hAnsi="Times New Roman" w:cs="Times New Roman"/>
                <w:b/>
                <w:sz w:val="24"/>
                <w:szCs w:val="24"/>
              </w:rPr>
              <w:t>B.COM MARKETING MANAGEMENT</w:t>
            </w:r>
          </w:p>
        </w:tc>
      </w:tr>
      <w:tr w:rsidR="004B71C6"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4B71C6" w:rsidRPr="00E8466B" w:rsidRDefault="004B71C6"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4B71C6" w:rsidRPr="00E8466B" w:rsidRDefault="004B71C6" w:rsidP="00FF0DD4">
            <w:pPr>
              <w:spacing w:after="0"/>
              <w:rPr>
                <w:rFonts w:ascii="Arial" w:eastAsia="Arial" w:hAnsi="Arial" w:cs="Arial"/>
                <w:lang w:val="en-GB"/>
              </w:rPr>
            </w:pPr>
          </w:p>
        </w:tc>
      </w:tr>
      <w:tr w:rsidR="004B71C6"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4B71C6" w:rsidRPr="00E8466B" w:rsidRDefault="004B71C6"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4B71C6" w:rsidRPr="00E8466B" w:rsidRDefault="00EF6816" w:rsidP="00EF6816">
            <w:pPr>
              <w:spacing w:after="0"/>
              <w:rPr>
                <w:rFonts w:ascii="Arial" w:eastAsia="Arial" w:hAnsi="Arial" w:cs="Arial"/>
                <w:lang w:val="en-US"/>
              </w:rPr>
            </w:pPr>
            <w:r>
              <w:rPr>
                <w:rFonts w:ascii="Arial" w:eastAsia="Arial" w:hAnsi="Arial" w:cs="Arial"/>
                <w:b/>
                <w:lang w:val="en-GB"/>
              </w:rPr>
              <w:t xml:space="preserve">UG - </w:t>
            </w:r>
            <w:r w:rsidR="004B71C6" w:rsidRPr="00E8466B">
              <w:rPr>
                <w:rFonts w:ascii="Arial" w:eastAsia="Arial" w:hAnsi="Arial" w:cs="Arial"/>
                <w:b/>
                <w:lang w:val="en-GB"/>
              </w:rPr>
              <w:t xml:space="preserve">3 years </w:t>
            </w:r>
          </w:p>
        </w:tc>
      </w:tr>
      <w:tr w:rsidR="004B71C6"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4B71C6" w:rsidRPr="00E8466B" w:rsidRDefault="004B71C6"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4B71C6" w:rsidRPr="00E8466B" w:rsidRDefault="004B71C6" w:rsidP="00FF0DD4">
            <w:pPr>
              <w:spacing w:after="0"/>
              <w:jc w:val="center"/>
              <w:rPr>
                <w:rFonts w:ascii="Arial" w:eastAsia="Arial" w:hAnsi="Arial" w:cs="Arial"/>
                <w:b/>
                <w:lang w:val="en-GB"/>
              </w:rPr>
            </w:pPr>
          </w:p>
          <w:p w:rsidR="004B71C6" w:rsidRPr="00E8466B" w:rsidRDefault="004B71C6"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4B71C6" w:rsidRPr="00E8466B" w:rsidRDefault="004B71C6"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4B71C6" w:rsidRPr="00E8466B" w:rsidRDefault="004B71C6"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4B71C6" w:rsidRPr="00E8466B" w:rsidRDefault="004B71C6"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4B71C6" w:rsidRPr="00E8466B" w:rsidRDefault="004B71C6"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4B71C6" w:rsidRPr="00E8466B" w:rsidRDefault="004B71C6"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4B71C6" w:rsidRPr="00E8466B" w:rsidRDefault="004B71C6" w:rsidP="00FF0DD4">
            <w:pPr>
              <w:spacing w:after="0" w:line="240" w:lineRule="auto"/>
              <w:contextualSpacing/>
              <w:jc w:val="both"/>
              <w:rPr>
                <w:rFonts w:ascii="Arial" w:hAnsi="Arial" w:cs="Arial"/>
                <w:lang w:val="en-US"/>
              </w:rPr>
            </w:pPr>
            <w:r w:rsidRPr="00E8466B">
              <w:rPr>
                <w:rFonts w:ascii="Arial" w:hAnsi="Arial" w:cs="Arial"/>
                <w:b/>
                <w:lang w:val="en-US"/>
              </w:rPr>
              <w:lastRenderedPageBreak/>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4B71C6" w:rsidRPr="00E8466B" w:rsidRDefault="004B71C6"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4B71C6" w:rsidRPr="00E8466B" w:rsidRDefault="004B71C6"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4B71C6" w:rsidRPr="00E8466B" w:rsidRDefault="004B71C6" w:rsidP="004B71C6">
      <w:pPr>
        <w:spacing w:after="0"/>
        <w:rPr>
          <w:rFonts w:ascii="Arial" w:eastAsia="Arial" w:hAnsi="Arial" w:cs="Arial"/>
          <w:lang w:val="en-GB"/>
        </w:rPr>
      </w:pPr>
    </w:p>
    <w:p w:rsidR="004B71C6" w:rsidRPr="00E8466B" w:rsidRDefault="004B71C6" w:rsidP="004B71C6">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4B71C6"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4B71C6" w:rsidRPr="00E8466B" w:rsidRDefault="004B71C6"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4B71C6" w:rsidRPr="00E8466B" w:rsidRDefault="004B71C6"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4B71C6" w:rsidRPr="00E8466B" w:rsidRDefault="004B71C6"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4B71C6" w:rsidRPr="00E8466B" w:rsidRDefault="004B71C6"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4B71C6" w:rsidRPr="00E8466B" w:rsidRDefault="004B71C6" w:rsidP="00FF0DD4">
            <w:pPr>
              <w:keepNext/>
              <w:spacing w:after="0" w:line="256" w:lineRule="auto"/>
              <w:ind w:right="10"/>
              <w:jc w:val="both"/>
              <w:outlineLvl w:val="0"/>
              <w:rPr>
                <w:rFonts w:ascii="Arial" w:eastAsia="Times New Roman" w:hAnsi="Arial" w:cs="Arial"/>
                <w:b/>
                <w:bCs/>
                <w:lang w:val="en-US"/>
              </w:rPr>
            </w:pPr>
          </w:p>
          <w:p w:rsidR="004B71C6" w:rsidRPr="00E8466B" w:rsidRDefault="004B71C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4B71C6" w:rsidRPr="00E8466B" w:rsidRDefault="004B71C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4B71C6" w:rsidRPr="00E8466B" w:rsidRDefault="004B71C6" w:rsidP="00FF0DD4">
            <w:pPr>
              <w:keepNext/>
              <w:spacing w:after="0" w:line="256" w:lineRule="auto"/>
              <w:ind w:right="10"/>
              <w:jc w:val="both"/>
              <w:outlineLvl w:val="0"/>
              <w:rPr>
                <w:rFonts w:ascii="Arial" w:eastAsia="Times New Roman" w:hAnsi="Arial" w:cs="Arial"/>
                <w:b/>
                <w:bCs/>
                <w:lang w:val="en-US"/>
              </w:rPr>
            </w:pPr>
          </w:p>
          <w:p w:rsidR="004B71C6" w:rsidRPr="00E8466B" w:rsidRDefault="004B71C6"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4B71C6" w:rsidRPr="00E8466B" w:rsidRDefault="004B71C6"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4B71C6" w:rsidRPr="00E8466B" w:rsidRDefault="004B71C6" w:rsidP="00FF0DD4">
            <w:pPr>
              <w:keepNext/>
              <w:spacing w:after="0" w:line="256" w:lineRule="auto"/>
              <w:ind w:right="10"/>
              <w:jc w:val="both"/>
              <w:outlineLvl w:val="0"/>
              <w:rPr>
                <w:rFonts w:ascii="Arial" w:eastAsia="Times New Roman" w:hAnsi="Arial" w:cs="Arial"/>
                <w:b/>
                <w:bCs/>
                <w:lang w:val="en-US"/>
              </w:rPr>
            </w:pPr>
          </w:p>
          <w:p w:rsidR="004B71C6" w:rsidRPr="00E8466B" w:rsidRDefault="004B71C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4B71C6" w:rsidRPr="00E8466B" w:rsidRDefault="004B71C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4B71C6" w:rsidRPr="00E8466B" w:rsidRDefault="004B71C6" w:rsidP="00FF0DD4">
            <w:pPr>
              <w:keepNext/>
              <w:spacing w:after="0" w:line="256" w:lineRule="auto"/>
              <w:ind w:right="10"/>
              <w:jc w:val="both"/>
              <w:outlineLvl w:val="0"/>
              <w:rPr>
                <w:rFonts w:ascii="Arial" w:eastAsia="Times New Roman" w:hAnsi="Arial" w:cs="Arial"/>
                <w:bCs/>
                <w:lang w:val="en-US"/>
              </w:rPr>
            </w:pPr>
          </w:p>
          <w:p w:rsidR="004B71C6" w:rsidRPr="00E8466B" w:rsidRDefault="004B71C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4B71C6" w:rsidRPr="00E8466B" w:rsidRDefault="004B71C6"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4B71C6" w:rsidRPr="00E8466B" w:rsidRDefault="004B71C6" w:rsidP="004B71C6">
      <w:pPr>
        <w:spacing w:after="0"/>
        <w:rPr>
          <w:rFonts w:ascii="Arial" w:eastAsia="Arial" w:hAnsi="Arial" w:cs="Arial"/>
          <w:lang w:val="en-US"/>
        </w:rPr>
      </w:pPr>
    </w:p>
    <w:p w:rsidR="00AB2DCC" w:rsidRDefault="00AB2DCC" w:rsidP="004476AA">
      <w:pPr>
        <w:spacing w:after="0"/>
        <w:jc w:val="center"/>
        <w:rPr>
          <w:rFonts w:ascii="Arial" w:eastAsia="Arial" w:hAnsi="Arial" w:cs="Arial"/>
          <w:lang w:val="en-US"/>
        </w:rPr>
        <w:sectPr w:rsidR="00AB2DCC" w:rsidSect="00AB2DCC">
          <w:pgSz w:w="11909" w:h="16834"/>
          <w:pgMar w:top="1440" w:right="720" w:bottom="1440" w:left="1440" w:header="720" w:footer="720" w:gutter="0"/>
          <w:cols w:space="720"/>
        </w:sectPr>
      </w:pPr>
    </w:p>
    <w:p w:rsidR="004476AA" w:rsidRDefault="004476AA" w:rsidP="004476AA">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476AA" w:rsidTr="004476AA">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H</w:t>
            </w:r>
          </w:p>
        </w:tc>
      </w:tr>
      <w:tr w:rsidR="004476AA" w:rsidTr="004476AA">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6.1 Core  Course – </w:t>
            </w:r>
          </w:p>
          <w:p w:rsidR="004476AA" w:rsidRDefault="004476AA">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6</w:t>
            </w:r>
          </w:p>
        </w:tc>
      </w:tr>
      <w:tr w:rsidR="004476AA" w:rsidTr="004476AA">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6.2 Core  Course –</w:t>
            </w:r>
          </w:p>
          <w:p w:rsidR="004476AA" w:rsidRDefault="004476AA">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6</w:t>
            </w:r>
          </w:p>
        </w:tc>
      </w:tr>
      <w:tr w:rsidR="004476AA" w:rsidTr="004476AA">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4.3 Core  Course – CC VII </w:t>
            </w:r>
          </w:p>
          <w:p w:rsidR="004476AA" w:rsidRDefault="004476AA">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6.3 Core  Course –</w:t>
            </w:r>
          </w:p>
          <w:p w:rsidR="004476AA" w:rsidRDefault="004476AA">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6</w:t>
            </w:r>
          </w:p>
        </w:tc>
      </w:tr>
      <w:tr w:rsidR="004476AA" w:rsidTr="004476AA">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4.4 Core  Course – </w:t>
            </w:r>
          </w:p>
          <w:p w:rsidR="004476AA" w:rsidRDefault="004476AA">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4476AA" w:rsidRDefault="004476AA">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r>
      <w:tr w:rsidR="004476AA" w:rsidTr="004476AA">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ind w:right="-108"/>
              <w:rPr>
                <w:rFonts w:ascii="Times New Roman" w:eastAsia="Arial" w:hAnsi="Times New Roman"/>
                <w:sz w:val="18"/>
                <w:szCs w:val="18"/>
              </w:rPr>
            </w:pPr>
            <w:r>
              <w:rPr>
                <w:rFonts w:ascii="Times New Roman" w:eastAsia="Arial" w:hAnsi="Times New Roman"/>
                <w:sz w:val="18"/>
                <w:szCs w:val="18"/>
              </w:rPr>
              <w:t>6.5 Elective VIII</w:t>
            </w:r>
          </w:p>
          <w:p w:rsidR="004476AA" w:rsidRDefault="004476AA">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5</w:t>
            </w:r>
          </w:p>
        </w:tc>
      </w:tr>
      <w:tr w:rsidR="004476AA" w:rsidTr="004476AA">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4476AA" w:rsidRDefault="004476AA">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w:t>
            </w:r>
          </w:p>
        </w:tc>
      </w:tr>
      <w:tr w:rsidR="004476AA" w:rsidTr="004476AA">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r>
      <w:tr w:rsidR="004476AA" w:rsidTr="004476AA">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jc w:val="center"/>
              <w:rPr>
                <w:rFonts w:ascii="Times New Roman" w:eastAsia="Arial" w:hAnsi="Times New Roman"/>
                <w:sz w:val="18"/>
                <w:szCs w:val="18"/>
              </w:rPr>
            </w:pPr>
          </w:p>
        </w:tc>
      </w:tr>
      <w:tr w:rsidR="004476AA" w:rsidTr="004476AA">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76AA" w:rsidRDefault="004476AA">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476AA" w:rsidRDefault="004476AA">
            <w:pPr>
              <w:jc w:val="center"/>
              <w:rPr>
                <w:rFonts w:ascii="Times New Roman" w:eastAsia="Arial" w:hAnsi="Times New Roman"/>
                <w:b/>
                <w:sz w:val="18"/>
                <w:szCs w:val="18"/>
              </w:rPr>
            </w:pPr>
            <w:r>
              <w:rPr>
                <w:rFonts w:ascii="Times New Roman" w:eastAsia="Arial" w:hAnsi="Times New Roman"/>
                <w:b/>
                <w:sz w:val="18"/>
                <w:szCs w:val="18"/>
              </w:rPr>
              <w:t>30</w:t>
            </w:r>
          </w:p>
        </w:tc>
      </w:tr>
      <w:tr w:rsidR="004476AA" w:rsidTr="004476AA">
        <w:tc>
          <w:tcPr>
            <w:tcW w:w="0" w:type="auto"/>
            <w:gridSpan w:val="18"/>
            <w:tcBorders>
              <w:top w:val="single" w:sz="4" w:space="0" w:color="000000"/>
              <w:left w:val="single" w:sz="4" w:space="0" w:color="000000"/>
              <w:bottom w:val="single" w:sz="4" w:space="0" w:color="000000"/>
              <w:right w:val="single" w:sz="4" w:space="0" w:color="000000"/>
            </w:tcBorders>
          </w:tcPr>
          <w:p w:rsidR="004476AA" w:rsidRDefault="004476AA">
            <w:pPr>
              <w:jc w:val="center"/>
              <w:rPr>
                <w:rFonts w:ascii="Times New Roman" w:eastAsia="Arial" w:hAnsi="Times New Roman"/>
                <w:b/>
                <w:sz w:val="8"/>
                <w:szCs w:val="18"/>
              </w:rPr>
            </w:pPr>
          </w:p>
          <w:p w:rsidR="004476AA" w:rsidRDefault="004476AA">
            <w:pPr>
              <w:jc w:val="center"/>
              <w:rPr>
                <w:rFonts w:ascii="Times New Roman" w:eastAsia="Arial" w:hAnsi="Times New Roman"/>
                <w:b/>
                <w:sz w:val="18"/>
                <w:szCs w:val="18"/>
              </w:rPr>
            </w:pPr>
            <w:r>
              <w:rPr>
                <w:rFonts w:ascii="Times New Roman" w:eastAsia="Arial" w:hAnsi="Times New Roman"/>
                <w:b/>
                <w:sz w:val="18"/>
                <w:szCs w:val="18"/>
              </w:rPr>
              <w:t>Total – 140 Credits</w:t>
            </w:r>
          </w:p>
          <w:p w:rsidR="004476AA" w:rsidRDefault="004476AA">
            <w:pPr>
              <w:jc w:val="center"/>
              <w:rPr>
                <w:rFonts w:ascii="Times New Roman" w:eastAsia="Arial" w:hAnsi="Times New Roman"/>
                <w:b/>
                <w:sz w:val="8"/>
                <w:szCs w:val="18"/>
              </w:rPr>
            </w:pPr>
          </w:p>
        </w:tc>
      </w:tr>
    </w:tbl>
    <w:p w:rsidR="004476AA" w:rsidRDefault="004476AA" w:rsidP="004476AA">
      <w:pPr>
        <w:spacing w:after="0" w:line="240" w:lineRule="auto"/>
        <w:rPr>
          <w:rFonts w:ascii="Times New Roman" w:hAnsi="Times New Roman" w:cs="Times New Roman"/>
          <w:b/>
          <w:bCs/>
          <w:sz w:val="28"/>
          <w:szCs w:val="28"/>
          <w:lang w:bidi="ta-IN"/>
        </w:rPr>
        <w:sectPr w:rsidR="004476AA">
          <w:pgSz w:w="16834" w:h="11909" w:orient="landscape"/>
          <w:pgMar w:top="720" w:right="1440" w:bottom="1440" w:left="1440" w:header="720" w:footer="720" w:gutter="0"/>
          <w:cols w:space="720"/>
        </w:sectPr>
      </w:pPr>
    </w:p>
    <w:p w:rsidR="004476AA" w:rsidRDefault="004476AA" w:rsidP="004476AA">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476AA" w:rsidRDefault="004476AA" w:rsidP="004476AA">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4476AA" w:rsidRDefault="004476AA" w:rsidP="004476AA">
      <w:pPr>
        <w:spacing w:after="0" w:line="240" w:lineRule="auto"/>
        <w:jc w:val="center"/>
        <w:rPr>
          <w:rFonts w:ascii="Times New Roman" w:hAnsi="Times New Roman" w:cs="Times New Roman"/>
          <w:b/>
          <w:bCs/>
          <w:sz w:val="14"/>
          <w:szCs w:val="24"/>
          <w:lang w:bidi="ta-IN"/>
        </w:rPr>
      </w:pPr>
    </w:p>
    <w:p w:rsidR="004476AA" w:rsidRDefault="004476AA" w:rsidP="004476A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4476AA" w:rsidRDefault="004476AA" w:rsidP="004476A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4476AA" w:rsidTr="004476AA">
        <w:tc>
          <w:tcPr>
            <w:tcW w:w="952" w:type="dxa"/>
            <w:vMerge w:val="restart"/>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sz w:val="24"/>
                <w:szCs w:val="24"/>
                <w:lang w:bidi="ta-IN"/>
              </w:rPr>
            </w:pPr>
          </w:p>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952"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476AA" w:rsidRDefault="004476AA" w:rsidP="004476AA">
      <w:pPr>
        <w:spacing w:after="0" w:line="240" w:lineRule="auto"/>
        <w:rPr>
          <w:rFonts w:ascii="Times New Roman" w:eastAsia="Calibri" w:hAnsi="Times New Roman" w:cs="Times New Roman"/>
          <w:sz w:val="24"/>
          <w:szCs w:val="24"/>
          <w:lang w:bidi="ta-IN"/>
        </w:rPr>
      </w:pPr>
    </w:p>
    <w:p w:rsidR="004476AA" w:rsidRDefault="004476AA" w:rsidP="004476A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4476AA" w:rsidRDefault="004476AA" w:rsidP="004476A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4476AA" w:rsidTr="004476AA">
        <w:tc>
          <w:tcPr>
            <w:tcW w:w="952" w:type="dxa"/>
            <w:vMerge w:val="restart"/>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952"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476AA" w:rsidRDefault="004476AA" w:rsidP="004476AA">
      <w:pPr>
        <w:spacing w:after="0" w:line="240" w:lineRule="auto"/>
        <w:jc w:val="center"/>
        <w:rPr>
          <w:rFonts w:ascii="Times New Roman" w:eastAsia="Calibri" w:hAnsi="Times New Roman" w:cs="Times New Roman"/>
          <w:b/>
          <w:bCs/>
          <w:sz w:val="16"/>
          <w:szCs w:val="24"/>
          <w:lang w:bidi="ta-IN"/>
        </w:rPr>
      </w:pPr>
    </w:p>
    <w:p w:rsidR="004476AA" w:rsidRDefault="004476AA" w:rsidP="004476A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4476AA" w:rsidRDefault="004476AA" w:rsidP="004476A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4476AA" w:rsidTr="004476AA">
        <w:tc>
          <w:tcPr>
            <w:tcW w:w="952" w:type="dxa"/>
            <w:vMerge w:val="restart"/>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4476AA" w:rsidTr="004476AA">
        <w:tc>
          <w:tcPr>
            <w:tcW w:w="952"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476AA" w:rsidRDefault="004476AA" w:rsidP="004476AA">
      <w:pPr>
        <w:spacing w:after="0" w:line="240" w:lineRule="auto"/>
        <w:jc w:val="center"/>
        <w:rPr>
          <w:rFonts w:ascii="Times New Roman" w:eastAsia="Calibri" w:hAnsi="Times New Roman" w:cs="Times New Roman"/>
          <w:b/>
          <w:bCs/>
          <w:sz w:val="24"/>
          <w:szCs w:val="24"/>
          <w:lang w:bidi="ta-IN"/>
        </w:rPr>
      </w:pPr>
    </w:p>
    <w:p w:rsidR="004476AA" w:rsidRDefault="004476AA" w:rsidP="004476A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4476AA" w:rsidRDefault="004476AA" w:rsidP="004476A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4476AA" w:rsidTr="004476AA">
        <w:tc>
          <w:tcPr>
            <w:tcW w:w="952" w:type="dxa"/>
            <w:vMerge w:val="restart"/>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4476AA" w:rsidTr="004476AA">
        <w:tc>
          <w:tcPr>
            <w:tcW w:w="952"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476AA" w:rsidRDefault="004476AA" w:rsidP="004476AA">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4476AA" w:rsidRDefault="004476AA" w:rsidP="004476A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4476AA" w:rsidTr="004476AA">
        <w:tc>
          <w:tcPr>
            <w:tcW w:w="952" w:type="dxa"/>
            <w:vMerge w:val="restart"/>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952"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476AA" w:rsidRDefault="004476AA" w:rsidP="004476AA">
      <w:pPr>
        <w:spacing w:after="0" w:line="240" w:lineRule="auto"/>
        <w:rPr>
          <w:rFonts w:ascii="Times New Roman" w:eastAsia="Calibri" w:hAnsi="Times New Roman" w:cs="Times New Roman"/>
          <w:sz w:val="24"/>
          <w:szCs w:val="24"/>
          <w:lang w:bidi="ta-IN"/>
        </w:rPr>
      </w:pPr>
    </w:p>
    <w:p w:rsidR="004476AA" w:rsidRDefault="004476AA" w:rsidP="004476AA">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4476AA" w:rsidRDefault="004476AA" w:rsidP="004476AA">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476AA" w:rsidTr="004476AA">
        <w:tc>
          <w:tcPr>
            <w:tcW w:w="952"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4476AA" w:rsidTr="004476AA">
        <w:tc>
          <w:tcPr>
            <w:tcW w:w="952" w:type="dxa"/>
            <w:vMerge w:val="restart"/>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4476AA" w:rsidTr="004476AA">
        <w:tc>
          <w:tcPr>
            <w:tcW w:w="0" w:type="auto"/>
            <w:vMerge/>
            <w:tcBorders>
              <w:top w:val="single" w:sz="4" w:space="0" w:color="auto"/>
              <w:left w:val="single" w:sz="4" w:space="0" w:color="auto"/>
              <w:bottom w:val="single" w:sz="4" w:space="0" w:color="auto"/>
              <w:right w:val="single" w:sz="4" w:space="0" w:color="auto"/>
            </w:tcBorders>
            <w:vAlign w:val="center"/>
            <w:hideMark/>
          </w:tcPr>
          <w:p w:rsidR="004476AA" w:rsidRDefault="004476AA">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476AA" w:rsidRDefault="004476AA">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476AA" w:rsidTr="004476AA">
        <w:tc>
          <w:tcPr>
            <w:tcW w:w="952"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476AA" w:rsidRDefault="004476AA">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4476AA" w:rsidRDefault="004476AA">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476AA" w:rsidRDefault="004476AA" w:rsidP="004476AA">
      <w:pPr>
        <w:rPr>
          <w:rFonts w:asciiTheme="minorHAnsi" w:eastAsia="Calibri" w:hAnsiTheme="minorHAnsi" w:cstheme="minorBidi"/>
        </w:rPr>
      </w:pPr>
    </w:p>
    <w:p w:rsidR="004476AA" w:rsidRDefault="004476AA" w:rsidP="004476AA">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4476AA" w:rsidTr="004476AA">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Total Credits</w:t>
            </w:r>
          </w:p>
        </w:tc>
      </w:tr>
      <w:tr w:rsidR="004476AA" w:rsidTr="004476AA">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12</w:t>
            </w:r>
          </w:p>
        </w:tc>
      </w:tr>
      <w:tr w:rsidR="004476AA" w:rsidTr="004476AA">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12</w:t>
            </w:r>
          </w:p>
        </w:tc>
      </w:tr>
      <w:tr w:rsidR="004476AA" w:rsidTr="004476AA">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92</w:t>
            </w:r>
          </w:p>
        </w:tc>
      </w:tr>
      <w:tr w:rsidR="004476AA" w:rsidTr="004476AA">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22</w:t>
            </w:r>
          </w:p>
        </w:tc>
      </w:tr>
      <w:tr w:rsidR="004476AA" w:rsidTr="004476AA">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w:t>
            </w:r>
          </w:p>
        </w:tc>
      </w:tr>
      <w:tr w:rsidR="004476AA" w:rsidTr="004476AA">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476AA" w:rsidRDefault="004476AA">
            <w:pPr>
              <w:spacing w:line="360" w:lineRule="auto"/>
              <w:jc w:val="center"/>
              <w:rPr>
                <w:rFonts w:eastAsia="Calibri" w:cs="Calibri"/>
                <w:b/>
                <w:bCs/>
                <w:sz w:val="24"/>
                <w:szCs w:val="24"/>
              </w:rPr>
            </w:pPr>
            <w:r>
              <w:rPr>
                <w:b/>
                <w:bCs/>
                <w:sz w:val="24"/>
                <w:szCs w:val="24"/>
              </w:rPr>
              <w:t>140</w:t>
            </w:r>
          </w:p>
        </w:tc>
      </w:tr>
    </w:tbl>
    <w:p w:rsidR="004476AA" w:rsidRDefault="004476AA" w:rsidP="004476AA">
      <w:pPr>
        <w:jc w:val="center"/>
        <w:rPr>
          <w:rFonts w:eastAsia="Calibri" w:cs="Calibri"/>
          <w:b/>
          <w:bCs/>
          <w:sz w:val="24"/>
          <w:szCs w:val="24"/>
        </w:rPr>
      </w:pPr>
    </w:p>
    <w:p w:rsidR="004476AA" w:rsidRDefault="004476AA" w:rsidP="004476AA">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4476AA" w:rsidRDefault="004476AA" w:rsidP="004476AA">
      <w:pPr>
        <w:spacing w:after="0"/>
        <w:sectPr w:rsidR="004476AA">
          <w:pgSz w:w="11909" w:h="16834"/>
          <w:pgMar w:top="1440" w:right="720" w:bottom="1440" w:left="1440" w:header="720" w:footer="720" w:gutter="0"/>
          <w:cols w:space="720"/>
        </w:sectPr>
      </w:pPr>
    </w:p>
    <w:p w:rsidR="004B71C6" w:rsidRPr="001E720C" w:rsidRDefault="004B71C6" w:rsidP="004B71C6">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216"/>
        <w:gridCol w:w="5735"/>
        <w:gridCol w:w="1972"/>
      </w:tblGrid>
      <w:tr w:rsidR="004B71C6" w:rsidRPr="001E720C" w:rsidTr="0020363F">
        <w:tc>
          <w:tcPr>
            <w:tcW w:w="5000" w:type="pct"/>
            <w:gridSpan w:val="4"/>
          </w:tcPr>
          <w:p w:rsidR="004B71C6" w:rsidRPr="001E720C" w:rsidRDefault="004B71C6"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4B71C6" w:rsidRPr="001E720C" w:rsidTr="0020363F">
        <w:tc>
          <w:tcPr>
            <w:tcW w:w="502" w:type="pct"/>
            <w:vMerge w:val="restart"/>
          </w:tcPr>
          <w:p w:rsidR="004B71C6" w:rsidRPr="001E720C" w:rsidRDefault="004B71C6"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4B71C6" w:rsidRPr="001E720C" w:rsidRDefault="004B71C6"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4B71C6" w:rsidRPr="001E720C" w:rsidRDefault="004B71C6" w:rsidP="00FF0DD4">
            <w:pPr>
              <w:spacing w:after="160" w:line="259" w:lineRule="auto"/>
              <w:rPr>
                <w:rFonts w:ascii="Times New Roman" w:hAnsi="Times New Roman"/>
                <w:b/>
                <w:sz w:val="24"/>
                <w:szCs w:val="24"/>
              </w:rPr>
            </w:pPr>
          </w:p>
          <w:p w:rsidR="004B71C6" w:rsidRPr="001E720C" w:rsidRDefault="004B71C6"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4B71C6" w:rsidRPr="001E720C" w:rsidTr="0020363F">
        <w:tc>
          <w:tcPr>
            <w:tcW w:w="502" w:type="pct"/>
            <w:vMerge/>
          </w:tcPr>
          <w:p w:rsidR="004B71C6" w:rsidRPr="001E720C" w:rsidRDefault="004B71C6" w:rsidP="00FF0DD4">
            <w:pPr>
              <w:spacing w:after="160" w:line="259" w:lineRule="auto"/>
              <w:rPr>
                <w:rFonts w:ascii="Times New Roman" w:hAnsi="Times New Roman"/>
                <w:b/>
                <w:sz w:val="24"/>
                <w:szCs w:val="24"/>
              </w:rPr>
            </w:pPr>
          </w:p>
        </w:tc>
        <w:tc>
          <w:tcPr>
            <w:tcW w:w="3395" w:type="pct"/>
            <w:gridSpan w:val="2"/>
          </w:tcPr>
          <w:p w:rsidR="004B71C6" w:rsidRPr="001E720C" w:rsidRDefault="004B71C6"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4B71C6" w:rsidRPr="001E720C" w:rsidRDefault="004B71C6" w:rsidP="00FF0DD4">
            <w:pPr>
              <w:spacing w:after="160" w:line="259" w:lineRule="auto"/>
              <w:rPr>
                <w:rFonts w:ascii="Times New Roman" w:hAnsi="Times New Roman"/>
                <w:b/>
                <w:sz w:val="24"/>
                <w:szCs w:val="24"/>
              </w:rPr>
            </w:pPr>
          </w:p>
        </w:tc>
      </w:tr>
      <w:tr w:rsidR="004B71C6" w:rsidRPr="001E720C" w:rsidTr="0020363F">
        <w:tc>
          <w:tcPr>
            <w:tcW w:w="502" w:type="pct"/>
            <w:vMerge/>
          </w:tcPr>
          <w:p w:rsidR="004B71C6" w:rsidRPr="001E720C" w:rsidRDefault="004B71C6" w:rsidP="00FF0DD4">
            <w:pPr>
              <w:spacing w:after="160" w:line="259" w:lineRule="auto"/>
              <w:rPr>
                <w:rFonts w:ascii="Times New Roman" w:hAnsi="Times New Roman"/>
                <w:b/>
                <w:sz w:val="24"/>
                <w:szCs w:val="24"/>
              </w:rPr>
            </w:pPr>
          </w:p>
        </w:tc>
        <w:tc>
          <w:tcPr>
            <w:tcW w:w="3395" w:type="pct"/>
            <w:gridSpan w:val="2"/>
          </w:tcPr>
          <w:p w:rsidR="004B71C6" w:rsidRPr="001E720C" w:rsidRDefault="004B71C6"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4B71C6" w:rsidRPr="001E720C" w:rsidRDefault="004B71C6" w:rsidP="00FF0DD4">
            <w:pPr>
              <w:spacing w:after="160" w:line="259" w:lineRule="auto"/>
              <w:rPr>
                <w:rFonts w:ascii="Times New Roman" w:hAnsi="Times New Roman"/>
                <w:b/>
                <w:sz w:val="24"/>
                <w:szCs w:val="24"/>
              </w:rPr>
            </w:pPr>
          </w:p>
        </w:tc>
      </w:tr>
      <w:tr w:rsidR="004B71C6" w:rsidRPr="001E720C" w:rsidTr="0020363F">
        <w:tc>
          <w:tcPr>
            <w:tcW w:w="502" w:type="pct"/>
            <w:vMerge/>
          </w:tcPr>
          <w:p w:rsidR="004B71C6" w:rsidRPr="001E720C" w:rsidRDefault="004B71C6" w:rsidP="00FF0DD4">
            <w:pPr>
              <w:spacing w:after="160" w:line="259" w:lineRule="auto"/>
              <w:rPr>
                <w:rFonts w:ascii="Times New Roman" w:hAnsi="Times New Roman"/>
                <w:b/>
                <w:sz w:val="24"/>
                <w:szCs w:val="24"/>
              </w:rPr>
            </w:pPr>
          </w:p>
        </w:tc>
        <w:tc>
          <w:tcPr>
            <w:tcW w:w="3395" w:type="pct"/>
            <w:gridSpan w:val="2"/>
          </w:tcPr>
          <w:p w:rsidR="004B71C6" w:rsidRPr="001E720C" w:rsidRDefault="004B71C6"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4B71C6" w:rsidRPr="001E720C" w:rsidRDefault="004B71C6" w:rsidP="00FF0DD4">
            <w:pPr>
              <w:spacing w:after="160" w:line="259" w:lineRule="auto"/>
              <w:rPr>
                <w:rFonts w:ascii="Times New Roman" w:hAnsi="Times New Roman"/>
                <w:b/>
                <w:sz w:val="24"/>
                <w:szCs w:val="24"/>
              </w:rPr>
            </w:pPr>
          </w:p>
        </w:tc>
      </w:tr>
      <w:tr w:rsidR="004B71C6" w:rsidRPr="001E720C" w:rsidTr="0020363F">
        <w:tc>
          <w:tcPr>
            <w:tcW w:w="502" w:type="pct"/>
          </w:tcPr>
          <w:p w:rsidR="004B71C6" w:rsidRPr="001E720C" w:rsidRDefault="004B71C6"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4B71C6" w:rsidRPr="001E720C" w:rsidRDefault="004B71C6"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4B71C6" w:rsidRPr="001E720C" w:rsidRDefault="004B71C6"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4B71C6" w:rsidRPr="001E720C" w:rsidTr="0020363F">
        <w:tc>
          <w:tcPr>
            <w:tcW w:w="3897" w:type="pct"/>
            <w:gridSpan w:val="3"/>
          </w:tcPr>
          <w:p w:rsidR="004B71C6" w:rsidRPr="001E720C" w:rsidRDefault="004B71C6"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4B71C6" w:rsidRPr="001E720C" w:rsidRDefault="004B71C6"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4B71C6" w:rsidRPr="001E720C" w:rsidTr="0020363F">
        <w:tc>
          <w:tcPr>
            <w:tcW w:w="4997" w:type="pct"/>
            <w:gridSpan w:val="4"/>
          </w:tcPr>
          <w:p w:rsidR="004B71C6" w:rsidRPr="001E720C" w:rsidRDefault="004B71C6"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4B71C6" w:rsidRPr="001E720C" w:rsidRDefault="004B71C6" w:rsidP="00FF0DD4">
            <w:pPr>
              <w:spacing w:after="0" w:line="240" w:lineRule="auto"/>
              <w:jc w:val="center"/>
              <w:rPr>
                <w:rFonts w:ascii="Times New Roman" w:hAnsi="Times New Roman"/>
                <w:b/>
                <w:sz w:val="24"/>
                <w:szCs w:val="24"/>
              </w:rPr>
            </w:pPr>
          </w:p>
        </w:tc>
      </w:tr>
      <w:tr w:rsidR="004B71C6" w:rsidRPr="001E720C" w:rsidTr="0020363F">
        <w:tc>
          <w:tcPr>
            <w:tcW w:w="546" w:type="pct"/>
            <w:gridSpan w:val="2"/>
          </w:tcPr>
          <w:p w:rsidR="004B71C6" w:rsidRPr="001E720C" w:rsidRDefault="004B71C6"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4B71C6" w:rsidRPr="001E720C" w:rsidRDefault="004B71C6" w:rsidP="00CD5538">
            <w:pPr>
              <w:widowControl w:val="0"/>
              <w:numPr>
                <w:ilvl w:val="0"/>
                <w:numId w:val="16"/>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4B71C6" w:rsidRPr="001E720C" w:rsidRDefault="004B71C6" w:rsidP="00CD5538">
            <w:pPr>
              <w:widowControl w:val="0"/>
              <w:numPr>
                <w:ilvl w:val="0"/>
                <w:numId w:val="16"/>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4B71C6" w:rsidRPr="001E720C" w:rsidTr="0020363F">
        <w:tc>
          <w:tcPr>
            <w:tcW w:w="546" w:type="pct"/>
            <w:gridSpan w:val="2"/>
          </w:tcPr>
          <w:p w:rsidR="004B71C6" w:rsidRPr="001E720C" w:rsidRDefault="004B71C6"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4B71C6" w:rsidRPr="001E720C" w:rsidRDefault="004B71C6" w:rsidP="00CD5538">
            <w:pPr>
              <w:widowControl w:val="0"/>
              <w:numPr>
                <w:ilvl w:val="0"/>
                <w:numId w:val="12"/>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4B71C6" w:rsidRPr="001E720C" w:rsidRDefault="004B71C6" w:rsidP="00CD5538">
            <w:pPr>
              <w:widowControl w:val="0"/>
              <w:numPr>
                <w:ilvl w:val="0"/>
                <w:numId w:val="12"/>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4B71C6" w:rsidRPr="001E720C" w:rsidTr="0020363F">
        <w:tc>
          <w:tcPr>
            <w:tcW w:w="546" w:type="pct"/>
            <w:gridSpan w:val="2"/>
          </w:tcPr>
          <w:p w:rsidR="004B71C6" w:rsidRPr="001E720C" w:rsidRDefault="004B71C6"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4B71C6" w:rsidRPr="001E720C" w:rsidRDefault="004B71C6" w:rsidP="00CD5538">
            <w:pPr>
              <w:widowControl w:val="0"/>
              <w:numPr>
                <w:ilvl w:val="0"/>
                <w:numId w:val="13"/>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4B71C6" w:rsidRPr="001E720C" w:rsidRDefault="004B71C6" w:rsidP="00CD5538">
            <w:pPr>
              <w:widowControl w:val="0"/>
              <w:numPr>
                <w:ilvl w:val="0"/>
                <w:numId w:val="13"/>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4B71C6" w:rsidRPr="001E720C" w:rsidTr="0020363F">
        <w:tc>
          <w:tcPr>
            <w:tcW w:w="546" w:type="pct"/>
            <w:gridSpan w:val="2"/>
          </w:tcPr>
          <w:p w:rsidR="004B71C6" w:rsidRPr="001E720C" w:rsidRDefault="004B71C6"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4B71C6" w:rsidRPr="001E720C" w:rsidRDefault="004B71C6" w:rsidP="00CD5538">
            <w:pPr>
              <w:numPr>
                <w:ilvl w:val="0"/>
                <w:numId w:val="14"/>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4B71C6" w:rsidRPr="001E720C" w:rsidRDefault="004B71C6" w:rsidP="00CD5538">
            <w:pPr>
              <w:numPr>
                <w:ilvl w:val="0"/>
                <w:numId w:val="14"/>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4B71C6" w:rsidRPr="001E720C" w:rsidTr="0020363F">
        <w:tc>
          <w:tcPr>
            <w:tcW w:w="546" w:type="pct"/>
            <w:gridSpan w:val="2"/>
          </w:tcPr>
          <w:p w:rsidR="004B71C6" w:rsidRPr="001E720C" w:rsidRDefault="004B71C6"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4B71C6" w:rsidRPr="001E720C" w:rsidRDefault="004B71C6" w:rsidP="00CD5538">
            <w:pPr>
              <w:widowControl w:val="0"/>
              <w:numPr>
                <w:ilvl w:val="0"/>
                <w:numId w:val="15"/>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4B71C6" w:rsidRPr="001E720C" w:rsidRDefault="004B71C6" w:rsidP="00CD5538">
            <w:pPr>
              <w:widowControl w:val="0"/>
              <w:numPr>
                <w:ilvl w:val="0"/>
                <w:numId w:val="15"/>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4B71C6" w:rsidRPr="001E720C" w:rsidRDefault="004B71C6" w:rsidP="00CD5538">
            <w:pPr>
              <w:widowControl w:val="0"/>
              <w:numPr>
                <w:ilvl w:val="0"/>
                <w:numId w:val="15"/>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4B71C6" w:rsidRPr="001E720C" w:rsidRDefault="004B71C6" w:rsidP="00CD5538">
            <w:pPr>
              <w:widowControl w:val="0"/>
              <w:numPr>
                <w:ilvl w:val="0"/>
                <w:numId w:val="15"/>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4B71C6" w:rsidRPr="001E720C" w:rsidTr="0020363F">
        <w:tc>
          <w:tcPr>
            <w:tcW w:w="546" w:type="pct"/>
            <w:gridSpan w:val="2"/>
          </w:tcPr>
          <w:p w:rsidR="004B71C6" w:rsidRPr="001E720C" w:rsidRDefault="004B71C6"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4B71C6" w:rsidRPr="001E720C" w:rsidRDefault="004B71C6" w:rsidP="00CD5538">
            <w:pPr>
              <w:widowControl w:val="0"/>
              <w:numPr>
                <w:ilvl w:val="0"/>
                <w:numId w:val="15"/>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4B71C6" w:rsidRPr="001E720C" w:rsidRDefault="004B71C6" w:rsidP="00CD5538">
            <w:pPr>
              <w:widowControl w:val="0"/>
              <w:numPr>
                <w:ilvl w:val="0"/>
                <w:numId w:val="15"/>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4B71C6" w:rsidRPr="001E720C" w:rsidRDefault="004B71C6" w:rsidP="004B71C6">
      <w:pPr>
        <w:spacing w:after="160" w:line="259" w:lineRule="auto"/>
        <w:rPr>
          <w:rFonts w:ascii="Times New Roman" w:hAnsi="Times New Roman"/>
          <w:b/>
          <w:sz w:val="24"/>
          <w:szCs w:val="24"/>
        </w:rPr>
      </w:pPr>
    </w:p>
    <w:p w:rsidR="004B71C6" w:rsidRPr="001E720C" w:rsidRDefault="004B71C6" w:rsidP="004B71C6">
      <w:pPr>
        <w:spacing w:after="0" w:line="240" w:lineRule="auto"/>
        <w:jc w:val="center"/>
        <w:rPr>
          <w:rFonts w:ascii="Times New Roman" w:hAnsi="Times New Roman" w:cs="Times New Roman"/>
          <w:b/>
          <w:sz w:val="24"/>
          <w:szCs w:val="24"/>
          <w:u w:val="single"/>
          <w:lang w:val="en-US"/>
        </w:rPr>
      </w:pPr>
    </w:p>
    <w:p w:rsidR="004B71C6" w:rsidRPr="001E720C" w:rsidRDefault="004B71C6" w:rsidP="004B71C6">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4B71C6" w:rsidRPr="001E720C" w:rsidRDefault="004B71C6" w:rsidP="004B71C6">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4B71C6" w:rsidRPr="001E720C" w:rsidRDefault="004B71C6" w:rsidP="004B71C6">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4B71C6" w:rsidRPr="001E720C" w:rsidRDefault="004B71C6" w:rsidP="004B71C6">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4B71C6" w:rsidRPr="001E720C" w:rsidRDefault="004B71C6" w:rsidP="004B71C6">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4B71C6"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4B71C6" w:rsidRPr="001E720C" w:rsidRDefault="004B71C6"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4B71C6" w:rsidRPr="001E720C" w:rsidRDefault="004B71C6"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4B71C6"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4B71C6" w:rsidRPr="001E720C" w:rsidRDefault="004B71C6"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4B71C6" w:rsidRPr="001E720C" w:rsidRDefault="004B71C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4B71C6" w:rsidRPr="001E720C" w:rsidRDefault="004B71C6" w:rsidP="00CD5538">
            <w:pPr>
              <w:numPr>
                <w:ilvl w:val="0"/>
                <w:numId w:val="1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4B71C6" w:rsidRPr="001E720C" w:rsidRDefault="004B71C6" w:rsidP="00CD5538">
            <w:pPr>
              <w:numPr>
                <w:ilvl w:val="0"/>
                <w:numId w:val="1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4B71C6" w:rsidRPr="001E720C" w:rsidTr="00FF0DD4">
        <w:tc>
          <w:tcPr>
            <w:cnfStyle w:val="001000000000"/>
            <w:tcW w:w="1242" w:type="dxa"/>
            <w:vMerge w:val="restart"/>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4B71C6" w:rsidRPr="001E720C" w:rsidRDefault="004B71C6"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4B71C6" w:rsidRPr="001E720C" w:rsidRDefault="004B71C6" w:rsidP="00CD5538">
            <w:pPr>
              <w:numPr>
                <w:ilvl w:val="0"/>
                <w:numId w:val="1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4B71C6" w:rsidRPr="001E720C" w:rsidRDefault="004B71C6" w:rsidP="00CD5538">
            <w:pPr>
              <w:numPr>
                <w:ilvl w:val="0"/>
                <w:numId w:val="1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4B71C6" w:rsidRPr="001E720C" w:rsidRDefault="004B71C6" w:rsidP="00CD5538">
            <w:pPr>
              <w:numPr>
                <w:ilvl w:val="0"/>
                <w:numId w:val="1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4B71C6"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4B71C6" w:rsidRPr="001E720C" w:rsidRDefault="004B71C6"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4B71C6" w:rsidRPr="001E720C" w:rsidRDefault="004B71C6" w:rsidP="00CD5538">
            <w:pPr>
              <w:numPr>
                <w:ilvl w:val="0"/>
                <w:numId w:val="1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4B71C6" w:rsidRPr="001E720C" w:rsidTr="00FF0DD4">
        <w:tc>
          <w:tcPr>
            <w:cnfStyle w:val="001000000000"/>
            <w:tcW w:w="1242" w:type="dxa"/>
            <w:vMerge/>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4B71C6" w:rsidRPr="001E720C" w:rsidRDefault="004B71C6"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4B71C6" w:rsidRPr="001E720C" w:rsidRDefault="004B71C6" w:rsidP="00CD5538">
            <w:pPr>
              <w:numPr>
                <w:ilvl w:val="0"/>
                <w:numId w:val="1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4B71C6"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4B71C6" w:rsidRPr="001E720C" w:rsidRDefault="004B71C6"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4B71C6" w:rsidRPr="001E720C" w:rsidRDefault="004B71C6" w:rsidP="00CD5538">
            <w:pPr>
              <w:numPr>
                <w:ilvl w:val="0"/>
                <w:numId w:val="1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4B71C6" w:rsidRPr="001E720C" w:rsidRDefault="004B71C6" w:rsidP="00CD5538">
            <w:pPr>
              <w:numPr>
                <w:ilvl w:val="0"/>
                <w:numId w:val="1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4B71C6" w:rsidRPr="001E720C" w:rsidRDefault="004B71C6" w:rsidP="00CD5538">
            <w:pPr>
              <w:numPr>
                <w:ilvl w:val="0"/>
                <w:numId w:val="1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4B71C6" w:rsidRPr="001E720C" w:rsidRDefault="004B71C6" w:rsidP="00CD5538">
            <w:pPr>
              <w:numPr>
                <w:ilvl w:val="0"/>
                <w:numId w:val="1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4B71C6" w:rsidRPr="001E720C" w:rsidTr="00FF0DD4">
        <w:tc>
          <w:tcPr>
            <w:cnfStyle w:val="001000000000"/>
            <w:tcW w:w="1242" w:type="dxa"/>
            <w:vMerge/>
            <w:tcBorders>
              <w:bottom w:val="single" w:sz="4"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4B71C6" w:rsidRPr="001E720C" w:rsidRDefault="004B71C6"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4B71C6" w:rsidRPr="001E720C" w:rsidRDefault="004B71C6" w:rsidP="00CD5538">
            <w:pPr>
              <w:numPr>
                <w:ilvl w:val="0"/>
                <w:numId w:val="1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4B71C6"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4B71C6" w:rsidRPr="001E720C" w:rsidRDefault="004B71C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4B71C6" w:rsidRPr="001E720C" w:rsidRDefault="004B71C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4B71C6" w:rsidRPr="001E720C" w:rsidRDefault="004B71C6" w:rsidP="00CD5538">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4B71C6" w:rsidRPr="001E720C" w:rsidRDefault="004B71C6" w:rsidP="00CD5538">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4B71C6" w:rsidRPr="001E720C" w:rsidRDefault="004B71C6" w:rsidP="00CD5538">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4B71C6" w:rsidRPr="001E720C" w:rsidRDefault="004B71C6" w:rsidP="00CD5538">
            <w:pPr>
              <w:numPr>
                <w:ilvl w:val="0"/>
                <w:numId w:val="3"/>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4B71C6" w:rsidRPr="001E720C" w:rsidTr="00FF0DD4">
        <w:tc>
          <w:tcPr>
            <w:cnfStyle w:val="001000000000"/>
            <w:tcW w:w="1242" w:type="dxa"/>
            <w:tcBorders>
              <w:bottom w:val="single" w:sz="4"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4B71C6" w:rsidRPr="001E720C" w:rsidRDefault="004B71C6"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4B71C6" w:rsidRPr="001E720C" w:rsidRDefault="004B71C6" w:rsidP="00CD5538">
            <w:pPr>
              <w:numPr>
                <w:ilvl w:val="0"/>
                <w:numId w:val="3"/>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4B71C6" w:rsidRPr="001E720C" w:rsidRDefault="004B71C6" w:rsidP="00CD5538">
            <w:pPr>
              <w:numPr>
                <w:ilvl w:val="0"/>
                <w:numId w:val="3"/>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4B71C6" w:rsidRPr="001E720C" w:rsidRDefault="004B71C6" w:rsidP="00CD5538">
            <w:pPr>
              <w:numPr>
                <w:ilvl w:val="0"/>
                <w:numId w:val="3"/>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4B71C6"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4B71C6" w:rsidRPr="001E720C" w:rsidRDefault="004B71C6"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4B71C6" w:rsidRPr="001E720C" w:rsidRDefault="004B71C6" w:rsidP="00CD5538">
            <w:pPr>
              <w:numPr>
                <w:ilvl w:val="0"/>
                <w:numId w:val="2"/>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4B71C6" w:rsidRPr="001E720C" w:rsidTr="00FF0DD4">
        <w:tc>
          <w:tcPr>
            <w:cnfStyle w:val="001000000000"/>
            <w:tcW w:w="1242" w:type="dxa"/>
            <w:tcBorders>
              <w:bottom w:val="single" w:sz="4"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4B71C6" w:rsidRPr="001E720C" w:rsidRDefault="004B71C6"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4B71C6" w:rsidRPr="001E720C" w:rsidRDefault="004B71C6" w:rsidP="00CD5538">
            <w:pPr>
              <w:numPr>
                <w:ilvl w:val="0"/>
                <w:numId w:val="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4B71C6" w:rsidRPr="001E720C" w:rsidRDefault="004B71C6" w:rsidP="00CD5538">
            <w:pPr>
              <w:numPr>
                <w:ilvl w:val="0"/>
                <w:numId w:val="2"/>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4B71C6"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4B71C6" w:rsidRPr="001E720C" w:rsidRDefault="004B71C6"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4B71C6" w:rsidRPr="001E720C" w:rsidRDefault="004B71C6"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4B71C6" w:rsidRPr="001E720C" w:rsidRDefault="004B71C6"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4B71C6" w:rsidRPr="001E720C" w:rsidRDefault="004B71C6" w:rsidP="00CD5538">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4B71C6" w:rsidRPr="001E720C" w:rsidRDefault="004B71C6" w:rsidP="00CD5538">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4B71C6" w:rsidRPr="001E720C" w:rsidTr="00FF0DD4">
        <w:tc>
          <w:tcPr>
            <w:cnfStyle w:val="001000000000"/>
            <w:tcW w:w="3936" w:type="dxa"/>
            <w:gridSpan w:val="2"/>
            <w:shd w:val="clear" w:color="auto" w:fill="FFFFFF"/>
          </w:tcPr>
          <w:p w:rsidR="004B71C6" w:rsidRPr="001E720C" w:rsidRDefault="004B71C6"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4B71C6" w:rsidRPr="001E720C" w:rsidRDefault="004B71C6"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4B71C6" w:rsidRPr="001E720C" w:rsidRDefault="004B71C6" w:rsidP="00CD5538">
            <w:pPr>
              <w:numPr>
                <w:ilvl w:val="0"/>
                <w:numId w:val="1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4B71C6" w:rsidRPr="001E720C" w:rsidRDefault="004B71C6" w:rsidP="004B71C6">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4B71C6"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4B71C6" w:rsidRPr="001E720C" w:rsidRDefault="004B71C6"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4B71C6" w:rsidRPr="001E720C" w:rsidRDefault="004B71C6"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4B71C6" w:rsidRDefault="004B71C6" w:rsidP="00E4731F">
      <w:pPr>
        <w:jc w:val="both"/>
        <w:rPr>
          <w:rFonts w:ascii="Times New Roman" w:hAnsi="Times New Roman"/>
          <w:color w:val="2B2B2B"/>
          <w:sz w:val="24"/>
          <w:shd w:val="clear" w:color="auto" w:fill="FFFFFF"/>
        </w:rPr>
      </w:pPr>
      <w:r w:rsidRPr="001E720C">
        <w:rPr>
          <w:rFonts w:ascii="Times New Roman" w:hAnsi="Times New Roman" w:cs="Times New Roman"/>
          <w:b/>
          <w:color w:val="000000"/>
          <w:sz w:val="24"/>
        </w:rPr>
        <w:br w:type="page"/>
      </w:r>
    </w:p>
    <w:p w:rsidR="00B75305" w:rsidRPr="000E7FB1" w:rsidRDefault="006131A7" w:rsidP="004B71C6">
      <w:pPr>
        <w:tabs>
          <w:tab w:val="left" w:pos="5864"/>
        </w:tabs>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lastRenderedPageBreak/>
        <w:t xml:space="preserve">B.COM </w:t>
      </w:r>
      <w:r w:rsidR="00BA4509" w:rsidRPr="000E7FB1">
        <w:rPr>
          <w:rFonts w:ascii="Times New Roman" w:eastAsia="Times New Roman" w:hAnsi="Times New Roman" w:cs="Times New Roman"/>
          <w:b/>
          <w:sz w:val="24"/>
          <w:szCs w:val="24"/>
        </w:rPr>
        <w:t>–MARKETING MANAGEMENT</w:t>
      </w: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0E7FB1" w:rsidRPr="000E7FB1" w:rsidTr="00B05BA2">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91"/>
              <w:rPr>
                <w:rFonts w:ascii="Times New Roman" w:hAnsi="Times New Roman" w:cs="Times New Roman"/>
                <w:sz w:val="24"/>
                <w:szCs w:val="24"/>
              </w:rPr>
            </w:pPr>
            <w:r w:rsidRPr="000E7FB1">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183"/>
              <w:rPr>
                <w:rFonts w:ascii="Times New Roman" w:hAnsi="Times New Roman" w:cs="Times New Roman"/>
                <w:sz w:val="24"/>
                <w:szCs w:val="24"/>
              </w:rPr>
            </w:pPr>
            <w:r w:rsidRPr="000E7FB1">
              <w:rPr>
                <w:rFonts w:ascii="Times New Roman" w:eastAsia="Times New Roman" w:hAnsi="Times New Roman" w:cs="Times New Roman"/>
                <w:b/>
                <w:sz w:val="24"/>
                <w:szCs w:val="24"/>
              </w:rPr>
              <w:t>Course</w:t>
            </w:r>
          </w:p>
          <w:p w:rsidR="00B75305" w:rsidRPr="000E7FB1" w:rsidRDefault="006131A7">
            <w:pPr>
              <w:spacing w:after="0" w:line="240" w:lineRule="auto"/>
              <w:ind w:left="283"/>
              <w:rPr>
                <w:rFonts w:ascii="Times New Roman" w:hAnsi="Times New Roman" w:cs="Times New Roman"/>
                <w:sz w:val="24"/>
                <w:szCs w:val="24"/>
              </w:rPr>
            </w:pPr>
            <w:r w:rsidRPr="000E7FB1">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1478"/>
              <w:rPr>
                <w:rFonts w:ascii="Times New Roman" w:hAnsi="Times New Roman" w:cs="Times New Roman"/>
                <w:sz w:val="24"/>
                <w:szCs w:val="24"/>
              </w:rPr>
            </w:pPr>
            <w:r w:rsidRPr="000E7FB1">
              <w:rPr>
                <w:rFonts w:ascii="Times New Roman" w:eastAsia="Times New Roman" w:hAnsi="Times New Roman" w:cs="Times New Roman"/>
                <w:b/>
                <w:spacing w:val="-4"/>
                <w:sz w:val="24"/>
                <w:szCs w:val="24"/>
              </w:rPr>
              <w:t>T</w:t>
            </w:r>
            <w:r w:rsidRPr="000E7FB1">
              <w:rPr>
                <w:rFonts w:ascii="Times New Roman" w:eastAsia="Times New Roman" w:hAnsi="Times New Roman" w:cs="Times New Roman"/>
                <w:b/>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140"/>
              <w:rPr>
                <w:rFonts w:ascii="Times New Roman" w:hAnsi="Times New Roman" w:cs="Times New Roman"/>
                <w:sz w:val="24"/>
                <w:szCs w:val="24"/>
              </w:rPr>
            </w:pPr>
            <w:r w:rsidRPr="000E7FB1">
              <w:rPr>
                <w:rFonts w:ascii="Times New Roman" w:eastAsia="Times New Roman" w:hAnsi="Times New Roman" w:cs="Times New Roman"/>
                <w:b/>
                <w:sz w:val="24"/>
                <w:szCs w:val="24"/>
              </w:rPr>
              <w:t>C</w:t>
            </w:r>
            <w:r w:rsidRPr="000E7FB1">
              <w:rPr>
                <w:rFonts w:ascii="Times New Roman" w:eastAsia="Times New Roman" w:hAnsi="Times New Roman" w:cs="Times New Roman"/>
                <w:b/>
                <w:spacing w:val="-4"/>
                <w:sz w:val="24"/>
                <w:szCs w:val="24"/>
              </w:rPr>
              <w:t>r</w:t>
            </w:r>
            <w:r w:rsidRPr="000E7FB1">
              <w:rPr>
                <w:rFonts w:ascii="Times New Roman" w:eastAsia="Times New Roman" w:hAnsi="Times New Roman" w:cs="Times New Roman"/>
                <w:b/>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232"/>
              <w:rPr>
                <w:rFonts w:ascii="Times New Roman" w:hAnsi="Times New Roman" w:cs="Times New Roman"/>
                <w:sz w:val="24"/>
                <w:szCs w:val="24"/>
              </w:rPr>
            </w:pPr>
            <w:r w:rsidRPr="000E7FB1">
              <w:rPr>
                <w:rFonts w:ascii="Times New Roman" w:eastAsia="Times New Roman" w:hAnsi="Times New Roman" w:cs="Times New Roman"/>
                <w:b/>
                <w:sz w:val="24"/>
                <w:szCs w:val="24"/>
              </w:rPr>
              <w:t>Hours</w:t>
            </w:r>
          </w:p>
        </w:tc>
      </w:tr>
      <w:tr w:rsidR="000E7FB1" w:rsidRPr="000E7FB1" w:rsidTr="00B05BA2">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3974" w:right="3977"/>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FIRSTYEAR</w:t>
            </w:r>
          </w:p>
        </w:tc>
      </w:tr>
      <w:tr w:rsidR="000E7FB1" w:rsidRPr="000E7FB1" w:rsidTr="00B05BA2">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3660" w:right="365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FIRSTSEMESTER</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5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Language </w:t>
            </w:r>
            <w:r w:rsidR="004B71C6">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6</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1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0E7FB1" w:rsidRPr="000E7FB1" w:rsidTr="00B05BA2">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Core Paper I </w:t>
            </w:r>
            <w:r w:rsidR="00041CDD" w:rsidRPr="000E7FB1">
              <w:rPr>
                <w:rFonts w:ascii="Times New Roman" w:eastAsia="Times New Roman" w:hAnsi="Times New Roman" w:cs="Times New Roman"/>
                <w:sz w:val="24"/>
                <w:szCs w:val="24"/>
              </w:rPr>
              <w:t>–</w:t>
            </w:r>
            <w:r w:rsidRPr="000E7FB1">
              <w:rPr>
                <w:rFonts w:ascii="Times New Roman" w:eastAsia="Times New Roman" w:hAnsi="Times New Roman" w:cs="Times New Roman"/>
                <w:b/>
                <w:sz w:val="24"/>
                <w:szCs w:val="24"/>
              </w:rPr>
              <w:t>Financial</w:t>
            </w:r>
            <w:r w:rsidR="00EF6816">
              <w:rPr>
                <w:rFonts w:ascii="Times New Roman" w:eastAsia="Times New Roman" w:hAnsi="Times New Roman" w:cs="Times New Roman"/>
                <w:b/>
                <w:sz w:val="24"/>
                <w:szCs w:val="24"/>
              </w:rPr>
              <w:t xml:space="preserve"> </w:t>
            </w:r>
            <w:r w:rsidRPr="000E7FB1">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Core Paper II - </w:t>
            </w:r>
            <w:r w:rsidRPr="000E7FB1">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0E7FB1" w:rsidRDefault="006131A7">
            <w:pPr>
              <w:spacing w:after="0" w:line="240" w:lineRule="auto"/>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Elective I - Business Communication</w:t>
            </w:r>
          </w:p>
        </w:tc>
        <w:tc>
          <w:tcPr>
            <w:tcW w:w="1060" w:type="dxa"/>
            <w:vMerge w:val="restart"/>
            <w:tcBorders>
              <w:top w:val="single" w:sz="8" w:space="0" w:color="000000"/>
              <w:left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p w:rsidR="00B75305" w:rsidRPr="000E7FB1" w:rsidRDefault="00B75305">
            <w:pPr>
              <w:spacing w:after="0" w:line="240" w:lineRule="auto"/>
              <w:jc w:val="center"/>
              <w:rPr>
                <w:rFonts w:ascii="Times New Roman" w:hAnsi="Times New Roman" w:cs="Times New Roman"/>
                <w:sz w:val="24"/>
                <w:szCs w:val="24"/>
              </w:rPr>
            </w:pPr>
          </w:p>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p w:rsidR="00B75305" w:rsidRPr="000E7FB1" w:rsidRDefault="00B75305">
            <w:pPr>
              <w:spacing w:after="0" w:line="240" w:lineRule="auto"/>
              <w:jc w:val="center"/>
              <w:rPr>
                <w:rFonts w:ascii="Times New Roman" w:hAnsi="Times New Roman" w:cs="Times New Roman"/>
                <w:sz w:val="24"/>
                <w:szCs w:val="24"/>
              </w:rPr>
            </w:pPr>
          </w:p>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r>
      <w:tr w:rsidR="000E7FB1" w:rsidRPr="000E7FB1" w:rsidTr="00B05BA2">
        <w:trPr>
          <w:trHeight w:hRule="exact" w:val="300"/>
        </w:trPr>
        <w:tc>
          <w:tcPr>
            <w:tcW w:w="1260" w:type="dxa"/>
            <w:vMerge/>
            <w:tcBorders>
              <w:left w:val="single" w:sz="8" w:space="0" w:color="000000"/>
              <w:right w:val="single" w:sz="8" w:space="0" w:color="000000"/>
            </w:tcBorders>
            <w:vAlign w:val="center"/>
          </w:tcPr>
          <w:p w:rsidR="00B75305" w:rsidRPr="000E7FB1" w:rsidRDefault="00B75305">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Elective I - Indian Economic Development</w:t>
            </w:r>
          </w:p>
        </w:tc>
        <w:tc>
          <w:tcPr>
            <w:tcW w:w="1060" w:type="dxa"/>
            <w:vMerge/>
            <w:tcBorders>
              <w:left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tc>
      </w:tr>
      <w:tr w:rsidR="000E7FB1" w:rsidRPr="000E7FB1" w:rsidTr="00B05BA2">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0E7FB1" w:rsidRDefault="00B75305">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Elective I - Business Economics</w:t>
            </w:r>
          </w:p>
        </w:tc>
        <w:tc>
          <w:tcPr>
            <w:tcW w:w="1060" w:type="dxa"/>
            <w:vMerge/>
            <w:tcBorders>
              <w:left w:val="single" w:sz="8" w:space="0" w:color="000000"/>
              <w:bottom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tc>
      </w:tr>
      <w:tr w:rsidR="000E7FB1" w:rsidRPr="000E7FB1" w:rsidTr="00B05BA2">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0E7FB1" w:rsidRDefault="006131A7">
            <w:pPr>
              <w:spacing w:after="0" w:line="240" w:lineRule="auto"/>
              <w:ind w:left="268"/>
              <w:rPr>
                <w:rFonts w:ascii="Times New Roman" w:hAnsi="Times New Roman" w:cs="Times New Roman"/>
                <w:sz w:val="24"/>
                <w:szCs w:val="24"/>
              </w:rPr>
            </w:pPr>
            <w:r w:rsidRPr="000E7F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r>
      <w:tr w:rsidR="000E7FB1" w:rsidRPr="000E7FB1" w:rsidTr="00B05BA2">
        <w:trPr>
          <w:trHeight w:hRule="exact" w:val="280"/>
        </w:trPr>
        <w:tc>
          <w:tcPr>
            <w:tcW w:w="1260" w:type="dxa"/>
            <w:vMerge/>
            <w:tcBorders>
              <w:left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rsidP="00D63CB9">
            <w:pPr>
              <w:spacing w:after="0" w:line="240" w:lineRule="auto"/>
              <w:ind w:left="-2389" w:right="-2161"/>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59" w:right="36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94" w:right="39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30</w:t>
            </w:r>
          </w:p>
        </w:tc>
      </w:tr>
      <w:tr w:rsidR="000E7FB1" w:rsidRPr="000E7FB1" w:rsidTr="00B05BA2">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3513" w:right="3503"/>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SECOND SEMESTER</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5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4B71C6">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6</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1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0E7FB1" w:rsidRPr="000E7FB1" w:rsidTr="00B05BA2">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Core Paper III </w:t>
            </w:r>
            <w:r w:rsidR="00041CDD" w:rsidRPr="000E7FB1">
              <w:rPr>
                <w:rFonts w:ascii="Times New Roman" w:eastAsia="Times New Roman" w:hAnsi="Times New Roman" w:cs="Times New Roman"/>
                <w:sz w:val="24"/>
                <w:szCs w:val="24"/>
              </w:rPr>
              <w:t>–</w:t>
            </w:r>
            <w:r w:rsidRPr="000E7FB1">
              <w:rPr>
                <w:rFonts w:ascii="Times New Roman" w:eastAsia="Times New Roman" w:hAnsi="Times New Roman" w:cs="Times New Roman"/>
                <w:b/>
                <w:sz w:val="24"/>
                <w:szCs w:val="24"/>
              </w:rPr>
              <w:t>FinancialAccounting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rsidP="00842BBD">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Core Paper IV-</w:t>
            </w:r>
            <w:r w:rsidR="00842BBD">
              <w:rPr>
                <w:rFonts w:ascii="Times New Roman" w:eastAsia="Times New Roman" w:hAnsi="Times New Roman" w:cs="Times New Roman"/>
                <w:b/>
                <w:sz w:val="24"/>
                <w:szCs w:val="24"/>
              </w:rPr>
              <w:t xml:space="preserve">Principles of Marketing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047587" w:rsidRPr="000E7FB1" w:rsidRDefault="00047587">
            <w:pPr>
              <w:spacing w:after="0" w:line="240" w:lineRule="auto"/>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842BBD">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Elective II –</w:t>
            </w:r>
            <w:r w:rsidR="00842BBD">
              <w:rPr>
                <w:rFonts w:ascii="Times New Roman" w:eastAsia="Times New Roman" w:hAnsi="Times New Roman" w:cs="Times New Roman"/>
                <w:position w:val="-1"/>
                <w:sz w:val="24"/>
                <w:szCs w:val="24"/>
              </w:rPr>
              <w:t xml:space="preserve"> Business Mathematics and Statistics </w:t>
            </w:r>
          </w:p>
        </w:tc>
        <w:tc>
          <w:tcPr>
            <w:tcW w:w="1060" w:type="dxa"/>
            <w:vMerge w:val="restart"/>
            <w:tcBorders>
              <w:top w:val="single" w:sz="8" w:space="0" w:color="000000"/>
              <w:left w:val="single" w:sz="8" w:space="0" w:color="000000"/>
              <w:right w:val="single" w:sz="8" w:space="0" w:color="000000"/>
            </w:tcBorders>
            <w:vAlign w:val="center"/>
          </w:tcPr>
          <w:p w:rsidR="00047587" w:rsidRPr="000E7FB1" w:rsidRDefault="00047587">
            <w:pPr>
              <w:spacing w:after="0" w:line="240" w:lineRule="auto"/>
              <w:jc w:val="center"/>
              <w:rPr>
                <w:rFonts w:ascii="Times New Roman" w:hAnsi="Times New Roman" w:cs="Times New Roman"/>
                <w:sz w:val="24"/>
                <w:szCs w:val="24"/>
              </w:rPr>
            </w:pPr>
          </w:p>
          <w:p w:rsidR="00047587" w:rsidRPr="000E7FB1" w:rsidRDefault="00047587">
            <w:pPr>
              <w:spacing w:after="0" w:line="240" w:lineRule="auto"/>
              <w:jc w:val="center"/>
              <w:rPr>
                <w:rFonts w:ascii="Times New Roman" w:hAnsi="Times New Roman" w:cs="Times New Roman"/>
                <w:sz w:val="24"/>
                <w:szCs w:val="24"/>
              </w:rPr>
            </w:pPr>
          </w:p>
          <w:p w:rsidR="00047587" w:rsidRPr="000E7FB1" w:rsidRDefault="00047587">
            <w:pPr>
              <w:spacing w:after="0" w:line="240" w:lineRule="auto"/>
              <w:jc w:val="center"/>
              <w:rPr>
                <w:rFonts w:ascii="Times New Roman" w:hAnsi="Times New Roman" w:cs="Times New Roman"/>
                <w:sz w:val="24"/>
                <w:szCs w:val="24"/>
              </w:rPr>
            </w:pPr>
          </w:p>
          <w:p w:rsidR="00047587" w:rsidRPr="000E7FB1" w:rsidRDefault="0004758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3</w:t>
            </w:r>
          </w:p>
          <w:p w:rsidR="00047587" w:rsidRPr="000E7FB1" w:rsidRDefault="00047587">
            <w:pPr>
              <w:spacing w:after="0" w:line="240" w:lineRule="auto"/>
              <w:jc w:val="center"/>
              <w:rPr>
                <w:rFonts w:ascii="Times New Roman" w:hAnsi="Times New Roman" w:cs="Times New Roman"/>
                <w:sz w:val="24"/>
                <w:szCs w:val="24"/>
              </w:rPr>
            </w:pPr>
          </w:p>
          <w:p w:rsidR="00047587" w:rsidRPr="000E7FB1" w:rsidRDefault="0004758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047587" w:rsidRPr="000E7FB1" w:rsidRDefault="00047587">
            <w:pPr>
              <w:spacing w:after="0" w:line="240" w:lineRule="auto"/>
              <w:jc w:val="center"/>
              <w:rPr>
                <w:rFonts w:ascii="Times New Roman" w:hAnsi="Times New Roman" w:cs="Times New Roman"/>
                <w:sz w:val="24"/>
                <w:szCs w:val="24"/>
              </w:rPr>
            </w:pPr>
          </w:p>
          <w:p w:rsidR="00047587" w:rsidRPr="000E7FB1" w:rsidRDefault="00047587">
            <w:pPr>
              <w:spacing w:after="0" w:line="240" w:lineRule="auto"/>
              <w:jc w:val="center"/>
              <w:rPr>
                <w:rFonts w:ascii="Times New Roman" w:hAnsi="Times New Roman" w:cs="Times New Roman"/>
                <w:sz w:val="24"/>
                <w:szCs w:val="24"/>
              </w:rPr>
            </w:pPr>
          </w:p>
          <w:p w:rsidR="00047587" w:rsidRPr="000E7FB1" w:rsidRDefault="00047587">
            <w:pPr>
              <w:spacing w:after="0" w:line="240" w:lineRule="auto"/>
              <w:jc w:val="center"/>
              <w:rPr>
                <w:rFonts w:ascii="Times New Roman" w:hAnsi="Times New Roman" w:cs="Times New Roman"/>
                <w:sz w:val="24"/>
                <w:szCs w:val="24"/>
              </w:rPr>
            </w:pPr>
          </w:p>
          <w:p w:rsidR="00047587" w:rsidRPr="000E7FB1" w:rsidRDefault="0004758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r>
      <w:tr w:rsidR="000E7FB1" w:rsidRPr="000E7FB1" w:rsidTr="00B05BA2">
        <w:trPr>
          <w:trHeight w:hRule="exact" w:val="300"/>
        </w:trPr>
        <w:tc>
          <w:tcPr>
            <w:tcW w:w="1260" w:type="dxa"/>
            <w:vMerge/>
            <w:tcBorders>
              <w:left w:val="single" w:sz="8" w:space="0" w:color="000000"/>
              <w:right w:val="single" w:sz="8" w:space="0" w:color="000000"/>
            </w:tcBorders>
            <w:vAlign w:val="center"/>
          </w:tcPr>
          <w:p w:rsidR="00047587" w:rsidRPr="000E7FB1" w:rsidRDefault="00047587">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Elective II  - Business Regulatory Framework</w:t>
            </w:r>
          </w:p>
        </w:tc>
        <w:tc>
          <w:tcPr>
            <w:tcW w:w="1060" w:type="dxa"/>
            <w:vMerge/>
            <w:tcBorders>
              <w:left w:val="single" w:sz="8" w:space="0" w:color="000000"/>
              <w:right w:val="single" w:sz="8" w:space="0" w:color="000000"/>
            </w:tcBorders>
            <w:vAlign w:val="center"/>
          </w:tcPr>
          <w:p w:rsidR="00047587" w:rsidRPr="000E7FB1" w:rsidRDefault="00047587">
            <w:pPr>
              <w:spacing w:after="0" w:line="240" w:lineRule="auto"/>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047587" w:rsidRPr="000E7FB1" w:rsidRDefault="00047587">
            <w:pPr>
              <w:spacing w:after="0" w:line="240" w:lineRule="auto"/>
              <w:jc w:val="center"/>
              <w:rPr>
                <w:rFonts w:ascii="Times New Roman" w:hAnsi="Times New Roman" w:cs="Times New Roman"/>
                <w:sz w:val="24"/>
                <w:szCs w:val="24"/>
              </w:rPr>
            </w:pPr>
          </w:p>
        </w:tc>
      </w:tr>
      <w:tr w:rsidR="000E7FB1" w:rsidRPr="000E7FB1" w:rsidTr="00B05BA2">
        <w:trPr>
          <w:trHeight w:hRule="exact" w:val="800"/>
        </w:trPr>
        <w:tc>
          <w:tcPr>
            <w:tcW w:w="1260" w:type="dxa"/>
            <w:vMerge/>
            <w:tcBorders>
              <w:left w:val="single" w:sz="8" w:space="0" w:color="000000"/>
              <w:bottom w:val="single" w:sz="8" w:space="0" w:color="000000"/>
              <w:right w:val="single" w:sz="8" w:space="0" w:color="000000"/>
            </w:tcBorders>
            <w:vAlign w:val="center"/>
          </w:tcPr>
          <w:p w:rsidR="00047587" w:rsidRPr="000E7FB1" w:rsidRDefault="00047587">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Elective II –Business Environment</w:t>
            </w:r>
          </w:p>
        </w:tc>
        <w:tc>
          <w:tcPr>
            <w:tcW w:w="1060" w:type="dxa"/>
            <w:vMerge/>
            <w:tcBorders>
              <w:left w:val="single" w:sz="8" w:space="0" w:color="000000"/>
              <w:bottom w:val="single" w:sz="8" w:space="0" w:color="000000"/>
              <w:right w:val="single" w:sz="8" w:space="0" w:color="000000"/>
            </w:tcBorders>
            <w:vAlign w:val="center"/>
          </w:tcPr>
          <w:p w:rsidR="00047587" w:rsidRPr="000E7FB1" w:rsidRDefault="00047587">
            <w:pPr>
              <w:spacing w:after="0" w:line="240" w:lineRule="auto"/>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047587" w:rsidRPr="000E7FB1" w:rsidRDefault="00047587">
            <w:pPr>
              <w:spacing w:after="0" w:line="240" w:lineRule="auto"/>
              <w:jc w:val="center"/>
              <w:rPr>
                <w:rFonts w:ascii="Times New Roman" w:hAnsi="Times New Roman" w:cs="Times New Roman"/>
                <w:sz w:val="24"/>
                <w:szCs w:val="24"/>
              </w:rPr>
            </w:pPr>
          </w:p>
        </w:tc>
      </w:tr>
      <w:tr w:rsidR="000E7FB1" w:rsidRPr="000E7FB1" w:rsidTr="00B05BA2">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0E7FB1" w:rsidRDefault="006131A7">
            <w:pPr>
              <w:spacing w:after="0" w:line="240" w:lineRule="auto"/>
              <w:ind w:left="268"/>
              <w:rPr>
                <w:rFonts w:ascii="Times New Roman" w:hAnsi="Times New Roman" w:cs="Times New Roman"/>
                <w:sz w:val="24"/>
                <w:szCs w:val="24"/>
              </w:rPr>
            </w:pPr>
            <w:r w:rsidRPr="000E7F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r>
      <w:tr w:rsidR="000E7FB1" w:rsidRPr="000E7FB1" w:rsidTr="00B05BA2">
        <w:trPr>
          <w:trHeight w:hRule="exact" w:val="280"/>
        </w:trPr>
        <w:tc>
          <w:tcPr>
            <w:tcW w:w="1260" w:type="dxa"/>
            <w:vMerge/>
            <w:tcBorders>
              <w:left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2</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75305">
            <w:pPr>
              <w:spacing w:after="0" w:line="240" w:lineRule="auto"/>
              <w:jc w:val="cente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right="100"/>
              <w:jc w:val="right"/>
              <w:rPr>
                <w:rFonts w:ascii="Times New Roman" w:hAnsi="Times New Roman" w:cs="Times New Roman"/>
                <w:sz w:val="24"/>
                <w:szCs w:val="24"/>
              </w:rPr>
            </w:pPr>
            <w:r w:rsidRPr="000E7FB1">
              <w:rPr>
                <w:rFonts w:ascii="Times New Roman" w:eastAsia="Times New Roman" w:hAnsi="Times New Roman" w:cs="Times New Roman"/>
                <w:b/>
                <w:spacing w:val="-4"/>
                <w:position w:val="-1"/>
                <w:sz w:val="24"/>
                <w:szCs w:val="24"/>
              </w:rPr>
              <w:t>T</w:t>
            </w:r>
            <w:r w:rsidRPr="000E7FB1">
              <w:rPr>
                <w:rFonts w:ascii="Times New Roman" w:eastAsia="Times New Roman" w:hAnsi="Times New Roman" w:cs="Times New Roman"/>
                <w:b/>
                <w:position w:val="-1"/>
                <w:sz w:val="24"/>
                <w:szCs w:val="24"/>
              </w:rPr>
              <w:t>O</w:t>
            </w:r>
            <w:r w:rsidRPr="000E7FB1">
              <w:rPr>
                <w:rFonts w:ascii="Times New Roman" w:eastAsia="Times New Roman" w:hAnsi="Times New Roman" w:cs="Times New Roman"/>
                <w:b/>
                <w:spacing w:val="-18"/>
                <w:position w:val="-1"/>
                <w:sz w:val="24"/>
                <w:szCs w:val="24"/>
              </w:rPr>
              <w:t>T</w:t>
            </w:r>
            <w:r w:rsidRPr="000E7F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59" w:right="36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94" w:right="39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30</w:t>
            </w:r>
          </w:p>
        </w:tc>
      </w:tr>
      <w:tr w:rsidR="000E7FB1" w:rsidRPr="000E7FB1" w:rsidTr="00B05BA2">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3827" w:right="3826"/>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SECONDYEAR</w:t>
            </w:r>
          </w:p>
        </w:tc>
      </w:tr>
      <w:tr w:rsidR="000E7FB1" w:rsidRPr="000E7FB1" w:rsidTr="00B05BA2">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3620" w:right="3610"/>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THIRD SEMESTER</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5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4B71C6">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6</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314"/>
              <w:rPr>
                <w:rFonts w:ascii="Times New Roman" w:hAnsi="Times New Roman" w:cs="Times New Roman"/>
                <w:sz w:val="24"/>
                <w:szCs w:val="24"/>
              </w:rPr>
            </w:pPr>
            <w:r w:rsidRPr="000E7FB1">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0E7FB1" w:rsidRPr="000E7FB1" w:rsidTr="00B05BA2">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Core PaperV-</w:t>
            </w:r>
            <w:r w:rsidRPr="000E7FB1">
              <w:rPr>
                <w:rFonts w:ascii="Times New Roman" w:eastAsia="Times New Roman" w:hAnsi="Times New Roman" w:cs="Times New Roman"/>
                <w:b/>
                <w:sz w:val="24"/>
                <w:szCs w:val="24"/>
              </w:rPr>
              <w:t>CorporateAccounting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274"/>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rsidP="00842BBD">
            <w:pPr>
              <w:spacing w:after="0" w:line="240" w:lineRule="auto"/>
              <w:ind w:left="85"/>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Core PaperVI</w:t>
            </w:r>
            <w:r w:rsidR="00842BBD">
              <w:rPr>
                <w:rFonts w:ascii="Times New Roman" w:eastAsia="Times New Roman" w:hAnsi="Times New Roman" w:cs="Times New Roman"/>
                <w:sz w:val="24"/>
                <w:szCs w:val="24"/>
              </w:rPr>
              <w:t>–</w:t>
            </w:r>
            <w:r w:rsidR="00842BBD">
              <w:rPr>
                <w:rFonts w:ascii="Times New Roman" w:eastAsia="Times New Roman" w:hAnsi="Times New Roman" w:cs="Times New Roman"/>
                <w:b/>
                <w:bCs/>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454" w:right="450"/>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r>
    </w:tbl>
    <w:p w:rsidR="00B75305" w:rsidRPr="000E7FB1" w:rsidRDefault="00B75305">
      <w:pPr>
        <w:rPr>
          <w:rFonts w:ascii="Times New Roman" w:hAnsi="Times New Roman" w:cs="Times New Roman"/>
          <w:sz w:val="24"/>
          <w:szCs w:val="24"/>
        </w:rPr>
        <w:sectPr w:rsidR="00B75305" w:rsidRPr="000E7FB1" w:rsidSect="00226C0F">
          <w:headerReference w:type="default" r:id="rId8"/>
          <w:pgSz w:w="11907" w:h="16839" w:code="9"/>
          <w:pgMar w:top="1440" w:right="1440" w:bottom="1440" w:left="1800" w:header="720" w:footer="720" w:gutter="0"/>
          <w:cols w:space="720"/>
        </w:sectPr>
      </w:pPr>
    </w:p>
    <w:p w:rsidR="00B75305" w:rsidRPr="000E7FB1" w:rsidRDefault="00B75305">
      <w:pPr>
        <w:spacing w:before="10" w:line="80" w:lineRule="exact"/>
        <w:rPr>
          <w:rFonts w:ascii="Times New Roman" w:hAnsi="Times New Roman" w:cs="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0E7FB1" w:rsidRPr="000E7FB1" w:rsidTr="00B05BA2">
        <w:trPr>
          <w:trHeight w:hRule="exact" w:val="560"/>
        </w:trPr>
        <w:tc>
          <w:tcPr>
            <w:tcW w:w="1260" w:type="dxa"/>
            <w:vMerge w:val="restart"/>
            <w:tcBorders>
              <w:top w:val="single" w:sz="8" w:space="0" w:color="000000"/>
              <w:left w:val="single" w:sz="8" w:space="0" w:color="000000"/>
              <w:right w:val="single" w:sz="8" w:space="0" w:color="000000"/>
            </w:tcBorders>
            <w:vAlign w:val="center"/>
          </w:tcPr>
          <w:p w:rsidR="00047587" w:rsidRPr="000E7FB1" w:rsidRDefault="00047587">
            <w:pPr>
              <w:spacing w:before="9" w:line="160" w:lineRule="exact"/>
              <w:rPr>
                <w:rFonts w:ascii="Times New Roman" w:hAnsi="Times New Roman" w:cs="Times New Roman"/>
                <w:sz w:val="24"/>
                <w:szCs w:val="24"/>
              </w:rPr>
            </w:pPr>
          </w:p>
          <w:p w:rsidR="00047587" w:rsidRPr="000E7FB1" w:rsidRDefault="00047587">
            <w:pPr>
              <w:spacing w:line="200" w:lineRule="exact"/>
              <w:rPr>
                <w:rFonts w:ascii="Times New Roman" w:hAnsi="Times New Roman" w:cs="Times New Roman"/>
                <w:sz w:val="24"/>
                <w:szCs w:val="24"/>
              </w:rPr>
            </w:pPr>
          </w:p>
          <w:p w:rsidR="00047587" w:rsidRPr="000E7FB1" w:rsidRDefault="00047587">
            <w:pPr>
              <w:spacing w:line="200" w:lineRule="exact"/>
              <w:rPr>
                <w:rFonts w:ascii="Times New Roman" w:hAnsi="Times New Roman" w:cs="Times New Roman"/>
                <w:sz w:val="24"/>
                <w:szCs w:val="24"/>
              </w:rPr>
            </w:pPr>
          </w:p>
          <w:p w:rsidR="00047587" w:rsidRPr="000E7FB1" w:rsidRDefault="00047587">
            <w:pPr>
              <w:ind w:left="268"/>
              <w:rPr>
                <w:rFonts w:ascii="Times New Roman" w:hAnsi="Times New Roman" w:cs="Times New Roman"/>
                <w:sz w:val="24"/>
                <w:szCs w:val="24"/>
              </w:rPr>
            </w:pPr>
            <w:r w:rsidRPr="000E7FB1">
              <w:rPr>
                <w:rFonts w:ascii="Times New Roman" w:eastAsia="Times New Roman" w:hAnsi="Times New Roman" w:cs="Times New Roman"/>
                <w:sz w:val="24"/>
                <w:szCs w:val="24"/>
              </w:rPr>
              <w:t>Part I</w:t>
            </w:r>
            <w:r w:rsidR="00773224">
              <w:rPr>
                <w:rFonts w:ascii="Times New Roman" w:eastAsia="Times New Roman" w:hAnsi="Times New Roman" w:cs="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before="2"/>
              <w:ind w:left="85"/>
              <w:rPr>
                <w:rFonts w:ascii="Times New Roman" w:hAnsi="Times New Roman" w:cs="Times New Roman"/>
                <w:sz w:val="24"/>
                <w:szCs w:val="24"/>
              </w:rPr>
            </w:pPr>
            <w:r w:rsidRPr="000E7FB1">
              <w:rPr>
                <w:rFonts w:ascii="Times New Roman" w:eastAsia="Times New Roman" w:hAnsi="Times New Roman" w:cs="Times New Roman"/>
                <w:sz w:val="24"/>
                <w:szCs w:val="24"/>
              </w:rPr>
              <w:t>Elective III – Retail Marketing</w:t>
            </w:r>
          </w:p>
          <w:p w:rsidR="00047587" w:rsidRPr="000E7FB1" w:rsidRDefault="00047587" w:rsidP="00B16F50">
            <w:pPr>
              <w:spacing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Enterprises</w:t>
            </w:r>
          </w:p>
        </w:tc>
        <w:tc>
          <w:tcPr>
            <w:tcW w:w="1060" w:type="dxa"/>
            <w:vMerge w:val="restart"/>
            <w:tcBorders>
              <w:top w:val="single" w:sz="8" w:space="0" w:color="000000"/>
              <w:left w:val="single" w:sz="8" w:space="0" w:color="000000"/>
              <w:right w:val="single" w:sz="8" w:space="0" w:color="000000"/>
            </w:tcBorders>
          </w:tcPr>
          <w:p w:rsidR="00047587" w:rsidRPr="000E7FB1" w:rsidRDefault="00047587">
            <w:pPr>
              <w:spacing w:before="9" w:line="160" w:lineRule="exact"/>
              <w:jc w:val="center"/>
              <w:rPr>
                <w:rFonts w:ascii="Times New Roman" w:hAnsi="Times New Roman" w:cs="Times New Roman"/>
                <w:sz w:val="24"/>
                <w:szCs w:val="24"/>
              </w:rPr>
            </w:pPr>
          </w:p>
          <w:p w:rsidR="00047587" w:rsidRPr="000E7FB1" w:rsidRDefault="00047587">
            <w:pPr>
              <w:spacing w:line="200" w:lineRule="exact"/>
              <w:jc w:val="center"/>
              <w:rPr>
                <w:rFonts w:ascii="Times New Roman" w:hAnsi="Times New Roman" w:cs="Times New Roman"/>
                <w:sz w:val="24"/>
                <w:szCs w:val="24"/>
              </w:rPr>
            </w:pPr>
          </w:p>
          <w:p w:rsidR="00047587" w:rsidRPr="000E7FB1" w:rsidRDefault="00047587">
            <w:pPr>
              <w:spacing w:line="200" w:lineRule="exact"/>
              <w:jc w:val="center"/>
              <w:rPr>
                <w:rFonts w:ascii="Times New Roman" w:hAnsi="Times New Roman" w:cs="Times New Roman"/>
                <w:sz w:val="24"/>
                <w:szCs w:val="24"/>
              </w:rPr>
            </w:pPr>
          </w:p>
          <w:p w:rsidR="00047587" w:rsidRPr="000E7FB1" w:rsidRDefault="00047587">
            <w:pPr>
              <w:ind w:left="419" w:right="424"/>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3</w:t>
            </w:r>
          </w:p>
          <w:p w:rsidR="00047587" w:rsidRPr="000E7FB1" w:rsidRDefault="00047587">
            <w:pPr>
              <w:spacing w:before="16" w:line="260" w:lineRule="exact"/>
              <w:jc w:val="center"/>
              <w:rPr>
                <w:rFonts w:ascii="Times New Roman" w:hAnsi="Times New Roman" w:cs="Times New Roman"/>
                <w:sz w:val="24"/>
                <w:szCs w:val="24"/>
              </w:rPr>
            </w:pPr>
          </w:p>
          <w:p w:rsidR="00047587" w:rsidRPr="000E7FB1" w:rsidRDefault="00047587">
            <w:pPr>
              <w:ind w:left="419" w:right="424"/>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047587" w:rsidRPr="000E7FB1" w:rsidRDefault="00047587">
            <w:pPr>
              <w:spacing w:before="9" w:line="160" w:lineRule="exact"/>
              <w:jc w:val="center"/>
              <w:rPr>
                <w:rFonts w:ascii="Times New Roman" w:hAnsi="Times New Roman" w:cs="Times New Roman"/>
                <w:sz w:val="24"/>
                <w:szCs w:val="24"/>
              </w:rPr>
            </w:pPr>
          </w:p>
          <w:p w:rsidR="00047587" w:rsidRPr="000E7FB1" w:rsidRDefault="00047587">
            <w:pPr>
              <w:spacing w:line="200" w:lineRule="exact"/>
              <w:jc w:val="center"/>
              <w:rPr>
                <w:rFonts w:ascii="Times New Roman" w:hAnsi="Times New Roman" w:cs="Times New Roman"/>
                <w:sz w:val="24"/>
                <w:szCs w:val="24"/>
              </w:rPr>
            </w:pPr>
          </w:p>
          <w:p w:rsidR="00047587" w:rsidRPr="000E7FB1" w:rsidRDefault="00047587">
            <w:pPr>
              <w:spacing w:line="200" w:lineRule="exact"/>
              <w:jc w:val="center"/>
              <w:rPr>
                <w:rFonts w:ascii="Times New Roman" w:hAnsi="Times New Roman" w:cs="Times New Roman"/>
                <w:sz w:val="24"/>
                <w:szCs w:val="24"/>
              </w:rPr>
            </w:pPr>
          </w:p>
          <w:p w:rsidR="00047587" w:rsidRPr="000E7FB1" w:rsidRDefault="00047587">
            <w:pPr>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r>
      <w:tr w:rsidR="000E7FB1" w:rsidRPr="000E7FB1" w:rsidTr="00B05BA2">
        <w:trPr>
          <w:trHeight w:hRule="exact" w:val="623"/>
        </w:trPr>
        <w:tc>
          <w:tcPr>
            <w:tcW w:w="1260" w:type="dxa"/>
            <w:vMerge/>
            <w:tcBorders>
              <w:left w:val="single" w:sz="8" w:space="0" w:color="000000"/>
              <w:right w:val="single" w:sz="8" w:space="0" w:color="000000"/>
            </w:tcBorders>
            <w:vAlign w:val="center"/>
          </w:tcPr>
          <w:p w:rsidR="00047587" w:rsidRPr="000E7FB1" w:rsidRDefault="00047587">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42C4">
            <w:pPr>
              <w:spacing w:before="9" w:line="260" w:lineRule="exact"/>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Elective III – Advertisement and Sales Promotion Management</w:t>
            </w:r>
          </w:p>
        </w:tc>
        <w:tc>
          <w:tcPr>
            <w:tcW w:w="1060" w:type="dxa"/>
            <w:vMerge/>
            <w:tcBorders>
              <w:left w:val="single" w:sz="8" w:space="0" w:color="000000"/>
              <w:right w:val="single" w:sz="8" w:space="0" w:color="000000"/>
            </w:tcBorders>
            <w:vAlign w:val="center"/>
          </w:tcPr>
          <w:p w:rsidR="00047587" w:rsidRPr="000E7FB1" w:rsidRDefault="00047587">
            <w:pPr>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047587" w:rsidRPr="000E7FB1" w:rsidRDefault="00047587">
            <w:pPr>
              <w:jc w:val="center"/>
              <w:rPr>
                <w:rFonts w:ascii="Times New Roman" w:hAnsi="Times New Roman" w:cs="Times New Roman"/>
                <w:sz w:val="24"/>
                <w:szCs w:val="24"/>
              </w:rPr>
            </w:pPr>
          </w:p>
        </w:tc>
      </w:tr>
      <w:tr w:rsidR="000E7FB1" w:rsidRPr="000E7FB1" w:rsidTr="00B05BA2">
        <w:trPr>
          <w:trHeight w:hRule="exact" w:val="732"/>
        </w:trPr>
        <w:tc>
          <w:tcPr>
            <w:tcW w:w="1260" w:type="dxa"/>
            <w:vMerge/>
            <w:tcBorders>
              <w:left w:val="single" w:sz="8" w:space="0" w:color="000000"/>
              <w:bottom w:val="single" w:sz="8" w:space="0" w:color="000000"/>
              <w:right w:val="single" w:sz="8" w:space="0" w:color="000000"/>
            </w:tcBorders>
            <w:vAlign w:val="center"/>
          </w:tcPr>
          <w:p w:rsidR="00047587" w:rsidRPr="000E7FB1" w:rsidRDefault="00047587">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Elective III – Tourism Management </w:t>
            </w:r>
          </w:p>
        </w:tc>
        <w:tc>
          <w:tcPr>
            <w:tcW w:w="1060" w:type="dxa"/>
            <w:vMerge/>
            <w:tcBorders>
              <w:left w:val="single" w:sz="8" w:space="0" w:color="000000"/>
              <w:bottom w:val="single" w:sz="8" w:space="0" w:color="000000"/>
              <w:right w:val="single" w:sz="8" w:space="0" w:color="000000"/>
            </w:tcBorders>
            <w:vAlign w:val="center"/>
          </w:tcPr>
          <w:p w:rsidR="00047587" w:rsidRPr="000E7FB1" w:rsidRDefault="00047587">
            <w:pPr>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047587" w:rsidRPr="000E7FB1" w:rsidRDefault="00047587">
            <w:pPr>
              <w:jc w:val="center"/>
              <w:rPr>
                <w:rFonts w:ascii="Times New Roman" w:hAnsi="Times New Roman" w:cs="Times New Roman"/>
                <w:sz w:val="24"/>
                <w:szCs w:val="24"/>
              </w:rPr>
            </w:pPr>
          </w:p>
        </w:tc>
      </w:tr>
      <w:tr w:rsidR="000E7FB1" w:rsidRPr="000E7FB1" w:rsidTr="00B05BA2">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75305" w:rsidRPr="000E7FB1" w:rsidRDefault="006131A7">
            <w:pPr>
              <w:spacing w:before="7"/>
              <w:ind w:left="268"/>
              <w:rPr>
                <w:rFonts w:ascii="Times New Roman" w:hAnsi="Times New Roman" w:cs="Times New Roman"/>
                <w:sz w:val="24"/>
                <w:szCs w:val="24"/>
              </w:rPr>
            </w:pPr>
            <w:r w:rsidRPr="000E7F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7"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7"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7"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1</w:t>
            </w:r>
          </w:p>
        </w:tc>
      </w:tr>
      <w:tr w:rsidR="000E7FB1" w:rsidRPr="000E7FB1" w:rsidTr="00B05BA2">
        <w:trPr>
          <w:trHeight w:hRule="exact" w:val="280"/>
        </w:trPr>
        <w:tc>
          <w:tcPr>
            <w:tcW w:w="1260" w:type="dxa"/>
            <w:vMerge/>
            <w:tcBorders>
              <w:left w:val="single" w:sz="8" w:space="0" w:color="000000"/>
              <w:right w:val="single" w:sz="8" w:space="0" w:color="000000"/>
            </w:tcBorders>
            <w:vAlign w:val="center"/>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r>
      <w:tr w:rsidR="000E7FB1" w:rsidRPr="000E7FB1" w:rsidTr="00B05BA2">
        <w:trPr>
          <w:trHeight w:hRule="exact" w:val="280"/>
        </w:trPr>
        <w:tc>
          <w:tcPr>
            <w:tcW w:w="1260" w:type="dxa"/>
            <w:vMerge/>
            <w:tcBorders>
              <w:left w:val="single" w:sz="8" w:space="0" w:color="000000"/>
              <w:bottom w:val="single" w:sz="8" w:space="0" w:color="000000"/>
              <w:right w:val="single" w:sz="8" w:space="0" w:color="000000"/>
            </w:tcBorders>
            <w:vAlign w:val="center"/>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773224">
            <w:pPr>
              <w:spacing w:line="260" w:lineRule="exact"/>
              <w:ind w:left="440" w:right="445"/>
              <w:jc w:val="center"/>
              <w:rPr>
                <w:rFonts w:ascii="Times New Roman" w:hAnsi="Times New Roman" w:cs="Times New Roman"/>
                <w:b/>
                <w:sz w:val="24"/>
                <w:szCs w:val="24"/>
              </w:rPr>
            </w:pPr>
            <w:r>
              <w:rPr>
                <w:rFonts w:ascii="Times New Roman" w:hAnsi="Times New Roman" w:cs="Times New Roman"/>
                <w:b/>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1</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right="100"/>
              <w:jc w:val="right"/>
              <w:rPr>
                <w:rFonts w:ascii="Times New Roman" w:hAnsi="Times New Roman" w:cs="Times New Roman"/>
                <w:sz w:val="24"/>
                <w:szCs w:val="24"/>
              </w:rPr>
            </w:pPr>
            <w:r w:rsidRPr="000E7FB1">
              <w:rPr>
                <w:rFonts w:ascii="Times New Roman" w:eastAsia="Times New Roman" w:hAnsi="Times New Roman" w:cs="Times New Roman"/>
                <w:b/>
                <w:spacing w:val="-4"/>
                <w:position w:val="-1"/>
                <w:sz w:val="24"/>
                <w:szCs w:val="24"/>
              </w:rPr>
              <w:t>T</w:t>
            </w:r>
            <w:r w:rsidRPr="000E7FB1">
              <w:rPr>
                <w:rFonts w:ascii="Times New Roman" w:eastAsia="Times New Roman" w:hAnsi="Times New Roman" w:cs="Times New Roman"/>
                <w:b/>
                <w:position w:val="-1"/>
                <w:sz w:val="24"/>
                <w:szCs w:val="24"/>
              </w:rPr>
              <w:t>O</w:t>
            </w:r>
            <w:r w:rsidRPr="000E7FB1">
              <w:rPr>
                <w:rFonts w:ascii="Times New Roman" w:eastAsia="Times New Roman" w:hAnsi="Times New Roman" w:cs="Times New Roman"/>
                <w:b/>
                <w:spacing w:val="-18"/>
                <w:position w:val="-1"/>
                <w:sz w:val="24"/>
                <w:szCs w:val="24"/>
              </w:rPr>
              <w:t>T</w:t>
            </w:r>
            <w:r w:rsidRPr="000E7F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left="359" w:right="36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r w:rsidR="00773224">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left="394" w:right="39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30</w:t>
            </w:r>
          </w:p>
        </w:tc>
      </w:tr>
      <w:tr w:rsidR="000E7FB1" w:rsidRPr="000E7FB1" w:rsidTr="00B05BA2">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3504" w:right="349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FOU</w:t>
            </w:r>
            <w:r w:rsidRPr="000E7FB1">
              <w:rPr>
                <w:rFonts w:ascii="Times New Roman" w:eastAsia="Times New Roman" w:hAnsi="Times New Roman" w:cs="Times New Roman"/>
                <w:b/>
                <w:spacing w:val="-8"/>
                <w:position w:val="-1"/>
                <w:sz w:val="24"/>
                <w:szCs w:val="24"/>
              </w:rPr>
              <w:t>R</w:t>
            </w:r>
            <w:r w:rsidRPr="000E7FB1">
              <w:rPr>
                <w:rFonts w:ascii="Times New Roman" w:eastAsia="Times New Roman" w:hAnsi="Times New Roman" w:cs="Times New Roman"/>
                <w:b/>
                <w:position w:val="-1"/>
                <w:sz w:val="24"/>
                <w:szCs w:val="24"/>
              </w:rPr>
              <w:t>TH SEMESTER</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8" w:line="260" w:lineRule="exact"/>
              <w:ind w:left="35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4B71C6">
            <w:pPr>
              <w:spacing w:before="8"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8"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8"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6</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line="260" w:lineRule="exact"/>
              <w:ind w:left="314"/>
              <w:rPr>
                <w:rFonts w:ascii="Times New Roman" w:hAnsi="Times New Roman" w:cs="Times New Roman"/>
                <w:sz w:val="24"/>
                <w:szCs w:val="24"/>
              </w:rPr>
            </w:pPr>
            <w:r w:rsidRPr="000E7FB1">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10" w:line="260" w:lineRule="exact"/>
              <w:ind w:left="27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rsidP="00842BBD">
            <w:pPr>
              <w:spacing w:before="10"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Core PaperVII</w:t>
            </w:r>
            <w:r w:rsidR="00041CDD" w:rsidRPr="000E7FB1">
              <w:rPr>
                <w:rFonts w:ascii="Times New Roman" w:eastAsia="Times New Roman" w:hAnsi="Times New Roman" w:cs="Times New Roman"/>
                <w:position w:val="-1"/>
                <w:sz w:val="24"/>
                <w:szCs w:val="24"/>
              </w:rPr>
              <w:t>–</w:t>
            </w:r>
            <w:r w:rsidRPr="000E7FB1">
              <w:rPr>
                <w:rFonts w:ascii="Times New Roman" w:eastAsia="Times New Roman" w:hAnsi="Times New Roman" w:cs="Times New Roman"/>
                <w:b/>
                <w:position w:val="-1"/>
                <w:sz w:val="24"/>
                <w:szCs w:val="24"/>
              </w:rPr>
              <w:t>CorporateAccounting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before="10"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0"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5</w:t>
            </w:r>
          </w:p>
        </w:tc>
      </w:tr>
      <w:tr w:rsidR="000E7FB1" w:rsidRPr="000E7FB1" w:rsidTr="00B05BA2">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rsidP="00842BBD">
            <w:pPr>
              <w:spacing w:before="1"/>
              <w:ind w:left="85"/>
              <w:rPr>
                <w:rFonts w:ascii="Times New Roman" w:hAnsi="Times New Roman" w:cs="Times New Roman"/>
                <w:sz w:val="24"/>
                <w:szCs w:val="24"/>
              </w:rPr>
            </w:pPr>
            <w:r w:rsidRPr="000E7FB1">
              <w:rPr>
                <w:rFonts w:ascii="Times New Roman" w:eastAsia="Times New Roman" w:hAnsi="Times New Roman" w:cs="Times New Roman"/>
                <w:sz w:val="24"/>
                <w:szCs w:val="24"/>
              </w:rPr>
              <w:t>Core PaperVIII</w:t>
            </w:r>
            <w:r w:rsidRPr="000E7FB1">
              <w:rPr>
                <w:rFonts w:ascii="Times New Roman" w:eastAsia="Times New Roman" w:hAnsi="Times New Roman" w:cs="Times New Roman"/>
                <w:spacing w:val="4"/>
                <w:sz w:val="24"/>
                <w:szCs w:val="24"/>
              </w:rPr>
              <w:t>-</w:t>
            </w:r>
            <w:r w:rsidR="00842BBD">
              <w:rPr>
                <w:rFonts w:ascii="Times New Roman" w:eastAsia="Times New Roman" w:hAnsi="Times New Roman" w:cs="Times New Roman"/>
                <w:b/>
                <w:sz w:val="24"/>
                <w:szCs w:val="24"/>
              </w:rPr>
              <w:t xml:space="preserve">Company Law </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05BA2">
            <w:pPr>
              <w:spacing w:before="1"/>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838"/>
        </w:trPr>
        <w:tc>
          <w:tcPr>
            <w:tcW w:w="1260" w:type="dxa"/>
            <w:vMerge w:val="restart"/>
            <w:tcBorders>
              <w:top w:val="single" w:sz="8" w:space="0" w:color="000000"/>
              <w:left w:val="single" w:sz="8" w:space="0" w:color="000000"/>
              <w:right w:val="single" w:sz="8" w:space="0" w:color="000000"/>
            </w:tcBorders>
            <w:vAlign w:val="center"/>
          </w:tcPr>
          <w:p w:rsidR="00047587" w:rsidRPr="000E7FB1" w:rsidRDefault="00047587">
            <w:pPr>
              <w:spacing w:before="8"/>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before="8"/>
              <w:ind w:left="85"/>
              <w:rPr>
                <w:rFonts w:ascii="Times New Roman" w:hAnsi="Times New Roman" w:cs="Times New Roman"/>
                <w:sz w:val="24"/>
                <w:szCs w:val="24"/>
              </w:rPr>
            </w:pPr>
            <w:r w:rsidRPr="000E7FB1">
              <w:rPr>
                <w:rFonts w:ascii="Times New Roman" w:eastAsia="Times New Roman" w:hAnsi="Times New Roman" w:cs="Times New Roman"/>
                <w:sz w:val="24"/>
                <w:szCs w:val="24"/>
              </w:rPr>
              <w:t>Elective IV</w:t>
            </w:r>
            <w:r w:rsidRPr="000E7FB1">
              <w:rPr>
                <w:rFonts w:ascii="Times New Roman" w:eastAsia="Times New Roman" w:hAnsi="Times New Roman" w:cs="Times New Roman"/>
                <w:spacing w:val="-4"/>
                <w:sz w:val="24"/>
                <w:szCs w:val="24"/>
              </w:rPr>
              <w:t xml:space="preserve"> –  Integrated Marketing Communication</w:t>
            </w:r>
          </w:p>
          <w:p w:rsidR="00047587" w:rsidRPr="000E7FB1" w:rsidRDefault="00047587" w:rsidP="00B16F50">
            <w:pPr>
              <w:spacing w:line="260" w:lineRule="exact"/>
              <w:ind w:left="85"/>
              <w:rPr>
                <w:rFonts w:ascii="Times New Roman" w:hAnsi="Times New Roman" w:cs="Times New Roman"/>
                <w:sz w:val="24"/>
                <w:szCs w:val="24"/>
              </w:rPr>
            </w:pPr>
            <w:r w:rsidRPr="000E7FB1">
              <w:rPr>
                <w:rFonts w:ascii="Times New Roman" w:eastAsia="Times New Roman" w:hAnsi="Times New Roman" w:cs="Times New Roman"/>
                <w:sz w:val="24"/>
                <w:szCs w:val="24"/>
              </w:rPr>
              <w:t>Laws</w:t>
            </w:r>
          </w:p>
        </w:tc>
        <w:tc>
          <w:tcPr>
            <w:tcW w:w="1060" w:type="dxa"/>
            <w:vMerge w:val="restart"/>
            <w:tcBorders>
              <w:top w:val="single" w:sz="8" w:space="0" w:color="000000"/>
              <w:left w:val="single" w:sz="8" w:space="0" w:color="000000"/>
              <w:right w:val="single" w:sz="8" w:space="0" w:color="000000"/>
            </w:tcBorders>
            <w:vAlign w:val="center"/>
          </w:tcPr>
          <w:p w:rsidR="00047587" w:rsidRPr="000E7FB1" w:rsidRDefault="00047587">
            <w:pPr>
              <w:spacing w:line="200" w:lineRule="exact"/>
              <w:jc w:val="right"/>
              <w:rPr>
                <w:rFonts w:ascii="Times New Roman" w:hAnsi="Times New Roman" w:cs="Times New Roman"/>
                <w:sz w:val="24"/>
                <w:szCs w:val="24"/>
              </w:rPr>
            </w:pPr>
          </w:p>
          <w:p w:rsidR="00047587" w:rsidRPr="000E7FB1" w:rsidRDefault="00047587">
            <w:pPr>
              <w:spacing w:line="260" w:lineRule="exact"/>
              <w:ind w:right="424"/>
              <w:jc w:val="right"/>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047587" w:rsidRPr="000E7FB1" w:rsidRDefault="00047587">
            <w:pPr>
              <w:spacing w:before="1" w:line="160" w:lineRule="exact"/>
              <w:jc w:val="right"/>
              <w:rPr>
                <w:rFonts w:ascii="Times New Roman" w:hAnsi="Times New Roman" w:cs="Times New Roman"/>
                <w:sz w:val="24"/>
                <w:szCs w:val="24"/>
              </w:rPr>
            </w:pPr>
          </w:p>
          <w:p w:rsidR="00047587" w:rsidRPr="000E7FB1" w:rsidRDefault="00047587">
            <w:pPr>
              <w:spacing w:line="200" w:lineRule="exact"/>
              <w:jc w:val="right"/>
              <w:rPr>
                <w:rFonts w:ascii="Times New Roman" w:hAnsi="Times New Roman" w:cs="Times New Roman"/>
                <w:sz w:val="24"/>
                <w:szCs w:val="24"/>
              </w:rPr>
            </w:pPr>
          </w:p>
          <w:p w:rsidR="00047587" w:rsidRPr="000E7FB1" w:rsidRDefault="00047587">
            <w:pPr>
              <w:ind w:right="450"/>
              <w:jc w:val="right"/>
              <w:rPr>
                <w:rFonts w:ascii="Times New Roman" w:hAnsi="Times New Roman" w:cs="Times New Roman"/>
                <w:sz w:val="24"/>
                <w:szCs w:val="24"/>
              </w:rPr>
            </w:pPr>
            <w:r w:rsidRPr="000E7FB1">
              <w:rPr>
                <w:rFonts w:ascii="Times New Roman" w:eastAsia="Times New Roman" w:hAnsi="Times New Roman" w:cs="Times New Roman"/>
                <w:b/>
                <w:sz w:val="24"/>
                <w:szCs w:val="24"/>
              </w:rPr>
              <w:t>3</w:t>
            </w:r>
          </w:p>
        </w:tc>
      </w:tr>
      <w:tr w:rsidR="000E7FB1" w:rsidRPr="000E7FB1" w:rsidTr="00B05BA2">
        <w:trPr>
          <w:trHeight w:hRule="exact" w:val="636"/>
        </w:trPr>
        <w:tc>
          <w:tcPr>
            <w:tcW w:w="1260" w:type="dxa"/>
            <w:vMerge/>
            <w:tcBorders>
              <w:left w:val="single" w:sz="8" w:space="0" w:color="000000"/>
              <w:right w:val="single" w:sz="8" w:space="0" w:color="000000"/>
            </w:tcBorders>
            <w:vAlign w:val="center"/>
          </w:tcPr>
          <w:p w:rsidR="00047587" w:rsidRPr="000E7FB1" w:rsidRDefault="00047587">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Elective IV– Rural Marketing</w:t>
            </w:r>
          </w:p>
        </w:tc>
        <w:tc>
          <w:tcPr>
            <w:tcW w:w="1060" w:type="dxa"/>
            <w:vMerge/>
            <w:tcBorders>
              <w:left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1120" w:type="dxa"/>
            <w:vMerge/>
            <w:tcBorders>
              <w:left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r>
      <w:tr w:rsidR="000E7FB1" w:rsidRPr="000E7FB1" w:rsidTr="00B05BA2">
        <w:trPr>
          <w:trHeight w:hRule="exact" w:val="756"/>
        </w:trPr>
        <w:tc>
          <w:tcPr>
            <w:tcW w:w="1260" w:type="dxa"/>
            <w:vMerge/>
            <w:tcBorders>
              <w:left w:val="single" w:sz="8" w:space="0" w:color="000000"/>
              <w:bottom w:val="single" w:sz="8" w:space="0" w:color="000000"/>
              <w:right w:val="single" w:sz="8" w:space="0" w:color="000000"/>
            </w:tcBorders>
            <w:vAlign w:val="center"/>
          </w:tcPr>
          <w:p w:rsidR="00047587" w:rsidRPr="000E7FB1" w:rsidRDefault="00047587">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before="6"/>
              <w:ind w:left="85"/>
              <w:rPr>
                <w:rFonts w:ascii="Times New Roman" w:hAnsi="Times New Roman" w:cs="Times New Roman"/>
                <w:sz w:val="24"/>
                <w:szCs w:val="24"/>
              </w:rPr>
            </w:pPr>
            <w:r w:rsidRPr="000E7FB1">
              <w:rPr>
                <w:rFonts w:ascii="Times New Roman" w:eastAsia="Times New Roman" w:hAnsi="Times New Roman" w:cs="Times New Roman"/>
                <w:sz w:val="24"/>
                <w:szCs w:val="24"/>
              </w:rPr>
              <w:t>Elective IV–  Creative Advertisement and Campaign Planning</w:t>
            </w:r>
          </w:p>
        </w:tc>
        <w:tc>
          <w:tcPr>
            <w:tcW w:w="1060" w:type="dxa"/>
            <w:vMerge/>
            <w:tcBorders>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r>
      <w:tr w:rsidR="000E7FB1" w:rsidRPr="000E7FB1" w:rsidTr="00B05BA2">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B75305" w:rsidRPr="000E7FB1" w:rsidRDefault="006131A7">
            <w:pPr>
              <w:spacing w:before="3"/>
              <w:ind w:left="268"/>
              <w:rPr>
                <w:rFonts w:ascii="Times New Roman" w:hAnsi="Times New Roman" w:cs="Times New Roman"/>
                <w:sz w:val="24"/>
                <w:szCs w:val="24"/>
              </w:rPr>
            </w:pPr>
            <w:r w:rsidRPr="000E7F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3" w:line="240" w:lineRule="exact"/>
              <w:ind w:left="85"/>
              <w:rPr>
                <w:rFonts w:ascii="Times New Roman" w:hAnsi="Times New Roman" w:cs="Times New Roman"/>
                <w:sz w:val="24"/>
                <w:szCs w:val="24"/>
              </w:rPr>
            </w:pPr>
            <w:r w:rsidRPr="000E7FB1">
              <w:rPr>
                <w:rFonts w:ascii="Times New Roman" w:eastAsia="Times New Roman" w:hAnsi="Times New Roman" w:cs="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3" w:line="24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3" w:line="24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2</w:t>
            </w:r>
          </w:p>
        </w:tc>
      </w:tr>
      <w:tr w:rsidR="000E7FB1" w:rsidRPr="000E7FB1" w:rsidTr="00B05BA2">
        <w:trPr>
          <w:trHeight w:hRule="exact" w:val="300"/>
        </w:trPr>
        <w:tc>
          <w:tcPr>
            <w:tcW w:w="1260" w:type="dxa"/>
            <w:vMerge/>
            <w:tcBorders>
              <w:left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4"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14"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14"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r>
      <w:tr w:rsidR="000E7FB1" w:rsidRPr="000E7FB1" w:rsidTr="00B05BA2">
        <w:trPr>
          <w:trHeight w:hRule="exact" w:val="300"/>
        </w:trPr>
        <w:tc>
          <w:tcPr>
            <w:tcW w:w="1260" w:type="dxa"/>
            <w:vMerge/>
            <w:tcBorders>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2"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B75305" w:rsidRPr="000E7FB1" w:rsidRDefault="00773224">
            <w:pPr>
              <w:spacing w:before="12"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12"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1</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3" w:line="240" w:lineRule="exact"/>
              <w:ind w:right="100"/>
              <w:jc w:val="right"/>
              <w:rPr>
                <w:rFonts w:ascii="Times New Roman" w:hAnsi="Times New Roman" w:cs="Times New Roman"/>
                <w:sz w:val="24"/>
                <w:szCs w:val="24"/>
              </w:rPr>
            </w:pPr>
            <w:r w:rsidRPr="000E7FB1">
              <w:rPr>
                <w:rFonts w:ascii="Times New Roman" w:eastAsia="Times New Roman" w:hAnsi="Times New Roman" w:cs="Times New Roman"/>
                <w:b/>
                <w:spacing w:val="-4"/>
                <w:position w:val="-2"/>
                <w:sz w:val="24"/>
                <w:szCs w:val="24"/>
              </w:rPr>
              <w:t>T</w:t>
            </w:r>
            <w:r w:rsidRPr="000E7FB1">
              <w:rPr>
                <w:rFonts w:ascii="Times New Roman" w:eastAsia="Times New Roman" w:hAnsi="Times New Roman" w:cs="Times New Roman"/>
                <w:b/>
                <w:position w:val="-2"/>
                <w:sz w:val="24"/>
                <w:szCs w:val="24"/>
              </w:rPr>
              <w:t>O</w:t>
            </w:r>
            <w:r w:rsidRPr="000E7FB1">
              <w:rPr>
                <w:rFonts w:ascii="Times New Roman" w:eastAsia="Times New Roman" w:hAnsi="Times New Roman" w:cs="Times New Roman"/>
                <w:b/>
                <w:spacing w:val="-18"/>
                <w:position w:val="-2"/>
                <w:sz w:val="24"/>
                <w:szCs w:val="24"/>
              </w:rPr>
              <w:t>T</w:t>
            </w:r>
            <w:r w:rsidRPr="000E7FB1">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3" w:line="240" w:lineRule="exact"/>
              <w:ind w:left="359" w:right="364"/>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2</w:t>
            </w:r>
            <w:r w:rsidR="00B05BA2">
              <w:rPr>
                <w:rFonts w:ascii="Times New Roman" w:eastAsia="Times New Roman" w:hAnsi="Times New Roman" w:cs="Times New Roman"/>
                <w:b/>
                <w:position w:val="-2"/>
                <w:sz w:val="24"/>
                <w:szCs w:val="24"/>
              </w:rPr>
              <w:t>6</w:t>
            </w:r>
          </w:p>
        </w:tc>
        <w:tc>
          <w:tcPr>
            <w:tcW w:w="112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3" w:line="240" w:lineRule="exact"/>
              <w:ind w:left="394" w:right="390"/>
              <w:jc w:val="center"/>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30</w:t>
            </w:r>
          </w:p>
        </w:tc>
      </w:tr>
      <w:tr w:rsidR="000E7FB1" w:rsidRPr="000E7FB1" w:rsidTr="00B05BA2">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14" w:line="260" w:lineRule="exact"/>
              <w:ind w:left="3934" w:right="3932"/>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THIRDYEAR</w:t>
            </w:r>
          </w:p>
        </w:tc>
      </w:tr>
      <w:tr w:rsidR="000E7FB1" w:rsidRPr="000E7FB1" w:rsidTr="00B05BA2">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5" w:line="260" w:lineRule="exact"/>
              <w:ind w:left="3647" w:right="3637"/>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FIFTH SEMESTER</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line="260" w:lineRule="exact"/>
              <w:ind w:left="27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Core Paper IX </w:t>
            </w:r>
            <w:r w:rsidR="00041CDD" w:rsidRPr="000E7FB1">
              <w:rPr>
                <w:rFonts w:ascii="Times New Roman" w:eastAsia="Times New Roman" w:hAnsi="Times New Roman" w:cs="Times New Roman"/>
                <w:position w:val="-1"/>
                <w:sz w:val="24"/>
                <w:szCs w:val="24"/>
              </w:rPr>
              <w:t>–</w:t>
            </w:r>
            <w:r w:rsidRPr="000E7FB1">
              <w:rPr>
                <w:rFonts w:ascii="Times New Roman" w:eastAsia="Times New Roman" w:hAnsi="Times New Roman" w:cs="Times New Roman"/>
                <w:b/>
                <w:position w:val="-1"/>
                <w:sz w:val="24"/>
                <w:szCs w:val="24"/>
              </w:rPr>
              <w:t>CostAccounting</w:t>
            </w:r>
            <w:r w:rsidR="00CB51EE">
              <w:rPr>
                <w:rFonts w:ascii="Times New Roman" w:eastAsia="Times New Roman" w:hAnsi="Times New Roman" w:cs="Times New Roman"/>
                <w:b/>
                <w:position w:val="-1"/>
                <w:sz w:val="24"/>
                <w:szCs w:val="24"/>
              </w:rPr>
              <w:t xml:space="preserv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5</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7" w:line="260" w:lineRule="exact"/>
              <w:ind w:left="27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7" w:line="260" w:lineRule="exact"/>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 xml:space="preserve">Core Paper X - </w:t>
            </w:r>
            <w:r w:rsidRPr="000E7FB1">
              <w:rPr>
                <w:rFonts w:ascii="Times New Roman" w:eastAsia="Times New Roman" w:hAnsi="Times New Roman" w:cs="Times New Roman"/>
                <w:b/>
                <w:position w:val="-1"/>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7"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7"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5</w:t>
            </w:r>
          </w:p>
        </w:tc>
      </w:tr>
      <w:tr w:rsidR="000E7FB1" w:rsidRPr="000E7FB1" w:rsidTr="00B05BA2">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line="260" w:lineRule="exact"/>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Core Paper  XI </w:t>
            </w:r>
            <w:r w:rsidR="00041CDD" w:rsidRPr="000E7FB1">
              <w:rPr>
                <w:rFonts w:ascii="Times New Roman" w:eastAsia="Times New Roman" w:hAnsi="Times New Roman" w:cs="Times New Roman"/>
                <w:sz w:val="24"/>
                <w:szCs w:val="24"/>
              </w:rPr>
              <w:t>–</w:t>
            </w:r>
            <w:r w:rsidRPr="000E7FB1">
              <w:rPr>
                <w:rFonts w:ascii="Times New Roman" w:eastAsia="Times New Roman" w:hAnsi="Times New Roman" w:cs="Times New Roman"/>
                <w:b/>
                <w:sz w:val="24"/>
                <w:szCs w:val="24"/>
              </w:rPr>
              <w:t>Income</w:t>
            </w:r>
            <w:r w:rsidRPr="000E7FB1">
              <w:rPr>
                <w:rFonts w:ascii="Times New Roman" w:eastAsia="Times New Roman" w:hAnsi="Times New Roman" w:cs="Times New Roman"/>
                <w:b/>
                <w:spacing w:val="-22"/>
                <w:sz w:val="24"/>
                <w:szCs w:val="24"/>
              </w:rPr>
              <w:t>T</w:t>
            </w:r>
            <w:r w:rsidRPr="000E7FB1">
              <w:rPr>
                <w:rFonts w:ascii="Times New Roman" w:eastAsia="Times New Roman" w:hAnsi="Times New Roman" w:cs="Times New Roman"/>
                <w:b/>
                <w:sz w:val="24"/>
                <w:szCs w:val="24"/>
              </w:rPr>
              <w:t>ax Law and</w:t>
            </w:r>
          </w:p>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5"/>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Core Paper XII – </w:t>
            </w:r>
            <w:r w:rsidR="002720E0">
              <w:rPr>
                <w:rFonts w:ascii="Times New Roman" w:eastAsia="Times New Roman" w:hAnsi="Times New Roman" w:cs="Times New Roman"/>
                <w:sz w:val="24"/>
                <w:szCs w:val="24"/>
              </w:rPr>
              <w:t xml:space="preserve">Project Viva vove </w:t>
            </w:r>
            <w:r w:rsidRPr="000E7FB1">
              <w:rPr>
                <w:rFonts w:ascii="Times New Roman" w:eastAsia="Times New Roman" w:hAnsi="Times New Roman" w:cs="Times New Roman"/>
                <w:b/>
                <w:sz w:val="24"/>
                <w:szCs w:val="24"/>
              </w:rPr>
              <w:t>Auditing and Corporate</w:t>
            </w:r>
          </w:p>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5"/>
              <w:ind w:left="419" w:right="424"/>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5"/>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B05BA2">
        <w:trPr>
          <w:trHeight w:hRule="exact" w:val="580"/>
        </w:trPr>
        <w:tc>
          <w:tcPr>
            <w:tcW w:w="1260" w:type="dxa"/>
            <w:vMerge w:val="restart"/>
            <w:tcBorders>
              <w:top w:val="single" w:sz="8" w:space="0" w:color="000000"/>
              <w:left w:val="single" w:sz="8" w:space="0" w:color="000000"/>
              <w:right w:val="single" w:sz="8" w:space="0" w:color="000000"/>
            </w:tcBorders>
          </w:tcPr>
          <w:p w:rsidR="00047587" w:rsidRPr="000E7FB1" w:rsidRDefault="00047587">
            <w:pPr>
              <w:spacing w:before="12"/>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Discipline Specific Elective 1/2 -</w:t>
            </w:r>
          </w:p>
          <w:p w:rsidR="00047587" w:rsidRPr="000E7FB1" w:rsidRDefault="00047587" w:rsidP="00B16F50">
            <w:pPr>
              <w:spacing w:after="0" w:line="240" w:lineRule="auto"/>
              <w:ind w:left="85"/>
              <w:rPr>
                <w:rFonts w:ascii="Times New Roman" w:hAnsi="Times New Roman" w:cs="Times New Roman"/>
                <w:sz w:val="24"/>
                <w:szCs w:val="24"/>
              </w:rPr>
            </w:pPr>
            <w:r w:rsidRPr="000E7FB1">
              <w:rPr>
                <w:rFonts w:ascii="Times New Roman" w:hAnsi="Times New Roman" w:cs="Times New Roman"/>
                <w:sz w:val="24"/>
                <w:szCs w:val="24"/>
              </w:rPr>
              <w:t xml:space="preserve">Entrepreneurial Development / </w:t>
            </w:r>
            <w:r w:rsidR="00CB51EE">
              <w:rPr>
                <w:rFonts w:ascii="Times New Roman" w:hAnsi="Times New Roman" w:cs="Times New Roman"/>
                <w:sz w:val="24"/>
                <w:szCs w:val="24"/>
              </w:rPr>
              <w:t>2/2-</w:t>
            </w:r>
            <w:r w:rsidRPr="000E7FB1">
              <w:rPr>
                <w:rFonts w:ascii="Times New Roman" w:hAnsi="Times New Roman" w:cs="Times New Roman"/>
                <w:sz w:val="24"/>
                <w:szCs w:val="24"/>
              </w:rPr>
              <w:t xml:space="preserve">Indirect Taxation </w:t>
            </w:r>
          </w:p>
        </w:tc>
        <w:tc>
          <w:tcPr>
            <w:tcW w:w="106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ind w:right="424"/>
              <w:jc w:val="right"/>
              <w:rPr>
                <w:rFonts w:ascii="Times New Roman" w:hAnsi="Times New Roman" w:cs="Times New Roman"/>
                <w:sz w:val="24"/>
                <w:szCs w:val="24"/>
              </w:rPr>
            </w:pPr>
            <w:r w:rsidRPr="000E7F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ind w:right="439"/>
              <w:jc w:val="right"/>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r>
      <w:tr w:rsidR="000E7FB1" w:rsidRPr="000E7FB1" w:rsidTr="00B05BA2">
        <w:trPr>
          <w:trHeight w:hRule="exact" w:val="560"/>
        </w:trPr>
        <w:tc>
          <w:tcPr>
            <w:tcW w:w="1260" w:type="dxa"/>
            <w:vMerge/>
            <w:tcBorders>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6F50">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Discipline Specific Elective 3/4 –  Service Marketing / </w:t>
            </w:r>
            <w:r w:rsidR="00CB51EE">
              <w:rPr>
                <w:rFonts w:ascii="Times New Roman" w:eastAsia="Times New Roman" w:hAnsi="Times New Roman" w:cs="Times New Roman"/>
                <w:sz w:val="24"/>
                <w:szCs w:val="24"/>
              </w:rPr>
              <w:t>4/4-</w:t>
            </w:r>
            <w:r w:rsidRPr="000E7FB1">
              <w:rPr>
                <w:rFonts w:ascii="Times New Roman" w:eastAsia="Times New Roman" w:hAnsi="Times New Roman" w:cs="Times New Roman"/>
                <w:sz w:val="24"/>
                <w:szCs w:val="24"/>
              </w:rPr>
              <w:t>Global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ind w:right="424"/>
              <w:jc w:val="right"/>
              <w:rPr>
                <w:rFonts w:ascii="Times New Roman" w:hAnsi="Times New Roman" w:cs="Times New Roman"/>
                <w:sz w:val="24"/>
                <w:szCs w:val="24"/>
              </w:rPr>
            </w:pPr>
            <w:r w:rsidRPr="000E7F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ind w:right="439"/>
              <w:jc w:val="right"/>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6" w:line="260" w:lineRule="exact"/>
              <w:ind w:left="268"/>
              <w:rPr>
                <w:rFonts w:ascii="Times New Roman" w:hAnsi="Times New Roman" w:cs="Times New Roman"/>
                <w:sz w:val="24"/>
                <w:szCs w:val="24"/>
              </w:rPr>
            </w:pPr>
            <w:r w:rsidRPr="000E7FB1">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pacing w:val="-27"/>
                <w:sz w:val="24"/>
                <w:szCs w:val="24"/>
              </w:rPr>
              <w:t>V</w:t>
            </w:r>
            <w:r w:rsidRPr="000E7FB1">
              <w:rPr>
                <w:rFonts w:ascii="Times New Roman" w:eastAsia="Times New Roman" w:hAnsi="Times New Roman" w:cs="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left="454" w:right="450"/>
              <w:jc w:val="center"/>
              <w:rPr>
                <w:rFonts w:ascii="Times New Roman" w:hAnsi="Times New Roman" w:cs="Times New Roman"/>
                <w:sz w:val="24"/>
                <w:szCs w:val="24"/>
              </w:rPr>
            </w:pPr>
            <w:r w:rsidRPr="000E7FB1">
              <w:rPr>
                <w:rFonts w:ascii="Times New Roman" w:eastAsia="Times New Roman" w:hAnsi="Times New Roman" w:cs="Times New Roman"/>
                <w:b/>
                <w:sz w:val="24"/>
                <w:szCs w:val="24"/>
              </w:rPr>
              <w:t>2</w:t>
            </w:r>
          </w:p>
        </w:tc>
      </w:tr>
      <w:tr w:rsidR="000E7FB1" w:rsidRPr="000E7FB1" w:rsidTr="00B05BA2">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Summer Internship / Industrial</w:t>
            </w:r>
            <w:r w:rsidRPr="000E7FB1">
              <w:rPr>
                <w:rFonts w:ascii="Times New Roman" w:eastAsia="Times New Roman" w:hAnsi="Times New Roman" w:cs="Times New Roman"/>
                <w:spacing w:val="-8"/>
                <w:position w:val="-1"/>
                <w:sz w:val="24"/>
                <w:szCs w:val="24"/>
              </w:rPr>
              <w:t>T</w:t>
            </w:r>
            <w:r w:rsidRPr="000E7FB1">
              <w:rPr>
                <w:rFonts w:ascii="Times New Roman" w:eastAsia="Times New Roman" w:hAnsi="Times New Roman" w:cs="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19" w:right="42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75" w:right="47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w:t>
            </w:r>
          </w:p>
        </w:tc>
      </w:tr>
      <w:tr w:rsidR="000E7FB1" w:rsidRPr="000E7FB1" w:rsidTr="00B05BA2">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8" w:line="260" w:lineRule="exact"/>
              <w:ind w:right="100"/>
              <w:jc w:val="right"/>
              <w:rPr>
                <w:rFonts w:ascii="Times New Roman" w:hAnsi="Times New Roman" w:cs="Times New Roman"/>
                <w:sz w:val="24"/>
                <w:szCs w:val="24"/>
              </w:rPr>
            </w:pPr>
            <w:r w:rsidRPr="000E7FB1">
              <w:rPr>
                <w:rFonts w:ascii="Times New Roman" w:eastAsia="Times New Roman" w:hAnsi="Times New Roman" w:cs="Times New Roman"/>
                <w:b/>
                <w:spacing w:val="-4"/>
                <w:position w:val="-1"/>
                <w:sz w:val="24"/>
                <w:szCs w:val="24"/>
              </w:rPr>
              <w:t>T</w:t>
            </w:r>
            <w:r w:rsidRPr="000E7FB1">
              <w:rPr>
                <w:rFonts w:ascii="Times New Roman" w:eastAsia="Times New Roman" w:hAnsi="Times New Roman" w:cs="Times New Roman"/>
                <w:b/>
                <w:position w:val="-1"/>
                <w:sz w:val="24"/>
                <w:szCs w:val="24"/>
              </w:rPr>
              <w:t>O</w:t>
            </w:r>
            <w:r w:rsidRPr="000E7FB1">
              <w:rPr>
                <w:rFonts w:ascii="Times New Roman" w:eastAsia="Times New Roman" w:hAnsi="Times New Roman" w:cs="Times New Roman"/>
                <w:b/>
                <w:spacing w:val="-18"/>
                <w:position w:val="-1"/>
                <w:sz w:val="24"/>
                <w:szCs w:val="24"/>
              </w:rPr>
              <w:t>T</w:t>
            </w:r>
            <w:r w:rsidRPr="000E7F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8" w:line="260" w:lineRule="exact"/>
              <w:ind w:left="359" w:right="364"/>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8" w:line="260" w:lineRule="exact"/>
              <w:ind w:left="394" w:right="39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30</w:t>
            </w:r>
          </w:p>
        </w:tc>
      </w:tr>
    </w:tbl>
    <w:p w:rsidR="00B75305" w:rsidRPr="000E7FB1" w:rsidRDefault="00B75305">
      <w:pPr>
        <w:spacing w:before="10" w:line="80" w:lineRule="exact"/>
        <w:rPr>
          <w:rFonts w:ascii="Times New Roman" w:hAnsi="Times New Roman" w:cs="Times New Roman"/>
          <w:sz w:val="24"/>
          <w:szCs w:val="24"/>
        </w:rPr>
      </w:pPr>
    </w:p>
    <w:p w:rsidR="00B05BA2" w:rsidRDefault="00B05BA2">
      <w:r>
        <w:br w:type="page"/>
      </w: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0E7FB1" w:rsidRPr="000E7FB1" w:rsidTr="00047587">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75305" w:rsidRPr="000E7FB1" w:rsidRDefault="006131A7">
            <w:pPr>
              <w:spacing w:line="260" w:lineRule="exact"/>
              <w:ind w:left="3640" w:right="3630"/>
              <w:jc w:val="center"/>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lastRenderedPageBreak/>
              <w:t>SIXTH SEMESTER</w:t>
            </w:r>
          </w:p>
        </w:tc>
      </w:tr>
      <w:tr w:rsidR="000E7FB1" w:rsidRPr="000E7FB1" w:rsidTr="00047587">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Core Paper XIII </w:t>
            </w:r>
            <w:r w:rsidR="001B7881" w:rsidRPr="000E7FB1">
              <w:rPr>
                <w:rFonts w:ascii="Times New Roman" w:eastAsia="Times New Roman" w:hAnsi="Times New Roman" w:cs="Times New Roman"/>
                <w:sz w:val="24"/>
                <w:szCs w:val="24"/>
              </w:rPr>
              <w:t>–</w:t>
            </w:r>
            <w:r w:rsidR="001B7881" w:rsidRPr="000E7FB1">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left="419" w:right="424"/>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6" w:line="260" w:lineRule="exact"/>
              <w:ind w:left="454" w:right="450"/>
              <w:rPr>
                <w:rFonts w:ascii="Times New Roman" w:hAnsi="Times New Roman" w:cs="Times New Roman"/>
                <w:sz w:val="24"/>
                <w:szCs w:val="24"/>
              </w:rPr>
            </w:pPr>
            <w:r w:rsidRPr="000E7FB1">
              <w:rPr>
                <w:rFonts w:ascii="Times New Roman" w:eastAsia="Times New Roman" w:hAnsi="Times New Roman" w:cs="Times New Roman"/>
                <w:b/>
                <w:sz w:val="24"/>
                <w:szCs w:val="24"/>
              </w:rPr>
              <w:t>6</w:t>
            </w:r>
          </w:p>
        </w:tc>
      </w:tr>
      <w:tr w:rsidR="000E7FB1" w:rsidRPr="000E7FB1" w:rsidTr="00047587">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274"/>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Core Paper XIV-</w:t>
            </w:r>
            <w:r w:rsidR="00041CDD" w:rsidRPr="000E7FB1">
              <w:rPr>
                <w:rFonts w:ascii="Times New Roman" w:eastAsia="Times New Roman" w:hAnsi="Times New Roman" w:cs="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19" w:right="424"/>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line="260" w:lineRule="exact"/>
              <w:ind w:left="454" w:right="450"/>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6</w:t>
            </w:r>
          </w:p>
        </w:tc>
      </w:tr>
      <w:tr w:rsidR="000E7FB1" w:rsidRPr="000E7FB1" w:rsidTr="00047587">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8"/>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sz w:val="24"/>
                <w:szCs w:val="24"/>
              </w:rPr>
              <w:t>Core Paper XV-</w:t>
            </w:r>
            <w:r w:rsidR="00041CDD" w:rsidRPr="000E7FB1">
              <w:rPr>
                <w:rFonts w:ascii="Times New Roman" w:eastAsia="Times New Roman" w:hAnsi="Times New Roman" w:cs="Times New Roman"/>
                <w:b/>
                <w:sz w:val="24"/>
                <w:szCs w:val="24"/>
              </w:rPr>
              <w:t>IncomeTax</w:t>
            </w:r>
            <w:r w:rsidRPr="000E7FB1">
              <w:rPr>
                <w:rFonts w:ascii="Times New Roman" w:eastAsia="Times New Roman" w:hAnsi="Times New Roman" w:cs="Times New Roman"/>
                <w:b/>
                <w:sz w:val="24"/>
                <w:szCs w:val="24"/>
              </w:rPr>
              <w:t xml:space="preserve"> Law and</w:t>
            </w:r>
          </w:p>
          <w:p w:rsidR="00B75305" w:rsidRPr="000E7FB1" w:rsidRDefault="006131A7">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8"/>
              <w:ind w:left="419" w:right="424"/>
              <w:rPr>
                <w:rFonts w:ascii="Times New Roman" w:hAnsi="Times New Roman" w:cs="Times New Roman"/>
                <w:sz w:val="24"/>
                <w:szCs w:val="24"/>
              </w:rPr>
            </w:pPr>
            <w:r w:rsidRPr="000E7FB1">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8"/>
              <w:ind w:left="454" w:right="450"/>
              <w:rPr>
                <w:rFonts w:ascii="Times New Roman" w:hAnsi="Times New Roman" w:cs="Times New Roman"/>
                <w:sz w:val="24"/>
                <w:szCs w:val="24"/>
              </w:rPr>
            </w:pPr>
            <w:r w:rsidRPr="000E7FB1">
              <w:rPr>
                <w:rFonts w:ascii="Times New Roman" w:eastAsia="Times New Roman" w:hAnsi="Times New Roman" w:cs="Times New Roman"/>
                <w:b/>
                <w:sz w:val="24"/>
                <w:szCs w:val="24"/>
              </w:rPr>
              <w:t>6</w:t>
            </w:r>
          </w:p>
        </w:tc>
      </w:tr>
      <w:tr w:rsidR="000E7FB1" w:rsidRPr="000E7FB1" w:rsidTr="00047587">
        <w:trPr>
          <w:trHeight w:hRule="exact" w:val="860"/>
        </w:trPr>
        <w:tc>
          <w:tcPr>
            <w:tcW w:w="1260" w:type="dxa"/>
            <w:vMerge w:val="restart"/>
            <w:tcBorders>
              <w:top w:val="single" w:sz="8" w:space="0" w:color="000000"/>
              <w:left w:val="single" w:sz="8" w:space="0" w:color="000000"/>
              <w:right w:val="single" w:sz="8" w:space="0" w:color="000000"/>
            </w:tcBorders>
            <w:vAlign w:val="center"/>
          </w:tcPr>
          <w:p w:rsidR="00047587" w:rsidRPr="000E7FB1" w:rsidRDefault="00047587">
            <w:pPr>
              <w:spacing w:before="15"/>
              <w:ind w:left="274"/>
              <w:rPr>
                <w:rFonts w:ascii="Times New Roman" w:hAnsi="Times New Roman" w:cs="Times New Roman"/>
                <w:sz w:val="24"/>
                <w:szCs w:val="24"/>
              </w:rPr>
            </w:pPr>
            <w:r w:rsidRPr="000E7FB1">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42C4">
            <w:pPr>
              <w:spacing w:after="0" w:line="240" w:lineRule="auto"/>
              <w:ind w:right="654"/>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Discipline Specific Elective </w:t>
            </w:r>
            <w:r w:rsidRPr="000E7FB1">
              <w:rPr>
                <w:rFonts w:ascii="Times New Roman" w:eastAsia="MS PMincho" w:hAnsi="Times New Roman" w:cs="Times New Roman"/>
                <w:sz w:val="24"/>
                <w:szCs w:val="24"/>
              </w:rPr>
              <w:t>⅚</w:t>
            </w:r>
            <w:r w:rsidRPr="000E7FB1">
              <w:rPr>
                <w:rFonts w:ascii="Times New Roman" w:eastAsia="MS PMincho" w:hAnsi="Times New Roman" w:cs="Times New Roman"/>
                <w:spacing w:val="-13"/>
                <w:sz w:val="24"/>
                <w:szCs w:val="24"/>
              </w:rPr>
              <w:t xml:space="preserve"> -</w:t>
            </w:r>
            <w:r w:rsidRPr="000E7FB1">
              <w:rPr>
                <w:rFonts w:ascii="Times New Roman" w:eastAsia="Times New Roman" w:hAnsi="Times New Roman" w:cs="Times New Roman"/>
                <w:sz w:val="24"/>
                <w:szCs w:val="24"/>
              </w:rPr>
              <w:t xml:space="preserve"> /Logistic and Supply Chain Management / </w:t>
            </w:r>
            <w:r w:rsidR="00963A26">
              <w:rPr>
                <w:rFonts w:ascii="Times New Roman" w:eastAsia="Times New Roman" w:hAnsi="Times New Roman" w:cs="Times New Roman"/>
                <w:sz w:val="24"/>
                <w:szCs w:val="24"/>
              </w:rPr>
              <w:t>6/6-</w:t>
            </w:r>
            <w:r w:rsidRPr="000E7FB1">
              <w:rPr>
                <w:rFonts w:ascii="Times New Roman" w:eastAsia="Times New Roman" w:hAnsi="Times New Roman" w:cs="Times New Roman"/>
                <w:sz w:val="24"/>
                <w:szCs w:val="24"/>
              </w:rPr>
              <w:t>Digital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spacing w:before="11" w:line="280" w:lineRule="exact"/>
              <w:rPr>
                <w:rFonts w:ascii="Times New Roman" w:hAnsi="Times New Roman" w:cs="Times New Roman"/>
                <w:sz w:val="24"/>
                <w:szCs w:val="24"/>
              </w:rPr>
            </w:pPr>
          </w:p>
          <w:p w:rsidR="00047587" w:rsidRPr="000E7FB1" w:rsidRDefault="00047587">
            <w:pPr>
              <w:ind w:left="419" w:right="424"/>
              <w:rPr>
                <w:rFonts w:ascii="Times New Roman" w:hAnsi="Times New Roman" w:cs="Times New Roman"/>
                <w:sz w:val="24"/>
                <w:szCs w:val="24"/>
              </w:rPr>
            </w:pPr>
            <w:r w:rsidRPr="000E7F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spacing w:before="11" w:line="280" w:lineRule="exact"/>
              <w:rPr>
                <w:rFonts w:ascii="Times New Roman" w:hAnsi="Times New Roman" w:cs="Times New Roman"/>
                <w:sz w:val="24"/>
                <w:szCs w:val="24"/>
              </w:rPr>
            </w:pPr>
          </w:p>
          <w:p w:rsidR="00047587" w:rsidRPr="000E7FB1" w:rsidRDefault="00047587">
            <w:pPr>
              <w:ind w:left="454" w:right="450"/>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EA6965">
        <w:trPr>
          <w:trHeight w:hRule="exact" w:val="1055"/>
        </w:trPr>
        <w:tc>
          <w:tcPr>
            <w:tcW w:w="1260" w:type="dxa"/>
            <w:vMerge/>
            <w:tcBorders>
              <w:left w:val="single" w:sz="8" w:space="0" w:color="000000"/>
              <w:bottom w:val="single" w:sz="8" w:space="0" w:color="000000"/>
              <w:right w:val="single" w:sz="8" w:space="0" w:color="000000"/>
            </w:tcBorders>
            <w:vAlign w:val="center"/>
          </w:tcPr>
          <w:p w:rsidR="00047587" w:rsidRPr="000E7FB1" w:rsidRDefault="00047587">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047587" w:rsidRPr="000E7FB1" w:rsidRDefault="00047587">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047587" w:rsidRPr="000E7FB1" w:rsidRDefault="00047587" w:rsidP="00B142C4">
            <w:pPr>
              <w:spacing w:after="0" w:line="240" w:lineRule="auto"/>
              <w:rPr>
                <w:rFonts w:ascii="Times New Roman" w:hAnsi="Times New Roman" w:cs="Times New Roman"/>
                <w:sz w:val="24"/>
                <w:szCs w:val="24"/>
              </w:rPr>
            </w:pPr>
            <w:r w:rsidRPr="000E7FB1">
              <w:rPr>
                <w:rFonts w:ascii="Times New Roman" w:eastAsia="Times New Roman" w:hAnsi="Times New Roman" w:cs="Times New Roman"/>
                <w:sz w:val="24"/>
                <w:szCs w:val="24"/>
              </w:rPr>
              <w:t>Discipline Specific Elective 7/8- Customer Relationship Management /</w:t>
            </w:r>
            <w:r w:rsidR="00963A26">
              <w:rPr>
                <w:rFonts w:ascii="Times New Roman" w:eastAsia="Times New Roman" w:hAnsi="Times New Roman" w:cs="Times New Roman"/>
                <w:sz w:val="24"/>
                <w:szCs w:val="24"/>
              </w:rPr>
              <w:t>8/8-</w:t>
            </w:r>
            <w:r w:rsidRPr="000E7FB1">
              <w:rPr>
                <w:rFonts w:ascii="Times New Roman" w:eastAsia="Times New Roman" w:hAnsi="Times New Roman" w:cs="Times New Roman"/>
                <w:sz w:val="24"/>
                <w:szCs w:val="24"/>
              </w:rPr>
              <w:t xml:space="preserve"> Marketing Research &amp; Consumer Behaviour </w:t>
            </w:r>
          </w:p>
        </w:tc>
        <w:tc>
          <w:tcPr>
            <w:tcW w:w="106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spacing w:before="6" w:line="120" w:lineRule="exact"/>
              <w:rPr>
                <w:rFonts w:ascii="Times New Roman" w:hAnsi="Times New Roman" w:cs="Times New Roman"/>
                <w:sz w:val="24"/>
                <w:szCs w:val="24"/>
              </w:rPr>
            </w:pPr>
          </w:p>
          <w:p w:rsidR="00047587" w:rsidRPr="000E7FB1" w:rsidRDefault="00047587">
            <w:pPr>
              <w:ind w:left="419" w:right="424"/>
              <w:rPr>
                <w:rFonts w:ascii="Times New Roman" w:hAnsi="Times New Roman" w:cs="Times New Roman"/>
                <w:sz w:val="24"/>
                <w:szCs w:val="24"/>
              </w:rPr>
            </w:pPr>
            <w:r w:rsidRPr="000E7FB1">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047587" w:rsidRPr="000E7FB1" w:rsidRDefault="00047587">
            <w:pPr>
              <w:spacing w:before="6" w:line="120" w:lineRule="exact"/>
              <w:rPr>
                <w:rFonts w:ascii="Times New Roman" w:hAnsi="Times New Roman" w:cs="Times New Roman"/>
                <w:sz w:val="24"/>
                <w:szCs w:val="24"/>
              </w:rPr>
            </w:pPr>
          </w:p>
          <w:p w:rsidR="00047587" w:rsidRPr="000E7FB1" w:rsidRDefault="00047587">
            <w:pPr>
              <w:ind w:left="444" w:right="439"/>
              <w:rPr>
                <w:rFonts w:ascii="Times New Roman" w:hAnsi="Times New Roman" w:cs="Times New Roman"/>
                <w:sz w:val="24"/>
                <w:szCs w:val="24"/>
              </w:rPr>
            </w:pPr>
            <w:r w:rsidRPr="000E7FB1">
              <w:rPr>
                <w:rFonts w:ascii="Times New Roman" w:eastAsia="Times New Roman" w:hAnsi="Times New Roman" w:cs="Times New Roman"/>
                <w:b/>
                <w:sz w:val="24"/>
                <w:szCs w:val="24"/>
              </w:rPr>
              <w:t>5</w:t>
            </w:r>
          </w:p>
        </w:tc>
      </w:tr>
      <w:tr w:rsidR="000E7FB1" w:rsidRPr="000E7FB1" w:rsidTr="00047587">
        <w:trPr>
          <w:trHeight w:hRule="exact" w:val="432"/>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773224">
            <w:pPr>
              <w:rPr>
                <w:rFonts w:ascii="Times New Roman" w:hAnsi="Times New Roman" w:cs="Times New Roman"/>
                <w:sz w:val="24"/>
                <w:szCs w:val="24"/>
              </w:rPr>
            </w:pPr>
            <w:r>
              <w:rPr>
                <w:rFonts w:ascii="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4E775A">
            <w:pPr>
              <w:spacing w:after="0" w:line="240" w:lineRule="auto"/>
              <w:ind w:left="85"/>
              <w:rPr>
                <w:rFonts w:ascii="Times New Roman" w:hAnsi="Times New Roman" w:cs="Times New Roman"/>
                <w:sz w:val="24"/>
                <w:szCs w:val="24"/>
              </w:rPr>
            </w:pPr>
            <w:r w:rsidRPr="000E7FB1">
              <w:rPr>
                <w:rFonts w:ascii="Times New Roman" w:hAnsi="Times New Roman" w:cs="Times New Roman"/>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4"/>
              <w:ind w:left="419" w:right="424"/>
              <w:rPr>
                <w:rFonts w:ascii="Times New Roman" w:hAnsi="Times New Roman" w:cs="Times New Roman"/>
                <w:sz w:val="24"/>
                <w:szCs w:val="24"/>
              </w:rPr>
            </w:pPr>
            <w:r w:rsidRPr="000E7FB1">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4"/>
              <w:ind w:left="454" w:right="450"/>
              <w:rPr>
                <w:rFonts w:ascii="Times New Roman" w:hAnsi="Times New Roman" w:cs="Times New Roman"/>
                <w:sz w:val="24"/>
                <w:szCs w:val="24"/>
              </w:rPr>
            </w:pPr>
            <w:r w:rsidRPr="000E7FB1">
              <w:rPr>
                <w:rFonts w:ascii="Times New Roman" w:eastAsia="Times New Roman" w:hAnsi="Times New Roman" w:cs="Times New Roman"/>
                <w:b/>
                <w:sz w:val="24"/>
                <w:szCs w:val="24"/>
              </w:rPr>
              <w:t>2</w:t>
            </w:r>
          </w:p>
        </w:tc>
      </w:tr>
      <w:tr w:rsidR="000E7FB1" w:rsidRPr="000E7FB1" w:rsidTr="00047587">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1" w:line="260" w:lineRule="exact"/>
              <w:ind w:left="308"/>
              <w:rPr>
                <w:rFonts w:ascii="Times New Roman" w:hAnsi="Times New Roman" w:cs="Times New Roman"/>
                <w:sz w:val="24"/>
                <w:szCs w:val="24"/>
              </w:rPr>
            </w:pPr>
            <w:r w:rsidRPr="000E7FB1">
              <w:rPr>
                <w:rFonts w:ascii="Times New Roman" w:eastAsia="Times New Roman" w:hAnsi="Times New Roman" w:cs="Times New Roman"/>
                <w:position w:val="-1"/>
                <w:sz w:val="24"/>
                <w:szCs w:val="24"/>
              </w:rPr>
              <w:t>PartV</w:t>
            </w: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041CDD">
            <w:pPr>
              <w:spacing w:after="0" w:line="240" w:lineRule="auto"/>
              <w:ind w:left="85"/>
              <w:rPr>
                <w:rFonts w:ascii="Times New Roman" w:hAnsi="Times New Roman" w:cs="Times New Roman"/>
                <w:sz w:val="24"/>
                <w:szCs w:val="24"/>
              </w:rPr>
            </w:pPr>
            <w:r w:rsidRPr="000E7FB1">
              <w:rPr>
                <w:rFonts w:ascii="Times New Roman" w:eastAsia="Times New Roman" w:hAnsi="Times New Roman" w:cs="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1" w:line="260" w:lineRule="exact"/>
              <w:ind w:left="419" w:right="424"/>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1" w:line="260" w:lineRule="exact"/>
              <w:ind w:left="475" w:right="470"/>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w:t>
            </w:r>
          </w:p>
        </w:tc>
      </w:tr>
      <w:tr w:rsidR="000E7FB1" w:rsidRPr="000E7FB1" w:rsidTr="00047587">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B75305">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75305" w:rsidRPr="000E7FB1" w:rsidRDefault="00B75305">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2" w:line="240" w:lineRule="exact"/>
              <w:ind w:right="100"/>
              <w:jc w:val="right"/>
              <w:rPr>
                <w:rFonts w:ascii="Times New Roman" w:hAnsi="Times New Roman" w:cs="Times New Roman"/>
                <w:sz w:val="24"/>
                <w:szCs w:val="24"/>
              </w:rPr>
            </w:pPr>
            <w:r w:rsidRPr="000E7FB1">
              <w:rPr>
                <w:rFonts w:ascii="Times New Roman" w:eastAsia="Times New Roman" w:hAnsi="Times New Roman" w:cs="Times New Roman"/>
                <w:b/>
                <w:spacing w:val="-4"/>
                <w:position w:val="-2"/>
                <w:sz w:val="24"/>
                <w:szCs w:val="24"/>
              </w:rPr>
              <w:t>T</w:t>
            </w:r>
            <w:r w:rsidRPr="000E7FB1">
              <w:rPr>
                <w:rFonts w:ascii="Times New Roman" w:eastAsia="Times New Roman" w:hAnsi="Times New Roman" w:cs="Times New Roman"/>
                <w:b/>
                <w:position w:val="-2"/>
                <w:sz w:val="24"/>
                <w:szCs w:val="24"/>
              </w:rPr>
              <w:t>O</w:t>
            </w:r>
            <w:r w:rsidRPr="000E7FB1">
              <w:rPr>
                <w:rFonts w:ascii="Times New Roman" w:eastAsia="Times New Roman" w:hAnsi="Times New Roman" w:cs="Times New Roman"/>
                <w:b/>
                <w:spacing w:val="-18"/>
                <w:position w:val="-2"/>
                <w:sz w:val="24"/>
                <w:szCs w:val="24"/>
              </w:rPr>
              <w:t>T</w:t>
            </w:r>
            <w:r w:rsidRPr="000E7FB1">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2" w:line="240" w:lineRule="exact"/>
              <w:ind w:left="359" w:right="364"/>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2" w:line="240" w:lineRule="exact"/>
              <w:ind w:left="394" w:right="390"/>
              <w:rPr>
                <w:rFonts w:ascii="Times New Roman" w:hAnsi="Times New Roman" w:cs="Times New Roman"/>
                <w:sz w:val="24"/>
                <w:szCs w:val="24"/>
              </w:rPr>
            </w:pPr>
            <w:r w:rsidRPr="000E7FB1">
              <w:rPr>
                <w:rFonts w:ascii="Times New Roman" w:eastAsia="Times New Roman" w:hAnsi="Times New Roman" w:cs="Times New Roman"/>
                <w:b/>
                <w:position w:val="-2"/>
                <w:sz w:val="24"/>
                <w:szCs w:val="24"/>
              </w:rPr>
              <w:t>30</w:t>
            </w:r>
          </w:p>
        </w:tc>
      </w:tr>
      <w:tr w:rsidR="000E7FB1" w:rsidRPr="000E7FB1" w:rsidTr="00047587">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B75305" w:rsidRPr="000E7FB1" w:rsidRDefault="006131A7">
            <w:pPr>
              <w:spacing w:before="13" w:line="260" w:lineRule="exact"/>
              <w:ind w:right="104"/>
              <w:jc w:val="right"/>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GRAND</w:t>
            </w:r>
            <w:r w:rsidRPr="000E7FB1">
              <w:rPr>
                <w:rFonts w:ascii="Times New Roman" w:eastAsia="Times New Roman" w:hAnsi="Times New Roman" w:cs="Times New Roman"/>
                <w:b/>
                <w:spacing w:val="-4"/>
                <w:position w:val="-1"/>
                <w:sz w:val="24"/>
                <w:szCs w:val="24"/>
              </w:rPr>
              <w:t xml:space="preserve"> T</w:t>
            </w:r>
            <w:r w:rsidRPr="000E7FB1">
              <w:rPr>
                <w:rFonts w:ascii="Times New Roman" w:eastAsia="Times New Roman" w:hAnsi="Times New Roman" w:cs="Times New Roman"/>
                <w:b/>
                <w:position w:val="-1"/>
                <w:sz w:val="24"/>
                <w:szCs w:val="24"/>
              </w:rPr>
              <w:t>O</w:t>
            </w:r>
            <w:r w:rsidRPr="000E7FB1">
              <w:rPr>
                <w:rFonts w:ascii="Times New Roman" w:eastAsia="Times New Roman" w:hAnsi="Times New Roman" w:cs="Times New Roman"/>
                <w:b/>
                <w:spacing w:val="-18"/>
                <w:position w:val="-1"/>
                <w:sz w:val="24"/>
                <w:szCs w:val="24"/>
              </w:rPr>
              <w:t>T</w:t>
            </w:r>
            <w:r w:rsidRPr="000E7FB1">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3" w:line="260" w:lineRule="exact"/>
              <w:ind w:left="337"/>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B75305" w:rsidRPr="000E7FB1" w:rsidRDefault="006131A7">
            <w:pPr>
              <w:spacing w:before="13" w:line="260" w:lineRule="exact"/>
              <w:ind w:left="334" w:right="330"/>
              <w:rPr>
                <w:rFonts w:ascii="Times New Roman" w:hAnsi="Times New Roman" w:cs="Times New Roman"/>
                <w:sz w:val="24"/>
                <w:szCs w:val="24"/>
              </w:rPr>
            </w:pPr>
            <w:r w:rsidRPr="000E7FB1">
              <w:rPr>
                <w:rFonts w:ascii="Times New Roman" w:eastAsia="Times New Roman" w:hAnsi="Times New Roman" w:cs="Times New Roman"/>
                <w:b/>
                <w:position w:val="-1"/>
                <w:sz w:val="24"/>
                <w:szCs w:val="24"/>
              </w:rPr>
              <w:t>180</w:t>
            </w:r>
          </w:p>
        </w:tc>
      </w:tr>
    </w:tbl>
    <w:p w:rsidR="00D00E00"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br w:type="page"/>
      </w:r>
    </w:p>
    <w:p w:rsidR="00504EEA" w:rsidRPr="000E7FB1" w:rsidRDefault="00504EEA" w:rsidP="00504EEA">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FIRST YEAR – SEMESTER – I</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E141D1" w:rsidRPr="00E141D1" w:rsidTr="00CB51EE">
        <w:trPr>
          <w:cantSplit/>
          <w:trHeight w:val="60"/>
          <w:tblHeader/>
        </w:trPr>
        <w:tc>
          <w:tcPr>
            <w:tcW w:w="1206" w:type="dxa"/>
            <w:gridSpan w:val="2"/>
            <w:vMerge w:val="restart"/>
            <w:vAlign w:val="center"/>
          </w:tcPr>
          <w:p w:rsidR="00E141D1" w:rsidRPr="00E141D1" w:rsidRDefault="00E141D1" w:rsidP="00E141D1">
            <w:pPr>
              <w:jc w:val="center"/>
              <w:rPr>
                <w:sz w:val="24"/>
                <w:szCs w:val="24"/>
                <w:lang w:eastAsia="en-US"/>
              </w:rPr>
            </w:pPr>
            <w:r w:rsidRPr="00E141D1">
              <w:rPr>
                <w:sz w:val="24"/>
                <w:szCs w:val="24"/>
                <w:lang w:eastAsia="en-US"/>
              </w:rPr>
              <w:t>Subject Code</w:t>
            </w:r>
          </w:p>
        </w:tc>
        <w:tc>
          <w:tcPr>
            <w:tcW w:w="501" w:type="dxa"/>
            <w:vMerge w:val="restart"/>
            <w:vAlign w:val="center"/>
          </w:tcPr>
          <w:p w:rsidR="00E141D1" w:rsidRPr="00E141D1" w:rsidRDefault="00E141D1" w:rsidP="00E141D1">
            <w:pPr>
              <w:jc w:val="center"/>
              <w:rPr>
                <w:sz w:val="24"/>
                <w:szCs w:val="24"/>
                <w:lang w:eastAsia="en-US"/>
              </w:rPr>
            </w:pPr>
            <w:r w:rsidRPr="00E141D1">
              <w:rPr>
                <w:sz w:val="24"/>
                <w:szCs w:val="24"/>
                <w:lang w:eastAsia="en-US"/>
              </w:rPr>
              <w:t>L</w:t>
            </w:r>
          </w:p>
        </w:tc>
        <w:tc>
          <w:tcPr>
            <w:tcW w:w="645" w:type="dxa"/>
            <w:vMerge w:val="restart"/>
            <w:vAlign w:val="center"/>
          </w:tcPr>
          <w:p w:rsidR="00E141D1" w:rsidRPr="00E141D1" w:rsidRDefault="00E141D1" w:rsidP="00E141D1">
            <w:pPr>
              <w:jc w:val="center"/>
              <w:rPr>
                <w:sz w:val="24"/>
                <w:szCs w:val="24"/>
                <w:lang w:eastAsia="en-US"/>
              </w:rPr>
            </w:pPr>
            <w:r w:rsidRPr="00E141D1">
              <w:rPr>
                <w:sz w:val="24"/>
                <w:szCs w:val="24"/>
                <w:lang w:eastAsia="en-US"/>
              </w:rPr>
              <w:t>T</w:t>
            </w:r>
          </w:p>
        </w:tc>
        <w:tc>
          <w:tcPr>
            <w:tcW w:w="645" w:type="dxa"/>
            <w:vMerge w:val="restart"/>
            <w:vAlign w:val="center"/>
          </w:tcPr>
          <w:p w:rsidR="00E141D1" w:rsidRPr="00E141D1" w:rsidRDefault="00E141D1" w:rsidP="00E141D1">
            <w:pPr>
              <w:jc w:val="center"/>
              <w:rPr>
                <w:sz w:val="24"/>
                <w:szCs w:val="24"/>
                <w:lang w:eastAsia="en-US"/>
              </w:rPr>
            </w:pPr>
            <w:r w:rsidRPr="00E141D1">
              <w:rPr>
                <w:sz w:val="24"/>
                <w:szCs w:val="24"/>
                <w:lang w:eastAsia="en-US"/>
              </w:rPr>
              <w:t>P</w:t>
            </w:r>
          </w:p>
        </w:tc>
        <w:tc>
          <w:tcPr>
            <w:tcW w:w="645" w:type="dxa"/>
            <w:vMerge w:val="restart"/>
            <w:vAlign w:val="center"/>
          </w:tcPr>
          <w:p w:rsidR="00E141D1" w:rsidRPr="00E141D1" w:rsidRDefault="00E141D1" w:rsidP="00E141D1">
            <w:pPr>
              <w:jc w:val="center"/>
              <w:rPr>
                <w:sz w:val="24"/>
                <w:szCs w:val="24"/>
                <w:lang w:eastAsia="en-US"/>
              </w:rPr>
            </w:pPr>
            <w:r w:rsidRPr="00E141D1">
              <w:rPr>
                <w:sz w:val="24"/>
                <w:szCs w:val="24"/>
                <w:lang w:eastAsia="en-US"/>
              </w:rPr>
              <w:t>S</w:t>
            </w:r>
          </w:p>
        </w:tc>
        <w:tc>
          <w:tcPr>
            <w:tcW w:w="1194" w:type="dxa"/>
            <w:vMerge w:val="restart"/>
            <w:vAlign w:val="center"/>
          </w:tcPr>
          <w:p w:rsidR="00E141D1" w:rsidRPr="00E141D1" w:rsidRDefault="00E141D1" w:rsidP="00E141D1">
            <w:pPr>
              <w:jc w:val="center"/>
              <w:rPr>
                <w:sz w:val="24"/>
                <w:szCs w:val="24"/>
                <w:lang w:eastAsia="en-US"/>
              </w:rPr>
            </w:pPr>
            <w:r w:rsidRPr="00E141D1">
              <w:rPr>
                <w:sz w:val="24"/>
                <w:szCs w:val="24"/>
                <w:lang w:eastAsia="en-US"/>
              </w:rPr>
              <w:t>Credits</w:t>
            </w:r>
          </w:p>
        </w:tc>
        <w:tc>
          <w:tcPr>
            <w:tcW w:w="1048" w:type="dxa"/>
            <w:vMerge w:val="restart"/>
            <w:vAlign w:val="center"/>
          </w:tcPr>
          <w:p w:rsidR="00E141D1" w:rsidRPr="00E141D1" w:rsidRDefault="00E141D1" w:rsidP="00E141D1">
            <w:pPr>
              <w:jc w:val="center"/>
              <w:rPr>
                <w:sz w:val="24"/>
                <w:szCs w:val="24"/>
                <w:lang w:eastAsia="en-US"/>
              </w:rPr>
            </w:pPr>
            <w:r w:rsidRPr="00E141D1">
              <w:rPr>
                <w:sz w:val="24"/>
                <w:szCs w:val="24"/>
                <w:lang w:eastAsia="en-US"/>
              </w:rPr>
              <w:t>Inst. Hours</w:t>
            </w:r>
          </w:p>
        </w:tc>
        <w:tc>
          <w:tcPr>
            <w:tcW w:w="3001" w:type="dxa"/>
            <w:gridSpan w:val="4"/>
            <w:vAlign w:val="center"/>
          </w:tcPr>
          <w:p w:rsidR="00E141D1" w:rsidRPr="00E141D1" w:rsidRDefault="00E141D1" w:rsidP="00E141D1">
            <w:pPr>
              <w:jc w:val="center"/>
              <w:rPr>
                <w:sz w:val="24"/>
                <w:szCs w:val="24"/>
                <w:lang w:eastAsia="en-US"/>
              </w:rPr>
            </w:pPr>
            <w:r w:rsidRPr="00E141D1">
              <w:rPr>
                <w:sz w:val="24"/>
                <w:szCs w:val="24"/>
                <w:lang w:eastAsia="en-US"/>
              </w:rPr>
              <w:t>Marks</w:t>
            </w:r>
          </w:p>
        </w:tc>
      </w:tr>
      <w:tr w:rsidR="00E141D1" w:rsidRPr="00E141D1" w:rsidTr="00CB51EE">
        <w:trPr>
          <w:cantSplit/>
          <w:trHeight w:val="60"/>
          <w:tblHeader/>
        </w:trPr>
        <w:tc>
          <w:tcPr>
            <w:tcW w:w="1206" w:type="dxa"/>
            <w:gridSpan w:val="2"/>
            <w:vMerge/>
            <w:vAlign w:val="center"/>
          </w:tcPr>
          <w:p w:rsidR="00E141D1" w:rsidRPr="00E141D1" w:rsidRDefault="00E141D1" w:rsidP="00E141D1">
            <w:pPr>
              <w:pBdr>
                <w:top w:val="nil"/>
                <w:left w:val="nil"/>
                <w:bottom w:val="nil"/>
                <w:right w:val="nil"/>
                <w:between w:val="nil"/>
              </w:pBdr>
              <w:rPr>
                <w:sz w:val="24"/>
                <w:szCs w:val="24"/>
                <w:lang w:eastAsia="en-US"/>
              </w:rPr>
            </w:pPr>
          </w:p>
        </w:tc>
        <w:tc>
          <w:tcPr>
            <w:tcW w:w="501" w:type="dxa"/>
            <w:vMerge/>
            <w:vAlign w:val="center"/>
          </w:tcPr>
          <w:p w:rsidR="00E141D1" w:rsidRPr="00E141D1" w:rsidRDefault="00E141D1" w:rsidP="00E141D1">
            <w:pPr>
              <w:pBdr>
                <w:top w:val="nil"/>
                <w:left w:val="nil"/>
                <w:bottom w:val="nil"/>
                <w:right w:val="nil"/>
                <w:between w:val="nil"/>
              </w:pBdr>
              <w:rPr>
                <w:sz w:val="24"/>
                <w:szCs w:val="24"/>
                <w:lang w:eastAsia="en-US"/>
              </w:rPr>
            </w:pPr>
          </w:p>
        </w:tc>
        <w:tc>
          <w:tcPr>
            <w:tcW w:w="645" w:type="dxa"/>
            <w:vMerge/>
            <w:vAlign w:val="center"/>
          </w:tcPr>
          <w:p w:rsidR="00E141D1" w:rsidRPr="00E141D1" w:rsidRDefault="00E141D1" w:rsidP="00E141D1">
            <w:pPr>
              <w:pBdr>
                <w:top w:val="nil"/>
                <w:left w:val="nil"/>
                <w:bottom w:val="nil"/>
                <w:right w:val="nil"/>
                <w:between w:val="nil"/>
              </w:pBdr>
              <w:rPr>
                <w:sz w:val="24"/>
                <w:szCs w:val="24"/>
                <w:lang w:eastAsia="en-US"/>
              </w:rPr>
            </w:pPr>
          </w:p>
        </w:tc>
        <w:tc>
          <w:tcPr>
            <w:tcW w:w="645" w:type="dxa"/>
            <w:vMerge/>
            <w:vAlign w:val="center"/>
          </w:tcPr>
          <w:p w:rsidR="00E141D1" w:rsidRPr="00E141D1" w:rsidRDefault="00E141D1" w:rsidP="00E141D1">
            <w:pPr>
              <w:pBdr>
                <w:top w:val="nil"/>
                <w:left w:val="nil"/>
                <w:bottom w:val="nil"/>
                <w:right w:val="nil"/>
                <w:between w:val="nil"/>
              </w:pBdr>
              <w:rPr>
                <w:sz w:val="24"/>
                <w:szCs w:val="24"/>
                <w:lang w:eastAsia="en-US"/>
              </w:rPr>
            </w:pPr>
          </w:p>
        </w:tc>
        <w:tc>
          <w:tcPr>
            <w:tcW w:w="645" w:type="dxa"/>
            <w:vMerge/>
            <w:vAlign w:val="center"/>
          </w:tcPr>
          <w:p w:rsidR="00E141D1" w:rsidRPr="00E141D1" w:rsidRDefault="00E141D1" w:rsidP="00E141D1">
            <w:pPr>
              <w:pBdr>
                <w:top w:val="nil"/>
                <w:left w:val="nil"/>
                <w:bottom w:val="nil"/>
                <w:right w:val="nil"/>
                <w:between w:val="nil"/>
              </w:pBdr>
              <w:rPr>
                <w:sz w:val="24"/>
                <w:szCs w:val="24"/>
                <w:lang w:eastAsia="en-US"/>
              </w:rPr>
            </w:pPr>
          </w:p>
        </w:tc>
        <w:tc>
          <w:tcPr>
            <w:tcW w:w="1194" w:type="dxa"/>
            <w:vMerge/>
            <w:vAlign w:val="center"/>
          </w:tcPr>
          <w:p w:rsidR="00E141D1" w:rsidRPr="00E141D1" w:rsidRDefault="00E141D1" w:rsidP="00E141D1">
            <w:pPr>
              <w:pBdr>
                <w:top w:val="nil"/>
                <w:left w:val="nil"/>
                <w:bottom w:val="nil"/>
                <w:right w:val="nil"/>
                <w:between w:val="nil"/>
              </w:pBdr>
              <w:rPr>
                <w:sz w:val="24"/>
                <w:szCs w:val="24"/>
                <w:lang w:eastAsia="en-US"/>
              </w:rPr>
            </w:pPr>
          </w:p>
        </w:tc>
        <w:tc>
          <w:tcPr>
            <w:tcW w:w="1048" w:type="dxa"/>
            <w:vMerge/>
            <w:vAlign w:val="center"/>
          </w:tcPr>
          <w:p w:rsidR="00E141D1" w:rsidRPr="00E141D1" w:rsidRDefault="00E141D1" w:rsidP="00E141D1">
            <w:pPr>
              <w:pBdr>
                <w:top w:val="nil"/>
                <w:left w:val="nil"/>
                <w:bottom w:val="nil"/>
                <w:right w:val="nil"/>
                <w:between w:val="nil"/>
              </w:pBdr>
              <w:rPr>
                <w:sz w:val="24"/>
                <w:szCs w:val="24"/>
                <w:lang w:eastAsia="en-US"/>
              </w:rPr>
            </w:pPr>
          </w:p>
        </w:tc>
        <w:tc>
          <w:tcPr>
            <w:tcW w:w="1076" w:type="dxa"/>
            <w:vAlign w:val="center"/>
          </w:tcPr>
          <w:p w:rsidR="00E141D1" w:rsidRPr="00E141D1" w:rsidRDefault="00E141D1" w:rsidP="00E141D1">
            <w:pPr>
              <w:jc w:val="center"/>
              <w:rPr>
                <w:sz w:val="24"/>
                <w:szCs w:val="24"/>
                <w:lang w:eastAsia="en-US"/>
              </w:rPr>
            </w:pPr>
            <w:r w:rsidRPr="00E141D1">
              <w:rPr>
                <w:sz w:val="24"/>
                <w:szCs w:val="24"/>
                <w:lang w:eastAsia="en-US"/>
              </w:rPr>
              <w:t>CIA</w:t>
            </w:r>
          </w:p>
        </w:tc>
        <w:tc>
          <w:tcPr>
            <w:tcW w:w="1110" w:type="dxa"/>
            <w:gridSpan w:val="2"/>
            <w:tcBorders>
              <w:right w:val="single" w:sz="4" w:space="0" w:color="000000"/>
            </w:tcBorders>
            <w:vAlign w:val="center"/>
          </w:tcPr>
          <w:p w:rsidR="00E141D1" w:rsidRPr="00E141D1" w:rsidRDefault="00E141D1" w:rsidP="00E141D1">
            <w:pPr>
              <w:jc w:val="center"/>
              <w:rPr>
                <w:sz w:val="24"/>
                <w:szCs w:val="24"/>
                <w:lang w:eastAsia="en-US"/>
              </w:rPr>
            </w:pPr>
            <w:r w:rsidRPr="00E141D1">
              <w:rPr>
                <w:sz w:val="24"/>
                <w:szCs w:val="24"/>
                <w:lang w:eastAsia="en-US"/>
              </w:rPr>
              <w:t>External</w:t>
            </w:r>
          </w:p>
        </w:tc>
        <w:tc>
          <w:tcPr>
            <w:tcW w:w="815" w:type="dxa"/>
            <w:tcBorders>
              <w:left w:val="single" w:sz="4" w:space="0" w:color="000000"/>
            </w:tcBorders>
            <w:vAlign w:val="center"/>
          </w:tcPr>
          <w:p w:rsidR="00E141D1" w:rsidRPr="00E141D1" w:rsidRDefault="00E141D1" w:rsidP="00E141D1">
            <w:pPr>
              <w:jc w:val="center"/>
              <w:rPr>
                <w:sz w:val="24"/>
                <w:szCs w:val="24"/>
                <w:lang w:eastAsia="en-US"/>
              </w:rPr>
            </w:pPr>
            <w:r w:rsidRPr="00E141D1">
              <w:rPr>
                <w:sz w:val="24"/>
                <w:szCs w:val="24"/>
                <w:lang w:eastAsia="en-US"/>
              </w:rPr>
              <w:t>Total</w:t>
            </w:r>
          </w:p>
        </w:tc>
      </w:tr>
      <w:tr w:rsidR="00E141D1" w:rsidRPr="00E141D1" w:rsidTr="00CB51EE">
        <w:trPr>
          <w:cantSplit/>
          <w:trHeight w:val="170"/>
          <w:tblHeader/>
        </w:trPr>
        <w:tc>
          <w:tcPr>
            <w:tcW w:w="1206" w:type="dxa"/>
            <w:gridSpan w:val="2"/>
          </w:tcPr>
          <w:p w:rsidR="00E141D1" w:rsidRPr="00E141D1" w:rsidRDefault="00E141D1" w:rsidP="00E141D1">
            <w:pPr>
              <w:rPr>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jc w:val="center"/>
              <w:rPr>
                <w:color w:val="000000"/>
                <w:sz w:val="24"/>
                <w:szCs w:val="24"/>
                <w:lang w:eastAsia="en-US"/>
              </w:rPr>
            </w:pPr>
            <w:r w:rsidRPr="00E141D1">
              <w:rPr>
                <w:color w:val="000000"/>
                <w:sz w:val="24"/>
                <w:szCs w:val="24"/>
                <w:lang w:eastAsia="en-US"/>
              </w:rPr>
              <w:t>5</w:t>
            </w:r>
          </w:p>
        </w:tc>
        <w:tc>
          <w:tcPr>
            <w:tcW w:w="645" w:type="dxa"/>
            <w:vAlign w:val="center"/>
          </w:tcPr>
          <w:p w:rsidR="00E141D1" w:rsidRPr="00E141D1" w:rsidRDefault="00E141D1" w:rsidP="00E141D1">
            <w:pPr>
              <w:pBdr>
                <w:top w:val="nil"/>
                <w:left w:val="nil"/>
                <w:bottom w:val="nil"/>
                <w:right w:val="nil"/>
                <w:between w:val="nil"/>
              </w:pBdr>
              <w:jc w:val="center"/>
              <w:rPr>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jc w:val="center"/>
              <w:rPr>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jc w:val="center"/>
              <w:rPr>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jc w:val="center"/>
              <w:rPr>
                <w:color w:val="000000"/>
                <w:sz w:val="24"/>
                <w:szCs w:val="24"/>
                <w:lang w:eastAsia="en-US"/>
              </w:rPr>
            </w:pPr>
            <w:r w:rsidRPr="00E141D1">
              <w:rPr>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jc w:val="center"/>
              <w:rPr>
                <w:color w:val="000000"/>
                <w:sz w:val="24"/>
                <w:szCs w:val="24"/>
                <w:lang w:eastAsia="en-US"/>
              </w:rPr>
            </w:pPr>
            <w:r w:rsidRPr="00E141D1">
              <w:rPr>
                <w:color w:val="000000"/>
                <w:sz w:val="24"/>
                <w:szCs w:val="24"/>
                <w:lang w:eastAsia="en-US"/>
              </w:rPr>
              <w:t>5</w:t>
            </w:r>
          </w:p>
        </w:tc>
        <w:tc>
          <w:tcPr>
            <w:tcW w:w="1076" w:type="dxa"/>
            <w:tcBorders>
              <w:right w:val="single" w:sz="4" w:space="0" w:color="000000"/>
            </w:tcBorders>
            <w:vAlign w:val="center"/>
          </w:tcPr>
          <w:p w:rsidR="00E141D1" w:rsidRPr="00E141D1" w:rsidRDefault="00E141D1" w:rsidP="00E141D1">
            <w:pPr>
              <w:jc w:val="center"/>
              <w:rPr>
                <w:sz w:val="24"/>
                <w:szCs w:val="24"/>
                <w:lang w:eastAsia="en-US"/>
              </w:rPr>
            </w:pPr>
            <w:r w:rsidRPr="00E141D1">
              <w:rPr>
                <w:sz w:val="24"/>
                <w:szCs w:val="24"/>
                <w:lang w:eastAsia="en-US"/>
              </w:rPr>
              <w:t>25</w:t>
            </w:r>
          </w:p>
        </w:tc>
        <w:tc>
          <w:tcPr>
            <w:tcW w:w="1110" w:type="dxa"/>
            <w:gridSpan w:val="2"/>
            <w:tcBorders>
              <w:left w:val="single" w:sz="4" w:space="0" w:color="000000"/>
              <w:right w:val="single" w:sz="4" w:space="0" w:color="000000"/>
            </w:tcBorders>
            <w:vAlign w:val="center"/>
          </w:tcPr>
          <w:p w:rsidR="00E141D1" w:rsidRPr="00E141D1" w:rsidRDefault="00E141D1" w:rsidP="00E141D1">
            <w:pPr>
              <w:jc w:val="center"/>
              <w:rPr>
                <w:sz w:val="24"/>
                <w:szCs w:val="24"/>
                <w:lang w:eastAsia="en-US"/>
              </w:rPr>
            </w:pPr>
            <w:r w:rsidRPr="00E141D1">
              <w:rPr>
                <w:sz w:val="24"/>
                <w:szCs w:val="24"/>
                <w:lang w:eastAsia="en-US"/>
              </w:rPr>
              <w:t>75</w:t>
            </w:r>
          </w:p>
        </w:tc>
        <w:tc>
          <w:tcPr>
            <w:tcW w:w="815" w:type="dxa"/>
            <w:tcBorders>
              <w:left w:val="single" w:sz="4" w:space="0" w:color="000000"/>
            </w:tcBorders>
            <w:vAlign w:val="center"/>
          </w:tcPr>
          <w:p w:rsidR="00E141D1" w:rsidRPr="00E141D1" w:rsidRDefault="00E141D1" w:rsidP="00E141D1">
            <w:pPr>
              <w:jc w:val="center"/>
              <w:rPr>
                <w:sz w:val="24"/>
                <w:szCs w:val="24"/>
                <w:lang w:eastAsia="en-US"/>
              </w:rPr>
            </w:pPr>
            <w:r w:rsidRPr="00E141D1">
              <w:rPr>
                <w:sz w:val="24"/>
                <w:szCs w:val="24"/>
                <w:lang w:eastAsia="en-US"/>
              </w:rPr>
              <w:t>100</w:t>
            </w:r>
          </w:p>
        </w:tc>
      </w:tr>
      <w:tr w:rsidR="00E141D1" w:rsidRPr="00E141D1" w:rsidTr="00CB51EE">
        <w:trPr>
          <w:cantSplit/>
          <w:trHeight w:val="431"/>
          <w:tblHeader/>
        </w:trPr>
        <w:tc>
          <w:tcPr>
            <w:tcW w:w="8885" w:type="dxa"/>
            <w:gridSpan w:val="12"/>
            <w:vAlign w:val="center"/>
          </w:tcPr>
          <w:p w:rsidR="00E141D1" w:rsidRPr="00E141D1" w:rsidRDefault="00E141D1" w:rsidP="00E141D1">
            <w:pPr>
              <w:jc w:val="center"/>
              <w:rPr>
                <w:sz w:val="24"/>
                <w:szCs w:val="24"/>
                <w:lang w:eastAsia="en-US"/>
              </w:rPr>
            </w:pPr>
            <w:r w:rsidRPr="00E141D1">
              <w:rPr>
                <w:sz w:val="24"/>
                <w:szCs w:val="24"/>
                <w:lang w:eastAsia="en-US"/>
              </w:rPr>
              <w:t>Learning Objectives</w:t>
            </w:r>
          </w:p>
        </w:tc>
      </w:tr>
      <w:tr w:rsidR="00E141D1" w:rsidRPr="00E141D1" w:rsidTr="00CB51EE">
        <w:trPr>
          <w:cantSplit/>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LO1</w:t>
            </w: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To understand the basic accounting concepts and standards.</w:t>
            </w:r>
          </w:p>
        </w:tc>
      </w:tr>
      <w:tr w:rsidR="00E141D1" w:rsidRPr="00E141D1" w:rsidTr="00CB51EE">
        <w:trPr>
          <w:cantSplit/>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LO2</w:t>
            </w: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To know the basis for calculating business profits.</w:t>
            </w:r>
          </w:p>
        </w:tc>
      </w:tr>
      <w:tr w:rsidR="00E141D1" w:rsidRPr="00E141D1" w:rsidTr="00CB51EE">
        <w:trPr>
          <w:cantSplit/>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LO3</w:t>
            </w: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To familiarize with the accounting treatment of depreciation.</w:t>
            </w:r>
          </w:p>
        </w:tc>
      </w:tr>
      <w:tr w:rsidR="00E141D1" w:rsidRPr="00E141D1" w:rsidTr="00CB51EE">
        <w:trPr>
          <w:cantSplit/>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LO4</w:t>
            </w: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To learn the methods of calculating profit for single entry system.</w:t>
            </w:r>
          </w:p>
        </w:tc>
      </w:tr>
      <w:tr w:rsidR="00E141D1" w:rsidRPr="00E141D1" w:rsidTr="00CB51EE">
        <w:trPr>
          <w:cantSplit/>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LO5</w:t>
            </w: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To gain knowledge on the accounting treatment of insurance claims.</w:t>
            </w:r>
          </w:p>
        </w:tc>
      </w:tr>
      <w:tr w:rsidR="00E141D1" w:rsidRPr="00E141D1" w:rsidTr="00CB51EE">
        <w:trPr>
          <w:cantSplit/>
          <w:tblHeader/>
        </w:trPr>
        <w:tc>
          <w:tcPr>
            <w:tcW w:w="8885" w:type="dxa"/>
            <w:gridSpan w:val="12"/>
            <w:vAlign w:val="center"/>
          </w:tcPr>
          <w:p w:rsidR="00E141D1" w:rsidRPr="00E141D1" w:rsidRDefault="00E141D1" w:rsidP="00E141D1">
            <w:pPr>
              <w:rPr>
                <w:sz w:val="24"/>
                <w:szCs w:val="24"/>
                <w:lang w:eastAsia="en-US"/>
              </w:rPr>
            </w:pPr>
            <w:r w:rsidRPr="00E141D1">
              <w:rPr>
                <w:sz w:val="24"/>
                <w:szCs w:val="24"/>
                <w:lang w:eastAsia="en-US"/>
              </w:rPr>
              <w:t>Prerequisites: Should have studied Accountancy in XII Std</w:t>
            </w:r>
          </w:p>
        </w:tc>
      </w:tr>
      <w:tr w:rsidR="00E141D1" w:rsidRPr="00E141D1" w:rsidTr="00CB51EE">
        <w:trPr>
          <w:cantSplit/>
          <w:tblHeader/>
        </w:trPr>
        <w:tc>
          <w:tcPr>
            <w:tcW w:w="946" w:type="dxa"/>
          </w:tcPr>
          <w:p w:rsidR="00E141D1" w:rsidRPr="00E141D1" w:rsidRDefault="00E141D1" w:rsidP="00E141D1">
            <w:pPr>
              <w:jc w:val="center"/>
              <w:rPr>
                <w:sz w:val="24"/>
                <w:szCs w:val="24"/>
                <w:lang w:eastAsia="en-US"/>
              </w:rPr>
            </w:pPr>
            <w:r w:rsidRPr="00E141D1">
              <w:rPr>
                <w:sz w:val="24"/>
                <w:szCs w:val="24"/>
                <w:lang w:eastAsia="en-US"/>
              </w:rPr>
              <w:t>Unit</w:t>
            </w:r>
          </w:p>
        </w:tc>
        <w:tc>
          <w:tcPr>
            <w:tcW w:w="6632" w:type="dxa"/>
            <w:gridSpan w:val="9"/>
          </w:tcPr>
          <w:p w:rsidR="00E141D1" w:rsidRPr="00E141D1" w:rsidRDefault="00E141D1" w:rsidP="00E141D1">
            <w:pPr>
              <w:jc w:val="center"/>
              <w:rPr>
                <w:sz w:val="24"/>
                <w:szCs w:val="24"/>
                <w:lang w:eastAsia="en-US"/>
              </w:rPr>
            </w:pPr>
            <w:r w:rsidRPr="00E141D1">
              <w:rPr>
                <w:sz w:val="24"/>
                <w:szCs w:val="24"/>
                <w:lang w:eastAsia="en-US"/>
              </w:rPr>
              <w:t>Contents</w:t>
            </w:r>
          </w:p>
        </w:tc>
        <w:tc>
          <w:tcPr>
            <w:tcW w:w="1307" w:type="dxa"/>
            <w:gridSpan w:val="2"/>
          </w:tcPr>
          <w:p w:rsidR="00E141D1" w:rsidRPr="00E141D1" w:rsidRDefault="00E141D1" w:rsidP="00E141D1">
            <w:pPr>
              <w:rPr>
                <w:sz w:val="24"/>
                <w:szCs w:val="24"/>
                <w:lang w:eastAsia="en-US"/>
              </w:rPr>
            </w:pPr>
            <w:r w:rsidRPr="00E141D1">
              <w:rPr>
                <w:sz w:val="24"/>
                <w:szCs w:val="24"/>
                <w:lang w:eastAsia="en-US"/>
              </w:rPr>
              <w:t>No. of Hours</w:t>
            </w:r>
          </w:p>
        </w:tc>
      </w:tr>
      <w:tr w:rsidR="00E141D1" w:rsidRPr="00E141D1" w:rsidTr="00CB51EE">
        <w:trPr>
          <w:cantSplit/>
          <w:trHeight w:val="917"/>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I</w:t>
            </w:r>
          </w:p>
        </w:tc>
        <w:tc>
          <w:tcPr>
            <w:tcW w:w="6632" w:type="dxa"/>
            <w:gridSpan w:val="9"/>
          </w:tcPr>
          <w:p w:rsidR="00E141D1" w:rsidRPr="00E141D1" w:rsidRDefault="00E141D1" w:rsidP="00E141D1">
            <w:pPr>
              <w:jc w:val="both"/>
              <w:rPr>
                <w:sz w:val="24"/>
                <w:szCs w:val="24"/>
                <w:lang w:eastAsia="en-US"/>
              </w:rPr>
            </w:pPr>
            <w:r w:rsidRPr="00E141D1">
              <w:rPr>
                <w:sz w:val="24"/>
                <w:szCs w:val="24"/>
                <w:lang w:eastAsia="en-US"/>
              </w:rPr>
              <w:t>Fundamentals of Financial Accounting</w:t>
            </w:r>
          </w:p>
          <w:p w:rsidR="00E141D1" w:rsidRPr="00E141D1" w:rsidRDefault="00E141D1" w:rsidP="00E141D1">
            <w:pPr>
              <w:jc w:val="both"/>
              <w:rPr>
                <w:sz w:val="24"/>
                <w:szCs w:val="24"/>
                <w:lang w:eastAsia="en-US"/>
              </w:rPr>
            </w:pPr>
            <w:r w:rsidRPr="00E141D1">
              <w:rPr>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E141D1" w:rsidRPr="00E141D1" w:rsidRDefault="00E141D1" w:rsidP="00E141D1">
            <w:pPr>
              <w:jc w:val="center"/>
              <w:rPr>
                <w:sz w:val="24"/>
                <w:szCs w:val="24"/>
                <w:lang w:eastAsia="en-US"/>
              </w:rPr>
            </w:pPr>
            <w:r w:rsidRPr="00E141D1">
              <w:rPr>
                <w:sz w:val="24"/>
                <w:szCs w:val="24"/>
                <w:lang w:eastAsia="en-US"/>
              </w:rPr>
              <w:t>15</w:t>
            </w:r>
          </w:p>
        </w:tc>
      </w:tr>
      <w:tr w:rsidR="00E141D1" w:rsidRPr="00E141D1" w:rsidTr="00CB51EE">
        <w:trPr>
          <w:cantSplit/>
          <w:trHeight w:val="899"/>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II</w:t>
            </w:r>
          </w:p>
        </w:tc>
        <w:tc>
          <w:tcPr>
            <w:tcW w:w="6632" w:type="dxa"/>
            <w:gridSpan w:val="9"/>
          </w:tcPr>
          <w:p w:rsidR="00E141D1" w:rsidRPr="00E141D1" w:rsidRDefault="00E141D1" w:rsidP="00E141D1">
            <w:pPr>
              <w:jc w:val="both"/>
              <w:rPr>
                <w:sz w:val="24"/>
                <w:szCs w:val="24"/>
                <w:lang w:eastAsia="en-US"/>
              </w:rPr>
            </w:pPr>
            <w:r w:rsidRPr="00E141D1">
              <w:rPr>
                <w:sz w:val="24"/>
                <w:szCs w:val="24"/>
                <w:lang w:eastAsia="en-US"/>
              </w:rPr>
              <w:t xml:space="preserve">Final Accounts  </w:t>
            </w:r>
          </w:p>
          <w:p w:rsidR="00E141D1" w:rsidRPr="00E141D1" w:rsidRDefault="00E141D1" w:rsidP="00E141D1">
            <w:pPr>
              <w:jc w:val="both"/>
              <w:rPr>
                <w:sz w:val="24"/>
                <w:szCs w:val="24"/>
                <w:lang w:eastAsia="en-US"/>
              </w:rPr>
            </w:pPr>
            <w:r w:rsidRPr="00E141D1">
              <w:rPr>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E141D1" w:rsidRPr="00E141D1" w:rsidRDefault="00E141D1" w:rsidP="00E141D1">
            <w:pPr>
              <w:jc w:val="center"/>
              <w:rPr>
                <w:sz w:val="24"/>
                <w:szCs w:val="24"/>
                <w:lang w:eastAsia="en-US"/>
              </w:rPr>
            </w:pPr>
            <w:r w:rsidRPr="00E141D1">
              <w:rPr>
                <w:sz w:val="24"/>
                <w:szCs w:val="24"/>
                <w:lang w:eastAsia="en-US"/>
              </w:rPr>
              <w:t>15</w:t>
            </w:r>
          </w:p>
        </w:tc>
      </w:tr>
      <w:tr w:rsidR="00E141D1" w:rsidRPr="00E141D1" w:rsidTr="00CB51EE">
        <w:trPr>
          <w:cantSplit/>
          <w:trHeight w:val="854"/>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III</w:t>
            </w:r>
          </w:p>
        </w:tc>
        <w:tc>
          <w:tcPr>
            <w:tcW w:w="6632" w:type="dxa"/>
            <w:gridSpan w:val="9"/>
          </w:tcPr>
          <w:p w:rsidR="00E141D1" w:rsidRPr="00E141D1" w:rsidRDefault="00E141D1" w:rsidP="00E141D1">
            <w:pPr>
              <w:jc w:val="both"/>
              <w:rPr>
                <w:sz w:val="24"/>
                <w:szCs w:val="24"/>
                <w:lang w:eastAsia="en-US"/>
              </w:rPr>
            </w:pPr>
            <w:r w:rsidRPr="00E141D1">
              <w:rPr>
                <w:sz w:val="24"/>
                <w:szCs w:val="24"/>
                <w:lang w:eastAsia="en-US"/>
              </w:rPr>
              <w:t>Depreciation and Bills of Exchange</w:t>
            </w:r>
          </w:p>
          <w:p w:rsidR="00E141D1" w:rsidRPr="00E141D1" w:rsidRDefault="00E141D1" w:rsidP="00E141D1">
            <w:pPr>
              <w:jc w:val="both"/>
              <w:rPr>
                <w:sz w:val="24"/>
                <w:szCs w:val="24"/>
                <w:lang w:eastAsia="en-US"/>
              </w:rPr>
            </w:pPr>
            <w:r w:rsidRPr="00E141D1">
              <w:rPr>
                <w:sz w:val="24"/>
                <w:szCs w:val="24"/>
                <w:lang w:eastAsia="en-US"/>
              </w:rPr>
              <w:t>Depreciation - Meaning – Objectives – Accounting Treatments - Types - Straight Line Method – Diminishing Balance method – Conversion method.</w:t>
            </w:r>
          </w:p>
          <w:p w:rsidR="00E141D1" w:rsidRPr="00E141D1" w:rsidRDefault="00E141D1" w:rsidP="00E141D1">
            <w:pPr>
              <w:jc w:val="both"/>
              <w:rPr>
                <w:sz w:val="24"/>
                <w:szCs w:val="24"/>
                <w:lang w:eastAsia="en-US"/>
              </w:rPr>
            </w:pPr>
            <w:r w:rsidRPr="00E141D1">
              <w:rPr>
                <w:sz w:val="24"/>
                <w:szCs w:val="24"/>
                <w:lang w:eastAsia="en-US"/>
              </w:rPr>
              <w:t xml:space="preserve">Units of Production Method – Cost Model vs Revaluation </w:t>
            </w:r>
          </w:p>
          <w:p w:rsidR="00E141D1" w:rsidRPr="00E141D1" w:rsidRDefault="00E141D1" w:rsidP="00E141D1">
            <w:pPr>
              <w:jc w:val="both"/>
              <w:rPr>
                <w:sz w:val="24"/>
                <w:szCs w:val="24"/>
                <w:lang w:eastAsia="en-US"/>
              </w:rPr>
            </w:pPr>
            <w:r w:rsidRPr="00E141D1">
              <w:rPr>
                <w:sz w:val="24"/>
                <w:szCs w:val="24"/>
                <w:lang w:eastAsia="en-US"/>
              </w:rPr>
              <w:t xml:space="preserve">Bills of Exchange – Definition – Specimens – Discounting of Bills – Endorsement of Bill – Collection – Noting – Renewal – Retirement of Bill under rebate </w:t>
            </w:r>
          </w:p>
        </w:tc>
        <w:tc>
          <w:tcPr>
            <w:tcW w:w="1307" w:type="dxa"/>
            <w:gridSpan w:val="2"/>
            <w:vAlign w:val="center"/>
          </w:tcPr>
          <w:p w:rsidR="00E141D1" w:rsidRPr="00E141D1" w:rsidRDefault="00E141D1" w:rsidP="00E141D1">
            <w:pPr>
              <w:jc w:val="center"/>
              <w:rPr>
                <w:sz w:val="24"/>
                <w:szCs w:val="24"/>
                <w:lang w:eastAsia="en-US"/>
              </w:rPr>
            </w:pPr>
            <w:r w:rsidRPr="00E141D1">
              <w:rPr>
                <w:sz w:val="24"/>
                <w:szCs w:val="24"/>
                <w:lang w:eastAsia="en-US"/>
              </w:rPr>
              <w:t>15</w:t>
            </w:r>
          </w:p>
        </w:tc>
      </w:tr>
      <w:tr w:rsidR="00E141D1" w:rsidRPr="00E141D1" w:rsidTr="00CB51EE">
        <w:trPr>
          <w:cantSplit/>
          <w:trHeight w:val="629"/>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lastRenderedPageBreak/>
              <w:t>IV</w:t>
            </w:r>
          </w:p>
        </w:tc>
        <w:tc>
          <w:tcPr>
            <w:tcW w:w="6632" w:type="dxa"/>
            <w:gridSpan w:val="9"/>
          </w:tcPr>
          <w:p w:rsidR="00E141D1" w:rsidRPr="00E141D1" w:rsidRDefault="00E141D1" w:rsidP="00E141D1">
            <w:pPr>
              <w:jc w:val="both"/>
              <w:rPr>
                <w:sz w:val="24"/>
                <w:szCs w:val="24"/>
                <w:lang w:eastAsia="en-US"/>
              </w:rPr>
            </w:pPr>
            <w:r w:rsidRPr="00E141D1">
              <w:rPr>
                <w:sz w:val="24"/>
                <w:szCs w:val="24"/>
                <w:lang w:eastAsia="en-US"/>
              </w:rPr>
              <w:t>Accounting from Incomplete Records – Single Entry System</w:t>
            </w:r>
          </w:p>
          <w:p w:rsidR="00E141D1" w:rsidRPr="00E141D1" w:rsidRDefault="00E141D1" w:rsidP="00E141D1">
            <w:pPr>
              <w:jc w:val="both"/>
              <w:rPr>
                <w:sz w:val="24"/>
                <w:szCs w:val="24"/>
                <w:lang w:eastAsia="en-US"/>
              </w:rPr>
            </w:pPr>
            <w:r w:rsidRPr="00E141D1">
              <w:rPr>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E141D1" w:rsidRPr="00E141D1" w:rsidRDefault="00E141D1" w:rsidP="00E141D1">
            <w:pPr>
              <w:jc w:val="both"/>
              <w:rPr>
                <w:sz w:val="24"/>
                <w:szCs w:val="24"/>
                <w:lang w:eastAsia="en-US"/>
              </w:rPr>
            </w:pPr>
          </w:p>
        </w:tc>
        <w:tc>
          <w:tcPr>
            <w:tcW w:w="1307" w:type="dxa"/>
            <w:gridSpan w:val="2"/>
            <w:vAlign w:val="center"/>
          </w:tcPr>
          <w:p w:rsidR="00E141D1" w:rsidRPr="00E141D1" w:rsidRDefault="00E141D1" w:rsidP="00E141D1">
            <w:pPr>
              <w:jc w:val="center"/>
              <w:rPr>
                <w:sz w:val="24"/>
                <w:szCs w:val="24"/>
                <w:lang w:eastAsia="en-US"/>
              </w:rPr>
            </w:pPr>
            <w:r w:rsidRPr="00E141D1">
              <w:rPr>
                <w:sz w:val="24"/>
                <w:szCs w:val="24"/>
                <w:lang w:eastAsia="en-US"/>
              </w:rPr>
              <w:t>15</w:t>
            </w:r>
          </w:p>
        </w:tc>
      </w:tr>
      <w:tr w:rsidR="00E141D1" w:rsidRPr="00E141D1" w:rsidTr="00CB51EE">
        <w:trPr>
          <w:cantSplit/>
          <w:trHeight w:val="530"/>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V</w:t>
            </w:r>
          </w:p>
        </w:tc>
        <w:tc>
          <w:tcPr>
            <w:tcW w:w="6632" w:type="dxa"/>
            <w:gridSpan w:val="9"/>
          </w:tcPr>
          <w:p w:rsidR="00E141D1" w:rsidRPr="00E141D1" w:rsidRDefault="00E141D1" w:rsidP="00E141D1">
            <w:pPr>
              <w:jc w:val="both"/>
              <w:rPr>
                <w:sz w:val="24"/>
                <w:szCs w:val="24"/>
                <w:lang w:eastAsia="en-US"/>
              </w:rPr>
            </w:pPr>
            <w:r w:rsidRPr="00E141D1">
              <w:rPr>
                <w:sz w:val="24"/>
                <w:szCs w:val="24"/>
                <w:lang w:eastAsia="en-US"/>
              </w:rPr>
              <w:t xml:space="preserve">Royalty and Insurance Claims </w:t>
            </w:r>
          </w:p>
          <w:p w:rsidR="00E141D1" w:rsidRPr="00E141D1" w:rsidRDefault="00E141D1" w:rsidP="00E141D1">
            <w:pPr>
              <w:jc w:val="both"/>
              <w:rPr>
                <w:sz w:val="24"/>
                <w:szCs w:val="24"/>
                <w:lang w:eastAsia="en-US"/>
              </w:rPr>
            </w:pPr>
            <w:r w:rsidRPr="00E141D1">
              <w:rPr>
                <w:sz w:val="24"/>
                <w:szCs w:val="24"/>
                <w:lang w:eastAsia="en-US"/>
              </w:rPr>
              <w:t>Meaning – Minimum Rent – Short Working – Recoupment of Short Working – Lessor and Lessee – Sublease – Accounting Treatment.</w:t>
            </w:r>
            <w:r w:rsidRPr="00E141D1">
              <w:rPr>
                <w:sz w:val="24"/>
                <w:szCs w:val="24"/>
                <w:lang w:eastAsia="en-US"/>
              </w:rPr>
              <w:br/>
              <w:t>Insurance Claims –Calculation of Claim Amount-Average clause (Loss of Stock only)</w:t>
            </w:r>
          </w:p>
        </w:tc>
        <w:tc>
          <w:tcPr>
            <w:tcW w:w="1307" w:type="dxa"/>
            <w:gridSpan w:val="2"/>
            <w:vAlign w:val="center"/>
          </w:tcPr>
          <w:p w:rsidR="00E141D1" w:rsidRPr="00E141D1" w:rsidRDefault="00E141D1" w:rsidP="00E141D1">
            <w:pPr>
              <w:jc w:val="center"/>
              <w:rPr>
                <w:sz w:val="24"/>
                <w:szCs w:val="24"/>
                <w:lang w:eastAsia="en-US"/>
              </w:rPr>
            </w:pPr>
            <w:r w:rsidRPr="00E141D1">
              <w:rPr>
                <w:sz w:val="24"/>
                <w:szCs w:val="24"/>
                <w:lang w:eastAsia="en-US"/>
              </w:rPr>
              <w:t>15</w:t>
            </w:r>
          </w:p>
        </w:tc>
      </w:tr>
      <w:tr w:rsidR="00E141D1" w:rsidRPr="00E141D1" w:rsidTr="00CB51EE">
        <w:trPr>
          <w:cantSplit/>
          <w:trHeight w:val="440"/>
          <w:tblHeader/>
        </w:trPr>
        <w:tc>
          <w:tcPr>
            <w:tcW w:w="7578" w:type="dxa"/>
            <w:gridSpan w:val="10"/>
          </w:tcPr>
          <w:p w:rsidR="00E141D1" w:rsidRPr="00E141D1" w:rsidRDefault="00E141D1" w:rsidP="00E141D1">
            <w:pPr>
              <w:jc w:val="center"/>
              <w:rPr>
                <w:sz w:val="24"/>
                <w:szCs w:val="24"/>
                <w:lang w:eastAsia="en-US"/>
              </w:rPr>
            </w:pPr>
            <w:r w:rsidRPr="00E141D1">
              <w:rPr>
                <w:sz w:val="24"/>
                <w:szCs w:val="24"/>
                <w:lang w:eastAsia="en-US"/>
              </w:rPr>
              <w:t>TOTAL</w:t>
            </w:r>
          </w:p>
        </w:tc>
        <w:tc>
          <w:tcPr>
            <w:tcW w:w="1307" w:type="dxa"/>
            <w:gridSpan w:val="2"/>
            <w:vAlign w:val="center"/>
          </w:tcPr>
          <w:p w:rsidR="00E141D1" w:rsidRPr="00E141D1" w:rsidRDefault="00E141D1" w:rsidP="00E141D1">
            <w:pPr>
              <w:jc w:val="center"/>
              <w:rPr>
                <w:sz w:val="24"/>
                <w:szCs w:val="24"/>
                <w:lang w:eastAsia="en-US"/>
              </w:rPr>
            </w:pPr>
            <w:r w:rsidRPr="00E141D1">
              <w:rPr>
                <w:sz w:val="24"/>
                <w:szCs w:val="24"/>
                <w:lang w:eastAsia="en-US"/>
              </w:rPr>
              <w:t>75</w:t>
            </w:r>
          </w:p>
        </w:tc>
      </w:tr>
      <w:tr w:rsidR="00E141D1" w:rsidRPr="00E141D1" w:rsidTr="00CB51EE">
        <w:trPr>
          <w:cantSplit/>
          <w:trHeight w:val="440"/>
          <w:tblHeader/>
        </w:trPr>
        <w:tc>
          <w:tcPr>
            <w:tcW w:w="8885" w:type="dxa"/>
            <w:gridSpan w:val="12"/>
          </w:tcPr>
          <w:p w:rsidR="00E141D1" w:rsidRPr="00E141D1" w:rsidRDefault="00E141D1" w:rsidP="00E141D1">
            <w:pPr>
              <w:rPr>
                <w:sz w:val="24"/>
                <w:szCs w:val="24"/>
                <w:lang w:eastAsia="en-US"/>
              </w:rPr>
            </w:pPr>
            <w:r w:rsidRPr="00E141D1">
              <w:rPr>
                <w:sz w:val="24"/>
                <w:szCs w:val="24"/>
                <w:lang w:eastAsia="en-US"/>
              </w:rPr>
              <w:t>THEORY 20% &amp; PROBLEM 80%</w:t>
            </w:r>
          </w:p>
        </w:tc>
      </w:tr>
      <w:tr w:rsidR="00E141D1" w:rsidRPr="00E141D1" w:rsidTr="00CB51EE">
        <w:trPr>
          <w:cantSplit/>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CO</w:t>
            </w:r>
          </w:p>
        </w:tc>
        <w:tc>
          <w:tcPr>
            <w:tcW w:w="7939" w:type="dxa"/>
            <w:gridSpan w:val="11"/>
            <w:vAlign w:val="center"/>
          </w:tcPr>
          <w:p w:rsidR="00E141D1" w:rsidRPr="00E141D1" w:rsidRDefault="00E141D1" w:rsidP="00E141D1">
            <w:pPr>
              <w:jc w:val="center"/>
              <w:rPr>
                <w:sz w:val="24"/>
                <w:szCs w:val="24"/>
                <w:lang w:eastAsia="en-US"/>
              </w:rPr>
            </w:pPr>
            <w:r w:rsidRPr="00E141D1">
              <w:rPr>
                <w:sz w:val="24"/>
                <w:szCs w:val="24"/>
                <w:lang w:eastAsia="en-US"/>
              </w:rPr>
              <w:t>Course Outcomes</w:t>
            </w:r>
          </w:p>
        </w:tc>
      </w:tr>
      <w:tr w:rsidR="00E141D1" w:rsidRPr="00E141D1" w:rsidTr="00CB51EE">
        <w:trPr>
          <w:cantSplit/>
          <w:trHeight w:val="512"/>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CO1</w:t>
            </w:r>
          </w:p>
        </w:tc>
        <w:tc>
          <w:tcPr>
            <w:tcW w:w="7939" w:type="dxa"/>
            <w:gridSpan w:val="11"/>
            <w:vAlign w:val="center"/>
          </w:tcPr>
          <w:p w:rsidR="00E141D1" w:rsidRPr="00E141D1" w:rsidRDefault="00E141D1" w:rsidP="00E141D1">
            <w:pPr>
              <w:rPr>
                <w:sz w:val="24"/>
                <w:szCs w:val="24"/>
                <w:lang w:eastAsia="en-US"/>
              </w:rPr>
            </w:pPr>
            <w:r w:rsidRPr="00E141D1">
              <w:rPr>
                <w:color w:val="000000"/>
                <w:sz w:val="24"/>
                <w:szCs w:val="24"/>
                <w:lang w:eastAsia="en-US"/>
              </w:rPr>
              <w:t>Remember the concept of rectification of errors and Bank reconciliation statements</w:t>
            </w:r>
          </w:p>
        </w:tc>
      </w:tr>
      <w:tr w:rsidR="00E141D1" w:rsidRPr="00E141D1" w:rsidTr="00CB51EE">
        <w:trPr>
          <w:cantSplit/>
          <w:trHeight w:val="440"/>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CO2</w:t>
            </w:r>
          </w:p>
        </w:tc>
        <w:tc>
          <w:tcPr>
            <w:tcW w:w="7939" w:type="dxa"/>
            <w:gridSpan w:val="11"/>
            <w:vAlign w:val="center"/>
          </w:tcPr>
          <w:p w:rsidR="00E141D1" w:rsidRPr="00E141D1" w:rsidRDefault="00E141D1" w:rsidP="00E141D1">
            <w:pPr>
              <w:rPr>
                <w:sz w:val="24"/>
                <w:szCs w:val="24"/>
                <w:lang w:eastAsia="en-US"/>
              </w:rPr>
            </w:pPr>
            <w:r w:rsidRPr="00E141D1">
              <w:rPr>
                <w:color w:val="000000"/>
                <w:sz w:val="24"/>
                <w:szCs w:val="24"/>
                <w:lang w:eastAsia="en-US"/>
              </w:rPr>
              <w:t xml:space="preserve">Apply the knowledge in preparing detailed accounts of sole trading concerns </w:t>
            </w:r>
          </w:p>
        </w:tc>
      </w:tr>
      <w:tr w:rsidR="00E141D1" w:rsidRPr="00E141D1" w:rsidTr="00CB51EE">
        <w:trPr>
          <w:cantSplit/>
          <w:trHeight w:val="440"/>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CO3</w:t>
            </w:r>
          </w:p>
        </w:tc>
        <w:tc>
          <w:tcPr>
            <w:tcW w:w="7939" w:type="dxa"/>
            <w:gridSpan w:val="11"/>
            <w:vAlign w:val="center"/>
          </w:tcPr>
          <w:p w:rsidR="00E141D1" w:rsidRPr="00E141D1" w:rsidRDefault="00E141D1" w:rsidP="00E141D1">
            <w:pPr>
              <w:rPr>
                <w:sz w:val="24"/>
                <w:szCs w:val="24"/>
                <w:lang w:eastAsia="en-US"/>
              </w:rPr>
            </w:pPr>
            <w:r w:rsidRPr="00E141D1">
              <w:rPr>
                <w:color w:val="000000"/>
                <w:sz w:val="24"/>
                <w:szCs w:val="24"/>
                <w:lang w:eastAsia="en-US"/>
              </w:rPr>
              <w:t>Analyse the various methods of providing depreciation</w:t>
            </w:r>
          </w:p>
        </w:tc>
      </w:tr>
      <w:tr w:rsidR="00E141D1" w:rsidRPr="00E141D1" w:rsidTr="00CB51EE">
        <w:trPr>
          <w:cantSplit/>
          <w:trHeight w:val="359"/>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CO4</w:t>
            </w:r>
          </w:p>
        </w:tc>
        <w:tc>
          <w:tcPr>
            <w:tcW w:w="7939" w:type="dxa"/>
            <w:gridSpan w:val="11"/>
            <w:vAlign w:val="center"/>
          </w:tcPr>
          <w:p w:rsidR="00E141D1" w:rsidRPr="00E141D1" w:rsidRDefault="00E141D1" w:rsidP="00E141D1">
            <w:pPr>
              <w:rPr>
                <w:sz w:val="24"/>
                <w:szCs w:val="24"/>
                <w:lang w:eastAsia="en-US"/>
              </w:rPr>
            </w:pPr>
            <w:r w:rsidRPr="00E141D1">
              <w:rPr>
                <w:color w:val="000000"/>
                <w:sz w:val="24"/>
                <w:szCs w:val="24"/>
                <w:lang w:eastAsia="en-US"/>
              </w:rPr>
              <w:t>Evaluate the methods of calculation of profit</w:t>
            </w:r>
          </w:p>
        </w:tc>
      </w:tr>
      <w:tr w:rsidR="00E141D1" w:rsidRPr="00E141D1" w:rsidTr="00CB51EE">
        <w:trPr>
          <w:cantSplit/>
          <w:trHeight w:val="431"/>
          <w:tblHeader/>
        </w:trPr>
        <w:tc>
          <w:tcPr>
            <w:tcW w:w="946" w:type="dxa"/>
            <w:vAlign w:val="center"/>
          </w:tcPr>
          <w:p w:rsidR="00E141D1" w:rsidRPr="00E141D1" w:rsidRDefault="00E141D1" w:rsidP="00E141D1">
            <w:pPr>
              <w:jc w:val="center"/>
              <w:rPr>
                <w:sz w:val="24"/>
                <w:szCs w:val="24"/>
                <w:lang w:eastAsia="en-US"/>
              </w:rPr>
            </w:pPr>
            <w:r w:rsidRPr="00E141D1">
              <w:rPr>
                <w:sz w:val="24"/>
                <w:szCs w:val="24"/>
                <w:lang w:eastAsia="en-US"/>
              </w:rPr>
              <w:t>CO5</w:t>
            </w: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 xml:space="preserve">Determine the royalty accounting treatment and claims from insurance companies in case of loss of stock. </w:t>
            </w:r>
          </w:p>
        </w:tc>
      </w:tr>
      <w:tr w:rsidR="00E141D1" w:rsidRPr="00E141D1" w:rsidTr="00CB51EE">
        <w:trPr>
          <w:cantSplit/>
          <w:trHeight w:val="431"/>
          <w:tblHeader/>
        </w:trPr>
        <w:tc>
          <w:tcPr>
            <w:tcW w:w="8885" w:type="dxa"/>
            <w:gridSpan w:val="12"/>
            <w:vAlign w:val="center"/>
          </w:tcPr>
          <w:p w:rsidR="00E141D1" w:rsidRPr="00E141D1" w:rsidRDefault="00E141D1" w:rsidP="00E141D1">
            <w:pPr>
              <w:jc w:val="center"/>
              <w:rPr>
                <w:sz w:val="24"/>
                <w:szCs w:val="24"/>
                <w:lang w:eastAsia="en-US"/>
              </w:rPr>
            </w:pPr>
            <w:r w:rsidRPr="00E141D1">
              <w:rPr>
                <w:sz w:val="24"/>
                <w:szCs w:val="24"/>
                <w:lang w:eastAsia="en-US"/>
              </w:rPr>
              <w:t>Textbooks</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S. P. Jain and K. L. Narang Financial Accounting- I, Kalyani Publishers, New Delhi.</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 xml:space="preserve">S.N. Maheshwari, Financial Accounting, Vikas Publications, Noida. </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ShuklaGrewal and Gupta, “Advanced Accounts”, volume 1, S.Chand and Sons, New Delhi.</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Radhaswamy and R.L. Gupta: Advanced Accounting, Sultan Chand, New Delhi.</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6"/>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R.L. Gupta and V.K. Gupta, “Financial Accounting”, Sultan Chand, New Delhi.</w:t>
            </w:r>
          </w:p>
        </w:tc>
      </w:tr>
      <w:tr w:rsidR="00E141D1" w:rsidRPr="00E141D1" w:rsidTr="00CB51EE">
        <w:trPr>
          <w:cantSplit/>
          <w:trHeight w:val="431"/>
          <w:tblHeader/>
        </w:trPr>
        <w:tc>
          <w:tcPr>
            <w:tcW w:w="8885" w:type="dxa"/>
            <w:gridSpan w:val="12"/>
            <w:vAlign w:val="center"/>
          </w:tcPr>
          <w:p w:rsidR="00E141D1" w:rsidRPr="00E141D1" w:rsidRDefault="00E141D1" w:rsidP="00E141D1">
            <w:pPr>
              <w:jc w:val="center"/>
              <w:rPr>
                <w:sz w:val="24"/>
                <w:szCs w:val="24"/>
                <w:lang w:eastAsia="en-US"/>
              </w:rPr>
            </w:pPr>
            <w:r w:rsidRPr="00E141D1">
              <w:rPr>
                <w:sz w:val="24"/>
                <w:szCs w:val="24"/>
                <w:lang w:eastAsia="en-US"/>
              </w:rPr>
              <w:t>Reference Books</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Dr.Arulanandan and Raman: Advanced Accountancy, Himalaya Publications, Mumbai.</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Tulsian , Advanced Accounting, Tata McGraw Hills, Noida.</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Charumathi and Vinayagam, Financial Accounting, S.Chand and Sons, New Delhi.</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Goyal and Tiwari, Financial Accounting, Taxmann Publications, New Delhi.</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7"/>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E141D1" w:rsidP="00E141D1">
            <w:pPr>
              <w:rPr>
                <w:sz w:val="24"/>
                <w:szCs w:val="24"/>
                <w:lang w:eastAsia="en-US"/>
              </w:rPr>
            </w:pPr>
            <w:r w:rsidRPr="00E141D1">
              <w:rPr>
                <w:sz w:val="24"/>
                <w:szCs w:val="24"/>
                <w:lang w:eastAsia="en-US"/>
              </w:rPr>
              <w:t>Robert N Anthony, David Hawkins, Kenneth A. Merchant, Accounting: Text and Cases. McGraw-Hill Education, Noida.</w:t>
            </w:r>
          </w:p>
        </w:tc>
      </w:tr>
      <w:tr w:rsidR="00E141D1" w:rsidRPr="00E141D1" w:rsidTr="00CB51EE">
        <w:trPr>
          <w:cantSplit/>
          <w:trHeight w:val="431"/>
          <w:tblHeader/>
        </w:trPr>
        <w:tc>
          <w:tcPr>
            <w:tcW w:w="8885" w:type="dxa"/>
            <w:gridSpan w:val="12"/>
            <w:vAlign w:val="center"/>
          </w:tcPr>
          <w:p w:rsidR="00E141D1" w:rsidRPr="00E141D1" w:rsidRDefault="00E141D1" w:rsidP="00E141D1">
            <w:pPr>
              <w:rPr>
                <w:sz w:val="24"/>
                <w:szCs w:val="24"/>
                <w:lang w:eastAsia="en-US"/>
              </w:rPr>
            </w:pPr>
            <w:r w:rsidRPr="00E141D1">
              <w:rPr>
                <w:sz w:val="24"/>
                <w:szCs w:val="24"/>
                <w:lang w:eastAsia="en-US"/>
              </w:rPr>
              <w:t>NOTE: Latest Edition of Textbooks May be Used</w:t>
            </w:r>
          </w:p>
        </w:tc>
      </w:tr>
      <w:tr w:rsidR="00E141D1" w:rsidRPr="00E141D1" w:rsidTr="00CB51EE">
        <w:trPr>
          <w:cantSplit/>
          <w:trHeight w:val="431"/>
          <w:tblHeader/>
        </w:trPr>
        <w:tc>
          <w:tcPr>
            <w:tcW w:w="8885" w:type="dxa"/>
            <w:gridSpan w:val="12"/>
            <w:vAlign w:val="center"/>
          </w:tcPr>
          <w:p w:rsidR="00E141D1" w:rsidRPr="00E141D1" w:rsidRDefault="00E141D1" w:rsidP="00E141D1">
            <w:pPr>
              <w:jc w:val="center"/>
              <w:rPr>
                <w:sz w:val="24"/>
                <w:szCs w:val="24"/>
                <w:lang w:eastAsia="en-US"/>
              </w:rPr>
            </w:pPr>
            <w:r w:rsidRPr="00E141D1">
              <w:rPr>
                <w:sz w:val="24"/>
                <w:szCs w:val="24"/>
                <w:lang w:eastAsia="en-US"/>
              </w:rPr>
              <w:t>Web Resources</w:t>
            </w:r>
          </w:p>
        </w:tc>
      </w:tr>
      <w:tr w:rsidR="00E141D1" w:rsidRPr="00E141D1" w:rsidTr="00CB51EE">
        <w:trPr>
          <w:cantSplit/>
          <w:trHeight w:val="431"/>
          <w:tblHeader/>
        </w:trPr>
        <w:tc>
          <w:tcPr>
            <w:tcW w:w="946" w:type="dxa"/>
            <w:vAlign w:val="center"/>
          </w:tcPr>
          <w:p w:rsidR="00E141D1" w:rsidRPr="00E141D1" w:rsidRDefault="00E141D1" w:rsidP="00CD5538">
            <w:pPr>
              <w:numPr>
                <w:ilvl w:val="0"/>
                <w:numId w:val="5"/>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685128" w:rsidP="00E141D1">
            <w:pPr>
              <w:rPr>
                <w:sz w:val="24"/>
                <w:szCs w:val="24"/>
                <w:lang w:eastAsia="en-US"/>
              </w:rPr>
            </w:pPr>
            <w:hyperlink r:id="rId9">
              <w:r w:rsidR="00E141D1" w:rsidRPr="00E141D1">
                <w:rPr>
                  <w:color w:val="000000"/>
                  <w:sz w:val="24"/>
                  <w:szCs w:val="24"/>
                  <w:lang w:eastAsia="en-US"/>
                </w:rPr>
                <w:t>https://www.slideshare.net/mcsharma1/accounting-for-depreciation-1</w:t>
              </w:r>
            </w:hyperlink>
          </w:p>
        </w:tc>
      </w:tr>
      <w:tr w:rsidR="00E141D1" w:rsidRPr="00E141D1" w:rsidTr="00CB51EE">
        <w:trPr>
          <w:cantSplit/>
          <w:trHeight w:val="431"/>
          <w:tblHeader/>
        </w:trPr>
        <w:tc>
          <w:tcPr>
            <w:tcW w:w="946" w:type="dxa"/>
            <w:vAlign w:val="center"/>
          </w:tcPr>
          <w:p w:rsidR="00E141D1" w:rsidRPr="00E141D1" w:rsidRDefault="00E141D1" w:rsidP="00CD5538">
            <w:pPr>
              <w:numPr>
                <w:ilvl w:val="0"/>
                <w:numId w:val="5"/>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685128" w:rsidP="00E141D1">
            <w:pPr>
              <w:rPr>
                <w:sz w:val="24"/>
                <w:szCs w:val="24"/>
                <w:lang w:eastAsia="en-US"/>
              </w:rPr>
            </w:pPr>
            <w:hyperlink r:id="rId10">
              <w:r w:rsidR="00E141D1" w:rsidRPr="00E141D1">
                <w:rPr>
                  <w:color w:val="000000"/>
                  <w:sz w:val="24"/>
                  <w:szCs w:val="24"/>
                  <w:lang w:eastAsia="en-US"/>
                </w:rPr>
                <w:t>https://www.slideshare.net/ramusakha/basics-of-financial-accounting</w:t>
              </w:r>
            </w:hyperlink>
          </w:p>
        </w:tc>
      </w:tr>
      <w:tr w:rsidR="00E141D1" w:rsidRPr="00E141D1" w:rsidTr="00CB51EE">
        <w:trPr>
          <w:cantSplit/>
          <w:trHeight w:val="431"/>
          <w:tblHeader/>
        </w:trPr>
        <w:tc>
          <w:tcPr>
            <w:tcW w:w="946" w:type="dxa"/>
            <w:vAlign w:val="center"/>
          </w:tcPr>
          <w:p w:rsidR="00E141D1" w:rsidRPr="00E141D1" w:rsidRDefault="00E141D1" w:rsidP="00CD5538">
            <w:pPr>
              <w:numPr>
                <w:ilvl w:val="0"/>
                <w:numId w:val="5"/>
              </w:numPr>
              <w:pBdr>
                <w:top w:val="nil"/>
                <w:left w:val="nil"/>
                <w:bottom w:val="nil"/>
                <w:right w:val="nil"/>
                <w:between w:val="nil"/>
              </w:pBdr>
              <w:rPr>
                <w:color w:val="000000"/>
                <w:sz w:val="24"/>
                <w:szCs w:val="24"/>
                <w:lang w:eastAsia="en-US"/>
              </w:rPr>
            </w:pPr>
          </w:p>
        </w:tc>
        <w:tc>
          <w:tcPr>
            <w:tcW w:w="7939" w:type="dxa"/>
            <w:gridSpan w:val="11"/>
            <w:vAlign w:val="center"/>
          </w:tcPr>
          <w:p w:rsidR="00E141D1" w:rsidRPr="00E141D1" w:rsidRDefault="00685128" w:rsidP="00E141D1">
            <w:pPr>
              <w:rPr>
                <w:sz w:val="24"/>
                <w:szCs w:val="24"/>
                <w:lang w:eastAsia="en-US"/>
              </w:rPr>
            </w:pPr>
            <w:hyperlink r:id="rId11">
              <w:r w:rsidR="00E141D1" w:rsidRPr="00E141D1">
                <w:rPr>
                  <w:color w:val="000000"/>
                  <w:sz w:val="24"/>
                  <w:szCs w:val="24"/>
                  <w:lang w:eastAsia="en-US"/>
                </w:rPr>
                <w:t>https://www.accountingtools.com/articles/what-is-a-single-entry-system.html</w:t>
              </w:r>
            </w:hyperlink>
          </w:p>
        </w:tc>
      </w:tr>
    </w:tbl>
    <w:p w:rsidR="00E141D1" w:rsidRPr="00E141D1" w:rsidRDefault="00E141D1" w:rsidP="00E141D1">
      <w:pPr>
        <w:jc w:val="center"/>
        <w:rPr>
          <w:rFonts w:ascii="Times New Roman" w:eastAsia="Times New Roman" w:hAnsi="Times New Roman" w:cs="Times New Roman"/>
          <w:b/>
          <w:sz w:val="24"/>
          <w:szCs w:val="24"/>
          <w:lang w:eastAsia="en-US"/>
        </w:rPr>
      </w:pPr>
    </w:p>
    <w:p w:rsidR="00E141D1" w:rsidRPr="00E141D1" w:rsidRDefault="00E141D1" w:rsidP="00E141D1">
      <w:pPr>
        <w:rPr>
          <w:rFonts w:ascii="Times New Roman" w:eastAsia="Times New Roman" w:hAnsi="Times New Roman" w:cs="Times New Roman"/>
          <w:b/>
          <w:sz w:val="24"/>
          <w:szCs w:val="24"/>
          <w:lang w:eastAsia="en-US"/>
        </w:rPr>
      </w:pPr>
      <w:r w:rsidRPr="00E141D1">
        <w:rPr>
          <w:rFonts w:eastAsia="Calibri" w:cs="Calibri"/>
          <w:lang w:eastAsia="en-US"/>
        </w:rPr>
        <w:br w:type="page"/>
      </w: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E141D1" w:rsidRPr="00E141D1" w:rsidTr="00CB51EE">
        <w:trPr>
          <w:cantSplit/>
          <w:trHeight w:val="518"/>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42"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41"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41"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41"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41"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41"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41"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41"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768"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768"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76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42"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42"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42"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42"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42"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42"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76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35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42"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41"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68"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6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b/>
          <w:sz w:val="24"/>
          <w:szCs w:val="24"/>
          <w:u w:val="single"/>
          <w:lang w:eastAsia="en-US"/>
        </w:rPr>
      </w:pPr>
    </w:p>
    <w:p w:rsidR="00E141D1" w:rsidRPr="00E141D1" w:rsidRDefault="00E141D1" w:rsidP="00E141D1">
      <w:pPr>
        <w:jc w:val="center"/>
        <w:rPr>
          <w:rFonts w:ascii="Times New Roman" w:eastAsia="Times New Roman" w:hAnsi="Times New Roman" w:cs="Times New Roman"/>
          <w:b/>
          <w:sz w:val="24"/>
          <w:szCs w:val="24"/>
          <w:u w:val="single"/>
          <w:lang w:eastAsia="en-US"/>
        </w:rPr>
      </w:pPr>
      <w:r w:rsidRPr="00E141D1">
        <w:rPr>
          <w:rFonts w:ascii="Times New Roman" w:eastAsia="Times New Roman" w:hAnsi="Times New Roman" w:cs="Times New Roman"/>
          <w:b/>
          <w:sz w:val="24"/>
          <w:szCs w:val="24"/>
          <w:u w:val="single"/>
          <w:lang w:eastAsia="en-US"/>
        </w:rPr>
        <w:t>FIRST YEAR – SEMESTER – I</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141D1" w:rsidRPr="00E141D1" w:rsidTr="00CB51EE">
        <w:trPr>
          <w:cantSplit/>
          <w:trHeight w:val="60"/>
          <w:tblHeader/>
        </w:trPr>
        <w:tc>
          <w:tcPr>
            <w:tcW w:w="1206" w:type="dxa"/>
            <w:gridSpan w:val="2"/>
            <w:vMerge w:val="restart"/>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5" w:type="dxa"/>
            <w:vMerge w:val="restart"/>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4" w:type="dxa"/>
            <w:vMerge w:val="restart"/>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4" w:type="dxa"/>
            <w:vMerge w:val="restart"/>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3" w:type="dxa"/>
            <w:gridSpan w:val="4"/>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6" w:type="dxa"/>
            <w:gridSpan w:val="2"/>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206" w:type="dxa"/>
            <w:gridSpan w:val="2"/>
          </w:tcPr>
          <w:p w:rsidR="00E141D1" w:rsidRPr="00E141D1" w:rsidRDefault="00E141D1" w:rsidP="00E141D1">
            <w:pPr>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645"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2"/>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Learning Objectives</w:t>
            </w:r>
          </w:p>
        </w:tc>
      </w:tr>
      <w:tr w:rsidR="00E141D1" w:rsidRPr="00E141D1" w:rsidTr="00CB51EE">
        <w:trPr>
          <w:cantSplit/>
          <w:tblHeader/>
        </w:trPr>
        <w:tc>
          <w:tcPr>
            <w:tcW w:w="946" w:type="dxa"/>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39"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the basic management concepts and functions</w:t>
            </w:r>
          </w:p>
        </w:tc>
      </w:tr>
      <w:tr w:rsidR="00E141D1" w:rsidRPr="00E141D1" w:rsidTr="00CB51EE">
        <w:trPr>
          <w:cantSplit/>
          <w:tblHeader/>
        </w:trPr>
        <w:tc>
          <w:tcPr>
            <w:tcW w:w="946" w:type="dxa"/>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know the various techniques of planning and decision making</w:t>
            </w:r>
          </w:p>
        </w:tc>
      </w:tr>
      <w:tr w:rsidR="00E141D1" w:rsidRPr="00E141D1" w:rsidTr="00CB51EE">
        <w:trPr>
          <w:cantSplit/>
          <w:tblHeader/>
        </w:trPr>
        <w:tc>
          <w:tcPr>
            <w:tcW w:w="946" w:type="dxa"/>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39"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To familiarize with the concepts of organisation structure </w:t>
            </w:r>
          </w:p>
        </w:tc>
      </w:tr>
      <w:tr w:rsidR="00E141D1" w:rsidRPr="00E141D1" w:rsidTr="00CB51EE">
        <w:trPr>
          <w:cantSplit/>
          <w:tblHeader/>
        </w:trPr>
        <w:tc>
          <w:tcPr>
            <w:tcW w:w="946" w:type="dxa"/>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39"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gain knowledge about the various components of staffing</w:t>
            </w:r>
          </w:p>
        </w:tc>
      </w:tr>
      <w:tr w:rsidR="00E141D1" w:rsidRPr="00E141D1" w:rsidTr="00CB51EE">
        <w:trPr>
          <w:cantSplit/>
          <w:tblHeader/>
        </w:trPr>
        <w:tc>
          <w:tcPr>
            <w:tcW w:w="946" w:type="dxa"/>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39"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enable the students in understanding the control techniques of management</w:t>
            </w:r>
          </w:p>
        </w:tc>
      </w:tr>
      <w:tr w:rsidR="00E141D1" w:rsidRPr="00E141D1" w:rsidTr="00CB51EE">
        <w:trPr>
          <w:cantSplit/>
          <w:tblHeader/>
        </w:trPr>
        <w:tc>
          <w:tcPr>
            <w:tcW w:w="8885" w:type="dxa"/>
            <w:gridSpan w:val="12"/>
            <w:vAlign w:val="center"/>
          </w:tcPr>
          <w:p w:rsidR="00E141D1" w:rsidRPr="00E141D1" w:rsidRDefault="00E141D1" w:rsidP="00E141D1">
            <w:pP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Prerequisites: Should have studied Commerce in XII Std</w:t>
            </w:r>
          </w:p>
        </w:tc>
      </w:tr>
      <w:tr w:rsidR="00E141D1" w:rsidRPr="00E141D1" w:rsidTr="00CB51EE">
        <w:trPr>
          <w:cantSplit/>
          <w:tblHeader/>
        </w:trPr>
        <w:tc>
          <w:tcPr>
            <w:tcW w:w="946" w:type="dxa"/>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568" w:type="dxa"/>
            <w:gridSpan w:val="9"/>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371" w:type="dxa"/>
            <w:gridSpan w:val="2"/>
          </w:tcPr>
          <w:p w:rsidR="00E141D1" w:rsidRPr="00E141D1" w:rsidRDefault="00E141D1" w:rsidP="00E141D1">
            <w:pP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I</w:t>
            </w:r>
          </w:p>
        </w:tc>
        <w:tc>
          <w:tcPr>
            <w:tcW w:w="6568" w:type="dxa"/>
            <w:gridSpan w:val="9"/>
          </w:tcPr>
          <w:p w:rsidR="00E141D1" w:rsidRPr="00E141D1" w:rsidRDefault="00E141D1" w:rsidP="00E141D1">
            <w:pPr>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Introduction to Management</w:t>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440"/>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568" w:type="dxa"/>
            <w:gridSpan w:val="9"/>
          </w:tcPr>
          <w:p w:rsidR="00E141D1" w:rsidRPr="00E141D1" w:rsidRDefault="00E141D1" w:rsidP="00E141D1">
            <w:pPr>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Planning</w:t>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854"/>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568" w:type="dxa"/>
            <w:gridSpan w:val="9"/>
          </w:tcPr>
          <w:p w:rsidR="00E141D1" w:rsidRPr="00E141D1" w:rsidRDefault="00E141D1" w:rsidP="00E141D1">
            <w:pPr>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Organizing</w:t>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E141D1" w:rsidRPr="00E141D1" w:rsidRDefault="00E141D1" w:rsidP="00E141D1">
            <w:pPr>
              <w:jc w:val="both"/>
              <w:rPr>
                <w:rFonts w:ascii="Times New Roman" w:eastAsia="Times New Roman" w:hAnsi="Times New Roman" w:cs="Times New Roman"/>
                <w:sz w:val="24"/>
                <w:szCs w:val="24"/>
                <w:lang w:eastAsia="en-US"/>
              </w:rPr>
            </w:pPr>
          </w:p>
        </w:tc>
        <w:tc>
          <w:tcPr>
            <w:tcW w:w="1371" w:type="dxa"/>
            <w:gridSpan w:val="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629"/>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568" w:type="dxa"/>
            <w:gridSpan w:val="9"/>
          </w:tcPr>
          <w:p w:rsidR="00E141D1" w:rsidRPr="00E141D1" w:rsidRDefault="00E141D1" w:rsidP="00E141D1">
            <w:pPr>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Staffing</w:t>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r w:rsidRPr="00E141D1">
              <w:rPr>
                <w:rFonts w:ascii="Times New Roman" w:eastAsia="Times New Roman" w:hAnsi="Times New Roman" w:cs="Times New Roman"/>
                <w:b/>
                <w:sz w:val="24"/>
                <w:szCs w:val="24"/>
                <w:lang w:eastAsia="en-US"/>
              </w:rPr>
              <w:tab/>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809"/>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V</w:t>
            </w:r>
          </w:p>
        </w:tc>
        <w:tc>
          <w:tcPr>
            <w:tcW w:w="6568" w:type="dxa"/>
            <w:gridSpan w:val="9"/>
          </w:tcPr>
          <w:p w:rsidR="00E141D1" w:rsidRPr="00E141D1" w:rsidRDefault="00E141D1" w:rsidP="00E141D1">
            <w:pPr>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Directing </w:t>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E141D1" w:rsidRPr="00E141D1" w:rsidRDefault="00E141D1" w:rsidP="00E141D1">
            <w:pPr>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Co-ordination and Control</w:t>
            </w:r>
            <w:r w:rsidRPr="00E141D1">
              <w:rPr>
                <w:rFonts w:ascii="Times New Roman" w:eastAsia="Times New Roman" w:hAnsi="Times New Roman" w:cs="Times New Roman"/>
                <w:b/>
                <w:sz w:val="24"/>
                <w:szCs w:val="24"/>
                <w:lang w:eastAsia="en-US"/>
              </w:rPr>
              <w:tab/>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Co-ordination – Meaning - Techniques of Co-ordination.</w:t>
            </w:r>
          </w:p>
          <w:p w:rsidR="00E141D1" w:rsidRPr="00E141D1" w:rsidRDefault="00E141D1" w:rsidP="00E141D1">
            <w:pPr>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946" w:type="dxa"/>
          </w:tcPr>
          <w:p w:rsidR="00E141D1" w:rsidRPr="00E141D1" w:rsidRDefault="00E141D1" w:rsidP="00E141D1">
            <w:pPr>
              <w:jc w:val="center"/>
              <w:rPr>
                <w:rFonts w:ascii="Times New Roman" w:eastAsia="Times New Roman" w:hAnsi="Times New Roman" w:cs="Times New Roman"/>
                <w:sz w:val="24"/>
                <w:szCs w:val="24"/>
                <w:lang w:eastAsia="en-US"/>
              </w:rPr>
            </w:pPr>
          </w:p>
        </w:tc>
        <w:tc>
          <w:tcPr>
            <w:tcW w:w="6568" w:type="dxa"/>
            <w:gridSpan w:val="9"/>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371" w:type="dxa"/>
            <w:gridSpan w:val="2"/>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r>
      <w:tr w:rsidR="00E141D1" w:rsidRPr="00E141D1" w:rsidTr="00CB51EE">
        <w:trPr>
          <w:cantSplit/>
          <w:tblHeader/>
        </w:trPr>
        <w:tc>
          <w:tcPr>
            <w:tcW w:w="8885" w:type="dxa"/>
            <w:gridSpan w:val="12"/>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rHeight w:val="512"/>
          <w:tblHeader/>
        </w:trPr>
        <w:tc>
          <w:tcPr>
            <w:tcW w:w="946"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Demonstrate the importance of principles of management.</w:t>
            </w:r>
          </w:p>
        </w:tc>
      </w:tr>
      <w:tr w:rsidR="00E141D1" w:rsidRPr="00E141D1" w:rsidTr="00CB51EE">
        <w:trPr>
          <w:cantSplit/>
          <w:trHeight w:val="440"/>
          <w:tblHeader/>
        </w:trPr>
        <w:tc>
          <w:tcPr>
            <w:tcW w:w="946"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Paraphrase the importance of planning and decision making in an organization.</w:t>
            </w:r>
          </w:p>
        </w:tc>
      </w:tr>
      <w:tr w:rsidR="00E141D1" w:rsidRPr="00E141D1" w:rsidTr="00CB51EE">
        <w:trPr>
          <w:cantSplit/>
          <w:trHeight w:val="440"/>
          <w:tblHeader/>
        </w:trPr>
        <w:tc>
          <w:tcPr>
            <w:tcW w:w="946"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Comprehend the concept of various authorizes and responsibilities of an organization.</w:t>
            </w:r>
          </w:p>
        </w:tc>
      </w:tr>
      <w:tr w:rsidR="00E141D1" w:rsidRPr="00E141D1" w:rsidTr="00CB51EE">
        <w:trPr>
          <w:cantSplit/>
          <w:trHeight w:val="359"/>
          <w:tblHeader/>
        </w:trPr>
        <w:tc>
          <w:tcPr>
            <w:tcW w:w="946"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Enumerate the various methods of Performance appraisal</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Demonstrate the notion of directing, co-coordination and control in the management.</w:t>
            </w:r>
          </w:p>
        </w:tc>
      </w:tr>
      <w:tr w:rsidR="00E141D1" w:rsidRPr="00E141D1" w:rsidTr="00CB51EE">
        <w:trPr>
          <w:cantSplit/>
          <w:trHeight w:val="431"/>
          <w:tblHeader/>
        </w:trPr>
        <w:tc>
          <w:tcPr>
            <w:tcW w:w="8885" w:type="dxa"/>
            <w:gridSpan w:val="1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Gupta.C.B, -Principles of Management-L.M. Prasad, S.Chand&amp; Sons Co. Ltd, New Delhi.</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DinkarPagare, Principles of Management, Sultan Chand &amp; Sons Publications, New Delhi.</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P.C.Tripathi&amp; P.N Reddy, Principles of Management. Tata McGraw, Hill, Noida.</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L.M. Prasad, Principles of Management, S.Chand&amp;Sons Co. Ltd, New Delhi.</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9" w:type="dxa"/>
            <w:gridSpan w:val="11"/>
            <w:vAlign w:val="center"/>
          </w:tcPr>
          <w:p w:rsidR="00E141D1" w:rsidRPr="00E141D1" w:rsidRDefault="00E141D1" w:rsidP="00E141D1">
            <w:pP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sz w:val="24"/>
                <w:szCs w:val="24"/>
                <w:lang w:eastAsia="en-US"/>
              </w:rPr>
              <w:t>R.K. Sharma, Shashi K. Gupta, Rahul Sharma, Business Management, Kalyani Publications, New Delhi.</w:t>
            </w:r>
          </w:p>
        </w:tc>
      </w:tr>
      <w:tr w:rsidR="00E141D1" w:rsidRPr="00E141D1" w:rsidTr="00CB51EE">
        <w:trPr>
          <w:cantSplit/>
          <w:trHeight w:val="431"/>
          <w:tblHeader/>
        </w:trPr>
        <w:tc>
          <w:tcPr>
            <w:tcW w:w="8885" w:type="dxa"/>
            <w:gridSpan w:val="1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K Sundhar, Principles Of Management, Vijay Nichole Imprints Limited, Chennai </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2</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Harold Koontz, Heinz Weirich, Essentials of Management, McGraw Hill, Sultan Chand and Sons, New Delhi.</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Grifffin, Management principles and applications, Cengage learning, India.</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H.Mintzberg - The Nature of Managerial Work, Harper &amp; Row, New York.</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9" w:type="dxa"/>
            <w:gridSpan w:val="11"/>
            <w:vAlign w:val="center"/>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Eccles, R. G. &amp;Nohria, N. Beyond the Hype: Rediscovering the Essence of Management. Boston The Harvard Business School Press, India.</w:t>
            </w:r>
          </w:p>
        </w:tc>
      </w:tr>
      <w:tr w:rsidR="00E141D1" w:rsidRPr="00E141D1" w:rsidTr="00CB51EE">
        <w:trPr>
          <w:cantSplit/>
          <w:trHeight w:val="431"/>
          <w:tblHeader/>
        </w:trPr>
        <w:tc>
          <w:tcPr>
            <w:tcW w:w="8885" w:type="dxa"/>
            <w:gridSpan w:val="12"/>
            <w:vAlign w:val="center"/>
          </w:tcPr>
          <w:p w:rsidR="00E141D1" w:rsidRPr="00E141D1" w:rsidRDefault="00E141D1" w:rsidP="00E141D1">
            <w:pP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12"/>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685128" w:rsidP="00E141D1">
            <w:pPr>
              <w:rPr>
                <w:rFonts w:ascii="Times New Roman" w:eastAsia="Times New Roman" w:hAnsi="Times New Roman" w:cs="Times New Roman"/>
                <w:sz w:val="24"/>
                <w:szCs w:val="24"/>
                <w:lang w:eastAsia="en-US"/>
              </w:rPr>
            </w:pPr>
            <w:hyperlink r:id="rId12">
              <w:r w:rsidR="00E141D1" w:rsidRPr="00E141D1">
                <w:rPr>
                  <w:rFonts w:ascii="Times New Roman" w:eastAsia="Times New Roman" w:hAnsi="Times New Roman" w:cs="Times New Roman"/>
                  <w:color w:val="000000"/>
                  <w:sz w:val="24"/>
                  <w:szCs w:val="24"/>
                  <w:lang w:eastAsia="en-US"/>
                </w:rPr>
                <w:t>http://www.universityofcalicut.info/sy1/management</w:t>
              </w:r>
            </w:hyperlink>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685128" w:rsidP="00E141D1">
            <w:pPr>
              <w:rPr>
                <w:rFonts w:ascii="Times New Roman" w:eastAsia="Times New Roman" w:hAnsi="Times New Roman" w:cs="Times New Roman"/>
                <w:b/>
                <w:sz w:val="24"/>
                <w:szCs w:val="24"/>
                <w:lang w:eastAsia="en-US"/>
              </w:rPr>
            </w:pPr>
            <w:hyperlink r:id="rId13">
              <w:r w:rsidR="00E141D1" w:rsidRPr="00E141D1">
                <w:rPr>
                  <w:rFonts w:ascii="Times New Roman" w:eastAsia="Times New Roman" w:hAnsi="Times New Roman" w:cs="Times New Roman"/>
                  <w:color w:val="000000"/>
                  <w:sz w:val="24"/>
                  <w:szCs w:val="24"/>
                  <w:lang w:eastAsia="en-US"/>
                </w:rPr>
                <w:t>https://www.managementstudyguide.com/manpower-planning.htm</w:t>
              </w:r>
            </w:hyperlink>
          </w:p>
        </w:tc>
      </w:tr>
      <w:tr w:rsidR="00E141D1" w:rsidRPr="00E141D1" w:rsidTr="00CB51EE">
        <w:trPr>
          <w:cantSplit/>
          <w:trHeight w:val="431"/>
          <w:tblHeader/>
        </w:trPr>
        <w:tc>
          <w:tcPr>
            <w:tcW w:w="946"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685128" w:rsidP="00E141D1">
            <w:pPr>
              <w:rPr>
                <w:rFonts w:ascii="Times New Roman" w:eastAsia="Times New Roman" w:hAnsi="Times New Roman" w:cs="Times New Roman"/>
                <w:sz w:val="24"/>
                <w:szCs w:val="24"/>
                <w:lang w:eastAsia="en-US"/>
              </w:rPr>
            </w:pPr>
            <w:hyperlink r:id="rId14">
              <w:r w:rsidR="00E141D1" w:rsidRPr="00E141D1">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E141D1" w:rsidRPr="00E141D1" w:rsidRDefault="00E141D1" w:rsidP="00E141D1">
      <w:pP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E141D1" w:rsidRPr="00E141D1" w:rsidTr="00CB51EE">
        <w:trPr>
          <w:cantSplit/>
          <w:trHeight w:val="518"/>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649"/>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8</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r>
      <w:tr w:rsidR="00E141D1" w:rsidRPr="00E141D1" w:rsidTr="00CB51EE">
        <w:trPr>
          <w:cantSplit/>
          <w:trHeight w:val="518"/>
          <w:tblHeader/>
          <w:jc w:val="center"/>
        </w:trPr>
        <w:tc>
          <w:tcPr>
            <w:tcW w:w="1525" w:type="dxa"/>
            <w:vAlign w:val="center"/>
          </w:tcPr>
          <w:p w:rsidR="00E141D1" w:rsidRPr="00E141D1" w:rsidRDefault="00E141D1" w:rsidP="00E141D1">
            <w:pPr>
              <w:spacing w:before="40" w:after="2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2.4</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598"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1.6</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31" w:type="dxa"/>
            <w:vAlign w:val="center"/>
          </w:tcPr>
          <w:p w:rsidR="00E141D1" w:rsidRPr="00E141D1" w:rsidRDefault="00E141D1" w:rsidP="00E141D1">
            <w:pPr>
              <w:spacing w:before="40" w:after="2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r>
    </w:tbl>
    <w:p w:rsidR="00E141D1" w:rsidRPr="00E141D1" w:rsidRDefault="00E141D1" w:rsidP="00E141D1">
      <w:pPr>
        <w:rPr>
          <w:rFonts w:ascii="Times New Roman" w:eastAsia="Times New Roman" w:hAnsi="Times New Roman" w:cs="Times New Roman"/>
          <w:sz w:val="24"/>
          <w:szCs w:val="24"/>
          <w:lang w:eastAsia="en-US"/>
        </w:rPr>
      </w:pPr>
    </w:p>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504EEA" w:rsidRPr="000E7FB1" w:rsidRDefault="00504EEA" w:rsidP="00504EEA">
      <w:pPr>
        <w:jc w:val="center"/>
        <w:rPr>
          <w:rFonts w:ascii="Times New Roman" w:hAnsi="Times New Roman" w:cs="Times New Roman"/>
          <w:b/>
          <w:sz w:val="24"/>
          <w:szCs w:val="24"/>
        </w:rPr>
      </w:pPr>
      <w:r w:rsidRPr="000E7FB1">
        <w:rPr>
          <w:rFonts w:ascii="Times New Roman" w:hAnsi="Times New Roman" w:cs="Times New Roman"/>
          <w:b/>
          <w:sz w:val="24"/>
          <w:szCs w:val="24"/>
        </w:rPr>
        <w:t>FIRST YEAR – SEMESTER – I</w:t>
      </w:r>
    </w:p>
    <w:p w:rsidR="00504EEA" w:rsidRPr="000E7FB1" w:rsidRDefault="00504EEA" w:rsidP="00504EEA">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Elective - I: Business Communication</w:t>
      </w:r>
    </w:p>
    <w:tbl>
      <w:tblPr>
        <w:tblStyle w:val="TableGrid"/>
        <w:tblW w:w="5000" w:type="pct"/>
        <w:tblLook w:val="04A0"/>
      </w:tblPr>
      <w:tblGrid>
        <w:gridCol w:w="1000"/>
        <w:gridCol w:w="404"/>
        <w:gridCol w:w="568"/>
        <w:gridCol w:w="568"/>
        <w:gridCol w:w="563"/>
        <w:gridCol w:w="555"/>
        <w:gridCol w:w="1381"/>
        <w:gridCol w:w="1209"/>
        <w:gridCol w:w="955"/>
        <w:gridCol w:w="931"/>
        <w:gridCol w:w="191"/>
        <w:gridCol w:w="1021"/>
      </w:tblGrid>
      <w:tr w:rsidR="000E7FB1" w:rsidRPr="000E7FB1" w:rsidTr="008B0D4B">
        <w:tc>
          <w:tcPr>
            <w:tcW w:w="745" w:type="pct"/>
            <w:gridSpan w:val="2"/>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1"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1"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299"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295"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37"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44"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77" w:type="pct"/>
            <w:gridSpan w:val="4"/>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A5016C">
        <w:tc>
          <w:tcPr>
            <w:tcW w:w="751" w:type="pct"/>
            <w:gridSpan w:val="2"/>
            <w:vMerge/>
            <w:vAlign w:val="center"/>
          </w:tcPr>
          <w:p w:rsidR="00504EEA" w:rsidRPr="000E7FB1" w:rsidRDefault="00504EEA" w:rsidP="00A5016C">
            <w:pPr>
              <w:jc w:val="center"/>
              <w:rPr>
                <w:rFonts w:ascii="Times New Roman" w:hAnsi="Times New Roman" w:cs="Times New Roman"/>
                <w:b/>
                <w:sz w:val="24"/>
                <w:szCs w:val="24"/>
              </w:rPr>
            </w:pPr>
          </w:p>
        </w:tc>
        <w:tc>
          <w:tcPr>
            <w:tcW w:w="304" w:type="pct"/>
            <w:vMerge/>
            <w:vAlign w:val="center"/>
          </w:tcPr>
          <w:p w:rsidR="00504EEA" w:rsidRPr="000E7FB1" w:rsidRDefault="00504EEA" w:rsidP="00A5016C">
            <w:pPr>
              <w:jc w:val="center"/>
              <w:rPr>
                <w:rFonts w:ascii="Times New Roman" w:hAnsi="Times New Roman" w:cs="Times New Roman"/>
                <w:b/>
                <w:sz w:val="24"/>
                <w:szCs w:val="24"/>
              </w:rPr>
            </w:pPr>
          </w:p>
        </w:tc>
        <w:tc>
          <w:tcPr>
            <w:tcW w:w="304" w:type="pct"/>
            <w:vMerge/>
            <w:vAlign w:val="center"/>
          </w:tcPr>
          <w:p w:rsidR="00504EEA" w:rsidRPr="000E7FB1" w:rsidRDefault="00504EEA" w:rsidP="00A5016C">
            <w:pPr>
              <w:jc w:val="center"/>
              <w:rPr>
                <w:rFonts w:ascii="Times New Roman" w:hAnsi="Times New Roman" w:cs="Times New Roman"/>
                <w:b/>
                <w:sz w:val="24"/>
                <w:szCs w:val="24"/>
              </w:rPr>
            </w:pPr>
          </w:p>
        </w:tc>
        <w:tc>
          <w:tcPr>
            <w:tcW w:w="301" w:type="pct"/>
            <w:vMerge/>
            <w:vAlign w:val="center"/>
          </w:tcPr>
          <w:p w:rsidR="00504EEA" w:rsidRPr="000E7FB1" w:rsidRDefault="00504EEA" w:rsidP="00A5016C">
            <w:pPr>
              <w:jc w:val="center"/>
              <w:rPr>
                <w:rFonts w:ascii="Times New Roman" w:hAnsi="Times New Roman" w:cs="Times New Roman"/>
                <w:b/>
                <w:sz w:val="24"/>
                <w:szCs w:val="24"/>
              </w:rPr>
            </w:pPr>
          </w:p>
        </w:tc>
        <w:tc>
          <w:tcPr>
            <w:tcW w:w="297" w:type="pct"/>
            <w:vMerge/>
            <w:vAlign w:val="center"/>
          </w:tcPr>
          <w:p w:rsidR="00504EEA" w:rsidRPr="000E7FB1" w:rsidRDefault="00504EEA" w:rsidP="00A5016C">
            <w:pPr>
              <w:jc w:val="center"/>
              <w:rPr>
                <w:rFonts w:ascii="Times New Roman" w:hAnsi="Times New Roman" w:cs="Times New Roman"/>
                <w:b/>
                <w:sz w:val="24"/>
                <w:szCs w:val="24"/>
              </w:rPr>
            </w:pPr>
          </w:p>
        </w:tc>
        <w:tc>
          <w:tcPr>
            <w:tcW w:w="739" w:type="pct"/>
            <w:vMerge/>
            <w:vAlign w:val="center"/>
          </w:tcPr>
          <w:p w:rsidR="00504EEA" w:rsidRPr="000E7FB1" w:rsidRDefault="00504EEA" w:rsidP="00A5016C">
            <w:pPr>
              <w:jc w:val="center"/>
              <w:rPr>
                <w:rFonts w:ascii="Times New Roman" w:hAnsi="Times New Roman" w:cs="Times New Roman"/>
                <w:b/>
                <w:sz w:val="24"/>
                <w:szCs w:val="24"/>
              </w:rPr>
            </w:pPr>
          </w:p>
        </w:tc>
        <w:tc>
          <w:tcPr>
            <w:tcW w:w="647" w:type="pct"/>
            <w:vMerge/>
            <w:vAlign w:val="center"/>
          </w:tcPr>
          <w:p w:rsidR="00504EEA" w:rsidRPr="000E7FB1" w:rsidRDefault="00504EEA" w:rsidP="00A5016C">
            <w:pPr>
              <w:jc w:val="center"/>
              <w:rPr>
                <w:rFonts w:ascii="Times New Roman" w:hAnsi="Times New Roman" w:cs="Times New Roman"/>
                <w:b/>
                <w:sz w:val="24"/>
                <w:szCs w:val="24"/>
              </w:rPr>
            </w:pPr>
          </w:p>
        </w:tc>
        <w:tc>
          <w:tcPr>
            <w:tcW w:w="511" w:type="pct"/>
            <w:tcBorders>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46" w:type="pct"/>
            <w:tcBorders>
              <w:lef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A5016C">
        <w:tc>
          <w:tcPr>
            <w:tcW w:w="751" w:type="pct"/>
            <w:gridSpan w:val="2"/>
            <w:vAlign w:val="center"/>
          </w:tcPr>
          <w:p w:rsidR="00504EEA" w:rsidRPr="000E7FB1" w:rsidRDefault="00504EEA" w:rsidP="00A5016C">
            <w:pPr>
              <w:jc w:val="center"/>
              <w:rPr>
                <w:rFonts w:ascii="Times New Roman" w:hAnsi="Times New Roman" w:cs="Times New Roman"/>
                <w:b/>
                <w:sz w:val="24"/>
                <w:szCs w:val="24"/>
              </w:rPr>
            </w:pPr>
          </w:p>
        </w:tc>
        <w:tc>
          <w:tcPr>
            <w:tcW w:w="304"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04"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301"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297"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739"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47"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511" w:type="pct"/>
            <w:tcBorders>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46" w:type="pct"/>
            <w:tcBorders>
              <w:lef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A5016C">
        <w:trPr>
          <w:trHeight w:val="431"/>
        </w:trPr>
        <w:tc>
          <w:tcPr>
            <w:tcW w:w="5000" w:type="pct"/>
            <w:gridSpan w:val="1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65" w:type="pct"/>
            <w:gridSpan w:val="11"/>
          </w:tcPr>
          <w:p w:rsidR="00504EEA" w:rsidRPr="000E7FB1" w:rsidRDefault="00504EEA" w:rsidP="00A5016C">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enable the students to know about the principles, objectives and importance of </w:t>
            </w:r>
            <w:r w:rsidRPr="000E7FB1">
              <w:rPr>
                <w:rFonts w:ascii="Times New Roman" w:eastAsia="Times New Roman" w:hAnsi="Times New Roman" w:cs="Times New Roman"/>
                <w:sz w:val="24"/>
                <w:szCs w:val="24"/>
              </w:rPr>
              <w:lastRenderedPageBreak/>
              <w:t>communication in commerce and trade. </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LO2</w:t>
            </w:r>
          </w:p>
        </w:tc>
        <w:tc>
          <w:tcPr>
            <w:tcW w:w="4465" w:type="pct"/>
            <w:gridSpan w:val="11"/>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 develop the students to understand about trade enquiries</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465" w:type="pct"/>
            <w:gridSpan w:val="11"/>
          </w:tcPr>
          <w:p w:rsidR="00504EEA" w:rsidRPr="000E7FB1" w:rsidRDefault="00504EEA" w:rsidP="00A5016C">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make the students aware about various types of business correspondence. </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465" w:type="pct"/>
            <w:gridSpan w:val="11"/>
          </w:tcPr>
          <w:p w:rsidR="00504EEA" w:rsidRPr="000E7FB1" w:rsidRDefault="00504EEA" w:rsidP="00A5016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develop the students to write business reports.</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65" w:type="pct"/>
            <w:gridSpan w:val="11"/>
          </w:tcPr>
          <w:p w:rsidR="00504EEA" w:rsidRPr="000E7FB1" w:rsidRDefault="00504EEA" w:rsidP="00A5016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enable the learners to update with various types of interview</w:t>
            </w:r>
          </w:p>
        </w:tc>
      </w:tr>
      <w:tr w:rsidR="000E7FB1" w:rsidRPr="000E7FB1" w:rsidTr="00A5016C">
        <w:tc>
          <w:tcPr>
            <w:tcW w:w="5000" w:type="pct"/>
            <w:gridSpan w:val="12"/>
            <w:vAlign w:val="center"/>
          </w:tcPr>
          <w:p w:rsidR="00504EEA" w:rsidRPr="000E7FB1" w:rsidRDefault="00504EEA" w:rsidP="00A5016C">
            <w:pPr>
              <w:rPr>
                <w:rFonts w:ascii="Times New Roman" w:hAnsi="Times New Roman" w:cs="Times New Roman"/>
                <w:b/>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0930F9">
        <w:tc>
          <w:tcPr>
            <w:tcW w:w="535" w:type="pct"/>
            <w:vAlign w:val="center"/>
          </w:tcPr>
          <w:p w:rsidR="00504EEA" w:rsidRPr="000E7FB1" w:rsidRDefault="00504EEA" w:rsidP="000930F9">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816" w:type="pct"/>
            <w:gridSpan w:val="9"/>
            <w:vAlign w:val="center"/>
          </w:tcPr>
          <w:p w:rsidR="00504EEA" w:rsidRPr="000E7FB1" w:rsidRDefault="00504EEA" w:rsidP="000930F9">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649" w:type="pct"/>
            <w:gridSpan w:val="2"/>
            <w:vAlign w:val="center"/>
          </w:tcPr>
          <w:p w:rsidR="00504EEA" w:rsidRPr="000E7FB1" w:rsidRDefault="00504EEA" w:rsidP="000930F9">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A5016C">
        <w:trPr>
          <w:trHeight w:val="917"/>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816" w:type="pct"/>
            <w:gridSpan w:val="9"/>
          </w:tcPr>
          <w:p w:rsidR="00504EEA" w:rsidRPr="000E7FB1" w:rsidRDefault="00504EEA" w:rsidP="00A5016C">
            <w:pPr>
              <w:jc w:val="both"/>
              <w:rPr>
                <w:rFonts w:ascii="Times New Roman" w:hAnsi="Times New Roman" w:cs="Times New Roman"/>
                <w:b/>
                <w:sz w:val="24"/>
                <w:szCs w:val="24"/>
              </w:rPr>
            </w:pPr>
            <w:r w:rsidRPr="000E7FB1">
              <w:rPr>
                <w:rFonts w:ascii="Times New Roman" w:hAnsi="Times New Roman" w:cs="Times New Roman"/>
                <w:b/>
                <w:sz w:val="24"/>
                <w:szCs w:val="24"/>
              </w:rPr>
              <w:t>Introduction to Business Communication</w:t>
            </w:r>
          </w:p>
          <w:p w:rsidR="00504EEA" w:rsidRPr="000E7FB1" w:rsidRDefault="00504EEA" w:rsidP="00A5016C">
            <w:pPr>
              <w:jc w:val="both"/>
              <w:rPr>
                <w:rFonts w:ascii="Times New Roman" w:hAnsi="Times New Roman" w:cs="Times New Roman"/>
                <w:b/>
                <w:sz w:val="24"/>
                <w:szCs w:val="24"/>
              </w:rPr>
            </w:pPr>
            <w:r w:rsidRPr="000E7FB1">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49" w:type="pct"/>
            <w:gridSpan w:val="2"/>
            <w:vAlign w:val="center"/>
          </w:tcPr>
          <w:p w:rsidR="00504EEA" w:rsidRPr="000E7FB1" w:rsidRDefault="00504EEA" w:rsidP="00A5016C">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A5016C">
        <w:trPr>
          <w:trHeight w:val="899"/>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816" w:type="pct"/>
            <w:gridSpan w:val="9"/>
          </w:tcPr>
          <w:p w:rsidR="00504EEA" w:rsidRPr="000E7FB1" w:rsidRDefault="00504EEA" w:rsidP="00A5016C">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Trade Enquiries</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49"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854"/>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816" w:type="pct"/>
            <w:gridSpan w:val="9"/>
          </w:tcPr>
          <w:p w:rsidR="00504EEA" w:rsidRPr="000E7FB1" w:rsidRDefault="00504EEA" w:rsidP="00A5016C">
            <w:pPr>
              <w:jc w:val="both"/>
              <w:rPr>
                <w:rFonts w:ascii="Times New Roman" w:hAnsi="Times New Roman" w:cs="Times New Roman"/>
                <w:w w:val="104"/>
                <w:sz w:val="24"/>
                <w:szCs w:val="24"/>
              </w:rPr>
            </w:pPr>
            <w:r w:rsidRPr="000E7FB1">
              <w:rPr>
                <w:rFonts w:ascii="Times New Roman" w:hAnsi="Times New Roman" w:cs="Times New Roman"/>
                <w:b/>
                <w:w w:val="104"/>
                <w:sz w:val="24"/>
                <w:szCs w:val="24"/>
              </w:rPr>
              <w:t>Banking Correspondence</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49"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629"/>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816" w:type="pct"/>
            <w:gridSpan w:val="9"/>
          </w:tcPr>
          <w:p w:rsidR="00504EEA" w:rsidRPr="000E7FB1" w:rsidRDefault="00504EEA" w:rsidP="00A5016C">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Secretarial Correspondence</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49"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809"/>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817" w:type="pct"/>
            <w:gridSpan w:val="9"/>
          </w:tcPr>
          <w:p w:rsidR="00504EEA" w:rsidRPr="000E7FB1" w:rsidRDefault="00504EEA" w:rsidP="00A5016C">
            <w:pPr>
              <w:pStyle w:val="TableParagraph"/>
              <w:spacing w:before="56"/>
              <w:jc w:val="both"/>
              <w:rPr>
                <w:b/>
                <w:w w:val="104"/>
                <w:sz w:val="24"/>
                <w:szCs w:val="24"/>
              </w:rPr>
            </w:pPr>
            <w:r w:rsidRPr="000E7FB1">
              <w:rPr>
                <w:b/>
                <w:w w:val="104"/>
                <w:sz w:val="24"/>
                <w:szCs w:val="24"/>
              </w:rPr>
              <w:t>Application Letters</w:t>
            </w:r>
          </w:p>
          <w:p w:rsidR="00504EEA" w:rsidRPr="000E7FB1" w:rsidRDefault="00504EEA" w:rsidP="00A5016C">
            <w:pPr>
              <w:pStyle w:val="TableParagraph"/>
              <w:spacing w:before="56"/>
              <w:jc w:val="both"/>
              <w:rPr>
                <w:b/>
                <w:w w:val="104"/>
                <w:sz w:val="24"/>
                <w:szCs w:val="24"/>
              </w:rPr>
            </w:pPr>
            <w:r w:rsidRPr="000E7FB1">
              <w:rPr>
                <w:w w:val="104"/>
                <w:sz w:val="24"/>
                <w:szCs w:val="24"/>
              </w:rPr>
              <w:t>Application Letters – Preparation of Resume – Interview: Meaning – Objectives and Techniques of Various Types of Interviews – Public Speech – Characteristics of a Good Speech</w:t>
            </w:r>
          </w:p>
        </w:tc>
        <w:tc>
          <w:tcPr>
            <w:tcW w:w="648"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8B0D4B" w:rsidRPr="000E7FB1" w:rsidTr="008B0D4B">
        <w:trPr>
          <w:trHeight w:val="602"/>
        </w:trPr>
        <w:tc>
          <w:tcPr>
            <w:tcW w:w="1" w:type="pct"/>
            <w:gridSpan w:val="10"/>
            <w:vAlign w:val="center"/>
          </w:tcPr>
          <w:p w:rsidR="008B0D4B" w:rsidRPr="000E7FB1" w:rsidRDefault="008B0D4B" w:rsidP="008B0D4B">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648" w:type="pct"/>
            <w:gridSpan w:val="2"/>
            <w:vAlign w:val="center"/>
          </w:tcPr>
          <w:p w:rsidR="008B0D4B" w:rsidRPr="000E7FB1" w:rsidRDefault="008B0D4B" w:rsidP="00A5016C">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bl>
    <w:p w:rsidR="00504EEA" w:rsidRPr="000E7FB1" w:rsidRDefault="00504EEA" w:rsidP="00504EEA">
      <w:pPr>
        <w:rPr>
          <w:rFonts w:ascii="Times New Roman" w:hAnsi="Times New Roman" w:cs="Times New Roman"/>
        </w:rPr>
      </w:pPr>
    </w:p>
    <w:p w:rsidR="00504EEA" w:rsidRPr="000E7FB1" w:rsidRDefault="00504EEA" w:rsidP="00504EEA">
      <w:pPr>
        <w:rPr>
          <w:rFonts w:ascii="Times New Roman" w:hAnsi="Times New Roman" w:cs="Times New Roman"/>
        </w:rPr>
      </w:pPr>
    </w:p>
    <w:tbl>
      <w:tblPr>
        <w:tblStyle w:val="TableGrid"/>
        <w:tblW w:w="5000" w:type="pct"/>
        <w:tblLook w:val="04A0"/>
      </w:tblPr>
      <w:tblGrid>
        <w:gridCol w:w="886"/>
        <w:gridCol w:w="8460"/>
      </w:tblGrid>
      <w:tr w:rsidR="000E7FB1" w:rsidRPr="000E7FB1" w:rsidTr="00A5016C">
        <w:trPr>
          <w:trHeight w:val="260"/>
        </w:trPr>
        <w:tc>
          <w:tcPr>
            <w:tcW w:w="5000"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A5016C">
        <w:trPr>
          <w:trHeight w:val="512"/>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 xml:space="preserve">Acquire the basic concept of business communication. </w:t>
            </w:r>
          </w:p>
        </w:tc>
      </w:tr>
      <w:tr w:rsidR="000E7FB1" w:rsidRPr="000E7FB1" w:rsidTr="00A5016C">
        <w:trPr>
          <w:trHeight w:val="440"/>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Exposed to effective business letter</w:t>
            </w:r>
          </w:p>
        </w:tc>
      </w:tr>
      <w:tr w:rsidR="000E7FB1" w:rsidRPr="000E7FB1" w:rsidTr="00A5016C">
        <w:trPr>
          <w:trHeight w:val="440"/>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Paraphrase the concept of various correspondences.</w:t>
            </w:r>
          </w:p>
        </w:tc>
      </w:tr>
      <w:tr w:rsidR="000E7FB1" w:rsidRPr="000E7FB1" w:rsidTr="00A5016C">
        <w:trPr>
          <w:trHeight w:val="359"/>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Prepare Secretarial Correspondence like agenda, minutes and  various business reports .</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Acquire the skill of preparing an effective resume</w:t>
            </w:r>
          </w:p>
        </w:tc>
      </w:tr>
      <w:tr w:rsidR="000E7FB1" w:rsidRPr="000E7FB1" w:rsidTr="00A5016C">
        <w:trPr>
          <w:trHeight w:val="431"/>
        </w:trPr>
        <w:tc>
          <w:tcPr>
            <w:tcW w:w="5000" w:type="pct"/>
            <w:gridSpan w:val="2"/>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Rajendra Pal &amp; J.S. Korlahalli, Essentials of Business Communication-Sultan Chand &amp; Sons- New 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2</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Gupta and Jain, Business Communication, Sahityabahvan  Publication, New 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3</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K.P. Singha, Business Communication, Taxmann, New 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4</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R. S. N. Pillai and Bhagavathi. S, Commercial Correspondence, Chand Publications, New 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5</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M. S. Ramesh and R. Pattenshetty, Effective Business English and Correspondence, S. Chand &amp; Co, Publishers, New Delhi.</w:t>
            </w:r>
          </w:p>
        </w:tc>
      </w:tr>
      <w:tr w:rsidR="000E7FB1" w:rsidRPr="000E7FB1" w:rsidTr="00A5016C">
        <w:trPr>
          <w:trHeight w:val="431"/>
        </w:trPr>
        <w:tc>
          <w:tcPr>
            <w:tcW w:w="5000" w:type="pct"/>
            <w:gridSpan w:val="2"/>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V.K. Jain and Om Prakash, Business communication, S.Chand, New 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2</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RithikaMotwani, Business communication, Taxmann, New 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3</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Shirley Taylor, Communication for Business-Pearson Publications - New 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4</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Bovee, Thill, Schatzman, Business Communication Today - Pearson Education, Private Ltd- NewDelhi.</w:t>
            </w:r>
          </w:p>
        </w:tc>
      </w:tr>
      <w:tr w:rsidR="000E7FB1" w:rsidRPr="000E7FB1" w:rsidTr="00A5016C">
        <w:trPr>
          <w:trHeight w:val="431"/>
        </w:trPr>
        <w:tc>
          <w:tcPr>
            <w:tcW w:w="474"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5</w:t>
            </w:r>
          </w:p>
        </w:tc>
        <w:tc>
          <w:tcPr>
            <w:tcW w:w="4526" w:type="pct"/>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Penrose, Rasbery, Myers, Advanced Business Communication, Bangalore.</w:t>
            </w:r>
          </w:p>
        </w:tc>
      </w:tr>
      <w:tr w:rsidR="000E7FB1" w:rsidRPr="000E7FB1" w:rsidTr="00A5016C">
        <w:trPr>
          <w:trHeight w:val="431"/>
        </w:trPr>
        <w:tc>
          <w:tcPr>
            <w:tcW w:w="5000" w:type="pct"/>
            <w:gridSpan w:val="2"/>
          </w:tcPr>
          <w:p w:rsidR="00504EEA" w:rsidRPr="000E7FB1" w:rsidRDefault="00504EEA" w:rsidP="00A5016C">
            <w:pPr>
              <w:rPr>
                <w:rFonts w:ascii="Times New Roman" w:hAnsi="Times New Roman" w:cs="Times New Roman"/>
                <w:b/>
                <w:sz w:val="24"/>
                <w:szCs w:val="24"/>
              </w:rPr>
            </w:pPr>
            <w:r w:rsidRPr="000E7FB1">
              <w:rPr>
                <w:rFonts w:ascii="Times New Roman" w:hAnsi="Times New Roman" w:cs="Times New Roman"/>
                <w:b/>
                <w:sz w:val="24"/>
                <w:szCs w:val="24"/>
              </w:rPr>
              <w:t>NOTE: Latest Edition of Textbooks May be Used</w:t>
            </w:r>
          </w:p>
        </w:tc>
      </w:tr>
      <w:tr w:rsidR="000E7FB1" w:rsidRPr="000E7FB1" w:rsidTr="00A5016C">
        <w:trPr>
          <w:trHeight w:val="431"/>
        </w:trPr>
        <w:tc>
          <w:tcPr>
            <w:tcW w:w="5000" w:type="pct"/>
            <w:gridSpan w:val="2"/>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Web Resources</w:t>
            </w:r>
          </w:p>
        </w:tc>
      </w:tr>
      <w:tr w:rsidR="000E7FB1" w:rsidRPr="000E7FB1" w:rsidTr="00A5016C">
        <w:trPr>
          <w:trHeight w:val="431"/>
        </w:trPr>
        <w:tc>
          <w:tcPr>
            <w:tcW w:w="474"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w:t>
            </w:r>
          </w:p>
        </w:tc>
        <w:tc>
          <w:tcPr>
            <w:tcW w:w="4526" w:type="pct"/>
          </w:tcPr>
          <w:p w:rsidR="00504EEA" w:rsidRPr="000E7FB1" w:rsidRDefault="00685128" w:rsidP="00A5016C">
            <w:pPr>
              <w:rPr>
                <w:rFonts w:ascii="Times New Roman" w:hAnsi="Times New Roman" w:cs="Times New Roman"/>
                <w:sz w:val="24"/>
                <w:szCs w:val="24"/>
              </w:rPr>
            </w:pPr>
            <w:hyperlink r:id="rId15" w:history="1">
              <w:r w:rsidR="00504EEA" w:rsidRPr="000E7FB1">
                <w:rPr>
                  <w:rStyle w:val="Hyperlink"/>
                  <w:rFonts w:ascii="Times New Roman" w:hAnsi="Times New Roman" w:cs="Times New Roman"/>
                  <w:color w:val="auto"/>
                  <w:sz w:val="24"/>
                  <w:szCs w:val="24"/>
                  <w:u w:val="none"/>
                </w:rPr>
                <w:t>https://accountingseekho.com/</w:t>
              </w:r>
            </w:hyperlink>
          </w:p>
        </w:tc>
      </w:tr>
      <w:tr w:rsidR="000E7FB1" w:rsidRPr="000E7FB1" w:rsidTr="00A5016C">
        <w:trPr>
          <w:trHeight w:val="431"/>
        </w:trPr>
        <w:tc>
          <w:tcPr>
            <w:tcW w:w="474"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2</w:t>
            </w:r>
          </w:p>
        </w:tc>
        <w:tc>
          <w:tcPr>
            <w:tcW w:w="4526" w:type="pct"/>
          </w:tcPr>
          <w:p w:rsidR="00504EEA" w:rsidRPr="000E7FB1" w:rsidRDefault="00685128" w:rsidP="00A5016C">
            <w:pPr>
              <w:rPr>
                <w:rFonts w:ascii="Times New Roman" w:hAnsi="Times New Roman" w:cs="Times New Roman"/>
                <w:sz w:val="24"/>
                <w:szCs w:val="24"/>
              </w:rPr>
            </w:pPr>
            <w:hyperlink r:id="rId16" w:history="1">
              <w:r w:rsidR="00504EEA" w:rsidRPr="000E7FB1">
                <w:rPr>
                  <w:rStyle w:val="Hyperlink"/>
                  <w:rFonts w:ascii="Times New Roman" w:hAnsi="Times New Roman" w:cs="Times New Roman"/>
                  <w:color w:val="auto"/>
                  <w:sz w:val="24"/>
                  <w:szCs w:val="24"/>
                  <w:u w:val="none"/>
                </w:rPr>
                <w:t>https://www.testpreptraining.com/business-communications-practice-exam-questions</w:t>
              </w:r>
            </w:hyperlink>
          </w:p>
        </w:tc>
      </w:tr>
      <w:tr w:rsidR="00504EEA" w:rsidRPr="000E7FB1" w:rsidTr="00A5016C">
        <w:trPr>
          <w:trHeight w:val="431"/>
        </w:trPr>
        <w:tc>
          <w:tcPr>
            <w:tcW w:w="474"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3</w:t>
            </w:r>
          </w:p>
        </w:tc>
        <w:tc>
          <w:tcPr>
            <w:tcW w:w="4526" w:type="pct"/>
          </w:tcPr>
          <w:p w:rsidR="00504EEA" w:rsidRPr="000E7FB1" w:rsidRDefault="00685128" w:rsidP="00A5016C">
            <w:pPr>
              <w:rPr>
                <w:rFonts w:ascii="Times New Roman" w:hAnsi="Times New Roman" w:cs="Times New Roman"/>
                <w:sz w:val="24"/>
                <w:szCs w:val="24"/>
              </w:rPr>
            </w:pPr>
            <w:hyperlink r:id="rId17" w:history="1">
              <w:r w:rsidR="00504EEA" w:rsidRPr="000E7FB1">
                <w:rPr>
                  <w:rStyle w:val="Hyperlink"/>
                  <w:rFonts w:ascii="Times New Roman" w:hAnsi="Times New Roman" w:cs="Times New Roman"/>
                  <w:color w:val="auto"/>
                  <w:sz w:val="24"/>
                  <w:szCs w:val="24"/>
                  <w:u w:val="none"/>
                </w:rPr>
                <w:t>https://bachelors.online.nmims.edu/degree-programs</w:t>
              </w:r>
            </w:hyperlink>
          </w:p>
        </w:tc>
      </w:tr>
    </w:tbl>
    <w:p w:rsidR="00504EEA" w:rsidRPr="000E7FB1" w:rsidRDefault="00504EEA" w:rsidP="00504EEA">
      <w:pPr>
        <w:jc w:val="center"/>
        <w:rPr>
          <w:rFonts w:ascii="Times New Roman" w:hAnsi="Times New Roman" w:cs="Times New Roman"/>
          <w:b/>
          <w:sz w:val="24"/>
          <w:szCs w:val="24"/>
        </w:rPr>
      </w:pPr>
    </w:p>
    <w:p w:rsidR="00504EEA" w:rsidRPr="000E7FB1" w:rsidRDefault="00504EEA" w:rsidP="00504EEA">
      <w:pPr>
        <w:rPr>
          <w:rFonts w:ascii="Times New Roman" w:hAnsi="Times New Roman" w:cs="Times New Roman"/>
          <w:b/>
          <w:sz w:val="24"/>
          <w:szCs w:val="24"/>
        </w:rPr>
      </w:pPr>
      <w:r w:rsidRPr="000E7FB1">
        <w:rPr>
          <w:rFonts w:ascii="Times New Roman" w:hAnsi="Times New Roman" w:cs="Times New Roman"/>
          <w:b/>
          <w:sz w:val="24"/>
          <w:szCs w:val="24"/>
        </w:rPr>
        <w:br w:type="page"/>
      </w:r>
    </w:p>
    <w:p w:rsidR="00504EEA" w:rsidRPr="000E7FB1" w:rsidRDefault="00504EEA" w:rsidP="00504EEA">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MAPPING WITH PROGRAMME OUTCOMES </w:t>
      </w:r>
      <w:r w:rsidRPr="000E7FB1">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A5016C">
        <w:trPr>
          <w:trHeight w:val="518"/>
          <w:jc w:val="center"/>
        </w:trPr>
        <w:tc>
          <w:tcPr>
            <w:tcW w:w="0" w:type="auto"/>
            <w:vAlign w:val="center"/>
          </w:tcPr>
          <w:p w:rsidR="00504EEA" w:rsidRPr="000E7FB1" w:rsidRDefault="00504EEA" w:rsidP="00A5016C">
            <w:pPr>
              <w:jc w:val="center"/>
              <w:rPr>
                <w:rFonts w:ascii="Times New Roman" w:hAnsi="Times New Roman" w:cs="Times New Roman"/>
                <w:sz w:val="24"/>
                <w:szCs w:val="24"/>
              </w:rPr>
            </w:pP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A5016C">
        <w:trPr>
          <w:trHeight w:val="518"/>
          <w:jc w:val="center"/>
        </w:trPr>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649"/>
          <w:jc w:val="center"/>
        </w:trPr>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18"/>
          <w:jc w:val="center"/>
        </w:trPr>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33"/>
          <w:jc w:val="center"/>
        </w:trPr>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18"/>
          <w:jc w:val="center"/>
        </w:trPr>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18"/>
          <w:jc w:val="center"/>
        </w:trPr>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11</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A5016C">
        <w:trPr>
          <w:trHeight w:val="518"/>
          <w:jc w:val="center"/>
        </w:trPr>
        <w:tc>
          <w:tcPr>
            <w:tcW w:w="0" w:type="auto"/>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D1328F" w:rsidRPr="000E7FB1" w:rsidRDefault="00D1328F" w:rsidP="00D1328F">
      <w:pPr>
        <w:pStyle w:val="f5"/>
        <w:ind w:left="0"/>
        <w:rPr>
          <w:color w:val="auto"/>
        </w:rPr>
      </w:pPr>
      <w:r w:rsidRPr="000E7FB1">
        <w:rPr>
          <w:color w:val="auto"/>
        </w:rPr>
        <w:t>3 – Strong, 2- Medium, 1- Low</w:t>
      </w:r>
    </w:p>
    <w:p w:rsidR="00504EEA" w:rsidRPr="000E7FB1" w:rsidRDefault="00504EEA" w:rsidP="00504EEA">
      <w:pPr>
        <w:rPr>
          <w:rFonts w:ascii="Times New Roman" w:hAnsi="Times New Roman" w:cs="Times New Roman"/>
          <w:sz w:val="24"/>
          <w:szCs w:val="24"/>
        </w:rPr>
      </w:pPr>
    </w:p>
    <w:p w:rsidR="00504EEA" w:rsidRPr="000E7FB1" w:rsidRDefault="00504EEA" w:rsidP="00504EEA">
      <w:pPr>
        <w:jc w:val="center"/>
        <w:rPr>
          <w:rFonts w:ascii="Times New Roman" w:hAnsi="Times New Roman" w:cs="Times New Roman"/>
          <w:sz w:val="24"/>
          <w:szCs w:val="24"/>
        </w:rPr>
      </w:pPr>
      <w:r w:rsidRPr="000E7FB1">
        <w:rPr>
          <w:rFonts w:ascii="Times New Roman" w:hAnsi="Times New Roman" w:cs="Times New Roman"/>
          <w:b/>
          <w:sz w:val="24"/>
          <w:szCs w:val="24"/>
        </w:rPr>
        <w:t>FIRST YEAR – SEMESTER - I</w:t>
      </w:r>
    </w:p>
    <w:p w:rsidR="00504EEA" w:rsidRPr="000E7FB1" w:rsidRDefault="00504EEA" w:rsidP="00504EEA">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Elective - I: Indian Economic Development</w:t>
      </w:r>
    </w:p>
    <w:tbl>
      <w:tblPr>
        <w:tblStyle w:val="TableGrid"/>
        <w:tblW w:w="5000" w:type="pct"/>
        <w:tblLook w:val="04A0"/>
      </w:tblPr>
      <w:tblGrid>
        <w:gridCol w:w="1001"/>
        <w:gridCol w:w="404"/>
        <w:gridCol w:w="568"/>
        <w:gridCol w:w="568"/>
        <w:gridCol w:w="563"/>
        <w:gridCol w:w="555"/>
        <w:gridCol w:w="1381"/>
        <w:gridCol w:w="1209"/>
        <w:gridCol w:w="955"/>
        <w:gridCol w:w="826"/>
        <w:gridCol w:w="295"/>
        <w:gridCol w:w="1021"/>
      </w:tblGrid>
      <w:tr w:rsidR="000E7FB1" w:rsidRPr="000E7FB1" w:rsidTr="00A5016C">
        <w:tc>
          <w:tcPr>
            <w:tcW w:w="746" w:type="pct"/>
            <w:gridSpan w:val="2"/>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1"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1"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299"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295"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37"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45"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77" w:type="pct"/>
            <w:gridSpan w:val="4"/>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A5016C">
        <w:tc>
          <w:tcPr>
            <w:tcW w:w="751" w:type="pct"/>
            <w:gridSpan w:val="2"/>
            <w:vMerge/>
            <w:vAlign w:val="center"/>
          </w:tcPr>
          <w:p w:rsidR="00504EEA" w:rsidRPr="000E7FB1" w:rsidRDefault="00504EEA" w:rsidP="00A5016C">
            <w:pPr>
              <w:jc w:val="center"/>
              <w:rPr>
                <w:rFonts w:ascii="Times New Roman" w:hAnsi="Times New Roman" w:cs="Times New Roman"/>
                <w:b/>
                <w:sz w:val="24"/>
                <w:szCs w:val="24"/>
              </w:rPr>
            </w:pPr>
          </w:p>
        </w:tc>
        <w:tc>
          <w:tcPr>
            <w:tcW w:w="304" w:type="pct"/>
            <w:vMerge/>
            <w:vAlign w:val="center"/>
          </w:tcPr>
          <w:p w:rsidR="00504EEA" w:rsidRPr="000E7FB1" w:rsidRDefault="00504EEA" w:rsidP="00A5016C">
            <w:pPr>
              <w:jc w:val="center"/>
              <w:rPr>
                <w:rFonts w:ascii="Times New Roman" w:hAnsi="Times New Roman" w:cs="Times New Roman"/>
                <w:b/>
                <w:sz w:val="24"/>
                <w:szCs w:val="24"/>
              </w:rPr>
            </w:pPr>
          </w:p>
        </w:tc>
        <w:tc>
          <w:tcPr>
            <w:tcW w:w="304" w:type="pct"/>
            <w:vMerge/>
            <w:vAlign w:val="center"/>
          </w:tcPr>
          <w:p w:rsidR="00504EEA" w:rsidRPr="000E7FB1" w:rsidRDefault="00504EEA" w:rsidP="00A5016C">
            <w:pPr>
              <w:jc w:val="center"/>
              <w:rPr>
                <w:rFonts w:ascii="Times New Roman" w:hAnsi="Times New Roman" w:cs="Times New Roman"/>
                <w:b/>
                <w:sz w:val="24"/>
                <w:szCs w:val="24"/>
              </w:rPr>
            </w:pPr>
          </w:p>
        </w:tc>
        <w:tc>
          <w:tcPr>
            <w:tcW w:w="301" w:type="pct"/>
            <w:vMerge/>
            <w:vAlign w:val="center"/>
          </w:tcPr>
          <w:p w:rsidR="00504EEA" w:rsidRPr="000E7FB1" w:rsidRDefault="00504EEA" w:rsidP="00A5016C">
            <w:pPr>
              <w:jc w:val="center"/>
              <w:rPr>
                <w:rFonts w:ascii="Times New Roman" w:hAnsi="Times New Roman" w:cs="Times New Roman"/>
                <w:b/>
                <w:sz w:val="24"/>
                <w:szCs w:val="24"/>
              </w:rPr>
            </w:pPr>
          </w:p>
        </w:tc>
        <w:tc>
          <w:tcPr>
            <w:tcW w:w="297" w:type="pct"/>
            <w:vMerge/>
            <w:vAlign w:val="center"/>
          </w:tcPr>
          <w:p w:rsidR="00504EEA" w:rsidRPr="000E7FB1" w:rsidRDefault="00504EEA" w:rsidP="00A5016C">
            <w:pPr>
              <w:jc w:val="center"/>
              <w:rPr>
                <w:rFonts w:ascii="Times New Roman" w:hAnsi="Times New Roman" w:cs="Times New Roman"/>
                <w:b/>
                <w:sz w:val="24"/>
                <w:szCs w:val="24"/>
              </w:rPr>
            </w:pPr>
          </w:p>
        </w:tc>
        <w:tc>
          <w:tcPr>
            <w:tcW w:w="739" w:type="pct"/>
            <w:vMerge/>
            <w:vAlign w:val="center"/>
          </w:tcPr>
          <w:p w:rsidR="00504EEA" w:rsidRPr="000E7FB1" w:rsidRDefault="00504EEA" w:rsidP="00A5016C">
            <w:pPr>
              <w:jc w:val="center"/>
              <w:rPr>
                <w:rFonts w:ascii="Times New Roman" w:hAnsi="Times New Roman" w:cs="Times New Roman"/>
                <w:b/>
                <w:sz w:val="24"/>
                <w:szCs w:val="24"/>
              </w:rPr>
            </w:pPr>
          </w:p>
        </w:tc>
        <w:tc>
          <w:tcPr>
            <w:tcW w:w="647" w:type="pct"/>
            <w:vMerge/>
            <w:vAlign w:val="center"/>
          </w:tcPr>
          <w:p w:rsidR="00504EEA" w:rsidRPr="000E7FB1" w:rsidRDefault="00504EEA" w:rsidP="00A5016C">
            <w:pPr>
              <w:jc w:val="center"/>
              <w:rPr>
                <w:rFonts w:ascii="Times New Roman" w:hAnsi="Times New Roman" w:cs="Times New Roman"/>
                <w:b/>
                <w:sz w:val="24"/>
                <w:szCs w:val="24"/>
              </w:rPr>
            </w:pPr>
          </w:p>
        </w:tc>
        <w:tc>
          <w:tcPr>
            <w:tcW w:w="511" w:type="pct"/>
            <w:tcBorders>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46" w:type="pct"/>
            <w:tcBorders>
              <w:lef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A5016C">
        <w:tc>
          <w:tcPr>
            <w:tcW w:w="751" w:type="pct"/>
            <w:gridSpan w:val="2"/>
            <w:vAlign w:val="center"/>
          </w:tcPr>
          <w:p w:rsidR="00504EEA" w:rsidRPr="000E7FB1" w:rsidRDefault="00504EEA" w:rsidP="00A5016C">
            <w:pPr>
              <w:jc w:val="center"/>
              <w:rPr>
                <w:rFonts w:ascii="Times New Roman" w:hAnsi="Times New Roman" w:cs="Times New Roman"/>
                <w:b/>
                <w:sz w:val="24"/>
                <w:szCs w:val="24"/>
              </w:rPr>
            </w:pPr>
          </w:p>
        </w:tc>
        <w:tc>
          <w:tcPr>
            <w:tcW w:w="304"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04"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301"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297"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739"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47"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511" w:type="pct"/>
            <w:tcBorders>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46" w:type="pct"/>
            <w:tcBorders>
              <w:lef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A5016C">
        <w:trPr>
          <w:trHeight w:val="431"/>
        </w:trPr>
        <w:tc>
          <w:tcPr>
            <w:tcW w:w="5000" w:type="pct"/>
            <w:gridSpan w:val="12"/>
            <w:vAlign w:val="center"/>
          </w:tcPr>
          <w:p w:rsidR="00504EEA" w:rsidRPr="000E7FB1" w:rsidRDefault="00504EEA" w:rsidP="00A5016C">
            <w:pPr>
              <w:pStyle w:val="NoSpacing"/>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65" w:type="pct"/>
            <w:gridSpan w:val="11"/>
          </w:tcPr>
          <w:p w:rsidR="00504EEA" w:rsidRPr="000E7FB1" w:rsidRDefault="00504EEA" w:rsidP="00A5016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concepts of Economic growth and development</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465" w:type="pct"/>
            <w:gridSpan w:val="11"/>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 know the features and factors affecting economic development</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465" w:type="pct"/>
            <w:gridSpan w:val="11"/>
          </w:tcPr>
          <w:p w:rsidR="00504EEA" w:rsidRPr="000E7FB1" w:rsidRDefault="00504EEA" w:rsidP="00A5016C">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gain understanding about the calculation of national income</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465" w:type="pct"/>
            <w:gridSpan w:val="11"/>
          </w:tcPr>
          <w:p w:rsidR="00504EEA" w:rsidRPr="000E7FB1" w:rsidRDefault="00504EEA" w:rsidP="00A5016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sz w:val="24"/>
                <w:szCs w:val="24"/>
              </w:rPr>
              <w:t>To examine the role of public finance in economic development</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65" w:type="pct"/>
            <w:gridSpan w:val="11"/>
          </w:tcPr>
          <w:p w:rsidR="00504EEA" w:rsidRPr="000E7FB1" w:rsidRDefault="00504EEA" w:rsidP="00A5016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causes of inflation</w:t>
            </w:r>
          </w:p>
        </w:tc>
      </w:tr>
      <w:tr w:rsidR="000E7FB1" w:rsidRPr="000E7FB1" w:rsidTr="00A5016C">
        <w:tc>
          <w:tcPr>
            <w:tcW w:w="5000" w:type="pct"/>
            <w:gridSpan w:val="12"/>
            <w:vAlign w:val="center"/>
          </w:tcPr>
          <w:p w:rsidR="00504EEA" w:rsidRPr="000E7FB1" w:rsidRDefault="00504EEA" w:rsidP="00A5016C">
            <w:pPr>
              <w:rPr>
                <w:rFonts w:ascii="Times New Roman" w:hAnsi="Times New Roman" w:cs="Times New Roman"/>
                <w:b/>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A5016C">
        <w:tc>
          <w:tcPr>
            <w:tcW w:w="535"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761" w:type="pct"/>
            <w:gridSpan w:val="9"/>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704" w:type="pct"/>
            <w:gridSpan w:val="2"/>
          </w:tcPr>
          <w:p w:rsidR="00504EEA" w:rsidRPr="000E7FB1" w:rsidRDefault="00504EEA" w:rsidP="00A5016C">
            <w:pP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A5016C">
        <w:trPr>
          <w:trHeight w:val="917"/>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761" w:type="pct"/>
            <w:gridSpan w:val="9"/>
          </w:tcPr>
          <w:p w:rsidR="00504EEA" w:rsidRPr="000E7FB1" w:rsidRDefault="00504EEA" w:rsidP="00A5016C">
            <w:pPr>
              <w:jc w:val="both"/>
              <w:rPr>
                <w:rFonts w:ascii="Times New Roman" w:hAnsi="Times New Roman" w:cs="Times New Roman"/>
                <w:b/>
                <w:sz w:val="24"/>
                <w:szCs w:val="24"/>
              </w:rPr>
            </w:pPr>
            <w:r w:rsidRPr="000E7FB1">
              <w:rPr>
                <w:rFonts w:ascii="Times New Roman" w:hAnsi="Times New Roman" w:cs="Times New Roman"/>
                <w:b/>
                <w:sz w:val="24"/>
                <w:szCs w:val="24"/>
              </w:rPr>
              <w:t>Economic Development And Growth</w:t>
            </w:r>
            <w:r w:rsidRPr="000E7FB1">
              <w:rPr>
                <w:rFonts w:ascii="Times New Roman" w:hAnsi="Times New Roman" w:cs="Times New Roman"/>
                <w:b/>
                <w:sz w:val="24"/>
                <w:szCs w:val="24"/>
              </w:rPr>
              <w:tab/>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04" w:type="pct"/>
            <w:gridSpan w:val="2"/>
            <w:vAlign w:val="center"/>
          </w:tcPr>
          <w:p w:rsidR="00504EEA" w:rsidRPr="000E7FB1" w:rsidRDefault="00504EEA" w:rsidP="00A5016C">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A5016C">
        <w:trPr>
          <w:trHeight w:val="899"/>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761" w:type="pct"/>
            <w:gridSpan w:val="9"/>
          </w:tcPr>
          <w:p w:rsidR="00504EEA" w:rsidRPr="000E7FB1" w:rsidRDefault="00504EEA" w:rsidP="00A5016C">
            <w:pPr>
              <w:jc w:val="both"/>
              <w:rPr>
                <w:rFonts w:ascii="Times New Roman" w:hAnsi="Times New Roman" w:cs="Times New Roman"/>
                <w:b/>
                <w:sz w:val="24"/>
                <w:szCs w:val="24"/>
              </w:rPr>
            </w:pPr>
            <w:r w:rsidRPr="000E7FB1">
              <w:rPr>
                <w:rFonts w:ascii="Times New Roman" w:hAnsi="Times New Roman" w:cs="Times New Roman"/>
                <w:b/>
                <w:sz w:val="24"/>
                <w:szCs w:val="24"/>
              </w:rPr>
              <w:t>Economic Development</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sz w:val="24"/>
                <w:szCs w:val="24"/>
              </w:rPr>
              <w:t>Factors affecting Economic Development - Characteristics of Developing Countries- Population and Economic Development- Theories of Demographic Transition. Human Resource Development and Economic Development</w:t>
            </w:r>
          </w:p>
          <w:p w:rsidR="00504EEA" w:rsidRPr="000E7FB1" w:rsidRDefault="00504EEA" w:rsidP="00A5016C">
            <w:pPr>
              <w:ind w:left="131"/>
              <w:jc w:val="both"/>
              <w:rPr>
                <w:rFonts w:ascii="Times New Roman" w:hAnsi="Times New Roman" w:cs="Times New Roman"/>
                <w:sz w:val="24"/>
                <w:szCs w:val="24"/>
              </w:rPr>
            </w:pPr>
          </w:p>
        </w:tc>
        <w:tc>
          <w:tcPr>
            <w:tcW w:w="704"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854"/>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761" w:type="pct"/>
            <w:gridSpan w:val="9"/>
          </w:tcPr>
          <w:p w:rsidR="00504EEA" w:rsidRPr="000E7FB1" w:rsidRDefault="00504EEA" w:rsidP="00A5016C">
            <w:pPr>
              <w:jc w:val="both"/>
              <w:rPr>
                <w:rFonts w:ascii="Times New Roman" w:hAnsi="Times New Roman" w:cs="Times New Roman"/>
                <w:b/>
                <w:bCs/>
                <w:sz w:val="24"/>
                <w:szCs w:val="24"/>
              </w:rPr>
            </w:pPr>
            <w:r w:rsidRPr="000E7FB1">
              <w:rPr>
                <w:rFonts w:ascii="Times New Roman" w:hAnsi="Times New Roman" w:cs="Times New Roman"/>
                <w:b/>
                <w:bCs/>
                <w:sz w:val="24"/>
                <w:szCs w:val="24"/>
              </w:rPr>
              <w:t xml:space="preserve">National Income                                                                          </w:t>
            </w:r>
            <w:r w:rsidRPr="000E7FB1">
              <w:rPr>
                <w:rFonts w:ascii="Times New Roman" w:hAnsi="Times New Roman" w:cs="Times New Roman"/>
                <w:b/>
                <w:bCs/>
                <w:sz w:val="24"/>
                <w:szCs w:val="24"/>
              </w:rPr>
              <w:tab/>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sz w:val="24"/>
                <w:szCs w:val="24"/>
              </w:rPr>
              <w:t xml:space="preserve">Meaning, Importance, National Product-Concept, types of measurement, Comparison of National Income at Constant and Current Prices. Sectorial Contribution to National Income. National </w:t>
            </w:r>
            <w:r w:rsidRPr="000E7FB1">
              <w:rPr>
                <w:rFonts w:ascii="Times New Roman" w:hAnsi="Times New Roman" w:cs="Times New Roman"/>
                <w:sz w:val="24"/>
                <w:szCs w:val="24"/>
              </w:rPr>
              <w:lastRenderedPageBreak/>
              <w:t>Income and Economic Welfare</w:t>
            </w:r>
          </w:p>
        </w:tc>
        <w:tc>
          <w:tcPr>
            <w:tcW w:w="704"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12</w:t>
            </w:r>
          </w:p>
        </w:tc>
      </w:tr>
      <w:tr w:rsidR="000E7FB1" w:rsidRPr="000E7FB1" w:rsidTr="00A5016C">
        <w:trPr>
          <w:trHeight w:val="629"/>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IV</w:t>
            </w:r>
          </w:p>
        </w:tc>
        <w:tc>
          <w:tcPr>
            <w:tcW w:w="3761" w:type="pct"/>
            <w:gridSpan w:val="9"/>
          </w:tcPr>
          <w:p w:rsidR="00504EEA" w:rsidRPr="000E7FB1" w:rsidRDefault="00504EEA" w:rsidP="00A5016C">
            <w:pPr>
              <w:jc w:val="both"/>
              <w:rPr>
                <w:rFonts w:ascii="Times New Roman" w:hAnsi="Times New Roman" w:cs="Times New Roman"/>
                <w:b/>
                <w:bCs/>
                <w:sz w:val="24"/>
                <w:szCs w:val="24"/>
              </w:rPr>
            </w:pPr>
            <w:r w:rsidRPr="000E7FB1">
              <w:rPr>
                <w:rFonts w:ascii="Times New Roman" w:hAnsi="Times New Roman" w:cs="Times New Roman"/>
                <w:b/>
                <w:bCs/>
                <w:sz w:val="24"/>
                <w:szCs w:val="24"/>
              </w:rPr>
              <w:t xml:space="preserve">Public Finance                                                                                          </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 Deficit Financing.</w:t>
            </w:r>
          </w:p>
        </w:tc>
        <w:tc>
          <w:tcPr>
            <w:tcW w:w="704"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809"/>
        </w:trPr>
        <w:tc>
          <w:tcPr>
            <w:tcW w:w="535"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761" w:type="pct"/>
            <w:gridSpan w:val="9"/>
          </w:tcPr>
          <w:p w:rsidR="00504EEA" w:rsidRPr="000E7FB1" w:rsidRDefault="00504EEA" w:rsidP="00A5016C">
            <w:pPr>
              <w:jc w:val="both"/>
              <w:rPr>
                <w:rFonts w:ascii="Times New Roman" w:hAnsi="Times New Roman" w:cs="Times New Roman"/>
                <w:b/>
                <w:bCs/>
                <w:sz w:val="24"/>
                <w:szCs w:val="24"/>
              </w:rPr>
            </w:pPr>
            <w:r w:rsidRPr="000E7FB1">
              <w:rPr>
                <w:rFonts w:ascii="Times New Roman" w:hAnsi="Times New Roman" w:cs="Times New Roman"/>
                <w:b/>
                <w:bCs/>
                <w:sz w:val="24"/>
                <w:szCs w:val="24"/>
              </w:rPr>
              <w:t xml:space="preserve">Money Supply                                                                                            </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bCs/>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704"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404"/>
        </w:trPr>
        <w:tc>
          <w:tcPr>
            <w:tcW w:w="1" w:type="pct"/>
            <w:gridSpan w:val="10"/>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704" w:type="pct"/>
            <w:gridSpan w:val="2"/>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A5016C">
        <w:tc>
          <w:tcPr>
            <w:tcW w:w="1" w:type="pct"/>
            <w:gridSpan w:val="12"/>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A5016C">
        <w:trPr>
          <w:trHeight w:val="512"/>
        </w:trPr>
        <w:tc>
          <w:tcPr>
            <w:tcW w:w="532"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468" w:type="pct"/>
            <w:gridSpan w:val="11"/>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Elaborate the role of State and Market in Economic Development</w:t>
            </w:r>
          </w:p>
        </w:tc>
      </w:tr>
      <w:tr w:rsidR="000E7FB1" w:rsidRPr="000E7FB1" w:rsidTr="00A5016C">
        <w:trPr>
          <w:trHeight w:val="440"/>
        </w:trPr>
        <w:tc>
          <w:tcPr>
            <w:tcW w:w="532" w:type="pct"/>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468" w:type="pct"/>
            <w:gridSpan w:val="11"/>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Explain the Sectorial contribution to National Income</w:t>
            </w:r>
          </w:p>
        </w:tc>
      </w:tr>
      <w:tr w:rsidR="000E7FB1" w:rsidRPr="000E7FB1" w:rsidTr="00A5016C">
        <w:trPr>
          <w:trHeight w:val="440"/>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Illustrate and Compare National Income at constant and current prices.</w:t>
            </w:r>
          </w:p>
        </w:tc>
      </w:tr>
      <w:tr w:rsidR="000E7FB1" w:rsidRPr="000E7FB1" w:rsidTr="00A5016C">
        <w:trPr>
          <w:trHeight w:val="359"/>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Describe the canons of public expenditure</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Understand the theories of money and supply</w:t>
            </w:r>
          </w:p>
        </w:tc>
      </w:tr>
      <w:tr w:rsidR="000E7FB1" w:rsidRPr="000E7FB1" w:rsidTr="00A5016C">
        <w:trPr>
          <w:trHeight w:val="431"/>
        </w:trPr>
        <w:tc>
          <w:tcPr>
            <w:tcW w:w="5000" w:type="pct"/>
            <w:gridSpan w:val="1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Dutt and Sundaram, Indian Economy, S.Chand, New Delhi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V.K. Puri, S.K. Mishra, Indian Economy, Himalaya Publishing house, Mumbai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Remesh Singh, Indian Economy, McGraw Hill, Noida.</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NitinSinghania, Indian Economy, McGraw Hill, Noida.</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Sanjeverma, The Indian Economy, unique publication, Shimla.</w:t>
            </w:r>
          </w:p>
        </w:tc>
      </w:tr>
      <w:tr w:rsidR="000E7FB1" w:rsidRPr="000E7FB1" w:rsidTr="00A5016C">
        <w:trPr>
          <w:trHeight w:val="431"/>
        </w:trPr>
        <w:tc>
          <w:tcPr>
            <w:tcW w:w="5000" w:type="pct"/>
            <w:gridSpan w:val="1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GhatakSubrata : Introduction to Development Economics, Routledge Publications, New Delhi.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 xml:space="preserve">SukumoyChakravarthy : Development Planning- Indian Experience, OUP, </w:t>
            </w:r>
            <w:r w:rsidRPr="000E7FB1">
              <w:rPr>
                <w:rFonts w:ascii="Times New Roman" w:hAnsi="Times New Roman" w:cs="Times New Roman"/>
                <w:sz w:val="24"/>
                <w:szCs w:val="24"/>
              </w:rPr>
              <w:br/>
              <w:t>New Delhi.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Ramesh Singh, Indian Economy, McGraw Hill, Noida.</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Mier, Gerald, M : Leading issues in Economic Development, OUP, New Delhi.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Todaro, Micheal P : Economic Development in the third world, Orient Longman, Hyderabad</w:t>
            </w:r>
          </w:p>
        </w:tc>
      </w:tr>
      <w:tr w:rsidR="000E7FB1" w:rsidRPr="000E7FB1" w:rsidTr="00A5016C">
        <w:trPr>
          <w:trHeight w:val="431"/>
        </w:trPr>
        <w:tc>
          <w:tcPr>
            <w:tcW w:w="5000" w:type="pct"/>
            <w:gridSpan w:val="12"/>
            <w:vAlign w:val="center"/>
          </w:tcPr>
          <w:p w:rsidR="00504EEA" w:rsidRPr="000E7FB1" w:rsidRDefault="00504EEA" w:rsidP="00A5016C">
            <w:pPr>
              <w:rPr>
                <w:rFonts w:ascii="Times New Roman" w:hAnsi="Times New Roman" w:cs="Times New Roman"/>
                <w:b/>
                <w:sz w:val="24"/>
                <w:szCs w:val="24"/>
              </w:rPr>
            </w:pPr>
            <w:r w:rsidRPr="000E7FB1">
              <w:rPr>
                <w:rFonts w:ascii="Times New Roman" w:hAnsi="Times New Roman" w:cs="Times New Roman"/>
                <w:b/>
                <w:sz w:val="24"/>
                <w:szCs w:val="24"/>
              </w:rPr>
              <w:t>NOTE: Latest Edition of Textbooks May be Used</w:t>
            </w:r>
          </w:p>
        </w:tc>
      </w:tr>
      <w:tr w:rsidR="000E7FB1" w:rsidRPr="000E7FB1" w:rsidTr="00A5016C">
        <w:trPr>
          <w:trHeight w:val="431"/>
        </w:trPr>
        <w:tc>
          <w:tcPr>
            <w:tcW w:w="5000" w:type="pct"/>
            <w:gridSpan w:val="1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Web Resources</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8" w:type="pct"/>
            <w:gridSpan w:val="11"/>
            <w:vAlign w:val="center"/>
          </w:tcPr>
          <w:p w:rsidR="00504EEA" w:rsidRPr="000E7FB1" w:rsidRDefault="00685128" w:rsidP="00A5016C">
            <w:pPr>
              <w:rPr>
                <w:rFonts w:ascii="Times New Roman" w:hAnsi="Times New Roman" w:cs="Times New Roman"/>
                <w:b/>
                <w:bCs/>
                <w:sz w:val="24"/>
                <w:szCs w:val="24"/>
                <w:shd w:val="clear" w:color="auto" w:fill="D3DFEE"/>
              </w:rPr>
            </w:pPr>
            <w:hyperlink r:id="rId18" w:history="1">
              <w:r w:rsidR="00504EEA" w:rsidRPr="000E7FB1">
                <w:rPr>
                  <w:rStyle w:val="Hyperlink"/>
                  <w:rFonts w:ascii="Times New Roman" w:hAnsi="Times New Roman" w:cs="Times New Roman"/>
                  <w:color w:val="auto"/>
                  <w:sz w:val="24"/>
                  <w:szCs w:val="24"/>
                  <w:u w:val="none"/>
                </w:rPr>
                <w:t>http://www.jstor.org</w:t>
              </w:r>
            </w:hyperlink>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8" w:type="pct"/>
            <w:gridSpan w:val="11"/>
            <w:vAlign w:val="center"/>
          </w:tcPr>
          <w:p w:rsidR="00504EEA" w:rsidRPr="000E7FB1" w:rsidRDefault="00685128" w:rsidP="00A5016C">
            <w:pPr>
              <w:rPr>
                <w:rFonts w:ascii="Times New Roman" w:hAnsi="Times New Roman" w:cs="Times New Roman"/>
                <w:sz w:val="24"/>
                <w:szCs w:val="24"/>
              </w:rPr>
            </w:pPr>
            <w:hyperlink r:id="rId19" w:history="1">
              <w:r w:rsidR="00504EEA" w:rsidRPr="000E7FB1">
                <w:rPr>
                  <w:rStyle w:val="Hyperlink"/>
                  <w:rFonts w:ascii="Times New Roman" w:hAnsi="Times New Roman" w:cs="Times New Roman"/>
                  <w:color w:val="auto"/>
                  <w:sz w:val="24"/>
                  <w:szCs w:val="24"/>
                  <w:u w:val="none"/>
                </w:rPr>
                <w:t>http://www.indiastat.com</w:t>
              </w:r>
            </w:hyperlink>
          </w:p>
        </w:tc>
      </w:tr>
      <w:tr w:rsidR="00504EEA"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68" w:type="pct"/>
            <w:gridSpan w:val="11"/>
            <w:vAlign w:val="center"/>
          </w:tcPr>
          <w:p w:rsidR="00504EEA" w:rsidRPr="000E7FB1" w:rsidRDefault="00685128" w:rsidP="00A5016C">
            <w:pPr>
              <w:rPr>
                <w:rFonts w:ascii="Times New Roman" w:hAnsi="Times New Roman" w:cs="Times New Roman"/>
                <w:sz w:val="24"/>
                <w:szCs w:val="24"/>
              </w:rPr>
            </w:pPr>
            <w:hyperlink r:id="rId20" w:history="1">
              <w:r w:rsidR="00504EEA" w:rsidRPr="000E7FB1">
                <w:rPr>
                  <w:rStyle w:val="Hyperlink"/>
                  <w:rFonts w:ascii="Times New Roman" w:hAnsi="Times New Roman" w:cs="Times New Roman"/>
                  <w:color w:val="auto"/>
                  <w:sz w:val="24"/>
                  <w:szCs w:val="24"/>
                  <w:u w:val="none"/>
                </w:rPr>
                <w:t>http://www.epw.in</w:t>
              </w:r>
            </w:hyperlink>
          </w:p>
        </w:tc>
      </w:tr>
    </w:tbl>
    <w:p w:rsidR="00504EEA" w:rsidRPr="000E7FB1" w:rsidRDefault="00504EEA" w:rsidP="00504EEA">
      <w:pPr>
        <w:rPr>
          <w:rFonts w:ascii="Times New Roman" w:hAnsi="Times New Roman" w:cs="Times New Roman"/>
          <w:sz w:val="24"/>
          <w:szCs w:val="24"/>
        </w:rPr>
      </w:pPr>
    </w:p>
    <w:p w:rsidR="00504EEA" w:rsidRPr="000E7FB1" w:rsidRDefault="00504EEA" w:rsidP="00504EEA">
      <w:pPr>
        <w:jc w:val="center"/>
        <w:rPr>
          <w:rFonts w:ascii="Times New Roman" w:hAnsi="Times New Roman" w:cs="Times New Roman"/>
          <w:b/>
          <w:sz w:val="24"/>
          <w:szCs w:val="24"/>
        </w:rPr>
      </w:pPr>
      <w:r w:rsidRPr="000E7FB1">
        <w:rPr>
          <w:rFonts w:ascii="Times New Roman" w:hAnsi="Times New Roman" w:cs="Times New Roman"/>
          <w:b/>
          <w:sz w:val="24"/>
          <w:szCs w:val="24"/>
        </w:rPr>
        <w:t>MAPPING WITH PROGRAMME OUTCOMES</w:t>
      </w:r>
      <w:r w:rsidRPr="000E7FB1">
        <w:rPr>
          <w:rFonts w:ascii="Times New Roman" w:hAnsi="Times New Roman" w:cs="Times New Roman"/>
          <w:b/>
          <w:sz w:val="24"/>
          <w:szCs w:val="24"/>
        </w:rPr>
        <w:br/>
        <w:t xml:space="preserve">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sz w:val="24"/>
                <w:szCs w:val="24"/>
              </w:rPr>
            </w:pP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67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1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03"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67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1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803"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67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1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03"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67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1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03"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67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1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803"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14</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15</w:t>
            </w:r>
          </w:p>
        </w:tc>
        <w:tc>
          <w:tcPr>
            <w:tcW w:w="67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810"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803" w:type="dxa"/>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A5016C">
        <w:trPr>
          <w:jc w:val="center"/>
        </w:trPr>
        <w:tc>
          <w:tcPr>
            <w:tcW w:w="0" w:type="auto"/>
            <w:vAlign w:val="center"/>
          </w:tcPr>
          <w:p w:rsidR="00504EEA" w:rsidRPr="000E7FB1" w:rsidRDefault="00504EEA" w:rsidP="00A5016C">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2.8</w:t>
            </w:r>
          </w:p>
        </w:tc>
        <w:tc>
          <w:tcPr>
            <w:tcW w:w="0" w:type="auto"/>
          </w:tcPr>
          <w:p w:rsidR="00504EEA" w:rsidRPr="000E7FB1" w:rsidRDefault="00504EEA" w:rsidP="00A5016C">
            <w:pPr>
              <w:spacing w:after="12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2.2</w:t>
            </w:r>
          </w:p>
        </w:tc>
        <w:tc>
          <w:tcPr>
            <w:tcW w:w="0" w:type="auto"/>
            <w:vAlign w:val="center"/>
          </w:tcPr>
          <w:p w:rsidR="00504EEA" w:rsidRPr="000E7FB1" w:rsidRDefault="00504EEA" w:rsidP="00A5016C">
            <w:pPr>
              <w:spacing w:after="120"/>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D1328F" w:rsidRPr="000E7FB1" w:rsidRDefault="00D1328F" w:rsidP="00D1328F">
      <w:pPr>
        <w:pStyle w:val="f5"/>
        <w:ind w:left="0"/>
        <w:rPr>
          <w:color w:val="auto"/>
        </w:rPr>
      </w:pPr>
      <w:r w:rsidRPr="000E7FB1">
        <w:rPr>
          <w:color w:val="auto"/>
        </w:rPr>
        <w:t>3 – Strong, 2- Medium, 1- Low</w:t>
      </w:r>
    </w:p>
    <w:p w:rsidR="00504EEA" w:rsidRPr="000E7FB1" w:rsidRDefault="00504EEA" w:rsidP="00D1328F">
      <w:pPr>
        <w:rPr>
          <w:rFonts w:ascii="Times New Roman" w:hAnsi="Times New Roman" w:cs="Times New Roman"/>
          <w:b/>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504EEA" w:rsidRPr="000E7FB1" w:rsidRDefault="00504EEA" w:rsidP="00504EEA">
      <w:pPr>
        <w:jc w:val="center"/>
        <w:rPr>
          <w:rFonts w:ascii="Times New Roman" w:hAnsi="Times New Roman" w:cs="Times New Roman"/>
          <w:b/>
          <w:sz w:val="24"/>
          <w:szCs w:val="24"/>
        </w:rPr>
      </w:pPr>
      <w:r w:rsidRPr="000E7FB1">
        <w:rPr>
          <w:rFonts w:ascii="Times New Roman" w:hAnsi="Times New Roman" w:cs="Times New Roman"/>
          <w:b/>
          <w:sz w:val="24"/>
          <w:szCs w:val="24"/>
        </w:rPr>
        <w:t>FIRST YEAR – SEMESTER – I</w:t>
      </w:r>
    </w:p>
    <w:p w:rsidR="00504EEA" w:rsidRPr="000E7FB1" w:rsidRDefault="00504EEA" w:rsidP="00504EEA">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Elective - I: Business Economics</w:t>
      </w:r>
    </w:p>
    <w:tbl>
      <w:tblPr>
        <w:tblStyle w:val="TableGrid"/>
        <w:tblW w:w="5000" w:type="pct"/>
        <w:tblLook w:val="04A0"/>
      </w:tblPr>
      <w:tblGrid>
        <w:gridCol w:w="994"/>
        <w:gridCol w:w="398"/>
        <w:gridCol w:w="563"/>
        <w:gridCol w:w="563"/>
        <w:gridCol w:w="559"/>
        <w:gridCol w:w="551"/>
        <w:gridCol w:w="1378"/>
        <w:gridCol w:w="1206"/>
        <w:gridCol w:w="951"/>
        <w:gridCol w:w="789"/>
        <w:gridCol w:w="381"/>
        <w:gridCol w:w="1013"/>
      </w:tblGrid>
      <w:tr w:rsidR="000E7FB1" w:rsidRPr="000E7FB1" w:rsidTr="00A5016C">
        <w:tc>
          <w:tcPr>
            <w:tcW w:w="745" w:type="pct"/>
            <w:gridSpan w:val="2"/>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1"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1"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299"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295"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37"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45" w:type="pct"/>
            <w:vMerge w:val="restar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77" w:type="pct"/>
            <w:gridSpan w:val="4"/>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504EEA">
        <w:tc>
          <w:tcPr>
            <w:tcW w:w="745" w:type="pct"/>
            <w:gridSpan w:val="2"/>
            <w:vMerge/>
            <w:vAlign w:val="center"/>
          </w:tcPr>
          <w:p w:rsidR="00504EEA" w:rsidRPr="000E7FB1" w:rsidRDefault="00504EEA" w:rsidP="00A5016C">
            <w:pPr>
              <w:jc w:val="center"/>
              <w:rPr>
                <w:rFonts w:ascii="Times New Roman" w:hAnsi="Times New Roman" w:cs="Times New Roman"/>
                <w:b/>
                <w:sz w:val="24"/>
                <w:szCs w:val="24"/>
              </w:rPr>
            </w:pPr>
          </w:p>
        </w:tc>
        <w:tc>
          <w:tcPr>
            <w:tcW w:w="301" w:type="pct"/>
            <w:vMerge/>
            <w:vAlign w:val="center"/>
          </w:tcPr>
          <w:p w:rsidR="00504EEA" w:rsidRPr="000E7FB1" w:rsidRDefault="00504EEA" w:rsidP="00A5016C">
            <w:pPr>
              <w:jc w:val="center"/>
              <w:rPr>
                <w:rFonts w:ascii="Times New Roman" w:hAnsi="Times New Roman" w:cs="Times New Roman"/>
                <w:b/>
                <w:sz w:val="24"/>
                <w:szCs w:val="24"/>
              </w:rPr>
            </w:pPr>
          </w:p>
        </w:tc>
        <w:tc>
          <w:tcPr>
            <w:tcW w:w="301" w:type="pct"/>
            <w:vMerge/>
            <w:vAlign w:val="center"/>
          </w:tcPr>
          <w:p w:rsidR="00504EEA" w:rsidRPr="000E7FB1" w:rsidRDefault="00504EEA" w:rsidP="00A5016C">
            <w:pPr>
              <w:jc w:val="center"/>
              <w:rPr>
                <w:rFonts w:ascii="Times New Roman" w:hAnsi="Times New Roman" w:cs="Times New Roman"/>
                <w:b/>
                <w:sz w:val="24"/>
                <w:szCs w:val="24"/>
              </w:rPr>
            </w:pPr>
          </w:p>
        </w:tc>
        <w:tc>
          <w:tcPr>
            <w:tcW w:w="299" w:type="pct"/>
            <w:vMerge/>
            <w:vAlign w:val="center"/>
          </w:tcPr>
          <w:p w:rsidR="00504EEA" w:rsidRPr="000E7FB1" w:rsidRDefault="00504EEA" w:rsidP="00A5016C">
            <w:pPr>
              <w:jc w:val="center"/>
              <w:rPr>
                <w:rFonts w:ascii="Times New Roman" w:hAnsi="Times New Roman" w:cs="Times New Roman"/>
                <w:b/>
                <w:sz w:val="24"/>
                <w:szCs w:val="24"/>
              </w:rPr>
            </w:pPr>
          </w:p>
        </w:tc>
        <w:tc>
          <w:tcPr>
            <w:tcW w:w="295" w:type="pct"/>
            <w:vMerge/>
            <w:vAlign w:val="center"/>
          </w:tcPr>
          <w:p w:rsidR="00504EEA" w:rsidRPr="000E7FB1" w:rsidRDefault="00504EEA" w:rsidP="00A5016C">
            <w:pPr>
              <w:jc w:val="center"/>
              <w:rPr>
                <w:rFonts w:ascii="Times New Roman" w:hAnsi="Times New Roman" w:cs="Times New Roman"/>
                <w:b/>
                <w:sz w:val="24"/>
                <w:szCs w:val="24"/>
              </w:rPr>
            </w:pPr>
          </w:p>
        </w:tc>
        <w:tc>
          <w:tcPr>
            <w:tcW w:w="737" w:type="pct"/>
            <w:vMerge/>
            <w:vAlign w:val="center"/>
          </w:tcPr>
          <w:p w:rsidR="00504EEA" w:rsidRPr="000E7FB1" w:rsidRDefault="00504EEA" w:rsidP="00A5016C">
            <w:pPr>
              <w:jc w:val="center"/>
              <w:rPr>
                <w:rFonts w:ascii="Times New Roman" w:hAnsi="Times New Roman" w:cs="Times New Roman"/>
                <w:b/>
                <w:sz w:val="24"/>
                <w:szCs w:val="24"/>
              </w:rPr>
            </w:pPr>
          </w:p>
        </w:tc>
        <w:tc>
          <w:tcPr>
            <w:tcW w:w="645" w:type="pct"/>
            <w:vMerge/>
            <w:vAlign w:val="center"/>
          </w:tcPr>
          <w:p w:rsidR="00504EEA" w:rsidRPr="000E7FB1" w:rsidRDefault="00504EEA" w:rsidP="00A5016C">
            <w:pPr>
              <w:jc w:val="center"/>
              <w:rPr>
                <w:rFonts w:ascii="Times New Roman" w:hAnsi="Times New Roman" w:cs="Times New Roman"/>
                <w:b/>
                <w:sz w:val="24"/>
                <w:szCs w:val="24"/>
              </w:rPr>
            </w:pPr>
          </w:p>
        </w:tc>
        <w:tc>
          <w:tcPr>
            <w:tcW w:w="509" w:type="pct"/>
            <w:tcBorders>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26" w:type="pct"/>
            <w:gridSpan w:val="2"/>
            <w:tcBorders>
              <w:left w:val="single" w:sz="4" w:space="0" w:color="auto"/>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42" w:type="pct"/>
            <w:tcBorders>
              <w:lef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504EEA">
        <w:tc>
          <w:tcPr>
            <w:tcW w:w="745" w:type="pct"/>
            <w:gridSpan w:val="2"/>
            <w:vAlign w:val="center"/>
          </w:tcPr>
          <w:p w:rsidR="00504EEA" w:rsidRPr="000E7FB1" w:rsidRDefault="00504EEA" w:rsidP="00A5016C">
            <w:pPr>
              <w:jc w:val="center"/>
              <w:rPr>
                <w:rFonts w:ascii="Times New Roman" w:hAnsi="Times New Roman" w:cs="Times New Roman"/>
                <w:b/>
                <w:sz w:val="24"/>
                <w:szCs w:val="24"/>
              </w:rPr>
            </w:pPr>
          </w:p>
        </w:tc>
        <w:tc>
          <w:tcPr>
            <w:tcW w:w="301"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01"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299"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295"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p>
        </w:tc>
        <w:tc>
          <w:tcPr>
            <w:tcW w:w="737"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45" w:type="pct"/>
            <w:vAlign w:val="center"/>
          </w:tcPr>
          <w:p w:rsidR="00504EEA" w:rsidRPr="000E7FB1" w:rsidRDefault="00504EEA"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509" w:type="pct"/>
            <w:tcBorders>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42" w:type="pct"/>
            <w:tcBorders>
              <w:left w:val="single" w:sz="4" w:space="0" w:color="auto"/>
            </w:tcBorders>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A5016C">
        <w:trPr>
          <w:trHeight w:val="431"/>
        </w:trPr>
        <w:tc>
          <w:tcPr>
            <w:tcW w:w="5000" w:type="pct"/>
            <w:gridSpan w:val="1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A5016C">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 understand the approaches to economic analysis</w:t>
            </w:r>
          </w:p>
        </w:tc>
      </w:tr>
      <w:tr w:rsidR="000E7FB1" w:rsidRPr="000E7FB1" w:rsidTr="00A5016C">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 know the various determinants of demand</w:t>
            </w:r>
          </w:p>
        </w:tc>
      </w:tr>
      <w:tr w:rsidR="000E7FB1" w:rsidRPr="000E7FB1" w:rsidTr="00A5016C">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LO3</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 gain knowledge on concept and features of consumer behaviour</w:t>
            </w:r>
          </w:p>
        </w:tc>
      </w:tr>
      <w:tr w:rsidR="000E7FB1" w:rsidRPr="000E7FB1" w:rsidTr="00A5016C">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 learn the laws of variable proportions</w:t>
            </w:r>
          </w:p>
        </w:tc>
      </w:tr>
      <w:tr w:rsidR="000E7FB1" w:rsidRPr="000E7FB1" w:rsidTr="00A5016C">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68" w:type="pct"/>
            <w:gridSpan w:val="11"/>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To enable the students to understand the objectives and importance of pricing policy</w:t>
            </w:r>
          </w:p>
        </w:tc>
      </w:tr>
      <w:tr w:rsidR="000E7FB1" w:rsidRPr="000E7FB1" w:rsidTr="00A5016C">
        <w:tc>
          <w:tcPr>
            <w:tcW w:w="5000" w:type="pct"/>
            <w:gridSpan w:val="12"/>
            <w:vAlign w:val="center"/>
          </w:tcPr>
          <w:p w:rsidR="00504EEA" w:rsidRPr="000E7FB1" w:rsidRDefault="00504EEA" w:rsidP="00A5016C">
            <w:pPr>
              <w:rPr>
                <w:rFonts w:ascii="Times New Roman" w:hAnsi="Times New Roman" w:cs="Times New Roman"/>
                <w:b/>
                <w:sz w:val="24"/>
                <w:szCs w:val="24"/>
              </w:rPr>
            </w:pPr>
            <w:r w:rsidRPr="000E7FB1">
              <w:rPr>
                <w:rFonts w:ascii="Times New Roman" w:hAnsi="Times New Roman" w:cs="Times New Roman"/>
                <w:b/>
                <w:sz w:val="24"/>
                <w:szCs w:val="24"/>
              </w:rPr>
              <w:t>Prerequisites: Should have studied Commerce in XII Std</w:t>
            </w:r>
          </w:p>
          <w:p w:rsidR="00504EEA" w:rsidRPr="000E7FB1" w:rsidRDefault="00504EEA" w:rsidP="00A5016C">
            <w:pPr>
              <w:rPr>
                <w:rFonts w:ascii="Times New Roman" w:hAnsi="Times New Roman" w:cs="Times New Roman"/>
                <w:b/>
                <w:sz w:val="24"/>
                <w:szCs w:val="24"/>
              </w:rPr>
            </w:pPr>
          </w:p>
        </w:tc>
      </w:tr>
      <w:tr w:rsidR="000E7FB1" w:rsidRPr="000E7FB1" w:rsidTr="0010482B">
        <w:tc>
          <w:tcPr>
            <w:tcW w:w="532" w:type="pct"/>
            <w:vAlign w:val="center"/>
          </w:tcPr>
          <w:p w:rsidR="00504EEA" w:rsidRPr="000E7FB1" w:rsidRDefault="00504EEA" w:rsidP="0010482B">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722" w:type="pct"/>
            <w:gridSpan w:val="9"/>
            <w:vAlign w:val="center"/>
          </w:tcPr>
          <w:p w:rsidR="00504EEA" w:rsidRPr="000E7FB1" w:rsidRDefault="00504EEA" w:rsidP="0010482B">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746" w:type="pct"/>
            <w:gridSpan w:val="2"/>
            <w:vAlign w:val="center"/>
          </w:tcPr>
          <w:p w:rsidR="00504EEA" w:rsidRPr="000E7FB1" w:rsidRDefault="00504EEA" w:rsidP="0010482B">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A5016C">
        <w:trPr>
          <w:trHeight w:val="917"/>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722" w:type="pct"/>
            <w:gridSpan w:val="9"/>
          </w:tcPr>
          <w:p w:rsidR="00504EEA" w:rsidRPr="000E7FB1" w:rsidRDefault="00504EEA" w:rsidP="00A5016C">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Introduction to Economics</w:t>
            </w:r>
          </w:p>
          <w:p w:rsidR="00504EEA" w:rsidRPr="000E7FB1" w:rsidRDefault="00504EEA" w:rsidP="00A5016C">
            <w:pPr>
              <w:jc w:val="both"/>
              <w:rPr>
                <w:rFonts w:ascii="Times New Roman" w:hAnsi="Times New Roman" w:cs="Times New Roman"/>
                <w:w w:val="104"/>
                <w:sz w:val="24"/>
                <w:szCs w:val="24"/>
              </w:rPr>
            </w:pPr>
            <w:r w:rsidRPr="000E7FB1">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504EEA" w:rsidRPr="000E7FB1" w:rsidRDefault="00504EEA" w:rsidP="00A5016C">
            <w:pPr>
              <w:jc w:val="both"/>
              <w:rPr>
                <w:rFonts w:ascii="Times New Roman" w:hAnsi="Times New Roman" w:cs="Times New Roman"/>
                <w:w w:val="104"/>
                <w:sz w:val="24"/>
                <w:szCs w:val="24"/>
              </w:rPr>
            </w:pPr>
            <w:r w:rsidRPr="000E7FB1">
              <w:rPr>
                <w:rFonts w:ascii="Times New Roman" w:hAnsi="Times New Roman" w:cs="Times New Roman"/>
                <w:w w:val="104"/>
                <w:sz w:val="24"/>
                <w:szCs w:val="24"/>
              </w:rPr>
              <w:t>Concept of Efficiency- Business Cycle:- Inflation, Depression, Recession, Recovery, Reflation and Deflation.</w:t>
            </w:r>
          </w:p>
        </w:tc>
        <w:tc>
          <w:tcPr>
            <w:tcW w:w="746" w:type="pct"/>
            <w:gridSpan w:val="2"/>
            <w:vAlign w:val="center"/>
          </w:tcPr>
          <w:p w:rsidR="00504EEA" w:rsidRPr="000E7FB1" w:rsidRDefault="00504EEA" w:rsidP="00A5016C">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A5016C">
        <w:trPr>
          <w:trHeight w:val="96"/>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722" w:type="pct"/>
            <w:gridSpan w:val="9"/>
          </w:tcPr>
          <w:p w:rsidR="00504EEA" w:rsidRPr="000E7FB1" w:rsidRDefault="00504EEA" w:rsidP="00A5016C">
            <w:pPr>
              <w:jc w:val="both"/>
              <w:rPr>
                <w:rFonts w:ascii="Times New Roman" w:hAnsi="Times New Roman" w:cs="Times New Roman"/>
                <w:b/>
                <w:sz w:val="24"/>
                <w:szCs w:val="24"/>
              </w:rPr>
            </w:pPr>
            <w:r w:rsidRPr="000E7FB1">
              <w:rPr>
                <w:rFonts w:ascii="Times New Roman" w:hAnsi="Times New Roman" w:cs="Times New Roman"/>
                <w:b/>
                <w:sz w:val="24"/>
                <w:szCs w:val="24"/>
              </w:rPr>
              <w:t>Demand &amp; Supply Functions</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0E7FB1">
              <w:rPr>
                <w:rFonts w:ascii="Times New Roman" w:hAnsi="Times New Roman" w:cs="Times New Roman"/>
                <w:w w:val="104"/>
                <w:sz w:val="24"/>
                <w:szCs w:val="24"/>
              </w:rPr>
              <w:t>Law of Supply and Determinants</w:t>
            </w:r>
            <w:r w:rsidRPr="000E7FB1">
              <w:rPr>
                <w:rFonts w:ascii="Times New Roman" w:hAnsi="Times New Roman" w:cs="Times New Roman"/>
                <w:sz w:val="24"/>
                <w:szCs w:val="24"/>
              </w:rPr>
              <w:t xml:space="preserve">. </w:t>
            </w:r>
          </w:p>
        </w:tc>
        <w:tc>
          <w:tcPr>
            <w:tcW w:w="746"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854"/>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722" w:type="pct"/>
            <w:gridSpan w:val="9"/>
          </w:tcPr>
          <w:p w:rsidR="00504EEA" w:rsidRPr="000E7FB1" w:rsidRDefault="00504EEA" w:rsidP="00A5016C">
            <w:pPr>
              <w:pStyle w:val="TableParagraph"/>
              <w:jc w:val="both"/>
              <w:rPr>
                <w:b/>
                <w:w w:val="104"/>
                <w:sz w:val="24"/>
                <w:szCs w:val="24"/>
              </w:rPr>
            </w:pPr>
            <w:r w:rsidRPr="000E7FB1">
              <w:rPr>
                <w:b/>
                <w:w w:val="104"/>
                <w:sz w:val="24"/>
                <w:szCs w:val="24"/>
              </w:rPr>
              <w:t>Consumer Behaviour</w:t>
            </w:r>
          </w:p>
          <w:p w:rsidR="00504EEA" w:rsidRPr="000E7FB1" w:rsidRDefault="00504EEA" w:rsidP="00A5016C">
            <w:pPr>
              <w:pStyle w:val="TableParagraph"/>
              <w:jc w:val="both"/>
              <w:rPr>
                <w:w w:val="104"/>
                <w:sz w:val="24"/>
                <w:szCs w:val="24"/>
              </w:rPr>
            </w:pPr>
            <w:r w:rsidRPr="000E7FB1">
              <w:rPr>
                <w:w w:val="104"/>
                <w:sz w:val="24"/>
                <w:szCs w:val="24"/>
              </w:rPr>
              <w:t xml:space="preserve">Consumer Behaviour – Meaning, Concepts and Features – Law of Diminishing Marginal Utility – Equi-Marginal Utility – Indifference Curve: Meaning, Definition, Assumptions, Significance and Properties – </w:t>
            </w:r>
            <w:r w:rsidRPr="000E7FB1">
              <w:rPr>
                <w:sz w:val="24"/>
                <w:szCs w:val="24"/>
              </w:rPr>
              <w:t>Consumer’s Equilibrium. Price, Income and Substitution Effects. Types of Goods: Normal, Inferior and Giffen Goods - Derivation of Individual Demand Curve and Market Demand Curve with the help of Indifference Curve.</w:t>
            </w:r>
          </w:p>
        </w:tc>
        <w:tc>
          <w:tcPr>
            <w:tcW w:w="746" w:type="pct"/>
            <w:gridSpan w:val="2"/>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bl>
    <w:p w:rsidR="00D1328F" w:rsidRPr="000E7FB1" w:rsidRDefault="00D1328F">
      <w:r w:rsidRPr="000E7FB1">
        <w:br w:type="page"/>
      </w:r>
    </w:p>
    <w:tbl>
      <w:tblPr>
        <w:tblStyle w:val="TableGrid"/>
        <w:tblW w:w="5000" w:type="pct"/>
        <w:tblLook w:val="04A0"/>
      </w:tblPr>
      <w:tblGrid>
        <w:gridCol w:w="995"/>
        <w:gridCol w:w="6957"/>
        <w:gridCol w:w="1394"/>
      </w:tblGrid>
      <w:tr w:rsidR="000E7FB1" w:rsidRPr="000E7FB1" w:rsidTr="00A5016C">
        <w:trPr>
          <w:trHeight w:val="629"/>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IV</w:t>
            </w:r>
          </w:p>
        </w:tc>
        <w:tc>
          <w:tcPr>
            <w:tcW w:w="3722" w:type="pct"/>
          </w:tcPr>
          <w:p w:rsidR="00504EEA" w:rsidRPr="000E7FB1" w:rsidRDefault="00504EEA" w:rsidP="00A5016C">
            <w:pPr>
              <w:jc w:val="both"/>
              <w:rPr>
                <w:rFonts w:ascii="Times New Roman" w:hAnsi="Times New Roman" w:cs="Times New Roman"/>
                <w:w w:val="104"/>
                <w:sz w:val="24"/>
                <w:szCs w:val="24"/>
              </w:rPr>
            </w:pPr>
            <w:r w:rsidRPr="000E7FB1">
              <w:rPr>
                <w:rFonts w:ascii="Times New Roman" w:hAnsi="Times New Roman" w:cs="Times New Roman"/>
                <w:b/>
                <w:w w:val="104"/>
                <w:sz w:val="24"/>
                <w:szCs w:val="24"/>
              </w:rPr>
              <w:t>Theory of Production</w:t>
            </w:r>
          </w:p>
          <w:p w:rsidR="00504EEA" w:rsidRPr="000E7FB1" w:rsidRDefault="00504EEA" w:rsidP="00A5016C">
            <w:pPr>
              <w:jc w:val="both"/>
              <w:rPr>
                <w:rFonts w:ascii="Times New Roman" w:hAnsi="Times New Roman" w:cs="Times New Roman"/>
                <w:w w:val="104"/>
                <w:sz w:val="24"/>
                <w:szCs w:val="24"/>
              </w:rPr>
            </w:pPr>
            <w:r w:rsidRPr="000E7FB1">
              <w:rPr>
                <w:rFonts w:ascii="Times New Roman" w:hAnsi="Times New Roman" w:cs="Times New Roman"/>
                <w:w w:val="104"/>
                <w:sz w:val="24"/>
                <w:szCs w:val="24"/>
              </w:rPr>
              <w:t xml:space="preserve">Concept of Production - </w:t>
            </w:r>
            <w:r w:rsidRPr="000E7FB1">
              <w:rPr>
                <w:rFonts w:ascii="Times New Roman" w:hAnsi="Times New Roman" w:cs="Times New Roman"/>
                <w:sz w:val="24"/>
                <w:szCs w:val="24"/>
              </w:rPr>
              <w:t xml:space="preserve">Production Functions: Linear and Non – Linear Homogeneous Production Functions - </w:t>
            </w:r>
            <w:r w:rsidRPr="000E7FB1">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746"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A5016C">
        <w:trPr>
          <w:trHeight w:val="809"/>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722" w:type="pct"/>
          </w:tcPr>
          <w:p w:rsidR="00504EEA" w:rsidRPr="000E7FB1" w:rsidRDefault="00504EEA" w:rsidP="00A5016C">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Product Pricing</w:t>
            </w:r>
          </w:p>
          <w:p w:rsidR="00504EEA" w:rsidRPr="000E7FB1" w:rsidRDefault="00504EEA" w:rsidP="00A5016C">
            <w:pPr>
              <w:jc w:val="both"/>
              <w:rPr>
                <w:rFonts w:ascii="Times New Roman" w:hAnsi="Times New Roman" w:cs="Times New Roman"/>
                <w:sz w:val="24"/>
                <w:szCs w:val="24"/>
              </w:rPr>
            </w:pPr>
            <w:r w:rsidRPr="000E7FB1">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0E7FB1">
              <w:rPr>
                <w:rFonts w:ascii="Times New Roman" w:hAnsi="Times New Roman" w:cs="Times New Roman"/>
                <w:spacing w:val="-5"/>
                <w:w w:val="104"/>
                <w:sz w:val="24"/>
                <w:szCs w:val="24"/>
              </w:rPr>
              <w:t xml:space="preserve">Price </w:t>
            </w:r>
            <w:r w:rsidRPr="000E7FB1">
              <w:rPr>
                <w:rFonts w:ascii="Times New Roman" w:hAnsi="Times New Roman" w:cs="Times New Roman"/>
                <w:spacing w:val="-1"/>
                <w:w w:val="104"/>
                <w:sz w:val="24"/>
                <w:szCs w:val="24"/>
              </w:rPr>
              <w:t xml:space="preserve">Determination under Monopoly, kinds </w:t>
            </w:r>
            <w:r w:rsidRPr="000E7FB1">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746"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457BFF">
        <w:tc>
          <w:tcPr>
            <w:tcW w:w="4254" w:type="pct"/>
            <w:gridSpan w:val="2"/>
          </w:tcPr>
          <w:p w:rsidR="00457BFF" w:rsidRPr="000E7FB1" w:rsidRDefault="00457BFF"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746" w:type="pct"/>
            <w:vAlign w:val="center"/>
          </w:tcPr>
          <w:p w:rsidR="00457BFF" w:rsidRPr="000E7FB1" w:rsidRDefault="00457BFF" w:rsidP="00A5016C">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504EEA">
        <w:tc>
          <w:tcPr>
            <w:tcW w:w="5000" w:type="pct"/>
            <w:gridSpan w:val="3"/>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A5016C">
        <w:trPr>
          <w:trHeight w:val="512"/>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Explain the positive and negative approaches in economic analysis</w:t>
            </w:r>
          </w:p>
        </w:tc>
      </w:tr>
      <w:tr w:rsidR="000E7FB1" w:rsidRPr="000E7FB1" w:rsidTr="00A5016C">
        <w:trPr>
          <w:trHeight w:val="440"/>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Understood the factors of demand forecasting</w:t>
            </w:r>
          </w:p>
        </w:tc>
      </w:tr>
      <w:tr w:rsidR="000E7FB1" w:rsidRPr="000E7FB1" w:rsidTr="00A5016C">
        <w:trPr>
          <w:trHeight w:val="440"/>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Know the assumptions and significance of indifference curve</w:t>
            </w:r>
          </w:p>
        </w:tc>
      </w:tr>
      <w:tr w:rsidR="000E7FB1" w:rsidRPr="000E7FB1" w:rsidTr="00A5016C">
        <w:trPr>
          <w:trHeight w:val="359"/>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Outline the internal and external economies of scale</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Relate and apply the various methods of pricing</w:t>
            </w:r>
          </w:p>
        </w:tc>
      </w:tr>
      <w:tr w:rsidR="000E7FB1" w:rsidRPr="000E7FB1" w:rsidTr="00A5016C">
        <w:trPr>
          <w:trHeight w:val="431"/>
        </w:trPr>
        <w:tc>
          <w:tcPr>
            <w:tcW w:w="5000" w:type="pct"/>
            <w:gridSpan w:val="3"/>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H.L. Ahuja, Business Economics–Micro &amp; Macro - Sultan Chand &amp; Sons, New Delhi.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C.M. Chaudhary, Business Economics-RBSA Publishers - Jaipur-03.</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Aryamala.T, Business Economics, Vijay Nocole, Chennai.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T.P Jain, Business Economics, Global Publication Pvt. Ltd, Chennai.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D.M. Mithani, Business Economics, Himalaya Publishing House, Mumbai.</w:t>
            </w:r>
          </w:p>
        </w:tc>
      </w:tr>
      <w:tr w:rsidR="000E7FB1" w:rsidRPr="000E7FB1" w:rsidTr="00A5016C">
        <w:trPr>
          <w:trHeight w:val="431"/>
        </w:trPr>
        <w:tc>
          <w:tcPr>
            <w:tcW w:w="5000" w:type="pct"/>
            <w:gridSpan w:val="3"/>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S.Shankaran, Business Economics-Margham Publications, Chennai.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P.L.Mehta, Managerial Economics–Analysis, Problems &amp; Cases, Sultan Chand &amp; Sons, New Delhi.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Peter Mitchelson and Andrew Mann, Economics for Business-Thomas Nelson Australia</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Ram singh and Vinaykumar, Business Economics, Thakur Publication Pvt. Ltd, Chennai.</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68" w:type="pct"/>
            <w:gridSpan w:val="2"/>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sz w:val="24"/>
                <w:szCs w:val="24"/>
              </w:rPr>
              <w:t>Saluram and Priyanka Jindal, Business Economics, CA Foundation Study material, Chennai.</w:t>
            </w:r>
          </w:p>
        </w:tc>
      </w:tr>
      <w:tr w:rsidR="000E7FB1" w:rsidRPr="000E7FB1" w:rsidTr="00A5016C">
        <w:trPr>
          <w:trHeight w:val="431"/>
        </w:trPr>
        <w:tc>
          <w:tcPr>
            <w:tcW w:w="5000" w:type="pct"/>
            <w:gridSpan w:val="3"/>
            <w:vAlign w:val="center"/>
          </w:tcPr>
          <w:p w:rsidR="00504EEA" w:rsidRPr="000E7FB1" w:rsidRDefault="00504EEA" w:rsidP="00A5016C">
            <w:pPr>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A5016C">
        <w:trPr>
          <w:trHeight w:val="431"/>
        </w:trPr>
        <w:tc>
          <w:tcPr>
            <w:tcW w:w="5000" w:type="pct"/>
            <w:gridSpan w:val="3"/>
            <w:vAlign w:val="center"/>
          </w:tcPr>
          <w:p w:rsidR="00504EEA" w:rsidRPr="000E7FB1" w:rsidRDefault="00504EEA" w:rsidP="00A5016C">
            <w:pPr>
              <w:jc w:val="center"/>
              <w:rPr>
                <w:rFonts w:ascii="Times New Roman" w:hAnsi="Times New Roman" w:cs="Times New Roman"/>
                <w:b/>
                <w:sz w:val="24"/>
                <w:szCs w:val="24"/>
              </w:rPr>
            </w:pPr>
            <w:r w:rsidRPr="000E7FB1">
              <w:rPr>
                <w:rFonts w:ascii="Times New Roman" w:hAnsi="Times New Roman" w:cs="Times New Roman"/>
                <w:b/>
                <w:sz w:val="24"/>
                <w:szCs w:val="24"/>
              </w:rPr>
              <w:t>Web Resources</w:t>
            </w:r>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8" w:type="pct"/>
            <w:gridSpan w:val="2"/>
            <w:vAlign w:val="center"/>
          </w:tcPr>
          <w:p w:rsidR="00504EEA" w:rsidRPr="000E7FB1" w:rsidRDefault="00685128" w:rsidP="00A5016C">
            <w:pPr>
              <w:rPr>
                <w:rFonts w:ascii="Times New Roman" w:hAnsi="Times New Roman" w:cs="Times New Roman"/>
                <w:b/>
                <w:bCs/>
                <w:sz w:val="24"/>
                <w:szCs w:val="24"/>
              </w:rPr>
            </w:pPr>
            <w:hyperlink r:id="rId21" w:history="1">
              <w:r w:rsidR="00504EEA" w:rsidRPr="000E7FB1">
                <w:rPr>
                  <w:rStyle w:val="Hyperlink"/>
                  <w:rFonts w:ascii="Times New Roman" w:hAnsi="Times New Roman" w:cs="Times New Roman"/>
                  <w:color w:val="auto"/>
                  <w:sz w:val="24"/>
                  <w:szCs w:val="24"/>
                  <w:u w:val="none"/>
                </w:rPr>
                <w:t>https://youtube.com/channel/UC69_-P77nf5-rKrjcpVEsqQ</w:t>
              </w:r>
            </w:hyperlink>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8" w:type="pct"/>
            <w:gridSpan w:val="2"/>
            <w:vAlign w:val="center"/>
          </w:tcPr>
          <w:p w:rsidR="00504EEA" w:rsidRPr="000E7FB1" w:rsidRDefault="00685128" w:rsidP="00A5016C">
            <w:pPr>
              <w:rPr>
                <w:rFonts w:ascii="Times New Roman" w:hAnsi="Times New Roman" w:cs="Times New Roman"/>
                <w:sz w:val="24"/>
                <w:szCs w:val="24"/>
              </w:rPr>
            </w:pPr>
            <w:hyperlink r:id="rId22" w:history="1">
              <w:r w:rsidR="00504EEA" w:rsidRPr="000E7FB1">
                <w:rPr>
                  <w:rStyle w:val="Hyperlink"/>
                  <w:rFonts w:ascii="Times New Roman" w:hAnsi="Times New Roman" w:cs="Times New Roman"/>
                  <w:color w:val="auto"/>
                  <w:sz w:val="24"/>
                  <w:szCs w:val="24"/>
                  <w:u w:val="none"/>
                </w:rPr>
                <w:t>https://www.icsi.edu/</w:t>
              </w:r>
            </w:hyperlink>
          </w:p>
        </w:tc>
      </w:tr>
      <w:tr w:rsidR="000E7FB1" w:rsidRPr="000E7FB1" w:rsidTr="00A5016C">
        <w:trPr>
          <w:trHeight w:val="431"/>
        </w:trPr>
        <w:tc>
          <w:tcPr>
            <w:tcW w:w="532" w:type="pct"/>
            <w:vAlign w:val="center"/>
          </w:tcPr>
          <w:p w:rsidR="00504EEA" w:rsidRPr="000E7FB1" w:rsidRDefault="00504EEA" w:rsidP="00A5016C">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3</w:t>
            </w:r>
          </w:p>
        </w:tc>
        <w:tc>
          <w:tcPr>
            <w:tcW w:w="4468" w:type="pct"/>
            <w:gridSpan w:val="2"/>
            <w:vAlign w:val="center"/>
          </w:tcPr>
          <w:p w:rsidR="00504EEA" w:rsidRPr="000E7FB1" w:rsidRDefault="00685128" w:rsidP="00A5016C">
            <w:pPr>
              <w:rPr>
                <w:rFonts w:ascii="Times New Roman" w:hAnsi="Times New Roman" w:cs="Times New Roman"/>
                <w:sz w:val="24"/>
                <w:szCs w:val="24"/>
              </w:rPr>
            </w:pPr>
            <w:hyperlink r:id="rId23" w:history="1">
              <w:r w:rsidR="00504EEA" w:rsidRPr="000E7FB1">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504EEA" w:rsidRPr="000E7FB1" w:rsidRDefault="00504EEA" w:rsidP="00504EEA">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Pr="000E7FB1">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A5016C">
        <w:trPr>
          <w:trHeight w:val="518"/>
          <w:jc w:val="center"/>
        </w:trPr>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A5016C">
        <w:trPr>
          <w:trHeight w:val="518"/>
          <w:jc w:val="center"/>
        </w:trPr>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649"/>
          <w:jc w:val="center"/>
        </w:trPr>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5"/>
          <w:jc w:val="center"/>
        </w:trPr>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33"/>
          <w:jc w:val="center"/>
        </w:trPr>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18"/>
          <w:jc w:val="center"/>
        </w:trPr>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5016C">
        <w:trPr>
          <w:trHeight w:val="518"/>
          <w:jc w:val="center"/>
        </w:trPr>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14</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11</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A5016C">
        <w:trPr>
          <w:trHeight w:val="518"/>
          <w:jc w:val="center"/>
        </w:trPr>
        <w:tc>
          <w:tcPr>
            <w:tcW w:w="0" w:type="auto"/>
            <w:vAlign w:val="center"/>
          </w:tcPr>
          <w:p w:rsidR="00504EEA" w:rsidRPr="000E7FB1" w:rsidRDefault="00504EEA" w:rsidP="00A5016C">
            <w:pPr>
              <w:spacing w:before="40" w:after="40"/>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tcPr>
          <w:p w:rsidR="00504EEA" w:rsidRPr="000E7FB1" w:rsidRDefault="00504EEA" w:rsidP="00A5016C">
            <w:pPr>
              <w:spacing w:before="40" w:after="40"/>
              <w:rPr>
                <w:rFonts w:ascii="Times New Roman" w:hAnsi="Times New Roman" w:cs="Times New Roman"/>
                <w:sz w:val="24"/>
                <w:szCs w:val="24"/>
              </w:rPr>
            </w:pPr>
            <w:r w:rsidRPr="000E7FB1">
              <w:rPr>
                <w:rFonts w:ascii="Times New Roman" w:hAnsi="Times New Roman" w:cs="Times New Roman"/>
                <w:sz w:val="24"/>
                <w:szCs w:val="24"/>
              </w:rPr>
              <w:t>2.8</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504EEA" w:rsidRPr="000E7FB1" w:rsidRDefault="00504EEA" w:rsidP="00A5016C">
            <w:pPr>
              <w:spacing w:before="40" w:after="40"/>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D1328F" w:rsidRPr="000E7FB1" w:rsidRDefault="00D1328F" w:rsidP="00D1328F">
      <w:pPr>
        <w:pStyle w:val="f5"/>
        <w:ind w:left="0"/>
        <w:rPr>
          <w:color w:val="auto"/>
        </w:rPr>
      </w:pPr>
      <w:r w:rsidRPr="000E7FB1">
        <w:rPr>
          <w:color w:val="auto"/>
        </w:rPr>
        <w:t>3 – Strong, 2- Medium, 1- Low</w:t>
      </w:r>
    </w:p>
    <w:p w:rsidR="00504EEA" w:rsidRPr="000E7FB1" w:rsidRDefault="00504EEA" w:rsidP="00504EEA">
      <w:pPr>
        <w:rPr>
          <w:rFonts w:ascii="Times New Roman" w:hAnsi="Times New Roman" w:cs="Times New Roman"/>
          <w:sz w:val="24"/>
          <w:szCs w:val="24"/>
        </w:rPr>
      </w:pPr>
    </w:p>
    <w:p w:rsidR="00DC4E89" w:rsidRPr="000E7FB1" w:rsidRDefault="00DC4E89" w:rsidP="00DC4E89">
      <w:pPr>
        <w:jc w:val="center"/>
        <w:rPr>
          <w:rFonts w:ascii="Times New Roman" w:hAnsi="Times New Roman" w:cs="Times New Roman"/>
          <w:sz w:val="24"/>
          <w:szCs w:val="24"/>
        </w:rPr>
      </w:pPr>
      <w:r w:rsidRPr="000E7FB1">
        <w:rPr>
          <w:rFonts w:ascii="Times New Roman" w:hAnsi="Times New Roman" w:cs="Times New Roman"/>
          <w:b/>
          <w:sz w:val="24"/>
          <w:szCs w:val="24"/>
        </w:rPr>
        <w:t>FIRST YEAR – SEMESTER - II</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E141D1" w:rsidRPr="00E141D1" w:rsidTr="00CB51EE">
        <w:trPr>
          <w:cantSplit/>
          <w:trHeight w:val="60"/>
          <w:tblHeader/>
        </w:trPr>
        <w:tc>
          <w:tcPr>
            <w:tcW w:w="1205" w:type="dxa"/>
            <w:gridSpan w:val="2"/>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6"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1"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5" w:type="dxa"/>
            <w:gridSpan w:val="2"/>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6"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205"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646"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Learning Objectives</w:t>
            </w:r>
          </w:p>
        </w:tc>
      </w:tr>
      <w:tr w:rsidR="00E141D1" w:rsidRPr="00E141D1" w:rsidTr="00CB51EE">
        <w:trPr>
          <w:cantSplit/>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800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The students are able to prepare different kinds of accounts such </w:t>
            </w:r>
          </w:p>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Higher purchase and Instalments System.</w:t>
            </w:r>
          </w:p>
        </w:tc>
      </w:tr>
      <w:tr w:rsidR="00E141D1" w:rsidRPr="00E141D1" w:rsidTr="00CB51EE">
        <w:trPr>
          <w:cantSplit/>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understand the allocation of expenses under departmental accounts</w:t>
            </w:r>
          </w:p>
        </w:tc>
      </w:tr>
      <w:tr w:rsidR="00E141D1" w:rsidRPr="00E141D1" w:rsidTr="00CB51EE">
        <w:trPr>
          <w:cantSplit/>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800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E141D1" w:rsidRPr="00E141D1" w:rsidTr="00CB51EE">
        <w:trPr>
          <w:cantSplit/>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800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dissolution of firm</w:t>
            </w:r>
          </w:p>
        </w:tc>
      </w:tr>
      <w:tr w:rsidR="00E141D1" w:rsidRPr="00E141D1" w:rsidTr="00CB51EE">
        <w:trPr>
          <w:cantSplit/>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800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know the requirements of international accounting standards</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Prerequisites: Should have studied Accountancy in XII Std</w:t>
            </w:r>
          </w:p>
        </w:tc>
      </w:tr>
      <w:tr w:rsidR="00E141D1" w:rsidRPr="00E141D1" w:rsidTr="00CB51EE">
        <w:trPr>
          <w:cantSplit/>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528"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481"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528" w:type="dxa"/>
            <w:gridSpan w:val="9"/>
          </w:tcPr>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Hire Purchase and Instalment System</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1726"/>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II</w:t>
            </w:r>
          </w:p>
        </w:tc>
        <w:tc>
          <w:tcPr>
            <w:tcW w:w="6528" w:type="dxa"/>
            <w:gridSpan w:val="9"/>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Branch and Departmental Accounts </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106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528"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Partnership Accounts - I</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629"/>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528" w:type="dxa"/>
            <w:gridSpan w:val="9"/>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Partnership Accounts - II</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710"/>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528"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Accounting Standards for financial reporting  (Theory only)</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E141D1">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876"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528" w:type="dxa"/>
            <w:gridSpan w:val="9"/>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48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r>
      <w:tr w:rsidR="00E141D1" w:rsidRPr="00E141D1" w:rsidTr="00CB51EE">
        <w:trPr>
          <w:cantSplit/>
          <w:tblHeader/>
        </w:trPr>
        <w:tc>
          <w:tcPr>
            <w:tcW w:w="8885" w:type="dxa"/>
            <w:gridSpan w:val="1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THEORY 20% &amp; PROBLEMS 80%</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rHeight w:val="512"/>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evaluate the Hire purchase accounts and Instalment systems</w:t>
            </w:r>
          </w:p>
        </w:tc>
      </w:tr>
      <w:tr w:rsidR="00E141D1" w:rsidRPr="00E141D1" w:rsidTr="00CB51EE">
        <w:trPr>
          <w:cantSplit/>
          <w:trHeight w:val="440"/>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prepare Branch accounts and Departmental Accounts</w:t>
            </w:r>
          </w:p>
        </w:tc>
      </w:tr>
      <w:tr w:rsidR="00E141D1" w:rsidRPr="00E141D1" w:rsidTr="00CB51EE">
        <w:trPr>
          <w:cantSplit/>
          <w:trHeight w:val="440"/>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understand the accounting treatment for admission and retirement in partnership</w:t>
            </w:r>
          </w:p>
        </w:tc>
      </w:tr>
      <w:tr w:rsidR="00E141D1" w:rsidRPr="00E141D1" w:rsidTr="00CB51EE">
        <w:trPr>
          <w:cantSplit/>
          <w:trHeight w:val="359"/>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sz w:val="24"/>
                <w:szCs w:val="24"/>
                <w:lang w:eastAsia="en-US"/>
              </w:rPr>
              <w:t>To know Settlement of accounts at the time of dissolution of a firm.</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elaborate the role of IFRS</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Radhaswamy and R.L. Gupta: Advanced Accounting, Sultan Chand, New Delhi.</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M.C. Shukla T.S. Grewal&amp; S.C. Gupta, Advance Accounts, S Chand Publishing, </w:t>
            </w:r>
            <w:r w:rsidRPr="00E141D1">
              <w:rPr>
                <w:rFonts w:ascii="Times New Roman" w:eastAsia="Times New Roman" w:hAnsi="Times New Roman" w:cs="Times New Roman"/>
                <w:sz w:val="24"/>
                <w:szCs w:val="24"/>
                <w:lang w:eastAsia="en-US"/>
              </w:rPr>
              <w:br/>
              <w:t>New Delhi.</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R.L. Gupta and V.K. Gupta, “Financial Accounting”, Sultan Chand, New Delhi.</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 P Jain and K. L. Narang: Financial Accounting- I, Kalyani Publishers, New Delhi.</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T.S. Reddy&amp; A. Murthy, Financial Accounting, Margam Publishers, Chennai.</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 S.N. Maheswari: Financial Accounting, Vikas Publications, Noida.</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2</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Dr.Venkataraman&amp; others (7 lecturers): Financial Accounting, VBH, Chennai.</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Dr.Arulanandan and Raman: Advanced Accountancy, Himalaya publications, Mumbai.</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Tulsian , Advanced Accounting, Tata MC. Graw hills, India.</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0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Charumathi and Vinayagam, Financial Accounting, S.Chand and sons, New Delhi.</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09" w:type="dxa"/>
            <w:gridSpan w:val="11"/>
            <w:vAlign w:val="center"/>
          </w:tcPr>
          <w:p w:rsidR="00E141D1" w:rsidRPr="00E141D1" w:rsidRDefault="00685128" w:rsidP="00E141D1">
            <w:pPr>
              <w:spacing w:after="0" w:line="240" w:lineRule="auto"/>
              <w:rPr>
                <w:rFonts w:ascii="Times New Roman" w:eastAsia="Times New Roman" w:hAnsi="Times New Roman" w:cs="Times New Roman"/>
                <w:sz w:val="24"/>
                <w:szCs w:val="24"/>
                <w:lang w:eastAsia="en-US"/>
              </w:rPr>
            </w:pPr>
            <w:hyperlink r:id="rId24">
              <w:r w:rsidR="00E141D1" w:rsidRPr="00E141D1">
                <w:rPr>
                  <w:rFonts w:ascii="Times New Roman" w:eastAsia="Times New Roman" w:hAnsi="Times New Roman" w:cs="Times New Roman"/>
                  <w:color w:val="000000"/>
                  <w:sz w:val="24"/>
                  <w:szCs w:val="24"/>
                  <w:lang w:eastAsia="en-US"/>
                </w:rPr>
                <w:t>https://www.slideshare.net/mcsharma1/accounting-for-depreciation-1</w:t>
              </w:r>
            </w:hyperlink>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09" w:type="dxa"/>
            <w:gridSpan w:val="11"/>
            <w:vAlign w:val="center"/>
          </w:tcPr>
          <w:p w:rsidR="00E141D1" w:rsidRPr="00E141D1" w:rsidRDefault="00685128" w:rsidP="00E141D1">
            <w:pPr>
              <w:spacing w:after="0" w:line="240" w:lineRule="auto"/>
              <w:rPr>
                <w:rFonts w:ascii="Times New Roman" w:eastAsia="Times New Roman" w:hAnsi="Times New Roman" w:cs="Times New Roman"/>
                <w:sz w:val="24"/>
                <w:szCs w:val="24"/>
                <w:lang w:eastAsia="en-US"/>
              </w:rPr>
            </w:pPr>
            <w:hyperlink r:id="rId25">
              <w:r w:rsidR="00E141D1" w:rsidRPr="00E141D1">
                <w:rPr>
                  <w:rFonts w:ascii="Times New Roman" w:eastAsia="Times New Roman" w:hAnsi="Times New Roman" w:cs="Times New Roman"/>
                  <w:color w:val="000000"/>
                  <w:sz w:val="24"/>
                  <w:szCs w:val="24"/>
                  <w:lang w:eastAsia="en-US"/>
                </w:rPr>
                <w:t>https://www.slideshare.net/ramusakha/basics-of-financial-accounting</w:t>
              </w:r>
            </w:hyperlink>
          </w:p>
        </w:tc>
      </w:tr>
      <w:tr w:rsidR="00E141D1" w:rsidRPr="00E141D1" w:rsidTr="00CB51EE">
        <w:trPr>
          <w:cantSplit/>
          <w:trHeight w:val="431"/>
          <w:tblHeader/>
        </w:trPr>
        <w:tc>
          <w:tcPr>
            <w:tcW w:w="87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09" w:type="dxa"/>
            <w:gridSpan w:val="11"/>
            <w:vAlign w:val="center"/>
          </w:tcPr>
          <w:p w:rsidR="00E141D1" w:rsidRPr="00E141D1" w:rsidRDefault="00685128" w:rsidP="00E141D1">
            <w:pPr>
              <w:spacing w:after="0" w:line="240" w:lineRule="auto"/>
              <w:rPr>
                <w:rFonts w:ascii="Times New Roman" w:eastAsia="Times New Roman" w:hAnsi="Times New Roman" w:cs="Times New Roman"/>
                <w:sz w:val="24"/>
                <w:szCs w:val="24"/>
                <w:lang w:eastAsia="en-US"/>
              </w:rPr>
            </w:pPr>
            <w:hyperlink r:id="rId26">
              <w:r w:rsidR="00E141D1" w:rsidRPr="00E141D1">
                <w:rPr>
                  <w:rFonts w:ascii="Times New Roman" w:eastAsia="Times New Roman" w:hAnsi="Times New Roman" w:cs="Times New Roman"/>
                  <w:color w:val="000000"/>
                  <w:sz w:val="24"/>
                  <w:szCs w:val="24"/>
                  <w:lang w:eastAsia="en-US"/>
                </w:rPr>
                <w:t>https://www.accountingtools.com/articles/what-is-a-single-entry-system.html</w:t>
              </w:r>
            </w:hyperlink>
          </w:p>
        </w:tc>
      </w:tr>
    </w:tbl>
    <w:p w:rsidR="00E141D1" w:rsidRPr="00E141D1" w:rsidRDefault="00E141D1" w:rsidP="00E141D1">
      <w:pPr>
        <w:rPr>
          <w:rFonts w:ascii="Times New Roman" w:eastAsia="Times New Roman" w:hAnsi="Times New Roman" w:cs="Times New Roman"/>
          <w:sz w:val="24"/>
          <w:szCs w:val="24"/>
          <w:lang w:eastAsia="en-US"/>
        </w:rPr>
      </w:pPr>
    </w:p>
    <w:p w:rsidR="00E141D1" w:rsidRPr="00E141D1" w:rsidRDefault="00E141D1" w:rsidP="00E141D1">
      <w:pP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14</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2.8</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2.8</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r>
    </w:tbl>
    <w:p w:rsidR="00E141D1" w:rsidRPr="00E141D1" w:rsidRDefault="00E141D1" w:rsidP="00E141D1">
      <w:pPr>
        <w:rPr>
          <w:rFonts w:ascii="Times New Roman" w:eastAsia="Times New Roman" w:hAnsi="Times New Roman" w:cs="Times New Roman"/>
          <w:sz w:val="24"/>
          <w:szCs w:val="24"/>
          <w:lang w:eastAsia="en-US"/>
        </w:rPr>
      </w:pPr>
    </w:p>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b/>
          <w:sz w:val="24"/>
          <w:szCs w:val="24"/>
          <w:u w:val="single"/>
          <w:lang w:eastAsia="en-US"/>
        </w:rPr>
      </w:pPr>
      <w:r w:rsidRPr="00E141D1">
        <w:rPr>
          <w:rFonts w:eastAsia="Calibri" w:cs="Calibri"/>
          <w:lang w:eastAsia="en-US"/>
        </w:rPr>
        <w:br w:type="page"/>
      </w:r>
    </w:p>
    <w:p w:rsidR="00DC4E89" w:rsidRPr="000E7FB1" w:rsidRDefault="00DC4E89" w:rsidP="00DC4E89">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FIRST YEAR – SEMESTER – II</w:t>
      </w:r>
    </w:p>
    <w:p w:rsidR="00E141D1" w:rsidRPr="00E141D1" w:rsidRDefault="00DC4E89" w:rsidP="00E141D1">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eastAsia="en-US"/>
        </w:rPr>
      </w:pPr>
      <w:r w:rsidRPr="000E7FB1">
        <w:rPr>
          <w:rFonts w:ascii="Times New Roman" w:hAnsi="Times New Roman" w:cs="Times New Roman"/>
          <w:b/>
          <w:smallCaps/>
          <w:sz w:val="24"/>
          <w:szCs w:val="24"/>
        </w:rPr>
        <w:t xml:space="preserve">Core – IV: </w:t>
      </w:r>
      <w:r w:rsidR="00E141D1" w:rsidRPr="00E141D1">
        <w:rPr>
          <w:rFonts w:ascii="Times New Roman" w:eastAsia="Times New Roman" w:hAnsi="Times New Roman" w:cs="Times New Roman"/>
          <w:b/>
          <w:bCs/>
          <w:iCs/>
          <w:caps/>
          <w:sz w:val="24"/>
          <w:u w:color="000000"/>
          <w:lang w:val="en-US" w:eastAsia="en-US"/>
        </w:rPr>
        <w:t>P</w:t>
      </w:r>
      <w:r w:rsidR="00E141D1" w:rsidRPr="00E141D1">
        <w:rPr>
          <w:rFonts w:ascii="Times New Roman" w:eastAsia="Times New Roman" w:hAnsi="Times New Roman" w:cs="Times New Roman"/>
          <w:b/>
          <w:bCs/>
          <w:iCs/>
          <w:caps/>
          <w:sz w:val="19"/>
          <w:u w:color="000000"/>
          <w:lang w:val="en-US" w:eastAsia="en-US"/>
        </w:rPr>
        <w:t xml:space="preserve">RINCIPLES OF </w:t>
      </w:r>
      <w:r w:rsidR="00E141D1" w:rsidRPr="00E141D1">
        <w:rPr>
          <w:rFonts w:ascii="Times New Roman" w:eastAsia="Times New Roman" w:hAnsi="Times New Roman" w:cs="Times New Roman"/>
          <w:b/>
          <w:bCs/>
          <w:iCs/>
          <w:caps/>
          <w:sz w:val="24"/>
          <w:u w:color="000000"/>
          <w:lang w:val="en-US" w:eastAsia="en-US"/>
        </w:rPr>
        <w:t>M</w:t>
      </w:r>
      <w:r w:rsidR="00E141D1" w:rsidRPr="00E141D1">
        <w:rPr>
          <w:rFonts w:ascii="Times New Roman" w:eastAsia="Times New Roman" w:hAnsi="Times New Roman" w:cs="Times New Roman"/>
          <w:b/>
          <w:bCs/>
          <w:iCs/>
          <w:caps/>
          <w:sz w:val="19"/>
          <w:u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E141D1" w:rsidRPr="00E141D1" w:rsidTr="00CB51EE">
        <w:trPr>
          <w:trHeight w:val="515"/>
        </w:trPr>
        <w:tc>
          <w:tcPr>
            <w:tcW w:w="1325" w:type="dxa"/>
            <w:gridSpan w:val="2"/>
            <w:vMerge w:val="restart"/>
          </w:tcPr>
          <w:p w:rsidR="00E141D1" w:rsidRPr="00E141D1" w:rsidRDefault="00E141D1" w:rsidP="00E141D1">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SubjectCode</w:t>
            </w:r>
          </w:p>
        </w:tc>
        <w:tc>
          <w:tcPr>
            <w:tcW w:w="536" w:type="dxa"/>
            <w:vMerge w:val="restart"/>
          </w:tcPr>
          <w:p w:rsidR="00E141D1" w:rsidRPr="00E141D1" w:rsidRDefault="00E141D1" w:rsidP="00E141D1">
            <w:pPr>
              <w:widowControl w:val="0"/>
              <w:autoSpaceDE w:val="0"/>
              <w:autoSpaceDN w:val="0"/>
              <w:spacing w:before="8" w:after="0" w:line="240" w:lineRule="auto"/>
              <w:rPr>
                <w:rFonts w:ascii="Times New Roman" w:eastAsia="Times New Roman" w:hAnsi="Times New Roman" w:cs="Times New Roman"/>
                <w:b/>
                <w:lang w:val="en-US" w:eastAsia="en-US"/>
              </w:rPr>
            </w:pPr>
          </w:p>
          <w:p w:rsidR="00E141D1" w:rsidRPr="00E141D1" w:rsidRDefault="00E141D1" w:rsidP="00E141D1">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L</w:t>
            </w:r>
          </w:p>
        </w:tc>
        <w:tc>
          <w:tcPr>
            <w:tcW w:w="540" w:type="dxa"/>
            <w:vMerge w:val="restart"/>
          </w:tcPr>
          <w:p w:rsidR="00E141D1" w:rsidRPr="00E141D1" w:rsidRDefault="00E141D1" w:rsidP="00E141D1">
            <w:pPr>
              <w:widowControl w:val="0"/>
              <w:autoSpaceDE w:val="0"/>
              <w:autoSpaceDN w:val="0"/>
              <w:spacing w:before="8" w:after="0" w:line="240" w:lineRule="auto"/>
              <w:rPr>
                <w:rFonts w:ascii="Times New Roman" w:eastAsia="Times New Roman" w:hAnsi="Times New Roman" w:cs="Times New Roman"/>
                <w:b/>
                <w:lang w:val="en-US" w:eastAsia="en-US"/>
              </w:rPr>
            </w:pPr>
          </w:p>
          <w:p w:rsidR="00E141D1" w:rsidRPr="00E141D1" w:rsidRDefault="00E141D1" w:rsidP="00E141D1">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T</w:t>
            </w:r>
          </w:p>
        </w:tc>
        <w:tc>
          <w:tcPr>
            <w:tcW w:w="530" w:type="dxa"/>
            <w:vMerge w:val="restart"/>
          </w:tcPr>
          <w:p w:rsidR="00E141D1" w:rsidRPr="00E141D1" w:rsidRDefault="00E141D1" w:rsidP="00E141D1">
            <w:pPr>
              <w:widowControl w:val="0"/>
              <w:autoSpaceDE w:val="0"/>
              <w:autoSpaceDN w:val="0"/>
              <w:spacing w:before="8" w:after="0" w:line="240" w:lineRule="auto"/>
              <w:rPr>
                <w:rFonts w:ascii="Times New Roman" w:eastAsia="Times New Roman" w:hAnsi="Times New Roman" w:cs="Times New Roman"/>
                <w:b/>
                <w:lang w:val="en-US" w:eastAsia="en-US"/>
              </w:rPr>
            </w:pPr>
          </w:p>
          <w:p w:rsidR="00E141D1" w:rsidRPr="00E141D1" w:rsidRDefault="00E141D1" w:rsidP="00E141D1">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P</w:t>
            </w:r>
          </w:p>
        </w:tc>
        <w:tc>
          <w:tcPr>
            <w:tcW w:w="525" w:type="dxa"/>
            <w:vMerge w:val="restart"/>
          </w:tcPr>
          <w:p w:rsidR="00E141D1" w:rsidRPr="00E141D1" w:rsidRDefault="00E141D1" w:rsidP="00E141D1">
            <w:pPr>
              <w:widowControl w:val="0"/>
              <w:autoSpaceDE w:val="0"/>
              <w:autoSpaceDN w:val="0"/>
              <w:spacing w:before="8" w:after="0" w:line="240" w:lineRule="auto"/>
              <w:rPr>
                <w:rFonts w:ascii="Times New Roman" w:eastAsia="Times New Roman" w:hAnsi="Times New Roman" w:cs="Times New Roman"/>
                <w:b/>
                <w:lang w:val="en-US" w:eastAsia="en-US"/>
              </w:rPr>
            </w:pPr>
          </w:p>
          <w:p w:rsidR="00E141D1" w:rsidRPr="00E141D1" w:rsidRDefault="00E141D1" w:rsidP="00E141D1">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w w:val="99"/>
                <w:sz w:val="24"/>
                <w:lang w:val="en-US" w:eastAsia="en-US"/>
              </w:rPr>
              <w:t>S</w:t>
            </w:r>
          </w:p>
        </w:tc>
        <w:tc>
          <w:tcPr>
            <w:tcW w:w="1306" w:type="dxa"/>
            <w:vMerge w:val="restart"/>
          </w:tcPr>
          <w:p w:rsidR="00E141D1" w:rsidRPr="00E141D1" w:rsidRDefault="00E141D1" w:rsidP="00E141D1">
            <w:pPr>
              <w:widowControl w:val="0"/>
              <w:autoSpaceDE w:val="0"/>
              <w:autoSpaceDN w:val="0"/>
              <w:spacing w:before="8" w:after="0" w:line="240" w:lineRule="auto"/>
              <w:rPr>
                <w:rFonts w:ascii="Times New Roman" w:eastAsia="Times New Roman" w:hAnsi="Times New Roman" w:cs="Times New Roman"/>
                <w:b/>
                <w:lang w:val="en-US" w:eastAsia="en-US"/>
              </w:rPr>
            </w:pPr>
          </w:p>
          <w:p w:rsidR="00E141D1" w:rsidRPr="00E141D1" w:rsidRDefault="00E141D1" w:rsidP="00E141D1">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Credits</w:t>
            </w:r>
          </w:p>
        </w:tc>
        <w:tc>
          <w:tcPr>
            <w:tcW w:w="1146" w:type="dxa"/>
            <w:vMerge w:val="restart"/>
          </w:tcPr>
          <w:p w:rsidR="00E141D1" w:rsidRPr="00E141D1" w:rsidRDefault="00E141D1" w:rsidP="00E141D1">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Inst.</w:t>
            </w:r>
            <w:r w:rsidRPr="00E141D1">
              <w:rPr>
                <w:rFonts w:ascii="Times New Roman" w:eastAsia="Times New Roman" w:hAnsi="Times New Roman" w:cs="Times New Roman"/>
                <w:b/>
                <w:spacing w:val="-1"/>
                <w:sz w:val="24"/>
                <w:lang w:val="en-US" w:eastAsia="en-US"/>
              </w:rPr>
              <w:t>Hours</w:t>
            </w:r>
          </w:p>
        </w:tc>
        <w:tc>
          <w:tcPr>
            <w:tcW w:w="2980" w:type="dxa"/>
            <w:gridSpan w:val="4"/>
          </w:tcPr>
          <w:p w:rsidR="00E141D1" w:rsidRPr="00E141D1" w:rsidRDefault="00E141D1" w:rsidP="00E141D1">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Marks</w:t>
            </w:r>
          </w:p>
        </w:tc>
      </w:tr>
      <w:tr w:rsidR="00E141D1" w:rsidRPr="00E141D1" w:rsidTr="00CB51EE">
        <w:trPr>
          <w:trHeight w:val="520"/>
        </w:trPr>
        <w:tc>
          <w:tcPr>
            <w:tcW w:w="1325" w:type="dxa"/>
            <w:gridSpan w:val="2"/>
            <w:vMerge/>
            <w:tcBorders>
              <w:top w:val="nil"/>
            </w:tcBorders>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E141D1" w:rsidRPr="00E141D1" w:rsidRDefault="00E141D1" w:rsidP="00E141D1">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CIA</w:t>
            </w:r>
          </w:p>
        </w:tc>
        <w:tc>
          <w:tcPr>
            <w:tcW w:w="1117" w:type="dxa"/>
            <w:gridSpan w:val="2"/>
          </w:tcPr>
          <w:p w:rsidR="00E141D1" w:rsidRPr="00E141D1" w:rsidRDefault="00E141D1" w:rsidP="00E141D1">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External</w:t>
            </w:r>
          </w:p>
        </w:tc>
        <w:tc>
          <w:tcPr>
            <w:tcW w:w="957" w:type="dxa"/>
          </w:tcPr>
          <w:p w:rsidR="00E141D1" w:rsidRPr="00E141D1" w:rsidRDefault="00E141D1" w:rsidP="00E141D1">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Total</w:t>
            </w:r>
          </w:p>
        </w:tc>
      </w:tr>
      <w:tr w:rsidR="00E141D1" w:rsidRPr="00E141D1" w:rsidTr="00CB51EE">
        <w:trPr>
          <w:trHeight w:val="515"/>
        </w:trPr>
        <w:tc>
          <w:tcPr>
            <w:tcW w:w="1325" w:type="dxa"/>
            <w:gridSpan w:val="2"/>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E141D1" w:rsidRPr="00E141D1" w:rsidRDefault="00E141D1" w:rsidP="00E141D1">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5</w:t>
            </w:r>
          </w:p>
        </w:tc>
        <w:tc>
          <w:tcPr>
            <w:tcW w:w="54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E141D1" w:rsidRPr="00E141D1" w:rsidRDefault="00E141D1" w:rsidP="00E141D1">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4</w:t>
            </w:r>
          </w:p>
        </w:tc>
        <w:tc>
          <w:tcPr>
            <w:tcW w:w="1146" w:type="dxa"/>
          </w:tcPr>
          <w:p w:rsidR="00E141D1" w:rsidRPr="00E141D1" w:rsidRDefault="00E141D1" w:rsidP="00E141D1">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5</w:t>
            </w:r>
          </w:p>
        </w:tc>
        <w:tc>
          <w:tcPr>
            <w:tcW w:w="906" w:type="dxa"/>
          </w:tcPr>
          <w:p w:rsidR="00E141D1" w:rsidRPr="00E141D1" w:rsidRDefault="00E141D1" w:rsidP="00E141D1">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25</w:t>
            </w:r>
          </w:p>
        </w:tc>
        <w:tc>
          <w:tcPr>
            <w:tcW w:w="1117" w:type="dxa"/>
            <w:gridSpan w:val="2"/>
          </w:tcPr>
          <w:p w:rsidR="00E141D1" w:rsidRPr="00E141D1" w:rsidRDefault="00E141D1" w:rsidP="00E141D1">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75</w:t>
            </w:r>
          </w:p>
        </w:tc>
        <w:tc>
          <w:tcPr>
            <w:tcW w:w="957" w:type="dxa"/>
          </w:tcPr>
          <w:p w:rsidR="00E141D1" w:rsidRPr="00E141D1" w:rsidRDefault="00E141D1" w:rsidP="00E141D1">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100</w:t>
            </w:r>
          </w:p>
        </w:tc>
      </w:tr>
      <w:tr w:rsidR="00E141D1" w:rsidRPr="00E141D1" w:rsidTr="00CB51EE">
        <w:trPr>
          <w:trHeight w:val="520"/>
        </w:trPr>
        <w:tc>
          <w:tcPr>
            <w:tcW w:w="8888" w:type="dxa"/>
            <w:gridSpan w:val="12"/>
          </w:tcPr>
          <w:p w:rsidR="00E141D1" w:rsidRPr="00E141D1" w:rsidRDefault="00E141D1" w:rsidP="00E141D1">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LearningObjectives</w:t>
            </w:r>
          </w:p>
        </w:tc>
      </w:tr>
      <w:tr w:rsidR="00E141D1" w:rsidRPr="00E141D1" w:rsidTr="00CB51EE">
        <w:trPr>
          <w:trHeight w:val="375"/>
        </w:trPr>
        <w:tc>
          <w:tcPr>
            <w:tcW w:w="950" w:type="dxa"/>
          </w:tcPr>
          <w:p w:rsidR="00E141D1" w:rsidRPr="00E141D1" w:rsidRDefault="00E141D1" w:rsidP="00E141D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LO1</w:t>
            </w:r>
          </w:p>
        </w:tc>
        <w:tc>
          <w:tcPr>
            <w:tcW w:w="7938" w:type="dxa"/>
            <w:gridSpan w:val="11"/>
          </w:tcPr>
          <w:p w:rsidR="00E141D1" w:rsidRPr="00E141D1" w:rsidRDefault="00E141D1" w:rsidP="00E141D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Toknowtheconceptandfunctionsofmarketing</w:t>
            </w:r>
          </w:p>
        </w:tc>
      </w:tr>
      <w:tr w:rsidR="00E141D1" w:rsidRPr="00E141D1" w:rsidTr="00CB51EE">
        <w:trPr>
          <w:trHeight w:val="380"/>
        </w:trPr>
        <w:tc>
          <w:tcPr>
            <w:tcW w:w="950" w:type="dxa"/>
          </w:tcPr>
          <w:p w:rsidR="00E141D1" w:rsidRPr="00E141D1" w:rsidRDefault="00E141D1" w:rsidP="00E141D1">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LO2</w:t>
            </w:r>
          </w:p>
        </w:tc>
        <w:tc>
          <w:tcPr>
            <w:tcW w:w="7938" w:type="dxa"/>
            <w:gridSpan w:val="11"/>
          </w:tcPr>
          <w:p w:rsidR="00E141D1" w:rsidRPr="00E141D1" w:rsidRDefault="00E141D1" w:rsidP="00E141D1">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Tounderstandtheimportanceofmarketsegmentation</w:t>
            </w:r>
          </w:p>
        </w:tc>
      </w:tr>
      <w:tr w:rsidR="00E141D1" w:rsidRPr="00E141D1" w:rsidTr="00CB51EE">
        <w:trPr>
          <w:trHeight w:val="375"/>
        </w:trPr>
        <w:tc>
          <w:tcPr>
            <w:tcW w:w="950" w:type="dxa"/>
          </w:tcPr>
          <w:p w:rsidR="00E141D1" w:rsidRPr="00E141D1" w:rsidRDefault="00E141D1" w:rsidP="00E141D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LO3</w:t>
            </w:r>
          </w:p>
        </w:tc>
        <w:tc>
          <w:tcPr>
            <w:tcW w:w="7938" w:type="dxa"/>
            <w:gridSpan w:val="11"/>
          </w:tcPr>
          <w:p w:rsidR="00E141D1" w:rsidRPr="00E141D1" w:rsidRDefault="00E141D1" w:rsidP="00E141D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Toexaminethestagesofnewproductdevelopment</w:t>
            </w:r>
          </w:p>
        </w:tc>
      </w:tr>
      <w:tr w:rsidR="00E141D1" w:rsidRPr="00E141D1" w:rsidTr="00CB51EE">
        <w:trPr>
          <w:trHeight w:val="375"/>
        </w:trPr>
        <w:tc>
          <w:tcPr>
            <w:tcW w:w="950" w:type="dxa"/>
          </w:tcPr>
          <w:p w:rsidR="00E141D1" w:rsidRPr="00E141D1" w:rsidRDefault="00E141D1" w:rsidP="00E141D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LO4</w:t>
            </w:r>
          </w:p>
        </w:tc>
        <w:tc>
          <w:tcPr>
            <w:tcW w:w="7938" w:type="dxa"/>
            <w:gridSpan w:val="11"/>
          </w:tcPr>
          <w:p w:rsidR="00E141D1" w:rsidRPr="00E141D1" w:rsidRDefault="00E141D1" w:rsidP="00E141D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Togainknowledgeonthevariousadvertisingmedias</w:t>
            </w:r>
          </w:p>
        </w:tc>
      </w:tr>
      <w:tr w:rsidR="00E141D1" w:rsidRPr="00E141D1" w:rsidTr="00CB51EE">
        <w:trPr>
          <w:trHeight w:val="380"/>
        </w:trPr>
        <w:tc>
          <w:tcPr>
            <w:tcW w:w="950" w:type="dxa"/>
          </w:tcPr>
          <w:p w:rsidR="00E141D1" w:rsidRPr="00E141D1" w:rsidRDefault="00E141D1" w:rsidP="00E141D1">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LO5</w:t>
            </w:r>
          </w:p>
        </w:tc>
        <w:tc>
          <w:tcPr>
            <w:tcW w:w="7938" w:type="dxa"/>
            <w:gridSpan w:val="11"/>
          </w:tcPr>
          <w:p w:rsidR="00E141D1" w:rsidRPr="00E141D1" w:rsidRDefault="00E141D1" w:rsidP="00E141D1">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Toanalysetheglobalmarketenvironment</w:t>
            </w:r>
          </w:p>
        </w:tc>
      </w:tr>
      <w:tr w:rsidR="00E141D1" w:rsidRPr="00E141D1" w:rsidTr="00CB51EE">
        <w:trPr>
          <w:trHeight w:val="375"/>
        </w:trPr>
        <w:tc>
          <w:tcPr>
            <w:tcW w:w="8888" w:type="dxa"/>
            <w:gridSpan w:val="12"/>
          </w:tcPr>
          <w:p w:rsidR="00E141D1" w:rsidRPr="00E141D1" w:rsidRDefault="00E141D1" w:rsidP="00E141D1">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Prerequisite:ShouldhavestudiedCommerceinXIIStd</w:t>
            </w:r>
          </w:p>
        </w:tc>
      </w:tr>
      <w:tr w:rsidR="00E141D1" w:rsidRPr="00E141D1" w:rsidTr="00CB51EE">
        <w:trPr>
          <w:trHeight w:val="835"/>
        </w:trPr>
        <w:tc>
          <w:tcPr>
            <w:tcW w:w="950" w:type="dxa"/>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Unit</w:t>
            </w:r>
          </w:p>
        </w:tc>
        <w:tc>
          <w:tcPr>
            <w:tcW w:w="6600" w:type="dxa"/>
            <w:gridSpan w:val="9"/>
          </w:tcPr>
          <w:p w:rsidR="00E141D1" w:rsidRPr="00E141D1" w:rsidRDefault="00E141D1" w:rsidP="00E141D1">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Contents</w:t>
            </w:r>
          </w:p>
        </w:tc>
        <w:tc>
          <w:tcPr>
            <w:tcW w:w="1338" w:type="dxa"/>
            <w:gridSpan w:val="2"/>
          </w:tcPr>
          <w:p w:rsidR="00E141D1" w:rsidRPr="00E141D1" w:rsidRDefault="00E141D1" w:rsidP="00E141D1">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No. of</w:t>
            </w:r>
            <w:r w:rsidRPr="00E141D1">
              <w:rPr>
                <w:rFonts w:ascii="Times New Roman" w:eastAsia="Times New Roman" w:hAnsi="Times New Roman" w:cs="Times New Roman"/>
                <w:b/>
                <w:spacing w:val="-1"/>
                <w:sz w:val="24"/>
                <w:lang w:val="en-US" w:eastAsia="en-US"/>
              </w:rPr>
              <w:t>Hours</w:t>
            </w:r>
          </w:p>
        </w:tc>
      </w:tr>
      <w:tr w:rsidR="00E141D1" w:rsidRPr="00E141D1" w:rsidTr="00CB51EE">
        <w:trPr>
          <w:trHeight w:val="1553"/>
        </w:trPr>
        <w:tc>
          <w:tcPr>
            <w:tcW w:w="95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w w:val="99"/>
                <w:sz w:val="24"/>
                <w:lang w:val="en-US" w:eastAsia="en-US"/>
              </w:rPr>
              <w:t>I</w:t>
            </w:r>
          </w:p>
        </w:tc>
        <w:tc>
          <w:tcPr>
            <w:tcW w:w="6600" w:type="dxa"/>
            <w:gridSpan w:val="9"/>
          </w:tcPr>
          <w:p w:rsidR="00E141D1" w:rsidRPr="00E141D1" w:rsidRDefault="00E141D1" w:rsidP="00E141D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IntroductiontoMarketing</w:t>
            </w:r>
          </w:p>
          <w:p w:rsidR="00E141D1" w:rsidRPr="00E141D1" w:rsidRDefault="00E141D1" w:rsidP="00E141D1">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E141D1" w:rsidRPr="00E141D1" w:rsidRDefault="00E141D1" w:rsidP="00E141D1">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15</w:t>
            </w:r>
          </w:p>
        </w:tc>
      </w:tr>
      <w:tr w:rsidR="00E141D1" w:rsidRPr="00E141D1" w:rsidTr="00CB51EE">
        <w:trPr>
          <w:trHeight w:val="3256"/>
        </w:trPr>
        <w:tc>
          <w:tcPr>
            <w:tcW w:w="95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II</w:t>
            </w:r>
          </w:p>
        </w:tc>
        <w:tc>
          <w:tcPr>
            <w:tcW w:w="6600" w:type="dxa"/>
            <w:gridSpan w:val="9"/>
          </w:tcPr>
          <w:p w:rsidR="00E141D1" w:rsidRPr="00E141D1" w:rsidRDefault="00E141D1" w:rsidP="00E141D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MarketSegmentation</w:t>
            </w:r>
          </w:p>
          <w:p w:rsidR="00E141D1" w:rsidRPr="00E141D1" w:rsidRDefault="00E141D1" w:rsidP="00E141D1">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E141D1" w:rsidRPr="00E141D1" w:rsidRDefault="00E141D1" w:rsidP="00E141D1">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E141D1">
              <w:rPr>
                <w:rFonts w:ascii="Times New Roman" w:eastAsia="Times New Roman" w:hAnsi="Times New Roman" w:cs="Times New Roman"/>
                <w:color w:val="4471C4"/>
                <w:sz w:val="24"/>
                <w:lang w:val="en-US" w:eastAsia="en-US"/>
              </w:rPr>
              <w:t>Meaninganddefinition</w:t>
            </w:r>
            <w:r w:rsidRPr="00E141D1">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15</w:t>
            </w:r>
          </w:p>
        </w:tc>
      </w:tr>
      <w:tr w:rsidR="00E141D1" w:rsidRPr="00E141D1" w:rsidTr="00CB51EE">
        <w:trPr>
          <w:trHeight w:val="1470"/>
        </w:trPr>
        <w:tc>
          <w:tcPr>
            <w:tcW w:w="95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III</w:t>
            </w:r>
          </w:p>
        </w:tc>
        <w:tc>
          <w:tcPr>
            <w:tcW w:w="6600" w:type="dxa"/>
            <w:gridSpan w:val="9"/>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Product&amp;Price</w:t>
            </w:r>
          </w:p>
          <w:p w:rsidR="00E141D1" w:rsidRPr="00E141D1" w:rsidRDefault="00E141D1" w:rsidP="00E141D1">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color w:val="4471C4"/>
                <w:sz w:val="24"/>
                <w:lang w:val="en-US" w:eastAsia="en-US"/>
              </w:rPr>
              <w:t>MarketingMix––anoverviewof4P’sofMarketingMix</w:t>
            </w:r>
            <w:r w:rsidRPr="00E141D1">
              <w:rPr>
                <w:rFonts w:ascii="Times New Roman" w:eastAsia="Times New Roman" w:hAnsi="Times New Roman" w:cs="Times New Roman"/>
                <w:color w:val="FF0000"/>
                <w:sz w:val="24"/>
                <w:lang w:val="en-US" w:eastAsia="en-US"/>
              </w:rPr>
              <w:t>–</w:t>
            </w:r>
          </w:p>
          <w:p w:rsidR="00E141D1" w:rsidRPr="00E141D1" w:rsidRDefault="00E141D1" w:rsidP="00E141D1">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Product–IntroductiontoStagesofNewProductDevelopment–ProductLifeCycle––Pricing–</w:t>
            </w:r>
            <w:r w:rsidRPr="00E141D1">
              <w:rPr>
                <w:rFonts w:ascii="Times New Roman" w:eastAsia="Times New Roman" w:hAnsi="Times New Roman" w:cs="Times New Roman"/>
                <w:color w:val="4471C4"/>
                <w:sz w:val="24"/>
                <w:lang w:val="en-US" w:eastAsia="en-US"/>
              </w:rPr>
              <w:t>Policies</w:t>
            </w:r>
            <w:r w:rsidRPr="00E141D1">
              <w:rPr>
                <w:rFonts w:ascii="Times New Roman" w:eastAsia="Times New Roman" w:hAnsi="Times New Roman" w:cs="Times New Roman"/>
                <w:sz w:val="24"/>
                <w:lang w:val="en-US" w:eastAsia="en-US"/>
              </w:rPr>
              <w:t>-Objectives–FactorsInfluencingPricing– Kinds of Pricing.</w:t>
            </w:r>
          </w:p>
        </w:tc>
        <w:tc>
          <w:tcPr>
            <w:tcW w:w="1338" w:type="dxa"/>
            <w:gridSpan w:val="2"/>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15</w:t>
            </w:r>
          </w:p>
        </w:tc>
      </w:tr>
      <w:tr w:rsidR="00E141D1" w:rsidRPr="00E141D1" w:rsidTr="00CB51EE">
        <w:trPr>
          <w:trHeight w:val="2941"/>
        </w:trPr>
        <w:tc>
          <w:tcPr>
            <w:tcW w:w="95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E141D1" w:rsidRPr="00E141D1" w:rsidRDefault="00E141D1" w:rsidP="00E141D1">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IV</w:t>
            </w:r>
          </w:p>
        </w:tc>
        <w:tc>
          <w:tcPr>
            <w:tcW w:w="6600" w:type="dxa"/>
            <w:gridSpan w:val="9"/>
          </w:tcPr>
          <w:p w:rsidR="00E141D1" w:rsidRPr="00E141D1" w:rsidRDefault="00E141D1" w:rsidP="00E141D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PromotionsandDistributions</w:t>
            </w:r>
          </w:p>
          <w:p w:rsidR="00E141D1" w:rsidRPr="00E141D1" w:rsidRDefault="00E141D1" w:rsidP="00E141D1">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E141D1" w:rsidRPr="00E141D1" w:rsidRDefault="00E141D1" w:rsidP="00E141D1">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E141D1">
              <w:rPr>
                <w:rFonts w:ascii="Times New Roman" w:eastAsia="Times New Roman" w:hAnsi="Times New Roman" w:cs="Times New Roman"/>
                <w:color w:val="00AFEF"/>
                <w:sz w:val="24"/>
                <w:lang w:val="en-US" w:eastAsia="en-US"/>
              </w:rPr>
              <w:t>Elements of promotion</w:t>
            </w:r>
            <w:r w:rsidRPr="00E141D1">
              <w:rPr>
                <w:rFonts w:ascii="Times New Roman" w:eastAsia="Times New Roman" w:hAnsi="Times New Roman" w:cs="Times New Roman"/>
                <w:sz w:val="24"/>
                <w:lang w:val="en-US" w:eastAsia="en-US"/>
              </w:rPr>
              <w:t>–Advertising–</w:t>
            </w:r>
            <w:r w:rsidRPr="00E141D1">
              <w:rPr>
                <w:rFonts w:ascii="Times New Roman" w:eastAsia="Times New Roman" w:hAnsi="Times New Roman" w:cs="Times New Roman"/>
                <w:color w:val="00AFEF"/>
                <w:sz w:val="24"/>
                <w:lang w:val="en-US" w:eastAsia="en-US"/>
              </w:rPr>
              <w:t xml:space="preserve">0bjectives </w:t>
            </w:r>
            <w:r w:rsidRPr="00E141D1">
              <w:rPr>
                <w:rFonts w:ascii="Times New Roman" w:eastAsia="Times New Roman" w:hAnsi="Times New Roman" w:cs="Times New Roman"/>
                <w:sz w:val="24"/>
                <w:lang w:val="en-US" w:eastAsia="en-US"/>
              </w:rPr>
              <w:t>-Kinds of AdvertisingMedia- Traditional vsDigital Media - Sales Promotion – types of</w:t>
            </w:r>
            <w:r w:rsidRPr="00E141D1">
              <w:rPr>
                <w:rFonts w:ascii="Times New Roman" w:eastAsia="Times New Roman" w:hAnsi="Times New Roman" w:cs="Times New Roman"/>
                <w:spacing w:val="-1"/>
                <w:sz w:val="24"/>
                <w:lang w:val="en-US" w:eastAsia="en-US"/>
              </w:rPr>
              <w:t>salespromotion</w:t>
            </w:r>
            <w:r w:rsidRPr="00E141D1">
              <w:rPr>
                <w:rFonts w:ascii="Times New Roman" w:eastAsia="Times New Roman" w:hAnsi="Times New Roman" w:cs="Times New Roman"/>
                <w:sz w:val="24"/>
                <w:lang w:val="en-US" w:eastAsia="en-US"/>
              </w:rPr>
              <w:t>–PersonalSelling–</w:t>
            </w:r>
            <w:r w:rsidRPr="00E141D1">
              <w:rPr>
                <w:rFonts w:ascii="Times New Roman" w:eastAsia="Times New Roman" w:hAnsi="Times New Roman" w:cs="Times New Roman"/>
                <w:color w:val="00AFEF"/>
                <w:sz w:val="24"/>
                <w:lang w:val="en-US" w:eastAsia="en-US"/>
              </w:rPr>
              <w:t>Qualitiesneededforapersonalseller</w:t>
            </w:r>
            <w:r w:rsidRPr="00E141D1">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E141D1" w:rsidRPr="00E141D1" w:rsidRDefault="00E141D1" w:rsidP="00E141D1">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15</w:t>
            </w:r>
          </w:p>
        </w:tc>
      </w:tr>
      <w:tr w:rsidR="00E141D1" w:rsidRPr="00E141D1" w:rsidTr="00CB51EE">
        <w:trPr>
          <w:trHeight w:val="1898"/>
        </w:trPr>
        <w:tc>
          <w:tcPr>
            <w:tcW w:w="95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 w:after="0" w:line="240" w:lineRule="auto"/>
              <w:rPr>
                <w:rFonts w:ascii="Times New Roman" w:eastAsia="Times New Roman" w:hAnsi="Times New Roman" w:cs="Times New Roman"/>
                <w:b/>
                <w:lang w:val="en-US" w:eastAsia="en-US"/>
              </w:rPr>
            </w:pPr>
          </w:p>
          <w:p w:rsidR="00E141D1" w:rsidRPr="00E141D1" w:rsidRDefault="00E141D1" w:rsidP="00E141D1">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w w:val="99"/>
                <w:sz w:val="24"/>
                <w:lang w:val="en-US" w:eastAsia="en-US"/>
              </w:rPr>
              <w:t>V</w:t>
            </w:r>
          </w:p>
        </w:tc>
        <w:tc>
          <w:tcPr>
            <w:tcW w:w="6600" w:type="dxa"/>
            <w:gridSpan w:val="9"/>
          </w:tcPr>
          <w:p w:rsidR="00E141D1" w:rsidRPr="00E141D1" w:rsidRDefault="00E141D1" w:rsidP="00E141D1">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CompetitiveAnalysisandStrategies</w:t>
            </w:r>
          </w:p>
          <w:p w:rsidR="00E141D1" w:rsidRPr="00E141D1" w:rsidRDefault="00E141D1" w:rsidP="00E141D1">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E141D1" w:rsidRPr="00E141D1" w:rsidRDefault="00E141D1" w:rsidP="00E141D1">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Global MarketEnvironment–Social Responsibility and Marketing Ethics - RecentTrendsinMarketing –ABasicUnderstandingofE–Marketing&amp; M–Marketing–E-Tailing–CRM–MarketResearch–MISandMarketingRegulation.</w:t>
            </w:r>
          </w:p>
        </w:tc>
        <w:tc>
          <w:tcPr>
            <w:tcW w:w="1338" w:type="dxa"/>
            <w:gridSpan w:val="2"/>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after="0" w:line="240" w:lineRule="auto"/>
              <w:rPr>
                <w:rFonts w:ascii="Times New Roman" w:eastAsia="Times New Roman" w:hAnsi="Times New Roman" w:cs="Times New Roman"/>
                <w:b/>
                <w:sz w:val="26"/>
                <w:lang w:val="en-US" w:eastAsia="en-US"/>
              </w:rPr>
            </w:pPr>
          </w:p>
          <w:p w:rsidR="00E141D1" w:rsidRPr="00E141D1" w:rsidRDefault="00E141D1" w:rsidP="00E141D1">
            <w:pPr>
              <w:widowControl w:val="0"/>
              <w:autoSpaceDE w:val="0"/>
              <w:autoSpaceDN w:val="0"/>
              <w:spacing w:before="1" w:after="0" w:line="240" w:lineRule="auto"/>
              <w:rPr>
                <w:rFonts w:ascii="Times New Roman" w:eastAsia="Times New Roman" w:hAnsi="Times New Roman" w:cs="Times New Roman"/>
                <w:b/>
                <w:lang w:val="en-US" w:eastAsia="en-US"/>
              </w:rPr>
            </w:pPr>
          </w:p>
          <w:p w:rsidR="00E141D1" w:rsidRPr="00E141D1" w:rsidRDefault="00E141D1" w:rsidP="00E141D1">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15</w:t>
            </w:r>
          </w:p>
        </w:tc>
      </w:tr>
      <w:tr w:rsidR="00E141D1" w:rsidRPr="00E141D1" w:rsidTr="00CB51EE">
        <w:trPr>
          <w:trHeight w:val="515"/>
        </w:trPr>
        <w:tc>
          <w:tcPr>
            <w:tcW w:w="950" w:type="dxa"/>
          </w:tcPr>
          <w:p w:rsidR="00E141D1" w:rsidRPr="00E141D1" w:rsidRDefault="00E141D1" w:rsidP="00E141D1">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E141D1" w:rsidRPr="00E141D1" w:rsidRDefault="00E141D1" w:rsidP="00E141D1">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TOTAL</w:t>
            </w:r>
          </w:p>
        </w:tc>
        <w:tc>
          <w:tcPr>
            <w:tcW w:w="1338" w:type="dxa"/>
            <w:gridSpan w:val="2"/>
          </w:tcPr>
          <w:p w:rsidR="00E141D1" w:rsidRPr="00E141D1" w:rsidRDefault="00E141D1" w:rsidP="00E141D1">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75</w:t>
            </w:r>
          </w:p>
        </w:tc>
      </w:tr>
      <w:tr w:rsidR="00E141D1" w:rsidRPr="00E141D1" w:rsidTr="00CB51EE">
        <w:trPr>
          <w:trHeight w:val="520"/>
        </w:trPr>
        <w:tc>
          <w:tcPr>
            <w:tcW w:w="950" w:type="dxa"/>
          </w:tcPr>
          <w:p w:rsidR="00E141D1" w:rsidRPr="00E141D1" w:rsidRDefault="00E141D1" w:rsidP="00E141D1">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w:t>
            </w:r>
          </w:p>
        </w:tc>
        <w:tc>
          <w:tcPr>
            <w:tcW w:w="7938" w:type="dxa"/>
            <w:gridSpan w:val="11"/>
          </w:tcPr>
          <w:p w:rsidR="00E141D1" w:rsidRPr="00E141D1" w:rsidRDefault="00E141D1" w:rsidP="00E141D1">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CourseOutcomes</w:t>
            </w:r>
          </w:p>
        </w:tc>
      </w:tr>
      <w:tr w:rsidR="00E141D1" w:rsidRPr="00E141D1" w:rsidTr="00CB51EE">
        <w:trPr>
          <w:trHeight w:val="515"/>
        </w:trPr>
        <w:tc>
          <w:tcPr>
            <w:tcW w:w="950" w:type="dxa"/>
          </w:tcPr>
          <w:p w:rsidR="00E141D1" w:rsidRPr="00E141D1" w:rsidRDefault="00E141D1" w:rsidP="00E141D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CO1</w:t>
            </w:r>
          </w:p>
        </w:tc>
        <w:tc>
          <w:tcPr>
            <w:tcW w:w="7938" w:type="dxa"/>
            <w:gridSpan w:val="11"/>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Developanunderstandingontheroleandimportanceofmarketing</w:t>
            </w:r>
          </w:p>
        </w:tc>
      </w:tr>
      <w:tr w:rsidR="00E141D1" w:rsidRPr="00E141D1" w:rsidTr="00CB51EE">
        <w:trPr>
          <w:trHeight w:val="520"/>
        </w:trPr>
        <w:tc>
          <w:tcPr>
            <w:tcW w:w="950" w:type="dxa"/>
          </w:tcPr>
          <w:p w:rsidR="00E141D1" w:rsidRPr="00E141D1" w:rsidRDefault="00E141D1" w:rsidP="00E141D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CO2</w:t>
            </w:r>
          </w:p>
        </w:tc>
        <w:tc>
          <w:tcPr>
            <w:tcW w:w="7938" w:type="dxa"/>
            <w:gridSpan w:val="11"/>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Applythe4p’s ofmarketingintheirventure</w:t>
            </w:r>
          </w:p>
        </w:tc>
      </w:tr>
      <w:tr w:rsidR="00E141D1" w:rsidRPr="00E141D1" w:rsidTr="00CB51EE">
        <w:trPr>
          <w:trHeight w:val="515"/>
        </w:trPr>
        <w:tc>
          <w:tcPr>
            <w:tcW w:w="950" w:type="dxa"/>
          </w:tcPr>
          <w:p w:rsidR="00E141D1" w:rsidRPr="00E141D1" w:rsidRDefault="00E141D1" w:rsidP="00E141D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CO3</w:t>
            </w:r>
          </w:p>
        </w:tc>
        <w:tc>
          <w:tcPr>
            <w:tcW w:w="7938" w:type="dxa"/>
            <w:gridSpan w:val="11"/>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Identifythefactorsdeterminingpricing</w:t>
            </w:r>
          </w:p>
        </w:tc>
      </w:tr>
      <w:tr w:rsidR="00E141D1" w:rsidRPr="00E141D1" w:rsidTr="00CB51EE">
        <w:trPr>
          <w:trHeight w:val="520"/>
        </w:trPr>
        <w:tc>
          <w:tcPr>
            <w:tcW w:w="950" w:type="dxa"/>
          </w:tcPr>
          <w:p w:rsidR="00E141D1" w:rsidRPr="00E141D1" w:rsidRDefault="00E141D1" w:rsidP="00E141D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CO4</w:t>
            </w:r>
          </w:p>
        </w:tc>
        <w:tc>
          <w:tcPr>
            <w:tcW w:w="7938" w:type="dxa"/>
            <w:gridSpan w:val="11"/>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UsethedifferentChannelsofdistributionofindustrialgoods</w:t>
            </w:r>
          </w:p>
        </w:tc>
      </w:tr>
      <w:tr w:rsidR="00E141D1" w:rsidRPr="00E141D1" w:rsidTr="00CB51EE">
        <w:trPr>
          <w:trHeight w:val="514"/>
        </w:trPr>
        <w:tc>
          <w:tcPr>
            <w:tcW w:w="950" w:type="dxa"/>
          </w:tcPr>
          <w:p w:rsidR="00E141D1" w:rsidRPr="00E141D1" w:rsidRDefault="00E141D1" w:rsidP="00E141D1">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CO5</w:t>
            </w:r>
          </w:p>
        </w:tc>
        <w:tc>
          <w:tcPr>
            <w:tcW w:w="7938" w:type="dxa"/>
            <w:gridSpan w:val="11"/>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UnderstandtheconceptofE-marketingandE-Tailing</w:t>
            </w:r>
          </w:p>
        </w:tc>
      </w:tr>
      <w:tr w:rsidR="00E141D1" w:rsidRPr="00E141D1" w:rsidTr="00CB51EE">
        <w:trPr>
          <w:trHeight w:val="520"/>
        </w:trPr>
        <w:tc>
          <w:tcPr>
            <w:tcW w:w="8888" w:type="dxa"/>
            <w:gridSpan w:val="12"/>
          </w:tcPr>
          <w:p w:rsidR="00E141D1" w:rsidRPr="00E141D1" w:rsidRDefault="00E141D1" w:rsidP="00E141D1">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Textbooks</w:t>
            </w:r>
          </w:p>
        </w:tc>
      </w:tr>
      <w:tr w:rsidR="00E141D1" w:rsidRPr="00E141D1" w:rsidTr="00CB51EE">
        <w:trPr>
          <w:trHeight w:val="880"/>
        </w:trPr>
        <w:tc>
          <w:tcPr>
            <w:tcW w:w="950" w:type="dxa"/>
          </w:tcPr>
          <w:p w:rsidR="00E141D1" w:rsidRPr="00E141D1" w:rsidRDefault="00E141D1" w:rsidP="00E141D1">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1</w:t>
            </w:r>
          </w:p>
        </w:tc>
        <w:tc>
          <w:tcPr>
            <w:tcW w:w="7938" w:type="dxa"/>
            <w:gridSpan w:val="11"/>
          </w:tcPr>
          <w:p w:rsidR="00E141D1" w:rsidRPr="00E141D1" w:rsidRDefault="00E141D1" w:rsidP="00E141D1">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PhilipKotler,PrinciplesofMarketing:ASouthAsianPerspective,PearsonEducation.NewDelhi</w:t>
            </w:r>
          </w:p>
        </w:tc>
      </w:tr>
      <w:tr w:rsidR="00E141D1" w:rsidRPr="00E141D1" w:rsidTr="00CB51EE">
        <w:trPr>
          <w:trHeight w:val="835"/>
        </w:trPr>
        <w:tc>
          <w:tcPr>
            <w:tcW w:w="950" w:type="dxa"/>
          </w:tcPr>
          <w:p w:rsidR="00E141D1" w:rsidRPr="00E141D1" w:rsidRDefault="00E141D1" w:rsidP="00E141D1">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2</w:t>
            </w:r>
          </w:p>
        </w:tc>
        <w:tc>
          <w:tcPr>
            <w:tcW w:w="7938" w:type="dxa"/>
            <w:gridSpan w:val="11"/>
          </w:tcPr>
          <w:p w:rsidR="00E141D1" w:rsidRPr="00E141D1" w:rsidRDefault="00E141D1" w:rsidP="00E141D1">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Dr.C.B.Gupta&amp;Dr.N.RajanNair,MarketingManagement,SultanChand&amp;Sons, NewDelhi.</w:t>
            </w:r>
          </w:p>
        </w:tc>
      </w:tr>
      <w:tr w:rsidR="00E141D1" w:rsidRPr="00E141D1" w:rsidTr="00CB51EE">
        <w:trPr>
          <w:trHeight w:val="880"/>
        </w:trPr>
        <w:tc>
          <w:tcPr>
            <w:tcW w:w="950" w:type="dxa"/>
          </w:tcPr>
          <w:p w:rsidR="00E141D1" w:rsidRPr="00E141D1" w:rsidRDefault="00E141D1" w:rsidP="00E141D1">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3</w:t>
            </w:r>
          </w:p>
        </w:tc>
        <w:tc>
          <w:tcPr>
            <w:tcW w:w="7938" w:type="dxa"/>
            <w:gridSpan w:val="11"/>
          </w:tcPr>
          <w:p w:rsidR="00E141D1" w:rsidRPr="00E141D1" w:rsidRDefault="00E141D1" w:rsidP="00E141D1">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Dr.AmitKumar,PrinciplesOfMarketing,ShashibhawanPublishingHouse,Chennai</w:t>
            </w:r>
          </w:p>
        </w:tc>
      </w:tr>
    </w:tbl>
    <w:p w:rsidR="00E141D1" w:rsidRPr="00E141D1" w:rsidRDefault="00E141D1" w:rsidP="00E141D1">
      <w:pPr>
        <w:widowControl w:val="0"/>
        <w:autoSpaceDE w:val="0"/>
        <w:autoSpaceDN w:val="0"/>
        <w:spacing w:after="0" w:line="273" w:lineRule="auto"/>
        <w:rPr>
          <w:rFonts w:ascii="Times New Roman" w:eastAsia="Times New Roman" w:hAnsi="Times New Roman" w:cs="Times New Roman"/>
          <w:sz w:val="24"/>
          <w:lang w:val="en-US" w:eastAsia="en-US"/>
        </w:rPr>
        <w:sectPr w:rsidR="00E141D1" w:rsidRPr="00E141D1">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E141D1" w:rsidRPr="00E141D1" w:rsidTr="00CB51EE">
        <w:trPr>
          <w:trHeight w:val="515"/>
        </w:trPr>
        <w:tc>
          <w:tcPr>
            <w:tcW w:w="950" w:type="dxa"/>
          </w:tcPr>
          <w:p w:rsidR="00E141D1" w:rsidRPr="00E141D1" w:rsidRDefault="00E141D1" w:rsidP="00E141D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lastRenderedPageBreak/>
              <w:t>4</w:t>
            </w:r>
          </w:p>
        </w:tc>
        <w:tc>
          <w:tcPr>
            <w:tcW w:w="7933" w:type="dxa"/>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Dr.N.RajanNair,Marketing,SultanChand&amp;Sons.New Delhi</w:t>
            </w:r>
          </w:p>
        </w:tc>
      </w:tr>
      <w:tr w:rsidR="00E141D1" w:rsidRPr="00E141D1" w:rsidTr="00CB51EE">
        <w:trPr>
          <w:trHeight w:val="520"/>
        </w:trPr>
        <w:tc>
          <w:tcPr>
            <w:tcW w:w="950" w:type="dxa"/>
          </w:tcPr>
          <w:p w:rsidR="00E141D1" w:rsidRPr="00E141D1" w:rsidRDefault="00E141D1" w:rsidP="00E141D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5</w:t>
            </w:r>
          </w:p>
        </w:tc>
        <w:tc>
          <w:tcPr>
            <w:tcW w:w="7933" w:type="dxa"/>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NeeruKapoorPrinciplesOfMarketing,PHILearning,NewDelhi</w:t>
            </w:r>
          </w:p>
        </w:tc>
      </w:tr>
      <w:tr w:rsidR="00E141D1" w:rsidRPr="00E141D1" w:rsidTr="00CB51EE">
        <w:trPr>
          <w:trHeight w:val="515"/>
        </w:trPr>
        <w:tc>
          <w:tcPr>
            <w:tcW w:w="8883" w:type="dxa"/>
            <w:gridSpan w:val="2"/>
          </w:tcPr>
          <w:p w:rsidR="00E141D1" w:rsidRPr="00E141D1" w:rsidRDefault="00E141D1" w:rsidP="00E141D1">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ReferenceBooks</w:t>
            </w:r>
          </w:p>
        </w:tc>
      </w:tr>
      <w:tr w:rsidR="00E141D1" w:rsidRPr="00E141D1" w:rsidTr="00CB51EE">
        <w:trPr>
          <w:trHeight w:val="835"/>
        </w:trPr>
        <w:tc>
          <w:tcPr>
            <w:tcW w:w="950" w:type="dxa"/>
          </w:tcPr>
          <w:p w:rsidR="00E141D1" w:rsidRPr="00E141D1" w:rsidRDefault="00E141D1" w:rsidP="00E141D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1</w:t>
            </w:r>
          </w:p>
        </w:tc>
        <w:tc>
          <w:tcPr>
            <w:tcW w:w="7933" w:type="dxa"/>
          </w:tcPr>
          <w:p w:rsidR="00E141D1" w:rsidRPr="00E141D1" w:rsidRDefault="00E141D1" w:rsidP="00E141D1">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ProfKavitaSharma,DrSwatiAgarwal,PrinciplesofMarketingBook,Taxmann,newdelhi</w:t>
            </w:r>
          </w:p>
        </w:tc>
      </w:tr>
      <w:tr w:rsidR="00E141D1" w:rsidRPr="00E141D1" w:rsidTr="00CB51EE">
        <w:trPr>
          <w:trHeight w:val="520"/>
        </w:trPr>
        <w:tc>
          <w:tcPr>
            <w:tcW w:w="950" w:type="dxa"/>
          </w:tcPr>
          <w:p w:rsidR="00E141D1" w:rsidRPr="00E141D1" w:rsidRDefault="00E141D1" w:rsidP="00E141D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2</w:t>
            </w:r>
          </w:p>
        </w:tc>
        <w:tc>
          <w:tcPr>
            <w:tcW w:w="7933" w:type="dxa"/>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Dr.J.Jayasankar,MarketingManagement,MarghamPublications,Chennai.</w:t>
            </w:r>
          </w:p>
        </w:tc>
      </w:tr>
      <w:tr w:rsidR="00E141D1" w:rsidRPr="00E141D1" w:rsidTr="00CB51EE">
        <w:trPr>
          <w:trHeight w:val="515"/>
        </w:trPr>
        <w:tc>
          <w:tcPr>
            <w:tcW w:w="950" w:type="dxa"/>
          </w:tcPr>
          <w:p w:rsidR="00E141D1" w:rsidRPr="00E141D1" w:rsidRDefault="00E141D1" w:rsidP="00E141D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3</w:t>
            </w:r>
          </w:p>
        </w:tc>
        <w:tc>
          <w:tcPr>
            <w:tcW w:w="7933" w:type="dxa"/>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Assael,H.ConsumerBehaviourandMarketingAction,USA:PWS-Kent</w:t>
            </w:r>
          </w:p>
        </w:tc>
      </w:tr>
      <w:tr w:rsidR="00E141D1" w:rsidRPr="00E141D1" w:rsidTr="00CB51EE">
        <w:trPr>
          <w:trHeight w:val="835"/>
        </w:trPr>
        <w:tc>
          <w:tcPr>
            <w:tcW w:w="950" w:type="dxa"/>
          </w:tcPr>
          <w:p w:rsidR="00E141D1" w:rsidRPr="00E141D1" w:rsidRDefault="00E141D1" w:rsidP="00E141D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4</w:t>
            </w:r>
          </w:p>
        </w:tc>
        <w:tc>
          <w:tcPr>
            <w:tcW w:w="7933" w:type="dxa"/>
          </w:tcPr>
          <w:p w:rsidR="00E141D1" w:rsidRPr="00E141D1" w:rsidRDefault="00E141D1" w:rsidP="00E141D1">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Hoyer, W.D. And Macinnis, D.J., Consumer Behaviour, USA: HoughtonMifflinCompany</w:t>
            </w:r>
          </w:p>
        </w:tc>
      </w:tr>
      <w:tr w:rsidR="00E141D1" w:rsidRPr="00E141D1" w:rsidTr="00CB51EE">
        <w:trPr>
          <w:trHeight w:val="835"/>
        </w:trPr>
        <w:tc>
          <w:tcPr>
            <w:tcW w:w="950" w:type="dxa"/>
          </w:tcPr>
          <w:p w:rsidR="00E141D1" w:rsidRPr="00E141D1" w:rsidRDefault="00E141D1" w:rsidP="00E141D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5</w:t>
            </w:r>
          </w:p>
        </w:tc>
        <w:tc>
          <w:tcPr>
            <w:tcW w:w="7933" w:type="dxa"/>
          </w:tcPr>
          <w:p w:rsidR="00E141D1" w:rsidRPr="00E141D1" w:rsidRDefault="00E141D1" w:rsidP="00E141D1">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BakerM,MarketingManagementAndStrategy,MacmillanBusiness,BloomburyPublishing, India</w:t>
            </w:r>
          </w:p>
        </w:tc>
      </w:tr>
      <w:tr w:rsidR="00E141D1" w:rsidRPr="00E141D1" w:rsidTr="00CB51EE">
        <w:trPr>
          <w:trHeight w:val="520"/>
        </w:trPr>
        <w:tc>
          <w:tcPr>
            <w:tcW w:w="8883" w:type="dxa"/>
            <w:gridSpan w:val="2"/>
          </w:tcPr>
          <w:p w:rsidR="00E141D1" w:rsidRPr="00E141D1" w:rsidRDefault="00E141D1" w:rsidP="00E141D1">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NOTE:LatestEditionofTextbooksMaybeUsed</w:t>
            </w:r>
          </w:p>
        </w:tc>
      </w:tr>
      <w:tr w:rsidR="00E141D1" w:rsidRPr="00E141D1" w:rsidTr="00CB51EE">
        <w:trPr>
          <w:trHeight w:val="515"/>
        </w:trPr>
        <w:tc>
          <w:tcPr>
            <w:tcW w:w="8883" w:type="dxa"/>
            <w:gridSpan w:val="2"/>
          </w:tcPr>
          <w:p w:rsidR="00E141D1" w:rsidRPr="00E141D1" w:rsidRDefault="00E141D1" w:rsidP="00E141D1">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E141D1">
              <w:rPr>
                <w:rFonts w:ascii="Times New Roman" w:eastAsia="Times New Roman" w:hAnsi="Times New Roman" w:cs="Times New Roman"/>
                <w:b/>
                <w:sz w:val="24"/>
                <w:lang w:val="en-US" w:eastAsia="en-US"/>
              </w:rPr>
              <w:t>WebResources</w:t>
            </w:r>
          </w:p>
        </w:tc>
      </w:tr>
      <w:tr w:rsidR="00E141D1" w:rsidRPr="00E141D1" w:rsidTr="00CB51EE">
        <w:trPr>
          <w:trHeight w:val="520"/>
        </w:trPr>
        <w:tc>
          <w:tcPr>
            <w:tcW w:w="950" w:type="dxa"/>
          </w:tcPr>
          <w:p w:rsidR="00E141D1" w:rsidRPr="00E141D1" w:rsidRDefault="00E141D1" w:rsidP="00E141D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1</w:t>
            </w:r>
          </w:p>
        </w:tc>
        <w:tc>
          <w:tcPr>
            <w:tcW w:w="7933" w:type="dxa"/>
          </w:tcPr>
          <w:p w:rsidR="00E141D1" w:rsidRPr="00E141D1" w:rsidRDefault="00685128"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27">
              <w:r w:rsidR="00E141D1" w:rsidRPr="00E141D1">
                <w:rPr>
                  <w:rFonts w:ascii="Times New Roman" w:eastAsia="Times New Roman" w:hAnsi="Times New Roman" w:cs="Times New Roman"/>
                  <w:sz w:val="24"/>
                  <w:lang w:val="en-US" w:eastAsia="en-US"/>
                </w:rPr>
                <w:t>https://www.aha.io/roadmapping/guide/marketing/introduction</w:t>
              </w:r>
            </w:hyperlink>
          </w:p>
        </w:tc>
      </w:tr>
      <w:tr w:rsidR="00E141D1" w:rsidRPr="00E141D1" w:rsidTr="00CB51EE">
        <w:trPr>
          <w:trHeight w:val="515"/>
        </w:trPr>
        <w:tc>
          <w:tcPr>
            <w:tcW w:w="950" w:type="dxa"/>
          </w:tcPr>
          <w:p w:rsidR="00E141D1" w:rsidRPr="00E141D1" w:rsidRDefault="00E141D1" w:rsidP="00E141D1">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2</w:t>
            </w:r>
          </w:p>
        </w:tc>
        <w:tc>
          <w:tcPr>
            <w:tcW w:w="7933" w:type="dxa"/>
          </w:tcPr>
          <w:p w:rsidR="00E141D1" w:rsidRPr="00E141D1" w:rsidRDefault="00685128" w:rsidP="00E141D1">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28">
              <w:r w:rsidR="00E141D1" w:rsidRPr="00E141D1">
                <w:rPr>
                  <w:rFonts w:ascii="Times New Roman" w:eastAsia="Times New Roman" w:hAnsi="Times New Roman" w:cs="Times New Roman"/>
                  <w:sz w:val="24"/>
                  <w:lang w:val="en-US" w:eastAsia="en-US"/>
                </w:rPr>
                <w:t>https://www.investopedia.com/terms/m/marketsegmentation.asp</w:t>
              </w:r>
            </w:hyperlink>
          </w:p>
        </w:tc>
      </w:tr>
      <w:tr w:rsidR="00E141D1" w:rsidRPr="00E141D1" w:rsidTr="00CB51EE">
        <w:trPr>
          <w:trHeight w:val="835"/>
        </w:trPr>
        <w:tc>
          <w:tcPr>
            <w:tcW w:w="950" w:type="dxa"/>
          </w:tcPr>
          <w:p w:rsidR="00E141D1" w:rsidRPr="00E141D1" w:rsidRDefault="00E141D1" w:rsidP="00E141D1">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E141D1">
              <w:rPr>
                <w:rFonts w:ascii="Times New Roman" w:eastAsia="Times New Roman" w:hAnsi="Times New Roman" w:cs="Times New Roman"/>
                <w:sz w:val="24"/>
                <w:lang w:val="en-US" w:eastAsia="en-US"/>
              </w:rPr>
              <w:t>3</w:t>
            </w:r>
          </w:p>
        </w:tc>
        <w:tc>
          <w:tcPr>
            <w:tcW w:w="7933" w:type="dxa"/>
          </w:tcPr>
          <w:p w:rsidR="00E141D1" w:rsidRPr="00E141D1" w:rsidRDefault="00685128" w:rsidP="00E141D1">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29">
              <w:r w:rsidR="00E141D1" w:rsidRPr="00E141D1">
                <w:rPr>
                  <w:rFonts w:ascii="Times New Roman" w:eastAsia="Times New Roman" w:hAnsi="Times New Roman" w:cs="Times New Roman"/>
                  <w:spacing w:val="-1"/>
                  <w:sz w:val="24"/>
                  <w:lang w:val="en-US" w:eastAsia="en-US"/>
                </w:rPr>
                <w:t>https://www.shiprocket.in/blog/understanding-promotion-and-distribution-</w:t>
              </w:r>
            </w:hyperlink>
            <w:hyperlink r:id="rId30">
              <w:r w:rsidR="00E141D1" w:rsidRPr="00E141D1">
                <w:rPr>
                  <w:rFonts w:ascii="Times New Roman" w:eastAsia="Times New Roman" w:hAnsi="Times New Roman" w:cs="Times New Roman"/>
                  <w:sz w:val="24"/>
                  <w:lang w:val="en-US" w:eastAsia="en-US"/>
                </w:rPr>
                <w:t>management/</w:t>
              </w:r>
            </w:hyperlink>
          </w:p>
        </w:tc>
      </w:tr>
    </w:tbl>
    <w:p w:rsidR="00E141D1" w:rsidRPr="00E141D1" w:rsidRDefault="00E141D1" w:rsidP="00E141D1">
      <w:pPr>
        <w:widowControl w:val="0"/>
        <w:autoSpaceDE w:val="0"/>
        <w:autoSpaceDN w:val="0"/>
        <w:spacing w:after="0" w:line="240" w:lineRule="auto"/>
        <w:rPr>
          <w:rFonts w:ascii="Times New Roman" w:eastAsia="Times New Roman" w:hAnsi="Times New Roman" w:cs="Times New Roman"/>
          <w:lang w:val="en-US"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lastRenderedPageBreak/>
        <w:t>3 – Strong, 2- Medium, 1- Low</w:t>
      </w:r>
    </w:p>
    <w:p w:rsidR="00E141D1" w:rsidRPr="00E141D1" w:rsidRDefault="00E141D1" w:rsidP="00E141D1">
      <w:pPr>
        <w:rPr>
          <w:rFonts w:ascii="Times New Roman" w:eastAsia="Times New Roman" w:hAnsi="Times New Roman" w:cs="Times New Roman"/>
          <w:sz w:val="24"/>
          <w:szCs w:val="24"/>
          <w:lang w:eastAsia="en-US"/>
        </w:rPr>
      </w:pPr>
    </w:p>
    <w:p w:rsidR="00D1328F" w:rsidRPr="000E7FB1" w:rsidRDefault="00D1328F" w:rsidP="00E141D1">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br w:type="page"/>
      </w:r>
    </w:p>
    <w:p w:rsidR="00D00E00" w:rsidRPr="000E7FB1" w:rsidRDefault="00D00E00" w:rsidP="00D00E00">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FIRST YEAR – SEMESTER </w:t>
      </w:r>
      <w:r w:rsidR="00DC4E89"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II</w:t>
      </w:r>
    </w:p>
    <w:p w:rsidR="00E141D1" w:rsidRPr="00E141D1" w:rsidRDefault="00DC4E89" w:rsidP="00E141D1">
      <w:pPr>
        <w:pStyle w:val="Normal1"/>
        <w:spacing w:after="120"/>
        <w:jc w:val="center"/>
        <w:rPr>
          <w:rFonts w:ascii="Times New Roman" w:eastAsia="Times New Roman" w:hAnsi="Times New Roman" w:cs="Times New Roman"/>
          <w:b/>
          <w:smallCaps/>
          <w:sz w:val="24"/>
          <w:szCs w:val="24"/>
          <w:u w:val="single"/>
          <w:lang w:eastAsia="en-US"/>
        </w:rPr>
      </w:pPr>
      <w:r w:rsidRPr="000E7FB1">
        <w:rPr>
          <w:rFonts w:ascii="Times New Roman" w:hAnsi="Times New Roman" w:cs="Times New Roman"/>
          <w:b/>
          <w:smallCaps/>
          <w:sz w:val="24"/>
          <w:szCs w:val="24"/>
        </w:rPr>
        <w:t xml:space="preserve">Elective– II: </w:t>
      </w:r>
      <w:r w:rsidR="00E141D1" w:rsidRPr="00E141D1">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E141D1" w:rsidRPr="00E141D1" w:rsidTr="00CB51EE">
        <w:trPr>
          <w:cantSplit/>
          <w:trHeight w:val="60"/>
          <w:tblHeader/>
        </w:trPr>
        <w:tc>
          <w:tcPr>
            <w:tcW w:w="1207" w:type="dxa"/>
            <w:gridSpan w:val="2"/>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0"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7" w:type="dxa"/>
            <w:gridSpan w:val="2"/>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207"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Learning Objectives </w:t>
            </w:r>
          </w:p>
        </w:tc>
      </w:tr>
      <w:tr w:rsidR="00E141D1" w:rsidRPr="00E141D1" w:rsidTr="00CB51EE">
        <w:trPr>
          <w:cantSplit/>
          <w:tblHeader/>
        </w:trPr>
        <w:tc>
          <w:tcPr>
            <w:tcW w:w="951"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impart knowledge on the basics of ratio, proportion, indices and proportions</w:t>
            </w:r>
          </w:p>
        </w:tc>
      </w:tr>
      <w:tr w:rsidR="00E141D1" w:rsidRPr="00E141D1" w:rsidTr="00CB51EE">
        <w:trPr>
          <w:cantSplit/>
          <w:tblHeader/>
        </w:trPr>
        <w:tc>
          <w:tcPr>
            <w:tcW w:w="951"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learn about simple and compound interest and arithmetic, geometric and harmonic progressions.</w:t>
            </w:r>
          </w:p>
        </w:tc>
      </w:tr>
      <w:tr w:rsidR="00E141D1" w:rsidRPr="00E141D1" w:rsidTr="00CB51EE">
        <w:trPr>
          <w:cantSplit/>
          <w:tblHeader/>
        </w:trPr>
        <w:tc>
          <w:tcPr>
            <w:tcW w:w="951"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familiarise with the measures of central tendency</w:t>
            </w:r>
          </w:p>
        </w:tc>
      </w:tr>
      <w:tr w:rsidR="00E141D1" w:rsidRPr="00E141D1" w:rsidTr="00CB51EE">
        <w:trPr>
          <w:cantSplit/>
          <w:tblHeader/>
        </w:trPr>
        <w:tc>
          <w:tcPr>
            <w:tcW w:w="951"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conceptualise with correlation co-efficient</w:t>
            </w:r>
          </w:p>
        </w:tc>
      </w:tr>
      <w:tr w:rsidR="00E141D1" w:rsidRPr="00E141D1" w:rsidTr="00CB51EE">
        <w:trPr>
          <w:cantSplit/>
          <w:tblHeader/>
        </w:trPr>
        <w:tc>
          <w:tcPr>
            <w:tcW w:w="951"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gain knowledge on time series analysis</w:t>
            </w:r>
          </w:p>
        </w:tc>
      </w:tr>
      <w:tr w:rsidR="00E141D1" w:rsidRPr="00E141D1" w:rsidTr="00CB51EE">
        <w:trPr>
          <w:cantSplit/>
          <w:tblHeader/>
        </w:trPr>
        <w:tc>
          <w:tcPr>
            <w:tcW w:w="8885" w:type="dxa"/>
            <w:gridSpan w:val="12"/>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Prerequisite: Should have studied Commerce in XII Std</w:t>
            </w:r>
          </w:p>
        </w:tc>
      </w:tr>
      <w:tr w:rsidR="00E141D1" w:rsidRPr="00E141D1" w:rsidTr="00CB51EE">
        <w:trPr>
          <w:cantSplit/>
          <w:tblHeader/>
        </w:trPr>
        <w:tc>
          <w:tcPr>
            <w:tcW w:w="951"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585"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349"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518"/>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585" w:type="dxa"/>
            <w:gridSpan w:val="9"/>
          </w:tcPr>
          <w:p w:rsidR="00E141D1" w:rsidRPr="00E141D1" w:rsidRDefault="00E141D1" w:rsidP="00E141D1">
            <w:pPr>
              <w:spacing w:after="0" w:line="240" w:lineRule="auto"/>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Ratio</w:t>
            </w:r>
          </w:p>
          <w:p w:rsidR="00E141D1" w:rsidRPr="00E141D1" w:rsidRDefault="00E141D1" w:rsidP="00E141D1">
            <w:pPr>
              <w:spacing w:after="0" w:line="240"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696"/>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585" w:type="dxa"/>
            <w:gridSpan w:val="9"/>
          </w:tcPr>
          <w:p w:rsidR="00E141D1" w:rsidRPr="00E141D1" w:rsidRDefault="00E141D1" w:rsidP="00E141D1">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Interest and Annuity</w:t>
            </w:r>
          </w:p>
          <w:p w:rsidR="00E141D1" w:rsidRPr="00E141D1" w:rsidRDefault="00E141D1" w:rsidP="00E141D1">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E141D1">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E141D1" w:rsidRPr="00E141D1" w:rsidRDefault="00E141D1" w:rsidP="00E141D1">
            <w:pPr>
              <w:spacing w:after="0" w:line="240" w:lineRule="auto"/>
              <w:jc w:val="center"/>
              <w:rPr>
                <w:rFonts w:eastAsia="Calibri" w:cs="Calibri"/>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1259"/>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585"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Business Statistics Measures of Central Tendency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E141D1" w:rsidRPr="00E141D1" w:rsidRDefault="00E141D1" w:rsidP="00E141D1">
            <w:pPr>
              <w:spacing w:after="0" w:line="240" w:lineRule="auto"/>
              <w:jc w:val="center"/>
              <w:rPr>
                <w:rFonts w:eastAsia="Calibri" w:cs="Calibri"/>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726"/>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585" w:type="dxa"/>
            <w:gridSpan w:val="9"/>
          </w:tcPr>
          <w:p w:rsidR="00E141D1" w:rsidRPr="00E141D1" w:rsidRDefault="00E141D1" w:rsidP="00E141D1">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Correlation and Regression</w:t>
            </w:r>
          </w:p>
          <w:p w:rsidR="00E141D1" w:rsidRPr="00E141D1" w:rsidRDefault="00E141D1" w:rsidP="00E141D1">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E141D1" w:rsidRPr="00E141D1" w:rsidRDefault="00E141D1" w:rsidP="00E141D1">
            <w:pPr>
              <w:spacing w:after="0" w:line="240" w:lineRule="auto"/>
              <w:jc w:val="center"/>
              <w:rPr>
                <w:rFonts w:eastAsia="Calibri" w:cs="Calibri"/>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809"/>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585" w:type="dxa"/>
            <w:gridSpan w:val="9"/>
          </w:tcPr>
          <w:p w:rsidR="00E141D1" w:rsidRPr="00E141D1" w:rsidRDefault="00E141D1" w:rsidP="00E141D1">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Time Series Analysis and Index Numbers</w:t>
            </w:r>
          </w:p>
          <w:p w:rsidR="00E141D1" w:rsidRPr="00E141D1" w:rsidRDefault="00E141D1" w:rsidP="00E141D1">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E141D1" w:rsidRPr="00E141D1" w:rsidRDefault="00E141D1" w:rsidP="00E141D1">
            <w:pPr>
              <w:spacing w:after="0" w:line="240" w:lineRule="auto"/>
              <w:jc w:val="center"/>
              <w:rPr>
                <w:rFonts w:eastAsia="Calibri" w:cs="Calibri"/>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blHeader/>
        </w:trPr>
        <w:tc>
          <w:tcPr>
            <w:tcW w:w="951"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349"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60</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rHeight w:val="512"/>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Learn the basics of ratio, proportion, indices and logarithm </w:t>
            </w:r>
          </w:p>
        </w:tc>
      </w:tr>
      <w:tr w:rsidR="00E141D1" w:rsidRPr="00E141D1" w:rsidTr="00CB51EE">
        <w:trPr>
          <w:cantSplit/>
          <w:trHeight w:val="440"/>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E141D1" w:rsidRPr="00E141D1" w:rsidTr="00CB51EE">
        <w:trPr>
          <w:cantSplit/>
          <w:trHeight w:val="440"/>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Determine the various measures of central tendency</w:t>
            </w:r>
          </w:p>
        </w:tc>
      </w:tr>
      <w:tr w:rsidR="00E141D1" w:rsidRPr="00E141D1" w:rsidTr="00CB51EE">
        <w:trPr>
          <w:cantSplit/>
          <w:trHeight w:val="359"/>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Calculate the correlation and regression co-efficient.</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Assess problems on time series analysis</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Textbooks</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 B.N. Gupta, Business Mathematics &amp; Statistics, Shashibhawan publishing house, Chennai</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Asim Kumar Manna, Business Mathematics &amp; Statistics, McGraw hill education, Noida</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A.V. Rayarikar and Dr. P.G. Dixit, Business Mathematics &amp; Statistics, NiraliPrakashan Publishing, Pune</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Dr.S. Sachdeva, Business Mathematics &amp; Statistics, Lakshmi NarainAgarwal, Agra</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P.R. Vittal, Business Mathematics &amp; Statistics, Margham Publications, Chennai</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4" w:type="dxa"/>
            <w:gridSpan w:val="11"/>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J.K. Sharma, Fundamentals of business statistics, Vikas publishing, Noida</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Peter Waxman, Business Mathematics &amp; Statistics, Prentice Hall, New York</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4" w:type="dxa"/>
            <w:gridSpan w:val="11"/>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Andre Francis, Business Mathematics &amp; Statistics, Cengage Learning EMEA, Andover</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4"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Aggarwal B M, Business Mathematics &amp; Statistics, Ane Book Pvt. Ltd., New Delhi</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4" w:type="dxa"/>
            <w:gridSpan w:val="11"/>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R.S. Bhardwaj, Business Mathematics &amp; Statistics, Excel Books Publisher, New Delhi</w:t>
            </w:r>
          </w:p>
        </w:tc>
      </w:tr>
      <w:tr w:rsidR="00E141D1" w:rsidRPr="00E141D1" w:rsidTr="00CB51EE">
        <w:trPr>
          <w:cantSplit/>
          <w:trHeight w:val="431"/>
          <w:tblHeader/>
        </w:trPr>
        <w:tc>
          <w:tcPr>
            <w:tcW w:w="8885" w:type="dxa"/>
            <w:gridSpan w:val="12"/>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12"/>
            <w:vAlign w:val="center"/>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4" w:type="dxa"/>
            <w:gridSpan w:val="11"/>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31">
              <w:r w:rsidR="00E141D1" w:rsidRPr="00E141D1">
                <w:rPr>
                  <w:rFonts w:ascii="Times New Roman" w:eastAsia="Times New Roman" w:hAnsi="Times New Roman" w:cs="Times New Roman"/>
                  <w:color w:val="000000"/>
                  <w:sz w:val="24"/>
                  <w:szCs w:val="24"/>
                  <w:lang w:eastAsia="en-US"/>
                </w:rPr>
                <w:t>https://www.britannica.com/biography/Henry-Briggs</w:t>
              </w:r>
            </w:hyperlink>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4" w:type="dxa"/>
            <w:gridSpan w:val="11"/>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32">
              <w:r w:rsidR="00E141D1" w:rsidRPr="00E141D1">
                <w:rPr>
                  <w:rFonts w:ascii="Times New Roman" w:eastAsia="Times New Roman" w:hAnsi="Times New Roman" w:cs="Times New Roman"/>
                  <w:color w:val="000000"/>
                  <w:sz w:val="24"/>
                  <w:szCs w:val="24"/>
                  <w:lang w:eastAsia="en-US"/>
                </w:rPr>
                <w:t>https://corporatefinanceinstitute.com/resources/data-science/central-tendency/</w:t>
              </w:r>
            </w:hyperlink>
          </w:p>
        </w:tc>
      </w:tr>
      <w:tr w:rsidR="00E141D1" w:rsidRPr="00E141D1" w:rsidTr="00CB51EE">
        <w:trPr>
          <w:cantSplit/>
          <w:trHeight w:val="431"/>
          <w:tblHeader/>
        </w:trPr>
        <w:tc>
          <w:tcPr>
            <w:tcW w:w="951"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4" w:type="dxa"/>
            <w:gridSpan w:val="11"/>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33">
              <w:r w:rsidR="00E141D1" w:rsidRPr="00E141D1">
                <w:rPr>
                  <w:rFonts w:ascii="Times New Roman" w:eastAsia="Times New Roman" w:hAnsi="Times New Roman" w:cs="Times New Roman"/>
                  <w:color w:val="000000"/>
                  <w:sz w:val="24"/>
                  <w:szCs w:val="24"/>
                  <w:lang w:eastAsia="en-US"/>
                </w:rPr>
                <w:t>https://www.expressanalytics.com/blog/time-series-analysis/</w:t>
              </w:r>
            </w:hyperlink>
          </w:p>
        </w:tc>
      </w:tr>
    </w:tbl>
    <w:p w:rsidR="00E141D1" w:rsidRPr="00E141D1" w:rsidRDefault="00E141D1" w:rsidP="00E141D1">
      <w:pPr>
        <w:jc w:val="cente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0E7FB1" w:rsidRDefault="00E141D1" w:rsidP="00E141D1">
      <w:pPr>
        <w:spacing w:after="120"/>
        <w:jc w:val="center"/>
      </w:pPr>
    </w:p>
    <w:p w:rsidR="00D1328F" w:rsidRPr="000E7FB1" w:rsidRDefault="00D1328F" w:rsidP="00D1328F">
      <w:pPr>
        <w:pStyle w:val="f5"/>
        <w:ind w:left="0"/>
        <w:rPr>
          <w:color w:val="auto"/>
        </w:rPr>
      </w:pPr>
    </w:p>
    <w:p w:rsidR="00F32A1F" w:rsidRPr="000E7FB1" w:rsidRDefault="00F32A1F" w:rsidP="009462F0">
      <w:pPr>
        <w:jc w:val="center"/>
        <w:rPr>
          <w:rFonts w:ascii="Times New Roman" w:hAnsi="Times New Roman" w:cs="Times New Roman"/>
          <w:b/>
          <w:sz w:val="24"/>
          <w:szCs w:val="24"/>
        </w:rPr>
      </w:pPr>
    </w:p>
    <w:p w:rsidR="00D00E00" w:rsidRPr="000E7FB1" w:rsidRDefault="00D00E00" w:rsidP="009462F0">
      <w:pPr>
        <w:jc w:val="center"/>
        <w:rPr>
          <w:rFonts w:ascii="Times New Roman" w:hAnsi="Times New Roman" w:cs="Times New Roman"/>
          <w:sz w:val="24"/>
          <w:szCs w:val="24"/>
        </w:rPr>
      </w:pPr>
      <w:r w:rsidRPr="000E7FB1">
        <w:rPr>
          <w:rFonts w:ascii="Times New Roman" w:hAnsi="Times New Roman" w:cs="Times New Roman"/>
          <w:b/>
          <w:sz w:val="24"/>
          <w:szCs w:val="24"/>
        </w:rPr>
        <w:t>FIRST YEAR – SEMESTER - II</w:t>
      </w:r>
    </w:p>
    <w:p w:rsidR="004F18B4" w:rsidRPr="000E7FB1" w:rsidRDefault="004F18B4" w:rsidP="004F18B4">
      <w:pPr>
        <w:spacing w:after="120"/>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Elective– II: Business Regulatory Framework </w:t>
      </w:r>
    </w:p>
    <w:p w:rsidR="00B75305" w:rsidRPr="000E7FB1" w:rsidRDefault="00B75305">
      <w:pPr>
        <w:jc w:val="center"/>
        <w:rPr>
          <w:rFonts w:ascii="Times New Roman" w:hAnsi="Times New Roman" w:cs="Times New Roman"/>
          <w:sz w:val="24"/>
          <w:szCs w:val="24"/>
        </w:rPr>
      </w:pPr>
    </w:p>
    <w:tbl>
      <w:tblPr>
        <w:tblStyle w:val="TableGrid"/>
        <w:tblW w:w="5000" w:type="pct"/>
        <w:tblLayout w:type="fixed"/>
        <w:tblLook w:val="04A0"/>
      </w:tblPr>
      <w:tblGrid>
        <w:gridCol w:w="738"/>
        <w:gridCol w:w="44"/>
        <w:gridCol w:w="526"/>
        <w:gridCol w:w="547"/>
        <w:gridCol w:w="661"/>
        <w:gridCol w:w="659"/>
        <w:gridCol w:w="659"/>
        <w:gridCol w:w="1091"/>
        <w:gridCol w:w="977"/>
        <w:gridCol w:w="1000"/>
        <w:gridCol w:w="503"/>
        <w:gridCol w:w="679"/>
        <w:gridCol w:w="799"/>
      </w:tblGrid>
      <w:tr w:rsidR="000E7FB1" w:rsidRPr="000E7FB1" w:rsidTr="00D47D6C">
        <w:trPr>
          <w:cantSplit/>
          <w:trHeight w:val="60"/>
        </w:trPr>
        <w:tc>
          <w:tcPr>
            <w:tcW w:w="736" w:type="pct"/>
            <w:gridSpan w:val="3"/>
            <w:vMerge w:val="restar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8" w:type="pct"/>
            <w:vMerge w:val="restar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72" w:type="pct"/>
            <w:vMerge w:val="restar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71" w:type="pct"/>
            <w:vMerge w:val="restar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71" w:type="pct"/>
            <w:vMerge w:val="restar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614" w:type="pct"/>
            <w:vMerge w:val="restar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50" w:type="pct"/>
            <w:vMerge w:val="restar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78" w:type="pct"/>
            <w:gridSpan w:val="4"/>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D47D6C">
        <w:trPr>
          <w:cantSplit/>
          <w:trHeight w:val="60"/>
        </w:trPr>
        <w:tc>
          <w:tcPr>
            <w:tcW w:w="736" w:type="pct"/>
            <w:gridSpan w:val="3"/>
            <w:vMerge/>
          </w:tcPr>
          <w:p w:rsidR="004F18B4" w:rsidRPr="000E7FB1" w:rsidRDefault="004F18B4" w:rsidP="00A5016C">
            <w:pPr>
              <w:rPr>
                <w:rFonts w:ascii="Times New Roman" w:hAnsi="Times New Roman" w:cs="Times New Roman"/>
                <w:b/>
                <w:sz w:val="24"/>
                <w:szCs w:val="24"/>
              </w:rPr>
            </w:pPr>
          </w:p>
        </w:tc>
        <w:tc>
          <w:tcPr>
            <w:tcW w:w="308" w:type="pct"/>
            <w:vMerge/>
          </w:tcPr>
          <w:p w:rsidR="004F18B4" w:rsidRPr="000E7FB1" w:rsidRDefault="004F18B4" w:rsidP="00A5016C">
            <w:pPr>
              <w:rPr>
                <w:rFonts w:ascii="Times New Roman" w:hAnsi="Times New Roman" w:cs="Times New Roman"/>
                <w:b/>
                <w:sz w:val="24"/>
                <w:szCs w:val="24"/>
              </w:rPr>
            </w:pPr>
          </w:p>
        </w:tc>
        <w:tc>
          <w:tcPr>
            <w:tcW w:w="372" w:type="pct"/>
            <w:vMerge/>
          </w:tcPr>
          <w:p w:rsidR="004F18B4" w:rsidRPr="000E7FB1" w:rsidRDefault="004F18B4" w:rsidP="00A5016C">
            <w:pPr>
              <w:rPr>
                <w:rFonts w:ascii="Times New Roman" w:hAnsi="Times New Roman" w:cs="Times New Roman"/>
                <w:b/>
                <w:sz w:val="24"/>
                <w:szCs w:val="24"/>
              </w:rPr>
            </w:pPr>
          </w:p>
        </w:tc>
        <w:tc>
          <w:tcPr>
            <w:tcW w:w="371" w:type="pct"/>
            <w:vMerge/>
          </w:tcPr>
          <w:p w:rsidR="004F18B4" w:rsidRPr="000E7FB1" w:rsidRDefault="004F18B4" w:rsidP="00A5016C">
            <w:pPr>
              <w:rPr>
                <w:rFonts w:ascii="Times New Roman" w:hAnsi="Times New Roman" w:cs="Times New Roman"/>
                <w:b/>
                <w:sz w:val="24"/>
                <w:szCs w:val="24"/>
              </w:rPr>
            </w:pPr>
          </w:p>
        </w:tc>
        <w:tc>
          <w:tcPr>
            <w:tcW w:w="371" w:type="pct"/>
            <w:vMerge/>
          </w:tcPr>
          <w:p w:rsidR="004F18B4" w:rsidRPr="000E7FB1" w:rsidRDefault="004F18B4" w:rsidP="00A5016C">
            <w:pPr>
              <w:rPr>
                <w:rFonts w:ascii="Times New Roman" w:hAnsi="Times New Roman" w:cs="Times New Roman"/>
                <w:b/>
                <w:sz w:val="24"/>
                <w:szCs w:val="24"/>
              </w:rPr>
            </w:pPr>
          </w:p>
        </w:tc>
        <w:tc>
          <w:tcPr>
            <w:tcW w:w="614" w:type="pct"/>
            <w:vMerge/>
          </w:tcPr>
          <w:p w:rsidR="004F18B4" w:rsidRPr="000E7FB1" w:rsidRDefault="004F18B4" w:rsidP="00A5016C">
            <w:pPr>
              <w:rPr>
                <w:rFonts w:ascii="Times New Roman" w:hAnsi="Times New Roman" w:cs="Times New Roman"/>
                <w:b/>
                <w:sz w:val="24"/>
                <w:szCs w:val="24"/>
              </w:rPr>
            </w:pPr>
          </w:p>
        </w:tc>
        <w:tc>
          <w:tcPr>
            <w:tcW w:w="550" w:type="pct"/>
            <w:vMerge/>
          </w:tcPr>
          <w:p w:rsidR="004F18B4" w:rsidRPr="000E7FB1" w:rsidRDefault="004F18B4" w:rsidP="00A5016C">
            <w:pPr>
              <w:rPr>
                <w:rFonts w:ascii="Times New Roman" w:hAnsi="Times New Roman" w:cs="Times New Roman"/>
                <w:b/>
                <w:sz w:val="24"/>
                <w:szCs w:val="24"/>
              </w:rPr>
            </w:pPr>
          </w:p>
        </w:tc>
        <w:tc>
          <w:tcPr>
            <w:tcW w:w="563" w:type="pct"/>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65" w:type="pct"/>
            <w:gridSpan w:val="2"/>
            <w:tcBorders>
              <w:right w:val="single" w:sz="4" w:space="0" w:color="auto"/>
            </w:tcBorders>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450" w:type="pct"/>
            <w:tcBorders>
              <w:left w:val="single" w:sz="4" w:space="0" w:color="auto"/>
            </w:tcBorders>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D47D6C">
        <w:trPr>
          <w:trHeight w:val="170"/>
        </w:trPr>
        <w:tc>
          <w:tcPr>
            <w:tcW w:w="736" w:type="pct"/>
            <w:gridSpan w:val="3"/>
          </w:tcPr>
          <w:p w:rsidR="004F18B4" w:rsidRPr="000E7FB1" w:rsidRDefault="004F18B4" w:rsidP="00A5016C">
            <w:pPr>
              <w:rPr>
                <w:rFonts w:ascii="Times New Roman" w:hAnsi="Times New Roman" w:cs="Times New Roman"/>
                <w:b/>
                <w:sz w:val="24"/>
                <w:szCs w:val="24"/>
              </w:rPr>
            </w:pPr>
          </w:p>
        </w:tc>
        <w:tc>
          <w:tcPr>
            <w:tcW w:w="308" w:type="pct"/>
            <w:vAlign w:val="center"/>
          </w:tcPr>
          <w:p w:rsidR="004F18B4" w:rsidRPr="000E7FB1" w:rsidRDefault="004F18B4"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72" w:type="pct"/>
            <w:vAlign w:val="center"/>
          </w:tcPr>
          <w:p w:rsidR="004F18B4" w:rsidRPr="000E7FB1" w:rsidRDefault="004F18B4" w:rsidP="00A5016C">
            <w:pPr>
              <w:pStyle w:val="Normal1"/>
              <w:jc w:val="center"/>
              <w:rPr>
                <w:rFonts w:ascii="Times New Roman" w:eastAsia="Times New Roman" w:hAnsi="Times New Roman" w:cs="Times New Roman"/>
                <w:b/>
                <w:sz w:val="24"/>
                <w:szCs w:val="24"/>
              </w:rPr>
            </w:pPr>
          </w:p>
        </w:tc>
        <w:tc>
          <w:tcPr>
            <w:tcW w:w="371" w:type="pct"/>
            <w:vAlign w:val="center"/>
          </w:tcPr>
          <w:p w:rsidR="004F18B4" w:rsidRPr="000E7FB1" w:rsidRDefault="004F18B4" w:rsidP="00A5016C">
            <w:pPr>
              <w:pStyle w:val="Normal1"/>
              <w:jc w:val="center"/>
              <w:rPr>
                <w:rFonts w:ascii="Times New Roman" w:eastAsia="Times New Roman" w:hAnsi="Times New Roman" w:cs="Times New Roman"/>
                <w:b/>
                <w:sz w:val="24"/>
                <w:szCs w:val="24"/>
              </w:rPr>
            </w:pPr>
          </w:p>
        </w:tc>
        <w:tc>
          <w:tcPr>
            <w:tcW w:w="371" w:type="pct"/>
            <w:vAlign w:val="center"/>
          </w:tcPr>
          <w:p w:rsidR="004F18B4" w:rsidRPr="000E7FB1" w:rsidRDefault="004F18B4" w:rsidP="00A5016C">
            <w:pPr>
              <w:pStyle w:val="Normal1"/>
              <w:jc w:val="center"/>
              <w:rPr>
                <w:rFonts w:ascii="Times New Roman" w:eastAsia="Times New Roman" w:hAnsi="Times New Roman" w:cs="Times New Roman"/>
                <w:b/>
                <w:sz w:val="24"/>
                <w:szCs w:val="24"/>
              </w:rPr>
            </w:pPr>
          </w:p>
        </w:tc>
        <w:tc>
          <w:tcPr>
            <w:tcW w:w="614" w:type="pct"/>
            <w:vAlign w:val="center"/>
          </w:tcPr>
          <w:p w:rsidR="004F18B4" w:rsidRPr="000E7FB1" w:rsidRDefault="004F18B4"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50" w:type="pct"/>
            <w:vAlign w:val="center"/>
          </w:tcPr>
          <w:p w:rsidR="004F18B4" w:rsidRPr="000E7FB1" w:rsidRDefault="004F18B4" w:rsidP="00A5016C">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563" w:type="pct"/>
            <w:tcBorders>
              <w:right w:val="single" w:sz="4" w:space="0" w:color="auto"/>
            </w:tcBorders>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65" w:type="pct"/>
            <w:gridSpan w:val="2"/>
            <w:tcBorders>
              <w:left w:val="single" w:sz="4" w:space="0" w:color="auto"/>
              <w:right w:val="single" w:sz="4" w:space="0" w:color="auto"/>
            </w:tcBorders>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450" w:type="pct"/>
            <w:tcBorders>
              <w:left w:val="single" w:sz="4" w:space="0" w:color="auto"/>
            </w:tcBorders>
            <w:vAlign w:val="center"/>
          </w:tcPr>
          <w:p w:rsidR="004F18B4" w:rsidRPr="000E7FB1" w:rsidRDefault="004F18B4" w:rsidP="00A5016C">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D47D6C">
        <w:trPr>
          <w:trHeight w:val="431"/>
        </w:trPr>
        <w:tc>
          <w:tcPr>
            <w:tcW w:w="5000" w:type="pct"/>
            <w:gridSpan w:val="13"/>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Learning Objectives </w:t>
            </w:r>
          </w:p>
        </w:tc>
      </w:tr>
      <w:tr w:rsidR="000E7FB1" w:rsidRPr="000E7FB1" w:rsidTr="00D47D6C">
        <w:tc>
          <w:tcPr>
            <w:tcW w:w="440"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560" w:type="pct"/>
            <w:gridSpan w:val="11"/>
          </w:tcPr>
          <w:p w:rsidR="00B75305" w:rsidRPr="000E7FB1" w:rsidRDefault="003907C7">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about the Business Regulatory framework</w:t>
            </w:r>
          </w:p>
        </w:tc>
      </w:tr>
      <w:tr w:rsidR="000E7FB1" w:rsidRPr="000E7FB1" w:rsidTr="00D47D6C">
        <w:tc>
          <w:tcPr>
            <w:tcW w:w="440"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560" w:type="pct"/>
            <w:gridSpan w:val="11"/>
          </w:tcPr>
          <w:p w:rsidR="00B75305" w:rsidRPr="000E7FB1" w:rsidRDefault="003907C7">
            <w:pPr>
              <w:rPr>
                <w:rFonts w:ascii="Times New Roman" w:hAnsi="Times New Roman" w:cs="Times New Roman"/>
                <w:sz w:val="24"/>
                <w:szCs w:val="24"/>
              </w:rPr>
            </w:pPr>
            <w:r w:rsidRPr="000E7FB1">
              <w:rPr>
                <w:rFonts w:ascii="Times New Roman" w:hAnsi="Times New Roman" w:cs="Times New Roman"/>
                <w:sz w:val="24"/>
                <w:szCs w:val="24"/>
              </w:rPr>
              <w:t>To familiarize on Consumer protection Act &amp; Competition Act 2002</w:t>
            </w:r>
          </w:p>
        </w:tc>
      </w:tr>
      <w:tr w:rsidR="000E7FB1" w:rsidRPr="000E7FB1" w:rsidTr="00D47D6C">
        <w:tc>
          <w:tcPr>
            <w:tcW w:w="440"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560" w:type="pct"/>
            <w:gridSpan w:val="11"/>
          </w:tcPr>
          <w:p w:rsidR="00B75305" w:rsidRPr="000E7FB1" w:rsidRDefault="003907C7">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gain knowledge on Stock Exchanges</w:t>
            </w:r>
          </w:p>
        </w:tc>
      </w:tr>
      <w:tr w:rsidR="000E7FB1" w:rsidRPr="000E7FB1" w:rsidTr="00D47D6C">
        <w:tc>
          <w:tcPr>
            <w:tcW w:w="440"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560" w:type="pct"/>
            <w:gridSpan w:val="11"/>
          </w:tcPr>
          <w:p w:rsidR="00B75305" w:rsidRPr="000E7FB1" w:rsidRDefault="003907C7" w:rsidP="003907C7">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powers and functions of SEBI</w:t>
            </w:r>
          </w:p>
        </w:tc>
      </w:tr>
      <w:tr w:rsidR="000E7FB1" w:rsidRPr="000E7FB1" w:rsidTr="00D47D6C">
        <w:tc>
          <w:tcPr>
            <w:tcW w:w="440"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560" w:type="pct"/>
            <w:gridSpan w:val="11"/>
          </w:tcPr>
          <w:p w:rsidR="00B75305" w:rsidRPr="000E7FB1" w:rsidRDefault="003907C7">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Cyber laws and RTI</w:t>
            </w:r>
          </w:p>
        </w:tc>
      </w:tr>
      <w:tr w:rsidR="000E7FB1" w:rsidRPr="000E7FB1" w:rsidTr="00D47D6C">
        <w:tc>
          <w:tcPr>
            <w:tcW w:w="5000" w:type="pct"/>
            <w:gridSpan w:val="13"/>
            <w:vAlign w:val="center"/>
          </w:tcPr>
          <w:p w:rsidR="00147061" w:rsidRPr="000E7FB1" w:rsidRDefault="00147061" w:rsidP="00AD7F55">
            <w:pPr>
              <w:rPr>
                <w:rFonts w:ascii="Times New Roman" w:hAnsi="Times New Roman" w:cs="Times New Roman"/>
                <w:b/>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D47D6C">
        <w:trPr>
          <w:trHeight w:val="386"/>
        </w:trPr>
        <w:tc>
          <w:tcPr>
            <w:tcW w:w="440"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728" w:type="pct"/>
            <w:gridSpan w:val="9"/>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832" w:type="pct"/>
            <w:gridSpan w:val="2"/>
          </w:tcPr>
          <w:p w:rsidR="00B75305" w:rsidRPr="000E7FB1" w:rsidRDefault="006131A7">
            <w:pP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D47D6C">
        <w:trPr>
          <w:trHeight w:val="917"/>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728" w:type="pct"/>
            <w:gridSpan w:val="9"/>
          </w:tcPr>
          <w:p w:rsidR="00B75305" w:rsidRPr="000E7FB1" w:rsidRDefault="009462F0">
            <w:pPr>
              <w:jc w:val="both"/>
              <w:rPr>
                <w:rFonts w:ascii="Times New Roman" w:hAnsi="Times New Roman" w:cs="Times New Roman"/>
                <w:sz w:val="24"/>
                <w:szCs w:val="24"/>
              </w:rPr>
            </w:pPr>
            <w:r w:rsidRPr="000E7FB1">
              <w:rPr>
                <w:rFonts w:ascii="Times New Roman" w:hAnsi="Times New Roman" w:cs="Times New Roman"/>
                <w:sz w:val="24"/>
                <w:szCs w:val="24"/>
              </w:rPr>
              <w:t>Introduction of Business Regulatory Framework- Legal Environment of business – Source of business law- various Laws applicable to business- commercial Laws- Labour Laws- Corporate laws – Taxation Laws – financial Laws</w:t>
            </w:r>
          </w:p>
        </w:tc>
        <w:tc>
          <w:tcPr>
            <w:tcW w:w="832" w:type="pct"/>
            <w:gridSpan w:val="2"/>
            <w:vAlign w:val="center"/>
          </w:tcPr>
          <w:p w:rsidR="00B75305" w:rsidRPr="000E7FB1" w:rsidRDefault="006131A7">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D47D6C">
        <w:trPr>
          <w:trHeight w:val="1331"/>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728" w:type="pct"/>
            <w:gridSpan w:val="9"/>
          </w:tcPr>
          <w:p w:rsidR="009462F0" w:rsidRPr="000E7FB1" w:rsidRDefault="009462F0" w:rsidP="009462F0">
            <w:pPr>
              <w:jc w:val="both"/>
              <w:rPr>
                <w:rFonts w:ascii="Times New Roman" w:hAnsi="Times New Roman" w:cs="Times New Roman"/>
                <w:sz w:val="24"/>
                <w:szCs w:val="24"/>
              </w:rPr>
            </w:pPr>
            <w:r w:rsidRPr="000E7FB1">
              <w:rPr>
                <w:rFonts w:ascii="Times New Roman" w:hAnsi="Times New Roman" w:cs="Times New Roman"/>
                <w:sz w:val="24"/>
                <w:szCs w:val="24"/>
              </w:rPr>
              <w:t xml:space="preserve">Consumer Protection Act 1986 and Competition Act 2002 Consumer – Consumer dispute – Complaints – Complainants. Consumer dispute redressal agencies agencies – Consumer protection Councils public Interest legations in India- Competition Act-2002- Need – Objective – Competition Commission of India – its dulre- powers functions. </w:t>
            </w:r>
          </w:p>
          <w:p w:rsidR="00B75305" w:rsidRPr="000E7FB1" w:rsidRDefault="00B75305">
            <w:pPr>
              <w:jc w:val="both"/>
              <w:rPr>
                <w:rFonts w:ascii="Times New Roman" w:hAnsi="Times New Roman" w:cs="Times New Roman"/>
                <w:sz w:val="24"/>
                <w:szCs w:val="24"/>
              </w:rPr>
            </w:pPr>
          </w:p>
        </w:tc>
        <w:tc>
          <w:tcPr>
            <w:tcW w:w="83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D47D6C">
        <w:trPr>
          <w:trHeight w:val="854"/>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728" w:type="pct"/>
            <w:gridSpan w:val="9"/>
          </w:tcPr>
          <w:p w:rsidR="00B75305" w:rsidRPr="000E7FB1" w:rsidRDefault="009462F0">
            <w:pPr>
              <w:jc w:val="both"/>
              <w:rPr>
                <w:rFonts w:ascii="Times New Roman" w:hAnsi="Times New Roman" w:cs="Times New Roman"/>
                <w:sz w:val="24"/>
                <w:szCs w:val="24"/>
              </w:rPr>
            </w:pPr>
            <w:r w:rsidRPr="000E7FB1">
              <w:rPr>
                <w:rFonts w:ascii="Times New Roman" w:hAnsi="Times New Roman" w:cs="Times New Roman"/>
                <w:sz w:val="24"/>
                <w:szCs w:val="24"/>
              </w:rPr>
              <w:t>The Securities – Contract (Regulation) Act 1956 Recognition of stock exchanges – Role of stock exchanges Listing of securities- Trading of securities – Penalnes&amp; Procedure</w:t>
            </w:r>
          </w:p>
        </w:tc>
        <w:tc>
          <w:tcPr>
            <w:tcW w:w="83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D47D6C">
        <w:trPr>
          <w:trHeight w:val="629"/>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728" w:type="pct"/>
            <w:gridSpan w:val="9"/>
          </w:tcPr>
          <w:p w:rsidR="009462F0" w:rsidRPr="000E7FB1" w:rsidRDefault="009462F0" w:rsidP="009462F0">
            <w:pPr>
              <w:jc w:val="both"/>
              <w:rPr>
                <w:rFonts w:ascii="Times New Roman" w:hAnsi="Times New Roman" w:cs="Times New Roman"/>
                <w:sz w:val="24"/>
                <w:szCs w:val="24"/>
              </w:rPr>
            </w:pPr>
            <w:r w:rsidRPr="000E7FB1">
              <w:rPr>
                <w:rFonts w:ascii="Times New Roman" w:hAnsi="Times New Roman" w:cs="Times New Roman"/>
                <w:sz w:val="24"/>
                <w:szCs w:val="24"/>
              </w:rPr>
              <w:t>The Security and Exchange Board of India Act 1992. Establishment of SEBI – Powers and functions of SEBI- Registration of Stock Brokers- Sub-brokers- Share transfer Agents etc</w:t>
            </w:r>
          </w:p>
          <w:p w:rsidR="00B75305" w:rsidRPr="000E7FB1" w:rsidRDefault="00B75305">
            <w:pPr>
              <w:jc w:val="both"/>
              <w:rPr>
                <w:rFonts w:ascii="Times New Roman" w:hAnsi="Times New Roman" w:cs="Times New Roman"/>
                <w:sz w:val="24"/>
                <w:szCs w:val="24"/>
              </w:rPr>
            </w:pPr>
          </w:p>
        </w:tc>
        <w:tc>
          <w:tcPr>
            <w:tcW w:w="83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D47D6C">
        <w:trPr>
          <w:trHeight w:val="809"/>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728" w:type="pct"/>
            <w:gridSpan w:val="9"/>
          </w:tcPr>
          <w:p w:rsidR="00B75305" w:rsidRPr="000E7FB1" w:rsidRDefault="009462F0">
            <w:pPr>
              <w:jc w:val="both"/>
              <w:rPr>
                <w:rFonts w:ascii="Times New Roman" w:hAnsi="Times New Roman" w:cs="Times New Roman"/>
                <w:sz w:val="24"/>
                <w:szCs w:val="24"/>
              </w:rPr>
            </w:pPr>
            <w:r w:rsidRPr="000E7FB1">
              <w:rPr>
                <w:rFonts w:ascii="Times New Roman" w:hAnsi="Times New Roman" w:cs="Times New Roman"/>
                <w:sz w:val="24"/>
                <w:szCs w:val="24"/>
              </w:rPr>
              <w:t>Cyber laws and RTI (Right to Information Act 2005) Cyber Crimes (olterces) and Legal provisions relating to cyber crimes – Nature and scope of RTI</w:t>
            </w:r>
          </w:p>
        </w:tc>
        <w:tc>
          <w:tcPr>
            <w:tcW w:w="83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D47D6C">
        <w:tc>
          <w:tcPr>
            <w:tcW w:w="440" w:type="pct"/>
            <w:gridSpan w:val="2"/>
          </w:tcPr>
          <w:p w:rsidR="00B75305" w:rsidRPr="000E7FB1" w:rsidRDefault="00B75305">
            <w:pPr>
              <w:jc w:val="center"/>
              <w:rPr>
                <w:rFonts w:ascii="Times New Roman" w:hAnsi="Times New Roman" w:cs="Times New Roman"/>
                <w:sz w:val="24"/>
                <w:szCs w:val="24"/>
              </w:rPr>
            </w:pPr>
          </w:p>
        </w:tc>
        <w:tc>
          <w:tcPr>
            <w:tcW w:w="3728" w:type="pct"/>
            <w:gridSpan w:val="9"/>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83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D47D6C">
        <w:tc>
          <w:tcPr>
            <w:tcW w:w="5000" w:type="pct"/>
            <w:gridSpan w:val="13"/>
            <w:vAlign w:val="center"/>
          </w:tcPr>
          <w:p w:rsidR="00D47D6C" w:rsidRPr="000E7FB1" w:rsidRDefault="00D47D6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Course Outcomes</w:t>
            </w:r>
          </w:p>
        </w:tc>
      </w:tr>
      <w:tr w:rsidR="000E7FB1" w:rsidRPr="000E7FB1" w:rsidTr="00D47D6C">
        <w:trPr>
          <w:trHeight w:val="512"/>
        </w:trPr>
        <w:tc>
          <w:tcPr>
            <w:tcW w:w="44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560" w:type="pct"/>
            <w:gridSpan w:val="11"/>
            <w:vAlign w:val="center"/>
          </w:tcPr>
          <w:p w:rsidR="00B75305" w:rsidRPr="000E7FB1" w:rsidRDefault="00704CFA">
            <w:pPr>
              <w:rPr>
                <w:rFonts w:ascii="Times New Roman" w:hAnsi="Times New Roman" w:cs="Times New Roman"/>
                <w:sz w:val="24"/>
                <w:szCs w:val="24"/>
              </w:rPr>
            </w:pPr>
            <w:r w:rsidRPr="000E7FB1">
              <w:rPr>
                <w:rFonts w:ascii="Times New Roman" w:hAnsi="Times New Roman" w:cs="Times New Roman"/>
                <w:sz w:val="24"/>
                <w:szCs w:val="24"/>
              </w:rPr>
              <w:t>Enumerate the various laws applicable to Business</w:t>
            </w:r>
          </w:p>
        </w:tc>
      </w:tr>
      <w:tr w:rsidR="000E7FB1" w:rsidRPr="000E7FB1" w:rsidTr="00D47D6C">
        <w:trPr>
          <w:trHeight w:val="440"/>
        </w:trPr>
        <w:tc>
          <w:tcPr>
            <w:tcW w:w="44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560" w:type="pct"/>
            <w:gridSpan w:val="11"/>
            <w:vAlign w:val="center"/>
          </w:tcPr>
          <w:p w:rsidR="00B75305" w:rsidRPr="000E7FB1" w:rsidRDefault="00704CFA">
            <w:pPr>
              <w:rPr>
                <w:rFonts w:ascii="Times New Roman" w:hAnsi="Times New Roman" w:cs="Times New Roman"/>
                <w:sz w:val="24"/>
                <w:szCs w:val="24"/>
              </w:rPr>
            </w:pPr>
            <w:r w:rsidRPr="000E7FB1">
              <w:rPr>
                <w:rFonts w:ascii="Times New Roman" w:hAnsi="Times New Roman" w:cs="Times New Roman"/>
                <w:sz w:val="24"/>
                <w:szCs w:val="24"/>
              </w:rPr>
              <w:t>Outline the importance of Consumer Protection Act 1986 and Competition Act 2002</w:t>
            </w:r>
          </w:p>
        </w:tc>
      </w:tr>
      <w:tr w:rsidR="000E7FB1" w:rsidRPr="000E7FB1" w:rsidTr="00D47D6C">
        <w:trPr>
          <w:trHeight w:val="440"/>
        </w:trPr>
        <w:tc>
          <w:tcPr>
            <w:tcW w:w="44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560" w:type="pct"/>
            <w:gridSpan w:val="11"/>
            <w:vAlign w:val="center"/>
          </w:tcPr>
          <w:p w:rsidR="00B75305" w:rsidRPr="000E7FB1" w:rsidRDefault="00704CFA">
            <w:pPr>
              <w:rPr>
                <w:rFonts w:ascii="Times New Roman" w:hAnsi="Times New Roman" w:cs="Times New Roman"/>
                <w:sz w:val="24"/>
                <w:szCs w:val="24"/>
              </w:rPr>
            </w:pPr>
            <w:r w:rsidRPr="000E7FB1">
              <w:rPr>
                <w:rFonts w:ascii="Times New Roman" w:hAnsi="Times New Roman" w:cs="Times New Roman"/>
                <w:sz w:val="24"/>
                <w:szCs w:val="24"/>
              </w:rPr>
              <w:t>Explain the role of Stock Exchanges</w:t>
            </w:r>
          </w:p>
        </w:tc>
      </w:tr>
      <w:tr w:rsidR="000E7FB1" w:rsidRPr="000E7FB1" w:rsidTr="00D47D6C">
        <w:trPr>
          <w:trHeight w:val="359"/>
        </w:trPr>
        <w:tc>
          <w:tcPr>
            <w:tcW w:w="44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560" w:type="pct"/>
            <w:gridSpan w:val="11"/>
            <w:vAlign w:val="center"/>
          </w:tcPr>
          <w:p w:rsidR="00B75305" w:rsidRPr="000E7FB1" w:rsidRDefault="00704CFA">
            <w:pPr>
              <w:rPr>
                <w:rFonts w:ascii="Times New Roman" w:hAnsi="Times New Roman" w:cs="Times New Roman"/>
                <w:sz w:val="24"/>
                <w:szCs w:val="24"/>
              </w:rPr>
            </w:pPr>
            <w:r w:rsidRPr="000E7FB1">
              <w:rPr>
                <w:rFonts w:ascii="Times New Roman" w:hAnsi="Times New Roman" w:cs="Times New Roman"/>
                <w:sz w:val="24"/>
                <w:szCs w:val="24"/>
              </w:rPr>
              <w:t>List out the Powers and functions of SEBI</w:t>
            </w:r>
          </w:p>
        </w:tc>
      </w:tr>
      <w:tr w:rsidR="000E7FB1" w:rsidRPr="000E7FB1" w:rsidTr="00D47D6C">
        <w:trPr>
          <w:trHeight w:val="431"/>
        </w:trPr>
        <w:tc>
          <w:tcPr>
            <w:tcW w:w="44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560" w:type="pct"/>
            <w:gridSpan w:val="11"/>
            <w:vAlign w:val="center"/>
          </w:tcPr>
          <w:p w:rsidR="00B75305" w:rsidRPr="000E7FB1" w:rsidRDefault="00704CFA">
            <w:pPr>
              <w:rPr>
                <w:rFonts w:ascii="Times New Roman" w:hAnsi="Times New Roman" w:cs="Times New Roman"/>
                <w:sz w:val="24"/>
                <w:szCs w:val="24"/>
              </w:rPr>
            </w:pPr>
            <w:r w:rsidRPr="000E7FB1">
              <w:rPr>
                <w:rFonts w:ascii="Times New Roman" w:hAnsi="Times New Roman" w:cs="Times New Roman"/>
                <w:sz w:val="24"/>
                <w:szCs w:val="24"/>
              </w:rPr>
              <w:t>State the nature and scope of Cyber laws and RTI</w:t>
            </w:r>
          </w:p>
        </w:tc>
      </w:tr>
      <w:tr w:rsidR="000E7FB1" w:rsidRPr="000E7FB1" w:rsidTr="00D47D6C">
        <w:trPr>
          <w:trHeight w:val="431"/>
        </w:trPr>
        <w:tc>
          <w:tcPr>
            <w:tcW w:w="5000" w:type="pct"/>
            <w:gridSpan w:val="13"/>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D47D6C">
        <w:trPr>
          <w:trHeight w:val="431"/>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60" w:type="pct"/>
            <w:gridSpan w:val="11"/>
            <w:vAlign w:val="center"/>
          </w:tcPr>
          <w:p w:rsidR="00D7558E" w:rsidRPr="000E7FB1" w:rsidRDefault="00D7558E" w:rsidP="0070478A">
            <w:pPr>
              <w:widowControl w:val="0"/>
              <w:tabs>
                <w:tab w:val="left" w:pos="1841"/>
              </w:tabs>
              <w:autoSpaceDE w:val="0"/>
              <w:autoSpaceDN w:val="0"/>
              <w:rPr>
                <w:rFonts w:ascii="Times New Roman" w:hAnsi="Times New Roman" w:cs="Times New Roman"/>
                <w:sz w:val="24"/>
              </w:rPr>
            </w:pPr>
            <w:r w:rsidRPr="000E7FB1">
              <w:rPr>
                <w:rFonts w:ascii="Times New Roman" w:hAnsi="Times New Roman" w:cs="Times New Roman"/>
                <w:sz w:val="24"/>
              </w:rPr>
              <w:t>Dr.J.Jayasankar,CorporateLawsMarghamPublications,Chennai.</w:t>
            </w:r>
          </w:p>
          <w:p w:rsidR="00B75305" w:rsidRPr="000E7FB1" w:rsidRDefault="00B75305">
            <w:pPr>
              <w:rPr>
                <w:rFonts w:ascii="Times New Roman" w:hAnsi="Times New Roman" w:cs="Times New Roman"/>
                <w:sz w:val="24"/>
                <w:szCs w:val="24"/>
              </w:rPr>
            </w:pPr>
          </w:p>
        </w:tc>
      </w:tr>
      <w:tr w:rsidR="000E7FB1" w:rsidRPr="000E7FB1" w:rsidTr="00D47D6C">
        <w:trPr>
          <w:trHeight w:val="431"/>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60" w:type="pct"/>
            <w:gridSpan w:val="11"/>
            <w:vAlign w:val="center"/>
          </w:tcPr>
          <w:p w:rsidR="00B75305" w:rsidRPr="000E7FB1" w:rsidRDefault="00681D10">
            <w:pPr>
              <w:rPr>
                <w:rFonts w:ascii="Times New Roman" w:hAnsi="Times New Roman" w:cs="Times New Roman"/>
                <w:sz w:val="24"/>
                <w:szCs w:val="24"/>
              </w:rPr>
            </w:pPr>
            <w:r w:rsidRPr="000E7FB1">
              <w:rPr>
                <w:rFonts w:ascii="Times New Roman" w:hAnsi="Times New Roman" w:cs="Times New Roman"/>
                <w:sz w:val="24"/>
                <w:szCs w:val="24"/>
              </w:rPr>
              <w:t>Dr. O.</w:t>
            </w:r>
            <w:r w:rsidR="004A6C33" w:rsidRPr="000E7FB1">
              <w:rPr>
                <w:rFonts w:ascii="Times New Roman" w:hAnsi="Times New Roman" w:cs="Times New Roman"/>
                <w:sz w:val="24"/>
                <w:szCs w:val="24"/>
              </w:rPr>
              <w:t>P. Gupta, Business Regulatory Framework</w:t>
            </w:r>
          </w:p>
        </w:tc>
      </w:tr>
      <w:tr w:rsidR="000E7FB1" w:rsidRPr="000E7FB1" w:rsidTr="00D47D6C">
        <w:trPr>
          <w:trHeight w:val="431"/>
        </w:trPr>
        <w:tc>
          <w:tcPr>
            <w:tcW w:w="44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60" w:type="pct"/>
            <w:gridSpan w:val="11"/>
            <w:vAlign w:val="center"/>
          </w:tcPr>
          <w:p w:rsidR="00B75305" w:rsidRPr="000E7FB1" w:rsidRDefault="00681D10" w:rsidP="00681D10">
            <w:pPr>
              <w:rPr>
                <w:rFonts w:ascii="Times New Roman" w:hAnsi="Times New Roman" w:cs="Times New Roman"/>
                <w:sz w:val="24"/>
                <w:szCs w:val="24"/>
              </w:rPr>
            </w:pPr>
            <w:r w:rsidRPr="000E7FB1">
              <w:rPr>
                <w:rFonts w:ascii="Times New Roman" w:hAnsi="Times New Roman" w:cs="Times New Roman"/>
                <w:sz w:val="24"/>
                <w:szCs w:val="24"/>
                <w:shd w:val="clear" w:color="auto" w:fill="FFFFFF"/>
              </w:rPr>
              <w:t xml:space="preserve">Dr.Saroj Kumar and PriyanshuSaxena , </w:t>
            </w:r>
            <w:r w:rsidRPr="000E7FB1">
              <w:rPr>
                <w:rFonts w:ascii="Times New Roman" w:hAnsi="Times New Roman" w:cs="Times New Roman"/>
                <w:sz w:val="24"/>
                <w:szCs w:val="24"/>
              </w:rPr>
              <w:t>, Business Regulatory Framework- Thakur Publications</w:t>
            </w:r>
          </w:p>
        </w:tc>
      </w:tr>
      <w:tr w:rsidR="000E7FB1" w:rsidRPr="000E7FB1" w:rsidTr="00D47D6C">
        <w:trPr>
          <w:trHeight w:val="431"/>
        </w:trPr>
        <w:tc>
          <w:tcPr>
            <w:tcW w:w="5000" w:type="pct"/>
            <w:gridSpan w:val="13"/>
            <w:vAlign w:val="center"/>
          </w:tcPr>
          <w:p w:rsidR="00B75305" w:rsidRPr="000E7FB1" w:rsidRDefault="006131A7" w:rsidP="00A5016C">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D47D6C">
        <w:trPr>
          <w:trHeight w:val="431"/>
        </w:trPr>
        <w:tc>
          <w:tcPr>
            <w:tcW w:w="41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85" w:type="pct"/>
            <w:gridSpan w:val="12"/>
            <w:vAlign w:val="center"/>
          </w:tcPr>
          <w:p w:rsidR="00B75305" w:rsidRPr="000E7FB1" w:rsidRDefault="0070478A">
            <w:pPr>
              <w:rPr>
                <w:rFonts w:ascii="Times New Roman" w:hAnsi="Times New Roman" w:cs="Times New Roman"/>
                <w:sz w:val="24"/>
                <w:szCs w:val="24"/>
              </w:rPr>
            </w:pPr>
            <w:r w:rsidRPr="000E7FB1">
              <w:rPr>
                <w:rFonts w:ascii="Times New Roman" w:hAnsi="Times New Roman" w:cs="Times New Roman"/>
                <w:sz w:val="24"/>
                <w:szCs w:val="24"/>
                <w:shd w:val="clear" w:color="auto" w:fill="FFFFFF"/>
              </w:rPr>
              <w:t>Dr.G.K.Varshney</w:t>
            </w:r>
            <w:r w:rsidRPr="000E7FB1">
              <w:rPr>
                <w:rFonts w:ascii="Times New Roman" w:hAnsi="Times New Roman" w:cs="Times New Roman"/>
                <w:sz w:val="24"/>
                <w:szCs w:val="24"/>
              </w:rPr>
              <w:t xml:space="preserve"> Business Regulatory Framework</w:t>
            </w:r>
            <w:r w:rsidRPr="000E7FB1">
              <w:rPr>
                <w:rFonts w:ascii="Times New Roman" w:hAnsi="Times New Roman" w:cs="Times New Roman"/>
                <w:sz w:val="24"/>
                <w:szCs w:val="24"/>
                <w:shd w:val="clear" w:color="auto" w:fill="FFFFFF"/>
              </w:rPr>
              <w:t xml:space="preserve"> -SahityaBhawan Publications</w:t>
            </w:r>
          </w:p>
        </w:tc>
      </w:tr>
      <w:tr w:rsidR="000E7FB1" w:rsidRPr="000E7FB1" w:rsidTr="00D47D6C">
        <w:trPr>
          <w:trHeight w:val="431"/>
        </w:trPr>
        <w:tc>
          <w:tcPr>
            <w:tcW w:w="41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85" w:type="pct"/>
            <w:gridSpan w:val="12"/>
            <w:vAlign w:val="center"/>
          </w:tcPr>
          <w:p w:rsidR="00D7558E" w:rsidRPr="000E7FB1" w:rsidRDefault="00D7558E" w:rsidP="00D7558E">
            <w:pPr>
              <w:widowControl w:val="0"/>
              <w:tabs>
                <w:tab w:val="left" w:pos="2069"/>
              </w:tabs>
              <w:autoSpaceDE w:val="0"/>
              <w:autoSpaceDN w:val="0"/>
              <w:spacing w:line="275" w:lineRule="exact"/>
              <w:rPr>
                <w:rFonts w:ascii="Times New Roman" w:hAnsi="Times New Roman" w:cs="Times New Roman"/>
                <w:sz w:val="24"/>
              </w:rPr>
            </w:pPr>
            <w:r w:rsidRPr="000E7FB1">
              <w:rPr>
                <w:rFonts w:ascii="Times New Roman" w:hAnsi="Times New Roman" w:cs="Times New Roman"/>
                <w:sz w:val="24"/>
              </w:rPr>
              <w:t>CorporateLaws,Taxman,(latest).</w:t>
            </w:r>
          </w:p>
          <w:p w:rsidR="00B75305" w:rsidRPr="000E7FB1" w:rsidRDefault="00B75305">
            <w:pPr>
              <w:rPr>
                <w:rFonts w:ascii="Times New Roman" w:hAnsi="Times New Roman" w:cs="Times New Roman"/>
                <w:sz w:val="24"/>
                <w:szCs w:val="24"/>
              </w:rPr>
            </w:pPr>
          </w:p>
        </w:tc>
      </w:tr>
      <w:tr w:rsidR="000E7FB1" w:rsidRPr="000E7FB1" w:rsidTr="00D47D6C">
        <w:trPr>
          <w:trHeight w:val="431"/>
        </w:trPr>
        <w:tc>
          <w:tcPr>
            <w:tcW w:w="41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85" w:type="pct"/>
            <w:gridSpan w:val="12"/>
            <w:vAlign w:val="center"/>
          </w:tcPr>
          <w:p w:rsidR="00D7558E" w:rsidRPr="000E7FB1" w:rsidRDefault="00D7558E" w:rsidP="00D7558E">
            <w:pPr>
              <w:widowControl w:val="0"/>
              <w:tabs>
                <w:tab w:val="left" w:pos="2069"/>
              </w:tabs>
              <w:autoSpaceDE w:val="0"/>
              <w:autoSpaceDN w:val="0"/>
              <w:spacing w:before="1"/>
              <w:rPr>
                <w:rFonts w:ascii="Times New Roman" w:hAnsi="Times New Roman" w:cs="Times New Roman"/>
                <w:sz w:val="24"/>
              </w:rPr>
            </w:pPr>
            <w:r w:rsidRPr="000E7FB1">
              <w:rPr>
                <w:rFonts w:ascii="Times New Roman" w:hAnsi="Times New Roman" w:cs="Times New Roman"/>
                <w:sz w:val="24"/>
              </w:rPr>
              <w:t>S.Santhakumar’s–IntroductiontoEnvironmentalLaw,–LexisNexis</w:t>
            </w:r>
          </w:p>
          <w:p w:rsidR="00B75305" w:rsidRPr="000E7FB1" w:rsidRDefault="00B75305">
            <w:pPr>
              <w:rPr>
                <w:rFonts w:ascii="Times New Roman" w:hAnsi="Times New Roman" w:cs="Times New Roman"/>
                <w:sz w:val="24"/>
                <w:szCs w:val="24"/>
              </w:rPr>
            </w:pPr>
          </w:p>
        </w:tc>
      </w:tr>
      <w:tr w:rsidR="000E7FB1" w:rsidRPr="000E7FB1" w:rsidTr="00D47D6C">
        <w:trPr>
          <w:trHeight w:val="431"/>
        </w:trPr>
        <w:tc>
          <w:tcPr>
            <w:tcW w:w="41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585" w:type="pct"/>
            <w:gridSpan w:val="12"/>
            <w:vAlign w:val="center"/>
          </w:tcPr>
          <w:p w:rsidR="00B75305" w:rsidRPr="000E7FB1" w:rsidRDefault="0070478A" w:rsidP="00D47D6C">
            <w:pPr>
              <w:widowControl w:val="0"/>
              <w:tabs>
                <w:tab w:val="left" w:pos="2069"/>
              </w:tabs>
              <w:autoSpaceDE w:val="0"/>
              <w:autoSpaceDN w:val="0"/>
              <w:spacing w:line="272" w:lineRule="exact"/>
              <w:rPr>
                <w:rFonts w:ascii="Times New Roman" w:hAnsi="Times New Roman" w:cs="Times New Roman"/>
                <w:sz w:val="24"/>
                <w:szCs w:val="24"/>
              </w:rPr>
            </w:pPr>
            <w:r w:rsidRPr="000E7FB1">
              <w:rPr>
                <w:rFonts w:ascii="Times New Roman" w:hAnsi="Times New Roman" w:cs="Times New Roman"/>
                <w:sz w:val="24"/>
              </w:rPr>
              <w:t>BareActs</w:t>
            </w:r>
          </w:p>
        </w:tc>
      </w:tr>
      <w:tr w:rsidR="000E7FB1" w:rsidRPr="000E7FB1" w:rsidTr="00D47D6C">
        <w:trPr>
          <w:trHeight w:val="431"/>
        </w:trPr>
        <w:tc>
          <w:tcPr>
            <w:tcW w:w="5000" w:type="pct"/>
            <w:gridSpan w:val="13"/>
            <w:vAlign w:val="center"/>
          </w:tcPr>
          <w:p w:rsidR="00B75305" w:rsidRPr="000E7FB1" w:rsidRDefault="006131A7">
            <w:pPr>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D47D6C">
        <w:trPr>
          <w:trHeight w:val="431"/>
        </w:trPr>
        <w:tc>
          <w:tcPr>
            <w:tcW w:w="5000" w:type="pct"/>
            <w:gridSpan w:val="13"/>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D47D6C">
        <w:trPr>
          <w:trHeight w:val="431"/>
        </w:trPr>
        <w:tc>
          <w:tcPr>
            <w:tcW w:w="41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85" w:type="pct"/>
            <w:gridSpan w:val="12"/>
            <w:vAlign w:val="center"/>
          </w:tcPr>
          <w:p w:rsidR="00B75305" w:rsidRPr="000E7FB1" w:rsidRDefault="00685128">
            <w:pPr>
              <w:rPr>
                <w:rFonts w:ascii="Times New Roman" w:hAnsi="Times New Roman" w:cs="Times New Roman"/>
                <w:sz w:val="24"/>
                <w:szCs w:val="24"/>
              </w:rPr>
            </w:pPr>
            <w:hyperlink r:id="rId34" w:history="1">
              <w:r w:rsidR="004E7726" w:rsidRPr="000E7FB1">
                <w:rPr>
                  <w:rStyle w:val="Hyperlink"/>
                  <w:rFonts w:ascii="Times New Roman" w:hAnsi="Times New Roman" w:cs="Times New Roman"/>
                  <w:color w:val="auto"/>
                  <w:sz w:val="24"/>
                  <w:szCs w:val="24"/>
                  <w:u w:val="none"/>
                </w:rPr>
                <w:t>https://books.google.co.in/books?id=F0ABEAAAQBAJ&amp;printsec=frontcover&amp;dq=business+regulatory+framework+in+english&amp;hl=en&amp;newbks=1&amp;newbks_redir=1&amp;sa=X&amp;ved=2ahUKEwi4kcWtr4P8AhWjmFYBHfBcBCIQ6AF6BAgFEAI</w:t>
              </w:r>
            </w:hyperlink>
          </w:p>
        </w:tc>
      </w:tr>
      <w:tr w:rsidR="000E7FB1" w:rsidRPr="000E7FB1" w:rsidTr="00D47D6C">
        <w:trPr>
          <w:trHeight w:val="431"/>
        </w:trPr>
        <w:tc>
          <w:tcPr>
            <w:tcW w:w="41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85" w:type="pct"/>
            <w:gridSpan w:val="12"/>
            <w:vAlign w:val="center"/>
          </w:tcPr>
          <w:p w:rsidR="00B75305" w:rsidRPr="000E7FB1" w:rsidRDefault="00685128">
            <w:pPr>
              <w:rPr>
                <w:rFonts w:ascii="Times New Roman" w:hAnsi="Times New Roman" w:cs="Times New Roman"/>
                <w:sz w:val="24"/>
                <w:szCs w:val="24"/>
              </w:rPr>
            </w:pPr>
            <w:hyperlink r:id="rId35" w:history="1">
              <w:r w:rsidR="004E7726" w:rsidRPr="000E7FB1">
                <w:rPr>
                  <w:rStyle w:val="Hyperlink"/>
                  <w:rFonts w:ascii="Times New Roman" w:hAnsi="Times New Roman" w:cs="Times New Roman"/>
                  <w:color w:val="auto"/>
                  <w:sz w:val="24"/>
                  <w:szCs w:val="24"/>
                  <w:u w:val="none"/>
                </w:rPr>
                <w:t>https://books.google.co.in/books?id=8g_jqg88_vgC&amp;printsec=frontcover&amp;dq=business+regulatory+framework+in+english&amp;hl=en&amp;newbks=1&amp;newbks_redir=1&amp;sa=X&amp;ved=2ahUKEwi4kcWtr4P8AhWjmFYBHfBcBCIQ6AF6BAgIEAI</w:t>
              </w:r>
            </w:hyperlink>
          </w:p>
        </w:tc>
      </w:tr>
      <w:tr w:rsidR="00B75305" w:rsidRPr="000E7FB1" w:rsidTr="00D47D6C">
        <w:trPr>
          <w:trHeight w:val="431"/>
        </w:trPr>
        <w:tc>
          <w:tcPr>
            <w:tcW w:w="41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85" w:type="pct"/>
            <w:gridSpan w:val="12"/>
            <w:vAlign w:val="center"/>
          </w:tcPr>
          <w:p w:rsidR="00B75305" w:rsidRPr="000E7FB1" w:rsidRDefault="00685128">
            <w:pPr>
              <w:rPr>
                <w:rFonts w:ascii="Times New Roman" w:hAnsi="Times New Roman" w:cs="Times New Roman"/>
                <w:sz w:val="24"/>
                <w:szCs w:val="24"/>
              </w:rPr>
            </w:pPr>
            <w:hyperlink r:id="rId36" w:history="1">
              <w:r w:rsidR="0070478A" w:rsidRPr="000E7FB1">
                <w:rPr>
                  <w:rStyle w:val="Hyperlink"/>
                  <w:rFonts w:ascii="Times New Roman" w:hAnsi="Times New Roman" w:cs="Times New Roman"/>
                  <w:color w:val="auto"/>
                  <w:sz w:val="24"/>
                  <w:szCs w:val="24"/>
                  <w:u w:val="none"/>
                </w:rPr>
                <w:t>https://www.youtube.com/watch?v=W9QcI-obrLM</w:t>
              </w:r>
            </w:hyperlink>
          </w:p>
        </w:tc>
      </w:tr>
    </w:tbl>
    <w:p w:rsidR="0025418C" w:rsidRPr="000E7FB1" w:rsidRDefault="0025418C" w:rsidP="00EF779B">
      <w:pPr>
        <w:rPr>
          <w:rFonts w:ascii="Times New Roman" w:hAnsi="Times New Roman" w:cs="Times New Roman"/>
          <w:b/>
          <w:sz w:val="24"/>
          <w:szCs w:val="24"/>
        </w:rPr>
      </w:pPr>
    </w:p>
    <w:p w:rsidR="00EF779B" w:rsidRPr="000E7FB1" w:rsidRDefault="00D1328F" w:rsidP="00D1328F">
      <w:pPr>
        <w:rPr>
          <w:rFonts w:ascii="Times New Roman" w:hAnsi="Times New Roman" w:cs="Times New Roman"/>
          <w:b/>
          <w:sz w:val="24"/>
          <w:szCs w:val="24"/>
        </w:rPr>
      </w:pPr>
      <w:r w:rsidRPr="000E7FB1">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A935CA">
        <w:trPr>
          <w:trHeight w:val="518"/>
          <w:jc w:val="center"/>
        </w:trPr>
        <w:tc>
          <w:tcPr>
            <w:tcW w:w="0" w:type="auto"/>
            <w:vAlign w:val="center"/>
          </w:tcPr>
          <w:p w:rsidR="00EF779B" w:rsidRPr="000E7FB1" w:rsidRDefault="00EF779B" w:rsidP="00A935CA">
            <w:pPr>
              <w:jc w:val="center"/>
              <w:rPr>
                <w:rFonts w:ascii="Times New Roman" w:hAnsi="Times New Roman" w:cs="Times New Roman"/>
                <w:sz w:val="24"/>
                <w:szCs w:val="24"/>
              </w:rPr>
            </w:pP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EF779B" w:rsidRPr="000E7FB1" w:rsidRDefault="00EF779B"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A935CA">
        <w:trPr>
          <w:trHeight w:val="518"/>
          <w:jc w:val="center"/>
        </w:trPr>
        <w:tc>
          <w:tcPr>
            <w:tcW w:w="0" w:type="auto"/>
            <w:vAlign w:val="center"/>
          </w:tcPr>
          <w:p w:rsidR="00EF779B" w:rsidRPr="000E7FB1" w:rsidRDefault="00EF779B" w:rsidP="00EF779B">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649"/>
          <w:jc w:val="center"/>
        </w:trPr>
        <w:tc>
          <w:tcPr>
            <w:tcW w:w="0" w:type="auto"/>
            <w:vAlign w:val="center"/>
          </w:tcPr>
          <w:p w:rsidR="00EF779B" w:rsidRPr="000E7FB1" w:rsidRDefault="00EF779B" w:rsidP="00EF779B">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EF779B" w:rsidRPr="000E7FB1" w:rsidRDefault="00EF779B" w:rsidP="00EF779B">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33"/>
          <w:jc w:val="center"/>
        </w:trPr>
        <w:tc>
          <w:tcPr>
            <w:tcW w:w="0" w:type="auto"/>
            <w:vAlign w:val="center"/>
          </w:tcPr>
          <w:p w:rsidR="00EF779B" w:rsidRPr="000E7FB1" w:rsidRDefault="00EF779B" w:rsidP="00EF779B">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EF779B" w:rsidRPr="000E7FB1" w:rsidRDefault="00EF779B" w:rsidP="00EF779B">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CO5</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EF779B" w:rsidRPr="000E7FB1" w:rsidRDefault="00EF779B" w:rsidP="00EF779B">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EF779B" w:rsidRPr="000E7FB1" w:rsidRDefault="00EF779B" w:rsidP="00EF779B">
            <w:pP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EF779B" w:rsidRPr="000E7FB1" w:rsidRDefault="00EF779B" w:rsidP="00EF779B">
            <w:pP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EF779B" w:rsidRPr="000E7FB1" w:rsidRDefault="00EF779B"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A935CA">
        <w:trPr>
          <w:trHeight w:val="518"/>
          <w:jc w:val="center"/>
        </w:trPr>
        <w:tc>
          <w:tcPr>
            <w:tcW w:w="0" w:type="auto"/>
            <w:vAlign w:val="center"/>
          </w:tcPr>
          <w:p w:rsidR="00EF779B" w:rsidRPr="000E7FB1" w:rsidRDefault="00EF779B" w:rsidP="00EF779B">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EF779B" w:rsidRPr="000E7FB1" w:rsidRDefault="00EF779B" w:rsidP="00EF779B">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EF779B" w:rsidRPr="000E7FB1" w:rsidRDefault="00EF779B" w:rsidP="00EF779B">
            <w:pP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EF779B" w:rsidRPr="000E7FB1" w:rsidRDefault="00EF779B" w:rsidP="00EF779B">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D1328F" w:rsidRPr="000E7FB1" w:rsidRDefault="00D1328F" w:rsidP="00D1328F">
      <w:pPr>
        <w:pStyle w:val="f5"/>
        <w:ind w:left="0"/>
        <w:rPr>
          <w:color w:val="auto"/>
        </w:rPr>
      </w:pPr>
      <w:r w:rsidRPr="000E7FB1">
        <w:rPr>
          <w:color w:val="auto"/>
        </w:rPr>
        <w:t>3 – Strong, 2- Medium, 1- Low</w:t>
      </w:r>
    </w:p>
    <w:p w:rsidR="00B75305" w:rsidRPr="000E7FB1" w:rsidRDefault="00B75305">
      <w:pPr>
        <w:rPr>
          <w:rFonts w:ascii="Times New Roman" w:hAnsi="Times New Roman" w:cs="Times New Roman"/>
          <w:sz w:val="24"/>
          <w:szCs w:val="24"/>
        </w:rPr>
      </w:pPr>
    </w:p>
    <w:p w:rsidR="00D00E00" w:rsidRPr="000E7FB1" w:rsidRDefault="00D00E00" w:rsidP="00D00E00">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FIRST YEAR – SEMESTER </w:t>
      </w:r>
      <w:r w:rsidR="00A5016C"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II</w:t>
      </w:r>
    </w:p>
    <w:p w:rsidR="00B7201D" w:rsidRPr="00B7201D" w:rsidRDefault="00A5016C" w:rsidP="00B7201D">
      <w:pPr>
        <w:spacing w:after="120"/>
        <w:jc w:val="center"/>
        <w:rPr>
          <w:rFonts w:ascii="Times New Roman" w:eastAsia="Times New Roman" w:hAnsi="Times New Roman" w:cs="Times New Roman"/>
          <w:b/>
          <w:smallCaps/>
          <w:sz w:val="24"/>
          <w:szCs w:val="24"/>
          <w:u w:val="single"/>
        </w:rPr>
      </w:pPr>
      <w:r w:rsidRPr="000E7FB1">
        <w:rPr>
          <w:rFonts w:ascii="Times New Roman" w:hAnsi="Times New Roman" w:cs="Times New Roman"/>
          <w:b/>
          <w:smallCaps/>
          <w:sz w:val="24"/>
          <w:szCs w:val="24"/>
        </w:rPr>
        <w:t xml:space="preserve">Elective– II: </w:t>
      </w:r>
      <w:r w:rsidR="00B7201D" w:rsidRPr="00B7201D">
        <w:rPr>
          <w:rFonts w:ascii="Times New Roman" w:eastAsia="Times New Roman" w:hAnsi="Times New Roman" w:cs="Times New Roman"/>
          <w:b/>
          <w:smallCaps/>
          <w:sz w:val="24"/>
          <w:szCs w:val="24"/>
          <w:u w:val="single"/>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B7201D" w:rsidRPr="00B7201D" w:rsidTr="00CB51EE">
        <w:trPr>
          <w:cantSplit/>
          <w:trHeight w:val="620"/>
          <w:tblHeader/>
        </w:trPr>
        <w:tc>
          <w:tcPr>
            <w:tcW w:w="1395" w:type="dxa"/>
            <w:gridSpan w:val="2"/>
            <w:vMerge w:val="restart"/>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p>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Subject Code</w:t>
            </w:r>
          </w:p>
        </w:tc>
        <w:tc>
          <w:tcPr>
            <w:tcW w:w="525" w:type="dxa"/>
            <w:vMerge w:val="restart"/>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L</w:t>
            </w:r>
          </w:p>
        </w:tc>
        <w:tc>
          <w:tcPr>
            <w:tcW w:w="555" w:type="dxa"/>
            <w:vMerge w:val="restart"/>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T</w:t>
            </w:r>
          </w:p>
        </w:tc>
        <w:tc>
          <w:tcPr>
            <w:tcW w:w="585" w:type="dxa"/>
            <w:vMerge w:val="restart"/>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w:t>
            </w:r>
          </w:p>
        </w:tc>
        <w:tc>
          <w:tcPr>
            <w:tcW w:w="570" w:type="dxa"/>
            <w:vMerge w:val="restart"/>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S</w:t>
            </w:r>
          </w:p>
        </w:tc>
        <w:tc>
          <w:tcPr>
            <w:tcW w:w="1410" w:type="dxa"/>
            <w:vMerge w:val="restart"/>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Credits</w:t>
            </w:r>
          </w:p>
        </w:tc>
        <w:tc>
          <w:tcPr>
            <w:tcW w:w="1230" w:type="dxa"/>
            <w:vMerge w:val="restart"/>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Inst. Hours</w:t>
            </w:r>
          </w:p>
        </w:tc>
        <w:tc>
          <w:tcPr>
            <w:tcW w:w="3090" w:type="dxa"/>
            <w:gridSpan w:val="4"/>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Marks</w:t>
            </w:r>
          </w:p>
        </w:tc>
      </w:tr>
      <w:tr w:rsidR="00B7201D" w:rsidRPr="00B7201D" w:rsidTr="00CB51EE">
        <w:trPr>
          <w:cantSplit/>
          <w:trHeight w:val="64"/>
          <w:tblHeader/>
        </w:trPr>
        <w:tc>
          <w:tcPr>
            <w:tcW w:w="1395" w:type="dxa"/>
            <w:gridSpan w:val="2"/>
            <w:vMerge/>
            <w:vAlign w:val="center"/>
          </w:tcPr>
          <w:p w:rsidR="00B7201D" w:rsidRPr="00B7201D" w:rsidRDefault="00B7201D" w:rsidP="00B7201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B7201D" w:rsidRPr="00B7201D" w:rsidRDefault="00B7201D" w:rsidP="00B7201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B7201D" w:rsidRPr="00B7201D" w:rsidRDefault="00B7201D" w:rsidP="00B7201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B7201D" w:rsidRPr="00B7201D" w:rsidRDefault="00B7201D" w:rsidP="00B7201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B7201D" w:rsidRPr="00B7201D" w:rsidRDefault="00B7201D" w:rsidP="00B7201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B7201D" w:rsidRPr="00B7201D" w:rsidRDefault="00B7201D" w:rsidP="00B7201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B7201D" w:rsidRPr="00B7201D" w:rsidRDefault="00B7201D" w:rsidP="00B7201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Total</w:t>
            </w:r>
          </w:p>
        </w:tc>
      </w:tr>
      <w:tr w:rsidR="00B7201D" w:rsidRPr="00B7201D" w:rsidTr="00CB51EE">
        <w:trPr>
          <w:cantSplit/>
          <w:trHeight w:val="64"/>
          <w:tblHeader/>
        </w:trPr>
        <w:tc>
          <w:tcPr>
            <w:tcW w:w="1395"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p>
        </w:tc>
        <w:tc>
          <w:tcPr>
            <w:tcW w:w="525"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4</w:t>
            </w:r>
          </w:p>
        </w:tc>
        <w:tc>
          <w:tcPr>
            <w:tcW w:w="555"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p>
        </w:tc>
        <w:tc>
          <w:tcPr>
            <w:tcW w:w="585"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p>
        </w:tc>
        <w:tc>
          <w:tcPr>
            <w:tcW w:w="57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p>
        </w:tc>
        <w:tc>
          <w:tcPr>
            <w:tcW w:w="141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3</w:t>
            </w:r>
          </w:p>
        </w:tc>
        <w:tc>
          <w:tcPr>
            <w:tcW w:w="123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100</w:t>
            </w:r>
          </w:p>
        </w:tc>
      </w:tr>
      <w:tr w:rsidR="00B7201D" w:rsidRPr="00B7201D" w:rsidTr="00CB51EE">
        <w:trPr>
          <w:cantSplit/>
          <w:trHeight w:val="431"/>
          <w:tblHeader/>
        </w:trPr>
        <w:tc>
          <w:tcPr>
            <w:tcW w:w="9360" w:type="dxa"/>
            <w:gridSpan w:val="1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Learning Objectives</w:t>
            </w:r>
          </w:p>
        </w:tc>
      </w:tr>
      <w:tr w:rsidR="00B7201D" w:rsidRPr="00B7201D" w:rsidTr="00CB51EE">
        <w:trPr>
          <w:cantSplit/>
          <w:tblHeader/>
        </w:trPr>
        <w:tc>
          <w:tcPr>
            <w:tcW w:w="1290" w:type="dxa"/>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LO1</w:t>
            </w:r>
          </w:p>
        </w:tc>
        <w:tc>
          <w:tcPr>
            <w:tcW w:w="8070" w:type="dxa"/>
            <w:gridSpan w:val="11"/>
          </w:tcPr>
          <w:p w:rsidR="00B7201D" w:rsidRPr="00B7201D" w:rsidRDefault="00B7201D" w:rsidP="00B7201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7201D">
              <w:rPr>
                <w:rFonts w:ascii="Times New Roman" w:eastAsia="Times New Roman" w:hAnsi="Times New Roman" w:cs="Times New Roman"/>
                <w:color w:val="000000"/>
                <w:sz w:val="24"/>
                <w:szCs w:val="24"/>
              </w:rPr>
              <w:t>To understand the nexus between environment and business.</w:t>
            </w:r>
          </w:p>
        </w:tc>
      </w:tr>
      <w:tr w:rsidR="00B7201D" w:rsidRPr="00B7201D" w:rsidTr="00CB51EE">
        <w:trPr>
          <w:cantSplit/>
          <w:tblHeader/>
        </w:trPr>
        <w:tc>
          <w:tcPr>
            <w:tcW w:w="1290" w:type="dxa"/>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LO2</w:t>
            </w:r>
          </w:p>
        </w:tc>
        <w:tc>
          <w:tcPr>
            <w:tcW w:w="8070" w:type="dxa"/>
            <w:gridSpan w:val="11"/>
          </w:tcPr>
          <w:p w:rsidR="00B7201D" w:rsidRPr="00B7201D" w:rsidRDefault="00B7201D" w:rsidP="00B7201D">
            <w:pPr>
              <w:spacing w:after="0" w:line="240" w:lineRule="auto"/>
              <w:rPr>
                <w:rFonts w:ascii="Times New Roman" w:eastAsia="Times New Roman" w:hAnsi="Times New Roman" w:cs="Times New Roman"/>
                <w:b/>
                <w:sz w:val="24"/>
                <w:szCs w:val="24"/>
              </w:rPr>
            </w:pPr>
            <w:r w:rsidRPr="00B7201D">
              <w:rPr>
                <w:rFonts w:ascii="Times New Roman" w:eastAsia="Times New Roman" w:hAnsi="Times New Roman" w:cs="Times New Roman"/>
                <w:color w:val="000000"/>
                <w:sz w:val="24"/>
                <w:szCs w:val="24"/>
              </w:rPr>
              <w:t xml:space="preserve">To know the </w:t>
            </w:r>
            <w:r w:rsidRPr="00B7201D">
              <w:rPr>
                <w:rFonts w:ascii="Times New Roman" w:eastAsia="Times New Roman" w:hAnsi="Times New Roman" w:cs="Times New Roman"/>
                <w:sz w:val="24"/>
                <w:szCs w:val="24"/>
              </w:rPr>
              <w:t>Political Environment in which the businesses operate.</w:t>
            </w:r>
          </w:p>
        </w:tc>
      </w:tr>
      <w:tr w:rsidR="00B7201D" w:rsidRPr="00B7201D" w:rsidTr="00CB51EE">
        <w:trPr>
          <w:cantSplit/>
          <w:tblHeader/>
        </w:trPr>
        <w:tc>
          <w:tcPr>
            <w:tcW w:w="1290" w:type="dxa"/>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LO3</w:t>
            </w:r>
          </w:p>
        </w:tc>
        <w:tc>
          <w:tcPr>
            <w:tcW w:w="8070" w:type="dxa"/>
            <w:gridSpan w:val="11"/>
          </w:tcPr>
          <w:p w:rsidR="00B7201D" w:rsidRPr="00B7201D" w:rsidRDefault="00B7201D" w:rsidP="00B7201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To gain an insight into Social and Cultural Environment.</w:t>
            </w:r>
          </w:p>
        </w:tc>
      </w:tr>
      <w:tr w:rsidR="00B7201D" w:rsidRPr="00B7201D" w:rsidTr="00CB51EE">
        <w:trPr>
          <w:cantSplit/>
          <w:tblHeader/>
        </w:trPr>
        <w:tc>
          <w:tcPr>
            <w:tcW w:w="1290" w:type="dxa"/>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LO4</w:t>
            </w:r>
          </w:p>
        </w:tc>
        <w:tc>
          <w:tcPr>
            <w:tcW w:w="8070" w:type="dxa"/>
            <w:gridSpan w:val="11"/>
          </w:tcPr>
          <w:p w:rsidR="00B7201D" w:rsidRPr="00B7201D" w:rsidRDefault="00B7201D" w:rsidP="00B7201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To familiarize the concepts of an Economic Environment.</w:t>
            </w:r>
          </w:p>
        </w:tc>
      </w:tr>
      <w:tr w:rsidR="00B7201D" w:rsidRPr="00B7201D" w:rsidTr="00CB51EE">
        <w:trPr>
          <w:cantSplit/>
          <w:tblHeader/>
        </w:trPr>
        <w:tc>
          <w:tcPr>
            <w:tcW w:w="1290" w:type="dxa"/>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LO5</w:t>
            </w:r>
          </w:p>
        </w:tc>
        <w:tc>
          <w:tcPr>
            <w:tcW w:w="8070" w:type="dxa"/>
            <w:gridSpan w:val="11"/>
          </w:tcPr>
          <w:p w:rsidR="00B7201D" w:rsidRPr="00B7201D" w:rsidRDefault="00B7201D" w:rsidP="00B7201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To learn the trends in Global Environment / Technological Environment</w:t>
            </w:r>
          </w:p>
        </w:tc>
      </w:tr>
      <w:tr w:rsidR="00B7201D" w:rsidRPr="00B7201D" w:rsidTr="00CB51EE">
        <w:trPr>
          <w:cantSplit/>
          <w:tblHeader/>
        </w:trPr>
        <w:tc>
          <w:tcPr>
            <w:tcW w:w="9360" w:type="dxa"/>
            <w:gridSpan w:val="12"/>
            <w:vAlign w:val="center"/>
          </w:tcPr>
          <w:p w:rsidR="00B7201D" w:rsidRPr="00B7201D" w:rsidRDefault="00B7201D" w:rsidP="00B7201D">
            <w:pPr>
              <w:spacing w:after="0" w:line="240" w:lineRule="auto"/>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Prerequisites: Should have studied Commerce in XII Std</w:t>
            </w:r>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Unit</w:t>
            </w:r>
          </w:p>
        </w:tc>
        <w:tc>
          <w:tcPr>
            <w:tcW w:w="6780" w:type="dxa"/>
            <w:gridSpan w:val="9"/>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Contents</w:t>
            </w:r>
          </w:p>
        </w:tc>
        <w:tc>
          <w:tcPr>
            <w:tcW w:w="1290"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No. of Hours</w:t>
            </w:r>
          </w:p>
        </w:tc>
      </w:tr>
      <w:tr w:rsidR="00B7201D" w:rsidRPr="00B7201D" w:rsidTr="00CB51EE">
        <w:trPr>
          <w:cantSplit/>
          <w:trHeight w:val="953"/>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I</w:t>
            </w:r>
          </w:p>
        </w:tc>
        <w:tc>
          <w:tcPr>
            <w:tcW w:w="6780" w:type="dxa"/>
            <w:gridSpan w:val="9"/>
          </w:tcPr>
          <w:p w:rsidR="00B7201D" w:rsidRPr="00B7201D" w:rsidRDefault="00B7201D" w:rsidP="00B7201D">
            <w:pPr>
              <w:widowControl w:val="0"/>
              <w:spacing w:before="1" w:after="0" w:line="220" w:lineRule="auto"/>
              <w:jc w:val="both"/>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An Introduction</w:t>
            </w:r>
          </w:p>
          <w:p w:rsidR="00B7201D" w:rsidRPr="00B7201D" w:rsidRDefault="00B7201D" w:rsidP="00B7201D">
            <w:pPr>
              <w:widowControl w:val="0"/>
              <w:spacing w:before="1" w:after="0" w:line="22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12</w:t>
            </w:r>
          </w:p>
        </w:tc>
      </w:tr>
      <w:tr w:rsidR="00B7201D" w:rsidRPr="00B7201D" w:rsidTr="00CB51EE">
        <w:trPr>
          <w:cantSplit/>
          <w:trHeight w:val="890"/>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II</w:t>
            </w:r>
          </w:p>
        </w:tc>
        <w:tc>
          <w:tcPr>
            <w:tcW w:w="6780" w:type="dxa"/>
            <w:gridSpan w:val="9"/>
          </w:tcPr>
          <w:p w:rsidR="00B7201D" w:rsidRPr="00B7201D" w:rsidRDefault="00B7201D" w:rsidP="00B7201D">
            <w:pPr>
              <w:widowControl w:val="0"/>
              <w:spacing w:before="1" w:after="0" w:line="220" w:lineRule="auto"/>
              <w:jc w:val="both"/>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Political Environment</w:t>
            </w:r>
          </w:p>
          <w:p w:rsidR="00B7201D" w:rsidRPr="00B7201D" w:rsidRDefault="00B7201D" w:rsidP="00B7201D">
            <w:pPr>
              <w:widowControl w:val="0"/>
              <w:spacing w:before="1" w:after="0" w:line="22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b/>
                <w:sz w:val="24"/>
                <w:szCs w:val="24"/>
              </w:rPr>
              <w:t>12</w:t>
            </w:r>
          </w:p>
        </w:tc>
      </w:tr>
      <w:tr w:rsidR="00B7201D" w:rsidRPr="00B7201D" w:rsidTr="00CB51EE">
        <w:trPr>
          <w:cantSplit/>
          <w:trHeight w:val="998"/>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III</w:t>
            </w:r>
          </w:p>
        </w:tc>
        <w:tc>
          <w:tcPr>
            <w:tcW w:w="6780" w:type="dxa"/>
            <w:gridSpan w:val="9"/>
          </w:tcPr>
          <w:p w:rsidR="00B7201D" w:rsidRPr="00B7201D" w:rsidRDefault="00B7201D" w:rsidP="00B7201D">
            <w:pPr>
              <w:widowControl w:val="0"/>
              <w:spacing w:before="1" w:after="0" w:line="220" w:lineRule="auto"/>
              <w:jc w:val="both"/>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Social and Cultural Environment</w:t>
            </w:r>
          </w:p>
          <w:p w:rsidR="00B7201D" w:rsidRPr="00B7201D" w:rsidRDefault="00B7201D" w:rsidP="00B7201D">
            <w:pPr>
              <w:widowControl w:val="0"/>
              <w:spacing w:before="1" w:after="0" w:line="22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b/>
                <w:sz w:val="24"/>
                <w:szCs w:val="24"/>
              </w:rPr>
              <w:t>12</w:t>
            </w:r>
          </w:p>
        </w:tc>
      </w:tr>
      <w:tr w:rsidR="00B7201D" w:rsidRPr="00B7201D" w:rsidTr="00CB51EE">
        <w:trPr>
          <w:cantSplit/>
          <w:trHeight w:val="1169"/>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IV</w:t>
            </w:r>
          </w:p>
        </w:tc>
        <w:tc>
          <w:tcPr>
            <w:tcW w:w="6780" w:type="dxa"/>
            <w:gridSpan w:val="9"/>
          </w:tcPr>
          <w:p w:rsidR="00B7201D" w:rsidRPr="00B7201D" w:rsidRDefault="00B7201D" w:rsidP="00B7201D">
            <w:pPr>
              <w:widowControl w:val="0"/>
              <w:spacing w:before="1" w:after="0" w:line="220" w:lineRule="auto"/>
              <w:jc w:val="both"/>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Economic Environment</w:t>
            </w:r>
          </w:p>
          <w:p w:rsidR="00B7201D" w:rsidRPr="00B7201D" w:rsidRDefault="00B7201D" w:rsidP="00B7201D">
            <w:pPr>
              <w:widowControl w:val="0"/>
              <w:spacing w:before="1" w:after="0" w:line="22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b/>
                <w:sz w:val="24"/>
                <w:szCs w:val="24"/>
              </w:rPr>
              <w:t>12</w:t>
            </w:r>
          </w:p>
        </w:tc>
      </w:tr>
      <w:tr w:rsidR="00B7201D" w:rsidRPr="00B7201D" w:rsidTr="00CB51EE">
        <w:trPr>
          <w:cantSplit/>
          <w:trHeight w:val="1214"/>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V</w:t>
            </w:r>
          </w:p>
        </w:tc>
        <w:tc>
          <w:tcPr>
            <w:tcW w:w="6780" w:type="dxa"/>
            <w:gridSpan w:val="9"/>
          </w:tcPr>
          <w:p w:rsidR="00B7201D" w:rsidRPr="00B7201D" w:rsidRDefault="00B7201D" w:rsidP="00B7201D">
            <w:pPr>
              <w:widowControl w:val="0"/>
              <w:spacing w:before="1" w:after="0" w:line="220" w:lineRule="auto"/>
              <w:jc w:val="both"/>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 xml:space="preserve">Technological Environment </w:t>
            </w:r>
          </w:p>
          <w:p w:rsidR="00B7201D" w:rsidRPr="00B7201D" w:rsidRDefault="00B7201D" w:rsidP="00B7201D">
            <w:pPr>
              <w:widowControl w:val="0"/>
              <w:spacing w:before="1" w:after="0" w:line="220" w:lineRule="auto"/>
              <w:jc w:val="both"/>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b/>
                <w:sz w:val="24"/>
                <w:szCs w:val="24"/>
              </w:rPr>
              <w:t>12</w:t>
            </w:r>
          </w:p>
        </w:tc>
      </w:tr>
      <w:tr w:rsidR="00B7201D" w:rsidRPr="00B7201D" w:rsidTr="00CB51EE">
        <w:trPr>
          <w:cantSplit/>
          <w:tblHeader/>
        </w:trPr>
        <w:tc>
          <w:tcPr>
            <w:tcW w:w="1290" w:type="dxa"/>
          </w:tcPr>
          <w:p w:rsidR="00B7201D" w:rsidRPr="00B7201D" w:rsidRDefault="00B7201D" w:rsidP="00B7201D">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TOTAL</w:t>
            </w:r>
          </w:p>
        </w:tc>
        <w:tc>
          <w:tcPr>
            <w:tcW w:w="1290" w:type="dxa"/>
            <w:gridSpan w:val="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60</w:t>
            </w:r>
          </w:p>
        </w:tc>
      </w:tr>
      <w:tr w:rsidR="00B7201D" w:rsidRPr="00B7201D" w:rsidTr="00CB51EE">
        <w:trPr>
          <w:cantSplit/>
          <w:tblHeader/>
        </w:trPr>
        <w:tc>
          <w:tcPr>
            <w:tcW w:w="9360" w:type="dxa"/>
            <w:gridSpan w:val="12"/>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Course Outcomes</w:t>
            </w:r>
          </w:p>
        </w:tc>
      </w:tr>
      <w:tr w:rsidR="00B7201D" w:rsidRPr="00B7201D" w:rsidTr="00CB51EE">
        <w:trPr>
          <w:cantSplit/>
          <w:trHeight w:val="512"/>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CO1</w:t>
            </w:r>
          </w:p>
        </w:tc>
        <w:tc>
          <w:tcPr>
            <w:tcW w:w="8070" w:type="dxa"/>
            <w:gridSpan w:val="11"/>
            <w:vAlign w:val="center"/>
          </w:tcPr>
          <w:p w:rsidR="00B7201D" w:rsidRPr="00B7201D" w:rsidRDefault="00B7201D" w:rsidP="00B7201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Remember the nexus between environment and business.</w:t>
            </w:r>
          </w:p>
        </w:tc>
      </w:tr>
      <w:tr w:rsidR="00B7201D" w:rsidRPr="00B7201D" w:rsidTr="00CB51EE">
        <w:trPr>
          <w:cantSplit/>
          <w:trHeight w:val="440"/>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CO2</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Apply the knowledge of Political Environment in which the businesses operate.</w:t>
            </w:r>
          </w:p>
        </w:tc>
      </w:tr>
      <w:tr w:rsidR="00B7201D" w:rsidRPr="00B7201D" w:rsidTr="00CB51EE">
        <w:trPr>
          <w:cantSplit/>
          <w:trHeight w:val="440"/>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CO3</w:t>
            </w:r>
          </w:p>
        </w:tc>
        <w:tc>
          <w:tcPr>
            <w:tcW w:w="8070" w:type="dxa"/>
            <w:gridSpan w:val="11"/>
            <w:vAlign w:val="center"/>
          </w:tcPr>
          <w:p w:rsidR="00B7201D" w:rsidRPr="00B7201D" w:rsidRDefault="00B7201D" w:rsidP="00B7201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Analyze the various aspects of Social and Cultural Environment.</w:t>
            </w:r>
          </w:p>
        </w:tc>
      </w:tr>
      <w:tr w:rsidR="00B7201D" w:rsidRPr="00B7201D" w:rsidTr="00CB51EE">
        <w:trPr>
          <w:cantSplit/>
          <w:trHeight w:val="359"/>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CO4</w:t>
            </w:r>
          </w:p>
        </w:tc>
        <w:tc>
          <w:tcPr>
            <w:tcW w:w="8070" w:type="dxa"/>
            <w:gridSpan w:val="11"/>
            <w:vAlign w:val="center"/>
          </w:tcPr>
          <w:p w:rsidR="00B7201D" w:rsidRPr="00B7201D" w:rsidRDefault="00B7201D" w:rsidP="00B7201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Evaluate the parameters in Economic Environment.</w:t>
            </w:r>
          </w:p>
        </w:tc>
      </w:tr>
      <w:tr w:rsidR="00B7201D" w:rsidRPr="00B7201D" w:rsidTr="00CB51EE">
        <w:trPr>
          <w:cantSplit/>
          <w:trHeight w:val="431"/>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CO5</w:t>
            </w:r>
          </w:p>
        </w:tc>
        <w:tc>
          <w:tcPr>
            <w:tcW w:w="8070" w:type="dxa"/>
            <w:gridSpan w:val="11"/>
            <w:vAlign w:val="center"/>
          </w:tcPr>
          <w:p w:rsidR="00B7201D" w:rsidRPr="00B7201D" w:rsidRDefault="00B7201D" w:rsidP="00B7201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Create a conducive Technological Environment for business to operate globally.</w:t>
            </w:r>
          </w:p>
        </w:tc>
      </w:tr>
      <w:tr w:rsidR="00B7201D" w:rsidRPr="00B7201D" w:rsidTr="00CB51EE">
        <w:trPr>
          <w:cantSplit/>
          <w:trHeight w:val="431"/>
          <w:tblHeader/>
        </w:trPr>
        <w:tc>
          <w:tcPr>
            <w:tcW w:w="9360" w:type="dxa"/>
            <w:gridSpan w:val="1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Textbooks</w:t>
            </w:r>
          </w:p>
        </w:tc>
      </w:tr>
      <w:tr w:rsidR="00B7201D" w:rsidRPr="00B7201D" w:rsidTr="00CB51EE">
        <w:trPr>
          <w:cantSplit/>
          <w:trHeight w:val="431"/>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C. B. Gupta, Business Environment, Sultan Chand &amp; Sons, New Delhi</w:t>
            </w:r>
          </w:p>
        </w:tc>
      </w:tr>
      <w:tr w:rsidR="00B7201D" w:rsidRPr="00B7201D" w:rsidTr="00CB51EE">
        <w:trPr>
          <w:cantSplit/>
          <w:trHeight w:val="431"/>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Francis Cherunilam, Business Environment, Himalaya Publishing House, Mumbai</w:t>
            </w:r>
          </w:p>
        </w:tc>
      </w:tr>
      <w:tr w:rsidR="00B7201D" w:rsidRPr="00B7201D" w:rsidTr="00CB51EE">
        <w:trPr>
          <w:cantSplit/>
          <w:trHeight w:val="431"/>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Dr. V.C. Sinha, Business Environment, SBPD Publishing House, UP.</w:t>
            </w:r>
          </w:p>
        </w:tc>
      </w:tr>
      <w:tr w:rsidR="00B7201D" w:rsidRPr="00B7201D" w:rsidTr="00CB51EE">
        <w:trPr>
          <w:cantSplit/>
          <w:trHeight w:val="431"/>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4.</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Aswathappa.K, Essentials Of  Business Environment, Himalaya Publishing House, Mumbai</w:t>
            </w:r>
          </w:p>
        </w:tc>
      </w:tr>
      <w:tr w:rsidR="00B7201D" w:rsidRPr="00B7201D" w:rsidTr="00CB51EE">
        <w:trPr>
          <w:cantSplit/>
          <w:trHeight w:val="431"/>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5.</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Rosy Joshi, SangamKapoor&amp;PriyaMahajan, Business Environment, Kalyani Publications, New Delhi</w:t>
            </w:r>
          </w:p>
        </w:tc>
      </w:tr>
      <w:tr w:rsidR="00B7201D" w:rsidRPr="00B7201D" w:rsidTr="00CB51EE">
        <w:trPr>
          <w:cantSplit/>
          <w:trHeight w:val="431"/>
          <w:tblHeader/>
        </w:trPr>
        <w:tc>
          <w:tcPr>
            <w:tcW w:w="9360" w:type="dxa"/>
            <w:gridSpan w:val="1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Reference Books</w:t>
            </w:r>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Veenakeshavpailwar, Business Environment, PHI Learning Pvt Ltd, New Delhi</w:t>
            </w:r>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Shaikhsaleem, Business Environment, Pearson, New Delhi</w:t>
            </w:r>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S. Sankaran, Business Environment, Margham Publications, Chennai</w:t>
            </w:r>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4.</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NamithaGopal, Business Environment, Vijay Nicole Imprints Ltd., Chennai</w:t>
            </w:r>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5.</w:t>
            </w:r>
          </w:p>
        </w:tc>
        <w:tc>
          <w:tcPr>
            <w:tcW w:w="8070" w:type="dxa"/>
            <w:gridSpan w:val="11"/>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 xml:space="preserve">Ian Worthington, Chris Britton, Ed Thompson, The Business Environment, </w:t>
            </w:r>
            <w:r w:rsidRPr="00B7201D">
              <w:rPr>
                <w:rFonts w:ascii="Times New Roman" w:eastAsia="Times New Roman" w:hAnsi="Times New Roman" w:cs="Times New Roman"/>
                <w:sz w:val="24"/>
                <w:szCs w:val="24"/>
              </w:rPr>
              <w:br/>
              <w:t>F T Prentice Hall, New Jersey</w:t>
            </w:r>
          </w:p>
        </w:tc>
      </w:tr>
      <w:tr w:rsidR="00B7201D" w:rsidRPr="00B7201D" w:rsidTr="00CB51EE">
        <w:trPr>
          <w:cantSplit/>
          <w:tblHeader/>
        </w:trPr>
        <w:tc>
          <w:tcPr>
            <w:tcW w:w="9360" w:type="dxa"/>
            <w:gridSpan w:val="12"/>
            <w:vAlign w:val="center"/>
          </w:tcPr>
          <w:p w:rsidR="00B7201D" w:rsidRPr="00B7201D" w:rsidRDefault="00B7201D" w:rsidP="00B7201D">
            <w:pPr>
              <w:spacing w:after="0" w:line="240" w:lineRule="auto"/>
              <w:rPr>
                <w:rFonts w:ascii="Times New Roman" w:eastAsia="Times New Roman" w:hAnsi="Times New Roman" w:cs="Times New Roman"/>
                <w:sz w:val="24"/>
                <w:szCs w:val="24"/>
              </w:rPr>
            </w:pPr>
            <w:r w:rsidRPr="00B7201D">
              <w:rPr>
                <w:rFonts w:ascii="Times New Roman" w:eastAsia="Times New Roman" w:hAnsi="Times New Roman" w:cs="Times New Roman"/>
                <w:b/>
                <w:sz w:val="24"/>
                <w:szCs w:val="24"/>
              </w:rPr>
              <w:t>NOTE: Latest Edition of Textbooks May be Used</w:t>
            </w:r>
          </w:p>
        </w:tc>
      </w:tr>
      <w:tr w:rsidR="00B7201D" w:rsidRPr="00B7201D" w:rsidTr="00CB51EE">
        <w:trPr>
          <w:cantSplit/>
          <w:tblHeader/>
        </w:trPr>
        <w:tc>
          <w:tcPr>
            <w:tcW w:w="9360" w:type="dxa"/>
            <w:gridSpan w:val="12"/>
            <w:vAlign w:val="center"/>
          </w:tcPr>
          <w:p w:rsidR="00B7201D" w:rsidRPr="00B7201D" w:rsidRDefault="00B7201D" w:rsidP="00B7201D">
            <w:pPr>
              <w:spacing w:after="0" w:line="240" w:lineRule="auto"/>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Web Resources</w:t>
            </w:r>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w:t>
            </w:r>
          </w:p>
        </w:tc>
        <w:tc>
          <w:tcPr>
            <w:tcW w:w="8070" w:type="dxa"/>
            <w:gridSpan w:val="11"/>
            <w:vAlign w:val="center"/>
          </w:tcPr>
          <w:p w:rsidR="00B7201D" w:rsidRPr="00B7201D" w:rsidRDefault="00685128" w:rsidP="00B7201D">
            <w:pPr>
              <w:spacing w:after="0" w:line="240" w:lineRule="auto"/>
              <w:rPr>
                <w:rFonts w:ascii="Times New Roman" w:eastAsia="Times New Roman" w:hAnsi="Times New Roman" w:cs="Times New Roman"/>
                <w:sz w:val="24"/>
                <w:szCs w:val="24"/>
              </w:rPr>
            </w:pPr>
            <w:hyperlink r:id="rId37">
              <w:r w:rsidR="00B7201D" w:rsidRPr="00B7201D">
                <w:rPr>
                  <w:rFonts w:ascii="Times New Roman" w:eastAsia="Times New Roman" w:hAnsi="Times New Roman" w:cs="Times New Roman"/>
                  <w:sz w:val="24"/>
                  <w:szCs w:val="24"/>
                </w:rPr>
                <w:t>www.mbaofficial.com</w:t>
              </w:r>
            </w:hyperlink>
          </w:p>
        </w:tc>
      </w:tr>
      <w:tr w:rsidR="00B7201D" w:rsidRPr="00B7201D" w:rsidTr="00CB51EE">
        <w:trPr>
          <w:cantSplit/>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8070" w:type="dxa"/>
            <w:gridSpan w:val="11"/>
            <w:vAlign w:val="center"/>
          </w:tcPr>
          <w:p w:rsidR="00B7201D" w:rsidRPr="00B7201D" w:rsidRDefault="00685128" w:rsidP="00B7201D">
            <w:pPr>
              <w:spacing w:after="0" w:line="240" w:lineRule="auto"/>
              <w:rPr>
                <w:rFonts w:ascii="Times New Roman" w:eastAsia="Times New Roman" w:hAnsi="Times New Roman" w:cs="Times New Roman"/>
                <w:sz w:val="24"/>
                <w:szCs w:val="24"/>
              </w:rPr>
            </w:pPr>
            <w:hyperlink r:id="rId38">
              <w:r w:rsidR="00B7201D" w:rsidRPr="00B7201D">
                <w:rPr>
                  <w:rFonts w:ascii="Times New Roman" w:eastAsia="Times New Roman" w:hAnsi="Times New Roman" w:cs="Times New Roman"/>
                  <w:sz w:val="24"/>
                  <w:szCs w:val="24"/>
                </w:rPr>
                <w:t>www.yourarticlelibrary.com</w:t>
              </w:r>
            </w:hyperlink>
          </w:p>
        </w:tc>
      </w:tr>
      <w:tr w:rsidR="00B7201D" w:rsidRPr="00B7201D" w:rsidTr="00CB51EE">
        <w:trPr>
          <w:cantSplit/>
          <w:trHeight w:val="431"/>
          <w:tblHeader/>
        </w:trPr>
        <w:tc>
          <w:tcPr>
            <w:tcW w:w="1290" w:type="dxa"/>
            <w:vAlign w:val="center"/>
          </w:tcPr>
          <w:p w:rsidR="00B7201D" w:rsidRPr="00B7201D" w:rsidRDefault="00B7201D" w:rsidP="00B7201D">
            <w:pPr>
              <w:spacing w:after="0" w:line="240" w:lineRule="auto"/>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70" w:type="dxa"/>
            <w:gridSpan w:val="11"/>
            <w:vAlign w:val="center"/>
          </w:tcPr>
          <w:p w:rsidR="00B7201D" w:rsidRPr="00B7201D" w:rsidRDefault="00685128" w:rsidP="00B7201D">
            <w:pPr>
              <w:spacing w:after="0" w:line="240" w:lineRule="auto"/>
              <w:rPr>
                <w:rFonts w:ascii="Times New Roman" w:eastAsia="Times New Roman" w:hAnsi="Times New Roman" w:cs="Times New Roman"/>
                <w:sz w:val="24"/>
                <w:szCs w:val="24"/>
              </w:rPr>
            </w:pPr>
            <w:hyperlink r:id="rId39">
              <w:r w:rsidR="00B7201D" w:rsidRPr="00B7201D">
                <w:rPr>
                  <w:rFonts w:ascii="Times New Roman" w:eastAsia="Times New Roman" w:hAnsi="Times New Roman" w:cs="Times New Roman"/>
                  <w:sz w:val="24"/>
                  <w:szCs w:val="24"/>
                </w:rPr>
                <w:t>www.businesscasestudies.co.uk</w:t>
              </w:r>
            </w:hyperlink>
          </w:p>
        </w:tc>
      </w:tr>
    </w:tbl>
    <w:p w:rsidR="00B7201D" w:rsidRPr="00B7201D" w:rsidRDefault="00B7201D" w:rsidP="00B7201D">
      <w:pPr>
        <w:rPr>
          <w:rFonts w:ascii="Times New Roman" w:eastAsia="Times New Roman" w:hAnsi="Times New Roman" w:cs="Times New Roman"/>
          <w:sz w:val="24"/>
          <w:szCs w:val="24"/>
        </w:rPr>
      </w:pPr>
    </w:p>
    <w:p w:rsidR="00B7201D" w:rsidRPr="00B7201D" w:rsidRDefault="00B7201D" w:rsidP="00B7201D">
      <w:pPr>
        <w:jc w:val="center"/>
        <w:rPr>
          <w:rFonts w:ascii="Times New Roman" w:eastAsia="Times New Roman" w:hAnsi="Times New Roman" w:cs="Times New Roman"/>
          <w:b/>
          <w:sz w:val="24"/>
          <w:szCs w:val="24"/>
        </w:rPr>
      </w:pPr>
    </w:p>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 xml:space="preserve">MAPPING WITH PROGRAMME OUTCOMES </w:t>
      </w:r>
      <w:r w:rsidRPr="00B7201D">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B7201D" w:rsidRPr="00B7201D" w:rsidTr="00CB51EE">
        <w:trPr>
          <w:cantSplit/>
          <w:trHeight w:val="518"/>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sz w:val="24"/>
                <w:szCs w:val="24"/>
              </w:rPr>
            </w:pP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PO1</w:t>
            </w: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PO2</w:t>
            </w: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PO3</w:t>
            </w: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PO4</w:t>
            </w: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PO5</w:t>
            </w: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PO6</w:t>
            </w: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PO7</w:t>
            </w:r>
          </w:p>
        </w:tc>
        <w:tc>
          <w:tcPr>
            <w:tcW w:w="670"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PO8</w:t>
            </w:r>
          </w:p>
        </w:tc>
        <w:tc>
          <w:tcPr>
            <w:tcW w:w="803"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PSO1</w:t>
            </w:r>
          </w:p>
        </w:tc>
        <w:tc>
          <w:tcPr>
            <w:tcW w:w="803"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PSO2</w:t>
            </w:r>
          </w:p>
        </w:tc>
        <w:tc>
          <w:tcPr>
            <w:tcW w:w="803"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PSO3</w:t>
            </w:r>
          </w:p>
        </w:tc>
      </w:tr>
      <w:tr w:rsidR="00B7201D" w:rsidRPr="00B7201D" w:rsidTr="00CB51EE">
        <w:trPr>
          <w:cantSplit/>
          <w:trHeight w:val="518"/>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CO1</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r>
      <w:tr w:rsidR="00B7201D" w:rsidRPr="00B7201D" w:rsidTr="00CB51EE">
        <w:trPr>
          <w:cantSplit/>
          <w:trHeight w:val="649"/>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r>
      <w:tr w:rsidR="00B7201D" w:rsidRPr="00B7201D" w:rsidTr="00CB51EE">
        <w:trPr>
          <w:cantSplit/>
          <w:trHeight w:val="518"/>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lastRenderedPageBreak/>
              <w:t>CO3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r>
      <w:tr w:rsidR="00B7201D" w:rsidRPr="00B7201D" w:rsidTr="00CB51EE">
        <w:trPr>
          <w:cantSplit/>
          <w:trHeight w:val="533"/>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CO4</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r>
      <w:tr w:rsidR="00B7201D" w:rsidRPr="00B7201D" w:rsidTr="00CB51EE">
        <w:trPr>
          <w:cantSplit/>
          <w:trHeight w:val="518"/>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CO5</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r>
      <w:tr w:rsidR="00B7201D" w:rsidRPr="00B7201D" w:rsidTr="00CB51EE">
        <w:trPr>
          <w:cantSplit/>
          <w:trHeight w:val="518"/>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TOTAL</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15</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10</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14</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15</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15</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10</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15</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11</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15</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15</w:t>
            </w:r>
          </w:p>
        </w:tc>
      </w:tr>
      <w:tr w:rsidR="00B7201D" w:rsidRPr="00B7201D" w:rsidTr="00CB51EE">
        <w:trPr>
          <w:cantSplit/>
          <w:trHeight w:val="518"/>
          <w:tblHeader/>
          <w:jc w:val="center"/>
        </w:trPr>
        <w:tc>
          <w:tcPr>
            <w:tcW w:w="1417" w:type="dxa"/>
            <w:vAlign w:val="center"/>
          </w:tcPr>
          <w:p w:rsidR="00B7201D" w:rsidRPr="00B7201D" w:rsidRDefault="00B7201D" w:rsidP="00B7201D">
            <w:pPr>
              <w:jc w:val="center"/>
              <w:rPr>
                <w:rFonts w:ascii="Times New Roman" w:eastAsia="Times New Roman" w:hAnsi="Times New Roman" w:cs="Times New Roman"/>
                <w:b/>
                <w:sz w:val="24"/>
                <w:szCs w:val="24"/>
              </w:rPr>
            </w:pPr>
            <w:r w:rsidRPr="00B7201D">
              <w:rPr>
                <w:rFonts w:ascii="Times New Roman" w:eastAsia="Times New Roman" w:hAnsi="Times New Roman" w:cs="Times New Roman"/>
                <w:b/>
                <w:sz w:val="24"/>
                <w:szCs w:val="24"/>
              </w:rPr>
              <w:t>AVERAGE</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2.8</w:t>
            </w:r>
          </w:p>
        </w:tc>
        <w:tc>
          <w:tcPr>
            <w:tcW w:w="670" w:type="dxa"/>
          </w:tcPr>
          <w:p w:rsidR="00B7201D" w:rsidRPr="00B7201D" w:rsidRDefault="00B7201D" w:rsidP="00B7201D">
            <w:pP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2.6</w:t>
            </w:r>
          </w:p>
        </w:tc>
        <w:tc>
          <w:tcPr>
            <w:tcW w:w="670"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2.2</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c>
          <w:tcPr>
            <w:tcW w:w="803" w:type="dxa"/>
            <w:vAlign w:val="center"/>
          </w:tcPr>
          <w:p w:rsidR="00B7201D" w:rsidRPr="00B7201D" w:rsidRDefault="00B7201D" w:rsidP="00B7201D">
            <w:pPr>
              <w:jc w:val="center"/>
              <w:rPr>
                <w:rFonts w:ascii="Times New Roman" w:eastAsia="Times New Roman" w:hAnsi="Times New Roman" w:cs="Times New Roman"/>
                <w:sz w:val="24"/>
                <w:szCs w:val="24"/>
              </w:rPr>
            </w:pPr>
            <w:r w:rsidRPr="00B7201D">
              <w:rPr>
                <w:rFonts w:ascii="Times New Roman" w:eastAsia="Times New Roman" w:hAnsi="Times New Roman" w:cs="Times New Roman"/>
                <w:sz w:val="24"/>
                <w:szCs w:val="24"/>
              </w:rPr>
              <w:t>3</w:t>
            </w:r>
          </w:p>
        </w:tc>
      </w:tr>
    </w:tbl>
    <w:p w:rsidR="00B7201D" w:rsidRPr="00B7201D" w:rsidRDefault="00B7201D" w:rsidP="00B7201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B7201D">
        <w:rPr>
          <w:rFonts w:ascii="Times New Roman" w:eastAsia="Times New Roman" w:hAnsi="Times New Roman" w:cs="Times New Roman"/>
          <w:b/>
          <w:color w:val="000000"/>
          <w:sz w:val="24"/>
          <w:szCs w:val="24"/>
        </w:rPr>
        <w:t>3 – Strong, 2- Medium, 1- Low</w:t>
      </w:r>
    </w:p>
    <w:p w:rsidR="00B7201D" w:rsidRPr="00B7201D" w:rsidRDefault="00B7201D" w:rsidP="00B7201D">
      <w:pPr>
        <w:jc w:val="center"/>
        <w:rPr>
          <w:rFonts w:ascii="Times New Roman" w:eastAsia="Times New Roman" w:hAnsi="Times New Roman" w:cs="Times New Roman"/>
          <w:b/>
          <w:sz w:val="24"/>
          <w:szCs w:val="24"/>
          <w:u w:val="single"/>
        </w:rPr>
      </w:pPr>
    </w:p>
    <w:p w:rsidR="00B16F50" w:rsidRDefault="00B16F50" w:rsidP="00B7201D">
      <w:pPr>
        <w:spacing w:after="120"/>
        <w:jc w:val="center"/>
        <w:rPr>
          <w:rFonts w:ascii="Times New Roman" w:hAnsi="Times New Roman" w:cs="Times New Roman"/>
          <w:b/>
          <w:smallCaps/>
          <w:sz w:val="24"/>
          <w:szCs w:val="24"/>
        </w:rPr>
      </w:pPr>
    </w:p>
    <w:p w:rsidR="00B7201D" w:rsidRPr="000E7FB1" w:rsidRDefault="00B7201D" w:rsidP="00B7201D">
      <w:pPr>
        <w:spacing w:after="120"/>
        <w:jc w:val="center"/>
        <w:rPr>
          <w:rFonts w:ascii="Times New Roman" w:hAnsi="Times New Roman" w:cs="Times New Roman"/>
          <w:sz w:val="24"/>
          <w:szCs w:val="24"/>
        </w:rPr>
      </w:pPr>
    </w:p>
    <w:p w:rsidR="00285341" w:rsidRPr="000E7FB1" w:rsidRDefault="00285341">
      <w:pPr>
        <w:rPr>
          <w:rFonts w:ascii="Times New Roman" w:hAnsi="Times New Roman" w:cs="Times New Roman"/>
          <w:b/>
          <w:sz w:val="24"/>
          <w:szCs w:val="24"/>
        </w:rPr>
      </w:pPr>
      <w:r w:rsidRPr="000E7FB1">
        <w:rPr>
          <w:rFonts w:ascii="Times New Roman" w:hAnsi="Times New Roman" w:cs="Times New Roman"/>
          <w:b/>
          <w:sz w:val="24"/>
          <w:szCs w:val="24"/>
        </w:rPr>
        <w:br w:type="page"/>
      </w:r>
    </w:p>
    <w:p w:rsidR="007B38F1" w:rsidRPr="000E7FB1" w:rsidRDefault="007B38F1" w:rsidP="007B38F1">
      <w:pPr>
        <w:spacing w:after="0"/>
        <w:jc w:val="center"/>
        <w:rPr>
          <w:rFonts w:ascii="Times New Roman" w:hAnsi="Times New Roman" w:cs="Times New Roman"/>
          <w:sz w:val="24"/>
          <w:szCs w:val="24"/>
        </w:rPr>
      </w:pPr>
      <w:r w:rsidRPr="000E7FB1">
        <w:rPr>
          <w:rFonts w:ascii="Times New Roman" w:hAnsi="Times New Roman" w:cs="Times New Roman"/>
          <w:b/>
          <w:sz w:val="24"/>
          <w:szCs w:val="24"/>
        </w:rPr>
        <w:lastRenderedPageBreak/>
        <w:t>SECOND YEAR – SEMESTER - III</w:t>
      </w:r>
    </w:p>
    <w:p w:rsidR="00E141D1" w:rsidRPr="00E141D1" w:rsidRDefault="00CB51EE" w:rsidP="00E141D1">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V - </w:t>
      </w:r>
      <w:r w:rsidR="00E141D1" w:rsidRPr="00E141D1">
        <w:rPr>
          <w:rFonts w:ascii="Times New Roman" w:eastAsia="Times New Roman" w:hAnsi="Times New Roman" w:cs="Times New Roman"/>
          <w:b/>
          <w:smallCaps/>
          <w:sz w:val="24"/>
          <w:szCs w:val="24"/>
          <w:u w:val="single"/>
        </w:rPr>
        <w:t>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4"/>
        <w:gridCol w:w="55"/>
        <w:gridCol w:w="55"/>
        <w:gridCol w:w="55"/>
        <w:gridCol w:w="659"/>
        <w:gridCol w:w="644"/>
        <w:gridCol w:w="613"/>
        <w:gridCol w:w="585"/>
        <w:gridCol w:w="1314"/>
        <w:gridCol w:w="1267"/>
        <w:gridCol w:w="831"/>
        <w:gridCol w:w="708"/>
        <w:gridCol w:w="621"/>
        <w:gridCol w:w="790"/>
      </w:tblGrid>
      <w:tr w:rsidR="00E141D1" w:rsidRPr="00E141D1" w:rsidTr="00CB51EE">
        <w:tc>
          <w:tcPr>
            <w:tcW w:w="0" w:type="auto"/>
            <w:gridSpan w:val="4"/>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Subject Code</w:t>
            </w:r>
          </w:p>
        </w:tc>
        <w:tc>
          <w:tcPr>
            <w:tcW w:w="0" w:type="auto"/>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w:t>
            </w:r>
          </w:p>
        </w:tc>
        <w:tc>
          <w:tcPr>
            <w:tcW w:w="0" w:type="auto"/>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w:t>
            </w:r>
          </w:p>
        </w:tc>
        <w:tc>
          <w:tcPr>
            <w:tcW w:w="0" w:type="auto"/>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w:t>
            </w:r>
          </w:p>
        </w:tc>
        <w:tc>
          <w:tcPr>
            <w:tcW w:w="0" w:type="auto"/>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S</w:t>
            </w:r>
          </w:p>
        </w:tc>
        <w:tc>
          <w:tcPr>
            <w:tcW w:w="0" w:type="auto"/>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Credits</w:t>
            </w:r>
          </w:p>
        </w:tc>
        <w:tc>
          <w:tcPr>
            <w:tcW w:w="0" w:type="auto"/>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Inst. Hours</w:t>
            </w:r>
          </w:p>
        </w:tc>
        <w:tc>
          <w:tcPr>
            <w:tcW w:w="0" w:type="auto"/>
            <w:gridSpan w:val="4"/>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Marks</w:t>
            </w:r>
          </w:p>
        </w:tc>
      </w:tr>
      <w:tr w:rsidR="00E141D1" w:rsidRPr="00E141D1" w:rsidTr="00CB51EE">
        <w:tc>
          <w:tcPr>
            <w:tcW w:w="0" w:type="auto"/>
            <w:gridSpan w:val="4"/>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Total</w:t>
            </w:r>
          </w:p>
        </w:tc>
      </w:tr>
      <w:tr w:rsidR="00E141D1" w:rsidRPr="00E141D1" w:rsidTr="00CB51EE">
        <w:tc>
          <w:tcPr>
            <w:tcW w:w="0" w:type="auto"/>
            <w:gridSpan w:val="4"/>
          </w:tcPr>
          <w:p w:rsidR="00E141D1" w:rsidRPr="00E141D1" w:rsidRDefault="00E141D1" w:rsidP="00E141D1">
            <w:pPr>
              <w:rPr>
                <w:rFonts w:ascii="Times New Roman" w:eastAsia="Times New Roman" w:hAnsi="Times New Roman" w:cs="Times New Roman"/>
                <w:b/>
                <w:sz w:val="24"/>
                <w:szCs w:val="24"/>
              </w:rPr>
            </w:pPr>
          </w:p>
        </w:tc>
        <w:tc>
          <w:tcPr>
            <w:tcW w:w="0" w:type="auto"/>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5</w:t>
            </w:r>
          </w:p>
        </w:tc>
        <w:tc>
          <w:tcPr>
            <w:tcW w:w="0" w:type="auto"/>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4</w:t>
            </w:r>
          </w:p>
        </w:tc>
        <w:tc>
          <w:tcPr>
            <w:tcW w:w="0" w:type="auto"/>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100</w:t>
            </w:r>
          </w:p>
        </w:tc>
      </w:tr>
      <w:tr w:rsidR="00E141D1" w:rsidRPr="00E141D1" w:rsidTr="00CB51EE">
        <w:tc>
          <w:tcPr>
            <w:tcW w:w="0" w:type="auto"/>
            <w:gridSpan w:val="14"/>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Learning Objectives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LO1</w:t>
            </w:r>
          </w:p>
        </w:tc>
        <w:tc>
          <w:tcPr>
            <w:tcW w:w="0" w:type="auto"/>
            <w:gridSpan w:val="11"/>
          </w:tcPr>
          <w:p w:rsidR="00E141D1" w:rsidRPr="00E141D1" w:rsidRDefault="00E141D1" w:rsidP="00E141D1">
            <w:pPr>
              <w:pBdr>
                <w:top w:val="nil"/>
                <w:left w:val="nil"/>
                <w:bottom w:val="nil"/>
                <w:right w:val="nil"/>
                <w:between w:val="nil"/>
              </w:pBd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To understand about the pro-rata allotment</w:t>
            </w:r>
            <w:r w:rsidRPr="00E141D1">
              <w:rPr>
                <w:rFonts w:ascii="Times New Roman" w:eastAsia="Times New Roman" w:hAnsi="Times New Roman" w:cs="Times New Roman"/>
                <w:b/>
                <w:bCs/>
                <w:sz w:val="24"/>
                <w:szCs w:val="24"/>
              </w:rPr>
              <w:t>and Underwriting of Shares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LO2</w:t>
            </w:r>
          </w:p>
        </w:tc>
        <w:tc>
          <w:tcPr>
            <w:tcW w:w="0" w:type="auto"/>
            <w:gridSpan w:val="11"/>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To know the provisions of companies Act </w:t>
            </w:r>
            <w:r w:rsidRPr="00E141D1">
              <w:rPr>
                <w:rFonts w:ascii="Times New Roman" w:eastAsia="Times New Roman" w:hAnsi="Times New Roman" w:cs="Times New Roman"/>
                <w:b/>
                <w:bCs/>
                <w:sz w:val="24"/>
                <w:szCs w:val="24"/>
              </w:rPr>
              <w:t xml:space="preserve">regarding Issue and </w:t>
            </w:r>
            <w:r w:rsidRPr="00E141D1">
              <w:rPr>
                <w:rFonts w:ascii="Times New Roman" w:eastAsia="Times New Roman" w:hAnsi="Times New Roman" w:cs="Times New Roman"/>
                <w:sz w:val="24"/>
                <w:szCs w:val="24"/>
              </w:rPr>
              <w:t>Redemption of Preference shares and debentures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LO3</w:t>
            </w:r>
          </w:p>
        </w:tc>
        <w:tc>
          <w:tcPr>
            <w:tcW w:w="0" w:type="auto"/>
            <w:gridSpan w:val="11"/>
          </w:tcPr>
          <w:p w:rsidR="00E141D1" w:rsidRPr="00E141D1" w:rsidRDefault="00E141D1" w:rsidP="00E141D1">
            <w:pPr>
              <w:pBdr>
                <w:top w:val="nil"/>
                <w:left w:val="nil"/>
                <w:bottom w:val="nil"/>
                <w:right w:val="nil"/>
                <w:between w:val="nil"/>
              </w:pBd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To learn the form and contents of financial statements as per Schedule III of Companies Act 2013</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LO4</w:t>
            </w:r>
          </w:p>
        </w:tc>
        <w:tc>
          <w:tcPr>
            <w:tcW w:w="0" w:type="auto"/>
            <w:gridSpan w:val="11"/>
          </w:tcPr>
          <w:p w:rsidR="00E141D1" w:rsidRPr="00E141D1" w:rsidRDefault="00E141D1" w:rsidP="00E141D1">
            <w:pPr>
              <w:pBdr>
                <w:top w:val="nil"/>
                <w:left w:val="nil"/>
                <w:bottom w:val="nil"/>
                <w:right w:val="nil"/>
                <w:between w:val="nil"/>
              </w:pBd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To examine </w:t>
            </w:r>
            <w:r w:rsidRPr="00E141D1">
              <w:rPr>
                <w:rFonts w:ascii="Times New Roman" w:eastAsia="Times New Roman" w:hAnsi="Times New Roman" w:cs="Times New Roman"/>
                <w:b/>
                <w:bCs/>
                <w:sz w:val="24"/>
                <w:szCs w:val="24"/>
              </w:rPr>
              <w:t>the various methods of valuation of Goodwill and shares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LO5</w:t>
            </w:r>
          </w:p>
        </w:tc>
        <w:tc>
          <w:tcPr>
            <w:tcW w:w="0" w:type="auto"/>
            <w:gridSpan w:val="11"/>
          </w:tcPr>
          <w:p w:rsidR="00E141D1" w:rsidRPr="00E141D1" w:rsidRDefault="00E141D1" w:rsidP="00E141D1">
            <w:pPr>
              <w:pBdr>
                <w:top w:val="nil"/>
                <w:left w:val="nil"/>
                <w:bottom w:val="nil"/>
                <w:right w:val="nil"/>
                <w:between w:val="nil"/>
              </w:pBd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To identify the Significance of International financial reporting standard (IFRS)</w:t>
            </w:r>
          </w:p>
        </w:tc>
      </w:tr>
      <w:tr w:rsidR="00E141D1" w:rsidRPr="00E141D1" w:rsidTr="00CB51EE">
        <w:tc>
          <w:tcPr>
            <w:tcW w:w="0" w:type="auto"/>
            <w:gridSpan w:val="14"/>
            <w:vAlign w:val="center"/>
          </w:tcPr>
          <w:p w:rsidR="00E141D1" w:rsidRPr="00E141D1" w:rsidRDefault="00E141D1" w:rsidP="00E141D1">
            <w:pPr>
              <w:pBdr>
                <w:top w:val="nil"/>
                <w:left w:val="nil"/>
                <w:bottom w:val="nil"/>
                <w:right w:val="nil"/>
                <w:between w:val="nil"/>
              </w:pBdr>
              <w:jc w:val="both"/>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Prerequisite: Should have studied Financial Accounting in I Year</w:t>
            </w:r>
          </w:p>
        </w:tc>
      </w:tr>
      <w:tr w:rsidR="00E141D1" w:rsidRPr="00E141D1" w:rsidTr="00CB51EE">
        <w:tc>
          <w:tcPr>
            <w:tcW w:w="0" w:type="auto"/>
            <w:gridSpan w:val="3"/>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Unit</w:t>
            </w:r>
          </w:p>
        </w:tc>
        <w:tc>
          <w:tcPr>
            <w:tcW w:w="0" w:type="auto"/>
            <w:gridSpan w:val="9"/>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Contents</w:t>
            </w:r>
          </w:p>
        </w:tc>
        <w:tc>
          <w:tcPr>
            <w:tcW w:w="0" w:type="auto"/>
            <w:gridSpan w:val="2"/>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No. of Hours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w:t>
            </w:r>
          </w:p>
        </w:tc>
        <w:tc>
          <w:tcPr>
            <w:tcW w:w="0" w:type="auto"/>
            <w:gridSpan w:val="9"/>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Issue of Shares</w:t>
            </w:r>
          </w:p>
          <w:p w:rsidR="00E141D1" w:rsidRPr="00E141D1" w:rsidRDefault="00E141D1" w:rsidP="00E141D1">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Issue of Shares – Premium - Discount - Forfeiture - Reissue – Pro-rata Allotment </w:t>
            </w:r>
            <w:r w:rsidRPr="00E141D1">
              <w:rPr>
                <w:rFonts w:ascii="Times New Roman" w:eastAsia="Times New Roman" w:hAnsi="Times New Roman" w:cs="Times New Roman"/>
                <w:b/>
                <w:bCs/>
                <w:sz w:val="24"/>
                <w:szCs w:val="24"/>
              </w:rPr>
              <w:t>Issue of Rights and Bonus Shares</w:t>
            </w:r>
            <w:r w:rsidRPr="00E141D1">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p w:rsidR="00E141D1" w:rsidRPr="00E141D1" w:rsidRDefault="00E141D1" w:rsidP="00E141D1">
            <w:pPr>
              <w:jc w:val="center"/>
              <w:rPr>
                <w:rFonts w:ascii="Times New Roman" w:eastAsia="Times New Roman" w:hAnsi="Times New Roman" w:cs="Times New Roman"/>
                <w:sz w:val="24"/>
                <w:szCs w:val="24"/>
              </w:rPr>
            </w:pP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II</w:t>
            </w:r>
          </w:p>
        </w:tc>
        <w:tc>
          <w:tcPr>
            <w:tcW w:w="0" w:type="auto"/>
            <w:gridSpan w:val="9"/>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Issue &amp; Redemption of Preference Shares &amp; Debentures</w:t>
            </w:r>
          </w:p>
          <w:p w:rsidR="00E141D1" w:rsidRPr="00E141D1" w:rsidRDefault="00E141D1" w:rsidP="00E141D1">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E141D1">
              <w:rPr>
                <w:rFonts w:ascii="Times New Roman" w:eastAsia="Times New Roman" w:hAnsi="Times New Roman" w:cs="Times New Roman"/>
                <w:b/>
                <w:bCs/>
                <w:sz w:val="24"/>
                <w:szCs w:val="24"/>
              </w:rPr>
              <w:t xml:space="preserve">Par, </w:t>
            </w:r>
            <w:r w:rsidRPr="00E141D1">
              <w:rPr>
                <w:rFonts w:ascii="Times New Roman" w:eastAsia="Times New Roman" w:hAnsi="Times New Roman" w:cs="Times New Roman"/>
                <w:sz w:val="24"/>
                <w:szCs w:val="24"/>
              </w:rPr>
              <w:t xml:space="preserve">Premium </w:t>
            </w:r>
            <w:r w:rsidRPr="00E141D1">
              <w:rPr>
                <w:rFonts w:ascii="Times New Roman" w:eastAsia="Times New Roman" w:hAnsi="Times New Roman" w:cs="Times New Roman"/>
                <w:b/>
                <w:bCs/>
                <w:sz w:val="24"/>
                <w:szCs w:val="24"/>
              </w:rPr>
              <w:t>and Discount</w:t>
            </w:r>
            <w:r w:rsidRPr="00E141D1">
              <w:rPr>
                <w:rFonts w:ascii="Times New Roman" w:eastAsia="Times New Roman" w:hAnsi="Times New Roman" w:cs="Times New Roman"/>
                <w:sz w:val="24"/>
                <w:szCs w:val="24"/>
              </w:rPr>
              <w:t xml:space="preserve">. </w:t>
            </w:r>
          </w:p>
          <w:p w:rsidR="00E141D1" w:rsidRPr="00E141D1" w:rsidRDefault="00E141D1" w:rsidP="00E141D1">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III</w:t>
            </w:r>
          </w:p>
        </w:tc>
        <w:tc>
          <w:tcPr>
            <w:tcW w:w="0" w:type="auto"/>
            <w:gridSpan w:val="9"/>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Final Accounts</w:t>
            </w:r>
          </w:p>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w:t>
            </w:r>
            <w:r w:rsidRPr="00E141D1">
              <w:rPr>
                <w:rFonts w:ascii="Times New Roman" w:eastAsia="Times New Roman" w:hAnsi="Times New Roman" w:cs="Times New Roman"/>
                <w:sz w:val="24"/>
                <w:szCs w:val="24"/>
              </w:rPr>
              <w:lastRenderedPageBreak/>
              <w:t xml:space="preserve">Loss – Ascertaining Profit for Managerial Remuneration </w:t>
            </w:r>
          </w:p>
        </w:tc>
        <w:tc>
          <w:tcPr>
            <w:tcW w:w="0" w:type="auto"/>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lastRenderedPageBreak/>
              <w:t>15</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lastRenderedPageBreak/>
              <w:t>IV</w:t>
            </w:r>
          </w:p>
        </w:tc>
        <w:tc>
          <w:tcPr>
            <w:tcW w:w="0" w:type="auto"/>
            <w:gridSpan w:val="9"/>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 xml:space="preserve">Valuation of Goodwill &amp; Shares </w:t>
            </w:r>
          </w:p>
          <w:p w:rsidR="00E141D1" w:rsidRPr="00E141D1" w:rsidRDefault="00E141D1" w:rsidP="00E141D1">
            <w:pP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E141D1" w:rsidRPr="00E141D1" w:rsidRDefault="00E141D1" w:rsidP="00E141D1">
            <w:pP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V</w:t>
            </w:r>
          </w:p>
        </w:tc>
        <w:tc>
          <w:tcPr>
            <w:tcW w:w="0" w:type="auto"/>
            <w:gridSpan w:val="9"/>
          </w:tcPr>
          <w:p w:rsidR="00E141D1" w:rsidRPr="00E141D1" w:rsidRDefault="00E141D1" w:rsidP="00E141D1">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 xml:space="preserve">Indian Accounting Standards </w:t>
            </w:r>
          </w:p>
          <w:p w:rsidR="00E141D1" w:rsidRPr="00E141D1" w:rsidRDefault="00E141D1" w:rsidP="00E141D1">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E141D1">
              <w:rPr>
                <w:rFonts w:ascii="Times New Roman" w:eastAsia="Times New Roman" w:hAnsi="Times New Roman" w:cs="Times New Roman"/>
                <w:b/>
                <w:sz w:val="24"/>
                <w:szCs w:val="24"/>
              </w:rPr>
              <w:t>Theory Only</w:t>
            </w:r>
            <w:r w:rsidRPr="00E141D1">
              <w:rPr>
                <w:rFonts w:ascii="Times New Roman" w:eastAsia="Times New Roman" w:hAnsi="Times New Roman" w:cs="Times New Roman"/>
                <w:sz w:val="24"/>
                <w:szCs w:val="24"/>
              </w:rPr>
              <w:t>)</w:t>
            </w:r>
          </w:p>
        </w:tc>
        <w:tc>
          <w:tcPr>
            <w:tcW w:w="0" w:type="auto"/>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tc>
      </w:tr>
      <w:tr w:rsidR="00E141D1" w:rsidRPr="00E141D1" w:rsidTr="00CB51EE">
        <w:tc>
          <w:tcPr>
            <w:tcW w:w="0" w:type="auto"/>
            <w:gridSpan w:val="3"/>
          </w:tcPr>
          <w:p w:rsidR="00E141D1" w:rsidRPr="00E141D1" w:rsidRDefault="00E141D1" w:rsidP="00E141D1">
            <w:pPr>
              <w:jc w:val="center"/>
              <w:rPr>
                <w:rFonts w:ascii="Times New Roman" w:eastAsia="Times New Roman" w:hAnsi="Times New Roman" w:cs="Times New Roman"/>
                <w:sz w:val="24"/>
                <w:szCs w:val="24"/>
              </w:rPr>
            </w:pPr>
          </w:p>
        </w:tc>
        <w:tc>
          <w:tcPr>
            <w:tcW w:w="0" w:type="auto"/>
            <w:gridSpan w:val="9"/>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TOTAL</w:t>
            </w:r>
          </w:p>
        </w:tc>
        <w:tc>
          <w:tcPr>
            <w:tcW w:w="0" w:type="auto"/>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75</w:t>
            </w:r>
          </w:p>
        </w:tc>
      </w:tr>
      <w:tr w:rsidR="00E141D1" w:rsidRPr="00E141D1" w:rsidTr="00CB51EE">
        <w:tc>
          <w:tcPr>
            <w:tcW w:w="0" w:type="auto"/>
            <w:gridSpan w:val="14"/>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THEORY 20% &amp; PROBLEMS 80%</w:t>
            </w:r>
          </w:p>
        </w:tc>
      </w:tr>
      <w:tr w:rsidR="00E141D1" w:rsidRPr="00E141D1" w:rsidTr="00CB51EE">
        <w:tc>
          <w:tcPr>
            <w:tcW w:w="0" w:type="auto"/>
            <w:gridSpan w:val="14"/>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Course Outcomes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CO1</w:t>
            </w:r>
          </w:p>
        </w:tc>
        <w:tc>
          <w:tcPr>
            <w:tcW w:w="0" w:type="auto"/>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CO2</w:t>
            </w:r>
          </w:p>
        </w:tc>
        <w:tc>
          <w:tcPr>
            <w:tcW w:w="0" w:type="auto"/>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Asses the accounting treatment of issue and redemption of preference shares and debentures </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CO3</w:t>
            </w:r>
          </w:p>
        </w:tc>
        <w:tc>
          <w:tcPr>
            <w:tcW w:w="0" w:type="auto"/>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Construct Financial Statements applying relevant accounting treatments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CO4</w:t>
            </w:r>
          </w:p>
        </w:tc>
        <w:tc>
          <w:tcPr>
            <w:tcW w:w="0" w:type="auto"/>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Compute the value of goodwill and shares under different methods and assess its applicability </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CO5</w:t>
            </w:r>
          </w:p>
        </w:tc>
        <w:tc>
          <w:tcPr>
            <w:tcW w:w="0" w:type="auto"/>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Integrate theoretical knowledge on all accounting in par with IFRS and IND AS </w:t>
            </w:r>
          </w:p>
        </w:tc>
      </w:tr>
      <w:tr w:rsidR="00E141D1" w:rsidRPr="00E141D1" w:rsidTr="00CB51EE">
        <w:tc>
          <w:tcPr>
            <w:tcW w:w="0" w:type="auto"/>
            <w:gridSpan w:val="14"/>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Textbooks</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w:t>
            </w:r>
          </w:p>
        </w:tc>
        <w:tc>
          <w:tcPr>
            <w:tcW w:w="0" w:type="auto"/>
            <w:gridSpan w:val="11"/>
            <w:vAlign w:val="center"/>
          </w:tcPr>
          <w:p w:rsidR="00E141D1" w:rsidRPr="00E141D1" w:rsidRDefault="00E141D1" w:rsidP="00E141D1">
            <w:pPr>
              <w:widowControl w:val="0"/>
              <w:tabs>
                <w:tab w:val="left" w:pos="880"/>
                <w:tab w:val="left" w:pos="881"/>
              </w:tabs>
              <w:spacing w:line="270" w:lineRule="auto"/>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S.P. Jain and N.L. Narang, Advanced Accounting Vol I, Kalyani Publication, New Delhi.</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lastRenderedPageBreak/>
              <w:t>2</w:t>
            </w:r>
          </w:p>
        </w:tc>
        <w:tc>
          <w:tcPr>
            <w:tcW w:w="0" w:type="auto"/>
            <w:gridSpan w:val="11"/>
            <w:vAlign w:val="center"/>
          </w:tcPr>
          <w:p w:rsidR="00E141D1" w:rsidRPr="00E141D1" w:rsidRDefault="00E141D1" w:rsidP="00E141D1">
            <w:pPr>
              <w:widowControl w:val="0"/>
              <w:tabs>
                <w:tab w:val="left" w:pos="880"/>
                <w:tab w:val="left" w:pos="881"/>
              </w:tabs>
              <w:spacing w:line="270" w:lineRule="auto"/>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R.L. Gupta and M. Radhaswamy, Advanced Accounts Vol I, Sultan Chand, New Delhi.</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0" w:type="auto"/>
            <w:gridSpan w:val="11"/>
            <w:vAlign w:val="center"/>
          </w:tcPr>
          <w:p w:rsidR="00E141D1" w:rsidRPr="00E141D1" w:rsidRDefault="00E141D1" w:rsidP="00E141D1">
            <w:pPr>
              <w:widowControl w:val="0"/>
              <w:tabs>
                <w:tab w:val="left" w:pos="880"/>
                <w:tab w:val="left" w:pos="881"/>
              </w:tabs>
              <w:spacing w:line="270" w:lineRule="auto"/>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Broman, Corporate Accounting, Taxmann, New Delhi.</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4</w:t>
            </w:r>
          </w:p>
        </w:tc>
        <w:tc>
          <w:tcPr>
            <w:tcW w:w="0" w:type="auto"/>
            <w:gridSpan w:val="11"/>
            <w:vAlign w:val="center"/>
          </w:tcPr>
          <w:p w:rsidR="00E141D1" w:rsidRPr="00E141D1" w:rsidRDefault="00E141D1" w:rsidP="00E141D1">
            <w:pPr>
              <w:widowControl w:val="0"/>
              <w:tabs>
                <w:tab w:val="left" w:pos="880"/>
                <w:tab w:val="left" w:pos="881"/>
              </w:tabs>
              <w:spacing w:line="270" w:lineRule="auto"/>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Shukla, Grewal and Gupta- Advanced Accounts VolI,S.Chand, New Delhi.</w:t>
            </w:r>
          </w:p>
        </w:tc>
      </w:tr>
      <w:tr w:rsidR="00E141D1" w:rsidRPr="00E141D1" w:rsidTr="00CB51EE">
        <w:tc>
          <w:tcPr>
            <w:tcW w:w="0" w:type="auto"/>
            <w:gridSpan w:val="3"/>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5</w:t>
            </w:r>
          </w:p>
        </w:tc>
        <w:tc>
          <w:tcPr>
            <w:tcW w:w="0" w:type="auto"/>
            <w:gridSpan w:val="11"/>
            <w:vAlign w:val="center"/>
          </w:tcPr>
          <w:p w:rsidR="00E141D1" w:rsidRPr="00E141D1" w:rsidRDefault="00E141D1" w:rsidP="00E141D1">
            <w:pPr>
              <w:widowControl w:val="0"/>
              <w:tabs>
                <w:tab w:val="left" w:pos="880"/>
                <w:tab w:val="left" w:pos="881"/>
              </w:tabs>
              <w:spacing w:line="270" w:lineRule="auto"/>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M.C.Shukla, Advanced accounting Vol I, S.Chand, New Delhi.</w:t>
            </w:r>
          </w:p>
        </w:tc>
      </w:tr>
      <w:tr w:rsidR="00E141D1" w:rsidRPr="00E141D1" w:rsidTr="00CB51EE">
        <w:trPr>
          <w:trHeight w:val="431"/>
        </w:trPr>
        <w:tc>
          <w:tcPr>
            <w:tcW w:w="0" w:type="auto"/>
            <w:gridSpan w:val="14"/>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Reference Books</w:t>
            </w:r>
          </w:p>
        </w:tc>
      </w:tr>
      <w:tr w:rsidR="00E141D1" w:rsidRPr="00E141D1" w:rsidTr="00CB51EE">
        <w:trPr>
          <w:trHeight w:val="431"/>
        </w:trPr>
        <w:tc>
          <w:tcPr>
            <w:tcW w:w="0" w:type="auto"/>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w:t>
            </w:r>
          </w:p>
        </w:tc>
        <w:tc>
          <w:tcPr>
            <w:tcW w:w="0" w:type="auto"/>
            <w:gridSpan w:val="12"/>
            <w:vAlign w:val="center"/>
          </w:tcPr>
          <w:p w:rsidR="00E141D1" w:rsidRPr="00E141D1" w:rsidRDefault="00E141D1" w:rsidP="00E141D1">
            <w:pPr>
              <w:widowControl w:val="0"/>
              <w:tabs>
                <w:tab w:val="left" w:pos="880"/>
                <w:tab w:val="left" w:pos="881"/>
              </w:tabs>
              <w:spacing w:line="270" w:lineRule="auto"/>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T.S. Reddy, A. Murthy – Corporate Accounting- Margham Publication, Chennai.</w:t>
            </w:r>
          </w:p>
        </w:tc>
      </w:tr>
      <w:tr w:rsidR="00E141D1" w:rsidRPr="00E141D1" w:rsidTr="00CB51EE">
        <w:trPr>
          <w:trHeight w:val="431"/>
        </w:trPr>
        <w:tc>
          <w:tcPr>
            <w:tcW w:w="0" w:type="auto"/>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0" w:type="auto"/>
            <w:gridSpan w:val="12"/>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D.S.Rawat&amp;NozerShroff,Students Guide To  Accounting Standards ,Taxmann, New Delhi</w:t>
            </w:r>
          </w:p>
        </w:tc>
      </w:tr>
      <w:tr w:rsidR="00E141D1" w:rsidRPr="00E141D1" w:rsidTr="00CB51EE">
        <w:trPr>
          <w:trHeight w:val="431"/>
        </w:trPr>
        <w:tc>
          <w:tcPr>
            <w:tcW w:w="0" w:type="auto"/>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0" w:type="auto"/>
            <w:gridSpan w:val="12"/>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Prof. Mukeshbramhbutt, Devi,Corporate Accounting I, Ahilya Publication, Madhya Pradesh</w:t>
            </w:r>
          </w:p>
        </w:tc>
      </w:tr>
      <w:tr w:rsidR="00E141D1" w:rsidRPr="00E141D1" w:rsidTr="00CB51EE">
        <w:trPr>
          <w:trHeight w:val="431"/>
        </w:trPr>
        <w:tc>
          <w:tcPr>
            <w:tcW w:w="0" w:type="auto"/>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4</w:t>
            </w:r>
          </w:p>
        </w:tc>
        <w:tc>
          <w:tcPr>
            <w:tcW w:w="0" w:type="auto"/>
            <w:gridSpan w:val="12"/>
            <w:vAlign w:val="center"/>
          </w:tcPr>
          <w:p w:rsidR="00E141D1" w:rsidRPr="00E141D1" w:rsidRDefault="00E141D1" w:rsidP="00E141D1">
            <w:pPr>
              <w:widowControl w:val="0"/>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Anil Kumar, Rajesh kumar, Corporate accounting I, Himalaya Publishing house, Mumbai.</w:t>
            </w:r>
          </w:p>
        </w:tc>
      </w:tr>
      <w:tr w:rsidR="00E141D1" w:rsidRPr="00E141D1" w:rsidTr="00CB51EE">
        <w:trPr>
          <w:trHeight w:val="431"/>
        </w:trPr>
        <w:tc>
          <w:tcPr>
            <w:tcW w:w="0" w:type="auto"/>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5</w:t>
            </w:r>
          </w:p>
        </w:tc>
        <w:tc>
          <w:tcPr>
            <w:tcW w:w="0" w:type="auto"/>
            <w:gridSpan w:val="12"/>
            <w:vAlign w:val="center"/>
          </w:tcPr>
          <w:p w:rsidR="00E141D1" w:rsidRPr="00E141D1" w:rsidRDefault="00E141D1" w:rsidP="00E141D1">
            <w:pPr>
              <w:widowControl w:val="0"/>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PrasanthAthma, Corporate Accounting I, Himalaya Publishing house, Mumbai.</w:t>
            </w:r>
          </w:p>
        </w:tc>
      </w:tr>
      <w:tr w:rsidR="00E141D1" w:rsidRPr="00E141D1" w:rsidTr="00CB51EE">
        <w:trPr>
          <w:trHeight w:val="431"/>
        </w:trPr>
        <w:tc>
          <w:tcPr>
            <w:tcW w:w="0" w:type="auto"/>
            <w:gridSpan w:val="14"/>
            <w:vAlign w:val="center"/>
          </w:tcPr>
          <w:p w:rsidR="00E141D1" w:rsidRPr="00E141D1" w:rsidRDefault="00E141D1" w:rsidP="00E141D1">
            <w:pPr>
              <w:widowControl w:val="0"/>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NOTE: Latest Edition of Textbooks May be Used</w:t>
            </w:r>
          </w:p>
        </w:tc>
      </w:tr>
      <w:tr w:rsidR="00E141D1" w:rsidRPr="00E141D1" w:rsidTr="00CB51EE">
        <w:trPr>
          <w:trHeight w:val="431"/>
        </w:trPr>
        <w:tc>
          <w:tcPr>
            <w:tcW w:w="0" w:type="auto"/>
            <w:gridSpan w:val="14"/>
            <w:vAlign w:val="center"/>
          </w:tcPr>
          <w:p w:rsidR="00E141D1" w:rsidRPr="00E141D1" w:rsidRDefault="00E141D1" w:rsidP="00E141D1">
            <w:pPr>
              <w:widowControl w:val="0"/>
              <w:jc w:val="center"/>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Web Resources</w:t>
            </w:r>
          </w:p>
        </w:tc>
      </w:tr>
      <w:tr w:rsidR="00E141D1" w:rsidRPr="00E141D1" w:rsidTr="00CB51EE">
        <w:trPr>
          <w:trHeight w:val="431"/>
        </w:trPr>
        <w:tc>
          <w:tcPr>
            <w:tcW w:w="0" w:type="auto"/>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w:t>
            </w:r>
          </w:p>
        </w:tc>
        <w:tc>
          <w:tcPr>
            <w:tcW w:w="0" w:type="auto"/>
            <w:gridSpan w:val="13"/>
            <w:vAlign w:val="center"/>
          </w:tcPr>
          <w:p w:rsidR="00E141D1" w:rsidRPr="00E141D1" w:rsidRDefault="00685128" w:rsidP="00E141D1">
            <w:pPr>
              <w:widowControl w:val="0"/>
              <w:rPr>
                <w:rFonts w:ascii="Times New Roman" w:eastAsia="Times New Roman" w:hAnsi="Times New Roman" w:cs="Times New Roman"/>
                <w:sz w:val="24"/>
                <w:szCs w:val="24"/>
              </w:rPr>
            </w:pPr>
            <w:hyperlink r:id="rId40">
              <w:r w:rsidR="00E141D1" w:rsidRPr="00E141D1">
                <w:rPr>
                  <w:rFonts w:ascii="Times New Roman" w:eastAsia="Times New Roman" w:hAnsi="Times New Roman" w:cs="Times New Roman"/>
                  <w:sz w:val="24"/>
                  <w:szCs w:val="24"/>
                </w:rPr>
                <w:t>https://www.tickertape.in/blog/issue-of-shares/</w:t>
              </w:r>
            </w:hyperlink>
          </w:p>
        </w:tc>
      </w:tr>
      <w:tr w:rsidR="00E141D1" w:rsidRPr="00E141D1" w:rsidTr="00CB51EE">
        <w:trPr>
          <w:trHeight w:val="431"/>
        </w:trPr>
        <w:tc>
          <w:tcPr>
            <w:tcW w:w="0" w:type="auto"/>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0" w:type="auto"/>
            <w:gridSpan w:val="13"/>
            <w:vAlign w:val="center"/>
          </w:tcPr>
          <w:p w:rsidR="00E141D1" w:rsidRPr="00E141D1" w:rsidRDefault="00685128" w:rsidP="00E141D1">
            <w:pPr>
              <w:widowControl w:val="0"/>
              <w:rPr>
                <w:rFonts w:ascii="Times New Roman" w:eastAsia="Times New Roman" w:hAnsi="Times New Roman" w:cs="Times New Roman"/>
                <w:sz w:val="24"/>
                <w:szCs w:val="24"/>
              </w:rPr>
            </w:pPr>
            <w:hyperlink r:id="rId41">
              <w:r w:rsidR="00E141D1" w:rsidRPr="00E141D1">
                <w:rPr>
                  <w:rFonts w:ascii="Times New Roman" w:eastAsia="Times New Roman" w:hAnsi="Times New Roman" w:cs="Times New Roman"/>
                  <w:sz w:val="24"/>
                  <w:szCs w:val="24"/>
                </w:rPr>
                <w:t>https://www.taxmann.com/bookstore/bookshop/bookfiles/chapter12valuationofgoodwillandshares.pdf</w:t>
              </w:r>
            </w:hyperlink>
          </w:p>
        </w:tc>
      </w:tr>
      <w:tr w:rsidR="00E141D1" w:rsidRPr="00E141D1" w:rsidTr="00CB51EE">
        <w:trPr>
          <w:trHeight w:val="431"/>
        </w:trPr>
        <w:tc>
          <w:tcPr>
            <w:tcW w:w="0" w:type="auto"/>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0" w:type="auto"/>
            <w:gridSpan w:val="13"/>
            <w:vAlign w:val="center"/>
          </w:tcPr>
          <w:p w:rsidR="00E141D1" w:rsidRPr="00E141D1" w:rsidRDefault="00685128" w:rsidP="00E141D1">
            <w:pPr>
              <w:widowControl w:val="0"/>
              <w:rPr>
                <w:rFonts w:ascii="Times New Roman" w:eastAsia="Times New Roman" w:hAnsi="Times New Roman" w:cs="Times New Roman"/>
                <w:sz w:val="24"/>
                <w:szCs w:val="24"/>
              </w:rPr>
            </w:pPr>
            <w:hyperlink r:id="rId42">
              <w:r w:rsidR="00E141D1" w:rsidRPr="00E141D1">
                <w:rPr>
                  <w:rFonts w:ascii="Times New Roman" w:eastAsia="Times New Roman" w:hAnsi="Times New Roman" w:cs="Times New Roman"/>
                  <w:sz w:val="24"/>
                  <w:szCs w:val="24"/>
                </w:rPr>
                <w:t>https://www.mca.gov.in/content/mca/global/en/acts-rules/ebooks/accounting-standards.html</w:t>
              </w:r>
            </w:hyperlink>
          </w:p>
        </w:tc>
      </w:tr>
    </w:tbl>
    <w:p w:rsidR="00E141D1" w:rsidRPr="00E141D1" w:rsidRDefault="00E141D1" w:rsidP="00E141D1">
      <w:pPr>
        <w:spacing w:before="80" w:after="0"/>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 xml:space="preserve">MAPPING WITH PROGRAMME OUTCOMES </w:t>
      </w:r>
      <w:r w:rsidRPr="00E141D1">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PSO3</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 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649"/>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33"/>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lastRenderedPageBreak/>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15</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2.2</w:t>
            </w:r>
          </w:p>
        </w:tc>
        <w:tc>
          <w:tcPr>
            <w:tcW w:w="670" w:type="dxa"/>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3 – Strong, 2- Medium, 1- Low</w:t>
      </w:r>
    </w:p>
    <w:p w:rsidR="00E141D1" w:rsidRPr="00E141D1" w:rsidRDefault="00E141D1" w:rsidP="00E141D1">
      <w:pPr>
        <w:jc w:val="center"/>
        <w:rPr>
          <w:rFonts w:ascii="Times New Roman" w:eastAsia="Times New Roman" w:hAnsi="Times New Roman" w:cs="Times New Roman"/>
          <w:b/>
          <w:sz w:val="24"/>
          <w:szCs w:val="24"/>
          <w:u w:val="single"/>
        </w:rPr>
      </w:pPr>
    </w:p>
    <w:p w:rsidR="00E141D1" w:rsidRDefault="00E141D1" w:rsidP="007B38F1">
      <w:pPr>
        <w:spacing w:after="60"/>
        <w:jc w:val="center"/>
        <w:rPr>
          <w:rFonts w:ascii="Times New Roman" w:hAnsi="Times New Roman" w:cs="Times New Roman"/>
          <w:b/>
          <w:sz w:val="24"/>
          <w:szCs w:val="24"/>
        </w:rPr>
      </w:pPr>
    </w:p>
    <w:p w:rsidR="007B38F1" w:rsidRPr="000E7FB1" w:rsidRDefault="007B38F1" w:rsidP="007B38F1">
      <w:pPr>
        <w:spacing w:after="60"/>
        <w:jc w:val="center"/>
        <w:rPr>
          <w:rFonts w:ascii="Times New Roman" w:hAnsi="Times New Roman" w:cs="Times New Roman"/>
          <w:sz w:val="24"/>
          <w:szCs w:val="24"/>
        </w:rPr>
      </w:pPr>
      <w:r w:rsidRPr="000E7FB1">
        <w:rPr>
          <w:rFonts w:ascii="Times New Roman" w:hAnsi="Times New Roman" w:cs="Times New Roman"/>
          <w:b/>
          <w:sz w:val="24"/>
          <w:szCs w:val="24"/>
        </w:rPr>
        <w:t>SECOND YEAR – SEMESTER - III</w:t>
      </w:r>
    </w:p>
    <w:p w:rsidR="00602F1A" w:rsidRPr="00602F1A" w:rsidRDefault="007B38F1" w:rsidP="00602F1A">
      <w:pPr>
        <w:pStyle w:val="Normal1"/>
        <w:spacing w:after="120"/>
        <w:jc w:val="center"/>
        <w:rPr>
          <w:rFonts w:ascii="Times New Roman" w:eastAsia="Times New Roman" w:hAnsi="Times New Roman" w:cs="Times New Roman"/>
          <w:b/>
          <w:smallCaps/>
          <w:sz w:val="24"/>
          <w:szCs w:val="24"/>
          <w:u w:val="single"/>
          <w:lang w:eastAsia="en-US"/>
        </w:rPr>
      </w:pPr>
      <w:r w:rsidRPr="000E7FB1">
        <w:rPr>
          <w:rFonts w:ascii="Times New Roman" w:hAnsi="Times New Roman" w:cs="Times New Roman"/>
          <w:b/>
          <w:smallCaps/>
          <w:sz w:val="24"/>
          <w:szCs w:val="24"/>
        </w:rPr>
        <w:t xml:space="preserve">Core – VI: </w:t>
      </w:r>
      <w:r w:rsidR="00602F1A" w:rsidRPr="00602F1A">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602F1A" w:rsidRPr="00602F1A" w:rsidTr="00CB51EE">
        <w:trPr>
          <w:cantSplit/>
          <w:tblHeader/>
        </w:trPr>
        <w:tc>
          <w:tcPr>
            <w:tcW w:w="1207" w:type="dxa"/>
            <w:gridSpan w:val="2"/>
            <w:vMerge w:val="restart"/>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Subject Code</w:t>
            </w:r>
          </w:p>
        </w:tc>
        <w:tc>
          <w:tcPr>
            <w:tcW w:w="501" w:type="dxa"/>
            <w:vMerge w:val="restart"/>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L</w:t>
            </w:r>
          </w:p>
        </w:tc>
        <w:tc>
          <w:tcPr>
            <w:tcW w:w="645" w:type="dxa"/>
            <w:vMerge w:val="restart"/>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T</w:t>
            </w:r>
          </w:p>
        </w:tc>
        <w:tc>
          <w:tcPr>
            <w:tcW w:w="645" w:type="dxa"/>
            <w:vMerge w:val="restart"/>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w:t>
            </w:r>
          </w:p>
        </w:tc>
        <w:tc>
          <w:tcPr>
            <w:tcW w:w="645" w:type="dxa"/>
            <w:vMerge w:val="restart"/>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S</w:t>
            </w:r>
          </w:p>
        </w:tc>
        <w:tc>
          <w:tcPr>
            <w:tcW w:w="1194" w:type="dxa"/>
            <w:vMerge w:val="restart"/>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Credits</w:t>
            </w:r>
          </w:p>
        </w:tc>
        <w:tc>
          <w:tcPr>
            <w:tcW w:w="1048" w:type="dxa"/>
            <w:vMerge w:val="restart"/>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Inst. Hours</w:t>
            </w:r>
          </w:p>
        </w:tc>
        <w:tc>
          <w:tcPr>
            <w:tcW w:w="3000" w:type="dxa"/>
            <w:gridSpan w:val="4"/>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Marks</w:t>
            </w:r>
          </w:p>
        </w:tc>
      </w:tr>
      <w:tr w:rsidR="00602F1A" w:rsidRPr="00602F1A" w:rsidTr="00CB51EE">
        <w:trPr>
          <w:cantSplit/>
          <w:tblHeader/>
        </w:trPr>
        <w:tc>
          <w:tcPr>
            <w:tcW w:w="1207" w:type="dxa"/>
            <w:gridSpan w:val="2"/>
            <w:vMerge/>
            <w:vAlign w:val="center"/>
          </w:tcPr>
          <w:p w:rsidR="00602F1A" w:rsidRPr="00602F1A" w:rsidRDefault="00602F1A" w:rsidP="00602F1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602F1A" w:rsidRPr="00602F1A" w:rsidRDefault="00602F1A" w:rsidP="00602F1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02F1A" w:rsidRPr="00602F1A" w:rsidRDefault="00602F1A" w:rsidP="00602F1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02F1A" w:rsidRPr="00602F1A" w:rsidRDefault="00602F1A" w:rsidP="00602F1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02F1A" w:rsidRPr="00602F1A" w:rsidRDefault="00602F1A" w:rsidP="00602F1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602F1A" w:rsidRPr="00602F1A" w:rsidRDefault="00602F1A" w:rsidP="00602F1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602F1A" w:rsidRPr="00602F1A" w:rsidRDefault="00602F1A" w:rsidP="00602F1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Total</w:t>
            </w:r>
          </w:p>
        </w:tc>
      </w:tr>
      <w:tr w:rsidR="00602F1A" w:rsidRPr="00602F1A" w:rsidTr="00CB51EE">
        <w:trPr>
          <w:cantSplit/>
          <w:tblHeader/>
        </w:trPr>
        <w:tc>
          <w:tcPr>
            <w:tcW w:w="1207" w:type="dxa"/>
            <w:gridSpan w:val="2"/>
          </w:tcPr>
          <w:p w:rsidR="00602F1A" w:rsidRPr="00602F1A" w:rsidRDefault="00602F1A" w:rsidP="00602F1A">
            <w:pPr>
              <w:spacing w:after="0" w:line="240" w:lineRule="auto"/>
              <w:rPr>
                <w:rFonts w:ascii="Times New Roman" w:eastAsia="Times New Roman" w:hAnsi="Times New Roman" w:cs="Times New Roman"/>
                <w:b/>
                <w:sz w:val="24"/>
                <w:szCs w:val="24"/>
                <w:lang w:eastAsia="en-US"/>
              </w:rPr>
            </w:pPr>
          </w:p>
        </w:tc>
        <w:tc>
          <w:tcPr>
            <w:tcW w:w="501" w:type="dxa"/>
            <w:vAlign w:val="center"/>
          </w:tcPr>
          <w:p w:rsidR="00602F1A" w:rsidRPr="00602F1A" w:rsidRDefault="00602F1A" w:rsidP="00602F1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b/>
                <w:color w:val="000000"/>
                <w:sz w:val="24"/>
                <w:szCs w:val="24"/>
                <w:lang w:eastAsia="en-US"/>
              </w:rPr>
              <w:t>5</w:t>
            </w:r>
          </w:p>
        </w:tc>
        <w:tc>
          <w:tcPr>
            <w:tcW w:w="645" w:type="dxa"/>
            <w:vAlign w:val="center"/>
          </w:tcPr>
          <w:p w:rsidR="00602F1A" w:rsidRPr="00602F1A" w:rsidRDefault="00602F1A" w:rsidP="00602F1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02F1A" w:rsidRPr="00602F1A" w:rsidRDefault="00602F1A" w:rsidP="00602F1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02F1A" w:rsidRPr="00602F1A" w:rsidRDefault="00602F1A" w:rsidP="00602F1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602F1A" w:rsidRPr="00602F1A" w:rsidRDefault="00602F1A" w:rsidP="00602F1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b/>
                <w:color w:val="000000"/>
                <w:sz w:val="24"/>
                <w:szCs w:val="24"/>
                <w:lang w:eastAsia="en-US"/>
              </w:rPr>
              <w:t>4</w:t>
            </w:r>
          </w:p>
        </w:tc>
        <w:tc>
          <w:tcPr>
            <w:tcW w:w="1048" w:type="dxa"/>
            <w:vAlign w:val="center"/>
          </w:tcPr>
          <w:p w:rsidR="00602F1A" w:rsidRPr="00602F1A" w:rsidRDefault="00602F1A" w:rsidP="00602F1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100</w:t>
            </w:r>
          </w:p>
        </w:tc>
      </w:tr>
      <w:tr w:rsidR="00602F1A" w:rsidRPr="00602F1A" w:rsidTr="00CB51EE">
        <w:trPr>
          <w:cantSplit/>
          <w:tblHeader/>
        </w:trPr>
        <w:tc>
          <w:tcPr>
            <w:tcW w:w="8885" w:type="dxa"/>
            <w:gridSpan w:val="1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Learning Objectives</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LO1</w:t>
            </w:r>
          </w:p>
        </w:tc>
        <w:tc>
          <w:tcPr>
            <w:tcW w:w="7866" w:type="dxa"/>
            <w:gridSpan w:val="11"/>
            <w:vAlign w:val="center"/>
          </w:tcPr>
          <w:p w:rsidR="00602F1A" w:rsidRPr="00602F1A" w:rsidRDefault="00602F1A" w:rsidP="00602F1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02F1A">
              <w:rPr>
                <w:rFonts w:ascii="Times New Roman" w:eastAsia="Times New Roman" w:hAnsi="Times New Roman" w:cs="Times New Roman"/>
                <w:color w:val="000000"/>
                <w:sz w:val="24"/>
                <w:szCs w:val="24"/>
                <w:lang w:eastAsia="en-US"/>
              </w:rPr>
              <w:t xml:space="preserve">To know the nature and objectives of Mercantile law </w:t>
            </w:r>
            <w:r w:rsidRPr="00602F1A">
              <w:rPr>
                <w:rFonts w:ascii="Times New Roman" w:eastAsia="Times New Roman" w:hAnsi="Times New Roman" w:cs="Times New Roman"/>
                <w:sz w:val="24"/>
                <w:szCs w:val="24"/>
                <w:lang w:eastAsia="en-US"/>
              </w:rPr>
              <w:t>and  the essentials of valid contract</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LO2</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color w:val="000000"/>
                <w:sz w:val="24"/>
                <w:szCs w:val="24"/>
                <w:lang w:eastAsia="en-US"/>
              </w:rPr>
              <w:t>To gain knowledge on performance contracts</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LO3</w:t>
            </w:r>
          </w:p>
        </w:tc>
        <w:tc>
          <w:tcPr>
            <w:tcW w:w="7866" w:type="dxa"/>
            <w:gridSpan w:val="11"/>
            <w:vAlign w:val="center"/>
          </w:tcPr>
          <w:p w:rsidR="00602F1A" w:rsidRPr="00602F1A" w:rsidRDefault="00602F1A" w:rsidP="00602F1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02F1A">
              <w:rPr>
                <w:rFonts w:ascii="Times New Roman" w:eastAsia="Times New Roman" w:hAnsi="Times New Roman" w:cs="Times New Roman"/>
                <w:color w:val="000000"/>
                <w:sz w:val="24"/>
                <w:szCs w:val="24"/>
                <w:lang w:eastAsia="en-US"/>
              </w:rPr>
              <w:t xml:space="preserve">To be acquainted with the rules of Indemnity and Guarantee </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LO4</w:t>
            </w:r>
          </w:p>
        </w:tc>
        <w:tc>
          <w:tcPr>
            <w:tcW w:w="7866" w:type="dxa"/>
            <w:gridSpan w:val="11"/>
            <w:vAlign w:val="center"/>
          </w:tcPr>
          <w:p w:rsidR="00602F1A" w:rsidRPr="00602F1A" w:rsidRDefault="00602F1A" w:rsidP="00602F1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02F1A">
              <w:rPr>
                <w:rFonts w:ascii="Times New Roman" w:eastAsia="Times New Roman" w:hAnsi="Times New Roman" w:cs="Times New Roman"/>
                <w:color w:val="000000"/>
                <w:sz w:val="24"/>
                <w:szCs w:val="24"/>
                <w:lang w:eastAsia="en-US"/>
              </w:rPr>
              <w:t>To make aware of the essentials of Bailment and pledge</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LO5</w:t>
            </w:r>
          </w:p>
        </w:tc>
        <w:tc>
          <w:tcPr>
            <w:tcW w:w="7866" w:type="dxa"/>
            <w:gridSpan w:val="11"/>
            <w:vAlign w:val="center"/>
          </w:tcPr>
          <w:p w:rsidR="00602F1A" w:rsidRPr="00602F1A" w:rsidRDefault="00602F1A" w:rsidP="00602F1A">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602F1A">
              <w:rPr>
                <w:rFonts w:ascii="Times New Roman" w:eastAsia="Times New Roman" w:hAnsi="Times New Roman" w:cs="Times New Roman"/>
                <w:color w:val="000000"/>
                <w:sz w:val="24"/>
                <w:szCs w:val="24"/>
                <w:lang w:eastAsia="en-US"/>
              </w:rPr>
              <w:t>To understand the provisions relating to sale of goods</w:t>
            </w:r>
          </w:p>
        </w:tc>
      </w:tr>
      <w:tr w:rsidR="00602F1A" w:rsidRPr="00602F1A" w:rsidTr="00CB51EE">
        <w:trPr>
          <w:cantSplit/>
          <w:tblHeader/>
        </w:trPr>
        <w:tc>
          <w:tcPr>
            <w:tcW w:w="8885" w:type="dxa"/>
            <w:gridSpan w:val="12"/>
            <w:vAlign w:val="center"/>
          </w:tcPr>
          <w:p w:rsidR="00602F1A" w:rsidRPr="00602F1A" w:rsidRDefault="00602F1A" w:rsidP="00602F1A">
            <w:pPr>
              <w:spacing w:after="0" w:line="240" w:lineRule="auto"/>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Prerequisites: Should have studied Commerce in XII Std</w:t>
            </w:r>
          </w:p>
          <w:p w:rsidR="00602F1A" w:rsidRPr="00602F1A" w:rsidRDefault="00602F1A" w:rsidP="00602F1A">
            <w:pPr>
              <w:spacing w:after="0" w:line="240" w:lineRule="auto"/>
              <w:rPr>
                <w:rFonts w:ascii="Times New Roman" w:eastAsia="Times New Roman" w:hAnsi="Times New Roman" w:cs="Times New Roman"/>
                <w:b/>
                <w:sz w:val="24"/>
                <w:szCs w:val="24"/>
                <w:lang w:eastAsia="en-US"/>
              </w:rPr>
            </w:pPr>
          </w:p>
        </w:tc>
      </w:tr>
      <w:tr w:rsidR="00602F1A" w:rsidRPr="00602F1A" w:rsidTr="00CB51EE">
        <w:trPr>
          <w:cantSplit/>
          <w:tblHeader/>
        </w:trPr>
        <w:tc>
          <w:tcPr>
            <w:tcW w:w="1019" w:type="dxa"/>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Unit</w:t>
            </w:r>
          </w:p>
        </w:tc>
        <w:tc>
          <w:tcPr>
            <w:tcW w:w="6327" w:type="dxa"/>
            <w:gridSpan w:val="9"/>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Contents</w:t>
            </w:r>
          </w:p>
        </w:tc>
        <w:tc>
          <w:tcPr>
            <w:tcW w:w="1539" w:type="dxa"/>
            <w:gridSpan w:val="2"/>
          </w:tcPr>
          <w:p w:rsidR="00602F1A" w:rsidRPr="00602F1A" w:rsidRDefault="00602F1A" w:rsidP="00602F1A">
            <w:pPr>
              <w:spacing w:after="0" w:line="240" w:lineRule="auto"/>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No. of Hours</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I</w:t>
            </w:r>
          </w:p>
        </w:tc>
        <w:tc>
          <w:tcPr>
            <w:tcW w:w="6327" w:type="dxa"/>
            <w:gridSpan w:val="9"/>
          </w:tcPr>
          <w:p w:rsidR="00602F1A" w:rsidRPr="00602F1A" w:rsidRDefault="00602F1A" w:rsidP="00602F1A">
            <w:pPr>
              <w:spacing w:after="0" w:line="240" w:lineRule="auto"/>
              <w:jc w:val="both"/>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b/>
                <w:color w:val="000000"/>
                <w:sz w:val="24"/>
                <w:szCs w:val="24"/>
                <w:lang w:eastAsia="en-US"/>
              </w:rPr>
              <w:t>Elements of Contract</w:t>
            </w:r>
          </w:p>
          <w:p w:rsidR="00602F1A" w:rsidRPr="00602F1A" w:rsidRDefault="00602F1A" w:rsidP="00602F1A">
            <w:pPr>
              <w:spacing w:after="0" w:line="240" w:lineRule="auto"/>
              <w:jc w:val="both"/>
              <w:rPr>
                <w:rFonts w:ascii="Times New Roman" w:eastAsia="Times New Roman" w:hAnsi="Times New Roman" w:cs="Times New Roman"/>
                <w:color w:val="000000"/>
                <w:sz w:val="24"/>
                <w:szCs w:val="24"/>
                <w:lang w:eastAsia="en-US"/>
              </w:rPr>
            </w:pPr>
            <w:r w:rsidRPr="00602F1A">
              <w:rPr>
                <w:rFonts w:ascii="Times New Roman" w:eastAsia="Times New Roman" w:hAnsi="Times New Roman" w:cs="Times New Roman"/>
                <w:b/>
                <w:color w:val="000000"/>
                <w:sz w:val="24"/>
                <w:szCs w:val="24"/>
                <w:lang w:eastAsia="en-US"/>
              </w:rPr>
              <w:t>Indian Contract Act 1872:</w:t>
            </w:r>
            <w:r w:rsidRPr="00602F1A">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15</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II</w:t>
            </w:r>
          </w:p>
        </w:tc>
        <w:tc>
          <w:tcPr>
            <w:tcW w:w="6327" w:type="dxa"/>
            <w:gridSpan w:val="9"/>
          </w:tcPr>
          <w:p w:rsidR="00602F1A" w:rsidRPr="00602F1A" w:rsidRDefault="00602F1A" w:rsidP="00602F1A">
            <w:pPr>
              <w:spacing w:after="0" w:line="240" w:lineRule="auto"/>
              <w:jc w:val="both"/>
              <w:rPr>
                <w:rFonts w:ascii="Times New Roman" w:eastAsia="Times New Roman" w:hAnsi="Times New Roman" w:cs="Times New Roman"/>
                <w:sz w:val="24"/>
                <w:szCs w:val="24"/>
                <w:lang w:eastAsia="en-US"/>
              </w:rPr>
            </w:pPr>
            <w:r w:rsidRPr="00602F1A">
              <w:rPr>
                <w:rFonts w:ascii="Times New Roman" w:eastAsia="Times New Roman" w:hAnsi="Times New Roman" w:cs="Times New Roman"/>
                <w:b/>
                <w:color w:val="000000"/>
                <w:sz w:val="24"/>
                <w:szCs w:val="24"/>
                <w:lang w:eastAsia="en-US"/>
              </w:rPr>
              <w:t>Performance of Contract</w:t>
            </w:r>
            <w:r w:rsidRPr="00602F1A">
              <w:rPr>
                <w:rFonts w:ascii="Times New Roman" w:eastAsia="Times New Roman" w:hAnsi="Times New Roman" w:cs="Times New Roman"/>
                <w:b/>
                <w:color w:val="000000"/>
                <w:sz w:val="24"/>
                <w:szCs w:val="24"/>
                <w:lang w:eastAsia="en-US"/>
              </w:rPr>
              <w:tab/>
            </w:r>
            <w:r w:rsidRPr="00602F1A">
              <w:rPr>
                <w:rFonts w:ascii="Times New Roman" w:eastAsia="Times New Roman" w:hAnsi="Times New Roman" w:cs="Times New Roman"/>
                <w:b/>
                <w:color w:val="000000"/>
                <w:sz w:val="24"/>
                <w:szCs w:val="24"/>
                <w:lang w:eastAsia="en-US"/>
              </w:rPr>
              <w:tab/>
            </w:r>
            <w:r w:rsidRPr="00602F1A">
              <w:rPr>
                <w:rFonts w:ascii="Times New Roman" w:eastAsia="Times New Roman" w:hAnsi="Times New Roman" w:cs="Times New Roman"/>
                <w:b/>
                <w:color w:val="000000"/>
                <w:sz w:val="24"/>
                <w:szCs w:val="24"/>
                <w:lang w:eastAsia="en-US"/>
              </w:rPr>
              <w:tab/>
            </w:r>
          </w:p>
          <w:p w:rsidR="00602F1A" w:rsidRPr="00602F1A" w:rsidRDefault="00602F1A" w:rsidP="00602F1A">
            <w:pPr>
              <w:spacing w:after="0" w:line="240" w:lineRule="auto"/>
              <w:jc w:val="both"/>
              <w:rPr>
                <w:rFonts w:ascii="Times New Roman" w:eastAsia="Times New Roman" w:hAnsi="Times New Roman" w:cs="Times New Roman"/>
                <w:color w:val="000000"/>
                <w:sz w:val="24"/>
                <w:szCs w:val="24"/>
                <w:lang w:eastAsia="en-US"/>
              </w:rPr>
            </w:pPr>
            <w:r w:rsidRPr="00602F1A">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15</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III</w:t>
            </w:r>
          </w:p>
        </w:tc>
        <w:tc>
          <w:tcPr>
            <w:tcW w:w="6327" w:type="dxa"/>
            <w:gridSpan w:val="9"/>
          </w:tcPr>
          <w:p w:rsidR="00602F1A" w:rsidRPr="00602F1A" w:rsidRDefault="00602F1A" w:rsidP="00602F1A">
            <w:pPr>
              <w:spacing w:after="0" w:line="240" w:lineRule="auto"/>
              <w:jc w:val="both"/>
              <w:rPr>
                <w:rFonts w:ascii="Times New Roman" w:eastAsia="Times New Roman" w:hAnsi="Times New Roman" w:cs="Times New Roman"/>
                <w:sz w:val="24"/>
                <w:szCs w:val="24"/>
                <w:lang w:eastAsia="en-US"/>
              </w:rPr>
            </w:pPr>
            <w:r w:rsidRPr="00602F1A">
              <w:rPr>
                <w:rFonts w:ascii="Times New Roman" w:eastAsia="Times New Roman" w:hAnsi="Times New Roman" w:cs="Times New Roman"/>
                <w:b/>
                <w:color w:val="000000"/>
                <w:sz w:val="24"/>
                <w:szCs w:val="24"/>
                <w:lang w:eastAsia="en-US"/>
              </w:rPr>
              <w:t xml:space="preserve">Contract of Indemnity and Guarantee </w:t>
            </w:r>
          </w:p>
          <w:p w:rsidR="00602F1A" w:rsidRPr="00602F1A" w:rsidRDefault="00602F1A" w:rsidP="00602F1A">
            <w:pPr>
              <w:spacing w:after="0" w:line="240" w:lineRule="auto"/>
              <w:jc w:val="both"/>
              <w:rPr>
                <w:rFonts w:ascii="Times New Roman" w:eastAsia="Times New Roman" w:hAnsi="Times New Roman" w:cs="Times New Roman"/>
                <w:color w:val="000000"/>
                <w:sz w:val="24"/>
                <w:szCs w:val="24"/>
                <w:lang w:eastAsia="en-US"/>
              </w:rPr>
            </w:pPr>
            <w:r w:rsidRPr="00602F1A">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15</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IV</w:t>
            </w:r>
          </w:p>
        </w:tc>
        <w:tc>
          <w:tcPr>
            <w:tcW w:w="6327" w:type="dxa"/>
            <w:gridSpan w:val="9"/>
          </w:tcPr>
          <w:p w:rsidR="00602F1A" w:rsidRPr="00602F1A" w:rsidRDefault="00602F1A" w:rsidP="00602F1A">
            <w:pPr>
              <w:spacing w:after="0" w:line="240" w:lineRule="auto"/>
              <w:jc w:val="both"/>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b/>
                <w:color w:val="000000"/>
                <w:sz w:val="24"/>
                <w:szCs w:val="24"/>
                <w:lang w:eastAsia="en-US"/>
              </w:rPr>
              <w:t>Bailment and Pledge</w:t>
            </w:r>
          </w:p>
          <w:p w:rsidR="00602F1A" w:rsidRPr="00602F1A" w:rsidRDefault="00602F1A" w:rsidP="00602F1A">
            <w:pPr>
              <w:spacing w:after="0" w:line="240" w:lineRule="auto"/>
              <w:jc w:val="both"/>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15</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lastRenderedPageBreak/>
              <w:t>V</w:t>
            </w:r>
          </w:p>
        </w:tc>
        <w:tc>
          <w:tcPr>
            <w:tcW w:w="6327" w:type="dxa"/>
            <w:gridSpan w:val="9"/>
          </w:tcPr>
          <w:p w:rsidR="00602F1A" w:rsidRPr="00602F1A" w:rsidRDefault="00602F1A" w:rsidP="00602F1A">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b/>
                <w:color w:val="000000"/>
                <w:sz w:val="24"/>
                <w:szCs w:val="24"/>
                <w:lang w:eastAsia="en-US"/>
              </w:rPr>
              <w:t>Sale of Goods Act 1930:</w:t>
            </w:r>
            <w:r w:rsidRPr="00602F1A">
              <w:rPr>
                <w:rFonts w:ascii="Times New Roman" w:eastAsia="Times New Roman" w:hAnsi="Times New Roman" w:cs="Times New Roman"/>
                <w:b/>
                <w:color w:val="000000"/>
                <w:sz w:val="24"/>
                <w:szCs w:val="24"/>
                <w:lang w:eastAsia="en-US"/>
              </w:rPr>
              <w:tab/>
            </w:r>
            <w:r w:rsidRPr="00602F1A">
              <w:rPr>
                <w:rFonts w:ascii="Times New Roman" w:eastAsia="Times New Roman" w:hAnsi="Times New Roman" w:cs="Times New Roman"/>
                <w:b/>
                <w:color w:val="000000"/>
                <w:sz w:val="24"/>
                <w:szCs w:val="24"/>
                <w:lang w:eastAsia="en-US"/>
              </w:rPr>
              <w:tab/>
            </w:r>
            <w:r w:rsidRPr="00602F1A">
              <w:rPr>
                <w:rFonts w:ascii="Times New Roman" w:eastAsia="Times New Roman" w:hAnsi="Times New Roman" w:cs="Times New Roman"/>
                <w:b/>
                <w:color w:val="000000"/>
                <w:sz w:val="24"/>
                <w:szCs w:val="24"/>
                <w:lang w:eastAsia="en-US"/>
              </w:rPr>
              <w:tab/>
            </w:r>
            <w:r w:rsidRPr="00602F1A">
              <w:rPr>
                <w:rFonts w:ascii="Times New Roman" w:eastAsia="Times New Roman" w:hAnsi="Times New Roman" w:cs="Times New Roman"/>
                <w:b/>
                <w:color w:val="000000"/>
                <w:sz w:val="24"/>
                <w:szCs w:val="24"/>
                <w:lang w:eastAsia="en-US"/>
              </w:rPr>
              <w:tab/>
            </w:r>
            <w:r w:rsidRPr="00602F1A">
              <w:rPr>
                <w:rFonts w:ascii="Times New Roman" w:eastAsia="Times New Roman" w:hAnsi="Times New Roman" w:cs="Times New Roman"/>
                <w:b/>
                <w:color w:val="000000"/>
                <w:sz w:val="24"/>
                <w:szCs w:val="24"/>
                <w:lang w:eastAsia="en-US"/>
              </w:rPr>
              <w:tab/>
            </w:r>
            <w:r w:rsidRPr="00602F1A">
              <w:rPr>
                <w:rFonts w:ascii="Times New Roman" w:eastAsia="Times New Roman" w:hAnsi="Times New Roman" w:cs="Times New Roman"/>
                <w:b/>
                <w:color w:val="000000"/>
                <w:sz w:val="24"/>
                <w:szCs w:val="24"/>
                <w:lang w:eastAsia="en-US"/>
              </w:rPr>
              <w:tab/>
            </w:r>
          </w:p>
          <w:p w:rsidR="00602F1A" w:rsidRPr="00602F1A" w:rsidRDefault="00602F1A" w:rsidP="00602F1A">
            <w:pPr>
              <w:spacing w:after="0" w:line="240" w:lineRule="auto"/>
              <w:jc w:val="both"/>
              <w:rPr>
                <w:rFonts w:ascii="Times New Roman" w:eastAsia="Times New Roman" w:hAnsi="Times New Roman" w:cs="Times New Roman"/>
                <w:sz w:val="24"/>
                <w:szCs w:val="24"/>
                <w:lang w:eastAsia="en-US"/>
              </w:rPr>
            </w:pPr>
            <w:r w:rsidRPr="00602F1A">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15</w:t>
            </w:r>
          </w:p>
        </w:tc>
      </w:tr>
      <w:tr w:rsidR="00602F1A" w:rsidRPr="00602F1A" w:rsidTr="00CB51EE">
        <w:trPr>
          <w:cantSplit/>
          <w:tblHeader/>
        </w:trPr>
        <w:tc>
          <w:tcPr>
            <w:tcW w:w="1019" w:type="dxa"/>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TOTAL</w:t>
            </w:r>
          </w:p>
        </w:tc>
        <w:tc>
          <w:tcPr>
            <w:tcW w:w="1539" w:type="dxa"/>
            <w:gridSpan w:val="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75</w:t>
            </w:r>
          </w:p>
        </w:tc>
      </w:tr>
      <w:tr w:rsidR="00602F1A" w:rsidRPr="00602F1A" w:rsidTr="00CB51EE">
        <w:trPr>
          <w:cantSplit/>
          <w:tblHeader/>
        </w:trPr>
        <w:tc>
          <w:tcPr>
            <w:tcW w:w="8885" w:type="dxa"/>
            <w:gridSpan w:val="12"/>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b/>
                <w:sz w:val="24"/>
                <w:szCs w:val="24"/>
                <w:lang w:eastAsia="en-US"/>
              </w:rPr>
              <w:t xml:space="preserve">Course Outcome </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CO1</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Explain the Objectives and significance of Mercantile law</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CO2</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Understand the clauses and exceptions of Indian Contract Act.</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CO3</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Outline the contract of indemnity and guarantee</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CO4</w:t>
            </w:r>
          </w:p>
        </w:tc>
        <w:tc>
          <w:tcPr>
            <w:tcW w:w="7866" w:type="dxa"/>
            <w:gridSpan w:val="11"/>
            <w:vAlign w:val="center"/>
          </w:tcPr>
          <w:p w:rsidR="00602F1A" w:rsidRPr="00602F1A" w:rsidRDefault="00602F1A" w:rsidP="00602F1A">
            <w:pPr>
              <w:spacing w:after="0" w:line="240" w:lineRule="auto"/>
              <w:jc w:val="both"/>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 xml:space="preserve">Familiar with the provision relating to </w:t>
            </w:r>
            <w:r w:rsidRPr="00602F1A">
              <w:rPr>
                <w:rFonts w:ascii="Times New Roman" w:eastAsia="Times New Roman" w:hAnsi="Times New Roman" w:cs="Times New Roman"/>
                <w:color w:val="000000"/>
                <w:sz w:val="24"/>
                <w:szCs w:val="24"/>
                <w:lang w:eastAsia="en-US"/>
              </w:rPr>
              <w:t>Bailment and Pledge</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CO5</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 xml:space="preserve">Explain the various provisions of </w:t>
            </w:r>
            <w:r w:rsidRPr="00602F1A">
              <w:rPr>
                <w:rFonts w:ascii="Times New Roman" w:eastAsia="Times New Roman" w:hAnsi="Times New Roman" w:cs="Times New Roman"/>
                <w:color w:val="000000"/>
                <w:sz w:val="24"/>
                <w:szCs w:val="24"/>
                <w:lang w:eastAsia="en-US"/>
              </w:rPr>
              <w:t>Sale of Goods Act 1930</w:t>
            </w:r>
          </w:p>
        </w:tc>
      </w:tr>
      <w:tr w:rsidR="00602F1A" w:rsidRPr="00602F1A" w:rsidTr="00CB51EE">
        <w:trPr>
          <w:cantSplit/>
          <w:tblHeader/>
        </w:trPr>
        <w:tc>
          <w:tcPr>
            <w:tcW w:w="8885" w:type="dxa"/>
            <w:gridSpan w:val="1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Textbooks</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N.D. Kapoor , Business Laws- Sultan Chand and Sons, New Delhi.</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R.S.N. Pillai – Business Law, S.Chand, New Delhi.</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M C Kuchhal&amp;VivekKuchhal, Business law, S Chand Publishing, New Delhi</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4</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M.V. Dhandapani, Business Laws, Sultan Chand and Sons, New Delhi.</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5</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Shusma Aurora, Business Law, Taxmann, New Delhi.</w:t>
            </w:r>
          </w:p>
        </w:tc>
      </w:tr>
      <w:tr w:rsidR="00602F1A" w:rsidRPr="00602F1A" w:rsidTr="00CB51EE">
        <w:trPr>
          <w:cantSplit/>
          <w:tblHeader/>
        </w:trPr>
        <w:tc>
          <w:tcPr>
            <w:tcW w:w="8885" w:type="dxa"/>
            <w:gridSpan w:val="1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Reference Books</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PreethiAgarwal, Business Law, CA foundation study material, Chennai.</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Business Law by Saravanavel, Sumathi, Anu, Himalaya Publications, Mumbai.</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Kavya and Vidhyasagar, Business Law, Nithya Publication, New Delhi.</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4</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D.Geet, Business Law NiraliPrakashan Publication, Pune.</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5</w:t>
            </w:r>
          </w:p>
        </w:tc>
        <w:tc>
          <w:tcPr>
            <w:tcW w:w="7866" w:type="dxa"/>
            <w:gridSpan w:val="11"/>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M.R. Sreenivasan , Business Laws, Margham Publications, Chennai.</w:t>
            </w:r>
          </w:p>
        </w:tc>
      </w:tr>
      <w:tr w:rsidR="00602F1A" w:rsidRPr="00602F1A" w:rsidTr="00CB51EE">
        <w:trPr>
          <w:cantSplit/>
          <w:tblHeader/>
        </w:trPr>
        <w:tc>
          <w:tcPr>
            <w:tcW w:w="8885" w:type="dxa"/>
            <w:gridSpan w:val="12"/>
            <w:vAlign w:val="center"/>
          </w:tcPr>
          <w:p w:rsidR="00602F1A" w:rsidRPr="00602F1A" w:rsidRDefault="00602F1A" w:rsidP="00602F1A">
            <w:pPr>
              <w:spacing w:after="0" w:line="240" w:lineRule="auto"/>
              <w:rPr>
                <w:rFonts w:ascii="Times New Roman" w:eastAsia="Times New Roman" w:hAnsi="Times New Roman" w:cs="Times New Roman"/>
                <w:sz w:val="24"/>
                <w:szCs w:val="24"/>
                <w:lang w:eastAsia="en-US"/>
              </w:rPr>
            </w:pPr>
            <w:r w:rsidRPr="00602F1A">
              <w:rPr>
                <w:rFonts w:ascii="Times New Roman" w:eastAsia="Times New Roman" w:hAnsi="Times New Roman" w:cs="Times New Roman"/>
                <w:b/>
                <w:sz w:val="24"/>
                <w:szCs w:val="24"/>
                <w:lang w:eastAsia="en-US"/>
              </w:rPr>
              <w:t>NOTE: Latest Edition of Textbooks May be Used</w:t>
            </w:r>
          </w:p>
        </w:tc>
      </w:tr>
      <w:tr w:rsidR="00602F1A" w:rsidRPr="00602F1A" w:rsidTr="00CB51EE">
        <w:trPr>
          <w:cantSplit/>
          <w:tblHeader/>
        </w:trPr>
        <w:tc>
          <w:tcPr>
            <w:tcW w:w="8885" w:type="dxa"/>
            <w:gridSpan w:val="12"/>
            <w:vAlign w:val="center"/>
          </w:tcPr>
          <w:p w:rsidR="00602F1A" w:rsidRPr="00602F1A" w:rsidRDefault="00602F1A" w:rsidP="00602F1A">
            <w:pPr>
              <w:spacing w:after="0" w:line="240" w:lineRule="auto"/>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Web Resources</w:t>
            </w:r>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w:t>
            </w:r>
          </w:p>
        </w:tc>
        <w:tc>
          <w:tcPr>
            <w:tcW w:w="7866" w:type="dxa"/>
            <w:gridSpan w:val="11"/>
            <w:vAlign w:val="center"/>
          </w:tcPr>
          <w:p w:rsidR="00602F1A" w:rsidRPr="00602F1A" w:rsidRDefault="00685128" w:rsidP="00602F1A">
            <w:pPr>
              <w:spacing w:after="0" w:line="240" w:lineRule="auto"/>
              <w:rPr>
                <w:rFonts w:ascii="Times New Roman" w:eastAsia="Times New Roman" w:hAnsi="Times New Roman" w:cs="Times New Roman"/>
                <w:sz w:val="24"/>
                <w:szCs w:val="24"/>
                <w:lang w:eastAsia="en-US"/>
              </w:rPr>
            </w:pPr>
            <w:hyperlink r:id="rId43">
              <w:r w:rsidR="00602F1A" w:rsidRPr="00602F1A">
                <w:rPr>
                  <w:rFonts w:ascii="Times New Roman" w:eastAsia="Times New Roman" w:hAnsi="Times New Roman" w:cs="Times New Roman"/>
                  <w:color w:val="000000"/>
                  <w:sz w:val="24"/>
                  <w:szCs w:val="24"/>
                  <w:lang w:eastAsia="en-US"/>
                </w:rPr>
                <w:t>www.cramerz.comwww.digitalbusinesslawgroup.com</w:t>
              </w:r>
            </w:hyperlink>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7866" w:type="dxa"/>
            <w:gridSpan w:val="11"/>
            <w:vAlign w:val="center"/>
          </w:tcPr>
          <w:p w:rsidR="00602F1A" w:rsidRPr="00602F1A" w:rsidRDefault="00685128" w:rsidP="00602F1A">
            <w:pPr>
              <w:spacing w:after="0" w:line="240" w:lineRule="auto"/>
              <w:rPr>
                <w:rFonts w:ascii="Times New Roman" w:eastAsia="Times New Roman" w:hAnsi="Times New Roman" w:cs="Times New Roman"/>
                <w:sz w:val="24"/>
                <w:szCs w:val="24"/>
                <w:lang w:eastAsia="en-US"/>
              </w:rPr>
            </w:pPr>
            <w:hyperlink r:id="rId44">
              <w:r w:rsidR="00602F1A" w:rsidRPr="00602F1A">
                <w:rPr>
                  <w:rFonts w:ascii="Times New Roman" w:eastAsia="Times New Roman" w:hAnsi="Times New Roman" w:cs="Times New Roman"/>
                  <w:color w:val="000000"/>
                  <w:sz w:val="24"/>
                  <w:szCs w:val="24"/>
                  <w:lang w:eastAsia="en-US"/>
                </w:rPr>
                <w:t>http://swcu.libguides.com/buslaw</w:t>
              </w:r>
            </w:hyperlink>
          </w:p>
        </w:tc>
      </w:tr>
      <w:tr w:rsidR="00602F1A" w:rsidRPr="00602F1A" w:rsidTr="00CB51EE">
        <w:trPr>
          <w:cantSplit/>
          <w:tblHeader/>
        </w:trPr>
        <w:tc>
          <w:tcPr>
            <w:tcW w:w="1019" w:type="dxa"/>
            <w:vAlign w:val="center"/>
          </w:tcPr>
          <w:p w:rsidR="00602F1A" w:rsidRPr="00602F1A" w:rsidRDefault="00602F1A" w:rsidP="00602F1A">
            <w:pPr>
              <w:spacing w:after="0" w:line="240" w:lineRule="auto"/>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7866" w:type="dxa"/>
            <w:gridSpan w:val="11"/>
            <w:vAlign w:val="center"/>
          </w:tcPr>
          <w:p w:rsidR="00602F1A" w:rsidRPr="00602F1A" w:rsidRDefault="00685128" w:rsidP="00602F1A">
            <w:pPr>
              <w:spacing w:after="0" w:line="240" w:lineRule="auto"/>
              <w:rPr>
                <w:rFonts w:ascii="Times New Roman" w:eastAsia="Times New Roman" w:hAnsi="Times New Roman" w:cs="Times New Roman"/>
                <w:sz w:val="24"/>
                <w:szCs w:val="24"/>
                <w:lang w:eastAsia="en-US"/>
              </w:rPr>
            </w:pPr>
            <w:hyperlink r:id="rId45">
              <w:r w:rsidR="00602F1A" w:rsidRPr="00602F1A">
                <w:rPr>
                  <w:rFonts w:ascii="Times New Roman" w:eastAsia="Times New Roman" w:hAnsi="Times New Roman" w:cs="Times New Roman"/>
                  <w:color w:val="000000"/>
                  <w:sz w:val="24"/>
                  <w:szCs w:val="24"/>
                  <w:lang w:eastAsia="en-US"/>
                </w:rPr>
                <w:t>http://libguides.slu.edu/businesslaw</w:t>
              </w:r>
            </w:hyperlink>
          </w:p>
        </w:tc>
      </w:tr>
    </w:tbl>
    <w:p w:rsidR="00602F1A" w:rsidRPr="00602F1A" w:rsidRDefault="00602F1A" w:rsidP="00602F1A">
      <w:pPr>
        <w:jc w:val="center"/>
        <w:rPr>
          <w:rFonts w:ascii="Times New Roman" w:eastAsia="Times New Roman" w:hAnsi="Times New Roman" w:cs="Times New Roman"/>
          <w:b/>
          <w:sz w:val="24"/>
          <w:szCs w:val="24"/>
          <w:lang w:eastAsia="en-US"/>
        </w:rPr>
      </w:pPr>
    </w:p>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 xml:space="preserve">MAPPING WITH PROGRAMME OUTCOMES </w:t>
      </w:r>
      <w:r w:rsidRPr="00602F1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02F1A" w:rsidRPr="00602F1A" w:rsidTr="00CB51EE">
        <w:trPr>
          <w:cantSplit/>
          <w:trHeight w:val="518"/>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PO1</w:t>
            </w: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PO2</w:t>
            </w: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PO3</w:t>
            </w: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PO4</w:t>
            </w: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PO5</w:t>
            </w: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PO6</w:t>
            </w: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PO7</w:t>
            </w:r>
          </w:p>
        </w:tc>
        <w:tc>
          <w:tcPr>
            <w:tcW w:w="670"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PO8</w:t>
            </w:r>
          </w:p>
        </w:tc>
        <w:tc>
          <w:tcPr>
            <w:tcW w:w="803"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PSO1</w:t>
            </w:r>
          </w:p>
        </w:tc>
        <w:tc>
          <w:tcPr>
            <w:tcW w:w="803"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PSO2</w:t>
            </w:r>
          </w:p>
        </w:tc>
        <w:tc>
          <w:tcPr>
            <w:tcW w:w="803"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PSO3</w:t>
            </w:r>
          </w:p>
        </w:tc>
      </w:tr>
      <w:tr w:rsidR="00602F1A" w:rsidRPr="00602F1A" w:rsidTr="00CB51EE">
        <w:trPr>
          <w:cantSplit/>
          <w:trHeight w:val="518"/>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CO1</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r>
      <w:tr w:rsidR="00602F1A" w:rsidRPr="00602F1A" w:rsidTr="00CB51EE">
        <w:trPr>
          <w:cantSplit/>
          <w:trHeight w:val="649"/>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r>
      <w:tr w:rsidR="00602F1A" w:rsidRPr="00602F1A" w:rsidTr="00CB51EE">
        <w:trPr>
          <w:cantSplit/>
          <w:trHeight w:val="518"/>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r>
      <w:tr w:rsidR="00602F1A" w:rsidRPr="00602F1A" w:rsidTr="00CB51EE">
        <w:trPr>
          <w:cantSplit/>
          <w:trHeight w:val="533"/>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CO4</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r>
      <w:tr w:rsidR="00602F1A" w:rsidRPr="00602F1A" w:rsidTr="00CB51EE">
        <w:trPr>
          <w:cantSplit/>
          <w:trHeight w:val="518"/>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CO5</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r>
      <w:tr w:rsidR="00602F1A" w:rsidRPr="00602F1A" w:rsidTr="00CB51EE">
        <w:trPr>
          <w:cantSplit/>
          <w:trHeight w:val="518"/>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lastRenderedPageBreak/>
              <w:t>TOTAL</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15</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13</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15</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c>
          <w:tcPr>
            <w:tcW w:w="803" w:type="dxa"/>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c>
          <w:tcPr>
            <w:tcW w:w="803" w:type="dxa"/>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10</w:t>
            </w:r>
          </w:p>
        </w:tc>
      </w:tr>
      <w:tr w:rsidR="00602F1A" w:rsidRPr="00602F1A" w:rsidTr="00CB51EE">
        <w:trPr>
          <w:cantSplit/>
          <w:trHeight w:val="518"/>
          <w:tblHeader/>
          <w:jc w:val="center"/>
        </w:trPr>
        <w:tc>
          <w:tcPr>
            <w:tcW w:w="1417" w:type="dxa"/>
            <w:vAlign w:val="center"/>
          </w:tcPr>
          <w:p w:rsidR="00602F1A" w:rsidRPr="00602F1A" w:rsidRDefault="00602F1A" w:rsidP="00602F1A">
            <w:pPr>
              <w:jc w:val="center"/>
              <w:rPr>
                <w:rFonts w:ascii="Times New Roman" w:eastAsia="Times New Roman" w:hAnsi="Times New Roman" w:cs="Times New Roman"/>
                <w:b/>
                <w:sz w:val="24"/>
                <w:szCs w:val="24"/>
                <w:lang w:eastAsia="en-US"/>
              </w:rPr>
            </w:pPr>
            <w:r w:rsidRPr="00602F1A">
              <w:rPr>
                <w:rFonts w:ascii="Times New Roman" w:eastAsia="Times New Roman" w:hAnsi="Times New Roman" w:cs="Times New Roman"/>
                <w:b/>
                <w:sz w:val="24"/>
                <w:szCs w:val="24"/>
                <w:lang w:eastAsia="en-US"/>
              </w:rPr>
              <w:t>AVERAGE</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2.6</w:t>
            </w:r>
          </w:p>
        </w:tc>
        <w:tc>
          <w:tcPr>
            <w:tcW w:w="670" w:type="dxa"/>
          </w:tcPr>
          <w:p w:rsidR="00602F1A" w:rsidRPr="00602F1A" w:rsidRDefault="00602F1A" w:rsidP="00602F1A">
            <w:pP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3</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670"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c>
          <w:tcPr>
            <w:tcW w:w="803" w:type="dxa"/>
            <w:vAlign w:val="center"/>
          </w:tcPr>
          <w:p w:rsidR="00602F1A" w:rsidRPr="00602F1A" w:rsidRDefault="00602F1A" w:rsidP="00602F1A">
            <w:pPr>
              <w:jc w:val="center"/>
              <w:rPr>
                <w:rFonts w:ascii="Times New Roman" w:eastAsia="Times New Roman" w:hAnsi="Times New Roman" w:cs="Times New Roman"/>
                <w:sz w:val="24"/>
                <w:szCs w:val="24"/>
                <w:lang w:eastAsia="en-US"/>
              </w:rPr>
            </w:pPr>
            <w:r w:rsidRPr="00602F1A">
              <w:rPr>
                <w:rFonts w:ascii="Times New Roman" w:eastAsia="Times New Roman" w:hAnsi="Times New Roman" w:cs="Times New Roman"/>
                <w:sz w:val="24"/>
                <w:szCs w:val="24"/>
                <w:lang w:eastAsia="en-US"/>
              </w:rPr>
              <w:t>2</w:t>
            </w:r>
          </w:p>
        </w:tc>
      </w:tr>
    </w:tbl>
    <w:p w:rsidR="00602F1A" w:rsidRPr="00602F1A" w:rsidRDefault="00602F1A" w:rsidP="00602F1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602F1A">
        <w:rPr>
          <w:rFonts w:ascii="Times New Roman" w:eastAsia="Times New Roman" w:hAnsi="Times New Roman" w:cs="Times New Roman"/>
          <w:b/>
          <w:color w:val="000000"/>
          <w:sz w:val="24"/>
          <w:szCs w:val="24"/>
          <w:lang w:eastAsia="en-US"/>
        </w:rPr>
        <w:t>3 – Strong, 2- Medium, 1- Low</w:t>
      </w:r>
    </w:p>
    <w:p w:rsidR="00602F1A" w:rsidRPr="00602F1A" w:rsidRDefault="00602F1A" w:rsidP="00602F1A">
      <w:pPr>
        <w:rPr>
          <w:rFonts w:ascii="Times New Roman" w:eastAsia="Times New Roman" w:hAnsi="Times New Roman" w:cs="Times New Roman"/>
          <w:b/>
          <w:sz w:val="24"/>
          <w:szCs w:val="24"/>
          <w:u w:val="single"/>
          <w:lang w:eastAsia="en-US"/>
        </w:rPr>
      </w:pPr>
    </w:p>
    <w:p w:rsidR="00E141D1" w:rsidRDefault="00E141D1" w:rsidP="00602F1A">
      <w:pPr>
        <w:pStyle w:val="Normal1"/>
        <w:spacing w:after="120"/>
        <w:jc w:val="center"/>
        <w:rPr>
          <w:rFonts w:ascii="Times New Roman" w:hAnsi="Times New Roman" w:cs="Times New Roman"/>
          <w:b/>
          <w:sz w:val="24"/>
          <w:szCs w:val="24"/>
        </w:rPr>
      </w:pPr>
    </w:p>
    <w:p w:rsidR="00D00E00" w:rsidRPr="000E7FB1" w:rsidRDefault="00D00E00" w:rsidP="00D00E00">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SECOND YEAR – SEMESTER </w:t>
      </w:r>
      <w:r w:rsidR="007B38F1"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III</w:t>
      </w:r>
    </w:p>
    <w:p w:rsidR="007B38F1" w:rsidRPr="000E7FB1" w:rsidRDefault="007B38F1" w:rsidP="007B38F1">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Elective - III: Retail Marketing </w:t>
      </w:r>
    </w:p>
    <w:tbl>
      <w:tblPr>
        <w:tblStyle w:val="TableGrid"/>
        <w:tblW w:w="5000" w:type="pct"/>
        <w:tblLayout w:type="fixed"/>
        <w:tblLook w:val="04A0"/>
      </w:tblPr>
      <w:tblGrid>
        <w:gridCol w:w="1212"/>
        <w:gridCol w:w="357"/>
        <w:gridCol w:w="620"/>
        <w:gridCol w:w="620"/>
        <w:gridCol w:w="618"/>
        <w:gridCol w:w="616"/>
        <w:gridCol w:w="1052"/>
        <w:gridCol w:w="952"/>
        <w:gridCol w:w="807"/>
        <w:gridCol w:w="1231"/>
        <w:gridCol w:w="798"/>
      </w:tblGrid>
      <w:tr w:rsidR="000E7FB1" w:rsidRPr="000E7FB1" w:rsidTr="00E141D1">
        <w:tc>
          <w:tcPr>
            <w:tcW w:w="883" w:type="pct"/>
            <w:gridSpan w:val="2"/>
            <w:vMerge w:val="restart"/>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49" w:type="pct"/>
            <w:vMerge w:val="restart"/>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49" w:type="pct"/>
            <w:vMerge w:val="restart"/>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48" w:type="pct"/>
            <w:vMerge w:val="restart"/>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47" w:type="pct"/>
            <w:vMerge w:val="restart"/>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592" w:type="pct"/>
            <w:vMerge w:val="restart"/>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36" w:type="pct"/>
            <w:vMerge w:val="restart"/>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596" w:type="pct"/>
            <w:gridSpan w:val="3"/>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C25557">
        <w:tc>
          <w:tcPr>
            <w:tcW w:w="883" w:type="pct"/>
            <w:gridSpan w:val="2"/>
            <w:vMerge/>
            <w:vAlign w:val="center"/>
          </w:tcPr>
          <w:p w:rsidR="007B38F1" w:rsidRPr="000E7FB1" w:rsidRDefault="007B38F1" w:rsidP="005F6A6D">
            <w:pPr>
              <w:jc w:val="center"/>
              <w:rPr>
                <w:rFonts w:ascii="Times New Roman" w:hAnsi="Times New Roman" w:cs="Times New Roman"/>
                <w:b/>
                <w:sz w:val="24"/>
                <w:szCs w:val="24"/>
              </w:rPr>
            </w:pPr>
          </w:p>
        </w:tc>
        <w:tc>
          <w:tcPr>
            <w:tcW w:w="349" w:type="pct"/>
            <w:vMerge/>
            <w:vAlign w:val="center"/>
          </w:tcPr>
          <w:p w:rsidR="007B38F1" w:rsidRPr="000E7FB1" w:rsidRDefault="007B38F1" w:rsidP="005F6A6D">
            <w:pPr>
              <w:jc w:val="center"/>
              <w:rPr>
                <w:rFonts w:ascii="Times New Roman" w:hAnsi="Times New Roman" w:cs="Times New Roman"/>
                <w:b/>
                <w:sz w:val="24"/>
                <w:szCs w:val="24"/>
              </w:rPr>
            </w:pPr>
          </w:p>
        </w:tc>
        <w:tc>
          <w:tcPr>
            <w:tcW w:w="349" w:type="pct"/>
            <w:vMerge/>
            <w:vAlign w:val="center"/>
          </w:tcPr>
          <w:p w:rsidR="007B38F1" w:rsidRPr="000E7FB1" w:rsidRDefault="007B38F1" w:rsidP="005F6A6D">
            <w:pPr>
              <w:jc w:val="center"/>
              <w:rPr>
                <w:rFonts w:ascii="Times New Roman" w:hAnsi="Times New Roman" w:cs="Times New Roman"/>
                <w:b/>
                <w:sz w:val="24"/>
                <w:szCs w:val="24"/>
              </w:rPr>
            </w:pPr>
          </w:p>
        </w:tc>
        <w:tc>
          <w:tcPr>
            <w:tcW w:w="348" w:type="pct"/>
            <w:vMerge/>
            <w:vAlign w:val="center"/>
          </w:tcPr>
          <w:p w:rsidR="007B38F1" w:rsidRPr="000E7FB1" w:rsidRDefault="007B38F1" w:rsidP="005F6A6D">
            <w:pPr>
              <w:jc w:val="center"/>
              <w:rPr>
                <w:rFonts w:ascii="Times New Roman" w:hAnsi="Times New Roman" w:cs="Times New Roman"/>
                <w:b/>
                <w:sz w:val="24"/>
                <w:szCs w:val="24"/>
              </w:rPr>
            </w:pPr>
          </w:p>
        </w:tc>
        <w:tc>
          <w:tcPr>
            <w:tcW w:w="347" w:type="pct"/>
            <w:vMerge/>
            <w:vAlign w:val="center"/>
          </w:tcPr>
          <w:p w:rsidR="007B38F1" w:rsidRPr="000E7FB1" w:rsidRDefault="007B38F1" w:rsidP="005F6A6D">
            <w:pPr>
              <w:jc w:val="center"/>
              <w:rPr>
                <w:rFonts w:ascii="Times New Roman" w:hAnsi="Times New Roman" w:cs="Times New Roman"/>
                <w:b/>
                <w:sz w:val="24"/>
                <w:szCs w:val="24"/>
              </w:rPr>
            </w:pPr>
          </w:p>
        </w:tc>
        <w:tc>
          <w:tcPr>
            <w:tcW w:w="592" w:type="pct"/>
            <w:vMerge/>
            <w:vAlign w:val="center"/>
          </w:tcPr>
          <w:p w:rsidR="007B38F1" w:rsidRPr="000E7FB1" w:rsidRDefault="007B38F1" w:rsidP="005F6A6D">
            <w:pPr>
              <w:jc w:val="center"/>
              <w:rPr>
                <w:rFonts w:ascii="Times New Roman" w:hAnsi="Times New Roman" w:cs="Times New Roman"/>
                <w:b/>
                <w:sz w:val="24"/>
                <w:szCs w:val="24"/>
              </w:rPr>
            </w:pPr>
          </w:p>
        </w:tc>
        <w:tc>
          <w:tcPr>
            <w:tcW w:w="536" w:type="pct"/>
            <w:vMerge/>
            <w:vAlign w:val="center"/>
          </w:tcPr>
          <w:p w:rsidR="007B38F1" w:rsidRPr="000E7FB1" w:rsidRDefault="007B38F1" w:rsidP="005F6A6D">
            <w:pPr>
              <w:jc w:val="center"/>
              <w:rPr>
                <w:rFonts w:ascii="Times New Roman" w:hAnsi="Times New Roman" w:cs="Times New Roman"/>
                <w:b/>
                <w:sz w:val="24"/>
                <w:szCs w:val="24"/>
              </w:rPr>
            </w:pPr>
          </w:p>
        </w:tc>
        <w:tc>
          <w:tcPr>
            <w:tcW w:w="454" w:type="pct"/>
            <w:tcBorders>
              <w:right w:val="single" w:sz="4" w:space="0" w:color="auto"/>
            </w:tcBorders>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93" w:type="pct"/>
            <w:tcBorders>
              <w:left w:val="single" w:sz="4" w:space="0" w:color="auto"/>
              <w:right w:val="single" w:sz="4" w:space="0" w:color="auto"/>
            </w:tcBorders>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449" w:type="pct"/>
            <w:tcBorders>
              <w:left w:val="single" w:sz="4" w:space="0" w:color="auto"/>
            </w:tcBorders>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C25557">
        <w:tc>
          <w:tcPr>
            <w:tcW w:w="883" w:type="pct"/>
            <w:gridSpan w:val="2"/>
            <w:vAlign w:val="center"/>
          </w:tcPr>
          <w:p w:rsidR="007B38F1" w:rsidRPr="000E7FB1" w:rsidRDefault="007B38F1" w:rsidP="005F6A6D">
            <w:pPr>
              <w:jc w:val="center"/>
              <w:rPr>
                <w:rFonts w:ascii="Times New Roman" w:hAnsi="Times New Roman" w:cs="Times New Roman"/>
                <w:b/>
                <w:sz w:val="24"/>
                <w:szCs w:val="24"/>
              </w:rPr>
            </w:pPr>
          </w:p>
        </w:tc>
        <w:tc>
          <w:tcPr>
            <w:tcW w:w="349" w:type="pct"/>
            <w:vAlign w:val="center"/>
          </w:tcPr>
          <w:p w:rsidR="007B38F1" w:rsidRPr="000E7FB1" w:rsidRDefault="007B38F1"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49" w:type="pct"/>
            <w:vAlign w:val="center"/>
          </w:tcPr>
          <w:p w:rsidR="007B38F1" w:rsidRPr="000E7FB1" w:rsidRDefault="007B38F1" w:rsidP="005F6A6D">
            <w:pPr>
              <w:pStyle w:val="Normal1"/>
              <w:jc w:val="center"/>
              <w:rPr>
                <w:rFonts w:ascii="Times New Roman" w:eastAsia="Times New Roman" w:hAnsi="Times New Roman" w:cs="Times New Roman"/>
                <w:b/>
                <w:sz w:val="24"/>
                <w:szCs w:val="24"/>
              </w:rPr>
            </w:pPr>
          </w:p>
        </w:tc>
        <w:tc>
          <w:tcPr>
            <w:tcW w:w="348" w:type="pct"/>
            <w:vAlign w:val="center"/>
          </w:tcPr>
          <w:p w:rsidR="007B38F1" w:rsidRPr="000E7FB1" w:rsidRDefault="007B38F1" w:rsidP="005F6A6D">
            <w:pPr>
              <w:pStyle w:val="Normal1"/>
              <w:jc w:val="center"/>
              <w:rPr>
                <w:rFonts w:ascii="Times New Roman" w:eastAsia="Times New Roman" w:hAnsi="Times New Roman" w:cs="Times New Roman"/>
                <w:b/>
                <w:sz w:val="24"/>
                <w:szCs w:val="24"/>
              </w:rPr>
            </w:pPr>
          </w:p>
        </w:tc>
        <w:tc>
          <w:tcPr>
            <w:tcW w:w="347" w:type="pct"/>
            <w:vAlign w:val="center"/>
          </w:tcPr>
          <w:p w:rsidR="007B38F1" w:rsidRPr="000E7FB1" w:rsidRDefault="007B38F1" w:rsidP="005F6A6D">
            <w:pPr>
              <w:pStyle w:val="Normal1"/>
              <w:jc w:val="center"/>
              <w:rPr>
                <w:rFonts w:ascii="Times New Roman" w:eastAsia="Times New Roman" w:hAnsi="Times New Roman" w:cs="Times New Roman"/>
                <w:b/>
                <w:sz w:val="24"/>
                <w:szCs w:val="24"/>
              </w:rPr>
            </w:pPr>
          </w:p>
        </w:tc>
        <w:tc>
          <w:tcPr>
            <w:tcW w:w="592" w:type="pct"/>
            <w:vAlign w:val="center"/>
          </w:tcPr>
          <w:p w:rsidR="007B38F1" w:rsidRPr="000E7FB1" w:rsidRDefault="007B38F1"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36" w:type="pct"/>
            <w:vAlign w:val="center"/>
          </w:tcPr>
          <w:p w:rsidR="007B38F1" w:rsidRPr="000E7FB1" w:rsidRDefault="007B38F1"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454" w:type="pct"/>
            <w:tcBorders>
              <w:right w:val="single" w:sz="4" w:space="0" w:color="auto"/>
            </w:tcBorders>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93" w:type="pct"/>
            <w:tcBorders>
              <w:left w:val="single" w:sz="4" w:space="0" w:color="auto"/>
              <w:right w:val="single" w:sz="4" w:space="0" w:color="auto"/>
            </w:tcBorders>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449" w:type="pct"/>
            <w:tcBorders>
              <w:left w:val="single" w:sz="4" w:space="0" w:color="auto"/>
            </w:tcBorders>
            <w:vAlign w:val="center"/>
          </w:tcPr>
          <w:p w:rsidR="007B38F1" w:rsidRPr="000E7FB1" w:rsidRDefault="007B38F1" w:rsidP="005F6A6D">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C25557">
        <w:trPr>
          <w:trHeight w:val="431"/>
        </w:trPr>
        <w:tc>
          <w:tcPr>
            <w:tcW w:w="5000" w:type="pct"/>
            <w:gridSpan w:val="11"/>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Learning Objectives </w:t>
            </w:r>
          </w:p>
        </w:tc>
      </w:tr>
      <w:tr w:rsidR="000E7FB1" w:rsidRPr="000E7FB1" w:rsidTr="00C25557">
        <w:tc>
          <w:tcPr>
            <w:tcW w:w="68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318" w:type="pct"/>
            <w:gridSpan w:val="10"/>
          </w:tcPr>
          <w:p w:rsidR="00B75305" w:rsidRPr="000E7FB1" w:rsidRDefault="001C0DD1">
            <w:pPr>
              <w:rPr>
                <w:rFonts w:ascii="Times New Roman" w:hAnsi="Times New Roman" w:cs="Times New Roman"/>
                <w:sz w:val="24"/>
                <w:szCs w:val="24"/>
              </w:rPr>
            </w:pPr>
            <w:r w:rsidRPr="000E7FB1">
              <w:rPr>
                <w:rFonts w:ascii="Times New Roman" w:hAnsi="Times New Roman" w:cs="Times New Roman"/>
                <w:sz w:val="24"/>
                <w:szCs w:val="24"/>
              </w:rPr>
              <w:t>To know the evolution of retailing</w:t>
            </w:r>
          </w:p>
        </w:tc>
      </w:tr>
      <w:tr w:rsidR="000E7FB1" w:rsidRPr="000E7FB1" w:rsidTr="00C25557">
        <w:tc>
          <w:tcPr>
            <w:tcW w:w="68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318" w:type="pct"/>
            <w:gridSpan w:val="10"/>
          </w:tcPr>
          <w:p w:rsidR="00B75305" w:rsidRPr="000E7FB1" w:rsidRDefault="001C0DD1">
            <w:pPr>
              <w:rPr>
                <w:rFonts w:ascii="Times New Roman" w:hAnsi="Times New Roman" w:cs="Times New Roman"/>
                <w:sz w:val="24"/>
                <w:szCs w:val="24"/>
              </w:rPr>
            </w:pPr>
            <w:r w:rsidRPr="000E7FB1">
              <w:rPr>
                <w:rFonts w:ascii="Times New Roman" w:hAnsi="Times New Roman" w:cs="Times New Roman"/>
                <w:sz w:val="24"/>
                <w:szCs w:val="24"/>
              </w:rPr>
              <w:t>To understand about the pricing strategies</w:t>
            </w:r>
          </w:p>
        </w:tc>
      </w:tr>
      <w:tr w:rsidR="000E7FB1" w:rsidRPr="000E7FB1" w:rsidTr="00C25557">
        <w:tc>
          <w:tcPr>
            <w:tcW w:w="68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318" w:type="pct"/>
            <w:gridSpan w:val="10"/>
          </w:tcPr>
          <w:p w:rsidR="00B75305" w:rsidRPr="000E7FB1" w:rsidRDefault="001C0DD1">
            <w:pPr>
              <w:pStyle w:val="Normal3"/>
              <w:widowControl/>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gain knowledge in information strategies</w:t>
            </w:r>
          </w:p>
        </w:tc>
      </w:tr>
      <w:tr w:rsidR="000E7FB1" w:rsidRPr="000E7FB1" w:rsidTr="00C25557">
        <w:tc>
          <w:tcPr>
            <w:tcW w:w="68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318" w:type="pct"/>
            <w:gridSpan w:val="10"/>
          </w:tcPr>
          <w:p w:rsidR="00B75305" w:rsidRPr="000E7FB1" w:rsidRDefault="001C0DD1">
            <w:pPr>
              <w:pStyle w:val="Normal3"/>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familiarize on future trends of retail in India</w:t>
            </w:r>
          </w:p>
        </w:tc>
      </w:tr>
      <w:tr w:rsidR="000E7FB1" w:rsidRPr="000E7FB1" w:rsidTr="00C25557">
        <w:tc>
          <w:tcPr>
            <w:tcW w:w="68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318" w:type="pct"/>
            <w:gridSpan w:val="10"/>
          </w:tcPr>
          <w:p w:rsidR="00B75305" w:rsidRPr="000E7FB1" w:rsidRDefault="001C0DD1">
            <w:pPr>
              <w:pStyle w:val="Normal3"/>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more about on Ethical and legal issues in retailing</w:t>
            </w:r>
          </w:p>
        </w:tc>
      </w:tr>
      <w:tr w:rsidR="000E7FB1" w:rsidRPr="000E7FB1" w:rsidTr="00C25557">
        <w:tc>
          <w:tcPr>
            <w:tcW w:w="5000" w:type="pct"/>
            <w:gridSpan w:val="11"/>
            <w:vAlign w:val="center"/>
          </w:tcPr>
          <w:p w:rsidR="0058409D" w:rsidRPr="000E7FB1" w:rsidRDefault="0058409D">
            <w:pPr>
              <w:pStyle w:val="Normal3"/>
              <w:pBdr>
                <w:top w:val="nil"/>
                <w:left w:val="nil"/>
                <w:bottom w:val="nil"/>
                <w:right w:val="nil"/>
                <w:between w:val="nil"/>
              </w:pBdr>
              <w:jc w:val="both"/>
              <w:rPr>
                <w:rFonts w:ascii="Times New Roman" w:eastAsia="Times New Roman" w:hAnsi="Times New Roman" w:cs="Times New Roman"/>
                <w:sz w:val="24"/>
                <w:szCs w:val="24"/>
                <w:lang w:val="en-US"/>
              </w:rPr>
            </w:pPr>
            <w:r w:rsidRPr="000E7FB1">
              <w:rPr>
                <w:rFonts w:ascii="Times New Roman" w:hAnsi="Times New Roman" w:cs="Times New Roman"/>
                <w:b/>
                <w:sz w:val="24"/>
                <w:szCs w:val="24"/>
              </w:rPr>
              <w:t>Prerequisite: Should have studied Commerce in XII Std</w:t>
            </w:r>
          </w:p>
        </w:tc>
      </w:tr>
    </w:tbl>
    <w:p w:rsidR="000E7FB1" w:rsidRDefault="000E7FB1"/>
    <w:tbl>
      <w:tblPr>
        <w:tblStyle w:val="TableGrid"/>
        <w:tblW w:w="5000" w:type="pct"/>
        <w:tblLayout w:type="fixed"/>
        <w:tblLook w:val="04A0"/>
      </w:tblPr>
      <w:tblGrid>
        <w:gridCol w:w="1189"/>
        <w:gridCol w:w="23"/>
        <w:gridCol w:w="6378"/>
        <w:gridCol w:w="1293"/>
      </w:tblGrid>
      <w:tr w:rsidR="000E7FB1" w:rsidRPr="000E7FB1" w:rsidTr="00C25557">
        <w:tc>
          <w:tcPr>
            <w:tcW w:w="682" w:type="pct"/>
            <w:gridSpan w:val="2"/>
            <w:vAlign w:val="center"/>
          </w:tcPr>
          <w:p w:rsidR="00B75305" w:rsidRPr="000E7FB1" w:rsidRDefault="006131A7" w:rsidP="00C25557">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590" w:type="pct"/>
            <w:vAlign w:val="center"/>
          </w:tcPr>
          <w:p w:rsidR="00B75305" w:rsidRPr="000E7FB1" w:rsidRDefault="006131A7" w:rsidP="00C25557">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728" w:type="pct"/>
            <w:vAlign w:val="center"/>
          </w:tcPr>
          <w:p w:rsidR="00B75305" w:rsidRPr="000E7FB1" w:rsidRDefault="006131A7" w:rsidP="00C25557">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C25557">
        <w:trPr>
          <w:trHeight w:val="917"/>
        </w:trPr>
        <w:tc>
          <w:tcPr>
            <w:tcW w:w="682"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590" w:type="pct"/>
            <w:vAlign w:val="center"/>
          </w:tcPr>
          <w:p w:rsidR="00B16F50" w:rsidRPr="000E7FB1" w:rsidRDefault="00B16F50" w:rsidP="00B16F50">
            <w:pPr>
              <w:jc w:val="both"/>
              <w:rPr>
                <w:rFonts w:ascii="Times New Roman" w:hAnsi="Times New Roman" w:cs="Times New Roman"/>
                <w:sz w:val="24"/>
                <w:szCs w:val="24"/>
              </w:rPr>
            </w:pPr>
            <w:r w:rsidRPr="000E7FB1">
              <w:rPr>
                <w:rFonts w:ascii="Times New Roman" w:hAnsi="Times New Roman" w:cs="Times New Roman"/>
                <w:sz w:val="24"/>
                <w:szCs w:val="24"/>
              </w:rPr>
              <w:t xml:space="preserve">Introduction to retailing: Definition and scope - Evolution of retailing - Types of retailing - Benefits of retailing - Retailing environment - Trends in retailing industry. </w:t>
            </w:r>
          </w:p>
          <w:p w:rsidR="00B75305" w:rsidRPr="000E7FB1" w:rsidRDefault="00B75305">
            <w:pPr>
              <w:rPr>
                <w:rFonts w:ascii="Times New Roman" w:hAnsi="Times New Roman" w:cs="Times New Roman"/>
                <w:sz w:val="24"/>
                <w:szCs w:val="24"/>
              </w:rPr>
            </w:pPr>
          </w:p>
        </w:tc>
        <w:tc>
          <w:tcPr>
            <w:tcW w:w="7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C25557">
        <w:trPr>
          <w:trHeight w:val="899"/>
        </w:trPr>
        <w:tc>
          <w:tcPr>
            <w:tcW w:w="682"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590" w:type="pct"/>
            <w:vAlign w:val="center"/>
          </w:tcPr>
          <w:p w:rsidR="00B16F50" w:rsidRPr="000E7FB1" w:rsidRDefault="00B16F50" w:rsidP="00B16F50">
            <w:pPr>
              <w:jc w:val="both"/>
              <w:rPr>
                <w:rFonts w:ascii="Times New Roman" w:hAnsi="Times New Roman" w:cs="Times New Roman"/>
                <w:sz w:val="24"/>
                <w:szCs w:val="24"/>
              </w:rPr>
            </w:pPr>
            <w:r w:rsidRPr="000E7FB1">
              <w:rPr>
                <w:rFonts w:ascii="Times New Roman" w:hAnsi="Times New Roman" w:cs="Times New Roman"/>
                <w:sz w:val="24"/>
                <w:szCs w:val="24"/>
              </w:rPr>
              <w:t xml:space="preserve">Retail purchasing and pricing: Purchase management: Merchandise purchasing - open to buy - Open to buy planning - Analyzing the merchandise performance; Pricing strategies: every day pricing - competitive based pricing - price skimming - market-oriented pricing </w:t>
            </w:r>
          </w:p>
          <w:p w:rsidR="00B75305" w:rsidRPr="000E7FB1" w:rsidRDefault="00B75305">
            <w:pPr>
              <w:rPr>
                <w:rFonts w:ascii="Times New Roman" w:hAnsi="Times New Roman" w:cs="Times New Roman"/>
                <w:sz w:val="24"/>
                <w:szCs w:val="24"/>
              </w:rPr>
            </w:pPr>
          </w:p>
        </w:tc>
        <w:tc>
          <w:tcPr>
            <w:tcW w:w="7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C25557">
        <w:trPr>
          <w:trHeight w:val="958"/>
        </w:trPr>
        <w:tc>
          <w:tcPr>
            <w:tcW w:w="682"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590" w:type="pct"/>
            <w:vAlign w:val="center"/>
          </w:tcPr>
          <w:p w:rsidR="00B75305" w:rsidRPr="000E7FB1" w:rsidRDefault="00B16F50">
            <w:pPr>
              <w:rPr>
                <w:rFonts w:ascii="Times New Roman" w:eastAsia="Times New Roman" w:hAnsi="Times New Roman" w:cs="Times New Roman"/>
                <w:sz w:val="24"/>
                <w:szCs w:val="24"/>
              </w:rPr>
            </w:pPr>
            <w:r w:rsidRPr="000E7FB1">
              <w:rPr>
                <w:rFonts w:ascii="Times New Roman" w:hAnsi="Times New Roman" w:cs="Times New Roman"/>
                <w:sz w:val="24"/>
                <w:szCs w:val="24"/>
              </w:rPr>
              <w:t>Information system in retailing: Acquiring and using information strategies - Technology in retail - Information sources - Retail information system</w:t>
            </w:r>
          </w:p>
        </w:tc>
        <w:tc>
          <w:tcPr>
            <w:tcW w:w="7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C25557">
        <w:trPr>
          <w:trHeight w:val="629"/>
        </w:trPr>
        <w:tc>
          <w:tcPr>
            <w:tcW w:w="682"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590" w:type="pct"/>
            <w:vAlign w:val="center"/>
          </w:tcPr>
          <w:p w:rsidR="00B75305" w:rsidRPr="000E7FB1" w:rsidRDefault="00B16F50">
            <w:pPr>
              <w:rPr>
                <w:rFonts w:ascii="Times New Roman" w:hAnsi="Times New Roman" w:cs="Times New Roman"/>
                <w:sz w:val="24"/>
                <w:szCs w:val="24"/>
              </w:rPr>
            </w:pPr>
            <w:r w:rsidRPr="000E7FB1">
              <w:rPr>
                <w:rFonts w:ascii="Times New Roman" w:hAnsi="Times New Roman" w:cs="Times New Roman"/>
                <w:sz w:val="24"/>
                <w:szCs w:val="24"/>
              </w:rPr>
              <w:t>Retailing in India: Evolution and trends in organised retailing - Indian organised retail market - FDI in Indian organized retail sector - Retail scenario in India - future trends of retail in India</w:t>
            </w:r>
          </w:p>
        </w:tc>
        <w:tc>
          <w:tcPr>
            <w:tcW w:w="7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C25557">
        <w:trPr>
          <w:trHeight w:val="809"/>
        </w:trPr>
        <w:tc>
          <w:tcPr>
            <w:tcW w:w="682"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590" w:type="pct"/>
            <w:vAlign w:val="center"/>
          </w:tcPr>
          <w:p w:rsidR="00B75305" w:rsidRPr="000E7FB1" w:rsidRDefault="00B16F50" w:rsidP="00EB0BFB">
            <w:pPr>
              <w:rPr>
                <w:rFonts w:ascii="Times New Roman" w:hAnsi="Times New Roman" w:cs="Times New Roman"/>
                <w:sz w:val="24"/>
                <w:szCs w:val="24"/>
              </w:rPr>
            </w:pPr>
            <w:r w:rsidRPr="000E7FB1">
              <w:rPr>
                <w:rFonts w:ascii="Times New Roman" w:hAnsi="Times New Roman" w:cs="Times New Roman"/>
                <w:sz w:val="24"/>
                <w:szCs w:val="24"/>
              </w:rPr>
              <w:t>Ethical and legal issues in Retailing: Dealing with ethical issues - Social responsibility - Environmental orientation -Waste reduction at retail stores</w:t>
            </w:r>
          </w:p>
        </w:tc>
        <w:tc>
          <w:tcPr>
            <w:tcW w:w="7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C25557">
        <w:tc>
          <w:tcPr>
            <w:tcW w:w="4272" w:type="pct"/>
            <w:gridSpan w:val="3"/>
          </w:tcPr>
          <w:p w:rsidR="00C25557" w:rsidRPr="000E7FB1" w:rsidRDefault="00C25557" w:rsidP="00C25557">
            <w:pPr>
              <w:pStyle w:val="NormalWeb"/>
              <w:shd w:val="clear" w:color="auto" w:fill="FFFFFF"/>
              <w:spacing w:before="0" w:beforeAutospacing="0" w:after="0" w:afterAutospacing="0"/>
              <w:jc w:val="center"/>
              <w:rPr>
                <w:rStyle w:val="Strong"/>
              </w:rPr>
            </w:pPr>
            <w:r w:rsidRPr="000E7FB1">
              <w:rPr>
                <w:rStyle w:val="Strong"/>
              </w:rPr>
              <w:t>TOTAL</w:t>
            </w:r>
          </w:p>
        </w:tc>
        <w:tc>
          <w:tcPr>
            <w:tcW w:w="728" w:type="pct"/>
            <w:vAlign w:val="center"/>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C25557">
        <w:tc>
          <w:tcPr>
            <w:tcW w:w="5000" w:type="pct"/>
            <w:gridSpan w:val="4"/>
            <w:vAlign w:val="center"/>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C25557">
        <w:trPr>
          <w:trHeight w:val="512"/>
        </w:trPr>
        <w:tc>
          <w:tcPr>
            <w:tcW w:w="68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CO1</w:t>
            </w:r>
          </w:p>
        </w:tc>
        <w:tc>
          <w:tcPr>
            <w:tcW w:w="4318" w:type="pct"/>
            <w:gridSpan w:val="2"/>
          </w:tcPr>
          <w:p w:rsidR="00B75305" w:rsidRPr="000E7FB1" w:rsidRDefault="001C0DD1">
            <w:pPr>
              <w:pStyle w:val="Normal3"/>
              <w:widowControl/>
              <w:jc w:val="both"/>
              <w:rPr>
                <w:rFonts w:ascii="Times New Roman" w:eastAsia="Times New Roman" w:hAnsi="Times New Roman" w:cs="Times New Roman"/>
                <w:sz w:val="24"/>
                <w:szCs w:val="24"/>
              </w:rPr>
            </w:pPr>
            <w:r w:rsidRPr="000E7FB1">
              <w:rPr>
                <w:rFonts w:ascii="Times New Roman" w:hAnsi="Times New Roman" w:cs="Times New Roman"/>
                <w:sz w:val="24"/>
              </w:rPr>
              <w:t>DefinetheterminologiesusedinRetailMarketing</w:t>
            </w:r>
          </w:p>
        </w:tc>
      </w:tr>
      <w:tr w:rsidR="000E7FB1" w:rsidRPr="000E7FB1" w:rsidTr="00C25557">
        <w:trPr>
          <w:trHeight w:val="440"/>
        </w:trPr>
        <w:tc>
          <w:tcPr>
            <w:tcW w:w="68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318" w:type="pct"/>
            <w:gridSpan w:val="2"/>
          </w:tcPr>
          <w:p w:rsidR="00B75305" w:rsidRPr="000E7FB1" w:rsidRDefault="004106D5">
            <w:pPr>
              <w:rPr>
                <w:rFonts w:ascii="Times New Roman" w:hAnsi="Times New Roman" w:cs="Times New Roman"/>
                <w:sz w:val="24"/>
                <w:szCs w:val="24"/>
              </w:rPr>
            </w:pPr>
            <w:r w:rsidRPr="000E7FB1">
              <w:rPr>
                <w:rFonts w:ascii="Times New Roman" w:hAnsi="Times New Roman" w:cs="Times New Roman"/>
                <w:sz w:val="24"/>
                <w:szCs w:val="24"/>
              </w:rPr>
              <w:t>Enumerate the different methods of pricing strategies</w:t>
            </w:r>
          </w:p>
        </w:tc>
      </w:tr>
      <w:tr w:rsidR="000E7FB1" w:rsidRPr="000E7FB1" w:rsidTr="00C25557">
        <w:trPr>
          <w:trHeight w:val="440"/>
        </w:trPr>
        <w:tc>
          <w:tcPr>
            <w:tcW w:w="68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318" w:type="pct"/>
            <w:gridSpan w:val="2"/>
          </w:tcPr>
          <w:p w:rsidR="00B75305" w:rsidRPr="000E7FB1" w:rsidRDefault="004106D5">
            <w:pPr>
              <w:pStyle w:val="Normal3"/>
              <w:widowControl/>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List out the information technology used in retailing</w:t>
            </w:r>
          </w:p>
        </w:tc>
      </w:tr>
      <w:tr w:rsidR="000E7FB1" w:rsidRPr="000E7FB1" w:rsidTr="00C25557">
        <w:trPr>
          <w:trHeight w:val="359"/>
        </w:trPr>
        <w:tc>
          <w:tcPr>
            <w:tcW w:w="68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318" w:type="pct"/>
            <w:gridSpan w:val="2"/>
          </w:tcPr>
          <w:p w:rsidR="00B75305" w:rsidRPr="000E7FB1" w:rsidRDefault="004106D5">
            <w:pPr>
              <w:pStyle w:val="Normal3"/>
              <w:widowControl/>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 State the future trends of retail in India</w:t>
            </w:r>
          </w:p>
        </w:tc>
      </w:tr>
      <w:tr w:rsidR="000E7FB1" w:rsidRPr="000E7FB1" w:rsidTr="00C25557">
        <w:trPr>
          <w:trHeight w:val="431"/>
        </w:trPr>
        <w:tc>
          <w:tcPr>
            <w:tcW w:w="682"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318" w:type="pct"/>
            <w:gridSpan w:val="2"/>
          </w:tcPr>
          <w:p w:rsidR="00B75305" w:rsidRPr="000E7FB1" w:rsidRDefault="004106D5">
            <w:pPr>
              <w:pStyle w:val="Normal3"/>
              <w:widowControl/>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Illustrate the Ethical and legal issues in retailing</w:t>
            </w:r>
          </w:p>
        </w:tc>
      </w:tr>
      <w:tr w:rsidR="000E7FB1" w:rsidRPr="000E7FB1" w:rsidTr="00C25557">
        <w:trPr>
          <w:trHeight w:val="431"/>
        </w:trPr>
        <w:tc>
          <w:tcPr>
            <w:tcW w:w="5000" w:type="pct"/>
            <w:gridSpan w:val="4"/>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331" w:type="pct"/>
            <w:gridSpan w:val="3"/>
            <w:vAlign w:val="center"/>
          </w:tcPr>
          <w:p w:rsidR="00B75305" w:rsidRPr="000E7FB1" w:rsidRDefault="000878A2" w:rsidP="000878A2">
            <w:pPr>
              <w:widowControl w:val="0"/>
              <w:tabs>
                <w:tab w:val="left" w:pos="820"/>
                <w:tab w:val="left" w:pos="821"/>
              </w:tabs>
              <w:autoSpaceDE w:val="0"/>
              <w:autoSpaceDN w:val="0"/>
              <w:spacing w:before="2" w:line="273" w:lineRule="auto"/>
              <w:ind w:right="210"/>
              <w:rPr>
                <w:rFonts w:ascii="Times New Roman" w:hAnsi="Times New Roman" w:cs="Times New Roman"/>
                <w:sz w:val="24"/>
              </w:rPr>
            </w:pPr>
            <w:r w:rsidRPr="000E7FB1">
              <w:rPr>
                <w:rFonts w:ascii="Times New Roman" w:hAnsi="Times New Roman" w:cs="Times New Roman"/>
                <w:sz w:val="24"/>
              </w:rPr>
              <w:t>Michael Levy, Barton A. Weitz&amp; Ajay Pandit, Retailing Management, Tata Mc-Graw Hill Publications, 8thEdition, 2017</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331" w:type="pct"/>
            <w:gridSpan w:val="3"/>
            <w:vAlign w:val="center"/>
          </w:tcPr>
          <w:p w:rsidR="00B75305" w:rsidRPr="000E7FB1" w:rsidRDefault="007862EC">
            <w:pPr>
              <w:rPr>
                <w:rFonts w:ascii="Times New Roman" w:hAnsi="Times New Roman" w:cs="Times New Roman"/>
                <w:sz w:val="24"/>
                <w:szCs w:val="24"/>
              </w:rPr>
            </w:pPr>
            <w:r w:rsidRPr="000E7FB1">
              <w:rPr>
                <w:rFonts w:ascii="Times New Roman" w:hAnsi="Times New Roman" w:cs="Times New Roman"/>
                <w:sz w:val="24"/>
                <w:szCs w:val="24"/>
              </w:rPr>
              <w:t>P.K Madhavan , Introduction to Retailing –Vijay Nicole Imprints Private Limited ,Chennai</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331" w:type="pct"/>
            <w:gridSpan w:val="3"/>
            <w:vAlign w:val="center"/>
          </w:tcPr>
          <w:p w:rsidR="00B75305" w:rsidRPr="000E7FB1" w:rsidRDefault="00A36B97">
            <w:pPr>
              <w:rPr>
                <w:rFonts w:ascii="Times New Roman" w:hAnsi="Times New Roman" w:cs="Times New Roman"/>
                <w:sz w:val="24"/>
                <w:szCs w:val="24"/>
              </w:rPr>
            </w:pPr>
            <w:r w:rsidRPr="000E7FB1">
              <w:rPr>
                <w:rFonts w:ascii="Times New Roman" w:hAnsi="Times New Roman" w:cs="Times New Roman"/>
                <w:sz w:val="24"/>
                <w:szCs w:val="24"/>
              </w:rPr>
              <w:t>MaariSreenivasulu, Recent trends in retail marketing, Anchor Academic Publishing</w:t>
            </w:r>
          </w:p>
        </w:tc>
      </w:tr>
      <w:tr w:rsidR="000E7FB1" w:rsidRPr="000E7FB1" w:rsidTr="00C25557">
        <w:trPr>
          <w:trHeight w:val="431"/>
        </w:trPr>
        <w:tc>
          <w:tcPr>
            <w:tcW w:w="5000" w:type="pct"/>
            <w:gridSpan w:val="4"/>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b/>
                <w:sz w:val="24"/>
                <w:szCs w:val="24"/>
              </w:rPr>
              <w:t>Reference Books</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331" w:type="pct"/>
            <w:gridSpan w:val="3"/>
            <w:vAlign w:val="center"/>
          </w:tcPr>
          <w:p w:rsidR="00B75305" w:rsidRPr="000E7FB1" w:rsidRDefault="000878A2" w:rsidP="000878A2">
            <w:pPr>
              <w:widowControl w:val="0"/>
              <w:tabs>
                <w:tab w:val="left" w:pos="865"/>
                <w:tab w:val="left" w:pos="867"/>
              </w:tabs>
              <w:autoSpaceDE w:val="0"/>
              <w:autoSpaceDN w:val="0"/>
              <w:spacing w:before="2"/>
              <w:rPr>
                <w:rFonts w:ascii="Times New Roman" w:hAnsi="Times New Roman" w:cs="Times New Roman"/>
                <w:sz w:val="24"/>
              </w:rPr>
            </w:pPr>
            <w:r w:rsidRPr="000E7FB1">
              <w:rPr>
                <w:rFonts w:ascii="Times New Roman" w:hAnsi="Times New Roman" w:cs="Times New Roman"/>
                <w:sz w:val="24"/>
              </w:rPr>
              <w:t>SwapnaPradhan,RetailingManagement:TextandCases,TataMc-GrawHillPublications</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331" w:type="pct"/>
            <w:gridSpan w:val="3"/>
            <w:vAlign w:val="center"/>
          </w:tcPr>
          <w:p w:rsidR="00B75305" w:rsidRPr="000E7FB1" w:rsidRDefault="000878A2" w:rsidP="000878A2">
            <w:pPr>
              <w:widowControl w:val="0"/>
              <w:tabs>
                <w:tab w:val="left" w:pos="865"/>
                <w:tab w:val="left" w:pos="867"/>
              </w:tabs>
              <w:autoSpaceDE w:val="0"/>
              <w:autoSpaceDN w:val="0"/>
              <w:spacing w:before="42"/>
              <w:rPr>
                <w:rFonts w:ascii="Times New Roman" w:hAnsi="Times New Roman" w:cs="Times New Roman"/>
                <w:sz w:val="24"/>
              </w:rPr>
            </w:pPr>
            <w:r w:rsidRPr="000E7FB1">
              <w:rPr>
                <w:rFonts w:ascii="Times New Roman" w:hAnsi="Times New Roman" w:cs="Times New Roman"/>
                <w:sz w:val="24"/>
              </w:rPr>
              <w:t>S.C.Bhatia,RetailManagement,AtlanticPublishers</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331" w:type="pct"/>
            <w:gridSpan w:val="3"/>
            <w:vAlign w:val="center"/>
          </w:tcPr>
          <w:p w:rsidR="00B75305" w:rsidRPr="000E7FB1" w:rsidRDefault="000878A2" w:rsidP="000878A2">
            <w:pPr>
              <w:widowControl w:val="0"/>
              <w:tabs>
                <w:tab w:val="left" w:pos="865"/>
                <w:tab w:val="left" w:pos="867"/>
              </w:tabs>
              <w:autoSpaceDE w:val="0"/>
              <w:autoSpaceDN w:val="0"/>
              <w:spacing w:before="40"/>
              <w:rPr>
                <w:rFonts w:ascii="Times New Roman" w:hAnsi="Times New Roman" w:cs="Times New Roman"/>
                <w:sz w:val="24"/>
              </w:rPr>
            </w:pPr>
            <w:r w:rsidRPr="000E7FB1">
              <w:rPr>
                <w:rFonts w:ascii="Times New Roman" w:hAnsi="Times New Roman" w:cs="Times New Roman"/>
                <w:sz w:val="24"/>
              </w:rPr>
              <w:t>GibsonG.Vedamani,RetailManagement,4thEdition,JaicoPublishingHouse</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331" w:type="pct"/>
            <w:gridSpan w:val="3"/>
            <w:vAlign w:val="center"/>
          </w:tcPr>
          <w:p w:rsidR="00B75305" w:rsidRPr="000E7FB1" w:rsidRDefault="000878A2" w:rsidP="000878A2">
            <w:pPr>
              <w:widowControl w:val="0"/>
              <w:tabs>
                <w:tab w:val="left" w:pos="865"/>
                <w:tab w:val="left" w:pos="867"/>
              </w:tabs>
              <w:autoSpaceDE w:val="0"/>
              <w:autoSpaceDN w:val="0"/>
              <w:spacing w:before="42"/>
              <w:rPr>
                <w:rFonts w:ascii="Times New Roman" w:hAnsi="Times New Roman" w:cs="Times New Roman"/>
                <w:sz w:val="24"/>
              </w:rPr>
            </w:pPr>
            <w:r w:rsidRPr="000E7FB1">
              <w:rPr>
                <w:rFonts w:ascii="Times New Roman" w:hAnsi="Times New Roman" w:cs="Times New Roman"/>
                <w:sz w:val="24"/>
              </w:rPr>
              <w:t>Dr.L.Natarajan,RetailMarketing,MarghamPublications</w:t>
            </w:r>
          </w:p>
        </w:tc>
      </w:tr>
      <w:tr w:rsidR="000E7FB1" w:rsidRPr="000E7FB1" w:rsidTr="00C25557">
        <w:trPr>
          <w:trHeight w:val="431"/>
        </w:trPr>
        <w:tc>
          <w:tcPr>
            <w:tcW w:w="5000" w:type="pct"/>
            <w:gridSpan w:val="4"/>
            <w:vAlign w:val="center"/>
          </w:tcPr>
          <w:p w:rsidR="00B75305" w:rsidRPr="000E7FB1" w:rsidRDefault="006131A7">
            <w:pPr>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C25557">
        <w:trPr>
          <w:trHeight w:val="431"/>
        </w:trPr>
        <w:tc>
          <w:tcPr>
            <w:tcW w:w="5000" w:type="pct"/>
            <w:gridSpan w:val="4"/>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331" w:type="pct"/>
            <w:gridSpan w:val="3"/>
            <w:vAlign w:val="center"/>
          </w:tcPr>
          <w:p w:rsidR="00B75305" w:rsidRPr="000E7FB1" w:rsidRDefault="00685128">
            <w:pPr>
              <w:rPr>
                <w:rFonts w:ascii="Times New Roman" w:hAnsi="Times New Roman" w:cs="Times New Roman"/>
                <w:sz w:val="24"/>
                <w:szCs w:val="24"/>
              </w:rPr>
            </w:pPr>
            <w:hyperlink r:id="rId46" w:history="1">
              <w:r w:rsidR="00A36B97" w:rsidRPr="000E7FB1">
                <w:rPr>
                  <w:rStyle w:val="Hyperlink"/>
                  <w:rFonts w:ascii="Times New Roman" w:hAnsi="Times New Roman" w:cs="Times New Roman"/>
                  <w:color w:val="auto"/>
                  <w:sz w:val="24"/>
                  <w:szCs w:val="24"/>
                  <w:u w:val="none"/>
                </w:rPr>
                <w:t>https://books.google.com/books?id=95h98CjXhG0C&amp;printsec=frontcover&amp;dq=retail+marketing&amp;hl=en&amp;newbks=1&amp;newbks_redir=1&amp;sa=X&amp;ved=2ahUKEwjp5pHur4P8AhUT0GEKHUGuBNAQ6AF6BAgBEAI</w:t>
              </w:r>
            </w:hyperlink>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331" w:type="pct"/>
            <w:gridSpan w:val="3"/>
            <w:vAlign w:val="center"/>
          </w:tcPr>
          <w:p w:rsidR="00B75305" w:rsidRPr="000E7FB1" w:rsidRDefault="00685128">
            <w:pPr>
              <w:rPr>
                <w:rFonts w:ascii="Times New Roman" w:hAnsi="Times New Roman" w:cs="Times New Roman"/>
                <w:sz w:val="24"/>
                <w:szCs w:val="24"/>
              </w:rPr>
            </w:pPr>
            <w:hyperlink r:id="rId47" w:history="1">
              <w:r w:rsidR="00A36B97" w:rsidRPr="000E7FB1">
                <w:rPr>
                  <w:rStyle w:val="Hyperlink"/>
                  <w:rFonts w:ascii="Times New Roman" w:hAnsi="Times New Roman" w:cs="Times New Roman"/>
                  <w:color w:val="auto"/>
                  <w:sz w:val="24"/>
                  <w:szCs w:val="24"/>
                  <w:u w:val="none"/>
                </w:rPr>
                <w:t>https://books.google.co.in/books?id=BHB6DwAAQBAJ&amp;printsec=frontcover&amp;dq=retail+marketing&amp;hl=en&amp;newbks=1&amp;newbks_redir=1&amp;sa=X&amp;ved=2ahUKEwjp5pHur4P8AhUT0GEKHUGuBNAQ6AF6BAgJEAI</w:t>
              </w:r>
            </w:hyperlink>
          </w:p>
        </w:tc>
      </w:tr>
      <w:tr w:rsidR="000E7FB1" w:rsidRPr="000E7FB1" w:rsidTr="00B357A5">
        <w:trPr>
          <w:trHeight w:val="431"/>
        </w:trPr>
        <w:tc>
          <w:tcPr>
            <w:tcW w:w="66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331" w:type="pct"/>
            <w:gridSpan w:val="3"/>
            <w:vAlign w:val="center"/>
          </w:tcPr>
          <w:p w:rsidR="00B75305" w:rsidRPr="000E7FB1" w:rsidRDefault="00685128">
            <w:pPr>
              <w:rPr>
                <w:rFonts w:ascii="Times New Roman" w:hAnsi="Times New Roman" w:cs="Times New Roman"/>
                <w:sz w:val="24"/>
                <w:szCs w:val="24"/>
              </w:rPr>
            </w:pPr>
            <w:hyperlink r:id="rId48" w:history="1">
              <w:r w:rsidR="00A36B97" w:rsidRPr="000E7FB1">
                <w:rPr>
                  <w:rStyle w:val="Hyperlink"/>
                  <w:rFonts w:ascii="Times New Roman" w:hAnsi="Times New Roman" w:cs="Times New Roman"/>
                  <w:color w:val="auto"/>
                  <w:sz w:val="24"/>
                  <w:szCs w:val="24"/>
                  <w:u w:val="none"/>
                </w:rPr>
                <w:t>https://books.google.com/books?id=wNfMQAAACAAJ&amp;dq=retail+marketing&amp;hl=en&amp;newbks=1&amp;newbks_redir=1&amp;sa=X&amp;ved=2ahUKEwjp5pHur4P8AhUT0GEKHUGuBNAQ6AF6BAgLEAI</w:t>
              </w:r>
            </w:hyperlink>
          </w:p>
        </w:tc>
      </w:tr>
    </w:tbl>
    <w:p w:rsidR="00285341" w:rsidRPr="000E7FB1" w:rsidRDefault="00285341" w:rsidP="00377568">
      <w:pPr>
        <w:rPr>
          <w:rFonts w:ascii="Times New Roman" w:hAnsi="Times New Roman" w:cs="Times New Roman"/>
          <w:b/>
          <w:sz w:val="24"/>
          <w:szCs w:val="24"/>
        </w:rPr>
      </w:pPr>
    </w:p>
    <w:p w:rsidR="00377568" w:rsidRPr="000E7FB1" w:rsidRDefault="00377568" w:rsidP="00C25557">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C25557"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A935CA">
        <w:trPr>
          <w:trHeight w:val="518"/>
          <w:jc w:val="center"/>
        </w:trPr>
        <w:tc>
          <w:tcPr>
            <w:tcW w:w="0" w:type="auto"/>
            <w:vAlign w:val="center"/>
          </w:tcPr>
          <w:p w:rsidR="00377568" w:rsidRPr="000E7FB1" w:rsidRDefault="00377568" w:rsidP="00A935CA">
            <w:pPr>
              <w:jc w:val="center"/>
              <w:rPr>
                <w:rFonts w:ascii="Times New Roman" w:hAnsi="Times New Roman" w:cs="Times New Roman"/>
                <w:sz w:val="24"/>
                <w:szCs w:val="24"/>
              </w:rPr>
            </w:pP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A935CA">
        <w:trPr>
          <w:trHeight w:val="518"/>
          <w:jc w:val="center"/>
        </w:trPr>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649"/>
          <w:jc w:val="center"/>
        </w:trPr>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33"/>
          <w:jc w:val="center"/>
        </w:trPr>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CO4</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A935CA">
        <w:trPr>
          <w:trHeight w:val="518"/>
          <w:jc w:val="center"/>
        </w:trPr>
        <w:tc>
          <w:tcPr>
            <w:tcW w:w="0" w:type="auto"/>
            <w:vAlign w:val="center"/>
          </w:tcPr>
          <w:p w:rsidR="00377568" w:rsidRPr="000E7FB1" w:rsidRDefault="00377568" w:rsidP="00A935CA">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377568" w:rsidRPr="000E7FB1" w:rsidRDefault="00377568" w:rsidP="00A935CA">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377568" w:rsidRPr="000E7FB1" w:rsidRDefault="00377568"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F64737" w:rsidRPr="000E7FB1" w:rsidRDefault="00F64737" w:rsidP="00F64737">
      <w:pPr>
        <w:pStyle w:val="f5"/>
        <w:ind w:left="0"/>
        <w:rPr>
          <w:color w:val="auto"/>
        </w:rPr>
      </w:pPr>
      <w:r w:rsidRPr="000E7FB1">
        <w:rPr>
          <w:color w:val="auto"/>
        </w:rPr>
        <w:t>3 – Strong, 2- Medium, 1- Low</w:t>
      </w:r>
    </w:p>
    <w:p w:rsidR="00C25557" w:rsidRPr="000E7FB1" w:rsidRDefault="00C25557" w:rsidP="00D33FA0">
      <w:pPr>
        <w:spacing w:line="240" w:lineRule="auto"/>
        <w:jc w:val="center"/>
        <w:rPr>
          <w:rFonts w:ascii="Times New Roman" w:hAnsi="Times New Roman" w:cs="Times New Roman"/>
          <w:b/>
          <w:sz w:val="24"/>
          <w:szCs w:val="24"/>
        </w:rPr>
      </w:pPr>
    </w:p>
    <w:p w:rsidR="00D00E00" w:rsidRPr="000E7FB1" w:rsidRDefault="00CB51EE" w:rsidP="00CB51EE">
      <w:pPr>
        <w:tabs>
          <w:tab w:val="center" w:pos="4333"/>
          <w:tab w:val="left" w:pos="7096"/>
        </w:tabs>
        <w:rPr>
          <w:rFonts w:ascii="Times New Roman" w:hAnsi="Times New Roman" w:cs="Times New Roman"/>
          <w:b/>
          <w:sz w:val="24"/>
          <w:szCs w:val="24"/>
        </w:rPr>
      </w:pPr>
      <w:r>
        <w:rPr>
          <w:rFonts w:ascii="Times New Roman" w:hAnsi="Times New Roman" w:cs="Times New Roman"/>
          <w:b/>
          <w:sz w:val="24"/>
          <w:szCs w:val="24"/>
        </w:rPr>
        <w:tab/>
      </w:r>
      <w:r w:rsidR="00D00E00" w:rsidRPr="000E7FB1">
        <w:rPr>
          <w:rFonts w:ascii="Times New Roman" w:hAnsi="Times New Roman" w:cs="Times New Roman"/>
          <w:b/>
          <w:sz w:val="24"/>
          <w:szCs w:val="24"/>
        </w:rPr>
        <w:t xml:space="preserve">SECOND YEAR – SEMESTER </w:t>
      </w:r>
      <w:r w:rsidR="00C25557" w:rsidRPr="000E7FB1">
        <w:rPr>
          <w:rFonts w:ascii="Times New Roman" w:hAnsi="Times New Roman" w:cs="Times New Roman"/>
          <w:b/>
          <w:sz w:val="24"/>
          <w:szCs w:val="24"/>
        </w:rPr>
        <w:t>–</w:t>
      </w:r>
      <w:r w:rsidR="00D00E00" w:rsidRPr="000E7FB1">
        <w:rPr>
          <w:rFonts w:ascii="Times New Roman" w:hAnsi="Times New Roman" w:cs="Times New Roman"/>
          <w:b/>
          <w:sz w:val="24"/>
          <w:szCs w:val="24"/>
        </w:rPr>
        <w:t xml:space="preserve"> III</w:t>
      </w:r>
      <w:r>
        <w:rPr>
          <w:rFonts w:ascii="Times New Roman" w:hAnsi="Times New Roman" w:cs="Times New Roman"/>
          <w:b/>
          <w:sz w:val="24"/>
          <w:szCs w:val="24"/>
        </w:rPr>
        <w:tab/>
      </w:r>
    </w:p>
    <w:p w:rsidR="00C25557" w:rsidRPr="000E7FB1" w:rsidRDefault="00C25557" w:rsidP="00C25557">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Elective - III: Advertisement and Sales Promotion Management </w:t>
      </w:r>
    </w:p>
    <w:tbl>
      <w:tblPr>
        <w:tblStyle w:val="TableGrid"/>
        <w:tblW w:w="5000" w:type="pct"/>
        <w:tblLayout w:type="fixed"/>
        <w:tblLook w:val="04A0"/>
      </w:tblPr>
      <w:tblGrid>
        <w:gridCol w:w="1015"/>
        <w:gridCol w:w="985"/>
        <w:gridCol w:w="574"/>
        <w:gridCol w:w="570"/>
        <w:gridCol w:w="563"/>
        <w:gridCol w:w="1183"/>
        <w:gridCol w:w="1055"/>
        <w:gridCol w:w="863"/>
        <w:gridCol w:w="1181"/>
        <w:gridCol w:w="894"/>
      </w:tblGrid>
      <w:tr w:rsidR="000E7FB1" w:rsidRPr="000E7FB1" w:rsidTr="000E7FB1">
        <w:tc>
          <w:tcPr>
            <w:tcW w:w="571" w:type="pct"/>
            <w:vMerge w:val="restar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554" w:type="pct"/>
            <w:vMerge w:val="restar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23" w:type="pct"/>
            <w:vMerge w:val="restar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21" w:type="pct"/>
            <w:vMerge w:val="restar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666" w:type="pct"/>
            <w:vMerge w:val="restar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94" w:type="pct"/>
            <w:vMerge w:val="restar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54" w:type="pct"/>
            <w:gridSpan w:val="3"/>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0E7FB1">
        <w:tc>
          <w:tcPr>
            <w:tcW w:w="571" w:type="pct"/>
            <w:vMerge/>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rPr>
                <w:rFonts w:ascii="Times New Roman" w:hAnsi="Times New Roman" w:cs="Times New Roman"/>
                <w:b/>
                <w:sz w:val="24"/>
                <w:szCs w:val="24"/>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rPr>
                <w:rFonts w:ascii="Times New Roman" w:hAnsi="Times New Roman" w:cs="Times New Roman"/>
                <w:b/>
                <w:sz w:val="24"/>
                <w:szCs w:val="24"/>
              </w:rPr>
            </w:pPr>
          </w:p>
        </w:tc>
        <w:tc>
          <w:tcPr>
            <w:tcW w:w="323" w:type="pct"/>
            <w:vMerge/>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rPr>
                <w:rFonts w:ascii="Times New Roman" w:hAnsi="Times New Roman" w:cs="Times New Roman"/>
                <w:b/>
                <w:sz w:val="24"/>
                <w:szCs w:val="24"/>
              </w:rPr>
            </w:pPr>
          </w:p>
        </w:tc>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rPr>
                <w:rFonts w:ascii="Times New Roman" w:hAnsi="Times New Roman" w:cs="Times New Roman"/>
                <w:b/>
                <w:sz w:val="24"/>
                <w:szCs w:val="24"/>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rPr>
                <w:rFonts w:ascii="Times New Roman" w:hAnsi="Times New Roman" w:cs="Times New Roman"/>
                <w:b/>
                <w:sz w:val="24"/>
                <w:szCs w:val="24"/>
              </w:rPr>
            </w:pPr>
          </w:p>
        </w:tc>
        <w:tc>
          <w:tcPr>
            <w:tcW w:w="666" w:type="pct"/>
            <w:vMerge/>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rPr>
                <w:rFonts w:ascii="Times New Roman" w:hAnsi="Times New Roman" w:cs="Times New Roman"/>
                <w:b/>
                <w:sz w:val="24"/>
                <w:szCs w:val="24"/>
              </w:rPr>
            </w:pPr>
          </w:p>
        </w:tc>
        <w:tc>
          <w:tcPr>
            <w:tcW w:w="594" w:type="pct"/>
            <w:vMerge/>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rPr>
                <w:rFonts w:ascii="Times New Roman" w:hAnsi="Times New Roman" w:cs="Times New Roman"/>
                <w:b/>
                <w:sz w:val="24"/>
                <w:szCs w:val="24"/>
              </w:rPr>
            </w:pPr>
          </w:p>
        </w:tc>
        <w:tc>
          <w:tcPr>
            <w:tcW w:w="486" w:type="pct"/>
            <w:tcBorders>
              <w:top w:val="single" w:sz="4" w:space="0" w:color="000000"/>
              <w:left w:val="single" w:sz="4" w:space="0" w:color="000000"/>
              <w:bottom w:val="single" w:sz="4" w:space="0" w:color="000000"/>
              <w:right w:val="single" w:sz="4" w:space="0" w:color="auto"/>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65" w:type="pct"/>
            <w:tcBorders>
              <w:top w:val="single" w:sz="4" w:space="0" w:color="000000"/>
              <w:left w:val="single" w:sz="4" w:space="0" w:color="auto"/>
              <w:bottom w:val="single" w:sz="4" w:space="0" w:color="000000"/>
              <w:right w:val="single" w:sz="4" w:space="0" w:color="auto"/>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04" w:type="pct"/>
            <w:tcBorders>
              <w:top w:val="single" w:sz="4" w:space="0" w:color="000000"/>
              <w:left w:val="single" w:sz="4" w:space="0" w:color="auto"/>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0E7FB1">
        <w:tc>
          <w:tcPr>
            <w:tcW w:w="571" w:type="pct"/>
            <w:tcBorders>
              <w:top w:val="single" w:sz="4" w:space="0" w:color="000000"/>
              <w:left w:val="single" w:sz="4" w:space="0" w:color="000000"/>
              <w:bottom w:val="single" w:sz="4" w:space="0" w:color="000000"/>
              <w:right w:val="single" w:sz="4" w:space="0" w:color="000000"/>
            </w:tcBorders>
            <w:vAlign w:val="center"/>
          </w:tcPr>
          <w:p w:rsidR="00C25557" w:rsidRPr="000E7FB1" w:rsidRDefault="00C25557">
            <w:pPr>
              <w:jc w:val="center"/>
              <w:rPr>
                <w:rFonts w:ascii="Times New Roman" w:hAnsi="Times New Roman" w:cs="Times New Roman"/>
                <w:b/>
                <w:sz w:val="24"/>
                <w:szCs w:val="24"/>
              </w:rPr>
            </w:pP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23" w:type="pct"/>
            <w:tcBorders>
              <w:top w:val="single" w:sz="4" w:space="0" w:color="000000"/>
              <w:left w:val="single" w:sz="4" w:space="0" w:color="000000"/>
              <w:bottom w:val="single" w:sz="4" w:space="0" w:color="000000"/>
              <w:right w:val="single" w:sz="4" w:space="0" w:color="000000"/>
            </w:tcBorders>
            <w:vAlign w:val="center"/>
          </w:tcPr>
          <w:p w:rsidR="00C25557" w:rsidRPr="000E7FB1" w:rsidRDefault="00C25557">
            <w:pPr>
              <w:pStyle w:val="Normal1"/>
              <w:jc w:val="center"/>
              <w:rPr>
                <w:rFonts w:ascii="Times New Roman" w:eastAsia="Times New Roman" w:hAnsi="Times New Roman" w:cs="Times New Roman"/>
                <w:b/>
                <w:sz w:val="24"/>
                <w:szCs w:val="24"/>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C25557" w:rsidRPr="000E7FB1" w:rsidRDefault="00C25557">
            <w:pPr>
              <w:pStyle w:val="Normal1"/>
              <w:jc w:val="center"/>
              <w:rPr>
                <w:rFonts w:ascii="Times New Roman" w:eastAsia="Times New Roman" w:hAnsi="Times New Roman" w:cs="Times New Roman"/>
                <w:b/>
                <w:sz w:val="24"/>
                <w:szCs w:val="24"/>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C25557" w:rsidRPr="000E7FB1" w:rsidRDefault="00C25557">
            <w:pPr>
              <w:pStyle w:val="Normal1"/>
              <w:jc w:val="center"/>
              <w:rPr>
                <w:rFonts w:ascii="Times New Roman" w:eastAsia="Times New Roman" w:hAnsi="Times New Roman" w:cs="Times New Roman"/>
                <w:b/>
                <w:sz w:val="24"/>
                <w:szCs w:val="24"/>
              </w:rPr>
            </w:pPr>
          </w:p>
        </w:tc>
        <w:tc>
          <w:tcPr>
            <w:tcW w:w="666" w:type="pc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94" w:type="pct"/>
            <w:tcBorders>
              <w:top w:val="single" w:sz="4" w:space="0" w:color="000000"/>
              <w:left w:val="single" w:sz="4" w:space="0" w:color="000000"/>
              <w:bottom w:val="single" w:sz="4" w:space="0" w:color="000000"/>
              <w:right w:val="single" w:sz="4" w:space="0" w:color="000000"/>
            </w:tcBorders>
            <w:vAlign w:val="center"/>
            <w:hideMark/>
          </w:tcPr>
          <w:p w:rsidR="00C25557" w:rsidRPr="000E7FB1" w:rsidRDefault="00C25557">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486" w:type="pct"/>
            <w:tcBorders>
              <w:top w:val="single" w:sz="4" w:space="0" w:color="000000"/>
              <w:left w:val="single" w:sz="4" w:space="0" w:color="000000"/>
              <w:bottom w:val="single" w:sz="4" w:space="0" w:color="000000"/>
              <w:right w:val="single" w:sz="4" w:space="0" w:color="auto"/>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65" w:type="pct"/>
            <w:tcBorders>
              <w:top w:val="single" w:sz="4" w:space="0" w:color="000000"/>
              <w:left w:val="single" w:sz="4" w:space="0" w:color="auto"/>
              <w:bottom w:val="single" w:sz="4" w:space="0" w:color="000000"/>
              <w:right w:val="single" w:sz="4" w:space="0" w:color="auto"/>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04" w:type="pct"/>
            <w:tcBorders>
              <w:top w:val="single" w:sz="4" w:space="0" w:color="000000"/>
              <w:left w:val="single" w:sz="4" w:space="0" w:color="auto"/>
              <w:bottom w:val="single" w:sz="4" w:space="0" w:color="000000"/>
              <w:right w:val="single" w:sz="4" w:space="0" w:color="000000"/>
            </w:tcBorders>
            <w:vAlign w:val="center"/>
            <w:hideMark/>
          </w:tcPr>
          <w:p w:rsidR="00C25557" w:rsidRPr="000E7FB1" w:rsidRDefault="00C25557">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A82786">
        <w:trPr>
          <w:trHeight w:val="431"/>
        </w:trPr>
        <w:tc>
          <w:tcPr>
            <w:tcW w:w="5000" w:type="pct"/>
            <w:gridSpan w:val="10"/>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0E7FB1">
        <w:tc>
          <w:tcPr>
            <w:tcW w:w="571"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29" w:type="pct"/>
            <w:gridSpan w:val="9"/>
          </w:tcPr>
          <w:p w:rsidR="00B75305" w:rsidRPr="000E7FB1" w:rsidRDefault="002E75E4">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role and functions of Advertising</w:t>
            </w:r>
          </w:p>
        </w:tc>
      </w:tr>
      <w:tr w:rsidR="000E7FB1" w:rsidRPr="000E7FB1" w:rsidTr="000E7FB1">
        <w:tc>
          <w:tcPr>
            <w:tcW w:w="571"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429" w:type="pct"/>
            <w:gridSpan w:val="9"/>
          </w:tcPr>
          <w:p w:rsidR="00B75305" w:rsidRPr="000E7FB1" w:rsidRDefault="002E75E4">
            <w:pPr>
              <w:rPr>
                <w:rFonts w:ascii="Times New Roman" w:hAnsi="Times New Roman" w:cs="Times New Roman"/>
                <w:sz w:val="24"/>
                <w:szCs w:val="24"/>
              </w:rPr>
            </w:pPr>
            <w:r w:rsidRPr="000E7FB1">
              <w:rPr>
                <w:rFonts w:ascii="Times New Roman" w:hAnsi="Times New Roman" w:cs="Times New Roman"/>
                <w:sz w:val="24"/>
                <w:szCs w:val="24"/>
              </w:rPr>
              <w:t>To understand the types of Advertising</w:t>
            </w:r>
          </w:p>
        </w:tc>
      </w:tr>
      <w:tr w:rsidR="000E7FB1" w:rsidRPr="000E7FB1" w:rsidTr="000E7FB1">
        <w:tc>
          <w:tcPr>
            <w:tcW w:w="571"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429" w:type="pct"/>
            <w:gridSpan w:val="9"/>
          </w:tcPr>
          <w:p w:rsidR="00B75305" w:rsidRPr="000E7FB1" w:rsidRDefault="002E75E4">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enhance the knowledge of selling skills</w:t>
            </w:r>
          </w:p>
        </w:tc>
      </w:tr>
      <w:tr w:rsidR="000E7FB1" w:rsidRPr="000E7FB1" w:rsidTr="000E7FB1">
        <w:tc>
          <w:tcPr>
            <w:tcW w:w="571"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429" w:type="pct"/>
            <w:gridSpan w:val="9"/>
          </w:tcPr>
          <w:p w:rsidR="00B75305" w:rsidRPr="000E7FB1" w:rsidRDefault="002E75E4">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familiarise the concepts of Sales promotion</w:t>
            </w:r>
          </w:p>
        </w:tc>
      </w:tr>
      <w:tr w:rsidR="000E7FB1" w:rsidRPr="000E7FB1" w:rsidTr="000E7FB1">
        <w:tc>
          <w:tcPr>
            <w:tcW w:w="571"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29" w:type="pct"/>
            <w:gridSpan w:val="9"/>
          </w:tcPr>
          <w:p w:rsidR="00B75305" w:rsidRPr="000E7FB1" w:rsidRDefault="002E75E4">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essentials of distribution channels</w:t>
            </w:r>
          </w:p>
        </w:tc>
      </w:tr>
      <w:tr w:rsidR="000E7FB1" w:rsidRPr="000E7FB1" w:rsidTr="00A82786">
        <w:tc>
          <w:tcPr>
            <w:tcW w:w="5000" w:type="pct"/>
            <w:gridSpan w:val="10"/>
            <w:vAlign w:val="center"/>
          </w:tcPr>
          <w:p w:rsidR="0058409D" w:rsidRPr="000E7FB1" w:rsidRDefault="0058409D">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 Should have studied Commerce in XII Std</w:t>
            </w:r>
          </w:p>
        </w:tc>
      </w:tr>
    </w:tbl>
    <w:p w:rsidR="000E7FB1" w:rsidRDefault="000E7FB1"/>
    <w:tbl>
      <w:tblPr>
        <w:tblStyle w:val="TableGrid"/>
        <w:tblW w:w="5000" w:type="pct"/>
        <w:tblLayout w:type="fixed"/>
        <w:tblLook w:val="04A0"/>
      </w:tblPr>
      <w:tblGrid>
        <w:gridCol w:w="920"/>
        <w:gridCol w:w="94"/>
        <w:gridCol w:w="6602"/>
        <w:gridCol w:w="1267"/>
      </w:tblGrid>
      <w:tr w:rsidR="000E7FB1" w:rsidRPr="000E7FB1" w:rsidTr="000E7FB1">
        <w:tc>
          <w:tcPr>
            <w:tcW w:w="571" w:type="pct"/>
            <w:gridSpan w:val="2"/>
            <w:vAlign w:val="center"/>
          </w:tcPr>
          <w:p w:rsidR="00B75305" w:rsidRPr="000E7FB1" w:rsidRDefault="006131A7" w:rsidP="00A82786">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716" w:type="pct"/>
            <w:vAlign w:val="center"/>
          </w:tcPr>
          <w:p w:rsidR="00B75305" w:rsidRPr="000E7FB1" w:rsidRDefault="006131A7" w:rsidP="00A82786">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714" w:type="pct"/>
            <w:vAlign w:val="center"/>
          </w:tcPr>
          <w:p w:rsidR="00B75305" w:rsidRPr="000E7FB1" w:rsidRDefault="006131A7" w:rsidP="00A82786">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0E7FB1">
        <w:trPr>
          <w:trHeight w:val="593"/>
        </w:trPr>
        <w:tc>
          <w:tcPr>
            <w:tcW w:w="571"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716" w:type="pct"/>
          </w:tcPr>
          <w:p w:rsidR="00B75305" w:rsidRPr="000E7FB1" w:rsidRDefault="00883928">
            <w:pPr>
              <w:jc w:val="both"/>
              <w:rPr>
                <w:rFonts w:ascii="Times New Roman" w:hAnsi="Times New Roman" w:cs="Times New Roman"/>
                <w:sz w:val="24"/>
                <w:szCs w:val="24"/>
              </w:rPr>
            </w:pPr>
            <w:r w:rsidRPr="000E7FB1">
              <w:rPr>
                <w:rFonts w:ascii="Times New Roman" w:hAnsi="Times New Roman" w:cs="Times New Roman"/>
                <w:sz w:val="24"/>
                <w:szCs w:val="24"/>
              </w:rPr>
              <w:t>Advertising- Definition-History-Role-Functions- Key Players-types-Steps in development of Advertisement</w:t>
            </w:r>
          </w:p>
        </w:tc>
        <w:tc>
          <w:tcPr>
            <w:tcW w:w="714" w:type="pct"/>
            <w:vAlign w:val="center"/>
          </w:tcPr>
          <w:p w:rsidR="00B75305" w:rsidRPr="000E7FB1" w:rsidRDefault="006131A7">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0E7FB1">
        <w:trPr>
          <w:trHeight w:val="899"/>
        </w:trPr>
        <w:tc>
          <w:tcPr>
            <w:tcW w:w="571"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716" w:type="pct"/>
          </w:tcPr>
          <w:p w:rsidR="00B75305" w:rsidRPr="000E7FB1" w:rsidRDefault="00883928" w:rsidP="00A82786">
            <w:pPr>
              <w:jc w:val="both"/>
              <w:rPr>
                <w:rFonts w:ascii="Times New Roman" w:hAnsi="Times New Roman" w:cs="Times New Roman"/>
                <w:sz w:val="24"/>
                <w:szCs w:val="24"/>
              </w:rPr>
            </w:pPr>
            <w:r w:rsidRPr="000E7FB1">
              <w:rPr>
                <w:rFonts w:ascii="Times New Roman" w:hAnsi="Times New Roman" w:cs="Times New Roman"/>
                <w:sz w:val="24"/>
                <w:szCs w:val="24"/>
              </w:rPr>
              <w:t xml:space="preserve">Advertising Media-Types of Media – Print - Electronic - Other Media; Merits and Demerits of media; Media Planning – Frequency - Reach and Outcome – Appeals - Setting Advertising Objectives - Advertising Message - Advertising Budget - Evaluation of Advertising Effectiveness </w:t>
            </w:r>
          </w:p>
        </w:tc>
        <w:tc>
          <w:tcPr>
            <w:tcW w:w="714"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0E7FB1">
        <w:trPr>
          <w:trHeight w:val="854"/>
        </w:trPr>
        <w:tc>
          <w:tcPr>
            <w:tcW w:w="571"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716" w:type="pct"/>
          </w:tcPr>
          <w:p w:rsidR="00B75305" w:rsidRPr="000E7FB1" w:rsidRDefault="00883928">
            <w:pPr>
              <w:jc w:val="both"/>
              <w:rPr>
                <w:rFonts w:ascii="Times New Roman" w:hAnsi="Times New Roman" w:cs="Times New Roman"/>
                <w:sz w:val="24"/>
                <w:szCs w:val="24"/>
              </w:rPr>
            </w:pPr>
            <w:r w:rsidRPr="000E7FB1">
              <w:rPr>
                <w:rFonts w:ascii="Times New Roman" w:hAnsi="Times New Roman" w:cs="Times New Roman"/>
                <w:sz w:val="24"/>
                <w:szCs w:val="24"/>
              </w:rPr>
              <w:t xml:space="preserve">Sales Management-Importance - Types of Selling - Difference Between Selling and Marketing; Sales Activities - Selling Skills - Selling Strategies - Selling Process; Sales Planning Process - Sales Forecasting Methods - Sales Budgeting Process - Sales Force Motivation </w:t>
            </w:r>
            <w:r w:rsidR="00F64737" w:rsidRPr="000E7FB1">
              <w:rPr>
                <w:rFonts w:ascii="Times New Roman" w:hAnsi="Times New Roman" w:cs="Times New Roman"/>
                <w:sz w:val="24"/>
                <w:szCs w:val="24"/>
              </w:rPr>
              <w:t>–</w:t>
            </w:r>
            <w:r w:rsidRPr="000E7FB1">
              <w:rPr>
                <w:rFonts w:ascii="Times New Roman" w:hAnsi="Times New Roman" w:cs="Times New Roman"/>
                <w:sz w:val="24"/>
                <w:szCs w:val="24"/>
              </w:rPr>
              <w:t xml:space="preserve"> Compensation</w:t>
            </w:r>
          </w:p>
        </w:tc>
        <w:tc>
          <w:tcPr>
            <w:tcW w:w="714"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0E7FB1">
        <w:trPr>
          <w:trHeight w:val="629"/>
        </w:trPr>
        <w:tc>
          <w:tcPr>
            <w:tcW w:w="571"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716" w:type="pct"/>
          </w:tcPr>
          <w:p w:rsidR="00B75305" w:rsidRPr="000E7FB1" w:rsidRDefault="00883928">
            <w:pPr>
              <w:jc w:val="both"/>
              <w:rPr>
                <w:rFonts w:ascii="Times New Roman" w:hAnsi="Times New Roman" w:cs="Times New Roman"/>
                <w:sz w:val="24"/>
                <w:szCs w:val="24"/>
              </w:rPr>
            </w:pPr>
            <w:r w:rsidRPr="000E7FB1">
              <w:rPr>
                <w:rFonts w:ascii="Times New Roman" w:hAnsi="Times New Roman" w:cs="Times New Roman"/>
                <w:sz w:val="24"/>
                <w:szCs w:val="24"/>
              </w:rPr>
              <w:t>Sales Promotion-Concepts – Need – Objectives - Personal Selling Vs. Advertising - Types of Sales Promotion - Sales Promotion Strategies – Sales Promotion and Product Life Cycle - Cross Promotion - Surrogate Selling - Bait and Switch Advertising - Ethical and Legal Aspects of Sales Promotion</w:t>
            </w:r>
          </w:p>
        </w:tc>
        <w:tc>
          <w:tcPr>
            <w:tcW w:w="714"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0E7FB1">
        <w:trPr>
          <w:trHeight w:val="809"/>
        </w:trPr>
        <w:tc>
          <w:tcPr>
            <w:tcW w:w="571"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716" w:type="pct"/>
          </w:tcPr>
          <w:p w:rsidR="00B75305" w:rsidRPr="000E7FB1" w:rsidRDefault="00883928">
            <w:pPr>
              <w:jc w:val="both"/>
              <w:rPr>
                <w:rFonts w:ascii="Times New Roman" w:hAnsi="Times New Roman" w:cs="Times New Roman"/>
                <w:sz w:val="24"/>
                <w:szCs w:val="24"/>
              </w:rPr>
            </w:pPr>
            <w:r w:rsidRPr="000E7FB1">
              <w:rPr>
                <w:rFonts w:ascii="Times New Roman" w:hAnsi="Times New Roman" w:cs="Times New Roman"/>
                <w:sz w:val="24"/>
                <w:szCs w:val="24"/>
              </w:rPr>
              <w:t xml:space="preserve">Sales Distribution- Distribution Channels - Need for Channels - Channel Intermediaries and Functions - Channel Structure - Channel for Consumer Products - Business and Industrial </w:t>
            </w:r>
            <w:r w:rsidRPr="000E7FB1">
              <w:rPr>
                <w:rFonts w:ascii="Times New Roman" w:hAnsi="Times New Roman" w:cs="Times New Roman"/>
                <w:sz w:val="24"/>
                <w:szCs w:val="24"/>
              </w:rPr>
              <w:lastRenderedPageBreak/>
              <w:t>Products - Alternative Channel - Channels for Rural Markets - Channel Strategy Decisions</w:t>
            </w:r>
          </w:p>
        </w:tc>
        <w:tc>
          <w:tcPr>
            <w:tcW w:w="714"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12</w:t>
            </w:r>
          </w:p>
        </w:tc>
      </w:tr>
      <w:tr w:rsidR="000E7FB1" w:rsidRPr="000E7FB1" w:rsidTr="000E7FB1">
        <w:trPr>
          <w:trHeight w:val="602"/>
        </w:trPr>
        <w:tc>
          <w:tcPr>
            <w:tcW w:w="571" w:type="pct"/>
            <w:gridSpan w:val="2"/>
          </w:tcPr>
          <w:p w:rsidR="00B75305" w:rsidRPr="000E7FB1" w:rsidRDefault="00B75305" w:rsidP="00DB3F6D">
            <w:pPr>
              <w:jc w:val="center"/>
              <w:rPr>
                <w:rFonts w:ascii="Times New Roman" w:hAnsi="Times New Roman" w:cs="Times New Roman"/>
                <w:sz w:val="24"/>
                <w:szCs w:val="24"/>
              </w:rPr>
            </w:pPr>
          </w:p>
        </w:tc>
        <w:tc>
          <w:tcPr>
            <w:tcW w:w="3716" w:type="pct"/>
          </w:tcPr>
          <w:p w:rsidR="00B75305" w:rsidRPr="000E7FB1" w:rsidRDefault="006131A7" w:rsidP="00DB3F6D">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714"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03070C">
        <w:tc>
          <w:tcPr>
            <w:tcW w:w="5000" w:type="pct"/>
            <w:gridSpan w:val="4"/>
            <w:vAlign w:val="center"/>
          </w:tcPr>
          <w:p w:rsidR="0003070C" w:rsidRPr="000E7FB1" w:rsidRDefault="0003070C">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0E7FB1">
        <w:trPr>
          <w:trHeight w:val="512"/>
        </w:trPr>
        <w:tc>
          <w:tcPr>
            <w:tcW w:w="57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429" w:type="pct"/>
            <w:gridSpan w:val="2"/>
            <w:vAlign w:val="center"/>
          </w:tcPr>
          <w:p w:rsidR="00B75305" w:rsidRPr="000E7FB1" w:rsidRDefault="00016FF2">
            <w:pPr>
              <w:rPr>
                <w:rFonts w:ascii="Times New Roman" w:hAnsi="Times New Roman" w:cs="Times New Roman"/>
                <w:sz w:val="24"/>
                <w:szCs w:val="24"/>
              </w:rPr>
            </w:pPr>
            <w:r w:rsidRPr="000E7FB1">
              <w:rPr>
                <w:rFonts w:ascii="Times New Roman" w:hAnsi="Times New Roman" w:cs="Times New Roman"/>
                <w:sz w:val="24"/>
                <w:szCs w:val="24"/>
              </w:rPr>
              <w:t>Examine the functions of Advertising</w:t>
            </w:r>
          </w:p>
        </w:tc>
      </w:tr>
      <w:tr w:rsidR="000E7FB1" w:rsidRPr="000E7FB1" w:rsidTr="000E7FB1">
        <w:trPr>
          <w:trHeight w:val="440"/>
        </w:trPr>
        <w:tc>
          <w:tcPr>
            <w:tcW w:w="57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429" w:type="pct"/>
            <w:gridSpan w:val="2"/>
            <w:vAlign w:val="center"/>
          </w:tcPr>
          <w:p w:rsidR="00B75305" w:rsidRPr="000E7FB1" w:rsidRDefault="00016FF2">
            <w:pPr>
              <w:rPr>
                <w:rFonts w:ascii="Times New Roman" w:hAnsi="Times New Roman" w:cs="Times New Roman"/>
                <w:sz w:val="24"/>
                <w:szCs w:val="24"/>
              </w:rPr>
            </w:pPr>
            <w:r w:rsidRPr="000E7FB1">
              <w:rPr>
                <w:rFonts w:ascii="Times New Roman" w:hAnsi="Times New Roman" w:cs="Times New Roman"/>
                <w:sz w:val="24"/>
                <w:szCs w:val="24"/>
              </w:rPr>
              <w:t>Describe the types of Advertising</w:t>
            </w:r>
          </w:p>
        </w:tc>
      </w:tr>
      <w:tr w:rsidR="000E7FB1" w:rsidRPr="000E7FB1" w:rsidTr="000E7FB1">
        <w:trPr>
          <w:trHeight w:val="440"/>
        </w:trPr>
        <w:tc>
          <w:tcPr>
            <w:tcW w:w="57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429" w:type="pct"/>
            <w:gridSpan w:val="2"/>
            <w:vAlign w:val="center"/>
          </w:tcPr>
          <w:p w:rsidR="00B75305" w:rsidRPr="000E7FB1" w:rsidRDefault="00016FF2">
            <w:pPr>
              <w:rPr>
                <w:rFonts w:ascii="Times New Roman" w:hAnsi="Times New Roman" w:cs="Times New Roman"/>
                <w:sz w:val="24"/>
                <w:szCs w:val="24"/>
              </w:rPr>
            </w:pPr>
            <w:r w:rsidRPr="000E7FB1">
              <w:rPr>
                <w:rFonts w:ascii="Times New Roman" w:hAnsi="Times New Roman" w:cs="Times New Roman"/>
                <w:sz w:val="24"/>
                <w:szCs w:val="24"/>
              </w:rPr>
              <w:t>List out the differences between selling and marketing</w:t>
            </w:r>
          </w:p>
        </w:tc>
      </w:tr>
      <w:tr w:rsidR="000E7FB1" w:rsidRPr="000E7FB1" w:rsidTr="000E7FB1">
        <w:trPr>
          <w:trHeight w:val="359"/>
        </w:trPr>
        <w:tc>
          <w:tcPr>
            <w:tcW w:w="57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429" w:type="pct"/>
            <w:gridSpan w:val="2"/>
            <w:vAlign w:val="center"/>
          </w:tcPr>
          <w:p w:rsidR="00B75305" w:rsidRPr="000E7FB1" w:rsidRDefault="00016FF2">
            <w:pPr>
              <w:rPr>
                <w:rFonts w:ascii="Times New Roman" w:hAnsi="Times New Roman" w:cs="Times New Roman"/>
                <w:sz w:val="24"/>
                <w:szCs w:val="24"/>
              </w:rPr>
            </w:pPr>
            <w:r w:rsidRPr="000E7FB1">
              <w:rPr>
                <w:rFonts w:ascii="Times New Roman" w:hAnsi="Times New Roman" w:cs="Times New Roman"/>
                <w:sz w:val="24"/>
                <w:szCs w:val="24"/>
              </w:rPr>
              <w:t>State the Sales Promotion Concepts</w:t>
            </w:r>
          </w:p>
        </w:tc>
      </w:tr>
      <w:tr w:rsidR="000E7FB1" w:rsidRPr="000E7FB1" w:rsidTr="000E7FB1">
        <w:trPr>
          <w:trHeight w:val="431"/>
        </w:trPr>
        <w:tc>
          <w:tcPr>
            <w:tcW w:w="57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429" w:type="pct"/>
            <w:gridSpan w:val="2"/>
            <w:vAlign w:val="center"/>
          </w:tcPr>
          <w:p w:rsidR="00B75305" w:rsidRPr="000E7FB1" w:rsidRDefault="00016FF2">
            <w:pPr>
              <w:rPr>
                <w:rFonts w:ascii="Times New Roman" w:hAnsi="Times New Roman" w:cs="Times New Roman"/>
                <w:sz w:val="24"/>
                <w:szCs w:val="24"/>
              </w:rPr>
            </w:pPr>
            <w:r w:rsidRPr="000E7FB1">
              <w:rPr>
                <w:rFonts w:ascii="Times New Roman" w:hAnsi="Times New Roman" w:cs="Times New Roman"/>
                <w:sz w:val="24"/>
                <w:szCs w:val="24"/>
              </w:rPr>
              <w:t>Outline the importance of channels of Distribution</w:t>
            </w:r>
          </w:p>
        </w:tc>
      </w:tr>
      <w:tr w:rsidR="000E7FB1" w:rsidRPr="000E7FB1" w:rsidTr="00A82786">
        <w:trPr>
          <w:trHeight w:val="431"/>
        </w:trPr>
        <w:tc>
          <w:tcPr>
            <w:tcW w:w="5000" w:type="pct"/>
            <w:gridSpan w:val="4"/>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A82786">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82" w:type="pct"/>
            <w:gridSpan w:val="3"/>
            <w:vAlign w:val="center"/>
          </w:tcPr>
          <w:p w:rsidR="00B75305" w:rsidRPr="000E7FB1" w:rsidRDefault="00F561F9" w:rsidP="00F561F9">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w w:val="105"/>
                <w:sz w:val="24"/>
              </w:rPr>
              <w:t>Sharma,Kavita,Advertising,PlanningandDecisionMaking,Taxman</w:t>
            </w:r>
          </w:p>
        </w:tc>
      </w:tr>
      <w:tr w:rsidR="000E7FB1" w:rsidRPr="000E7FB1" w:rsidTr="00A82786">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82" w:type="pct"/>
            <w:gridSpan w:val="3"/>
            <w:vAlign w:val="center"/>
          </w:tcPr>
          <w:p w:rsidR="00B75305" w:rsidRPr="000E7FB1" w:rsidRDefault="00F561F9" w:rsidP="00F561F9">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spacing w:val="-1"/>
                <w:w w:val="105"/>
                <w:sz w:val="24"/>
              </w:rPr>
              <w:t>L.Natarajan,Advertisingand</w:t>
            </w:r>
            <w:r w:rsidRPr="000E7FB1">
              <w:rPr>
                <w:rFonts w:ascii="Times New Roman" w:hAnsi="Times New Roman" w:cs="Times New Roman"/>
                <w:w w:val="105"/>
                <w:sz w:val="24"/>
              </w:rPr>
              <w:t>Salesmanship,MarghamPublications,Chennai</w:t>
            </w:r>
          </w:p>
        </w:tc>
      </w:tr>
      <w:tr w:rsidR="000E7FB1" w:rsidRPr="000E7FB1" w:rsidTr="00A82786">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82" w:type="pct"/>
            <w:gridSpan w:val="3"/>
            <w:vAlign w:val="center"/>
          </w:tcPr>
          <w:p w:rsidR="00B75305" w:rsidRPr="000E7FB1" w:rsidRDefault="00C773D4">
            <w:pPr>
              <w:widowControl w:val="0"/>
              <w:autoSpaceDE w:val="0"/>
              <w:autoSpaceDN w:val="0"/>
              <w:spacing w:before="43"/>
              <w:ind w:right="873"/>
              <w:rPr>
                <w:rFonts w:ascii="Times New Roman" w:hAnsi="Times New Roman" w:cs="Times New Roman"/>
                <w:sz w:val="24"/>
                <w:szCs w:val="24"/>
              </w:rPr>
            </w:pPr>
            <w:r w:rsidRPr="000E7FB1">
              <w:rPr>
                <w:rFonts w:ascii="Times New Roman" w:hAnsi="Times New Roman" w:cs="Times New Roman"/>
                <w:sz w:val="24"/>
                <w:szCs w:val="24"/>
              </w:rPr>
              <w:t>Bhatia, T.K., Advertising and Marketing in Rural India, 2ndEdition, Macmillan India Ltd., 2007</w:t>
            </w:r>
          </w:p>
        </w:tc>
      </w:tr>
      <w:tr w:rsidR="000E7FB1" w:rsidRPr="000E7FB1" w:rsidTr="00A82786">
        <w:trPr>
          <w:trHeight w:val="431"/>
        </w:trPr>
        <w:tc>
          <w:tcPr>
            <w:tcW w:w="5000" w:type="pct"/>
            <w:gridSpan w:val="4"/>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A82786">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82" w:type="pct"/>
            <w:gridSpan w:val="3"/>
            <w:vAlign w:val="center"/>
          </w:tcPr>
          <w:p w:rsidR="00B75305" w:rsidRPr="000E7FB1" w:rsidRDefault="00F561F9" w:rsidP="00F561F9">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spacing w:val="-1"/>
                <w:sz w:val="24"/>
              </w:rPr>
              <w:t>Aaker,DavidA,Rajeev</w:t>
            </w:r>
            <w:r w:rsidRPr="000E7FB1">
              <w:rPr>
                <w:rFonts w:ascii="Times New Roman" w:hAnsi="Times New Roman" w:cs="Times New Roman"/>
                <w:sz w:val="24"/>
              </w:rPr>
              <w:t>BatraandJohnG.Mayers,AdvertisingManagement,PrenticeHallofIndia</w:t>
            </w:r>
          </w:p>
        </w:tc>
      </w:tr>
      <w:tr w:rsidR="000E7FB1" w:rsidRPr="000E7FB1" w:rsidTr="00A82786">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82" w:type="pct"/>
            <w:gridSpan w:val="3"/>
            <w:vAlign w:val="center"/>
          </w:tcPr>
          <w:p w:rsidR="00B75305" w:rsidRPr="000E7FB1" w:rsidRDefault="00F561F9" w:rsidP="00F561F9">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w w:val="105"/>
                <w:sz w:val="24"/>
              </w:rPr>
              <w:t>Still,RichardR,SalesManagement;Decisions,StrategiesandCases,PearsonEducationIndia</w:t>
            </w:r>
          </w:p>
        </w:tc>
      </w:tr>
      <w:tr w:rsidR="000E7FB1" w:rsidRPr="000E7FB1" w:rsidTr="00A82786">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82" w:type="pct"/>
            <w:gridSpan w:val="3"/>
            <w:vAlign w:val="center"/>
          </w:tcPr>
          <w:p w:rsidR="00B75305" w:rsidRPr="000E7FB1" w:rsidRDefault="00C773D4">
            <w:pPr>
              <w:rPr>
                <w:rFonts w:ascii="Times New Roman" w:hAnsi="Times New Roman" w:cs="Times New Roman"/>
                <w:sz w:val="24"/>
                <w:szCs w:val="24"/>
              </w:rPr>
            </w:pPr>
            <w:r w:rsidRPr="000E7FB1">
              <w:rPr>
                <w:rFonts w:ascii="Times New Roman" w:hAnsi="Times New Roman" w:cs="Times New Roman"/>
                <w:sz w:val="24"/>
                <w:szCs w:val="24"/>
              </w:rPr>
              <w:t>Hackley, C., Advertising and Promotion: An integrated communications approach, 2nd Edition, Sage Publications</w:t>
            </w:r>
            <w:r w:rsidRPr="000E7FB1">
              <w:rPr>
                <w:rFonts w:ascii="Times New Roman" w:hAnsi="Times New Roman" w:cs="Times New Roman"/>
              </w:rPr>
              <w:t>, 2010.</w:t>
            </w:r>
          </w:p>
        </w:tc>
      </w:tr>
      <w:tr w:rsidR="000E7FB1" w:rsidRPr="000E7FB1" w:rsidTr="00A82786">
        <w:trPr>
          <w:trHeight w:val="431"/>
        </w:trPr>
        <w:tc>
          <w:tcPr>
            <w:tcW w:w="5000" w:type="pct"/>
            <w:gridSpan w:val="4"/>
            <w:vAlign w:val="center"/>
          </w:tcPr>
          <w:p w:rsidR="00B75305" w:rsidRPr="000E7FB1" w:rsidRDefault="006131A7">
            <w:pPr>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A82786">
        <w:trPr>
          <w:trHeight w:val="431"/>
        </w:trPr>
        <w:tc>
          <w:tcPr>
            <w:tcW w:w="5000" w:type="pct"/>
            <w:gridSpan w:val="4"/>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03070C">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82" w:type="pct"/>
            <w:gridSpan w:val="3"/>
            <w:vAlign w:val="center"/>
          </w:tcPr>
          <w:p w:rsidR="00B75305" w:rsidRPr="000E7FB1" w:rsidRDefault="00685128">
            <w:pPr>
              <w:rPr>
                <w:rFonts w:ascii="Times New Roman" w:hAnsi="Times New Roman" w:cs="Times New Roman"/>
                <w:sz w:val="24"/>
                <w:szCs w:val="24"/>
              </w:rPr>
            </w:pPr>
            <w:hyperlink r:id="rId49" w:history="1">
              <w:r w:rsidR="00FC0EE5" w:rsidRPr="000E7FB1">
                <w:rPr>
                  <w:rStyle w:val="Hyperlink"/>
                  <w:rFonts w:ascii="Times New Roman" w:hAnsi="Times New Roman" w:cs="Times New Roman"/>
                  <w:color w:val="auto"/>
                  <w:sz w:val="24"/>
                  <w:szCs w:val="24"/>
                  <w:u w:val="none"/>
                </w:rPr>
                <w:t>https://books.google.co.in/books?id=hQwLAAAAQBAJ&amp;printsec=frontcover&amp;dq=advertising+and+sales+promotion&amp;hl=en&amp;newbks=1&amp;newbks_redir=1&amp;sa=X&amp;ved=2ahUKEwjHmqTWsIP8AhUCTmwGHdvXBokQ6AF6BAgEEAI</w:t>
              </w:r>
            </w:hyperlink>
          </w:p>
        </w:tc>
      </w:tr>
      <w:tr w:rsidR="000E7FB1" w:rsidRPr="000E7FB1" w:rsidTr="0003070C">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82" w:type="pct"/>
            <w:gridSpan w:val="3"/>
            <w:vAlign w:val="center"/>
          </w:tcPr>
          <w:p w:rsidR="00B75305" w:rsidRPr="000E7FB1" w:rsidRDefault="00685128">
            <w:pPr>
              <w:rPr>
                <w:rFonts w:ascii="Times New Roman" w:hAnsi="Times New Roman" w:cs="Times New Roman"/>
                <w:sz w:val="24"/>
                <w:szCs w:val="24"/>
              </w:rPr>
            </w:pPr>
            <w:hyperlink r:id="rId50" w:history="1">
              <w:r w:rsidR="00FC0EE5" w:rsidRPr="000E7FB1">
                <w:rPr>
                  <w:rStyle w:val="Hyperlink"/>
                  <w:rFonts w:ascii="Times New Roman" w:hAnsi="Times New Roman" w:cs="Times New Roman"/>
                  <w:color w:val="auto"/>
                  <w:sz w:val="24"/>
                  <w:szCs w:val="24"/>
                  <w:u w:val="none"/>
                </w:rPr>
                <w:t>https://books.google.co.in/books?id=kuPqDwAAQBAJ&amp;printsec=frontcover&amp;dq=advertising+and+sales+promotion&amp;hl=en&amp;newbks=1&amp;newbks_redir=1&amp;sa=X&amp;ved=2ahUKEwjHmqTWsIP8AhUCTmwGHdvXBokQ6AF6BAgGEAI</w:t>
              </w:r>
            </w:hyperlink>
          </w:p>
        </w:tc>
      </w:tr>
      <w:tr w:rsidR="000E7FB1" w:rsidRPr="000E7FB1" w:rsidTr="0003070C">
        <w:trPr>
          <w:trHeight w:val="431"/>
        </w:trPr>
        <w:tc>
          <w:tcPr>
            <w:tcW w:w="5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82" w:type="pct"/>
            <w:gridSpan w:val="3"/>
            <w:vAlign w:val="center"/>
          </w:tcPr>
          <w:p w:rsidR="00B75305" w:rsidRPr="000E7FB1" w:rsidRDefault="00685128">
            <w:pPr>
              <w:rPr>
                <w:rFonts w:ascii="Times New Roman" w:hAnsi="Times New Roman" w:cs="Times New Roman"/>
                <w:sz w:val="24"/>
                <w:szCs w:val="24"/>
              </w:rPr>
            </w:pPr>
            <w:hyperlink r:id="rId51" w:history="1">
              <w:r w:rsidR="00FC0EE5" w:rsidRPr="000E7FB1">
                <w:rPr>
                  <w:rStyle w:val="Hyperlink"/>
                  <w:rFonts w:ascii="Times New Roman" w:hAnsi="Times New Roman" w:cs="Times New Roman"/>
                  <w:color w:val="auto"/>
                  <w:sz w:val="24"/>
                  <w:szCs w:val="24"/>
                  <w:u w:val="none"/>
                </w:rPr>
                <w:t>https://books.google.co.in/books?id=Q6IRzQEACAAJ&amp;dq=advertising+and+sales+promotion&amp;hl=en&amp;newbks=1&amp;newbks_redir=1&amp;sa=X&amp;ved=2ahUKEwjHmqTWsIP8AhUCTmwGHdvXBokQ6AF6BAgMEAI</w:t>
              </w:r>
            </w:hyperlink>
          </w:p>
        </w:tc>
      </w:tr>
    </w:tbl>
    <w:p w:rsidR="00B75305" w:rsidRPr="000E7FB1" w:rsidRDefault="00B75305">
      <w:pPr>
        <w:rPr>
          <w:rFonts w:ascii="Times New Roman" w:hAnsi="Times New Roman" w:cs="Times New Roman"/>
          <w:sz w:val="24"/>
          <w:szCs w:val="24"/>
        </w:rPr>
      </w:pPr>
    </w:p>
    <w:p w:rsidR="00285341" w:rsidRPr="000E7FB1" w:rsidRDefault="00285341">
      <w:pPr>
        <w:rPr>
          <w:rFonts w:ascii="Times New Roman" w:hAnsi="Times New Roman" w:cs="Times New Roman"/>
          <w:sz w:val="24"/>
          <w:szCs w:val="24"/>
        </w:rPr>
      </w:pPr>
    </w:p>
    <w:p w:rsidR="00A935CA" w:rsidRPr="000E7FB1" w:rsidRDefault="00A935CA" w:rsidP="00E66425">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E66425"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A935CA">
        <w:trPr>
          <w:trHeight w:val="518"/>
          <w:jc w:val="center"/>
        </w:trPr>
        <w:tc>
          <w:tcPr>
            <w:tcW w:w="0" w:type="auto"/>
            <w:vAlign w:val="center"/>
          </w:tcPr>
          <w:p w:rsidR="00A935CA" w:rsidRPr="000E7FB1" w:rsidRDefault="00A935CA" w:rsidP="00A935CA">
            <w:pPr>
              <w:jc w:val="center"/>
              <w:rPr>
                <w:rFonts w:ascii="Times New Roman" w:hAnsi="Times New Roman" w:cs="Times New Roman"/>
                <w:sz w:val="24"/>
                <w:szCs w:val="24"/>
              </w:rPr>
            </w:pP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A935CA">
        <w:trPr>
          <w:trHeight w:val="518"/>
          <w:jc w:val="center"/>
        </w:trPr>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CO1</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649"/>
          <w:jc w:val="center"/>
        </w:trPr>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33"/>
          <w:jc w:val="center"/>
        </w:trPr>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A935CA" w:rsidRPr="000E7FB1" w:rsidTr="00A935CA">
        <w:trPr>
          <w:trHeight w:val="518"/>
          <w:jc w:val="center"/>
        </w:trPr>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A935CA" w:rsidRPr="000E7FB1" w:rsidRDefault="00A935CA" w:rsidP="00A935CA">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A935CA" w:rsidRPr="000E7FB1" w:rsidRDefault="00A935CA"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A935CA" w:rsidRPr="000E7FB1" w:rsidRDefault="00A935CA" w:rsidP="00A935CA">
      <w:pPr>
        <w:rPr>
          <w:rFonts w:ascii="Times New Roman" w:hAnsi="Times New Roman" w:cs="Times New Roman"/>
          <w:sz w:val="24"/>
          <w:szCs w:val="24"/>
        </w:rPr>
      </w:pPr>
    </w:p>
    <w:p w:rsidR="00A935CA" w:rsidRPr="000E7FB1" w:rsidRDefault="00A935CA" w:rsidP="00A935CA">
      <w:pPr>
        <w:rPr>
          <w:rFonts w:ascii="Times New Roman" w:hAnsi="Times New Roman" w:cs="Times New Roman"/>
          <w:b/>
          <w:sz w:val="24"/>
          <w:szCs w:val="24"/>
        </w:rPr>
      </w:pPr>
      <w:r w:rsidRPr="000E7FB1">
        <w:rPr>
          <w:rFonts w:ascii="Times New Roman" w:hAnsi="Times New Roman" w:cs="Times New Roman"/>
          <w:b/>
          <w:sz w:val="24"/>
          <w:szCs w:val="24"/>
        </w:rPr>
        <w:br w:type="page"/>
      </w:r>
    </w:p>
    <w:p w:rsidR="00BA0E57" w:rsidRPr="000E7FB1" w:rsidRDefault="00BA0E57" w:rsidP="00BA0E5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SECOND YEAR – SEMESTER </w:t>
      </w:r>
      <w:r w:rsidR="00E66425"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III</w:t>
      </w:r>
    </w:p>
    <w:p w:rsidR="00E66425" w:rsidRPr="000E7FB1" w:rsidRDefault="00E66425" w:rsidP="00E66425">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Elective - III: Tourism Management </w:t>
      </w:r>
    </w:p>
    <w:tbl>
      <w:tblPr>
        <w:tblStyle w:val="TableGrid"/>
        <w:tblW w:w="5000" w:type="pct"/>
        <w:tblLayout w:type="fixed"/>
        <w:tblLook w:val="04A0"/>
      </w:tblPr>
      <w:tblGrid>
        <w:gridCol w:w="825"/>
        <w:gridCol w:w="603"/>
        <w:gridCol w:w="592"/>
        <w:gridCol w:w="592"/>
        <w:gridCol w:w="588"/>
        <w:gridCol w:w="585"/>
        <w:gridCol w:w="1160"/>
        <w:gridCol w:w="1034"/>
        <w:gridCol w:w="846"/>
        <w:gridCol w:w="455"/>
        <w:gridCol w:w="700"/>
        <w:gridCol w:w="903"/>
      </w:tblGrid>
      <w:tr w:rsidR="000E7FB1" w:rsidRPr="000E7FB1" w:rsidTr="000E7FB1">
        <w:tc>
          <w:tcPr>
            <w:tcW w:w="805"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33" w:type="pct"/>
            <w:vMerge w:val="restar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33" w:type="pct"/>
            <w:vMerge w:val="restar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31" w:type="pct"/>
            <w:vMerge w:val="restar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29" w:type="pct"/>
            <w:vMerge w:val="restar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653" w:type="pct"/>
            <w:vMerge w:val="restar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82" w:type="pct"/>
            <w:vMerge w:val="restar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33" w:type="pct"/>
            <w:gridSpan w:val="4"/>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0E7FB1">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rPr>
                <w:rFonts w:ascii="Times New Roman" w:hAnsi="Times New Roman" w:cs="Times New Roman"/>
                <w:b/>
                <w:sz w:val="24"/>
                <w:szCs w:val="24"/>
              </w:rPr>
            </w:pPr>
          </w:p>
        </w:tc>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rPr>
                <w:rFonts w:ascii="Times New Roman" w:hAnsi="Times New Roman" w:cs="Times New Roman"/>
                <w:b/>
                <w:sz w:val="24"/>
                <w:szCs w:val="24"/>
              </w:rPr>
            </w:pPr>
          </w:p>
        </w:tc>
        <w:tc>
          <w:tcPr>
            <w:tcW w:w="333" w:type="pct"/>
            <w:vMerge/>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rPr>
                <w:rFonts w:ascii="Times New Roman" w:hAnsi="Times New Roman" w:cs="Times New Roman"/>
                <w:b/>
                <w:sz w:val="24"/>
                <w:szCs w:val="24"/>
              </w:rPr>
            </w:pPr>
          </w:p>
        </w:tc>
        <w:tc>
          <w:tcPr>
            <w:tcW w:w="331" w:type="pct"/>
            <w:vMerge/>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rPr>
                <w:rFonts w:ascii="Times New Roman" w:hAnsi="Times New Roman" w:cs="Times New Roman"/>
                <w:b/>
                <w:sz w:val="24"/>
                <w:szCs w:val="24"/>
              </w:rPr>
            </w:pP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rPr>
                <w:rFonts w:ascii="Times New Roman" w:hAnsi="Times New Roman" w:cs="Times New Roman"/>
                <w:b/>
                <w:sz w:val="24"/>
                <w:szCs w:val="24"/>
              </w:rPr>
            </w:pPr>
          </w:p>
        </w:tc>
        <w:tc>
          <w:tcPr>
            <w:tcW w:w="653" w:type="pct"/>
            <w:vMerge/>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rPr>
                <w:rFonts w:ascii="Times New Roman" w:hAnsi="Times New Roman" w:cs="Times New Roman"/>
                <w:b/>
                <w:sz w:val="24"/>
                <w:szCs w:val="24"/>
              </w:rPr>
            </w:pPr>
          </w:p>
        </w:tc>
        <w:tc>
          <w:tcPr>
            <w:tcW w:w="582" w:type="pct"/>
            <w:vMerge/>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rPr>
                <w:rFonts w:ascii="Times New Roman" w:hAnsi="Times New Roman" w:cs="Times New Roman"/>
                <w:b/>
                <w:sz w:val="24"/>
                <w:szCs w:val="24"/>
              </w:rPr>
            </w:pPr>
          </w:p>
        </w:tc>
        <w:tc>
          <w:tcPr>
            <w:tcW w:w="476" w:type="pct"/>
            <w:tcBorders>
              <w:top w:val="single" w:sz="4" w:space="0" w:color="000000"/>
              <w:left w:val="single" w:sz="4" w:space="0" w:color="000000"/>
              <w:bottom w:val="single" w:sz="4" w:space="0" w:color="000000"/>
              <w:right w:val="single" w:sz="4" w:space="0" w:color="auto"/>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50" w:type="pct"/>
            <w:gridSpan w:val="2"/>
            <w:tcBorders>
              <w:top w:val="single" w:sz="4" w:space="0" w:color="000000"/>
              <w:left w:val="single" w:sz="4" w:space="0" w:color="auto"/>
              <w:bottom w:val="single" w:sz="4" w:space="0" w:color="000000"/>
              <w:right w:val="single" w:sz="4" w:space="0" w:color="auto"/>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07" w:type="pct"/>
            <w:tcBorders>
              <w:top w:val="single" w:sz="4" w:space="0" w:color="000000"/>
              <w:left w:val="single" w:sz="4" w:space="0" w:color="auto"/>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0E7FB1">
        <w:tc>
          <w:tcPr>
            <w:tcW w:w="805" w:type="pct"/>
            <w:gridSpan w:val="2"/>
            <w:tcBorders>
              <w:top w:val="single" w:sz="4" w:space="0" w:color="000000"/>
              <w:left w:val="single" w:sz="4" w:space="0" w:color="000000"/>
              <w:bottom w:val="single" w:sz="4" w:space="0" w:color="000000"/>
              <w:right w:val="single" w:sz="4" w:space="0" w:color="000000"/>
            </w:tcBorders>
            <w:vAlign w:val="center"/>
          </w:tcPr>
          <w:p w:rsidR="00E66425" w:rsidRPr="000E7FB1" w:rsidRDefault="00E66425">
            <w:pPr>
              <w:jc w:val="center"/>
              <w:rPr>
                <w:rFonts w:ascii="Times New Roman" w:hAnsi="Times New Roman" w:cs="Times New Roman"/>
                <w:b/>
                <w:sz w:val="24"/>
                <w:szCs w:val="24"/>
              </w:rPr>
            </w:pPr>
          </w:p>
        </w:tc>
        <w:tc>
          <w:tcPr>
            <w:tcW w:w="333" w:type="pc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33" w:type="pct"/>
            <w:tcBorders>
              <w:top w:val="single" w:sz="4" w:space="0" w:color="000000"/>
              <w:left w:val="single" w:sz="4" w:space="0" w:color="000000"/>
              <w:bottom w:val="single" w:sz="4" w:space="0" w:color="000000"/>
              <w:right w:val="single" w:sz="4" w:space="0" w:color="000000"/>
            </w:tcBorders>
            <w:vAlign w:val="center"/>
          </w:tcPr>
          <w:p w:rsidR="00E66425" w:rsidRPr="000E7FB1" w:rsidRDefault="00E66425">
            <w:pPr>
              <w:pStyle w:val="Normal1"/>
              <w:jc w:val="center"/>
              <w:rPr>
                <w:rFonts w:ascii="Times New Roman" w:eastAsia="Times New Roman" w:hAnsi="Times New Roman" w:cs="Times New Roman"/>
                <w:b/>
                <w:sz w:val="24"/>
                <w:szCs w:val="24"/>
              </w:rPr>
            </w:pPr>
          </w:p>
        </w:tc>
        <w:tc>
          <w:tcPr>
            <w:tcW w:w="331" w:type="pct"/>
            <w:tcBorders>
              <w:top w:val="single" w:sz="4" w:space="0" w:color="000000"/>
              <w:left w:val="single" w:sz="4" w:space="0" w:color="000000"/>
              <w:bottom w:val="single" w:sz="4" w:space="0" w:color="000000"/>
              <w:right w:val="single" w:sz="4" w:space="0" w:color="000000"/>
            </w:tcBorders>
            <w:vAlign w:val="center"/>
          </w:tcPr>
          <w:p w:rsidR="00E66425" w:rsidRPr="000E7FB1" w:rsidRDefault="00E66425">
            <w:pPr>
              <w:pStyle w:val="Normal1"/>
              <w:jc w:val="center"/>
              <w:rPr>
                <w:rFonts w:ascii="Times New Roman" w:eastAsia="Times New Roman" w:hAnsi="Times New Roman" w:cs="Times New Roman"/>
                <w:b/>
                <w:sz w:val="24"/>
                <w:szCs w:val="24"/>
              </w:rPr>
            </w:pPr>
          </w:p>
        </w:tc>
        <w:tc>
          <w:tcPr>
            <w:tcW w:w="329" w:type="pct"/>
            <w:tcBorders>
              <w:top w:val="single" w:sz="4" w:space="0" w:color="000000"/>
              <w:left w:val="single" w:sz="4" w:space="0" w:color="000000"/>
              <w:bottom w:val="single" w:sz="4" w:space="0" w:color="000000"/>
              <w:right w:val="single" w:sz="4" w:space="0" w:color="000000"/>
            </w:tcBorders>
            <w:vAlign w:val="center"/>
          </w:tcPr>
          <w:p w:rsidR="00E66425" w:rsidRPr="000E7FB1" w:rsidRDefault="00E66425">
            <w:pPr>
              <w:pStyle w:val="Normal1"/>
              <w:jc w:val="center"/>
              <w:rPr>
                <w:rFonts w:ascii="Times New Roman" w:eastAsia="Times New Roman" w:hAnsi="Times New Roman" w:cs="Times New Roman"/>
                <w:b/>
                <w:sz w:val="24"/>
                <w:szCs w:val="24"/>
              </w:rPr>
            </w:pPr>
          </w:p>
        </w:tc>
        <w:tc>
          <w:tcPr>
            <w:tcW w:w="653" w:type="pc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E66425" w:rsidRPr="000E7FB1" w:rsidRDefault="00E66425">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476" w:type="pct"/>
            <w:tcBorders>
              <w:top w:val="single" w:sz="4" w:space="0" w:color="000000"/>
              <w:left w:val="single" w:sz="4" w:space="0" w:color="000000"/>
              <w:bottom w:val="single" w:sz="4" w:space="0" w:color="000000"/>
              <w:right w:val="single" w:sz="4" w:space="0" w:color="auto"/>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50" w:type="pct"/>
            <w:gridSpan w:val="2"/>
            <w:tcBorders>
              <w:top w:val="single" w:sz="4" w:space="0" w:color="000000"/>
              <w:left w:val="single" w:sz="4" w:space="0" w:color="auto"/>
              <w:bottom w:val="single" w:sz="4" w:space="0" w:color="000000"/>
              <w:right w:val="single" w:sz="4" w:space="0" w:color="auto"/>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07" w:type="pct"/>
            <w:tcBorders>
              <w:top w:val="single" w:sz="4" w:space="0" w:color="000000"/>
              <w:left w:val="single" w:sz="4" w:space="0" w:color="auto"/>
              <w:bottom w:val="single" w:sz="4" w:space="0" w:color="000000"/>
              <w:right w:val="single" w:sz="4" w:space="0" w:color="000000"/>
            </w:tcBorders>
            <w:vAlign w:val="center"/>
            <w:hideMark/>
          </w:tcPr>
          <w:p w:rsidR="00E66425" w:rsidRPr="000E7FB1" w:rsidRDefault="00E66425">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A86829">
        <w:trPr>
          <w:trHeight w:val="431"/>
        </w:trPr>
        <w:tc>
          <w:tcPr>
            <w:tcW w:w="5000" w:type="pct"/>
            <w:gridSpan w:val="1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Learning Objectives </w:t>
            </w:r>
          </w:p>
        </w:tc>
      </w:tr>
      <w:tr w:rsidR="000E7FB1" w:rsidRPr="000E7FB1" w:rsidTr="00C0762F">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535" w:type="pct"/>
            <w:gridSpan w:val="11"/>
          </w:tcPr>
          <w:p w:rsidR="00B75305" w:rsidRPr="000E7FB1" w:rsidRDefault="001C57E3">
            <w:pPr>
              <w:rPr>
                <w:rFonts w:ascii="Times New Roman" w:hAnsi="Times New Roman" w:cs="Times New Roman"/>
                <w:sz w:val="24"/>
                <w:szCs w:val="24"/>
              </w:rPr>
            </w:pPr>
            <w:r w:rsidRPr="000E7FB1">
              <w:rPr>
                <w:rFonts w:ascii="Times New Roman" w:hAnsi="Times New Roman" w:cs="Times New Roman"/>
                <w:sz w:val="24"/>
                <w:szCs w:val="24"/>
              </w:rPr>
              <w:t>To understand the need for tourism management</w:t>
            </w:r>
          </w:p>
        </w:tc>
      </w:tr>
      <w:tr w:rsidR="000E7FB1" w:rsidRPr="000E7FB1" w:rsidTr="00C0762F">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535" w:type="pct"/>
            <w:gridSpan w:val="11"/>
          </w:tcPr>
          <w:p w:rsidR="00B75305" w:rsidRPr="000E7FB1" w:rsidRDefault="001C57E3">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more about tourism life study styles</w:t>
            </w:r>
          </w:p>
        </w:tc>
      </w:tr>
      <w:tr w:rsidR="000E7FB1" w:rsidRPr="000E7FB1" w:rsidTr="00C0762F">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535" w:type="pct"/>
            <w:gridSpan w:val="11"/>
          </w:tcPr>
          <w:p w:rsidR="00B75305" w:rsidRPr="000E7FB1" w:rsidRDefault="001C57E3">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about tourism pricing strategy</w:t>
            </w:r>
          </w:p>
        </w:tc>
      </w:tr>
      <w:tr w:rsidR="000E7FB1" w:rsidRPr="000E7FB1" w:rsidTr="00C0762F">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535" w:type="pct"/>
            <w:gridSpan w:val="11"/>
          </w:tcPr>
          <w:p w:rsidR="00B75305" w:rsidRPr="000E7FB1" w:rsidRDefault="001C57E3">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familiarise the different kinds of tourism</w:t>
            </w:r>
          </w:p>
        </w:tc>
      </w:tr>
      <w:tr w:rsidR="000E7FB1" w:rsidRPr="000E7FB1" w:rsidTr="00C0762F">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535" w:type="pct"/>
            <w:gridSpan w:val="11"/>
          </w:tcPr>
          <w:p w:rsidR="00B75305" w:rsidRPr="000E7FB1" w:rsidRDefault="001C57E3">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enhance the role of travel agents and employment opportunities</w:t>
            </w:r>
          </w:p>
        </w:tc>
      </w:tr>
      <w:tr w:rsidR="000E7FB1" w:rsidRPr="000E7FB1" w:rsidTr="00A86829">
        <w:tc>
          <w:tcPr>
            <w:tcW w:w="5000" w:type="pct"/>
            <w:gridSpan w:val="12"/>
            <w:vAlign w:val="center"/>
          </w:tcPr>
          <w:p w:rsidR="0058409D" w:rsidRPr="000E7FB1" w:rsidRDefault="0058409D">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 Should have studied Commerce in XII Std</w:t>
            </w:r>
          </w:p>
        </w:tc>
      </w:tr>
      <w:tr w:rsidR="000E7FB1" w:rsidRPr="000E7FB1" w:rsidTr="000E7FB1">
        <w:tc>
          <w:tcPr>
            <w:tcW w:w="465" w:type="pct"/>
            <w:vAlign w:val="center"/>
          </w:tcPr>
          <w:p w:rsidR="00B75305" w:rsidRPr="000E7FB1" w:rsidRDefault="006131A7" w:rsidP="00A86829">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633" w:type="pct"/>
            <w:gridSpan w:val="9"/>
            <w:vAlign w:val="center"/>
          </w:tcPr>
          <w:p w:rsidR="00B75305" w:rsidRPr="000E7FB1" w:rsidRDefault="006131A7" w:rsidP="00A86829">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901" w:type="pct"/>
            <w:gridSpan w:val="2"/>
            <w:vAlign w:val="center"/>
          </w:tcPr>
          <w:p w:rsidR="00B75305" w:rsidRPr="000E7FB1" w:rsidRDefault="006131A7" w:rsidP="00A86829">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0E7FB1">
        <w:trPr>
          <w:trHeight w:val="917"/>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633" w:type="pct"/>
            <w:gridSpan w:val="9"/>
          </w:tcPr>
          <w:p w:rsidR="00B75305" w:rsidRPr="000E7FB1" w:rsidRDefault="00883928">
            <w:pPr>
              <w:spacing w:line="249" w:lineRule="auto"/>
              <w:ind w:right="85"/>
              <w:jc w:val="both"/>
              <w:rPr>
                <w:rFonts w:ascii="Times New Roman" w:eastAsia="Times New Roman" w:hAnsi="Times New Roman" w:cs="Times New Roman"/>
                <w:sz w:val="24"/>
                <w:szCs w:val="24"/>
              </w:rPr>
            </w:pPr>
            <w:r w:rsidRPr="000E7FB1">
              <w:rPr>
                <w:rFonts w:ascii="Times New Roman" w:hAnsi="Times New Roman" w:cs="Times New Roman"/>
                <w:sz w:val="24"/>
                <w:szCs w:val="24"/>
              </w:rPr>
              <w:t>Definition of Tourism Management – Need for tourism management – Factors influencing the growth of tourism – Effects of tourism – Tourism marketing - Tourism industry in India and abroad.</w:t>
            </w:r>
          </w:p>
        </w:tc>
        <w:tc>
          <w:tcPr>
            <w:tcW w:w="901" w:type="pct"/>
            <w:gridSpan w:val="2"/>
            <w:vAlign w:val="center"/>
          </w:tcPr>
          <w:p w:rsidR="00B75305" w:rsidRPr="000E7FB1" w:rsidRDefault="006131A7">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0E7FB1">
        <w:trPr>
          <w:trHeight w:val="620"/>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633" w:type="pct"/>
            <w:gridSpan w:val="9"/>
          </w:tcPr>
          <w:p w:rsidR="00B75305" w:rsidRPr="000E7FB1" w:rsidRDefault="00883928" w:rsidP="00A86829">
            <w:pPr>
              <w:jc w:val="both"/>
              <w:rPr>
                <w:rFonts w:ascii="Times New Roman" w:hAnsi="Times New Roman" w:cs="Times New Roman"/>
                <w:sz w:val="24"/>
                <w:szCs w:val="24"/>
              </w:rPr>
            </w:pPr>
            <w:r w:rsidRPr="000E7FB1">
              <w:rPr>
                <w:rFonts w:ascii="Times New Roman" w:hAnsi="Times New Roman" w:cs="Times New Roman"/>
                <w:sz w:val="24"/>
                <w:szCs w:val="24"/>
              </w:rPr>
              <w:t xml:space="preserve">Tourism product planning and development – User’s profile – Tourism life study styles – Market segmentation. </w:t>
            </w:r>
          </w:p>
        </w:tc>
        <w:tc>
          <w:tcPr>
            <w:tcW w:w="90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0E7FB1">
        <w:trPr>
          <w:trHeight w:val="602"/>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633" w:type="pct"/>
            <w:gridSpan w:val="9"/>
          </w:tcPr>
          <w:p w:rsidR="00B75305" w:rsidRPr="000E7FB1" w:rsidRDefault="00883928">
            <w:pPr>
              <w:jc w:val="both"/>
              <w:rPr>
                <w:rFonts w:ascii="Times New Roman" w:hAnsi="Times New Roman" w:cs="Times New Roman"/>
                <w:sz w:val="24"/>
                <w:szCs w:val="24"/>
              </w:rPr>
            </w:pPr>
            <w:r w:rsidRPr="000E7FB1">
              <w:rPr>
                <w:rFonts w:ascii="Times New Roman" w:hAnsi="Times New Roman" w:cs="Times New Roman"/>
                <w:sz w:val="24"/>
                <w:szCs w:val="24"/>
              </w:rPr>
              <w:t xml:space="preserve">Tourism product strategy – Tourism Pricing strategy – Tourism promotion strategy – Tourism distribution strategy. </w:t>
            </w:r>
          </w:p>
        </w:tc>
        <w:tc>
          <w:tcPr>
            <w:tcW w:w="90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0E7FB1">
        <w:trPr>
          <w:trHeight w:val="629"/>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633" w:type="pct"/>
            <w:gridSpan w:val="9"/>
          </w:tcPr>
          <w:p w:rsidR="00B75305" w:rsidRPr="000E7FB1" w:rsidRDefault="00883928" w:rsidP="00A86829">
            <w:pPr>
              <w:jc w:val="both"/>
              <w:rPr>
                <w:rFonts w:ascii="Times New Roman" w:hAnsi="Times New Roman" w:cs="Times New Roman"/>
                <w:sz w:val="24"/>
                <w:szCs w:val="24"/>
              </w:rPr>
            </w:pPr>
            <w:r w:rsidRPr="000E7FB1">
              <w:rPr>
                <w:rFonts w:ascii="Times New Roman" w:hAnsi="Times New Roman" w:cs="Times New Roman"/>
                <w:sz w:val="24"/>
                <w:szCs w:val="24"/>
              </w:rPr>
              <w:t xml:space="preserve">Typology of tourism – Different kinds of tourism – educational, religious, medical, entertainment, cultural, heritage, sports and adventurous tourism – Travel Documents. </w:t>
            </w:r>
          </w:p>
        </w:tc>
        <w:tc>
          <w:tcPr>
            <w:tcW w:w="90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0E7FB1">
        <w:trPr>
          <w:trHeight w:val="602"/>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633" w:type="pct"/>
            <w:gridSpan w:val="9"/>
          </w:tcPr>
          <w:p w:rsidR="00B75305" w:rsidRPr="000E7FB1" w:rsidRDefault="00883928">
            <w:pPr>
              <w:jc w:val="both"/>
              <w:rPr>
                <w:rFonts w:ascii="Times New Roman" w:hAnsi="Times New Roman" w:cs="Times New Roman"/>
                <w:sz w:val="24"/>
                <w:szCs w:val="24"/>
              </w:rPr>
            </w:pPr>
            <w:r w:rsidRPr="000E7FB1">
              <w:rPr>
                <w:rFonts w:ascii="Times New Roman" w:hAnsi="Times New Roman" w:cs="Times New Roman"/>
                <w:sz w:val="24"/>
                <w:szCs w:val="24"/>
              </w:rPr>
              <w:t>ITDC – World Tourism Organisation (WTO) - Role of travel agents and Employment opportunities.</w:t>
            </w:r>
          </w:p>
        </w:tc>
        <w:tc>
          <w:tcPr>
            <w:tcW w:w="90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0E7FB1">
        <w:tc>
          <w:tcPr>
            <w:tcW w:w="465" w:type="pct"/>
          </w:tcPr>
          <w:p w:rsidR="00B75305" w:rsidRPr="000E7FB1" w:rsidRDefault="00B75305">
            <w:pPr>
              <w:jc w:val="center"/>
              <w:rPr>
                <w:rFonts w:ascii="Times New Roman" w:hAnsi="Times New Roman" w:cs="Times New Roman"/>
                <w:sz w:val="24"/>
                <w:szCs w:val="24"/>
              </w:rPr>
            </w:pPr>
          </w:p>
        </w:tc>
        <w:tc>
          <w:tcPr>
            <w:tcW w:w="3633" w:type="pct"/>
            <w:gridSpan w:val="9"/>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901"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A86829">
        <w:tc>
          <w:tcPr>
            <w:tcW w:w="5000" w:type="pct"/>
            <w:gridSpan w:val="12"/>
            <w:vAlign w:val="center"/>
          </w:tcPr>
          <w:p w:rsidR="00A86829" w:rsidRPr="000E7FB1" w:rsidRDefault="00A86829">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C0762F">
        <w:trPr>
          <w:trHeight w:val="512"/>
        </w:trPr>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535" w:type="pct"/>
            <w:gridSpan w:val="11"/>
            <w:vAlign w:val="center"/>
          </w:tcPr>
          <w:p w:rsidR="00B75305" w:rsidRPr="000E7FB1" w:rsidRDefault="00376F18">
            <w:pPr>
              <w:rPr>
                <w:rFonts w:ascii="Times New Roman" w:hAnsi="Times New Roman" w:cs="Times New Roman"/>
                <w:sz w:val="24"/>
                <w:szCs w:val="24"/>
              </w:rPr>
            </w:pPr>
            <w:r w:rsidRPr="000E7FB1">
              <w:rPr>
                <w:rFonts w:ascii="Times New Roman" w:hAnsi="Times New Roman" w:cs="Times New Roman"/>
                <w:sz w:val="24"/>
                <w:szCs w:val="24"/>
              </w:rPr>
              <w:t>Illustrate the need for tourism management</w:t>
            </w:r>
          </w:p>
        </w:tc>
      </w:tr>
      <w:tr w:rsidR="000E7FB1" w:rsidRPr="000E7FB1" w:rsidTr="00C0762F">
        <w:trPr>
          <w:trHeight w:val="440"/>
        </w:trPr>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535" w:type="pct"/>
            <w:gridSpan w:val="11"/>
            <w:vAlign w:val="center"/>
          </w:tcPr>
          <w:p w:rsidR="00B75305" w:rsidRPr="000E7FB1" w:rsidRDefault="00376F18">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Describe about tourism life study styles</w:t>
            </w:r>
          </w:p>
        </w:tc>
      </w:tr>
      <w:tr w:rsidR="000E7FB1" w:rsidRPr="000E7FB1" w:rsidTr="00C0762F">
        <w:trPr>
          <w:trHeight w:val="440"/>
        </w:trPr>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535" w:type="pct"/>
            <w:gridSpan w:val="11"/>
            <w:vAlign w:val="center"/>
          </w:tcPr>
          <w:p w:rsidR="00B75305" w:rsidRPr="000E7FB1" w:rsidRDefault="00376F18">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Enumerate tourism pricing strategy</w:t>
            </w:r>
          </w:p>
        </w:tc>
      </w:tr>
      <w:tr w:rsidR="000E7FB1" w:rsidRPr="000E7FB1" w:rsidTr="00C0762F">
        <w:trPr>
          <w:trHeight w:val="359"/>
        </w:trPr>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535" w:type="pct"/>
            <w:gridSpan w:val="11"/>
            <w:vAlign w:val="center"/>
          </w:tcPr>
          <w:p w:rsidR="00B75305" w:rsidRPr="000E7FB1" w:rsidRDefault="00376F18">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List out the different kinds of tourism</w:t>
            </w:r>
          </w:p>
        </w:tc>
      </w:tr>
      <w:tr w:rsidR="000E7FB1" w:rsidRPr="000E7FB1" w:rsidTr="00C0762F">
        <w:trPr>
          <w:trHeight w:val="431"/>
        </w:trPr>
        <w:tc>
          <w:tcPr>
            <w:tcW w:w="465"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535" w:type="pct"/>
            <w:gridSpan w:val="11"/>
            <w:vAlign w:val="center"/>
          </w:tcPr>
          <w:p w:rsidR="00B75305" w:rsidRPr="000E7FB1" w:rsidRDefault="00376F18">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Explain the significant role of travel agents and employment opportunities</w:t>
            </w:r>
          </w:p>
        </w:tc>
      </w:tr>
      <w:tr w:rsidR="000E7FB1" w:rsidRPr="000E7FB1" w:rsidTr="00A86829">
        <w:trPr>
          <w:trHeight w:val="431"/>
        </w:trPr>
        <w:tc>
          <w:tcPr>
            <w:tcW w:w="5000" w:type="pct"/>
            <w:gridSpan w:val="1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C0762F">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5" w:type="pct"/>
            <w:gridSpan w:val="11"/>
          </w:tcPr>
          <w:p w:rsidR="00B75305" w:rsidRPr="000E7FB1" w:rsidRDefault="000300A1" w:rsidP="000300A1">
            <w:pPr>
              <w:widowControl w:val="0"/>
              <w:autoSpaceDE w:val="0"/>
              <w:autoSpaceDN w:val="0"/>
              <w:spacing w:before="48"/>
              <w:rPr>
                <w:rFonts w:ascii="Times New Roman" w:hAnsi="Times New Roman" w:cs="Times New Roman"/>
                <w:sz w:val="24"/>
                <w:szCs w:val="24"/>
              </w:rPr>
            </w:pPr>
            <w:r w:rsidRPr="000E7FB1">
              <w:rPr>
                <w:rFonts w:ascii="Times New Roman" w:hAnsi="Times New Roman" w:cs="Times New Roman"/>
              </w:rPr>
              <w:t xml:space="preserve">Douglas Pearce (1987) Tourism Today - A Geographical Analysis - Longman Group vk Ltd. </w:t>
            </w:r>
          </w:p>
        </w:tc>
      </w:tr>
      <w:tr w:rsidR="000E7FB1" w:rsidRPr="000E7FB1" w:rsidTr="00C0762F">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5" w:type="pct"/>
            <w:gridSpan w:val="11"/>
          </w:tcPr>
          <w:p w:rsidR="00B75305" w:rsidRPr="000E7FB1" w:rsidRDefault="000300A1" w:rsidP="000300A1">
            <w:pPr>
              <w:widowControl w:val="0"/>
              <w:tabs>
                <w:tab w:val="left" w:pos="1741"/>
              </w:tabs>
              <w:autoSpaceDE w:val="0"/>
              <w:autoSpaceDN w:val="0"/>
              <w:ind w:right="866"/>
              <w:rPr>
                <w:rFonts w:ascii="Times New Roman" w:hAnsi="Times New Roman" w:cs="Times New Roman"/>
                <w:sz w:val="24"/>
                <w:szCs w:val="24"/>
              </w:rPr>
            </w:pPr>
            <w:r w:rsidRPr="000E7FB1">
              <w:rPr>
                <w:rFonts w:ascii="Times New Roman" w:hAnsi="Times New Roman" w:cs="Times New Roman"/>
              </w:rPr>
              <w:t>Pran Seth (1985) Successful Tourism Management, Sterling Publishers Pvt., Ltd.</w:t>
            </w:r>
          </w:p>
        </w:tc>
      </w:tr>
      <w:tr w:rsidR="000E7FB1" w:rsidRPr="000E7FB1" w:rsidTr="00C0762F">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35" w:type="pct"/>
            <w:gridSpan w:val="11"/>
          </w:tcPr>
          <w:p w:rsidR="00B75305" w:rsidRPr="000E7FB1" w:rsidRDefault="000300A1">
            <w:pPr>
              <w:widowControl w:val="0"/>
              <w:autoSpaceDE w:val="0"/>
              <w:autoSpaceDN w:val="0"/>
              <w:spacing w:before="43"/>
              <w:ind w:right="873"/>
              <w:rPr>
                <w:rFonts w:ascii="Times New Roman" w:hAnsi="Times New Roman" w:cs="Times New Roman"/>
                <w:sz w:val="24"/>
                <w:szCs w:val="24"/>
              </w:rPr>
            </w:pPr>
            <w:r w:rsidRPr="000E7FB1">
              <w:rPr>
                <w:rFonts w:ascii="Times New Roman" w:hAnsi="Times New Roman" w:cs="Times New Roman"/>
              </w:rPr>
              <w:t>A.K. Bhatia (1983) Tourism Development.- Principles and Practices. Sterling Publishers Pvt.,Ltd.</w:t>
            </w:r>
          </w:p>
        </w:tc>
      </w:tr>
    </w:tbl>
    <w:p w:rsidR="000E7FB1" w:rsidRDefault="000E7FB1">
      <w:r>
        <w:br w:type="page"/>
      </w:r>
    </w:p>
    <w:tbl>
      <w:tblPr>
        <w:tblStyle w:val="TableGrid"/>
        <w:tblW w:w="5000" w:type="pct"/>
        <w:tblLayout w:type="fixed"/>
        <w:tblLook w:val="04A0"/>
      </w:tblPr>
      <w:tblGrid>
        <w:gridCol w:w="826"/>
        <w:gridCol w:w="8057"/>
      </w:tblGrid>
      <w:tr w:rsidR="000E7FB1" w:rsidRPr="000E7FB1" w:rsidTr="00A86829">
        <w:trPr>
          <w:trHeight w:val="431"/>
        </w:trPr>
        <w:tc>
          <w:tcPr>
            <w:tcW w:w="500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Reference Books</w:t>
            </w:r>
          </w:p>
        </w:tc>
      </w:tr>
      <w:tr w:rsidR="000E7FB1" w:rsidRPr="000E7FB1" w:rsidTr="00C0762F">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5" w:type="pct"/>
            <w:vAlign w:val="center"/>
          </w:tcPr>
          <w:p w:rsidR="00B75305" w:rsidRPr="000E7FB1" w:rsidRDefault="008A0C0A">
            <w:pPr>
              <w:rPr>
                <w:rFonts w:ascii="Times New Roman" w:hAnsi="Times New Roman" w:cs="Times New Roman"/>
                <w:sz w:val="24"/>
                <w:szCs w:val="24"/>
              </w:rPr>
            </w:pPr>
            <w:r w:rsidRPr="000E7FB1">
              <w:rPr>
                <w:rFonts w:ascii="Times New Roman" w:hAnsi="Times New Roman" w:cs="Times New Roman"/>
                <w:sz w:val="24"/>
                <w:szCs w:val="24"/>
              </w:rPr>
              <w:t>SunitraRoday,</w:t>
            </w:r>
            <w:r w:rsidR="00AE1B1C" w:rsidRPr="000E7FB1">
              <w:rPr>
                <w:rFonts w:ascii="Times New Roman" w:hAnsi="Times New Roman" w:cs="Times New Roman"/>
                <w:sz w:val="24"/>
                <w:szCs w:val="24"/>
              </w:rPr>
              <w:t>ArchanaB</w:t>
            </w:r>
            <w:r w:rsidRPr="000E7FB1">
              <w:rPr>
                <w:rFonts w:ascii="Times New Roman" w:hAnsi="Times New Roman" w:cs="Times New Roman"/>
                <w:sz w:val="24"/>
                <w:szCs w:val="24"/>
              </w:rPr>
              <w:t>iwal,</w:t>
            </w:r>
            <w:r w:rsidR="00AE1B1C" w:rsidRPr="000E7FB1">
              <w:rPr>
                <w:rFonts w:ascii="Times New Roman" w:hAnsi="Times New Roman" w:cs="Times New Roman"/>
                <w:sz w:val="24"/>
                <w:szCs w:val="24"/>
              </w:rPr>
              <w:t xml:space="preserve">JoshiVandana, </w:t>
            </w:r>
            <w:r w:rsidRPr="000E7FB1">
              <w:rPr>
                <w:rFonts w:ascii="Times New Roman" w:hAnsi="Times New Roman" w:cs="Times New Roman"/>
                <w:sz w:val="24"/>
                <w:szCs w:val="24"/>
              </w:rPr>
              <w:t xml:space="preserve">Tourism Operations&amp; Management </w:t>
            </w:r>
            <w:r w:rsidR="00AE1B1C" w:rsidRPr="000E7FB1">
              <w:rPr>
                <w:rFonts w:ascii="Times New Roman" w:hAnsi="Times New Roman" w:cs="Times New Roman"/>
                <w:sz w:val="24"/>
                <w:szCs w:val="24"/>
              </w:rPr>
              <w:t xml:space="preserve">Oxford University Press </w:t>
            </w:r>
          </w:p>
        </w:tc>
      </w:tr>
      <w:tr w:rsidR="000E7FB1" w:rsidRPr="000E7FB1" w:rsidTr="00C0762F">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5" w:type="pct"/>
            <w:vAlign w:val="center"/>
          </w:tcPr>
          <w:p w:rsidR="00B75305" w:rsidRPr="000E7FB1" w:rsidRDefault="00557796">
            <w:pPr>
              <w:rPr>
                <w:rFonts w:ascii="Times New Roman" w:hAnsi="Times New Roman" w:cs="Times New Roman"/>
                <w:sz w:val="24"/>
                <w:szCs w:val="24"/>
              </w:rPr>
            </w:pPr>
            <w:r w:rsidRPr="000E7FB1">
              <w:rPr>
                <w:rFonts w:ascii="Times New Roman" w:hAnsi="Times New Roman" w:cs="Times New Roman"/>
                <w:sz w:val="24"/>
                <w:szCs w:val="24"/>
              </w:rPr>
              <w:t>Stephen J. Page, Tourism Management Routledge</w:t>
            </w:r>
          </w:p>
        </w:tc>
      </w:tr>
      <w:tr w:rsidR="000E7FB1" w:rsidRPr="000E7FB1" w:rsidTr="00C0762F">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35" w:type="pct"/>
            <w:vAlign w:val="center"/>
          </w:tcPr>
          <w:p w:rsidR="00B75305" w:rsidRPr="000E7FB1" w:rsidRDefault="00C3076F">
            <w:pPr>
              <w:rPr>
                <w:rFonts w:ascii="Times New Roman" w:hAnsi="Times New Roman" w:cs="Times New Roman"/>
                <w:sz w:val="24"/>
                <w:szCs w:val="24"/>
              </w:rPr>
            </w:pPr>
            <w:r w:rsidRPr="000E7FB1">
              <w:rPr>
                <w:rFonts w:ascii="Times New Roman" w:hAnsi="Times New Roman" w:cs="Times New Roman"/>
                <w:sz w:val="24"/>
                <w:szCs w:val="24"/>
              </w:rPr>
              <w:t>Chris cooper, Serenovolo, William C.Gartner, Noel Scott, Tourism Management- Sage publications</w:t>
            </w:r>
          </w:p>
        </w:tc>
      </w:tr>
      <w:tr w:rsidR="000E7FB1" w:rsidRPr="000E7FB1" w:rsidTr="00A86829">
        <w:trPr>
          <w:trHeight w:val="431"/>
        </w:trPr>
        <w:tc>
          <w:tcPr>
            <w:tcW w:w="5000" w:type="pct"/>
            <w:gridSpan w:val="2"/>
            <w:vAlign w:val="center"/>
          </w:tcPr>
          <w:p w:rsidR="00B75305" w:rsidRPr="000E7FB1" w:rsidRDefault="006131A7">
            <w:pPr>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A86829">
        <w:trPr>
          <w:trHeight w:val="431"/>
        </w:trPr>
        <w:tc>
          <w:tcPr>
            <w:tcW w:w="5000"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0E7FB1">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5" w:type="pct"/>
            <w:vAlign w:val="center"/>
          </w:tcPr>
          <w:p w:rsidR="00B75305" w:rsidRPr="000E7FB1" w:rsidRDefault="00685128">
            <w:pPr>
              <w:rPr>
                <w:rFonts w:ascii="Times New Roman" w:hAnsi="Times New Roman" w:cs="Times New Roman"/>
                <w:sz w:val="24"/>
                <w:szCs w:val="24"/>
              </w:rPr>
            </w:pPr>
            <w:hyperlink r:id="rId52" w:history="1">
              <w:r w:rsidR="00AE1B1C" w:rsidRPr="000E7FB1">
                <w:rPr>
                  <w:rStyle w:val="Hyperlink"/>
                  <w:rFonts w:ascii="Times New Roman" w:hAnsi="Times New Roman" w:cs="Times New Roman"/>
                  <w:color w:val="auto"/>
                  <w:sz w:val="24"/>
                  <w:szCs w:val="24"/>
                  <w:u w:val="none"/>
                </w:rPr>
                <w:t>https://books.google.co.in/books?id=EKj2h2de8XgC&amp;printsec=frontcover&amp;dq=Tourism+and+Management&amp;hl=en&amp;newbks=1&amp;newbks_redir=1&amp;sa=X&amp;ved=2ahUKEwj1sp2CsYP8AhVsSmwGHT7wAFIQ6AF6BAgJEAI</w:t>
              </w:r>
            </w:hyperlink>
          </w:p>
        </w:tc>
      </w:tr>
      <w:tr w:rsidR="000E7FB1" w:rsidRPr="000E7FB1" w:rsidTr="000E7FB1">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5" w:type="pct"/>
            <w:vAlign w:val="center"/>
          </w:tcPr>
          <w:p w:rsidR="00B75305" w:rsidRPr="000E7FB1" w:rsidRDefault="00685128">
            <w:pPr>
              <w:rPr>
                <w:rFonts w:ascii="Times New Roman" w:hAnsi="Times New Roman" w:cs="Times New Roman"/>
                <w:sz w:val="24"/>
                <w:szCs w:val="24"/>
              </w:rPr>
            </w:pPr>
            <w:hyperlink r:id="rId53" w:history="1">
              <w:r w:rsidR="008A0C0A" w:rsidRPr="000E7FB1">
                <w:rPr>
                  <w:rStyle w:val="Hyperlink"/>
                  <w:rFonts w:ascii="Times New Roman" w:hAnsi="Times New Roman" w:cs="Times New Roman"/>
                  <w:color w:val="auto"/>
                  <w:sz w:val="24"/>
                  <w:szCs w:val="24"/>
                  <w:u w:val="none"/>
                </w:rPr>
                <w:t>https://books.google.com/books?id=dbadvAEACAAJ&amp;dq=Tourism+and+Management&amp;hl=en&amp;newbks=1&amp;newbks_redir=1&amp;sa=X&amp;ved=2ahUKEwj1sp2CsYP8AhVsSmwGHT7wAFIQ6wF6BAgFEAE</w:t>
              </w:r>
            </w:hyperlink>
          </w:p>
        </w:tc>
      </w:tr>
      <w:tr w:rsidR="000E7FB1" w:rsidRPr="000E7FB1" w:rsidTr="000E7FB1">
        <w:trPr>
          <w:trHeight w:val="431"/>
        </w:trPr>
        <w:tc>
          <w:tcPr>
            <w:tcW w:w="465"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35" w:type="pct"/>
            <w:vAlign w:val="center"/>
          </w:tcPr>
          <w:p w:rsidR="00B75305" w:rsidRPr="000E7FB1" w:rsidRDefault="00685128">
            <w:pPr>
              <w:rPr>
                <w:rFonts w:ascii="Times New Roman" w:hAnsi="Times New Roman" w:cs="Times New Roman"/>
                <w:sz w:val="24"/>
                <w:szCs w:val="24"/>
              </w:rPr>
            </w:pPr>
            <w:hyperlink r:id="rId54" w:history="1">
              <w:r w:rsidR="00A00EF3" w:rsidRPr="000E7FB1">
                <w:rPr>
                  <w:rStyle w:val="Hyperlink"/>
                  <w:rFonts w:ascii="Times New Roman" w:hAnsi="Times New Roman" w:cs="Times New Roman"/>
                  <w:color w:val="auto"/>
                  <w:sz w:val="24"/>
                  <w:szCs w:val="24"/>
                  <w:u w:val="none"/>
                </w:rPr>
                <w:t>https://www.kobo.com/in/en/ebook/tourism-management-14</w:t>
              </w:r>
            </w:hyperlink>
          </w:p>
        </w:tc>
      </w:tr>
    </w:tbl>
    <w:p w:rsidR="008F0068" w:rsidRPr="000E7FB1" w:rsidRDefault="006131A7" w:rsidP="00A935CA">
      <w:pPr>
        <w:rPr>
          <w:rFonts w:ascii="Times New Roman" w:hAnsi="Times New Roman" w:cs="Times New Roman"/>
          <w:b/>
          <w:sz w:val="24"/>
          <w:szCs w:val="24"/>
        </w:rPr>
      </w:pPr>
      <w:r w:rsidRPr="000E7FB1">
        <w:rPr>
          <w:rFonts w:ascii="Times New Roman" w:hAnsi="Times New Roman" w:cs="Times New Roman"/>
          <w:sz w:val="24"/>
          <w:szCs w:val="24"/>
        </w:rPr>
        <w:br/>
      </w:r>
    </w:p>
    <w:p w:rsidR="008F0068" w:rsidRPr="000E7FB1" w:rsidRDefault="008F0068" w:rsidP="00A935CA">
      <w:pPr>
        <w:rPr>
          <w:rFonts w:ascii="Times New Roman" w:hAnsi="Times New Roman" w:cs="Times New Roman"/>
          <w:b/>
          <w:sz w:val="24"/>
          <w:szCs w:val="24"/>
        </w:rPr>
      </w:pPr>
    </w:p>
    <w:p w:rsidR="008F0068" w:rsidRPr="000E7FB1" w:rsidRDefault="008F0068" w:rsidP="00A935CA">
      <w:pPr>
        <w:rPr>
          <w:rFonts w:ascii="Times New Roman" w:hAnsi="Times New Roman" w:cs="Times New Roman"/>
          <w:b/>
          <w:sz w:val="24"/>
          <w:szCs w:val="24"/>
        </w:rPr>
      </w:pPr>
    </w:p>
    <w:p w:rsidR="00A935CA" w:rsidRPr="000E7FB1" w:rsidRDefault="00F64737" w:rsidP="00F64737">
      <w:pPr>
        <w:tabs>
          <w:tab w:val="left" w:pos="1485"/>
        </w:tabs>
        <w:rPr>
          <w:rFonts w:ascii="Times New Roman" w:hAnsi="Times New Roman" w:cs="Times New Roman"/>
          <w:b/>
          <w:sz w:val="24"/>
          <w:szCs w:val="24"/>
        </w:rPr>
      </w:pPr>
      <w:r w:rsidRPr="000E7FB1">
        <w:rPr>
          <w:rFonts w:ascii="Times New Roman" w:hAnsi="Times New Roman" w:cs="Times New Roman"/>
          <w:b/>
          <w:sz w:val="24"/>
          <w:szCs w:val="24"/>
        </w:rPr>
        <w:tab/>
      </w:r>
      <w:r w:rsidR="00A935CA" w:rsidRPr="000E7FB1">
        <w:rPr>
          <w:rFonts w:ascii="Times New Roman" w:hAnsi="Times New Roman" w:cs="Times New Roman"/>
          <w:b/>
          <w:sz w:val="24"/>
          <w:szCs w:val="24"/>
        </w:rPr>
        <w:t xml:space="preserve">MAPPING WITH PROGRAMME OUTCOMES </w:t>
      </w:r>
      <w:r w:rsidR="00375E9B" w:rsidRPr="000E7FB1">
        <w:rPr>
          <w:rFonts w:ascii="Times New Roman" w:hAnsi="Times New Roman" w:cs="Times New Roman"/>
          <w:b/>
          <w:sz w:val="24"/>
          <w:szCs w:val="24"/>
        </w:rPr>
        <w:br/>
      </w:r>
      <w:r w:rsidR="00A935CA"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A935CA">
        <w:trPr>
          <w:trHeight w:val="518"/>
          <w:jc w:val="center"/>
        </w:trPr>
        <w:tc>
          <w:tcPr>
            <w:tcW w:w="0" w:type="auto"/>
            <w:vAlign w:val="center"/>
          </w:tcPr>
          <w:p w:rsidR="00A935CA" w:rsidRPr="000E7FB1" w:rsidRDefault="00A935CA" w:rsidP="00A935CA">
            <w:pPr>
              <w:jc w:val="center"/>
              <w:rPr>
                <w:rFonts w:ascii="Times New Roman" w:hAnsi="Times New Roman" w:cs="Times New Roman"/>
                <w:sz w:val="24"/>
                <w:szCs w:val="24"/>
              </w:rPr>
            </w:pP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A935CA" w:rsidRPr="000E7FB1" w:rsidRDefault="00A935CA" w:rsidP="00A935CA">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A935CA">
        <w:trPr>
          <w:trHeight w:val="518"/>
          <w:jc w:val="center"/>
        </w:trPr>
        <w:tc>
          <w:tcPr>
            <w:tcW w:w="0" w:type="auto"/>
            <w:vAlign w:val="center"/>
          </w:tcPr>
          <w:p w:rsidR="00F63533" w:rsidRPr="000E7FB1" w:rsidRDefault="00F63533"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649"/>
          <w:jc w:val="center"/>
        </w:trPr>
        <w:tc>
          <w:tcPr>
            <w:tcW w:w="0" w:type="auto"/>
            <w:vAlign w:val="center"/>
          </w:tcPr>
          <w:p w:rsidR="00F63533" w:rsidRPr="000E7FB1" w:rsidRDefault="00F63533"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F63533" w:rsidRPr="000E7FB1" w:rsidRDefault="00F63533"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33"/>
          <w:jc w:val="center"/>
        </w:trPr>
        <w:tc>
          <w:tcPr>
            <w:tcW w:w="0" w:type="auto"/>
            <w:vAlign w:val="center"/>
          </w:tcPr>
          <w:p w:rsidR="00F63533" w:rsidRPr="000E7FB1" w:rsidRDefault="00F63533"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F63533" w:rsidRPr="000E7FB1" w:rsidRDefault="00F63533" w:rsidP="00A935CA">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A935CA">
        <w:trPr>
          <w:trHeight w:val="518"/>
          <w:jc w:val="center"/>
        </w:trPr>
        <w:tc>
          <w:tcPr>
            <w:tcW w:w="0" w:type="auto"/>
            <w:vAlign w:val="center"/>
          </w:tcPr>
          <w:p w:rsidR="00F63533" w:rsidRPr="000E7FB1" w:rsidRDefault="00F63533" w:rsidP="00A935CA">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F63533" w:rsidRPr="000E7FB1" w:rsidRDefault="00F63533"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1E32A7">
        <w:trPr>
          <w:trHeight w:val="518"/>
          <w:jc w:val="center"/>
        </w:trPr>
        <w:tc>
          <w:tcPr>
            <w:tcW w:w="0" w:type="auto"/>
            <w:vAlign w:val="center"/>
          </w:tcPr>
          <w:p w:rsidR="00F63533" w:rsidRPr="000E7FB1" w:rsidRDefault="00F63533" w:rsidP="00A935CA">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F63533" w:rsidRPr="000E7FB1" w:rsidRDefault="00F63533" w:rsidP="00A935CA">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F63533" w:rsidRPr="000E7FB1" w:rsidRDefault="00F63533" w:rsidP="001E32A7">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F63533" w:rsidRPr="000E7FB1" w:rsidRDefault="00F63533" w:rsidP="001E32A7">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F63533" w:rsidRPr="000E7FB1" w:rsidRDefault="00F63533" w:rsidP="00A935CA">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F64737" w:rsidRPr="000E7FB1" w:rsidRDefault="00F64737" w:rsidP="00F64737">
      <w:pPr>
        <w:pStyle w:val="f5"/>
        <w:ind w:left="0"/>
        <w:rPr>
          <w:color w:val="auto"/>
        </w:rPr>
      </w:pPr>
      <w:r w:rsidRPr="000E7FB1">
        <w:rPr>
          <w:color w:val="auto"/>
        </w:rPr>
        <w:t>3 – Strong, 2- Medium, 1- Low</w:t>
      </w:r>
    </w:p>
    <w:p w:rsidR="00A935CA" w:rsidRPr="000E7FB1" w:rsidRDefault="00A935CA" w:rsidP="00A935CA">
      <w:pPr>
        <w:rPr>
          <w:rFonts w:ascii="Times New Roman" w:hAnsi="Times New Roman" w:cs="Times New Roman"/>
          <w:sz w:val="24"/>
          <w:szCs w:val="24"/>
        </w:rPr>
      </w:pPr>
    </w:p>
    <w:p w:rsidR="00A935CA" w:rsidRPr="000E7FB1" w:rsidRDefault="00A935CA" w:rsidP="00A935CA">
      <w:pPr>
        <w:rPr>
          <w:rFonts w:ascii="Times New Roman" w:hAnsi="Times New Roman" w:cs="Times New Roman"/>
          <w:b/>
          <w:sz w:val="24"/>
          <w:szCs w:val="24"/>
        </w:rPr>
      </w:pPr>
      <w:r w:rsidRPr="000E7FB1">
        <w:rPr>
          <w:rFonts w:ascii="Times New Roman" w:hAnsi="Times New Roman" w:cs="Times New Roman"/>
          <w:b/>
          <w:sz w:val="24"/>
          <w:szCs w:val="24"/>
        </w:rPr>
        <w:br w:type="page"/>
      </w:r>
    </w:p>
    <w:p w:rsidR="00DC7FE7" w:rsidRPr="000E7FB1" w:rsidRDefault="00DC7FE7" w:rsidP="00DC7FE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SECOND YEAR – SEMESTER – IV</w:t>
      </w:r>
    </w:p>
    <w:p w:rsidR="00E141D1" w:rsidRPr="00E141D1" w:rsidRDefault="00DC7FE7" w:rsidP="00E141D1">
      <w:pPr>
        <w:spacing w:after="120"/>
        <w:jc w:val="center"/>
        <w:rPr>
          <w:rFonts w:ascii="Times New Roman" w:eastAsia="Times New Roman" w:hAnsi="Times New Roman" w:cs="Times New Roman"/>
          <w:b/>
          <w:smallCaps/>
          <w:sz w:val="24"/>
          <w:szCs w:val="24"/>
          <w:u w:val="single"/>
        </w:rPr>
      </w:pPr>
      <w:r w:rsidRPr="000E7FB1">
        <w:rPr>
          <w:rFonts w:ascii="Times New Roman" w:hAnsi="Times New Roman" w:cs="Times New Roman"/>
          <w:b/>
          <w:smallCaps/>
          <w:sz w:val="24"/>
          <w:szCs w:val="24"/>
        </w:rPr>
        <w:t xml:space="preserve">Core – VII: </w:t>
      </w:r>
      <w:r w:rsidR="00E141D1" w:rsidRPr="00E141D1">
        <w:rPr>
          <w:rFonts w:ascii="Times New Roman" w:eastAsia="Times New Roman" w:hAnsi="Times New Roman" w:cs="Times New Roman"/>
          <w:b/>
          <w:smallCaps/>
          <w:sz w:val="24"/>
          <w:szCs w:val="24"/>
          <w:u w:val="single"/>
        </w:rPr>
        <w:t>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E141D1" w:rsidRPr="00E141D1" w:rsidTr="00CB51EE">
        <w:trPr>
          <w:cantSplit/>
          <w:trHeight w:val="60"/>
        </w:trPr>
        <w:tc>
          <w:tcPr>
            <w:tcW w:w="1201" w:type="dxa"/>
            <w:gridSpan w:val="4"/>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Subject Code</w:t>
            </w:r>
          </w:p>
        </w:tc>
        <w:tc>
          <w:tcPr>
            <w:tcW w:w="501" w:type="dxa"/>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w:t>
            </w:r>
          </w:p>
        </w:tc>
        <w:tc>
          <w:tcPr>
            <w:tcW w:w="647" w:type="dxa"/>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w:t>
            </w:r>
          </w:p>
        </w:tc>
        <w:tc>
          <w:tcPr>
            <w:tcW w:w="645" w:type="dxa"/>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w:t>
            </w:r>
          </w:p>
        </w:tc>
        <w:tc>
          <w:tcPr>
            <w:tcW w:w="645" w:type="dxa"/>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S</w:t>
            </w:r>
          </w:p>
        </w:tc>
        <w:tc>
          <w:tcPr>
            <w:tcW w:w="1194" w:type="dxa"/>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Credits</w:t>
            </w:r>
          </w:p>
        </w:tc>
        <w:tc>
          <w:tcPr>
            <w:tcW w:w="1048" w:type="dxa"/>
            <w:vMerge w:val="restart"/>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Inst. Hours</w:t>
            </w:r>
          </w:p>
        </w:tc>
        <w:tc>
          <w:tcPr>
            <w:tcW w:w="3004" w:type="dxa"/>
            <w:gridSpan w:val="4"/>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Marks</w:t>
            </w:r>
          </w:p>
        </w:tc>
      </w:tr>
      <w:tr w:rsidR="00E141D1" w:rsidRPr="00E141D1" w:rsidTr="00CB51EE">
        <w:trPr>
          <w:cantSplit/>
          <w:trHeight w:val="60"/>
        </w:trPr>
        <w:tc>
          <w:tcPr>
            <w:tcW w:w="1201" w:type="dxa"/>
            <w:gridSpan w:val="4"/>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Total</w:t>
            </w:r>
          </w:p>
        </w:tc>
      </w:tr>
      <w:tr w:rsidR="00E141D1" w:rsidRPr="00E141D1" w:rsidTr="00CB51EE">
        <w:trPr>
          <w:trHeight w:val="170"/>
        </w:trPr>
        <w:tc>
          <w:tcPr>
            <w:tcW w:w="1201" w:type="dxa"/>
            <w:gridSpan w:val="4"/>
          </w:tcPr>
          <w:p w:rsidR="00E141D1" w:rsidRPr="00E141D1" w:rsidRDefault="00E141D1" w:rsidP="00E141D1">
            <w:pPr>
              <w:rPr>
                <w:rFonts w:ascii="Times New Roman" w:eastAsia="Times New Roman" w:hAnsi="Times New Roman" w:cs="Times New Roman"/>
                <w:b/>
                <w:sz w:val="24"/>
                <w:szCs w:val="24"/>
              </w:rPr>
            </w:pPr>
          </w:p>
        </w:tc>
        <w:tc>
          <w:tcPr>
            <w:tcW w:w="501"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5</w:t>
            </w:r>
          </w:p>
        </w:tc>
        <w:tc>
          <w:tcPr>
            <w:tcW w:w="647"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4</w:t>
            </w:r>
          </w:p>
        </w:tc>
        <w:tc>
          <w:tcPr>
            <w:tcW w:w="1048" w:type="dxa"/>
            <w:vAlign w:val="center"/>
          </w:tcPr>
          <w:p w:rsidR="00E141D1" w:rsidRPr="00E141D1" w:rsidRDefault="00E141D1" w:rsidP="00E141D1">
            <w:pPr>
              <w:pBdr>
                <w:top w:val="nil"/>
                <w:left w:val="nil"/>
                <w:bottom w:val="nil"/>
                <w:right w:val="nil"/>
                <w:between w:val="nil"/>
              </w:pBd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100</w:t>
            </w:r>
          </w:p>
        </w:tc>
      </w:tr>
      <w:tr w:rsidR="00E141D1" w:rsidRPr="00E141D1" w:rsidTr="00CB51EE">
        <w:trPr>
          <w:trHeight w:val="431"/>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A</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LO1</w:t>
            </w:r>
          </w:p>
        </w:tc>
        <w:tc>
          <w:tcPr>
            <w:tcW w:w="7885"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To know the types of Amalgamation, Internal and external Reconstruction</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LO2</w:t>
            </w:r>
          </w:p>
        </w:tc>
        <w:tc>
          <w:tcPr>
            <w:tcW w:w="7885" w:type="dxa"/>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To know Final statements of banking companies</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LO3</w:t>
            </w:r>
          </w:p>
        </w:tc>
        <w:tc>
          <w:tcPr>
            <w:tcW w:w="7885"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To understand the accounting treatment of Insurance company accounts</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LO4</w:t>
            </w:r>
          </w:p>
        </w:tc>
        <w:tc>
          <w:tcPr>
            <w:tcW w:w="7885"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To understand theprocedure for preparation of consolidated Balance sheet </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LO5</w:t>
            </w:r>
          </w:p>
        </w:tc>
        <w:tc>
          <w:tcPr>
            <w:tcW w:w="7885" w:type="dxa"/>
            <w:gridSpan w:val="11"/>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To have an insight on modes of winding up of a company</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E141D1" w:rsidRPr="00E141D1" w:rsidRDefault="00E141D1" w:rsidP="00E141D1">
            <w:pPr>
              <w:pBdr>
                <w:top w:val="nil"/>
                <w:left w:val="nil"/>
                <w:bottom w:val="nil"/>
                <w:right w:val="nil"/>
                <w:between w:val="nil"/>
              </w:pBdr>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Prerequisite: Should have studied Financial Accounting in I Year</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Unit</w:t>
            </w:r>
          </w:p>
        </w:tc>
        <w:tc>
          <w:tcPr>
            <w:tcW w:w="6932" w:type="dxa"/>
            <w:gridSpan w:val="9"/>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Contents</w:t>
            </w:r>
          </w:p>
        </w:tc>
        <w:tc>
          <w:tcPr>
            <w:tcW w:w="953" w:type="dxa"/>
            <w:gridSpan w:val="2"/>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No. of Hours</w:t>
            </w:r>
          </w:p>
        </w:tc>
      </w:tr>
      <w:tr w:rsidR="00E141D1" w:rsidRPr="00E141D1" w:rsidTr="00CB51EE">
        <w:trPr>
          <w:trHeight w:val="917"/>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w:t>
            </w:r>
          </w:p>
        </w:tc>
        <w:tc>
          <w:tcPr>
            <w:tcW w:w="6932" w:type="dxa"/>
            <w:gridSpan w:val="9"/>
          </w:tcPr>
          <w:p w:rsidR="00E141D1" w:rsidRPr="00E141D1" w:rsidRDefault="00E141D1" w:rsidP="00E141D1">
            <w:pPr>
              <w:jc w:val="both"/>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Amalgamation, Internal &amp; External Reconstruction</w:t>
            </w:r>
          </w:p>
          <w:p w:rsidR="00E141D1" w:rsidRPr="00E141D1" w:rsidRDefault="00E141D1" w:rsidP="00E141D1">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Amalgamation – </w:t>
            </w:r>
            <w:r w:rsidRPr="00E141D1">
              <w:rPr>
                <w:rFonts w:ascii="Times New Roman" w:eastAsia="Times New Roman" w:hAnsi="Times New Roman" w:cs="Times New Roman"/>
                <w:b/>
                <w:sz w:val="24"/>
                <w:szCs w:val="24"/>
              </w:rPr>
              <w:t>Meaning</w:t>
            </w:r>
            <w:r w:rsidRPr="00E141D1">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E141D1">
              <w:rPr>
                <w:rFonts w:ascii="Times New Roman" w:eastAsia="Times New Roman" w:hAnsi="Times New Roman" w:cs="Times New Roman"/>
                <w:b/>
                <w:bCs/>
                <w:sz w:val="24"/>
                <w:szCs w:val="24"/>
              </w:rPr>
              <w:t>Methods of Accounting for</w:t>
            </w:r>
            <w:r w:rsidRPr="00E141D1">
              <w:rPr>
                <w:rFonts w:ascii="Times New Roman" w:eastAsia="Times New Roman" w:hAnsi="Times New Roman" w:cs="Times New Roman"/>
                <w:sz w:val="24"/>
                <w:szCs w:val="24"/>
              </w:rPr>
              <w:t>Amalgamation  -</w:t>
            </w:r>
            <w:r w:rsidRPr="00E141D1">
              <w:rPr>
                <w:rFonts w:ascii="Times New Roman" w:eastAsia="Times New Roman" w:hAnsi="Times New Roman" w:cs="Times New Roman"/>
                <w:b/>
                <w:bCs/>
                <w:sz w:val="24"/>
                <w:szCs w:val="24"/>
              </w:rPr>
              <w:t>The Pooling of Interest Method - The Purchase Method</w:t>
            </w:r>
            <w:r w:rsidRPr="00E141D1">
              <w:rPr>
                <w:rFonts w:ascii="Times New Roman" w:eastAsia="Times New Roman" w:hAnsi="Times New Roman" w:cs="Times New Roman"/>
                <w:sz w:val="24"/>
                <w:szCs w:val="24"/>
              </w:rPr>
              <w:t>(Excluding Inter-Company Holdings).</w:t>
            </w:r>
          </w:p>
          <w:p w:rsidR="00E141D1" w:rsidRPr="00E141D1" w:rsidRDefault="00E141D1" w:rsidP="00E141D1">
            <w:pPr>
              <w:spacing w:line="271" w:lineRule="auto"/>
              <w:jc w:val="both"/>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Internal &amp; External Reconstruction</w:t>
            </w:r>
          </w:p>
          <w:p w:rsidR="00E141D1" w:rsidRPr="00E141D1" w:rsidRDefault="00E141D1" w:rsidP="00E141D1">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 xml:space="preserve">Internal Reconstruction – Conversion of Stock – Increase and Decrease of Capital – Reserve Liability </w:t>
            </w:r>
            <w:r w:rsidRPr="00E141D1">
              <w:rPr>
                <w:rFonts w:ascii="Times New Roman" w:eastAsia="Times New Roman" w:hAnsi="Times New Roman" w:cs="Times New Roman"/>
                <w:sz w:val="24"/>
                <w:szCs w:val="24"/>
              </w:rPr>
              <w:t xml:space="preserve">- </w:t>
            </w:r>
            <w:r w:rsidRPr="00E141D1">
              <w:rPr>
                <w:rFonts w:ascii="Times New Roman" w:eastAsia="Times New Roman" w:hAnsi="Times New Roman" w:cs="Times New Roman"/>
                <w:b/>
                <w:sz w:val="24"/>
                <w:szCs w:val="24"/>
              </w:rPr>
              <w:t>Accounting Treatment of External Reconstruction</w:t>
            </w:r>
          </w:p>
        </w:tc>
        <w:tc>
          <w:tcPr>
            <w:tcW w:w="953"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tc>
      </w:tr>
      <w:tr w:rsidR="00E141D1" w:rsidRPr="00E141D1" w:rsidTr="00CB51EE">
        <w:trPr>
          <w:trHeight w:val="899"/>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II</w:t>
            </w:r>
          </w:p>
        </w:tc>
        <w:tc>
          <w:tcPr>
            <w:tcW w:w="6932" w:type="dxa"/>
            <w:gridSpan w:val="9"/>
          </w:tcPr>
          <w:p w:rsidR="00E141D1" w:rsidRPr="00E141D1" w:rsidRDefault="00E141D1" w:rsidP="00E141D1">
            <w:pPr>
              <w:spacing w:line="271" w:lineRule="auto"/>
              <w:jc w:val="both"/>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 xml:space="preserve">Accounting of Banking Companies </w:t>
            </w:r>
          </w:p>
          <w:p w:rsidR="00E141D1" w:rsidRPr="00E141D1" w:rsidRDefault="00E141D1" w:rsidP="00E141D1">
            <w:pPr>
              <w:spacing w:line="271" w:lineRule="auto"/>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tc>
      </w:tr>
      <w:tr w:rsidR="00E141D1" w:rsidRPr="00E141D1" w:rsidTr="00CB51EE">
        <w:trPr>
          <w:trHeight w:val="854"/>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III</w:t>
            </w:r>
          </w:p>
        </w:tc>
        <w:tc>
          <w:tcPr>
            <w:tcW w:w="6932" w:type="dxa"/>
            <w:gridSpan w:val="9"/>
          </w:tcPr>
          <w:p w:rsidR="00E141D1" w:rsidRPr="00E141D1" w:rsidRDefault="00E141D1" w:rsidP="00E141D1">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Insurance Company Accounts:</w:t>
            </w:r>
          </w:p>
          <w:p w:rsidR="00E141D1" w:rsidRPr="00E141D1" w:rsidRDefault="00E141D1" w:rsidP="00E141D1">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Meaning of Insurance – Principles – Types – Preparation of Final Accounts of Insurance Companies – Accounts of Life Insurance Business – Accounts of General Insurance Companies  -New </w:t>
            </w:r>
            <w:r w:rsidRPr="00E141D1">
              <w:rPr>
                <w:rFonts w:ascii="Times New Roman" w:eastAsia="Times New Roman" w:hAnsi="Times New Roman" w:cs="Times New Roman"/>
                <w:sz w:val="24"/>
                <w:szCs w:val="24"/>
              </w:rPr>
              <w:lastRenderedPageBreak/>
              <w:t>Format.</w:t>
            </w:r>
          </w:p>
        </w:tc>
        <w:tc>
          <w:tcPr>
            <w:tcW w:w="953"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lastRenderedPageBreak/>
              <w:t>15</w:t>
            </w:r>
          </w:p>
        </w:tc>
      </w:tr>
      <w:tr w:rsidR="00E141D1" w:rsidRPr="00E141D1" w:rsidTr="00CB51EE">
        <w:trPr>
          <w:trHeight w:val="629"/>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IV</w:t>
            </w:r>
          </w:p>
        </w:tc>
        <w:tc>
          <w:tcPr>
            <w:tcW w:w="6932" w:type="dxa"/>
            <w:gridSpan w:val="9"/>
          </w:tcPr>
          <w:p w:rsidR="00E141D1" w:rsidRPr="00E141D1" w:rsidRDefault="00E141D1" w:rsidP="00E141D1">
            <w:pPr>
              <w:jc w:val="both"/>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Consolidated Financial Statements</w:t>
            </w:r>
          </w:p>
          <w:p w:rsidR="00E141D1" w:rsidRPr="00E141D1" w:rsidRDefault="00E141D1" w:rsidP="00E141D1">
            <w:pP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tc>
      </w:tr>
      <w:tr w:rsidR="00E141D1" w:rsidRPr="00E141D1" w:rsidTr="00CB51EE">
        <w:trPr>
          <w:trHeight w:val="809"/>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V</w:t>
            </w:r>
          </w:p>
        </w:tc>
        <w:tc>
          <w:tcPr>
            <w:tcW w:w="6932" w:type="dxa"/>
            <w:gridSpan w:val="9"/>
          </w:tcPr>
          <w:p w:rsidR="00E141D1" w:rsidRPr="00E141D1" w:rsidRDefault="00E141D1" w:rsidP="00E141D1">
            <w:pPr>
              <w:jc w:val="both"/>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Liquidation of Companies</w:t>
            </w:r>
          </w:p>
          <w:p w:rsidR="00E141D1" w:rsidRPr="00E141D1" w:rsidRDefault="00E141D1" w:rsidP="00E141D1">
            <w:pP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Meaning-Modes of Winding Up – Preparation of Statement of Affairs and Statement of Deficiency </w:t>
            </w:r>
            <w:r w:rsidRPr="00E141D1">
              <w:rPr>
                <w:rFonts w:ascii="Times New Roman" w:eastAsia="Times New Roman" w:hAnsi="Times New Roman" w:cs="Times New Roman"/>
                <w:b/>
                <w:sz w:val="24"/>
                <w:szCs w:val="24"/>
              </w:rPr>
              <w:t xml:space="preserve">or Surplus (List H) </w:t>
            </w:r>
            <w:r w:rsidRPr="00E141D1">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15</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E141D1" w:rsidRPr="00E141D1" w:rsidRDefault="00E141D1" w:rsidP="00E141D1">
            <w:pPr>
              <w:jc w:val="center"/>
              <w:rPr>
                <w:rFonts w:ascii="Times New Roman" w:eastAsia="Times New Roman" w:hAnsi="Times New Roman" w:cs="Times New Roman"/>
                <w:sz w:val="24"/>
                <w:szCs w:val="24"/>
              </w:rPr>
            </w:pPr>
          </w:p>
        </w:tc>
        <w:tc>
          <w:tcPr>
            <w:tcW w:w="6932" w:type="dxa"/>
            <w:gridSpan w:val="9"/>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TOTAL</w:t>
            </w:r>
          </w:p>
        </w:tc>
        <w:tc>
          <w:tcPr>
            <w:tcW w:w="953"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75</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E141D1" w:rsidRPr="00E141D1" w:rsidRDefault="00E141D1" w:rsidP="00E141D1">
            <w:pP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THEORY 20% &amp; PROBLEMS 80%</w:t>
            </w:r>
          </w:p>
        </w:tc>
      </w:tr>
      <w:tr w:rsidR="00E141D1" w:rsidRPr="00E141D1" w:rsidTr="00CB51EE">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Course Outcomes</w:t>
            </w:r>
          </w:p>
        </w:tc>
      </w:tr>
      <w:tr w:rsidR="00E141D1" w:rsidRPr="00E141D1" w:rsidTr="00CB51EE">
        <w:trPr>
          <w:trHeight w:val="512"/>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CO1</w:t>
            </w:r>
          </w:p>
        </w:tc>
        <w:tc>
          <w:tcPr>
            <w:tcW w:w="7885" w:type="dxa"/>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Understand the accounting treatment of amalgamation, Internal and external reconstruction</w:t>
            </w:r>
          </w:p>
        </w:tc>
      </w:tr>
      <w:tr w:rsidR="00E141D1" w:rsidRPr="00E141D1" w:rsidTr="00CB51EE">
        <w:trPr>
          <w:trHeight w:val="708"/>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CO2</w:t>
            </w:r>
          </w:p>
        </w:tc>
        <w:tc>
          <w:tcPr>
            <w:tcW w:w="7885" w:type="dxa"/>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E141D1" w:rsidRPr="00E141D1" w:rsidTr="00CB51EE">
        <w:trPr>
          <w:trHeight w:val="440"/>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CO3</w:t>
            </w:r>
          </w:p>
        </w:tc>
        <w:tc>
          <w:tcPr>
            <w:tcW w:w="7885" w:type="dxa"/>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Synthesize and prepare final accounts of Insurance companies in the prescribed format </w:t>
            </w:r>
          </w:p>
        </w:tc>
      </w:tr>
      <w:tr w:rsidR="00E141D1" w:rsidRPr="00E141D1" w:rsidTr="00CB51EE">
        <w:trPr>
          <w:trHeight w:val="359"/>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CO4</w:t>
            </w:r>
          </w:p>
        </w:tc>
        <w:tc>
          <w:tcPr>
            <w:tcW w:w="7885" w:type="dxa"/>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Give the consolidated accounts of holding companies</w:t>
            </w:r>
          </w:p>
        </w:tc>
      </w:tr>
      <w:tr w:rsidR="00E141D1" w:rsidRPr="00E141D1" w:rsidTr="00CB51EE">
        <w:trPr>
          <w:trHeight w:val="431"/>
        </w:trPr>
        <w:tc>
          <w:tcPr>
            <w:tcW w:w="8" w:type="dxa"/>
          </w:tcPr>
          <w:p w:rsidR="00E141D1" w:rsidRPr="00E141D1" w:rsidRDefault="00E141D1" w:rsidP="00E141D1">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CO5</w:t>
            </w:r>
          </w:p>
        </w:tc>
        <w:tc>
          <w:tcPr>
            <w:tcW w:w="7885" w:type="dxa"/>
            <w:gridSpan w:val="11"/>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Preparation of  liquidator’s final statement of account</w:t>
            </w:r>
          </w:p>
        </w:tc>
      </w:tr>
      <w:tr w:rsidR="00E141D1" w:rsidRPr="00E141D1" w:rsidTr="00CB51EE">
        <w:trPr>
          <w:trHeight w:val="431"/>
        </w:trPr>
        <w:tc>
          <w:tcPr>
            <w:tcW w:w="8885" w:type="dxa"/>
            <w:gridSpan w:val="14"/>
            <w:vAlign w:val="center"/>
          </w:tcPr>
          <w:p w:rsidR="00E141D1" w:rsidRPr="00E141D1" w:rsidRDefault="00E141D1" w:rsidP="00E141D1">
            <w:pPr>
              <w:tabs>
                <w:tab w:val="left" w:pos="3411"/>
                <w:tab w:val="center" w:pos="5247"/>
              </w:tabs>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Textbooks</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w:t>
            </w:r>
          </w:p>
        </w:tc>
        <w:tc>
          <w:tcPr>
            <w:tcW w:w="8422" w:type="dxa"/>
            <w:gridSpan w:val="12"/>
            <w:vAlign w:val="center"/>
          </w:tcPr>
          <w:p w:rsidR="00E141D1" w:rsidRPr="00E141D1" w:rsidRDefault="00E141D1" w:rsidP="00E141D1">
            <w:pPr>
              <w:widowControl w:val="0"/>
              <w:spacing w:before="48"/>
              <w:ind w:right="34"/>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S.P. Jain and K.L Narang.  Advanced Accountancy, Kalyani Publishers, New Delhi.</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422" w:type="dxa"/>
            <w:gridSpan w:val="12"/>
            <w:vAlign w:val="center"/>
          </w:tcPr>
          <w:p w:rsidR="00E141D1" w:rsidRPr="00E141D1" w:rsidRDefault="00E141D1" w:rsidP="00E141D1">
            <w:pPr>
              <w:widowControl w:val="0"/>
              <w:ind w:right="34"/>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Dr.K.S .Raman and Dr. M.A. Arulanandam , Advanced Accountancy, Vol. II, Himalaya Publishing House, Mumbai.</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422" w:type="dxa"/>
            <w:gridSpan w:val="12"/>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R.L. Gupta and M. Radhaswamy, Advanced Accounts, Sultan Chand, New Delhi.</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4</w:t>
            </w:r>
          </w:p>
        </w:tc>
        <w:tc>
          <w:tcPr>
            <w:tcW w:w="8422" w:type="dxa"/>
            <w:gridSpan w:val="12"/>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M.C. Shukla and T.S. Grewal, Advanced Accounts Vol.II, S Chand &amp; Sons, New Delhi.</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5</w:t>
            </w:r>
          </w:p>
        </w:tc>
        <w:tc>
          <w:tcPr>
            <w:tcW w:w="8422" w:type="dxa"/>
            <w:gridSpan w:val="12"/>
            <w:vAlign w:val="center"/>
          </w:tcPr>
          <w:p w:rsidR="00E141D1" w:rsidRPr="00E141D1" w:rsidRDefault="00E141D1" w:rsidP="00E141D1">
            <w:pPr>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T.S. Reddy and A.Murthy, Corporate Accounting II, Margham Publishers, </w:t>
            </w:r>
            <w:r w:rsidRPr="00E141D1">
              <w:rPr>
                <w:rFonts w:ascii="Times New Roman" w:eastAsia="Times New Roman" w:hAnsi="Times New Roman" w:cs="Times New Roman"/>
                <w:sz w:val="24"/>
                <w:szCs w:val="24"/>
              </w:rPr>
              <w:lastRenderedPageBreak/>
              <w:t>Chennai</w:t>
            </w:r>
          </w:p>
        </w:tc>
      </w:tr>
      <w:tr w:rsidR="00E141D1" w:rsidRPr="00E141D1" w:rsidTr="00CB51EE">
        <w:trPr>
          <w:trHeight w:val="431"/>
        </w:trPr>
        <w:tc>
          <w:tcPr>
            <w:tcW w:w="8885" w:type="dxa"/>
            <w:gridSpan w:val="14"/>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lastRenderedPageBreak/>
              <w:t>Reference Books</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w:t>
            </w:r>
          </w:p>
        </w:tc>
        <w:tc>
          <w:tcPr>
            <w:tcW w:w="8422" w:type="dxa"/>
            <w:gridSpan w:val="12"/>
            <w:vAlign w:val="center"/>
          </w:tcPr>
          <w:p w:rsidR="00E141D1" w:rsidRPr="00E141D1" w:rsidRDefault="00E141D1" w:rsidP="00E141D1">
            <w:pPr>
              <w:widowControl w:val="0"/>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B.Raman, Corporate Accounting, Taxmann, New Delhi</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422" w:type="dxa"/>
            <w:gridSpan w:val="12"/>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M.C.Shukla, Advanced Accounting,S.Chand, New Delhi</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422" w:type="dxa"/>
            <w:gridSpan w:val="12"/>
            <w:vAlign w:val="center"/>
          </w:tcPr>
          <w:p w:rsidR="00E141D1" w:rsidRPr="00E141D1" w:rsidRDefault="00E141D1" w:rsidP="00E141D1">
            <w:pPr>
              <w:widowControl w:val="0"/>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Prof. MukeshBramhbutt, Devi Ahilya publication, Madhya Pradesh</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4</w:t>
            </w:r>
          </w:p>
        </w:tc>
        <w:tc>
          <w:tcPr>
            <w:tcW w:w="8422" w:type="dxa"/>
            <w:gridSpan w:val="12"/>
            <w:vAlign w:val="center"/>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Anil kumar, Rajesh kumar, Advanced Corporate Accounting, Himalaya Publishing house, Mumbai.</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5</w:t>
            </w:r>
          </w:p>
        </w:tc>
        <w:tc>
          <w:tcPr>
            <w:tcW w:w="8422" w:type="dxa"/>
            <w:gridSpan w:val="12"/>
            <w:vAlign w:val="center"/>
          </w:tcPr>
          <w:p w:rsidR="00E141D1" w:rsidRPr="00E141D1" w:rsidRDefault="00E141D1" w:rsidP="00E141D1">
            <w:pPr>
              <w:widowControl w:val="0"/>
              <w:jc w:val="both"/>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PrasanthAthma, Corporate Accounting, Himalaya Publishing house, Mumbai.</w:t>
            </w:r>
          </w:p>
        </w:tc>
      </w:tr>
      <w:tr w:rsidR="00E141D1" w:rsidRPr="00E141D1" w:rsidTr="00CB51EE">
        <w:trPr>
          <w:trHeight w:val="431"/>
        </w:trPr>
        <w:tc>
          <w:tcPr>
            <w:tcW w:w="8885" w:type="dxa"/>
            <w:gridSpan w:val="14"/>
            <w:vAlign w:val="center"/>
          </w:tcPr>
          <w:p w:rsidR="00E141D1" w:rsidRPr="00E141D1" w:rsidRDefault="00E141D1" w:rsidP="00E141D1">
            <w:pPr>
              <w:widowControl w:val="0"/>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NOTE: Latest Edition of Textbooks May be Used</w:t>
            </w:r>
          </w:p>
        </w:tc>
      </w:tr>
      <w:tr w:rsidR="00E141D1" w:rsidRPr="00E141D1" w:rsidTr="00CB51EE">
        <w:trPr>
          <w:trHeight w:val="431"/>
        </w:trPr>
        <w:tc>
          <w:tcPr>
            <w:tcW w:w="8885" w:type="dxa"/>
            <w:gridSpan w:val="14"/>
            <w:vAlign w:val="center"/>
          </w:tcPr>
          <w:p w:rsidR="00E141D1" w:rsidRPr="00E141D1" w:rsidRDefault="00E141D1" w:rsidP="00E141D1">
            <w:pPr>
              <w:widowControl w:val="0"/>
              <w:jc w:val="center"/>
              <w:rPr>
                <w:rFonts w:ascii="Times New Roman" w:eastAsia="Times New Roman" w:hAnsi="Times New Roman" w:cs="Times New Roman"/>
                <w:sz w:val="24"/>
                <w:szCs w:val="24"/>
              </w:rPr>
            </w:pPr>
            <w:r w:rsidRPr="00E141D1">
              <w:rPr>
                <w:rFonts w:ascii="Times New Roman" w:eastAsia="Times New Roman" w:hAnsi="Times New Roman" w:cs="Times New Roman"/>
                <w:b/>
                <w:sz w:val="24"/>
                <w:szCs w:val="24"/>
              </w:rPr>
              <w:t>Web Resources</w:t>
            </w:r>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w:t>
            </w:r>
          </w:p>
        </w:tc>
        <w:tc>
          <w:tcPr>
            <w:tcW w:w="8422" w:type="dxa"/>
            <w:gridSpan w:val="12"/>
            <w:vAlign w:val="center"/>
          </w:tcPr>
          <w:p w:rsidR="00E141D1" w:rsidRPr="00E141D1" w:rsidRDefault="00685128" w:rsidP="00E141D1">
            <w:pPr>
              <w:widowControl w:val="0"/>
              <w:jc w:val="both"/>
              <w:rPr>
                <w:rFonts w:ascii="Times New Roman" w:eastAsia="Times New Roman" w:hAnsi="Times New Roman" w:cs="Times New Roman"/>
                <w:sz w:val="24"/>
                <w:szCs w:val="24"/>
              </w:rPr>
            </w:pPr>
            <w:hyperlink r:id="rId55">
              <w:r w:rsidR="00E141D1" w:rsidRPr="00E141D1">
                <w:rPr>
                  <w:rFonts w:ascii="Times New Roman" w:eastAsia="Times New Roman" w:hAnsi="Times New Roman" w:cs="Times New Roman"/>
                  <w:sz w:val="24"/>
                  <w:szCs w:val="24"/>
                </w:rPr>
                <w:t>https://www.accountingnotes.net/amalgamation/amalgamation-absorption-and-reconstruction-accounting/126</w:t>
              </w:r>
            </w:hyperlink>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422" w:type="dxa"/>
            <w:gridSpan w:val="12"/>
            <w:vAlign w:val="center"/>
          </w:tcPr>
          <w:p w:rsidR="00E141D1" w:rsidRPr="00E141D1" w:rsidRDefault="00685128" w:rsidP="00E141D1">
            <w:pPr>
              <w:widowControl w:val="0"/>
              <w:jc w:val="both"/>
              <w:rPr>
                <w:rFonts w:ascii="Times New Roman" w:eastAsia="Times New Roman" w:hAnsi="Times New Roman" w:cs="Times New Roman"/>
                <w:sz w:val="24"/>
                <w:szCs w:val="24"/>
              </w:rPr>
            </w:pPr>
            <w:hyperlink r:id="rId56">
              <w:r w:rsidR="00E141D1" w:rsidRPr="00E141D1">
                <w:rPr>
                  <w:rFonts w:ascii="Times New Roman" w:eastAsia="Times New Roman" w:hAnsi="Times New Roman" w:cs="Times New Roman"/>
                  <w:sz w:val="24"/>
                  <w:szCs w:val="24"/>
                </w:rPr>
                <w:t>https://www.slideshare.net/debchat123/accounts-of-banking-companies</w:t>
              </w:r>
            </w:hyperlink>
          </w:p>
        </w:tc>
      </w:tr>
      <w:tr w:rsidR="00E141D1" w:rsidRPr="00E141D1" w:rsidTr="00CB51EE">
        <w:trPr>
          <w:trHeight w:val="431"/>
        </w:trPr>
        <w:tc>
          <w:tcPr>
            <w:tcW w:w="463" w:type="dxa"/>
            <w:gridSpan w:val="2"/>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422" w:type="dxa"/>
            <w:gridSpan w:val="12"/>
            <w:vAlign w:val="center"/>
          </w:tcPr>
          <w:p w:rsidR="00E141D1" w:rsidRPr="00E141D1" w:rsidRDefault="00685128" w:rsidP="00E141D1">
            <w:pPr>
              <w:widowControl w:val="0"/>
              <w:jc w:val="both"/>
              <w:rPr>
                <w:rFonts w:ascii="Times New Roman" w:eastAsia="Times New Roman" w:hAnsi="Times New Roman" w:cs="Times New Roman"/>
                <w:sz w:val="24"/>
                <w:szCs w:val="24"/>
              </w:rPr>
            </w:pPr>
            <w:hyperlink r:id="rId57">
              <w:r w:rsidR="00E141D1" w:rsidRPr="00E141D1">
                <w:rPr>
                  <w:rFonts w:ascii="Times New Roman" w:eastAsia="Times New Roman" w:hAnsi="Times New Roman" w:cs="Times New Roman"/>
                  <w:sz w:val="24"/>
                  <w:szCs w:val="24"/>
                </w:rPr>
                <w:t>https://www.accountingnotes.net/liquidation/liquidation-of-companies-accounting/12862</w:t>
              </w:r>
            </w:hyperlink>
          </w:p>
        </w:tc>
      </w:tr>
    </w:tbl>
    <w:p w:rsidR="00E141D1" w:rsidRPr="00E141D1" w:rsidRDefault="00E141D1" w:rsidP="00E141D1">
      <w:pPr>
        <w:rPr>
          <w:rFonts w:ascii="Times New Roman" w:eastAsia="Times New Roman" w:hAnsi="Times New Roman" w:cs="Times New Roman"/>
          <w:b/>
          <w:sz w:val="24"/>
          <w:szCs w:val="24"/>
        </w:rPr>
      </w:pPr>
    </w:p>
    <w:p w:rsidR="00E141D1" w:rsidRPr="00E141D1" w:rsidRDefault="00E141D1" w:rsidP="00E141D1">
      <w:pPr>
        <w:spacing w:after="120" w:line="240" w:lineRule="auto"/>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 xml:space="preserve">MAPPING WITH PROGRAMME OUTCOMES </w:t>
      </w:r>
      <w:r w:rsidRPr="00E141D1">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PSO3</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649"/>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 xml:space="preserve">2 </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33"/>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15</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10</w:t>
            </w:r>
          </w:p>
        </w:tc>
      </w:tr>
      <w:tr w:rsidR="00E141D1" w:rsidRPr="00E141D1" w:rsidTr="00CB51EE">
        <w:trPr>
          <w:trHeight w:val="518"/>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670" w:type="dxa"/>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3</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c>
          <w:tcPr>
            <w:tcW w:w="803" w:type="dxa"/>
          </w:tcPr>
          <w:p w:rsidR="00E141D1" w:rsidRPr="00E141D1" w:rsidRDefault="00E141D1" w:rsidP="00E141D1">
            <w:pPr>
              <w:jc w:val="center"/>
              <w:rPr>
                <w:rFonts w:ascii="Times New Roman" w:eastAsia="Times New Roman" w:hAnsi="Times New Roman" w:cs="Times New Roman"/>
                <w:sz w:val="24"/>
                <w:szCs w:val="24"/>
              </w:rPr>
            </w:pPr>
            <w:r w:rsidRPr="00E141D1">
              <w:rPr>
                <w:rFonts w:ascii="Times New Roman" w:eastAsia="Times New Roman" w:hAnsi="Times New Roman" w:cs="Times New Roman"/>
                <w:sz w:val="24"/>
                <w:szCs w:val="24"/>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E141D1">
        <w:rPr>
          <w:rFonts w:ascii="Times New Roman" w:eastAsia="Times New Roman" w:hAnsi="Times New Roman" w:cs="Times New Roman"/>
          <w:b/>
          <w:sz w:val="24"/>
          <w:szCs w:val="24"/>
        </w:rPr>
        <w:t>3 – Strong, 2- Medium, 1- Low</w:t>
      </w:r>
    </w:p>
    <w:p w:rsidR="00E141D1" w:rsidRPr="00E141D1" w:rsidRDefault="00E141D1" w:rsidP="00E141D1">
      <w:pPr>
        <w:rPr>
          <w:rFonts w:eastAsia="Calibri" w:cs="Calibri"/>
        </w:rPr>
      </w:pPr>
    </w:p>
    <w:p w:rsidR="00DC7FE7" w:rsidRPr="000E7FB1" w:rsidRDefault="00DC7FE7" w:rsidP="00DC7FE7">
      <w:pPr>
        <w:jc w:val="center"/>
        <w:rPr>
          <w:rFonts w:ascii="Times New Roman" w:hAnsi="Times New Roman" w:cs="Times New Roman"/>
          <w:sz w:val="24"/>
          <w:szCs w:val="24"/>
        </w:rPr>
      </w:pPr>
      <w:r w:rsidRPr="000E7FB1">
        <w:rPr>
          <w:rFonts w:ascii="Times New Roman" w:hAnsi="Times New Roman" w:cs="Times New Roman"/>
          <w:b/>
          <w:sz w:val="24"/>
          <w:szCs w:val="24"/>
        </w:rPr>
        <w:lastRenderedPageBreak/>
        <w:t>SECOND YEAR – SEMESTER - IV</w:t>
      </w:r>
    </w:p>
    <w:p w:rsidR="00E141D1" w:rsidRPr="00E141D1" w:rsidRDefault="00DC7FE7" w:rsidP="00E141D1">
      <w:pPr>
        <w:pStyle w:val="Normal1"/>
        <w:spacing w:after="120"/>
        <w:jc w:val="center"/>
        <w:rPr>
          <w:rFonts w:ascii="Times New Roman" w:eastAsia="Times New Roman" w:hAnsi="Times New Roman" w:cs="Times New Roman"/>
          <w:b/>
          <w:smallCaps/>
          <w:sz w:val="24"/>
          <w:szCs w:val="24"/>
          <w:u w:val="single"/>
          <w:lang w:eastAsia="en-US"/>
        </w:rPr>
      </w:pPr>
      <w:r w:rsidRPr="000E7FB1">
        <w:rPr>
          <w:rFonts w:ascii="Times New Roman" w:hAnsi="Times New Roman" w:cs="Times New Roman"/>
          <w:b/>
          <w:smallCaps/>
          <w:sz w:val="24"/>
          <w:szCs w:val="24"/>
        </w:rPr>
        <w:t xml:space="preserve">Core – VIII: </w:t>
      </w:r>
      <w:r w:rsidR="00E141D1" w:rsidRPr="00E141D1">
        <w:rPr>
          <w:rFonts w:ascii="Times New Roman" w:eastAsia="Times New Roman" w:hAnsi="Times New Roman" w:cs="Times New Roman"/>
          <w:b/>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E141D1" w:rsidRPr="00E141D1" w:rsidTr="00CB51EE">
        <w:trPr>
          <w:cantSplit/>
          <w:trHeight w:val="60"/>
          <w:tblHeader/>
        </w:trPr>
        <w:tc>
          <w:tcPr>
            <w:tcW w:w="1206" w:type="dxa"/>
            <w:gridSpan w:val="2"/>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1"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6" w:type="dxa"/>
            <w:gridSpan w:val="2"/>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206"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Learning Objectives </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know Company Law 1956 and Companies Act 2013</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39" w:type="dxa"/>
            <w:gridSpan w:val="11"/>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have an understanding on the formation of a company</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the requisites of meeting and resolution</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familiarize with the various modes of winding up</w:t>
            </w:r>
          </w:p>
        </w:tc>
      </w:tr>
      <w:tr w:rsidR="00E141D1" w:rsidRPr="00E141D1" w:rsidTr="00CB51EE">
        <w:trPr>
          <w:cantSplit/>
          <w:tblHeader/>
        </w:trPr>
        <w:tc>
          <w:tcPr>
            <w:tcW w:w="8885" w:type="dxa"/>
            <w:gridSpan w:val="12"/>
            <w:vAlign w:val="center"/>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Prerequisite: Should have studied Commerce in XII Std</w:t>
            </w:r>
          </w:p>
        </w:tc>
      </w:tr>
      <w:tr w:rsidR="00E141D1" w:rsidRPr="00E141D1" w:rsidTr="00CB51EE">
        <w:trPr>
          <w:cantSplit/>
          <w:tblHeader/>
        </w:trPr>
        <w:tc>
          <w:tcPr>
            <w:tcW w:w="946"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462"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477"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416"/>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462"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Introduction to Company law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89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462"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Formation of Company</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854"/>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462"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Meeting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62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462"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Management &amp; Administration</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11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462"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Winding up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477"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Course Outcomes</w:t>
            </w:r>
          </w:p>
        </w:tc>
      </w:tr>
      <w:tr w:rsidR="00E141D1" w:rsidRPr="00E141D1" w:rsidTr="00CB51EE">
        <w:trPr>
          <w:cantSplit/>
          <w:trHeight w:val="512"/>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Understand the classification of companies under the act</w:t>
            </w:r>
          </w:p>
        </w:tc>
      </w:tr>
      <w:tr w:rsidR="00E141D1" w:rsidRPr="00E141D1" w:rsidTr="00CB51EE">
        <w:trPr>
          <w:cantSplit/>
          <w:trHeight w:val="440"/>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Examine the contents of the Memorandum of Association &amp; Articles of Association</w:t>
            </w:r>
          </w:p>
        </w:tc>
      </w:tr>
      <w:tr w:rsidR="00E141D1" w:rsidRPr="00E141D1" w:rsidTr="00CB51EE">
        <w:trPr>
          <w:cantSplit/>
          <w:trHeight w:val="440"/>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Know the qualification and disqualification of Auditors</w:t>
            </w:r>
          </w:p>
        </w:tc>
      </w:tr>
      <w:tr w:rsidR="00E141D1" w:rsidRPr="00E141D1" w:rsidTr="00CB51EE">
        <w:trPr>
          <w:cantSplit/>
          <w:trHeight w:val="35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Understand the workings of National Company Law Appellate Tribunal (NCLAT)</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Analyse the modes of winding up</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N.D. Kapoor, Business Laws, Sultan Chand and Sons, Chennai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R.S.N. Pillai – Business Law, S.Chand, New Delhi. </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M.V. Dhandapani, Business Laws Sultan Chand and Sons, Chennai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9" w:type="dxa"/>
            <w:gridSpan w:val="11"/>
            <w:vAlign w:val="center"/>
          </w:tcPr>
          <w:p w:rsidR="00E141D1" w:rsidRPr="00E141D1" w:rsidRDefault="00E141D1" w:rsidP="00E141D1">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Shusma Aurora, Business Law,Taxmann, New Delhi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M.C.Kuchal, Business Law, VikasPublication, Noida </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Gaffoor&amp;Thothadri, Company Law, Vijay Nichole Imprints Limited, Chennai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E141D1" w:rsidP="00E141D1">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M.R. Sreenivasan, Business Laws, Margham Publications, Chennai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KavyaAndVidhyasagar, Business Law, Nithya Publication, Bhopal</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9" w:type="dxa"/>
            <w:gridSpan w:val="11"/>
            <w:vAlign w:val="center"/>
          </w:tcPr>
          <w:p w:rsidR="00E141D1" w:rsidRPr="00E141D1" w:rsidRDefault="00E141D1" w:rsidP="00E141D1">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S.D.Geet, Business Law NiraliPrakashan Publication, Pune</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PreethiAgarwal, Business Law, CA foundation study material</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tcPr>
          <w:p w:rsidR="00E141D1" w:rsidRPr="00E141D1" w:rsidRDefault="00685128" w:rsidP="00E141D1">
            <w:pPr>
              <w:spacing w:after="0" w:line="240" w:lineRule="auto"/>
              <w:rPr>
                <w:rFonts w:ascii="Times New Roman" w:eastAsia="Times New Roman" w:hAnsi="Times New Roman" w:cs="Times New Roman"/>
                <w:sz w:val="24"/>
                <w:szCs w:val="24"/>
                <w:lang w:eastAsia="en-US"/>
              </w:rPr>
            </w:pPr>
            <w:hyperlink r:id="rId58">
              <w:r w:rsidR="00E141D1" w:rsidRPr="00E141D1">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tcPr>
          <w:p w:rsidR="00E141D1" w:rsidRPr="00E141D1" w:rsidRDefault="00685128" w:rsidP="00E141D1">
            <w:pPr>
              <w:spacing w:after="0" w:line="240" w:lineRule="auto"/>
              <w:rPr>
                <w:rFonts w:ascii="Times New Roman" w:eastAsia="Times New Roman" w:hAnsi="Times New Roman" w:cs="Times New Roman"/>
                <w:sz w:val="24"/>
                <w:szCs w:val="24"/>
                <w:lang w:eastAsia="en-US"/>
              </w:rPr>
            </w:pPr>
            <w:hyperlink r:id="rId59">
              <w:r w:rsidR="00E141D1" w:rsidRPr="00E141D1">
                <w:rPr>
                  <w:rFonts w:ascii="Times New Roman" w:eastAsia="Times New Roman" w:hAnsi="Times New Roman" w:cs="Times New Roman"/>
                  <w:color w:val="000000"/>
                  <w:sz w:val="24"/>
                  <w:szCs w:val="24"/>
                  <w:lang w:eastAsia="en-US"/>
                </w:rPr>
                <w:t>https://vakilsearch.com/blog/explain-procedure-formation-company/</w:t>
              </w:r>
            </w:hyperlink>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tcPr>
          <w:p w:rsidR="00E141D1" w:rsidRPr="00E141D1" w:rsidRDefault="00685128" w:rsidP="00E141D1">
            <w:pPr>
              <w:spacing w:after="0" w:line="240" w:lineRule="auto"/>
              <w:rPr>
                <w:rFonts w:ascii="Times New Roman" w:eastAsia="Times New Roman" w:hAnsi="Times New Roman" w:cs="Times New Roman"/>
                <w:sz w:val="24"/>
                <w:szCs w:val="24"/>
                <w:lang w:eastAsia="en-US"/>
              </w:rPr>
            </w:pPr>
            <w:hyperlink r:id="rId60">
              <w:r w:rsidR="00E141D1" w:rsidRPr="00E141D1">
                <w:rPr>
                  <w:rFonts w:ascii="Times New Roman" w:eastAsia="Times New Roman" w:hAnsi="Times New Roman" w:cs="Times New Roman"/>
                  <w:color w:val="000000"/>
                  <w:sz w:val="24"/>
                  <w:szCs w:val="24"/>
                  <w:lang w:eastAsia="en-US"/>
                </w:rPr>
                <w:t>https://www.investopedia.com/terms/w/windingup.asp</w:t>
              </w:r>
            </w:hyperlink>
          </w:p>
        </w:tc>
      </w:tr>
    </w:tbl>
    <w:p w:rsidR="00E141D1" w:rsidRPr="00E141D1" w:rsidRDefault="00E141D1" w:rsidP="00E141D1">
      <w:pP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b/>
          <w:sz w:val="24"/>
          <w:szCs w:val="24"/>
          <w:u w:val="single"/>
          <w:lang w:eastAsia="en-US"/>
        </w:rPr>
      </w:pPr>
    </w:p>
    <w:p w:rsidR="00A61353" w:rsidRPr="000E7FB1" w:rsidRDefault="00A61353" w:rsidP="00E141D1">
      <w:pPr>
        <w:spacing w:after="120"/>
        <w:jc w:val="center"/>
        <w:rPr>
          <w:rFonts w:ascii="Times New Roman" w:hAnsi="Times New Roman" w:cs="Times New Roman"/>
          <w:b/>
          <w:sz w:val="24"/>
          <w:szCs w:val="24"/>
        </w:rPr>
      </w:pPr>
      <w:r w:rsidRPr="000E7FB1">
        <w:rPr>
          <w:rFonts w:ascii="Times New Roman" w:hAnsi="Times New Roman" w:cs="Times New Roman"/>
          <w:b/>
          <w:sz w:val="24"/>
          <w:szCs w:val="24"/>
        </w:rPr>
        <w:t xml:space="preserve">SECOND YEAR – SEMESTER </w:t>
      </w:r>
      <w:r w:rsidR="006434F5"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IV</w:t>
      </w:r>
    </w:p>
    <w:p w:rsidR="006434F5" w:rsidRPr="000E7FB1" w:rsidRDefault="006434F5" w:rsidP="006434F5">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Elective - IV: Integrated Marketing Communication</w:t>
      </w:r>
    </w:p>
    <w:p w:rsidR="006434F5" w:rsidRPr="000E7FB1" w:rsidRDefault="006434F5" w:rsidP="00A61353">
      <w:pPr>
        <w:jc w:val="center"/>
        <w:rPr>
          <w:rFonts w:ascii="Times New Roman" w:hAnsi="Times New Roman" w:cs="Times New Roman"/>
          <w:sz w:val="24"/>
          <w:szCs w:val="24"/>
        </w:rPr>
      </w:pPr>
    </w:p>
    <w:tbl>
      <w:tblPr>
        <w:tblStyle w:val="TableGrid"/>
        <w:tblW w:w="5000" w:type="pct"/>
        <w:tblLook w:val="04A0"/>
      </w:tblPr>
      <w:tblGrid>
        <w:gridCol w:w="1211"/>
        <w:gridCol w:w="499"/>
        <w:gridCol w:w="645"/>
        <w:gridCol w:w="643"/>
        <w:gridCol w:w="643"/>
        <w:gridCol w:w="1192"/>
        <w:gridCol w:w="1048"/>
        <w:gridCol w:w="1078"/>
        <w:gridCol w:w="1110"/>
        <w:gridCol w:w="814"/>
      </w:tblGrid>
      <w:tr w:rsidR="000E7FB1" w:rsidRPr="000E7FB1" w:rsidTr="006434F5">
        <w:trPr>
          <w:cantSplit/>
          <w:trHeight w:val="60"/>
        </w:trPr>
        <w:tc>
          <w:tcPr>
            <w:tcW w:w="681" w:type="pct"/>
            <w:vMerge w:val="restar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281" w:type="pct"/>
            <w:vMerge w:val="restar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63" w:type="pct"/>
            <w:vMerge w:val="restar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62" w:type="pct"/>
            <w:vMerge w:val="restar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62" w:type="pct"/>
            <w:vMerge w:val="restar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671" w:type="pct"/>
            <w:vMerge w:val="restar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90" w:type="pct"/>
            <w:vMerge w:val="restar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90" w:type="pct"/>
            <w:gridSpan w:val="3"/>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6434F5">
        <w:trPr>
          <w:cantSplit/>
          <w:trHeight w:val="60"/>
        </w:trPr>
        <w:tc>
          <w:tcPr>
            <w:tcW w:w="681" w:type="pct"/>
            <w:vMerge/>
          </w:tcPr>
          <w:p w:rsidR="006434F5" w:rsidRPr="000E7FB1" w:rsidRDefault="006434F5" w:rsidP="005F6A6D">
            <w:pPr>
              <w:rPr>
                <w:rFonts w:ascii="Times New Roman" w:hAnsi="Times New Roman" w:cs="Times New Roman"/>
                <w:b/>
                <w:sz w:val="24"/>
                <w:szCs w:val="24"/>
              </w:rPr>
            </w:pPr>
          </w:p>
        </w:tc>
        <w:tc>
          <w:tcPr>
            <w:tcW w:w="281" w:type="pct"/>
            <w:vMerge/>
          </w:tcPr>
          <w:p w:rsidR="006434F5" w:rsidRPr="000E7FB1" w:rsidRDefault="006434F5" w:rsidP="005F6A6D">
            <w:pPr>
              <w:rPr>
                <w:rFonts w:ascii="Times New Roman" w:hAnsi="Times New Roman" w:cs="Times New Roman"/>
                <w:b/>
                <w:sz w:val="24"/>
                <w:szCs w:val="24"/>
              </w:rPr>
            </w:pPr>
          </w:p>
        </w:tc>
        <w:tc>
          <w:tcPr>
            <w:tcW w:w="363" w:type="pct"/>
            <w:vMerge/>
          </w:tcPr>
          <w:p w:rsidR="006434F5" w:rsidRPr="000E7FB1" w:rsidRDefault="006434F5" w:rsidP="005F6A6D">
            <w:pPr>
              <w:rPr>
                <w:rFonts w:ascii="Times New Roman" w:hAnsi="Times New Roman" w:cs="Times New Roman"/>
                <w:b/>
                <w:sz w:val="24"/>
                <w:szCs w:val="24"/>
              </w:rPr>
            </w:pPr>
          </w:p>
        </w:tc>
        <w:tc>
          <w:tcPr>
            <w:tcW w:w="362" w:type="pct"/>
            <w:vMerge/>
          </w:tcPr>
          <w:p w:rsidR="006434F5" w:rsidRPr="000E7FB1" w:rsidRDefault="006434F5" w:rsidP="005F6A6D">
            <w:pPr>
              <w:rPr>
                <w:rFonts w:ascii="Times New Roman" w:hAnsi="Times New Roman" w:cs="Times New Roman"/>
                <w:b/>
                <w:sz w:val="24"/>
                <w:szCs w:val="24"/>
              </w:rPr>
            </w:pPr>
          </w:p>
        </w:tc>
        <w:tc>
          <w:tcPr>
            <w:tcW w:w="362" w:type="pct"/>
            <w:vMerge/>
          </w:tcPr>
          <w:p w:rsidR="006434F5" w:rsidRPr="000E7FB1" w:rsidRDefault="006434F5" w:rsidP="005F6A6D">
            <w:pPr>
              <w:rPr>
                <w:rFonts w:ascii="Times New Roman" w:hAnsi="Times New Roman" w:cs="Times New Roman"/>
                <w:b/>
                <w:sz w:val="24"/>
                <w:szCs w:val="24"/>
              </w:rPr>
            </w:pPr>
          </w:p>
        </w:tc>
        <w:tc>
          <w:tcPr>
            <w:tcW w:w="671" w:type="pct"/>
            <w:vMerge/>
          </w:tcPr>
          <w:p w:rsidR="006434F5" w:rsidRPr="000E7FB1" w:rsidRDefault="006434F5" w:rsidP="005F6A6D">
            <w:pPr>
              <w:rPr>
                <w:rFonts w:ascii="Times New Roman" w:hAnsi="Times New Roman" w:cs="Times New Roman"/>
                <w:b/>
                <w:sz w:val="24"/>
                <w:szCs w:val="24"/>
              </w:rPr>
            </w:pPr>
          </w:p>
        </w:tc>
        <w:tc>
          <w:tcPr>
            <w:tcW w:w="590" w:type="pct"/>
            <w:vMerge/>
          </w:tcPr>
          <w:p w:rsidR="006434F5" w:rsidRPr="000E7FB1" w:rsidRDefault="006434F5" w:rsidP="005F6A6D">
            <w:pPr>
              <w:rPr>
                <w:rFonts w:ascii="Times New Roman" w:hAnsi="Times New Roman" w:cs="Times New Roman"/>
                <w:b/>
                <w:sz w:val="24"/>
                <w:szCs w:val="24"/>
              </w:rPr>
            </w:pPr>
          </w:p>
        </w:tc>
        <w:tc>
          <w:tcPr>
            <w:tcW w:w="607" w:type="pct"/>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25" w:type="pct"/>
            <w:tcBorders>
              <w:right w:val="single" w:sz="4" w:space="0" w:color="auto"/>
            </w:tcBorders>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458" w:type="pct"/>
            <w:tcBorders>
              <w:left w:val="single" w:sz="4" w:space="0" w:color="auto"/>
            </w:tcBorders>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6434F5">
        <w:trPr>
          <w:trHeight w:val="170"/>
        </w:trPr>
        <w:tc>
          <w:tcPr>
            <w:tcW w:w="681" w:type="pct"/>
          </w:tcPr>
          <w:p w:rsidR="006434F5" w:rsidRPr="000E7FB1" w:rsidRDefault="006434F5" w:rsidP="005F6A6D">
            <w:pPr>
              <w:rPr>
                <w:rFonts w:ascii="Times New Roman" w:hAnsi="Times New Roman" w:cs="Times New Roman"/>
                <w:b/>
                <w:sz w:val="24"/>
                <w:szCs w:val="24"/>
              </w:rPr>
            </w:pPr>
          </w:p>
        </w:tc>
        <w:tc>
          <w:tcPr>
            <w:tcW w:w="281" w:type="pct"/>
            <w:vAlign w:val="center"/>
          </w:tcPr>
          <w:p w:rsidR="006434F5" w:rsidRPr="000E7FB1" w:rsidRDefault="00315AA8"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363" w:type="pct"/>
            <w:vAlign w:val="center"/>
          </w:tcPr>
          <w:p w:rsidR="006434F5" w:rsidRPr="000E7FB1" w:rsidRDefault="006434F5" w:rsidP="005F6A6D">
            <w:pPr>
              <w:pStyle w:val="Normal1"/>
              <w:jc w:val="center"/>
              <w:rPr>
                <w:rFonts w:ascii="Times New Roman" w:eastAsia="Times New Roman" w:hAnsi="Times New Roman" w:cs="Times New Roman"/>
                <w:b/>
                <w:sz w:val="24"/>
                <w:szCs w:val="24"/>
              </w:rPr>
            </w:pPr>
          </w:p>
        </w:tc>
        <w:tc>
          <w:tcPr>
            <w:tcW w:w="362" w:type="pct"/>
            <w:vAlign w:val="center"/>
          </w:tcPr>
          <w:p w:rsidR="006434F5" w:rsidRPr="000E7FB1" w:rsidRDefault="006434F5" w:rsidP="005F6A6D">
            <w:pPr>
              <w:pStyle w:val="Normal1"/>
              <w:jc w:val="center"/>
              <w:rPr>
                <w:rFonts w:ascii="Times New Roman" w:eastAsia="Times New Roman" w:hAnsi="Times New Roman" w:cs="Times New Roman"/>
                <w:b/>
                <w:sz w:val="24"/>
                <w:szCs w:val="24"/>
              </w:rPr>
            </w:pPr>
          </w:p>
        </w:tc>
        <w:tc>
          <w:tcPr>
            <w:tcW w:w="362" w:type="pct"/>
            <w:vAlign w:val="center"/>
          </w:tcPr>
          <w:p w:rsidR="006434F5" w:rsidRPr="000E7FB1" w:rsidRDefault="006434F5" w:rsidP="005F6A6D">
            <w:pPr>
              <w:pStyle w:val="Normal1"/>
              <w:jc w:val="center"/>
              <w:rPr>
                <w:rFonts w:ascii="Times New Roman" w:eastAsia="Times New Roman" w:hAnsi="Times New Roman" w:cs="Times New Roman"/>
                <w:b/>
                <w:sz w:val="24"/>
                <w:szCs w:val="24"/>
              </w:rPr>
            </w:pPr>
          </w:p>
        </w:tc>
        <w:tc>
          <w:tcPr>
            <w:tcW w:w="671" w:type="pct"/>
            <w:vAlign w:val="center"/>
          </w:tcPr>
          <w:p w:rsidR="006434F5" w:rsidRPr="000E7FB1" w:rsidRDefault="006434F5"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90" w:type="pct"/>
            <w:vAlign w:val="center"/>
          </w:tcPr>
          <w:p w:rsidR="006434F5" w:rsidRPr="000E7FB1" w:rsidRDefault="00315AA8"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07" w:type="pct"/>
            <w:tcBorders>
              <w:right w:val="single" w:sz="4" w:space="0" w:color="auto"/>
            </w:tcBorders>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458" w:type="pct"/>
            <w:tcBorders>
              <w:left w:val="single" w:sz="4" w:space="0" w:color="auto"/>
            </w:tcBorders>
            <w:vAlign w:val="center"/>
          </w:tcPr>
          <w:p w:rsidR="006434F5" w:rsidRPr="000E7FB1" w:rsidRDefault="006434F5" w:rsidP="005F6A6D">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B07E3A">
        <w:trPr>
          <w:trHeight w:val="170"/>
        </w:trPr>
        <w:tc>
          <w:tcPr>
            <w:tcW w:w="681" w:type="pct"/>
            <w:tcBorders>
              <w:top w:val="single" w:sz="4" w:space="0" w:color="auto"/>
              <w:bottom w:val="single" w:sz="4" w:space="0" w:color="auto"/>
            </w:tcBorders>
          </w:tcPr>
          <w:p w:rsidR="00335EC9" w:rsidRPr="000E7FB1" w:rsidRDefault="00335EC9" w:rsidP="005F6A6D">
            <w:pPr>
              <w:rPr>
                <w:rFonts w:ascii="Times New Roman" w:hAnsi="Times New Roman" w:cs="Times New Roman"/>
                <w:b/>
                <w:sz w:val="24"/>
                <w:szCs w:val="24"/>
              </w:rPr>
            </w:pPr>
          </w:p>
        </w:tc>
        <w:tc>
          <w:tcPr>
            <w:tcW w:w="281" w:type="pct"/>
            <w:tcBorders>
              <w:top w:val="single" w:sz="4" w:space="0" w:color="auto"/>
              <w:bottom w:val="single" w:sz="4" w:space="0" w:color="auto"/>
            </w:tcBorders>
            <w:vAlign w:val="center"/>
          </w:tcPr>
          <w:p w:rsidR="00335EC9" w:rsidRPr="000E7FB1" w:rsidRDefault="00335EC9" w:rsidP="005F6A6D">
            <w:pPr>
              <w:pStyle w:val="Normal1"/>
              <w:jc w:val="center"/>
              <w:rPr>
                <w:rFonts w:ascii="Times New Roman" w:eastAsia="Times New Roman" w:hAnsi="Times New Roman" w:cs="Times New Roman"/>
                <w:b/>
                <w:sz w:val="24"/>
                <w:szCs w:val="24"/>
              </w:rPr>
            </w:pPr>
          </w:p>
        </w:tc>
        <w:tc>
          <w:tcPr>
            <w:tcW w:w="363" w:type="pct"/>
            <w:tcBorders>
              <w:top w:val="single" w:sz="4" w:space="0" w:color="auto"/>
              <w:bottom w:val="single" w:sz="4" w:space="0" w:color="auto"/>
            </w:tcBorders>
            <w:vAlign w:val="center"/>
          </w:tcPr>
          <w:p w:rsidR="00335EC9" w:rsidRPr="000E7FB1" w:rsidRDefault="00335EC9" w:rsidP="005F6A6D">
            <w:pPr>
              <w:pStyle w:val="Normal1"/>
              <w:jc w:val="center"/>
              <w:rPr>
                <w:rFonts w:ascii="Times New Roman" w:eastAsia="Times New Roman" w:hAnsi="Times New Roman" w:cs="Times New Roman"/>
                <w:b/>
                <w:sz w:val="24"/>
                <w:szCs w:val="24"/>
              </w:rPr>
            </w:pPr>
          </w:p>
        </w:tc>
        <w:tc>
          <w:tcPr>
            <w:tcW w:w="362" w:type="pct"/>
            <w:tcBorders>
              <w:top w:val="single" w:sz="4" w:space="0" w:color="auto"/>
              <w:bottom w:val="single" w:sz="4" w:space="0" w:color="auto"/>
            </w:tcBorders>
            <w:vAlign w:val="center"/>
          </w:tcPr>
          <w:p w:rsidR="00335EC9" w:rsidRPr="000E7FB1" w:rsidRDefault="00335EC9" w:rsidP="005F6A6D">
            <w:pPr>
              <w:pStyle w:val="Normal1"/>
              <w:jc w:val="center"/>
              <w:rPr>
                <w:rFonts w:ascii="Times New Roman" w:eastAsia="Times New Roman" w:hAnsi="Times New Roman" w:cs="Times New Roman"/>
                <w:b/>
                <w:sz w:val="24"/>
                <w:szCs w:val="24"/>
              </w:rPr>
            </w:pPr>
          </w:p>
        </w:tc>
        <w:tc>
          <w:tcPr>
            <w:tcW w:w="362" w:type="pct"/>
            <w:tcBorders>
              <w:top w:val="single" w:sz="4" w:space="0" w:color="auto"/>
              <w:bottom w:val="single" w:sz="4" w:space="0" w:color="auto"/>
            </w:tcBorders>
            <w:vAlign w:val="center"/>
          </w:tcPr>
          <w:p w:rsidR="00335EC9" w:rsidRPr="000E7FB1" w:rsidRDefault="00335EC9" w:rsidP="005F6A6D">
            <w:pPr>
              <w:pStyle w:val="Normal1"/>
              <w:jc w:val="center"/>
              <w:rPr>
                <w:rFonts w:ascii="Times New Roman" w:eastAsia="Times New Roman" w:hAnsi="Times New Roman" w:cs="Times New Roman"/>
                <w:b/>
                <w:sz w:val="24"/>
                <w:szCs w:val="24"/>
              </w:rPr>
            </w:pPr>
          </w:p>
        </w:tc>
        <w:tc>
          <w:tcPr>
            <w:tcW w:w="671" w:type="pct"/>
            <w:tcBorders>
              <w:top w:val="single" w:sz="4" w:space="0" w:color="auto"/>
              <w:bottom w:val="single" w:sz="4" w:space="0" w:color="auto"/>
            </w:tcBorders>
            <w:vAlign w:val="center"/>
          </w:tcPr>
          <w:p w:rsidR="00335EC9" w:rsidRPr="000E7FB1" w:rsidRDefault="00335EC9" w:rsidP="005F6A6D">
            <w:pPr>
              <w:pStyle w:val="Normal1"/>
              <w:jc w:val="center"/>
              <w:rPr>
                <w:rFonts w:ascii="Times New Roman" w:eastAsia="Times New Roman" w:hAnsi="Times New Roman" w:cs="Times New Roman"/>
                <w:b/>
                <w:sz w:val="24"/>
                <w:szCs w:val="24"/>
              </w:rPr>
            </w:pPr>
          </w:p>
        </w:tc>
        <w:tc>
          <w:tcPr>
            <w:tcW w:w="590" w:type="pct"/>
            <w:tcBorders>
              <w:top w:val="single" w:sz="4" w:space="0" w:color="auto"/>
              <w:bottom w:val="single" w:sz="4" w:space="0" w:color="auto"/>
            </w:tcBorders>
            <w:vAlign w:val="center"/>
          </w:tcPr>
          <w:p w:rsidR="00335EC9" w:rsidRPr="000E7FB1" w:rsidRDefault="00335EC9" w:rsidP="005F6A6D">
            <w:pPr>
              <w:pStyle w:val="Normal1"/>
              <w:jc w:val="center"/>
              <w:rPr>
                <w:rFonts w:ascii="Times New Roman" w:eastAsia="Times New Roman" w:hAnsi="Times New Roman" w:cs="Times New Roman"/>
                <w:b/>
                <w:sz w:val="24"/>
                <w:szCs w:val="24"/>
              </w:rPr>
            </w:pPr>
          </w:p>
        </w:tc>
        <w:tc>
          <w:tcPr>
            <w:tcW w:w="607" w:type="pct"/>
            <w:tcBorders>
              <w:top w:val="single" w:sz="4" w:space="0" w:color="auto"/>
              <w:bottom w:val="single" w:sz="4" w:space="0" w:color="auto"/>
              <w:right w:val="single" w:sz="4" w:space="0" w:color="auto"/>
            </w:tcBorders>
            <w:vAlign w:val="center"/>
          </w:tcPr>
          <w:p w:rsidR="00335EC9" w:rsidRPr="000E7FB1" w:rsidRDefault="00335EC9" w:rsidP="005F6A6D">
            <w:pPr>
              <w:jc w:val="center"/>
              <w:rPr>
                <w:rFonts w:ascii="Times New Roman" w:hAnsi="Times New Roman" w:cs="Times New Roman"/>
                <w:b/>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335EC9" w:rsidRPr="000E7FB1" w:rsidRDefault="00335EC9" w:rsidP="005F6A6D">
            <w:pPr>
              <w:jc w:val="center"/>
              <w:rPr>
                <w:rFonts w:ascii="Times New Roman" w:hAnsi="Times New Roman" w:cs="Times New Roman"/>
                <w:b/>
                <w:sz w:val="24"/>
                <w:szCs w:val="24"/>
              </w:rPr>
            </w:pPr>
          </w:p>
        </w:tc>
        <w:tc>
          <w:tcPr>
            <w:tcW w:w="458" w:type="pct"/>
            <w:tcBorders>
              <w:top w:val="single" w:sz="4" w:space="0" w:color="auto"/>
              <w:left w:val="single" w:sz="4" w:space="0" w:color="auto"/>
              <w:bottom w:val="single" w:sz="4" w:space="0" w:color="auto"/>
            </w:tcBorders>
            <w:vAlign w:val="center"/>
          </w:tcPr>
          <w:p w:rsidR="00335EC9" w:rsidRPr="000E7FB1" w:rsidRDefault="00335EC9" w:rsidP="005F6A6D">
            <w:pPr>
              <w:jc w:val="center"/>
              <w:rPr>
                <w:rFonts w:ascii="Times New Roman" w:hAnsi="Times New Roman" w:cs="Times New Roman"/>
                <w:b/>
                <w:sz w:val="24"/>
                <w:szCs w:val="24"/>
              </w:rPr>
            </w:pPr>
          </w:p>
        </w:tc>
      </w:tr>
    </w:tbl>
    <w:tbl>
      <w:tblPr>
        <w:tblStyle w:val="TableGrid"/>
        <w:tblpPr w:leftFromText="180" w:rightFromText="180" w:vertAnchor="text" w:horzAnchor="margin" w:tblpXSpec="center" w:tblpY="110"/>
        <w:tblW w:w="5000" w:type="pct"/>
        <w:tblLayout w:type="fixed"/>
        <w:tblLook w:val="04A0"/>
      </w:tblPr>
      <w:tblGrid>
        <w:gridCol w:w="828"/>
        <w:gridCol w:w="14"/>
        <w:gridCol w:w="6762"/>
        <w:gridCol w:w="1279"/>
      </w:tblGrid>
      <w:tr w:rsidR="000E7FB1" w:rsidRPr="000E7FB1" w:rsidTr="00B07E3A">
        <w:trPr>
          <w:trHeight w:val="431"/>
        </w:trPr>
        <w:tc>
          <w:tcPr>
            <w:tcW w:w="5000" w:type="pct"/>
            <w:gridSpan w:val="4"/>
            <w:tcBorders>
              <w:top w:val="single" w:sz="4" w:space="0" w:color="auto"/>
            </w:tcBorders>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B110B8">
        <w:tc>
          <w:tcPr>
            <w:tcW w:w="474" w:type="pct"/>
            <w:gridSpan w:val="2"/>
            <w:vAlign w:val="center"/>
          </w:tcPr>
          <w:p w:rsidR="00A61353" w:rsidRPr="000E7FB1" w:rsidRDefault="00E6632B" w:rsidP="00A61353">
            <w:pPr>
              <w:jc w:val="center"/>
              <w:rPr>
                <w:rFonts w:ascii="Times New Roman" w:hAnsi="Times New Roman" w:cs="Times New Roman"/>
                <w:b/>
                <w:sz w:val="24"/>
                <w:szCs w:val="24"/>
              </w:rPr>
            </w:pPr>
            <w:r w:rsidRPr="000E7FB1">
              <w:rPr>
                <w:rFonts w:ascii="Times New Roman" w:hAnsi="Times New Roman" w:cs="Times New Roman"/>
                <w:b/>
                <w:sz w:val="24"/>
                <w:szCs w:val="24"/>
              </w:rPr>
              <w:t>LO</w:t>
            </w:r>
            <w:r w:rsidR="00A61353" w:rsidRPr="000E7FB1">
              <w:rPr>
                <w:rFonts w:ascii="Times New Roman" w:hAnsi="Times New Roman" w:cs="Times New Roman"/>
                <w:b/>
                <w:sz w:val="24"/>
                <w:szCs w:val="24"/>
              </w:rPr>
              <w:t>1</w:t>
            </w:r>
          </w:p>
        </w:tc>
        <w:tc>
          <w:tcPr>
            <w:tcW w:w="4526" w:type="pct"/>
            <w:gridSpan w:val="2"/>
            <w:vAlign w:val="center"/>
          </w:tcPr>
          <w:p w:rsidR="00A61353" w:rsidRPr="000E7FB1" w:rsidRDefault="00E6632B" w:rsidP="00A61353">
            <w:pP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understand the role of </w:t>
            </w:r>
            <w:r w:rsidRPr="000E7FB1">
              <w:rPr>
                <w:rFonts w:ascii="Times New Roman" w:hAnsi="Times New Roman" w:cs="Times New Roman"/>
                <w:sz w:val="24"/>
                <w:szCs w:val="24"/>
              </w:rPr>
              <w:t>Integrated Marketing Communication</w:t>
            </w:r>
          </w:p>
        </w:tc>
      </w:tr>
      <w:tr w:rsidR="000E7FB1" w:rsidRPr="000E7FB1" w:rsidTr="00B110B8">
        <w:tc>
          <w:tcPr>
            <w:tcW w:w="474" w:type="pct"/>
            <w:gridSpan w:val="2"/>
            <w:vAlign w:val="center"/>
          </w:tcPr>
          <w:p w:rsidR="00A61353" w:rsidRPr="000E7FB1" w:rsidRDefault="00E6632B" w:rsidP="00A61353">
            <w:pPr>
              <w:jc w:val="center"/>
              <w:rPr>
                <w:rFonts w:ascii="Times New Roman" w:hAnsi="Times New Roman" w:cs="Times New Roman"/>
                <w:b/>
                <w:sz w:val="24"/>
                <w:szCs w:val="24"/>
              </w:rPr>
            </w:pPr>
            <w:r w:rsidRPr="000E7FB1">
              <w:rPr>
                <w:rFonts w:ascii="Times New Roman" w:hAnsi="Times New Roman" w:cs="Times New Roman"/>
                <w:b/>
                <w:sz w:val="24"/>
                <w:szCs w:val="24"/>
              </w:rPr>
              <w:t>LO</w:t>
            </w:r>
            <w:r w:rsidR="00A61353" w:rsidRPr="000E7FB1">
              <w:rPr>
                <w:rFonts w:ascii="Times New Roman" w:hAnsi="Times New Roman" w:cs="Times New Roman"/>
                <w:b/>
                <w:sz w:val="24"/>
                <w:szCs w:val="24"/>
              </w:rPr>
              <w:t>2</w:t>
            </w:r>
          </w:p>
        </w:tc>
        <w:tc>
          <w:tcPr>
            <w:tcW w:w="4526" w:type="pct"/>
            <w:gridSpan w:val="2"/>
            <w:vAlign w:val="center"/>
          </w:tcPr>
          <w:p w:rsidR="00A61353" w:rsidRPr="000E7FB1" w:rsidRDefault="00E6632B" w:rsidP="00A61353">
            <w:pPr>
              <w:rPr>
                <w:rFonts w:ascii="Times New Roman" w:hAnsi="Times New Roman" w:cs="Times New Roman"/>
                <w:sz w:val="24"/>
                <w:szCs w:val="24"/>
              </w:rPr>
            </w:pPr>
            <w:r w:rsidRPr="000E7FB1">
              <w:rPr>
                <w:rFonts w:ascii="Times New Roman" w:hAnsi="Times New Roman" w:cs="Times New Roman"/>
                <w:sz w:val="24"/>
                <w:szCs w:val="24"/>
              </w:rPr>
              <w:t>To enhance  knowledge in different models</w:t>
            </w:r>
            <w:r w:rsidR="00B168B2" w:rsidRPr="000E7FB1">
              <w:rPr>
                <w:rFonts w:ascii="Times New Roman" w:hAnsi="Times New Roman" w:cs="Times New Roman"/>
                <w:sz w:val="24"/>
                <w:szCs w:val="24"/>
              </w:rPr>
              <w:t xml:space="preserve"> in communication hierarchy</w:t>
            </w:r>
          </w:p>
        </w:tc>
      </w:tr>
      <w:tr w:rsidR="000E7FB1" w:rsidRPr="000E7FB1" w:rsidTr="00B110B8">
        <w:tc>
          <w:tcPr>
            <w:tcW w:w="474" w:type="pct"/>
            <w:gridSpan w:val="2"/>
            <w:vAlign w:val="center"/>
          </w:tcPr>
          <w:p w:rsidR="00A61353" w:rsidRPr="000E7FB1" w:rsidRDefault="00E6632B" w:rsidP="00A61353">
            <w:pPr>
              <w:jc w:val="center"/>
              <w:rPr>
                <w:rFonts w:ascii="Times New Roman" w:hAnsi="Times New Roman" w:cs="Times New Roman"/>
                <w:b/>
                <w:sz w:val="24"/>
                <w:szCs w:val="24"/>
              </w:rPr>
            </w:pPr>
            <w:r w:rsidRPr="000E7FB1">
              <w:rPr>
                <w:rFonts w:ascii="Times New Roman" w:hAnsi="Times New Roman" w:cs="Times New Roman"/>
                <w:b/>
                <w:sz w:val="24"/>
                <w:szCs w:val="24"/>
              </w:rPr>
              <w:t>LO</w:t>
            </w:r>
            <w:r w:rsidR="00A61353" w:rsidRPr="000E7FB1">
              <w:rPr>
                <w:rFonts w:ascii="Times New Roman" w:hAnsi="Times New Roman" w:cs="Times New Roman"/>
                <w:b/>
                <w:sz w:val="24"/>
                <w:szCs w:val="24"/>
              </w:rPr>
              <w:t>3</w:t>
            </w:r>
          </w:p>
        </w:tc>
        <w:tc>
          <w:tcPr>
            <w:tcW w:w="4526" w:type="pct"/>
            <w:gridSpan w:val="2"/>
            <w:vAlign w:val="center"/>
          </w:tcPr>
          <w:p w:rsidR="00A61353" w:rsidRPr="000E7FB1" w:rsidRDefault="00E6632B" w:rsidP="00A61353">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have an understanding on budgeting for promotional programmes</w:t>
            </w:r>
          </w:p>
        </w:tc>
      </w:tr>
      <w:tr w:rsidR="000E7FB1" w:rsidRPr="000E7FB1" w:rsidTr="00B110B8">
        <w:tc>
          <w:tcPr>
            <w:tcW w:w="474" w:type="pct"/>
            <w:gridSpan w:val="2"/>
            <w:vAlign w:val="center"/>
          </w:tcPr>
          <w:p w:rsidR="00A61353" w:rsidRPr="000E7FB1" w:rsidRDefault="00E6632B" w:rsidP="00A61353">
            <w:pPr>
              <w:jc w:val="center"/>
              <w:rPr>
                <w:rFonts w:ascii="Times New Roman" w:hAnsi="Times New Roman" w:cs="Times New Roman"/>
                <w:b/>
                <w:sz w:val="24"/>
                <w:szCs w:val="24"/>
              </w:rPr>
            </w:pPr>
            <w:r w:rsidRPr="000E7FB1">
              <w:rPr>
                <w:rFonts w:ascii="Times New Roman" w:hAnsi="Times New Roman" w:cs="Times New Roman"/>
                <w:b/>
                <w:sz w:val="24"/>
                <w:szCs w:val="24"/>
              </w:rPr>
              <w:t>LO</w:t>
            </w:r>
            <w:r w:rsidR="00A61353" w:rsidRPr="000E7FB1">
              <w:rPr>
                <w:rFonts w:ascii="Times New Roman" w:hAnsi="Times New Roman" w:cs="Times New Roman"/>
                <w:b/>
                <w:sz w:val="24"/>
                <w:szCs w:val="24"/>
              </w:rPr>
              <w:t>4</w:t>
            </w:r>
          </w:p>
        </w:tc>
        <w:tc>
          <w:tcPr>
            <w:tcW w:w="4526" w:type="pct"/>
            <w:gridSpan w:val="2"/>
            <w:vAlign w:val="center"/>
          </w:tcPr>
          <w:p w:rsidR="00A61353" w:rsidRPr="000E7FB1" w:rsidRDefault="00E6632B" w:rsidP="00A61353">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learn the development of creative marketing communication</w:t>
            </w:r>
          </w:p>
        </w:tc>
      </w:tr>
      <w:tr w:rsidR="000E7FB1" w:rsidRPr="000E7FB1" w:rsidTr="00B110B8">
        <w:tc>
          <w:tcPr>
            <w:tcW w:w="474" w:type="pct"/>
            <w:gridSpan w:val="2"/>
            <w:vAlign w:val="center"/>
          </w:tcPr>
          <w:p w:rsidR="00A61353" w:rsidRPr="000E7FB1" w:rsidRDefault="00E6632B" w:rsidP="00A61353">
            <w:pPr>
              <w:jc w:val="center"/>
              <w:rPr>
                <w:rFonts w:ascii="Times New Roman" w:hAnsi="Times New Roman" w:cs="Times New Roman"/>
                <w:b/>
                <w:sz w:val="24"/>
                <w:szCs w:val="24"/>
              </w:rPr>
            </w:pPr>
            <w:r w:rsidRPr="000E7FB1">
              <w:rPr>
                <w:rFonts w:ascii="Times New Roman" w:hAnsi="Times New Roman" w:cs="Times New Roman"/>
                <w:b/>
                <w:sz w:val="24"/>
                <w:szCs w:val="24"/>
              </w:rPr>
              <w:t>LO</w:t>
            </w:r>
            <w:r w:rsidR="00A61353" w:rsidRPr="000E7FB1">
              <w:rPr>
                <w:rFonts w:ascii="Times New Roman" w:hAnsi="Times New Roman" w:cs="Times New Roman"/>
                <w:b/>
                <w:sz w:val="24"/>
                <w:szCs w:val="24"/>
              </w:rPr>
              <w:t>5</w:t>
            </w:r>
          </w:p>
        </w:tc>
        <w:tc>
          <w:tcPr>
            <w:tcW w:w="4526" w:type="pct"/>
            <w:gridSpan w:val="2"/>
            <w:vAlign w:val="center"/>
          </w:tcPr>
          <w:p w:rsidR="00A61353" w:rsidRPr="000E7FB1" w:rsidRDefault="00E6632B" w:rsidP="00A61353">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examine the </w:t>
            </w:r>
            <w:r w:rsidR="009A023B" w:rsidRPr="000E7FB1">
              <w:rPr>
                <w:rFonts w:ascii="Times New Roman" w:eastAsia="Times New Roman" w:hAnsi="Times New Roman" w:cs="Times New Roman"/>
                <w:sz w:val="24"/>
                <w:szCs w:val="24"/>
              </w:rPr>
              <w:t>effectiveness and control of promotional programmes</w:t>
            </w:r>
          </w:p>
        </w:tc>
      </w:tr>
      <w:tr w:rsidR="000E7FB1" w:rsidRPr="000E7FB1" w:rsidTr="00B110B8">
        <w:tc>
          <w:tcPr>
            <w:tcW w:w="5000" w:type="pct"/>
            <w:gridSpan w:val="4"/>
            <w:vAlign w:val="center"/>
          </w:tcPr>
          <w:p w:rsidR="00382775" w:rsidRPr="000E7FB1" w:rsidRDefault="00382775" w:rsidP="00A61353">
            <w:pPr>
              <w:pStyle w:val="Normal1"/>
              <w:pBdr>
                <w:top w:val="nil"/>
                <w:left w:val="nil"/>
                <w:bottom w:val="nil"/>
                <w:right w:val="nil"/>
                <w:between w:val="nil"/>
              </w:pBdr>
              <w:rPr>
                <w:rFonts w:ascii="Times New Roman" w:eastAsia="Times New Roman" w:hAnsi="Times New Roman" w:cs="Times New Roman"/>
                <w:sz w:val="24"/>
                <w:szCs w:val="24"/>
                <w:lang w:val="en-US"/>
              </w:rPr>
            </w:pPr>
            <w:r w:rsidRPr="000E7FB1">
              <w:rPr>
                <w:rFonts w:ascii="Times New Roman" w:hAnsi="Times New Roman" w:cs="Times New Roman"/>
                <w:b/>
                <w:sz w:val="24"/>
                <w:szCs w:val="24"/>
              </w:rPr>
              <w:t>Prerequisite: Should have studied Commerce in XII Std</w:t>
            </w:r>
          </w:p>
        </w:tc>
      </w:tr>
      <w:tr w:rsidR="000E7FB1" w:rsidRPr="000E7FB1" w:rsidTr="00B110B8">
        <w:tc>
          <w:tcPr>
            <w:tcW w:w="474" w:type="pct"/>
            <w:gridSpan w:val="2"/>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806" w:type="pct"/>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720" w:type="pct"/>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B110B8">
        <w:trPr>
          <w:trHeight w:val="917"/>
        </w:trPr>
        <w:tc>
          <w:tcPr>
            <w:tcW w:w="474" w:type="pct"/>
            <w:gridSpan w:val="2"/>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806" w:type="pct"/>
          </w:tcPr>
          <w:p w:rsidR="00A61353" w:rsidRPr="000E7FB1" w:rsidRDefault="00301FC9" w:rsidP="00A61353">
            <w:pPr>
              <w:pStyle w:val="BodyText"/>
              <w:spacing w:line="235" w:lineRule="auto"/>
              <w:ind w:right="160"/>
              <w:jc w:val="both"/>
              <w:rPr>
                <w:b w:val="0"/>
                <w:sz w:val="24"/>
                <w:szCs w:val="24"/>
              </w:rPr>
            </w:pPr>
            <w:r w:rsidRPr="000E7FB1">
              <w:rPr>
                <w:b w:val="0"/>
                <w:sz w:val="24"/>
                <w:szCs w:val="24"/>
              </w:rPr>
              <w:t>An Introduction to Integrated Marketing Communication (IMC) Meaning and role of IMC in the Marketing process, Introduction to IMC tools – Advertising, sales promotion, publicity, public relations, and event sponsorship</w:t>
            </w:r>
          </w:p>
          <w:p w:rsidR="00301FC9" w:rsidRPr="000E7FB1" w:rsidRDefault="00301FC9" w:rsidP="00A61353">
            <w:pPr>
              <w:pStyle w:val="BodyText"/>
              <w:spacing w:line="235" w:lineRule="auto"/>
              <w:ind w:right="160"/>
              <w:jc w:val="both"/>
              <w:rPr>
                <w:b w:val="0"/>
                <w:sz w:val="24"/>
                <w:szCs w:val="24"/>
              </w:rPr>
            </w:pPr>
          </w:p>
        </w:tc>
        <w:tc>
          <w:tcPr>
            <w:tcW w:w="720" w:type="pct"/>
            <w:vAlign w:val="center"/>
          </w:tcPr>
          <w:p w:rsidR="00A61353" w:rsidRPr="000E7FB1" w:rsidRDefault="00F64737" w:rsidP="00A61353">
            <w:pPr>
              <w:jc w:val="center"/>
              <w:rPr>
                <w:rFonts w:ascii="Times New Roman" w:hAnsi="Times New Roman" w:cs="Times New Roman"/>
                <w:b/>
                <w:bCs/>
                <w:sz w:val="24"/>
                <w:szCs w:val="24"/>
              </w:rPr>
            </w:pPr>
            <w:r w:rsidRPr="000E7FB1">
              <w:rPr>
                <w:rFonts w:ascii="Times New Roman" w:hAnsi="Times New Roman" w:cs="Times New Roman"/>
                <w:b/>
                <w:bCs/>
                <w:sz w:val="24"/>
                <w:szCs w:val="24"/>
              </w:rPr>
              <w:t>9</w:t>
            </w:r>
          </w:p>
        </w:tc>
      </w:tr>
      <w:tr w:rsidR="000E7FB1" w:rsidRPr="000E7FB1" w:rsidTr="00B110B8">
        <w:trPr>
          <w:trHeight w:val="899"/>
        </w:trPr>
        <w:tc>
          <w:tcPr>
            <w:tcW w:w="474" w:type="pct"/>
            <w:gridSpan w:val="2"/>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806" w:type="pct"/>
          </w:tcPr>
          <w:p w:rsidR="00A61353" w:rsidRPr="000E7FB1" w:rsidRDefault="00301FC9" w:rsidP="00A61353">
            <w:pPr>
              <w:jc w:val="both"/>
              <w:rPr>
                <w:rFonts w:ascii="Times New Roman" w:hAnsi="Times New Roman" w:cs="Times New Roman"/>
                <w:sz w:val="24"/>
                <w:szCs w:val="24"/>
              </w:rPr>
            </w:pPr>
            <w:r w:rsidRPr="000E7FB1">
              <w:rPr>
                <w:rFonts w:ascii="Times New Roman" w:hAnsi="Times New Roman" w:cs="Times New Roman"/>
                <w:sz w:val="24"/>
                <w:szCs w:val="24"/>
              </w:rPr>
              <w:t>Understanding communication process Source, Message and channel factors, Communication response hierarchy- AIDA model, Hierarchy of effect model, Innovation adoption model, information processing model</w:t>
            </w:r>
          </w:p>
          <w:p w:rsidR="00301FC9" w:rsidRPr="000E7FB1" w:rsidRDefault="00301FC9" w:rsidP="00A61353">
            <w:pPr>
              <w:jc w:val="both"/>
              <w:rPr>
                <w:rFonts w:ascii="Times New Roman" w:hAnsi="Times New Roman" w:cs="Times New Roman"/>
                <w:sz w:val="24"/>
                <w:szCs w:val="24"/>
              </w:rPr>
            </w:pPr>
          </w:p>
        </w:tc>
        <w:tc>
          <w:tcPr>
            <w:tcW w:w="720" w:type="pct"/>
            <w:vAlign w:val="center"/>
          </w:tcPr>
          <w:p w:rsidR="00A61353" w:rsidRPr="000E7FB1" w:rsidRDefault="00F64737" w:rsidP="00A61353">
            <w:pPr>
              <w:jc w:val="center"/>
              <w:rPr>
                <w:rFonts w:ascii="Times New Roman" w:hAnsi="Times New Roman" w:cs="Times New Roman"/>
                <w:b/>
                <w:sz w:val="24"/>
                <w:szCs w:val="24"/>
              </w:rPr>
            </w:pPr>
            <w:r w:rsidRPr="000E7FB1">
              <w:rPr>
                <w:rFonts w:ascii="Times New Roman" w:hAnsi="Times New Roman" w:cs="Times New Roman"/>
                <w:b/>
                <w:sz w:val="24"/>
                <w:szCs w:val="24"/>
              </w:rPr>
              <w:t>9</w:t>
            </w:r>
          </w:p>
        </w:tc>
      </w:tr>
      <w:tr w:rsidR="000E7FB1" w:rsidRPr="000E7FB1" w:rsidTr="00B110B8">
        <w:trPr>
          <w:trHeight w:val="854"/>
        </w:trPr>
        <w:tc>
          <w:tcPr>
            <w:tcW w:w="474" w:type="pct"/>
            <w:gridSpan w:val="2"/>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806" w:type="pct"/>
          </w:tcPr>
          <w:p w:rsidR="00A61353" w:rsidRPr="000E7FB1" w:rsidRDefault="00301FC9" w:rsidP="00A61353">
            <w:pPr>
              <w:jc w:val="both"/>
              <w:rPr>
                <w:rFonts w:ascii="Times New Roman" w:hAnsi="Times New Roman" w:cs="Times New Roman"/>
                <w:sz w:val="24"/>
                <w:szCs w:val="24"/>
              </w:rPr>
            </w:pPr>
            <w:r w:rsidRPr="000E7FB1">
              <w:rPr>
                <w:rFonts w:ascii="Times New Roman" w:hAnsi="Times New Roman" w:cs="Times New Roman"/>
                <w:sz w:val="24"/>
                <w:szCs w:val="24"/>
              </w:rPr>
              <w:t>Planning for Marketing Communication (Marcom) Establishing marcom Objectives and Budgeting for Promotional Programmes-Setting communication objectives, Sales as marcom objective, Budgeting for marcom-Factors influencing budget</w:t>
            </w:r>
          </w:p>
          <w:p w:rsidR="00301FC9" w:rsidRPr="000E7FB1" w:rsidRDefault="00301FC9" w:rsidP="00A61353">
            <w:pPr>
              <w:jc w:val="both"/>
              <w:rPr>
                <w:rFonts w:ascii="Times New Roman" w:hAnsi="Times New Roman" w:cs="Times New Roman"/>
                <w:sz w:val="24"/>
                <w:szCs w:val="24"/>
              </w:rPr>
            </w:pPr>
          </w:p>
        </w:tc>
        <w:tc>
          <w:tcPr>
            <w:tcW w:w="720" w:type="pct"/>
            <w:vAlign w:val="center"/>
          </w:tcPr>
          <w:p w:rsidR="00A61353" w:rsidRPr="000E7FB1" w:rsidRDefault="00F64737" w:rsidP="00A61353">
            <w:pPr>
              <w:jc w:val="center"/>
              <w:rPr>
                <w:rFonts w:ascii="Times New Roman" w:hAnsi="Times New Roman" w:cs="Times New Roman"/>
                <w:b/>
                <w:sz w:val="24"/>
                <w:szCs w:val="24"/>
              </w:rPr>
            </w:pPr>
            <w:r w:rsidRPr="000E7FB1">
              <w:rPr>
                <w:rFonts w:ascii="Times New Roman" w:hAnsi="Times New Roman" w:cs="Times New Roman"/>
                <w:b/>
                <w:sz w:val="24"/>
                <w:szCs w:val="24"/>
              </w:rPr>
              <w:t>9</w:t>
            </w:r>
          </w:p>
        </w:tc>
      </w:tr>
      <w:tr w:rsidR="000E7FB1" w:rsidRPr="000E7FB1" w:rsidTr="00B110B8">
        <w:trPr>
          <w:trHeight w:val="629"/>
        </w:trPr>
        <w:tc>
          <w:tcPr>
            <w:tcW w:w="474" w:type="pct"/>
            <w:gridSpan w:val="2"/>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806" w:type="pct"/>
          </w:tcPr>
          <w:p w:rsidR="00A61353" w:rsidRPr="000E7FB1" w:rsidRDefault="00301FC9" w:rsidP="00A61353">
            <w:pPr>
              <w:pStyle w:val="TableParagraph"/>
              <w:ind w:right="51"/>
              <w:jc w:val="both"/>
              <w:rPr>
                <w:sz w:val="24"/>
                <w:szCs w:val="24"/>
              </w:rPr>
            </w:pPr>
            <w:r w:rsidRPr="000E7FB1">
              <w:rPr>
                <w:sz w:val="24"/>
                <w:szCs w:val="24"/>
              </w:rPr>
              <w:t xml:space="preserve">Developing the Integrated Marketing Communication Programme Planning and development of creative marcom. Creative strategies </w:t>
            </w:r>
            <w:r w:rsidRPr="000E7FB1">
              <w:rPr>
                <w:sz w:val="24"/>
                <w:szCs w:val="24"/>
              </w:rPr>
              <w:lastRenderedPageBreak/>
              <w:t>in advertising, sales promotion, publicity, event sponsorships etc</w:t>
            </w:r>
          </w:p>
          <w:p w:rsidR="00301FC9" w:rsidRPr="000E7FB1" w:rsidRDefault="00301FC9" w:rsidP="00A61353">
            <w:pPr>
              <w:pStyle w:val="TableParagraph"/>
              <w:ind w:right="51"/>
              <w:jc w:val="both"/>
              <w:rPr>
                <w:sz w:val="24"/>
                <w:szCs w:val="24"/>
              </w:rPr>
            </w:pPr>
          </w:p>
        </w:tc>
        <w:tc>
          <w:tcPr>
            <w:tcW w:w="720" w:type="pct"/>
            <w:vAlign w:val="center"/>
          </w:tcPr>
          <w:p w:rsidR="00A61353" w:rsidRPr="000E7FB1" w:rsidRDefault="00F64737" w:rsidP="00A61353">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9</w:t>
            </w:r>
          </w:p>
        </w:tc>
      </w:tr>
      <w:tr w:rsidR="000E7FB1" w:rsidRPr="000E7FB1" w:rsidTr="00B110B8">
        <w:trPr>
          <w:trHeight w:val="809"/>
        </w:trPr>
        <w:tc>
          <w:tcPr>
            <w:tcW w:w="474" w:type="pct"/>
            <w:gridSpan w:val="2"/>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V</w:t>
            </w:r>
          </w:p>
        </w:tc>
        <w:tc>
          <w:tcPr>
            <w:tcW w:w="3806" w:type="pct"/>
          </w:tcPr>
          <w:p w:rsidR="00301FC9" w:rsidRPr="000E7FB1" w:rsidRDefault="00301FC9" w:rsidP="00301FC9">
            <w:pPr>
              <w:jc w:val="both"/>
              <w:rPr>
                <w:rFonts w:ascii="Times New Roman" w:hAnsi="Times New Roman" w:cs="Times New Roman"/>
                <w:sz w:val="24"/>
                <w:szCs w:val="24"/>
              </w:rPr>
            </w:pPr>
            <w:r w:rsidRPr="000E7FB1">
              <w:rPr>
                <w:rFonts w:ascii="Times New Roman" w:hAnsi="Times New Roman" w:cs="Times New Roman"/>
                <w:sz w:val="24"/>
                <w:szCs w:val="24"/>
              </w:rPr>
              <w:t xml:space="preserve">Measuring Effectiveness and control of Promotional Programmes Meaning and importance of measuring communication effectiveness, The testing process, measuring the effectiveness of other promotional tools and IMC. </w:t>
            </w:r>
          </w:p>
          <w:p w:rsidR="00A61353" w:rsidRPr="000E7FB1" w:rsidRDefault="00A61353" w:rsidP="00A61353">
            <w:pPr>
              <w:pStyle w:val="TableParagraph"/>
              <w:spacing w:before="2" w:line="276" w:lineRule="exact"/>
              <w:jc w:val="both"/>
              <w:rPr>
                <w:sz w:val="24"/>
                <w:szCs w:val="24"/>
              </w:rPr>
            </w:pPr>
          </w:p>
        </w:tc>
        <w:tc>
          <w:tcPr>
            <w:tcW w:w="720" w:type="pct"/>
            <w:vAlign w:val="center"/>
          </w:tcPr>
          <w:p w:rsidR="00A61353" w:rsidRPr="000E7FB1" w:rsidRDefault="00F64737" w:rsidP="00A61353">
            <w:pPr>
              <w:jc w:val="center"/>
              <w:rPr>
                <w:rFonts w:ascii="Times New Roman" w:hAnsi="Times New Roman" w:cs="Times New Roman"/>
                <w:b/>
                <w:sz w:val="24"/>
                <w:szCs w:val="24"/>
              </w:rPr>
            </w:pPr>
            <w:r w:rsidRPr="000E7FB1">
              <w:rPr>
                <w:rFonts w:ascii="Times New Roman" w:hAnsi="Times New Roman" w:cs="Times New Roman"/>
                <w:b/>
                <w:sz w:val="24"/>
                <w:szCs w:val="24"/>
              </w:rPr>
              <w:t>9</w:t>
            </w:r>
          </w:p>
        </w:tc>
      </w:tr>
      <w:tr w:rsidR="000E7FB1" w:rsidRPr="000E7FB1" w:rsidTr="00B110B8">
        <w:tc>
          <w:tcPr>
            <w:tcW w:w="474" w:type="pct"/>
            <w:gridSpan w:val="2"/>
          </w:tcPr>
          <w:p w:rsidR="00A61353" w:rsidRPr="000E7FB1" w:rsidRDefault="00A61353" w:rsidP="00A61353">
            <w:pPr>
              <w:jc w:val="center"/>
              <w:rPr>
                <w:rFonts w:ascii="Times New Roman" w:hAnsi="Times New Roman" w:cs="Times New Roman"/>
                <w:sz w:val="24"/>
                <w:szCs w:val="24"/>
              </w:rPr>
            </w:pPr>
          </w:p>
        </w:tc>
        <w:tc>
          <w:tcPr>
            <w:tcW w:w="3806" w:type="pct"/>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TOTAL</w:t>
            </w:r>
          </w:p>
        </w:tc>
        <w:tc>
          <w:tcPr>
            <w:tcW w:w="720" w:type="pct"/>
          </w:tcPr>
          <w:p w:rsidR="00A61353" w:rsidRPr="000E7FB1" w:rsidRDefault="00F64737" w:rsidP="00F64737">
            <w:pPr>
              <w:jc w:val="center"/>
              <w:rPr>
                <w:rFonts w:ascii="Times New Roman" w:hAnsi="Times New Roman" w:cs="Times New Roman"/>
                <w:b/>
                <w:sz w:val="24"/>
                <w:szCs w:val="24"/>
              </w:rPr>
            </w:pPr>
            <w:r w:rsidRPr="000E7FB1">
              <w:rPr>
                <w:rFonts w:ascii="Times New Roman" w:hAnsi="Times New Roman" w:cs="Times New Roman"/>
                <w:b/>
                <w:sz w:val="24"/>
                <w:szCs w:val="24"/>
              </w:rPr>
              <w:t>45</w:t>
            </w:r>
          </w:p>
        </w:tc>
      </w:tr>
      <w:tr w:rsidR="000E7FB1" w:rsidRPr="000E7FB1" w:rsidTr="00B110B8">
        <w:tc>
          <w:tcPr>
            <w:tcW w:w="5000" w:type="pct"/>
            <w:gridSpan w:val="4"/>
            <w:vAlign w:val="center"/>
          </w:tcPr>
          <w:p w:rsidR="00B110B8" w:rsidRPr="000E7FB1" w:rsidRDefault="00B110B8" w:rsidP="00A61353">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B110B8">
        <w:trPr>
          <w:trHeight w:val="512"/>
        </w:trPr>
        <w:tc>
          <w:tcPr>
            <w:tcW w:w="474" w:type="pct"/>
            <w:gridSpan w:val="2"/>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526" w:type="pct"/>
            <w:gridSpan w:val="2"/>
            <w:vAlign w:val="center"/>
          </w:tcPr>
          <w:p w:rsidR="00A61353" w:rsidRPr="000E7FB1" w:rsidRDefault="00B168B2" w:rsidP="00A61353">
            <w:pPr>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Explain the role of </w:t>
            </w:r>
            <w:r w:rsidRPr="000E7FB1">
              <w:rPr>
                <w:rFonts w:ascii="Times New Roman" w:hAnsi="Times New Roman" w:cs="Times New Roman"/>
                <w:sz w:val="24"/>
                <w:szCs w:val="24"/>
              </w:rPr>
              <w:t>Integrated Marketing Communication</w:t>
            </w:r>
          </w:p>
        </w:tc>
      </w:tr>
      <w:tr w:rsidR="000E7FB1" w:rsidRPr="000E7FB1" w:rsidTr="00B110B8">
        <w:trPr>
          <w:trHeight w:val="440"/>
        </w:trPr>
        <w:tc>
          <w:tcPr>
            <w:tcW w:w="474" w:type="pct"/>
            <w:gridSpan w:val="2"/>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526" w:type="pct"/>
            <w:gridSpan w:val="2"/>
            <w:vAlign w:val="center"/>
          </w:tcPr>
          <w:p w:rsidR="00A61353" w:rsidRPr="000E7FB1" w:rsidRDefault="00B168B2" w:rsidP="00A61353">
            <w:pPr>
              <w:rPr>
                <w:rFonts w:ascii="Times New Roman" w:hAnsi="Times New Roman" w:cs="Times New Roman"/>
                <w:sz w:val="24"/>
                <w:szCs w:val="24"/>
              </w:rPr>
            </w:pPr>
            <w:r w:rsidRPr="000E7FB1">
              <w:rPr>
                <w:rFonts w:ascii="Times New Roman" w:hAnsi="Times New Roman" w:cs="Times New Roman"/>
                <w:sz w:val="24"/>
                <w:szCs w:val="24"/>
              </w:rPr>
              <w:t>Describe the different types of model in communication hierarchy</w:t>
            </w:r>
          </w:p>
        </w:tc>
      </w:tr>
      <w:tr w:rsidR="000E7FB1" w:rsidRPr="000E7FB1" w:rsidTr="00B110B8">
        <w:trPr>
          <w:trHeight w:val="440"/>
        </w:trPr>
        <w:tc>
          <w:tcPr>
            <w:tcW w:w="474" w:type="pct"/>
            <w:gridSpan w:val="2"/>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526" w:type="pct"/>
            <w:gridSpan w:val="2"/>
            <w:vAlign w:val="center"/>
          </w:tcPr>
          <w:p w:rsidR="00A61353" w:rsidRPr="000E7FB1" w:rsidRDefault="00B168B2" w:rsidP="00A61353">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Enumerate the </w:t>
            </w:r>
            <w:r w:rsidRPr="000E7FB1">
              <w:rPr>
                <w:rFonts w:ascii="Times New Roman" w:hAnsi="Times New Roman" w:cs="Times New Roman"/>
                <w:sz w:val="24"/>
                <w:szCs w:val="24"/>
              </w:rPr>
              <w:t>Objectives and Budgeting for Promotional Programmes</w:t>
            </w:r>
          </w:p>
        </w:tc>
      </w:tr>
      <w:tr w:rsidR="000E7FB1" w:rsidRPr="000E7FB1" w:rsidTr="00B110B8">
        <w:trPr>
          <w:trHeight w:val="359"/>
        </w:trPr>
        <w:tc>
          <w:tcPr>
            <w:tcW w:w="474" w:type="pct"/>
            <w:gridSpan w:val="2"/>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526" w:type="pct"/>
            <w:gridSpan w:val="2"/>
            <w:vAlign w:val="center"/>
          </w:tcPr>
          <w:p w:rsidR="00A61353" w:rsidRPr="000E7FB1" w:rsidRDefault="00B168B2" w:rsidP="00A61353">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List out the development in creative marketing communication</w:t>
            </w:r>
          </w:p>
        </w:tc>
      </w:tr>
      <w:tr w:rsidR="000E7FB1" w:rsidRPr="000E7FB1" w:rsidTr="00B110B8">
        <w:trPr>
          <w:trHeight w:val="431"/>
        </w:trPr>
        <w:tc>
          <w:tcPr>
            <w:tcW w:w="474" w:type="pct"/>
            <w:gridSpan w:val="2"/>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526" w:type="pct"/>
            <w:gridSpan w:val="2"/>
            <w:vAlign w:val="center"/>
          </w:tcPr>
          <w:p w:rsidR="00A61353" w:rsidRPr="000E7FB1" w:rsidRDefault="00B168B2" w:rsidP="00A61353">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Outline the effectiveness and control of promotional programmes in IMC</w:t>
            </w:r>
          </w:p>
        </w:tc>
      </w:tr>
      <w:tr w:rsidR="000E7FB1" w:rsidRPr="000E7FB1" w:rsidTr="00B110B8">
        <w:trPr>
          <w:trHeight w:val="431"/>
        </w:trPr>
        <w:tc>
          <w:tcPr>
            <w:tcW w:w="5000" w:type="pct"/>
            <w:gridSpan w:val="4"/>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B110B8">
        <w:trPr>
          <w:trHeight w:val="431"/>
        </w:trPr>
        <w:tc>
          <w:tcPr>
            <w:tcW w:w="474" w:type="pct"/>
            <w:gridSpan w:val="2"/>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26" w:type="pct"/>
            <w:gridSpan w:val="2"/>
            <w:vAlign w:val="center"/>
          </w:tcPr>
          <w:p w:rsidR="00A61353" w:rsidRPr="000E7FB1" w:rsidRDefault="00A50F16" w:rsidP="00A61353">
            <w:pPr>
              <w:rPr>
                <w:rFonts w:ascii="Times New Roman" w:hAnsi="Times New Roman" w:cs="Times New Roman"/>
                <w:sz w:val="24"/>
                <w:szCs w:val="24"/>
              </w:rPr>
            </w:pPr>
            <w:r w:rsidRPr="000E7FB1">
              <w:rPr>
                <w:rFonts w:ascii="Times New Roman" w:hAnsi="Times New Roman" w:cs="Times New Roman"/>
                <w:sz w:val="24"/>
                <w:szCs w:val="24"/>
              </w:rPr>
              <w:t>Advertising &amp; Promotion- An Integrated Marketing Communications Perspective, George Belch, Michael Belch &amp;KeyoorPurani, TATA McGraw Hill</w:t>
            </w:r>
          </w:p>
        </w:tc>
      </w:tr>
      <w:tr w:rsidR="000E7FB1" w:rsidRPr="000E7FB1" w:rsidTr="00B110B8">
        <w:trPr>
          <w:trHeight w:val="431"/>
        </w:trPr>
        <w:tc>
          <w:tcPr>
            <w:tcW w:w="474" w:type="pct"/>
            <w:gridSpan w:val="2"/>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26" w:type="pct"/>
            <w:gridSpan w:val="2"/>
            <w:vAlign w:val="center"/>
          </w:tcPr>
          <w:p w:rsidR="00A61353" w:rsidRPr="000E7FB1" w:rsidRDefault="00A50F16" w:rsidP="00A61353">
            <w:pPr>
              <w:rPr>
                <w:rFonts w:ascii="Times New Roman" w:hAnsi="Times New Roman" w:cs="Times New Roman"/>
                <w:sz w:val="24"/>
                <w:szCs w:val="24"/>
              </w:rPr>
            </w:pPr>
            <w:r w:rsidRPr="000E7FB1">
              <w:rPr>
                <w:rFonts w:ascii="Times New Roman" w:hAnsi="Times New Roman" w:cs="Times New Roman"/>
                <w:sz w:val="24"/>
                <w:szCs w:val="24"/>
              </w:rPr>
              <w:t>Advertising &amp; Promotions: An IMC perspective, Kruti Shah and Alan D’Souza, Tata</w:t>
            </w:r>
            <w:r w:rsidR="002E02AC" w:rsidRPr="000E7FB1">
              <w:rPr>
                <w:rFonts w:ascii="Times New Roman" w:hAnsi="Times New Roman" w:cs="Times New Roman"/>
                <w:sz w:val="24"/>
                <w:szCs w:val="24"/>
              </w:rPr>
              <w:t xml:space="preserve"> McG</w:t>
            </w:r>
            <w:r w:rsidRPr="000E7FB1">
              <w:rPr>
                <w:rFonts w:ascii="Times New Roman" w:hAnsi="Times New Roman" w:cs="Times New Roman"/>
                <w:sz w:val="24"/>
                <w:szCs w:val="24"/>
              </w:rPr>
              <w:t>raw Hill</w:t>
            </w:r>
          </w:p>
        </w:tc>
      </w:tr>
      <w:tr w:rsidR="000E7FB1" w:rsidRPr="000E7FB1" w:rsidTr="00B110B8">
        <w:trPr>
          <w:trHeight w:val="431"/>
        </w:trPr>
        <w:tc>
          <w:tcPr>
            <w:tcW w:w="5000" w:type="pct"/>
            <w:gridSpan w:val="4"/>
            <w:vAlign w:val="center"/>
          </w:tcPr>
          <w:p w:rsidR="00A61353" w:rsidRPr="000E7FB1" w:rsidRDefault="00A61353" w:rsidP="00A61353">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B110B8">
        <w:trPr>
          <w:trHeight w:val="431"/>
        </w:trPr>
        <w:tc>
          <w:tcPr>
            <w:tcW w:w="466" w:type="pct"/>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4" w:type="pct"/>
            <w:gridSpan w:val="3"/>
            <w:vAlign w:val="center"/>
          </w:tcPr>
          <w:p w:rsidR="00A61353" w:rsidRPr="000E7FB1" w:rsidRDefault="00A50F16" w:rsidP="00A61353">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Advertising Management, Aakar, Batra and Myers, PrenticeAdvertising Management, Aakar, Batra and Myers, Prentice</w:t>
            </w:r>
          </w:p>
        </w:tc>
      </w:tr>
      <w:tr w:rsidR="000E7FB1" w:rsidRPr="000E7FB1" w:rsidTr="00B110B8">
        <w:trPr>
          <w:trHeight w:val="431"/>
        </w:trPr>
        <w:tc>
          <w:tcPr>
            <w:tcW w:w="466" w:type="pct"/>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4" w:type="pct"/>
            <w:gridSpan w:val="3"/>
            <w:vAlign w:val="center"/>
          </w:tcPr>
          <w:p w:rsidR="00A61353" w:rsidRPr="000E7FB1" w:rsidRDefault="00A50F16" w:rsidP="00A61353">
            <w:pPr>
              <w:rPr>
                <w:rFonts w:ascii="Times New Roman" w:hAnsi="Times New Roman" w:cs="Times New Roman"/>
                <w:sz w:val="24"/>
                <w:szCs w:val="24"/>
              </w:rPr>
            </w:pPr>
            <w:r w:rsidRPr="000E7FB1">
              <w:rPr>
                <w:rFonts w:ascii="Times New Roman" w:hAnsi="Times New Roman" w:cs="Times New Roman"/>
                <w:sz w:val="24"/>
                <w:szCs w:val="24"/>
              </w:rPr>
              <w:t>Advertising; Principles and Practice, Wells, Moriarty and Burnett, Pearson</w:t>
            </w:r>
          </w:p>
        </w:tc>
      </w:tr>
      <w:tr w:rsidR="000E7FB1" w:rsidRPr="000E7FB1" w:rsidTr="00B110B8">
        <w:trPr>
          <w:trHeight w:val="431"/>
        </w:trPr>
        <w:tc>
          <w:tcPr>
            <w:tcW w:w="466" w:type="pct"/>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34" w:type="pct"/>
            <w:gridSpan w:val="3"/>
            <w:vAlign w:val="center"/>
          </w:tcPr>
          <w:p w:rsidR="00A61353" w:rsidRPr="000E7FB1" w:rsidRDefault="00A50F16" w:rsidP="00A61353">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Advertising &amp; Promotion: An IMC approach, Terence A. Shimp Pub., Cengage Learning</w:t>
            </w:r>
          </w:p>
        </w:tc>
      </w:tr>
      <w:tr w:rsidR="000E7FB1" w:rsidRPr="000E7FB1" w:rsidTr="00B110B8">
        <w:trPr>
          <w:trHeight w:val="431"/>
        </w:trPr>
        <w:tc>
          <w:tcPr>
            <w:tcW w:w="5000" w:type="pct"/>
            <w:gridSpan w:val="4"/>
            <w:vAlign w:val="center"/>
          </w:tcPr>
          <w:p w:rsidR="00A61353" w:rsidRPr="000E7FB1" w:rsidRDefault="00A61353" w:rsidP="00A61353">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B110B8">
        <w:trPr>
          <w:trHeight w:val="431"/>
        </w:trPr>
        <w:tc>
          <w:tcPr>
            <w:tcW w:w="5000" w:type="pct"/>
            <w:gridSpan w:val="4"/>
            <w:vAlign w:val="center"/>
          </w:tcPr>
          <w:p w:rsidR="00A61353" w:rsidRPr="000E7FB1" w:rsidRDefault="00A61353" w:rsidP="00A61353">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B110B8">
        <w:trPr>
          <w:trHeight w:val="431"/>
        </w:trPr>
        <w:tc>
          <w:tcPr>
            <w:tcW w:w="466" w:type="pct"/>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4" w:type="pct"/>
            <w:gridSpan w:val="3"/>
            <w:vAlign w:val="center"/>
          </w:tcPr>
          <w:p w:rsidR="00A61353" w:rsidRPr="000E7FB1" w:rsidRDefault="00DB318D" w:rsidP="00DB318D">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https://www.google.co</w:t>
            </w:r>
            <w:hyperlink r:id="rId61" w:history="1">
              <w:r w:rsidRPr="000E7FB1">
                <w:rPr>
                  <w:rStyle w:val="Hyperlink"/>
                  <w:rFonts w:ascii="Times New Roman" w:hAnsi="Times New Roman" w:cs="Times New Roman"/>
                  <w:color w:val="auto"/>
                  <w:sz w:val="24"/>
                  <w:szCs w:val="24"/>
                  <w:u w:val="none"/>
                </w:rPr>
                <w:t>https://books.google.co.in/books?id=xHHtDAAAQBAJ&amp;printsec=frontcover&amp;dq=integrated+marketing+communication&amp;hl=en&amp;newbks=1&amp;newbks_redir=1&amp;sa=X&amp;ved=2ahUKEwiOjbnTsoP8AhUbCYgKHYtiCtEQ6wF6BAgFEAE</w:t>
              </w:r>
            </w:hyperlink>
          </w:p>
        </w:tc>
      </w:tr>
      <w:tr w:rsidR="000E7FB1" w:rsidRPr="000E7FB1" w:rsidTr="00B110B8">
        <w:trPr>
          <w:trHeight w:val="431"/>
        </w:trPr>
        <w:tc>
          <w:tcPr>
            <w:tcW w:w="466" w:type="pct"/>
            <w:vAlign w:val="center"/>
          </w:tcPr>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4" w:type="pct"/>
            <w:gridSpan w:val="3"/>
            <w:vAlign w:val="center"/>
          </w:tcPr>
          <w:p w:rsidR="00A61353" w:rsidRPr="000E7FB1" w:rsidRDefault="00685128" w:rsidP="00A61353">
            <w:pPr>
              <w:widowControl w:val="0"/>
              <w:autoSpaceDE w:val="0"/>
              <w:autoSpaceDN w:val="0"/>
              <w:rPr>
                <w:rFonts w:ascii="Times New Roman" w:hAnsi="Times New Roman" w:cs="Times New Roman"/>
                <w:sz w:val="24"/>
                <w:szCs w:val="24"/>
              </w:rPr>
            </w:pPr>
            <w:hyperlink r:id="rId62" w:history="1">
              <w:r w:rsidR="00DB318D" w:rsidRPr="000E7FB1">
                <w:rPr>
                  <w:rStyle w:val="Hyperlink"/>
                  <w:rFonts w:ascii="Times New Roman" w:hAnsi="Times New Roman" w:cs="Times New Roman"/>
                  <w:color w:val="auto"/>
                  <w:sz w:val="24"/>
                  <w:szCs w:val="24"/>
                  <w:u w:val="none"/>
                </w:rPr>
                <w:t>https://books.google.co.in/books?id=m-1DDwAAQBAJ&amp;printsec=frontcover&amp;dq=integrated+marketing+communication&amp;hl=en&amp;newbks=1&amp;newbks_redir=1&amp;sa=X&amp;ved=2ahUKEwiOjbnTsoP8AhUbCYgKHYtiCtEQ6wF6BAgHEAE</w:t>
              </w:r>
            </w:hyperlink>
          </w:p>
        </w:tc>
      </w:tr>
    </w:tbl>
    <w:p w:rsidR="00B75305" w:rsidRPr="000E7FB1" w:rsidRDefault="00B75305">
      <w:pPr>
        <w:jc w:val="center"/>
        <w:rPr>
          <w:rFonts w:ascii="Times New Roman" w:hAnsi="Times New Roman" w:cs="Times New Roman"/>
          <w:b/>
          <w:sz w:val="24"/>
          <w:szCs w:val="24"/>
        </w:rPr>
      </w:pPr>
    </w:p>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b/>
          <w:sz w:val="24"/>
          <w:szCs w:val="24"/>
        </w:rPr>
      </w:pPr>
    </w:p>
    <w:p w:rsidR="00DB3F6D" w:rsidRPr="000E7FB1" w:rsidRDefault="00DB3F6D">
      <w:pPr>
        <w:rPr>
          <w:rFonts w:ascii="Times New Roman" w:hAnsi="Times New Roman" w:cs="Times New Roman"/>
          <w:b/>
          <w:sz w:val="24"/>
          <w:szCs w:val="24"/>
        </w:rPr>
      </w:pPr>
      <w:r w:rsidRPr="000E7FB1">
        <w:rPr>
          <w:rFonts w:ascii="Times New Roman" w:hAnsi="Times New Roman" w:cs="Times New Roman"/>
          <w:b/>
          <w:sz w:val="24"/>
          <w:szCs w:val="24"/>
        </w:rPr>
        <w:br w:type="page"/>
      </w:r>
    </w:p>
    <w:p w:rsidR="00484380" w:rsidRPr="000E7FB1" w:rsidRDefault="00484380" w:rsidP="008B1A6B">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MAPPING WITH PROGRAMME OUTCOMES </w:t>
      </w:r>
      <w:r w:rsidR="008B1A6B"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sz w:val="24"/>
                <w:szCs w:val="24"/>
              </w:rPr>
            </w:pP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649"/>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33"/>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484380"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484380" w:rsidRPr="000E7FB1" w:rsidRDefault="00484380" w:rsidP="00484380">
      <w:pPr>
        <w:rPr>
          <w:rFonts w:ascii="Times New Roman" w:hAnsi="Times New Roman" w:cs="Times New Roman"/>
          <w:sz w:val="24"/>
          <w:szCs w:val="24"/>
        </w:rPr>
      </w:pPr>
    </w:p>
    <w:p w:rsidR="00F64737" w:rsidRPr="000E7FB1" w:rsidRDefault="00F64737" w:rsidP="00F64737">
      <w:pPr>
        <w:pStyle w:val="f5"/>
        <w:ind w:left="0"/>
        <w:rPr>
          <w:color w:val="auto"/>
        </w:rPr>
      </w:pPr>
      <w:r w:rsidRPr="000E7FB1">
        <w:rPr>
          <w:color w:val="auto"/>
        </w:rPr>
        <w:t>3 – Strong, 2- Medium, 1- Low</w:t>
      </w:r>
    </w:p>
    <w:p w:rsidR="00484380" w:rsidRPr="000E7FB1" w:rsidRDefault="00484380" w:rsidP="00484380">
      <w:pPr>
        <w:rPr>
          <w:rFonts w:ascii="Times New Roman" w:hAnsi="Times New Roman" w:cs="Times New Roman"/>
          <w:b/>
          <w:sz w:val="24"/>
          <w:szCs w:val="24"/>
        </w:rPr>
      </w:pPr>
    </w:p>
    <w:p w:rsidR="00B75305" w:rsidRPr="000E7FB1" w:rsidRDefault="006131A7">
      <w:pPr>
        <w:rPr>
          <w:rFonts w:ascii="Times New Roman" w:hAnsi="Times New Roman" w:cs="Times New Roman"/>
          <w:b/>
          <w:sz w:val="24"/>
          <w:szCs w:val="24"/>
        </w:rPr>
      </w:pPr>
      <w:r w:rsidRPr="000E7FB1">
        <w:rPr>
          <w:rFonts w:ascii="Times New Roman" w:hAnsi="Times New Roman" w:cs="Times New Roman"/>
          <w:b/>
          <w:sz w:val="24"/>
          <w:szCs w:val="24"/>
        </w:rPr>
        <w:br w:type="page"/>
      </w:r>
    </w:p>
    <w:p w:rsidR="00A61353" w:rsidRPr="000E7FB1" w:rsidRDefault="00A61353" w:rsidP="00A61353">
      <w:pPr>
        <w:jc w:val="center"/>
        <w:rPr>
          <w:rFonts w:ascii="Times New Roman" w:hAnsi="Times New Roman" w:cs="Times New Roman"/>
          <w:sz w:val="24"/>
          <w:szCs w:val="24"/>
        </w:rPr>
      </w:pPr>
      <w:r w:rsidRPr="000E7FB1">
        <w:rPr>
          <w:rFonts w:ascii="Times New Roman" w:hAnsi="Times New Roman" w:cs="Times New Roman"/>
          <w:b/>
          <w:sz w:val="24"/>
          <w:szCs w:val="24"/>
        </w:rPr>
        <w:lastRenderedPageBreak/>
        <w:t>SECOND YEAR – SEMESTER - IV</w:t>
      </w:r>
    </w:p>
    <w:p w:rsidR="008B1A6B" w:rsidRPr="000E7FB1" w:rsidRDefault="008B1A6B" w:rsidP="008B1A6B">
      <w:pPr>
        <w:spacing w:after="120"/>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Elective– IV: Rural Marketing</w:t>
      </w:r>
    </w:p>
    <w:p w:rsidR="00B75305" w:rsidRPr="000E7FB1" w:rsidRDefault="00B75305">
      <w:pPr>
        <w:spacing w:line="240" w:lineRule="auto"/>
        <w:jc w:val="center"/>
        <w:rPr>
          <w:rFonts w:ascii="Times New Roman" w:hAnsi="Times New Roman" w:cs="Times New Roman"/>
          <w:b/>
          <w:bCs/>
          <w:sz w:val="24"/>
          <w:szCs w:val="24"/>
        </w:rPr>
      </w:pPr>
    </w:p>
    <w:tbl>
      <w:tblPr>
        <w:tblStyle w:val="TableGrid"/>
        <w:tblW w:w="5000" w:type="pct"/>
        <w:tblLook w:val="04A0"/>
      </w:tblPr>
      <w:tblGrid>
        <w:gridCol w:w="761"/>
        <w:gridCol w:w="233"/>
        <w:gridCol w:w="554"/>
        <w:gridCol w:w="542"/>
        <w:gridCol w:w="540"/>
        <w:gridCol w:w="538"/>
        <w:gridCol w:w="1171"/>
        <w:gridCol w:w="990"/>
        <w:gridCol w:w="961"/>
        <w:gridCol w:w="1112"/>
        <w:gridCol w:w="266"/>
        <w:gridCol w:w="1215"/>
      </w:tblGrid>
      <w:tr w:rsidR="000E7FB1" w:rsidRPr="000E7FB1" w:rsidTr="000E7FB1">
        <w:trPr>
          <w:cantSplit/>
          <w:trHeight w:val="60"/>
        </w:trPr>
        <w:tc>
          <w:tcPr>
            <w:tcW w:w="559" w:type="pct"/>
            <w:gridSpan w:val="2"/>
            <w:vMerge w:val="restar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12" w:type="pct"/>
            <w:vMerge w:val="restar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5" w:type="pct"/>
            <w:vMerge w:val="restar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04" w:type="pct"/>
            <w:vMerge w:val="restar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03" w:type="pct"/>
            <w:vMerge w:val="restar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659" w:type="pct"/>
            <w:vMerge w:val="restar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57" w:type="pct"/>
            <w:vMerge w:val="restar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2000" w:type="pct"/>
            <w:gridSpan w:val="4"/>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B07E3A">
        <w:trPr>
          <w:cantSplit/>
          <w:trHeight w:val="60"/>
        </w:trPr>
        <w:tc>
          <w:tcPr>
            <w:tcW w:w="559" w:type="pct"/>
            <w:gridSpan w:val="2"/>
            <w:vMerge/>
          </w:tcPr>
          <w:p w:rsidR="008B1A6B" w:rsidRPr="000E7FB1" w:rsidRDefault="008B1A6B" w:rsidP="005F6A6D">
            <w:pPr>
              <w:rPr>
                <w:rFonts w:ascii="Times New Roman" w:hAnsi="Times New Roman" w:cs="Times New Roman"/>
                <w:b/>
                <w:sz w:val="24"/>
                <w:szCs w:val="24"/>
              </w:rPr>
            </w:pPr>
          </w:p>
        </w:tc>
        <w:tc>
          <w:tcPr>
            <w:tcW w:w="312" w:type="pct"/>
            <w:vMerge/>
          </w:tcPr>
          <w:p w:rsidR="008B1A6B" w:rsidRPr="000E7FB1" w:rsidRDefault="008B1A6B" w:rsidP="005F6A6D">
            <w:pPr>
              <w:rPr>
                <w:rFonts w:ascii="Times New Roman" w:hAnsi="Times New Roman" w:cs="Times New Roman"/>
                <w:b/>
                <w:sz w:val="24"/>
                <w:szCs w:val="24"/>
              </w:rPr>
            </w:pPr>
          </w:p>
        </w:tc>
        <w:tc>
          <w:tcPr>
            <w:tcW w:w="305" w:type="pct"/>
            <w:vMerge/>
          </w:tcPr>
          <w:p w:rsidR="008B1A6B" w:rsidRPr="000E7FB1" w:rsidRDefault="008B1A6B" w:rsidP="005F6A6D">
            <w:pPr>
              <w:rPr>
                <w:rFonts w:ascii="Times New Roman" w:hAnsi="Times New Roman" w:cs="Times New Roman"/>
                <w:b/>
                <w:sz w:val="24"/>
                <w:szCs w:val="24"/>
              </w:rPr>
            </w:pPr>
          </w:p>
        </w:tc>
        <w:tc>
          <w:tcPr>
            <w:tcW w:w="304" w:type="pct"/>
            <w:vMerge/>
          </w:tcPr>
          <w:p w:rsidR="008B1A6B" w:rsidRPr="000E7FB1" w:rsidRDefault="008B1A6B" w:rsidP="005F6A6D">
            <w:pPr>
              <w:rPr>
                <w:rFonts w:ascii="Times New Roman" w:hAnsi="Times New Roman" w:cs="Times New Roman"/>
                <w:b/>
                <w:sz w:val="24"/>
                <w:szCs w:val="24"/>
              </w:rPr>
            </w:pPr>
          </w:p>
        </w:tc>
        <w:tc>
          <w:tcPr>
            <w:tcW w:w="303" w:type="pct"/>
            <w:vMerge/>
          </w:tcPr>
          <w:p w:rsidR="008B1A6B" w:rsidRPr="000E7FB1" w:rsidRDefault="008B1A6B" w:rsidP="005F6A6D">
            <w:pPr>
              <w:rPr>
                <w:rFonts w:ascii="Times New Roman" w:hAnsi="Times New Roman" w:cs="Times New Roman"/>
                <w:b/>
                <w:sz w:val="24"/>
                <w:szCs w:val="24"/>
              </w:rPr>
            </w:pPr>
          </w:p>
        </w:tc>
        <w:tc>
          <w:tcPr>
            <w:tcW w:w="659" w:type="pct"/>
            <w:vMerge/>
          </w:tcPr>
          <w:p w:rsidR="008B1A6B" w:rsidRPr="000E7FB1" w:rsidRDefault="008B1A6B" w:rsidP="005F6A6D">
            <w:pPr>
              <w:rPr>
                <w:rFonts w:ascii="Times New Roman" w:hAnsi="Times New Roman" w:cs="Times New Roman"/>
                <w:b/>
                <w:sz w:val="24"/>
                <w:szCs w:val="24"/>
              </w:rPr>
            </w:pPr>
          </w:p>
        </w:tc>
        <w:tc>
          <w:tcPr>
            <w:tcW w:w="557" w:type="pct"/>
            <w:vMerge/>
          </w:tcPr>
          <w:p w:rsidR="008B1A6B" w:rsidRPr="000E7FB1" w:rsidRDefault="008B1A6B" w:rsidP="005F6A6D">
            <w:pPr>
              <w:rPr>
                <w:rFonts w:ascii="Times New Roman" w:hAnsi="Times New Roman" w:cs="Times New Roman"/>
                <w:b/>
                <w:sz w:val="24"/>
                <w:szCs w:val="24"/>
              </w:rPr>
            </w:pPr>
          </w:p>
        </w:tc>
        <w:tc>
          <w:tcPr>
            <w:tcW w:w="541" w:type="pct"/>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26" w:type="pct"/>
            <w:tcBorders>
              <w:right w:val="single" w:sz="4" w:space="0" w:color="auto"/>
            </w:tcBorders>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834" w:type="pct"/>
            <w:gridSpan w:val="2"/>
            <w:tcBorders>
              <w:left w:val="single" w:sz="4" w:space="0" w:color="auto"/>
            </w:tcBorders>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B07E3A">
        <w:trPr>
          <w:trHeight w:val="170"/>
        </w:trPr>
        <w:tc>
          <w:tcPr>
            <w:tcW w:w="559" w:type="pct"/>
            <w:gridSpan w:val="2"/>
          </w:tcPr>
          <w:p w:rsidR="008B1A6B" w:rsidRPr="000E7FB1" w:rsidRDefault="008B1A6B" w:rsidP="005F6A6D">
            <w:pPr>
              <w:rPr>
                <w:rFonts w:ascii="Times New Roman" w:hAnsi="Times New Roman" w:cs="Times New Roman"/>
                <w:b/>
                <w:sz w:val="24"/>
                <w:szCs w:val="24"/>
              </w:rPr>
            </w:pPr>
          </w:p>
        </w:tc>
        <w:tc>
          <w:tcPr>
            <w:tcW w:w="312" w:type="pct"/>
            <w:vAlign w:val="center"/>
          </w:tcPr>
          <w:p w:rsidR="008B1A6B" w:rsidRPr="000E7FB1" w:rsidRDefault="005D1BA7"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305" w:type="pct"/>
            <w:vAlign w:val="center"/>
          </w:tcPr>
          <w:p w:rsidR="008B1A6B" w:rsidRPr="000E7FB1" w:rsidRDefault="008B1A6B" w:rsidP="005F6A6D">
            <w:pPr>
              <w:pStyle w:val="Normal1"/>
              <w:jc w:val="center"/>
              <w:rPr>
                <w:rFonts w:ascii="Times New Roman" w:eastAsia="Times New Roman" w:hAnsi="Times New Roman" w:cs="Times New Roman"/>
                <w:b/>
                <w:sz w:val="24"/>
                <w:szCs w:val="24"/>
              </w:rPr>
            </w:pPr>
          </w:p>
        </w:tc>
        <w:tc>
          <w:tcPr>
            <w:tcW w:w="304" w:type="pct"/>
            <w:vAlign w:val="center"/>
          </w:tcPr>
          <w:p w:rsidR="008B1A6B" w:rsidRPr="000E7FB1" w:rsidRDefault="008B1A6B" w:rsidP="005F6A6D">
            <w:pPr>
              <w:pStyle w:val="Normal1"/>
              <w:jc w:val="center"/>
              <w:rPr>
                <w:rFonts w:ascii="Times New Roman" w:eastAsia="Times New Roman" w:hAnsi="Times New Roman" w:cs="Times New Roman"/>
                <w:b/>
                <w:sz w:val="24"/>
                <w:szCs w:val="24"/>
              </w:rPr>
            </w:pPr>
          </w:p>
        </w:tc>
        <w:tc>
          <w:tcPr>
            <w:tcW w:w="303" w:type="pct"/>
            <w:vAlign w:val="center"/>
          </w:tcPr>
          <w:p w:rsidR="008B1A6B" w:rsidRPr="000E7FB1" w:rsidRDefault="008B1A6B" w:rsidP="005F6A6D">
            <w:pPr>
              <w:pStyle w:val="Normal1"/>
              <w:jc w:val="center"/>
              <w:rPr>
                <w:rFonts w:ascii="Times New Roman" w:eastAsia="Times New Roman" w:hAnsi="Times New Roman" w:cs="Times New Roman"/>
                <w:b/>
                <w:sz w:val="24"/>
                <w:szCs w:val="24"/>
              </w:rPr>
            </w:pPr>
          </w:p>
        </w:tc>
        <w:tc>
          <w:tcPr>
            <w:tcW w:w="659" w:type="pct"/>
            <w:vAlign w:val="center"/>
          </w:tcPr>
          <w:p w:rsidR="008B1A6B" w:rsidRPr="000E7FB1" w:rsidRDefault="008B1A6B"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57" w:type="pct"/>
            <w:vAlign w:val="center"/>
          </w:tcPr>
          <w:p w:rsidR="008B1A6B" w:rsidRPr="000E7FB1" w:rsidRDefault="005D1BA7" w:rsidP="005F6A6D">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41" w:type="pct"/>
            <w:tcBorders>
              <w:right w:val="single" w:sz="4" w:space="0" w:color="auto"/>
            </w:tcBorders>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26" w:type="pct"/>
            <w:tcBorders>
              <w:left w:val="single" w:sz="4" w:space="0" w:color="auto"/>
              <w:right w:val="single" w:sz="4" w:space="0" w:color="auto"/>
            </w:tcBorders>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834" w:type="pct"/>
            <w:gridSpan w:val="2"/>
            <w:tcBorders>
              <w:left w:val="single" w:sz="4" w:space="0" w:color="auto"/>
            </w:tcBorders>
            <w:vAlign w:val="center"/>
          </w:tcPr>
          <w:p w:rsidR="008B1A6B" w:rsidRPr="000E7FB1" w:rsidRDefault="008B1A6B" w:rsidP="005F6A6D">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8B1A6B">
        <w:trPr>
          <w:trHeight w:val="431"/>
        </w:trPr>
        <w:tc>
          <w:tcPr>
            <w:tcW w:w="5000" w:type="pct"/>
            <w:gridSpan w:val="1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B545C9">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572" w:type="pct"/>
            <w:gridSpan w:val="11"/>
            <w:vAlign w:val="center"/>
          </w:tcPr>
          <w:p w:rsidR="00B75305" w:rsidRPr="000E7FB1" w:rsidRDefault="00BC3031">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concept and scope of rural markets</w:t>
            </w:r>
          </w:p>
        </w:tc>
      </w:tr>
      <w:tr w:rsidR="000E7FB1" w:rsidRPr="000E7FB1" w:rsidTr="00B545C9">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572" w:type="pct"/>
            <w:gridSpan w:val="11"/>
            <w:vAlign w:val="center"/>
          </w:tcPr>
          <w:p w:rsidR="00B75305" w:rsidRPr="000E7FB1" w:rsidRDefault="004D6649">
            <w:pPr>
              <w:rPr>
                <w:rFonts w:ascii="Times New Roman" w:hAnsi="Times New Roman" w:cs="Times New Roman"/>
                <w:sz w:val="24"/>
                <w:szCs w:val="24"/>
              </w:rPr>
            </w:pPr>
            <w:r w:rsidRPr="000E7FB1">
              <w:rPr>
                <w:rFonts w:ascii="Times New Roman" w:hAnsi="Times New Roman" w:cs="Times New Roman"/>
                <w:sz w:val="24"/>
                <w:szCs w:val="24"/>
              </w:rPr>
              <w:t>To know more about selection of markets</w:t>
            </w:r>
          </w:p>
        </w:tc>
      </w:tr>
      <w:tr w:rsidR="000E7FB1" w:rsidRPr="000E7FB1" w:rsidTr="00B545C9">
        <w:trPr>
          <w:trHeight w:val="111"/>
        </w:trPr>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572" w:type="pct"/>
            <w:gridSpan w:val="11"/>
            <w:vAlign w:val="center"/>
          </w:tcPr>
          <w:p w:rsidR="00B75305" w:rsidRPr="000E7FB1" w:rsidRDefault="004D6649">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gain knowledge in pricing strategy and pricing policies</w:t>
            </w:r>
          </w:p>
        </w:tc>
      </w:tr>
      <w:tr w:rsidR="000E7FB1" w:rsidRPr="000E7FB1" w:rsidTr="00B545C9">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572" w:type="pct"/>
            <w:gridSpan w:val="11"/>
            <w:vAlign w:val="center"/>
          </w:tcPr>
          <w:p w:rsidR="00B75305" w:rsidRPr="000E7FB1" w:rsidRDefault="004D6649">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identify the problems and new approaches to reach out rural markets</w:t>
            </w:r>
          </w:p>
        </w:tc>
      </w:tr>
      <w:tr w:rsidR="000E7FB1" w:rsidRPr="000E7FB1" w:rsidTr="00B545C9">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572" w:type="pct"/>
            <w:gridSpan w:val="11"/>
            <w:vAlign w:val="center"/>
          </w:tcPr>
          <w:p w:rsidR="00B75305" w:rsidRPr="000E7FB1" w:rsidRDefault="004D6649">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examine the development in rural economy </w:t>
            </w:r>
          </w:p>
        </w:tc>
      </w:tr>
      <w:tr w:rsidR="000E7FB1" w:rsidRPr="000E7FB1" w:rsidTr="008B1A6B">
        <w:tc>
          <w:tcPr>
            <w:tcW w:w="5000" w:type="pct"/>
            <w:gridSpan w:val="12"/>
            <w:vAlign w:val="center"/>
          </w:tcPr>
          <w:p w:rsidR="00382775" w:rsidRPr="000E7FB1" w:rsidRDefault="00382775">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hAnsi="Times New Roman" w:cs="Times New Roman"/>
                <w:b/>
                <w:sz w:val="24"/>
                <w:szCs w:val="24"/>
              </w:rPr>
              <w:t>Prerequisite: Should have studied Commerce in XII Std</w:t>
            </w:r>
          </w:p>
        </w:tc>
      </w:tr>
      <w:tr w:rsidR="000E7FB1" w:rsidRPr="000E7FB1" w:rsidTr="00C41B85">
        <w:tc>
          <w:tcPr>
            <w:tcW w:w="428" w:type="pct"/>
            <w:vAlign w:val="center"/>
          </w:tcPr>
          <w:p w:rsidR="00B75305" w:rsidRPr="000E7FB1" w:rsidRDefault="006131A7" w:rsidP="00AB7C0F">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888" w:type="pct"/>
            <w:gridSpan w:val="10"/>
            <w:vAlign w:val="center"/>
          </w:tcPr>
          <w:p w:rsidR="00B75305" w:rsidRPr="000E7FB1" w:rsidRDefault="006131A7" w:rsidP="00AB7C0F">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684" w:type="pct"/>
            <w:vAlign w:val="center"/>
          </w:tcPr>
          <w:p w:rsidR="00B75305" w:rsidRPr="000E7FB1" w:rsidRDefault="006131A7" w:rsidP="00AB7C0F">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077837">
        <w:trPr>
          <w:trHeight w:val="917"/>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888" w:type="pct"/>
            <w:gridSpan w:val="10"/>
          </w:tcPr>
          <w:p w:rsidR="00B75305" w:rsidRPr="000E7FB1" w:rsidRDefault="00F25953" w:rsidP="00C41B85">
            <w:pPr>
              <w:jc w:val="both"/>
              <w:rPr>
                <w:rFonts w:ascii="Times New Roman" w:hAnsi="Times New Roman" w:cs="Times New Roman"/>
                <w:sz w:val="24"/>
                <w:szCs w:val="24"/>
              </w:rPr>
            </w:pPr>
            <w:r w:rsidRPr="000E7FB1">
              <w:rPr>
                <w:rFonts w:ascii="Times New Roman" w:hAnsi="Times New Roman" w:cs="Times New Roman"/>
                <w:sz w:val="24"/>
                <w:szCs w:val="24"/>
              </w:rPr>
              <w:t xml:space="preserve">Rural Marketing - Concept and Scope - Nature of rural markets - attractiveness of rural markets - Rural Vs Urban Marketing - Characteristics of Rural consumers - Buying decision process - Rural Marketing Information System - Potential and size of the Rural Markets. </w:t>
            </w:r>
          </w:p>
        </w:tc>
        <w:tc>
          <w:tcPr>
            <w:tcW w:w="684" w:type="pct"/>
            <w:vAlign w:val="center"/>
          </w:tcPr>
          <w:p w:rsidR="00B75305" w:rsidRPr="000E7FB1" w:rsidRDefault="00F64737" w:rsidP="00077837">
            <w:pPr>
              <w:jc w:val="center"/>
              <w:rPr>
                <w:rFonts w:ascii="Times New Roman" w:hAnsi="Times New Roman" w:cs="Times New Roman"/>
                <w:b/>
                <w:bCs/>
                <w:sz w:val="24"/>
                <w:szCs w:val="24"/>
              </w:rPr>
            </w:pPr>
            <w:r w:rsidRPr="000E7FB1">
              <w:rPr>
                <w:rFonts w:ascii="Times New Roman" w:hAnsi="Times New Roman" w:cs="Times New Roman"/>
                <w:b/>
                <w:bCs/>
                <w:sz w:val="24"/>
                <w:szCs w:val="24"/>
              </w:rPr>
              <w:t>9</w:t>
            </w:r>
          </w:p>
        </w:tc>
      </w:tr>
      <w:tr w:rsidR="000E7FB1" w:rsidRPr="000E7FB1" w:rsidTr="00077837">
        <w:trPr>
          <w:trHeight w:val="899"/>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888" w:type="pct"/>
            <w:gridSpan w:val="10"/>
          </w:tcPr>
          <w:p w:rsidR="00B75305" w:rsidRPr="000E7FB1" w:rsidRDefault="00F25953">
            <w:pPr>
              <w:pStyle w:val="Normal1"/>
              <w:jc w:val="both"/>
              <w:rPr>
                <w:rFonts w:ascii="Times New Roman" w:hAnsi="Times New Roman" w:cs="Times New Roman"/>
                <w:sz w:val="24"/>
                <w:szCs w:val="24"/>
              </w:rPr>
            </w:pPr>
            <w:r w:rsidRPr="000E7FB1">
              <w:rPr>
                <w:rFonts w:ascii="Times New Roman" w:hAnsi="Times New Roman" w:cs="Times New Roman"/>
                <w:sz w:val="24"/>
                <w:szCs w:val="24"/>
              </w:rPr>
              <w:t>Selection of Markets - Product Strategy - Product mix Decisions - Competitive product strategies for rural markets</w:t>
            </w:r>
          </w:p>
        </w:tc>
        <w:tc>
          <w:tcPr>
            <w:tcW w:w="684" w:type="pct"/>
            <w:vAlign w:val="center"/>
          </w:tcPr>
          <w:p w:rsidR="00B75305" w:rsidRPr="000E7FB1" w:rsidRDefault="00F64737" w:rsidP="00077837">
            <w:pPr>
              <w:jc w:val="center"/>
              <w:rPr>
                <w:rFonts w:ascii="Times New Roman" w:hAnsi="Times New Roman" w:cs="Times New Roman"/>
                <w:sz w:val="24"/>
                <w:szCs w:val="24"/>
              </w:rPr>
            </w:pPr>
            <w:r w:rsidRPr="000E7FB1">
              <w:rPr>
                <w:rFonts w:ascii="Times New Roman" w:hAnsi="Times New Roman" w:cs="Times New Roman"/>
                <w:sz w:val="24"/>
                <w:szCs w:val="24"/>
              </w:rPr>
              <w:t>9</w:t>
            </w:r>
          </w:p>
        </w:tc>
      </w:tr>
      <w:tr w:rsidR="000E7FB1" w:rsidRPr="000E7FB1" w:rsidTr="00077837">
        <w:trPr>
          <w:trHeight w:val="854"/>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888" w:type="pct"/>
            <w:gridSpan w:val="10"/>
          </w:tcPr>
          <w:p w:rsidR="00B75305" w:rsidRPr="000E7FB1" w:rsidRDefault="00F25953" w:rsidP="00C41B85">
            <w:pPr>
              <w:jc w:val="both"/>
              <w:rPr>
                <w:rFonts w:ascii="Times New Roman" w:hAnsi="Times New Roman" w:cs="Times New Roman"/>
                <w:sz w:val="24"/>
                <w:szCs w:val="24"/>
              </w:rPr>
            </w:pPr>
            <w:r w:rsidRPr="000E7FB1">
              <w:rPr>
                <w:rFonts w:ascii="Times New Roman" w:hAnsi="Times New Roman" w:cs="Times New Roman"/>
                <w:sz w:val="24"/>
                <w:szCs w:val="24"/>
              </w:rPr>
              <w:t xml:space="preserve">Pricing strategy - pricing polices - innovative pricing methods for rural markets - promotion strategy - appropriate media - Designing right promotion mix - promotional campaigns. </w:t>
            </w:r>
          </w:p>
        </w:tc>
        <w:tc>
          <w:tcPr>
            <w:tcW w:w="684" w:type="pct"/>
            <w:vAlign w:val="center"/>
          </w:tcPr>
          <w:p w:rsidR="00B75305" w:rsidRPr="000E7FB1" w:rsidRDefault="00F64737" w:rsidP="00077837">
            <w:pPr>
              <w:jc w:val="center"/>
              <w:rPr>
                <w:rFonts w:ascii="Times New Roman" w:hAnsi="Times New Roman" w:cs="Times New Roman"/>
                <w:sz w:val="24"/>
                <w:szCs w:val="24"/>
              </w:rPr>
            </w:pPr>
            <w:r w:rsidRPr="000E7FB1">
              <w:rPr>
                <w:rFonts w:ascii="Times New Roman" w:hAnsi="Times New Roman" w:cs="Times New Roman"/>
                <w:sz w:val="24"/>
                <w:szCs w:val="24"/>
              </w:rPr>
              <w:t>9</w:t>
            </w:r>
          </w:p>
        </w:tc>
      </w:tr>
      <w:tr w:rsidR="000E7FB1" w:rsidRPr="000E7FB1" w:rsidTr="00077837">
        <w:trPr>
          <w:trHeight w:val="629"/>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888" w:type="pct"/>
            <w:gridSpan w:val="10"/>
          </w:tcPr>
          <w:p w:rsidR="00B75305" w:rsidRPr="000E7FB1" w:rsidRDefault="00F25953" w:rsidP="00C41B85">
            <w:pPr>
              <w:jc w:val="both"/>
              <w:rPr>
                <w:rFonts w:ascii="Times New Roman" w:hAnsi="Times New Roman" w:cs="Times New Roman"/>
                <w:sz w:val="24"/>
                <w:szCs w:val="24"/>
              </w:rPr>
            </w:pPr>
            <w:r w:rsidRPr="000E7FB1">
              <w:rPr>
                <w:rFonts w:ascii="Times New Roman" w:hAnsi="Times New Roman" w:cs="Times New Roman"/>
                <w:sz w:val="24"/>
                <w:szCs w:val="24"/>
              </w:rPr>
              <w:t xml:space="preserve">Distribution - Logistics Management - Problems encountered - selection of appropriate channels - New approaches to reach out rural markets – Electronic choupal applications. </w:t>
            </w:r>
          </w:p>
        </w:tc>
        <w:tc>
          <w:tcPr>
            <w:tcW w:w="684" w:type="pct"/>
            <w:vAlign w:val="center"/>
          </w:tcPr>
          <w:p w:rsidR="00B75305" w:rsidRPr="000E7FB1" w:rsidRDefault="00F64737" w:rsidP="00077837">
            <w:pPr>
              <w:jc w:val="center"/>
              <w:rPr>
                <w:rFonts w:ascii="Times New Roman" w:hAnsi="Times New Roman" w:cs="Times New Roman"/>
                <w:sz w:val="24"/>
                <w:szCs w:val="24"/>
              </w:rPr>
            </w:pPr>
            <w:r w:rsidRPr="000E7FB1">
              <w:rPr>
                <w:rFonts w:ascii="Times New Roman" w:hAnsi="Times New Roman" w:cs="Times New Roman"/>
                <w:sz w:val="24"/>
                <w:szCs w:val="24"/>
              </w:rPr>
              <w:t>9</w:t>
            </w:r>
          </w:p>
        </w:tc>
      </w:tr>
      <w:tr w:rsidR="000E7FB1" w:rsidRPr="000E7FB1" w:rsidTr="00077837">
        <w:trPr>
          <w:trHeight w:val="809"/>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888" w:type="pct"/>
            <w:gridSpan w:val="10"/>
          </w:tcPr>
          <w:p w:rsidR="00B75305" w:rsidRPr="000E7FB1" w:rsidRDefault="00F25953">
            <w:pPr>
              <w:pStyle w:val="Normal1"/>
              <w:jc w:val="both"/>
              <w:rPr>
                <w:rFonts w:ascii="Times New Roman" w:hAnsi="Times New Roman" w:cs="Times New Roman"/>
                <w:sz w:val="24"/>
                <w:szCs w:val="24"/>
              </w:rPr>
            </w:pPr>
            <w:r w:rsidRPr="000E7FB1">
              <w:rPr>
                <w:rFonts w:ascii="Times New Roman" w:hAnsi="Times New Roman" w:cs="Times New Roman"/>
                <w:sz w:val="24"/>
                <w:szCs w:val="24"/>
              </w:rPr>
              <w:t>Rural Economy - Rural - Urban disparities-policy interventions required - Rural face to Reforms - The Development exercises in the last few decades</w:t>
            </w:r>
          </w:p>
        </w:tc>
        <w:tc>
          <w:tcPr>
            <w:tcW w:w="684" w:type="pct"/>
            <w:vAlign w:val="center"/>
          </w:tcPr>
          <w:p w:rsidR="00B75305" w:rsidRPr="000E7FB1" w:rsidRDefault="00F64737" w:rsidP="00077837">
            <w:pPr>
              <w:jc w:val="center"/>
              <w:rPr>
                <w:rFonts w:ascii="Times New Roman" w:hAnsi="Times New Roman" w:cs="Times New Roman"/>
                <w:sz w:val="24"/>
                <w:szCs w:val="24"/>
              </w:rPr>
            </w:pPr>
            <w:r w:rsidRPr="000E7FB1">
              <w:rPr>
                <w:rFonts w:ascii="Times New Roman" w:hAnsi="Times New Roman" w:cs="Times New Roman"/>
                <w:sz w:val="24"/>
                <w:szCs w:val="24"/>
              </w:rPr>
              <w:t>9</w:t>
            </w:r>
          </w:p>
        </w:tc>
      </w:tr>
      <w:tr w:rsidR="000E7FB1" w:rsidRPr="000E7FB1" w:rsidTr="00C41B85">
        <w:tc>
          <w:tcPr>
            <w:tcW w:w="428" w:type="pct"/>
          </w:tcPr>
          <w:p w:rsidR="00B75305" w:rsidRPr="000E7FB1" w:rsidRDefault="00B75305">
            <w:pPr>
              <w:jc w:val="center"/>
              <w:rPr>
                <w:rFonts w:ascii="Times New Roman" w:hAnsi="Times New Roman" w:cs="Times New Roman"/>
                <w:sz w:val="24"/>
                <w:szCs w:val="24"/>
              </w:rPr>
            </w:pPr>
          </w:p>
        </w:tc>
        <w:tc>
          <w:tcPr>
            <w:tcW w:w="3888" w:type="pct"/>
            <w:gridSpan w:val="10"/>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684" w:type="pct"/>
          </w:tcPr>
          <w:p w:rsidR="00B75305" w:rsidRPr="000E7FB1" w:rsidRDefault="00F64737">
            <w:pPr>
              <w:jc w:val="center"/>
              <w:rPr>
                <w:rFonts w:ascii="Times New Roman" w:hAnsi="Times New Roman" w:cs="Times New Roman"/>
                <w:b/>
                <w:sz w:val="24"/>
                <w:szCs w:val="24"/>
              </w:rPr>
            </w:pPr>
            <w:r w:rsidRPr="000E7FB1">
              <w:rPr>
                <w:rFonts w:ascii="Times New Roman" w:hAnsi="Times New Roman" w:cs="Times New Roman"/>
                <w:b/>
                <w:sz w:val="24"/>
                <w:szCs w:val="24"/>
              </w:rPr>
              <w:t>45</w:t>
            </w:r>
          </w:p>
        </w:tc>
      </w:tr>
      <w:tr w:rsidR="000E7FB1" w:rsidRPr="000E7FB1" w:rsidTr="00B545C9">
        <w:tc>
          <w:tcPr>
            <w:tcW w:w="5000" w:type="pct"/>
            <w:gridSpan w:val="12"/>
          </w:tcPr>
          <w:p w:rsidR="00B00D47" w:rsidRPr="000E7FB1" w:rsidRDefault="00B00D47">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B545C9">
        <w:trPr>
          <w:trHeight w:val="512"/>
        </w:trPr>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572" w:type="pct"/>
            <w:gridSpan w:val="11"/>
            <w:vAlign w:val="center"/>
          </w:tcPr>
          <w:p w:rsidR="00B75305" w:rsidRPr="000E7FB1" w:rsidRDefault="00F250FA">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Describe the concept and scope of rural marketing</w:t>
            </w:r>
          </w:p>
        </w:tc>
      </w:tr>
      <w:tr w:rsidR="000E7FB1" w:rsidRPr="000E7FB1" w:rsidTr="00B545C9">
        <w:trPr>
          <w:trHeight w:val="440"/>
        </w:trPr>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572" w:type="pct"/>
            <w:gridSpan w:val="11"/>
            <w:vAlign w:val="center"/>
          </w:tcPr>
          <w:p w:rsidR="00B75305" w:rsidRPr="000E7FB1" w:rsidRDefault="00F250FA">
            <w:pPr>
              <w:rPr>
                <w:rFonts w:ascii="Times New Roman" w:hAnsi="Times New Roman" w:cs="Times New Roman"/>
                <w:sz w:val="24"/>
                <w:szCs w:val="24"/>
              </w:rPr>
            </w:pPr>
            <w:r w:rsidRPr="000E7FB1">
              <w:rPr>
                <w:rFonts w:ascii="Times New Roman" w:hAnsi="Times New Roman" w:cs="Times New Roman"/>
                <w:sz w:val="24"/>
                <w:szCs w:val="24"/>
              </w:rPr>
              <w:t>Analyze the selection of markets</w:t>
            </w:r>
          </w:p>
        </w:tc>
      </w:tr>
      <w:tr w:rsidR="000E7FB1" w:rsidRPr="000E7FB1" w:rsidTr="00B545C9">
        <w:trPr>
          <w:trHeight w:val="440"/>
        </w:trPr>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572" w:type="pct"/>
            <w:gridSpan w:val="11"/>
            <w:vAlign w:val="center"/>
          </w:tcPr>
          <w:p w:rsidR="00B75305" w:rsidRPr="000E7FB1" w:rsidRDefault="00F250FA">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Examine the pricing strategy and pricing policies</w:t>
            </w:r>
          </w:p>
        </w:tc>
      </w:tr>
      <w:tr w:rsidR="000E7FB1" w:rsidRPr="000E7FB1" w:rsidTr="00B545C9">
        <w:trPr>
          <w:trHeight w:val="359"/>
        </w:trPr>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572" w:type="pct"/>
            <w:gridSpan w:val="11"/>
            <w:vAlign w:val="center"/>
          </w:tcPr>
          <w:p w:rsidR="00B75305" w:rsidRPr="000E7FB1" w:rsidRDefault="00F250FA">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State the problems and new approaches to reach out rural markets</w:t>
            </w:r>
          </w:p>
        </w:tc>
      </w:tr>
      <w:tr w:rsidR="000E7FB1" w:rsidRPr="000E7FB1" w:rsidTr="00B545C9">
        <w:trPr>
          <w:trHeight w:val="431"/>
        </w:trPr>
        <w:tc>
          <w:tcPr>
            <w:tcW w:w="42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572" w:type="pct"/>
            <w:gridSpan w:val="11"/>
            <w:vAlign w:val="center"/>
          </w:tcPr>
          <w:p w:rsidR="00DB3F6D" w:rsidRPr="000E7FB1" w:rsidRDefault="00F250FA">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Illustrate the development in rural economy</w:t>
            </w:r>
          </w:p>
        </w:tc>
      </w:tr>
    </w:tbl>
    <w:p w:rsidR="000E7FB1" w:rsidRDefault="000E7FB1">
      <w:r>
        <w:br w:type="page"/>
      </w:r>
    </w:p>
    <w:tbl>
      <w:tblPr>
        <w:tblStyle w:val="TableGrid"/>
        <w:tblW w:w="5000" w:type="pct"/>
        <w:tblLook w:val="04A0"/>
      </w:tblPr>
      <w:tblGrid>
        <w:gridCol w:w="760"/>
        <w:gridCol w:w="8123"/>
      </w:tblGrid>
      <w:tr w:rsidR="000E7FB1" w:rsidRPr="000E7FB1" w:rsidTr="008B1A6B">
        <w:trPr>
          <w:trHeight w:val="431"/>
        </w:trPr>
        <w:tc>
          <w:tcPr>
            <w:tcW w:w="500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Textbooks</w:t>
            </w:r>
          </w:p>
        </w:tc>
      </w:tr>
      <w:tr w:rsidR="000E7FB1" w:rsidRPr="000E7FB1" w:rsidTr="00B545C9">
        <w:trPr>
          <w:trHeight w:val="431"/>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72" w:type="pct"/>
            <w:vAlign w:val="center"/>
          </w:tcPr>
          <w:p w:rsidR="00B75305" w:rsidRPr="000E7FB1" w:rsidRDefault="00713B98" w:rsidP="00713B98">
            <w:pPr>
              <w:rPr>
                <w:rFonts w:ascii="Times New Roman" w:hAnsi="Times New Roman" w:cs="Times New Roman"/>
                <w:sz w:val="24"/>
                <w:szCs w:val="24"/>
              </w:rPr>
            </w:pPr>
            <w:r w:rsidRPr="000E7FB1">
              <w:rPr>
                <w:rFonts w:ascii="Times New Roman" w:hAnsi="Times New Roman" w:cs="Times New Roman"/>
                <w:sz w:val="24"/>
                <w:szCs w:val="24"/>
              </w:rPr>
              <w:t>PradeepKashyap,SiddharthRaut, Rural marketing - Pearson Publication</w:t>
            </w:r>
          </w:p>
        </w:tc>
      </w:tr>
      <w:tr w:rsidR="000E7FB1" w:rsidRPr="000E7FB1" w:rsidTr="00B545C9">
        <w:trPr>
          <w:trHeight w:val="416"/>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72" w:type="pct"/>
            <w:vAlign w:val="center"/>
          </w:tcPr>
          <w:p w:rsidR="00B75305" w:rsidRPr="000E7FB1" w:rsidRDefault="00713B98">
            <w:pPr>
              <w:rPr>
                <w:rFonts w:ascii="Times New Roman" w:hAnsi="Times New Roman" w:cs="Times New Roman"/>
                <w:sz w:val="24"/>
                <w:szCs w:val="24"/>
              </w:rPr>
            </w:pPr>
            <w:r w:rsidRPr="000E7FB1">
              <w:rPr>
                <w:rFonts w:ascii="Times New Roman" w:hAnsi="Times New Roman" w:cs="Times New Roman"/>
                <w:sz w:val="24"/>
                <w:szCs w:val="24"/>
              </w:rPr>
              <w:t>Krishnamacharyalu, LalithaRamakrishnan ,Rural marketing – Pearson Publication</w:t>
            </w:r>
          </w:p>
        </w:tc>
      </w:tr>
      <w:tr w:rsidR="000E7FB1" w:rsidRPr="000E7FB1" w:rsidTr="00B545C9">
        <w:trPr>
          <w:trHeight w:val="416"/>
        </w:trPr>
        <w:tc>
          <w:tcPr>
            <w:tcW w:w="42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72" w:type="pct"/>
            <w:vAlign w:val="center"/>
          </w:tcPr>
          <w:p w:rsidR="00B75305" w:rsidRPr="000E7FB1" w:rsidRDefault="00713B98">
            <w:pPr>
              <w:rPr>
                <w:rFonts w:ascii="Times New Roman" w:hAnsi="Times New Roman" w:cs="Times New Roman"/>
                <w:sz w:val="24"/>
                <w:szCs w:val="24"/>
              </w:rPr>
            </w:pPr>
            <w:r w:rsidRPr="000E7FB1">
              <w:rPr>
                <w:rFonts w:ascii="Times New Roman" w:hAnsi="Times New Roman" w:cs="Times New Roman"/>
                <w:sz w:val="24"/>
                <w:szCs w:val="24"/>
              </w:rPr>
              <w:t>Sanal Kumar ,Rural marketing -Sage publications</w:t>
            </w:r>
          </w:p>
        </w:tc>
      </w:tr>
      <w:tr w:rsidR="000E7FB1" w:rsidRPr="000E7FB1" w:rsidTr="008B1A6B">
        <w:trPr>
          <w:trHeight w:val="431"/>
        </w:trPr>
        <w:tc>
          <w:tcPr>
            <w:tcW w:w="5000" w:type="pct"/>
            <w:gridSpan w:val="2"/>
            <w:vAlign w:val="center"/>
          </w:tcPr>
          <w:p w:rsidR="00B75305" w:rsidRPr="000E7FB1" w:rsidRDefault="006131A7">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B545C9">
        <w:trPr>
          <w:trHeight w:val="431"/>
        </w:trPr>
        <w:tc>
          <w:tcPr>
            <w:tcW w:w="5000" w:type="pct"/>
            <w:gridSpan w:val="2"/>
            <w:vAlign w:val="center"/>
          </w:tcPr>
          <w:p w:rsidR="00B545C9" w:rsidRPr="000E7FB1" w:rsidRDefault="00B545C9" w:rsidP="00B545C9">
            <w:pPr>
              <w:widowControl w:val="0"/>
              <w:autoSpaceDE w:val="0"/>
              <w:autoSpaceDN w:val="0"/>
              <w:jc w:val="center"/>
              <w:rPr>
                <w:rFonts w:ascii="Times New Roman" w:hAnsi="Times New Roman" w:cs="Times New Roman"/>
                <w:b/>
                <w:sz w:val="24"/>
                <w:szCs w:val="24"/>
              </w:rPr>
            </w:pPr>
            <w:r w:rsidRPr="000E7FB1">
              <w:rPr>
                <w:rFonts w:ascii="Times New Roman" w:hAnsi="Times New Roman" w:cs="Times New Roman"/>
                <w:b/>
                <w:sz w:val="24"/>
                <w:szCs w:val="24"/>
              </w:rPr>
              <w:t>Web Resources</w:t>
            </w:r>
          </w:p>
        </w:tc>
      </w:tr>
      <w:tr w:rsidR="000E7FB1" w:rsidRPr="000E7FB1" w:rsidTr="00B545C9">
        <w:trPr>
          <w:trHeight w:val="431"/>
        </w:trPr>
        <w:tc>
          <w:tcPr>
            <w:tcW w:w="428" w:type="pct"/>
            <w:vAlign w:val="center"/>
          </w:tcPr>
          <w:p w:rsidR="00B545C9" w:rsidRPr="000E7FB1" w:rsidRDefault="00B545C9" w:rsidP="00CD5538">
            <w:pPr>
              <w:pStyle w:val="ListParagraph"/>
              <w:widowControl w:val="0"/>
              <w:numPr>
                <w:ilvl w:val="0"/>
                <w:numId w:val="4"/>
              </w:numPr>
              <w:autoSpaceDE w:val="0"/>
              <w:autoSpaceDN w:val="0"/>
              <w:jc w:val="center"/>
              <w:rPr>
                <w:rFonts w:ascii="Times New Roman" w:hAnsi="Times New Roman" w:cs="Times New Roman"/>
                <w:b/>
                <w:sz w:val="24"/>
                <w:szCs w:val="24"/>
              </w:rPr>
            </w:pPr>
          </w:p>
        </w:tc>
        <w:tc>
          <w:tcPr>
            <w:tcW w:w="4572" w:type="pct"/>
            <w:vAlign w:val="center"/>
          </w:tcPr>
          <w:p w:rsidR="00B545C9" w:rsidRPr="000E7FB1" w:rsidRDefault="00685128" w:rsidP="00B545C9">
            <w:pPr>
              <w:widowControl w:val="0"/>
              <w:autoSpaceDE w:val="0"/>
              <w:autoSpaceDN w:val="0"/>
              <w:rPr>
                <w:rFonts w:ascii="Times New Roman" w:hAnsi="Times New Roman" w:cs="Times New Roman"/>
                <w:sz w:val="24"/>
                <w:szCs w:val="24"/>
              </w:rPr>
            </w:pPr>
            <w:hyperlink r:id="rId63" w:history="1">
              <w:r w:rsidR="00B545C9" w:rsidRPr="000E7FB1">
                <w:rPr>
                  <w:rStyle w:val="Hyperlink"/>
                  <w:rFonts w:ascii="Times New Roman" w:hAnsi="Times New Roman" w:cs="Times New Roman"/>
                  <w:color w:val="auto"/>
                  <w:sz w:val="24"/>
                  <w:szCs w:val="24"/>
                  <w:u w:val="none"/>
                </w:rPr>
                <w:t>https://www.amazon.in/s/ref=dp_byline_sr_book_1?ie=UTF8&amp;field-author=Krishnamacharyulu&amp;search-alias=stripbooks</w:t>
              </w:r>
            </w:hyperlink>
          </w:p>
        </w:tc>
      </w:tr>
      <w:tr w:rsidR="000E7FB1" w:rsidRPr="000E7FB1" w:rsidTr="00B545C9">
        <w:trPr>
          <w:trHeight w:val="431"/>
        </w:trPr>
        <w:tc>
          <w:tcPr>
            <w:tcW w:w="428" w:type="pct"/>
            <w:vAlign w:val="center"/>
          </w:tcPr>
          <w:p w:rsidR="00B545C9" w:rsidRPr="000E7FB1" w:rsidRDefault="00B545C9" w:rsidP="00CD5538">
            <w:pPr>
              <w:pStyle w:val="ListParagraph"/>
              <w:widowControl w:val="0"/>
              <w:numPr>
                <w:ilvl w:val="0"/>
                <w:numId w:val="4"/>
              </w:numPr>
              <w:autoSpaceDE w:val="0"/>
              <w:autoSpaceDN w:val="0"/>
              <w:jc w:val="center"/>
              <w:rPr>
                <w:rFonts w:ascii="Times New Roman" w:hAnsi="Times New Roman" w:cs="Times New Roman"/>
                <w:b/>
                <w:sz w:val="24"/>
                <w:szCs w:val="24"/>
              </w:rPr>
            </w:pPr>
          </w:p>
        </w:tc>
        <w:tc>
          <w:tcPr>
            <w:tcW w:w="4572" w:type="pct"/>
            <w:vAlign w:val="center"/>
          </w:tcPr>
          <w:p w:rsidR="00B545C9" w:rsidRPr="000E7FB1" w:rsidRDefault="00685128" w:rsidP="00B545C9">
            <w:pPr>
              <w:widowControl w:val="0"/>
              <w:autoSpaceDE w:val="0"/>
              <w:autoSpaceDN w:val="0"/>
              <w:rPr>
                <w:rFonts w:ascii="Times New Roman" w:hAnsi="Times New Roman" w:cs="Times New Roman"/>
                <w:sz w:val="24"/>
                <w:szCs w:val="24"/>
              </w:rPr>
            </w:pPr>
            <w:hyperlink r:id="rId64" w:history="1">
              <w:r w:rsidR="00B545C9" w:rsidRPr="000E7FB1">
                <w:rPr>
                  <w:rStyle w:val="Hyperlink"/>
                  <w:rFonts w:ascii="Times New Roman" w:hAnsi="Times New Roman" w:cs="Times New Roman"/>
                  <w:color w:val="auto"/>
                  <w:sz w:val="24"/>
                  <w:szCs w:val="24"/>
                  <w:u w:val="none"/>
                </w:rPr>
                <w:t>https://www.youtube.com/watch?v=-9LaQwAK764</w:t>
              </w:r>
            </w:hyperlink>
          </w:p>
        </w:tc>
      </w:tr>
      <w:tr w:rsidR="000E7FB1" w:rsidRPr="000E7FB1" w:rsidTr="00B545C9">
        <w:trPr>
          <w:trHeight w:val="431"/>
        </w:trPr>
        <w:tc>
          <w:tcPr>
            <w:tcW w:w="428" w:type="pct"/>
            <w:vAlign w:val="center"/>
          </w:tcPr>
          <w:p w:rsidR="00B545C9" w:rsidRPr="000E7FB1" w:rsidRDefault="00B545C9" w:rsidP="00CD5538">
            <w:pPr>
              <w:pStyle w:val="ListParagraph"/>
              <w:widowControl w:val="0"/>
              <w:numPr>
                <w:ilvl w:val="0"/>
                <w:numId w:val="4"/>
              </w:numPr>
              <w:autoSpaceDE w:val="0"/>
              <w:autoSpaceDN w:val="0"/>
              <w:jc w:val="center"/>
              <w:rPr>
                <w:rFonts w:ascii="Times New Roman" w:hAnsi="Times New Roman" w:cs="Times New Roman"/>
                <w:b/>
                <w:sz w:val="24"/>
                <w:szCs w:val="24"/>
              </w:rPr>
            </w:pPr>
          </w:p>
        </w:tc>
        <w:tc>
          <w:tcPr>
            <w:tcW w:w="4572" w:type="pct"/>
            <w:vAlign w:val="center"/>
          </w:tcPr>
          <w:p w:rsidR="00B545C9" w:rsidRPr="000E7FB1" w:rsidRDefault="00685128" w:rsidP="00B545C9">
            <w:pPr>
              <w:widowControl w:val="0"/>
              <w:autoSpaceDE w:val="0"/>
              <w:autoSpaceDN w:val="0"/>
              <w:rPr>
                <w:rFonts w:ascii="Times New Roman" w:hAnsi="Times New Roman" w:cs="Times New Roman"/>
                <w:sz w:val="24"/>
                <w:szCs w:val="24"/>
              </w:rPr>
            </w:pPr>
            <w:hyperlink r:id="rId65" w:history="1">
              <w:r w:rsidR="00B545C9" w:rsidRPr="000E7FB1">
                <w:rPr>
                  <w:rStyle w:val="Hyperlink"/>
                  <w:rFonts w:ascii="Times New Roman" w:hAnsi="Times New Roman" w:cs="Times New Roman"/>
                  <w:color w:val="auto"/>
                  <w:sz w:val="24"/>
                  <w:szCs w:val="24"/>
                  <w:u w:val="none"/>
                </w:rPr>
                <w:t>https://www.youtube.com/watch?v=HX2f-mx_wAE</w:t>
              </w:r>
            </w:hyperlink>
          </w:p>
        </w:tc>
      </w:tr>
    </w:tbl>
    <w:p w:rsidR="00B75305" w:rsidRPr="000E7FB1" w:rsidRDefault="00B75305">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484380" w:rsidRPr="000E7FB1" w:rsidRDefault="00484380" w:rsidP="00B545C9">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B545C9"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sz w:val="24"/>
                <w:szCs w:val="24"/>
              </w:rPr>
            </w:pP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649"/>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33"/>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1E32A7">
        <w:trPr>
          <w:trHeight w:val="518"/>
          <w:jc w:val="center"/>
        </w:trPr>
        <w:tc>
          <w:tcPr>
            <w:tcW w:w="0" w:type="auto"/>
            <w:vAlign w:val="center"/>
          </w:tcPr>
          <w:p w:rsidR="00484380" w:rsidRPr="000E7FB1" w:rsidRDefault="00484380" w:rsidP="001E32A7">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484380" w:rsidRPr="000E7FB1" w:rsidRDefault="00484380"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F64737" w:rsidRPr="000E7FB1" w:rsidRDefault="00F64737" w:rsidP="00F64737">
      <w:pPr>
        <w:pStyle w:val="f5"/>
        <w:ind w:left="0"/>
        <w:rPr>
          <w:color w:val="auto"/>
        </w:rPr>
      </w:pPr>
      <w:r w:rsidRPr="000E7FB1">
        <w:rPr>
          <w:color w:val="auto"/>
        </w:rPr>
        <w:t>3 – Strong, 2- Medium, 1- Low</w:t>
      </w:r>
    </w:p>
    <w:p w:rsidR="00484380" w:rsidRPr="000E7FB1" w:rsidRDefault="00484380" w:rsidP="00484380">
      <w:pPr>
        <w:rPr>
          <w:rFonts w:ascii="Times New Roman" w:hAnsi="Times New Roman" w:cs="Times New Roman"/>
          <w:sz w:val="24"/>
          <w:szCs w:val="24"/>
        </w:rPr>
      </w:pPr>
    </w:p>
    <w:p w:rsidR="00B75305" w:rsidRPr="000E7FB1" w:rsidRDefault="00B75305">
      <w:pPr>
        <w:rPr>
          <w:rFonts w:ascii="Times New Roman" w:hAnsi="Times New Roman" w:cs="Times New Roman"/>
          <w:sz w:val="24"/>
          <w:szCs w:val="24"/>
        </w:rPr>
      </w:pPr>
    </w:p>
    <w:p w:rsidR="00285341" w:rsidRPr="000E7FB1" w:rsidRDefault="00285341">
      <w:pPr>
        <w:rPr>
          <w:rFonts w:ascii="Times New Roman" w:hAnsi="Times New Roman" w:cs="Times New Roman"/>
          <w:b/>
          <w:sz w:val="24"/>
          <w:szCs w:val="24"/>
        </w:rPr>
      </w:pPr>
      <w:r w:rsidRPr="000E7FB1">
        <w:rPr>
          <w:rFonts w:ascii="Times New Roman" w:hAnsi="Times New Roman" w:cs="Times New Roman"/>
          <w:b/>
          <w:sz w:val="24"/>
          <w:szCs w:val="24"/>
        </w:rPr>
        <w:br w:type="page"/>
      </w:r>
    </w:p>
    <w:p w:rsidR="004F7272" w:rsidRPr="000E7FB1" w:rsidRDefault="004F7272" w:rsidP="004F7272">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SECOND YEAR – SEMESTER </w:t>
      </w:r>
      <w:r w:rsidR="005F6A6D"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IV</w:t>
      </w:r>
    </w:p>
    <w:p w:rsidR="005F6A6D" w:rsidRPr="000E7FB1" w:rsidRDefault="005F6A6D" w:rsidP="005F6A6D">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Elective - IV: Creative Advertisement and Campaign Planning </w:t>
      </w:r>
    </w:p>
    <w:tbl>
      <w:tblPr>
        <w:tblStyle w:val="TableGrid"/>
        <w:tblW w:w="5000" w:type="pct"/>
        <w:tblLayout w:type="fixed"/>
        <w:tblLook w:val="04A0"/>
      </w:tblPr>
      <w:tblGrid>
        <w:gridCol w:w="989"/>
        <w:gridCol w:w="240"/>
        <w:gridCol w:w="506"/>
        <w:gridCol w:w="647"/>
        <w:gridCol w:w="647"/>
        <w:gridCol w:w="647"/>
        <w:gridCol w:w="1174"/>
        <w:gridCol w:w="1036"/>
        <w:gridCol w:w="1062"/>
        <w:gridCol w:w="1052"/>
        <w:gridCol w:w="73"/>
        <w:gridCol w:w="810"/>
      </w:tblGrid>
      <w:tr w:rsidR="000E7FB1" w:rsidRPr="000E7FB1" w:rsidTr="000E7FB1">
        <w:trPr>
          <w:cantSplit/>
          <w:trHeight w:val="60"/>
        </w:trPr>
        <w:tc>
          <w:tcPr>
            <w:tcW w:w="692" w:type="pct"/>
            <w:gridSpan w:val="2"/>
            <w:vMerge w:val="restar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285" w:type="pct"/>
            <w:vMerge w:val="restar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64" w:type="pct"/>
            <w:vMerge w:val="restar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64" w:type="pct"/>
            <w:vMerge w:val="restar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64" w:type="pct"/>
            <w:vMerge w:val="restar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661" w:type="pct"/>
            <w:vMerge w:val="restar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83" w:type="pct"/>
            <w:vMerge w:val="restar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87" w:type="pct"/>
            <w:gridSpan w:val="4"/>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0E7FB1">
        <w:trPr>
          <w:cantSplit/>
          <w:trHeight w:val="60"/>
        </w:trPr>
        <w:tc>
          <w:tcPr>
            <w:tcW w:w="692" w:type="pct"/>
            <w:gridSpan w:val="2"/>
            <w:vMerge/>
          </w:tcPr>
          <w:p w:rsidR="005F6A6D" w:rsidRPr="000E7FB1" w:rsidRDefault="005F6A6D" w:rsidP="005F6A6D">
            <w:pPr>
              <w:rPr>
                <w:rFonts w:ascii="Times New Roman" w:hAnsi="Times New Roman" w:cs="Times New Roman"/>
                <w:b/>
                <w:sz w:val="24"/>
                <w:szCs w:val="24"/>
              </w:rPr>
            </w:pPr>
          </w:p>
        </w:tc>
        <w:tc>
          <w:tcPr>
            <w:tcW w:w="285" w:type="pct"/>
            <w:vMerge/>
          </w:tcPr>
          <w:p w:rsidR="005F6A6D" w:rsidRPr="000E7FB1" w:rsidRDefault="005F6A6D" w:rsidP="005F6A6D">
            <w:pPr>
              <w:rPr>
                <w:rFonts w:ascii="Times New Roman" w:hAnsi="Times New Roman" w:cs="Times New Roman"/>
                <w:b/>
                <w:sz w:val="24"/>
                <w:szCs w:val="24"/>
              </w:rPr>
            </w:pPr>
          </w:p>
        </w:tc>
        <w:tc>
          <w:tcPr>
            <w:tcW w:w="364" w:type="pct"/>
            <w:vMerge/>
          </w:tcPr>
          <w:p w:rsidR="005F6A6D" w:rsidRPr="000E7FB1" w:rsidRDefault="005F6A6D" w:rsidP="005F6A6D">
            <w:pPr>
              <w:rPr>
                <w:rFonts w:ascii="Times New Roman" w:hAnsi="Times New Roman" w:cs="Times New Roman"/>
                <w:b/>
                <w:sz w:val="24"/>
                <w:szCs w:val="24"/>
              </w:rPr>
            </w:pPr>
          </w:p>
        </w:tc>
        <w:tc>
          <w:tcPr>
            <w:tcW w:w="364" w:type="pct"/>
            <w:vMerge/>
          </w:tcPr>
          <w:p w:rsidR="005F6A6D" w:rsidRPr="000E7FB1" w:rsidRDefault="005F6A6D" w:rsidP="005F6A6D">
            <w:pPr>
              <w:rPr>
                <w:rFonts w:ascii="Times New Roman" w:hAnsi="Times New Roman" w:cs="Times New Roman"/>
                <w:b/>
                <w:sz w:val="24"/>
                <w:szCs w:val="24"/>
              </w:rPr>
            </w:pPr>
          </w:p>
        </w:tc>
        <w:tc>
          <w:tcPr>
            <w:tcW w:w="364" w:type="pct"/>
            <w:vMerge/>
          </w:tcPr>
          <w:p w:rsidR="005F6A6D" w:rsidRPr="000E7FB1" w:rsidRDefault="005F6A6D" w:rsidP="005F6A6D">
            <w:pPr>
              <w:rPr>
                <w:rFonts w:ascii="Times New Roman" w:hAnsi="Times New Roman" w:cs="Times New Roman"/>
                <w:b/>
                <w:sz w:val="24"/>
                <w:szCs w:val="24"/>
              </w:rPr>
            </w:pPr>
          </w:p>
        </w:tc>
        <w:tc>
          <w:tcPr>
            <w:tcW w:w="661" w:type="pct"/>
            <w:vMerge/>
          </w:tcPr>
          <w:p w:rsidR="005F6A6D" w:rsidRPr="000E7FB1" w:rsidRDefault="005F6A6D" w:rsidP="005F6A6D">
            <w:pPr>
              <w:rPr>
                <w:rFonts w:ascii="Times New Roman" w:hAnsi="Times New Roman" w:cs="Times New Roman"/>
                <w:b/>
                <w:sz w:val="24"/>
                <w:szCs w:val="24"/>
              </w:rPr>
            </w:pPr>
          </w:p>
        </w:tc>
        <w:tc>
          <w:tcPr>
            <w:tcW w:w="583" w:type="pct"/>
            <w:vMerge/>
          </w:tcPr>
          <w:p w:rsidR="005F6A6D" w:rsidRPr="000E7FB1" w:rsidRDefault="005F6A6D" w:rsidP="005F6A6D">
            <w:pPr>
              <w:rPr>
                <w:rFonts w:ascii="Times New Roman" w:hAnsi="Times New Roman" w:cs="Times New Roman"/>
                <w:b/>
                <w:sz w:val="24"/>
                <w:szCs w:val="24"/>
              </w:rPr>
            </w:pPr>
          </w:p>
        </w:tc>
        <w:tc>
          <w:tcPr>
            <w:tcW w:w="598" w:type="pct"/>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33" w:type="pct"/>
            <w:gridSpan w:val="2"/>
            <w:tcBorders>
              <w:right w:val="single" w:sz="4" w:space="0" w:color="auto"/>
            </w:tcBorders>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456" w:type="pct"/>
            <w:tcBorders>
              <w:left w:val="single" w:sz="4" w:space="0" w:color="auto"/>
            </w:tcBorders>
            <w:vAlign w:val="center"/>
          </w:tcPr>
          <w:p w:rsidR="005F6A6D" w:rsidRPr="000E7FB1" w:rsidRDefault="005F6A6D" w:rsidP="005F6A6D">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0E7FB1">
        <w:trPr>
          <w:trHeight w:val="170"/>
        </w:trPr>
        <w:tc>
          <w:tcPr>
            <w:tcW w:w="692" w:type="pct"/>
            <w:gridSpan w:val="2"/>
          </w:tcPr>
          <w:p w:rsidR="00E25357" w:rsidRPr="000E7FB1" w:rsidRDefault="00E25357" w:rsidP="005F6A6D">
            <w:pPr>
              <w:rPr>
                <w:rFonts w:ascii="Times New Roman" w:hAnsi="Times New Roman" w:cs="Times New Roman"/>
                <w:b/>
                <w:sz w:val="24"/>
                <w:szCs w:val="24"/>
              </w:rPr>
            </w:pPr>
          </w:p>
        </w:tc>
        <w:tc>
          <w:tcPr>
            <w:tcW w:w="285" w:type="pct"/>
            <w:vAlign w:val="center"/>
          </w:tcPr>
          <w:p w:rsidR="00E25357" w:rsidRPr="000E7FB1" w:rsidRDefault="00E25357"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364" w:type="pct"/>
            <w:vAlign w:val="center"/>
          </w:tcPr>
          <w:p w:rsidR="00E25357" w:rsidRPr="000E7FB1" w:rsidRDefault="00E25357" w:rsidP="00C62E59">
            <w:pPr>
              <w:pStyle w:val="Normal1"/>
              <w:jc w:val="center"/>
              <w:rPr>
                <w:rFonts w:ascii="Times New Roman" w:eastAsia="Times New Roman" w:hAnsi="Times New Roman" w:cs="Times New Roman"/>
                <w:b/>
                <w:sz w:val="24"/>
                <w:szCs w:val="24"/>
              </w:rPr>
            </w:pPr>
          </w:p>
        </w:tc>
        <w:tc>
          <w:tcPr>
            <w:tcW w:w="364" w:type="pct"/>
            <w:vAlign w:val="center"/>
          </w:tcPr>
          <w:p w:rsidR="00E25357" w:rsidRPr="000E7FB1" w:rsidRDefault="00E25357" w:rsidP="00C62E59">
            <w:pPr>
              <w:pStyle w:val="Normal1"/>
              <w:jc w:val="center"/>
              <w:rPr>
                <w:rFonts w:ascii="Times New Roman" w:eastAsia="Times New Roman" w:hAnsi="Times New Roman" w:cs="Times New Roman"/>
                <w:b/>
                <w:sz w:val="24"/>
                <w:szCs w:val="24"/>
              </w:rPr>
            </w:pPr>
          </w:p>
        </w:tc>
        <w:tc>
          <w:tcPr>
            <w:tcW w:w="364" w:type="pct"/>
            <w:vAlign w:val="center"/>
          </w:tcPr>
          <w:p w:rsidR="00E25357" w:rsidRPr="000E7FB1" w:rsidRDefault="00E25357" w:rsidP="00C62E59">
            <w:pPr>
              <w:pStyle w:val="Normal1"/>
              <w:jc w:val="center"/>
              <w:rPr>
                <w:rFonts w:ascii="Times New Roman" w:eastAsia="Times New Roman" w:hAnsi="Times New Roman" w:cs="Times New Roman"/>
                <w:b/>
                <w:sz w:val="24"/>
                <w:szCs w:val="24"/>
              </w:rPr>
            </w:pPr>
          </w:p>
        </w:tc>
        <w:tc>
          <w:tcPr>
            <w:tcW w:w="661" w:type="pct"/>
            <w:vAlign w:val="center"/>
          </w:tcPr>
          <w:p w:rsidR="00E25357" w:rsidRPr="000E7FB1" w:rsidRDefault="00E25357"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83" w:type="pct"/>
            <w:vAlign w:val="center"/>
          </w:tcPr>
          <w:p w:rsidR="00E25357" w:rsidRPr="000E7FB1" w:rsidRDefault="00E25357"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98" w:type="pct"/>
            <w:tcBorders>
              <w:right w:val="single" w:sz="4" w:space="0" w:color="auto"/>
            </w:tcBorders>
            <w:vAlign w:val="center"/>
          </w:tcPr>
          <w:p w:rsidR="00E25357" w:rsidRPr="000E7FB1" w:rsidRDefault="00E25357" w:rsidP="005F6A6D">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33" w:type="pct"/>
            <w:gridSpan w:val="2"/>
            <w:tcBorders>
              <w:left w:val="single" w:sz="4" w:space="0" w:color="auto"/>
              <w:right w:val="single" w:sz="4" w:space="0" w:color="auto"/>
            </w:tcBorders>
            <w:vAlign w:val="center"/>
          </w:tcPr>
          <w:p w:rsidR="00E25357" w:rsidRPr="000E7FB1" w:rsidRDefault="00E25357" w:rsidP="005F6A6D">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456" w:type="pct"/>
            <w:tcBorders>
              <w:left w:val="single" w:sz="4" w:space="0" w:color="auto"/>
            </w:tcBorders>
            <w:vAlign w:val="center"/>
          </w:tcPr>
          <w:p w:rsidR="00E25357" w:rsidRPr="000E7FB1" w:rsidRDefault="00E25357" w:rsidP="005F6A6D">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F63DE3">
        <w:trPr>
          <w:trHeight w:val="431"/>
        </w:trPr>
        <w:tc>
          <w:tcPr>
            <w:tcW w:w="5000" w:type="pct"/>
            <w:gridSpan w:val="1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Learning Objectives </w:t>
            </w:r>
          </w:p>
        </w:tc>
      </w:tr>
      <w:tr w:rsidR="000E7FB1" w:rsidRPr="000E7FB1" w:rsidTr="00F63DE3">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43" w:type="pct"/>
            <w:gridSpan w:val="11"/>
            <w:vAlign w:val="center"/>
          </w:tcPr>
          <w:p w:rsidR="00B75305" w:rsidRPr="000E7FB1" w:rsidRDefault="00DB318D">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creativity in Advertising</w:t>
            </w:r>
          </w:p>
        </w:tc>
      </w:tr>
      <w:tr w:rsidR="000E7FB1" w:rsidRPr="000E7FB1" w:rsidTr="00F63DE3">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443" w:type="pct"/>
            <w:gridSpan w:val="11"/>
            <w:vAlign w:val="center"/>
          </w:tcPr>
          <w:p w:rsidR="00B75305" w:rsidRPr="000E7FB1" w:rsidRDefault="00DB318D">
            <w:pPr>
              <w:rPr>
                <w:rFonts w:ascii="Times New Roman" w:hAnsi="Times New Roman" w:cs="Times New Roman"/>
                <w:sz w:val="24"/>
                <w:szCs w:val="24"/>
              </w:rPr>
            </w:pPr>
            <w:r w:rsidRPr="000E7FB1">
              <w:rPr>
                <w:rFonts w:ascii="Times New Roman" w:hAnsi="Times New Roman" w:cs="Times New Roman"/>
                <w:sz w:val="24"/>
                <w:szCs w:val="24"/>
              </w:rPr>
              <w:t xml:space="preserve">To understand and conveying  the various ideas </w:t>
            </w:r>
          </w:p>
        </w:tc>
      </w:tr>
      <w:tr w:rsidR="000E7FB1" w:rsidRPr="000E7FB1" w:rsidTr="00F63DE3">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443" w:type="pct"/>
            <w:gridSpan w:val="11"/>
            <w:vAlign w:val="center"/>
          </w:tcPr>
          <w:p w:rsidR="00B75305" w:rsidRPr="000E7FB1" w:rsidRDefault="00DB318D">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familiarise the campaign planning</w:t>
            </w:r>
          </w:p>
        </w:tc>
      </w:tr>
      <w:tr w:rsidR="000E7FB1" w:rsidRPr="000E7FB1" w:rsidTr="00F63DE3">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443" w:type="pct"/>
            <w:gridSpan w:val="11"/>
            <w:vAlign w:val="center"/>
          </w:tcPr>
          <w:p w:rsidR="00B75305" w:rsidRPr="000E7FB1" w:rsidRDefault="00DB318D">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gain knowledge in budget setting</w:t>
            </w:r>
          </w:p>
        </w:tc>
      </w:tr>
      <w:tr w:rsidR="000E7FB1" w:rsidRPr="000E7FB1" w:rsidTr="00F63DE3">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43" w:type="pct"/>
            <w:gridSpan w:val="11"/>
            <w:vAlign w:val="center"/>
          </w:tcPr>
          <w:p w:rsidR="00B75305" w:rsidRPr="000E7FB1" w:rsidRDefault="00DB318D">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measurement of results</w:t>
            </w:r>
          </w:p>
        </w:tc>
      </w:tr>
      <w:tr w:rsidR="000E7FB1" w:rsidRPr="000E7FB1" w:rsidTr="00F63DE3">
        <w:tc>
          <w:tcPr>
            <w:tcW w:w="5000" w:type="pct"/>
            <w:gridSpan w:val="12"/>
            <w:vAlign w:val="center"/>
          </w:tcPr>
          <w:p w:rsidR="00382775" w:rsidRPr="000E7FB1" w:rsidRDefault="00382775">
            <w:pPr>
              <w:pStyle w:val="Normal1"/>
              <w:pBdr>
                <w:top w:val="nil"/>
                <w:left w:val="nil"/>
                <w:bottom w:val="nil"/>
                <w:right w:val="nil"/>
                <w:between w:val="nil"/>
              </w:pBdr>
              <w:rPr>
                <w:rFonts w:ascii="Times New Roman" w:eastAsia="Times New Roman" w:hAnsi="Times New Roman" w:cs="Times New Roman"/>
                <w:sz w:val="24"/>
                <w:szCs w:val="24"/>
              </w:rPr>
            </w:pPr>
            <w:r w:rsidRPr="000E7FB1">
              <w:rPr>
                <w:rFonts w:ascii="Times New Roman" w:hAnsi="Times New Roman" w:cs="Times New Roman"/>
                <w:b/>
                <w:sz w:val="24"/>
                <w:szCs w:val="24"/>
              </w:rPr>
              <w:t>Prerequisite: Should have studied Commerce in XII Std</w:t>
            </w:r>
          </w:p>
        </w:tc>
      </w:tr>
      <w:tr w:rsidR="000E7FB1" w:rsidRPr="000E7FB1" w:rsidTr="00F63DE3">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946" w:type="pct"/>
            <w:gridSpan w:val="9"/>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49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F63DE3">
        <w:trPr>
          <w:trHeight w:val="1221"/>
        </w:trPr>
        <w:tc>
          <w:tcPr>
            <w:tcW w:w="557"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946" w:type="pct"/>
            <w:gridSpan w:val="9"/>
          </w:tcPr>
          <w:p w:rsidR="00B75305" w:rsidRPr="000E7FB1" w:rsidRDefault="00C40900">
            <w:pPr>
              <w:tabs>
                <w:tab w:val="left" w:pos="1081"/>
              </w:tabs>
              <w:ind w:right="95"/>
              <w:jc w:val="both"/>
              <w:rPr>
                <w:rFonts w:ascii="Times New Roman" w:hAnsi="Times New Roman" w:cs="Times New Roman"/>
                <w:sz w:val="24"/>
                <w:szCs w:val="24"/>
              </w:rPr>
            </w:pPr>
            <w:r w:rsidRPr="000E7FB1">
              <w:rPr>
                <w:rFonts w:ascii="Times New Roman" w:hAnsi="Times New Roman" w:cs="Times New Roman"/>
                <w:sz w:val="24"/>
                <w:szCs w:val="24"/>
              </w:rPr>
              <w:t>Introduction to Creativity: Creativity in Advertising, Stages in the Creative Process “Making of Creative Brief” InsightsLearning how to use them “Ideation “Lateral Thinking, Brainstorming and Various Creative Thinking Modes like “Thinking Hats” and others</w:t>
            </w:r>
          </w:p>
        </w:tc>
        <w:tc>
          <w:tcPr>
            <w:tcW w:w="497" w:type="pct"/>
            <w:gridSpan w:val="2"/>
            <w:vAlign w:val="center"/>
          </w:tcPr>
          <w:p w:rsidR="00B75305" w:rsidRPr="000E7FB1" w:rsidRDefault="006131A7">
            <w:pPr>
              <w:jc w:val="center"/>
              <w:rPr>
                <w:rFonts w:ascii="Times New Roman" w:hAnsi="Times New Roman" w:cs="Times New Roman"/>
                <w:b/>
                <w:bCs/>
                <w:sz w:val="24"/>
                <w:szCs w:val="24"/>
              </w:rPr>
            </w:pPr>
            <w:r w:rsidRPr="000E7FB1">
              <w:rPr>
                <w:rFonts w:ascii="Times New Roman" w:hAnsi="Times New Roman" w:cs="Times New Roman"/>
                <w:b/>
                <w:bCs/>
                <w:sz w:val="24"/>
                <w:szCs w:val="24"/>
              </w:rPr>
              <w:t>9</w:t>
            </w:r>
          </w:p>
        </w:tc>
      </w:tr>
      <w:tr w:rsidR="000E7FB1" w:rsidRPr="000E7FB1" w:rsidTr="00F63DE3">
        <w:trPr>
          <w:trHeight w:val="700"/>
        </w:trPr>
        <w:tc>
          <w:tcPr>
            <w:tcW w:w="557"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946" w:type="pct"/>
            <w:gridSpan w:val="9"/>
          </w:tcPr>
          <w:p w:rsidR="00B75305" w:rsidRPr="000E7FB1" w:rsidRDefault="00C40900">
            <w:pPr>
              <w:jc w:val="both"/>
              <w:rPr>
                <w:rFonts w:ascii="Times New Roman" w:hAnsi="Times New Roman" w:cs="Times New Roman"/>
                <w:sz w:val="24"/>
                <w:szCs w:val="24"/>
              </w:rPr>
            </w:pPr>
            <w:r w:rsidRPr="000E7FB1">
              <w:rPr>
                <w:rFonts w:ascii="Times New Roman" w:hAnsi="Times New Roman" w:cs="Times New Roman"/>
                <w:sz w:val="24"/>
                <w:szCs w:val="24"/>
              </w:rPr>
              <w:t>Creating Advertising Appeals: Rational and Emotional “Conveying the Big Idea” Viral Advertising, Advertising beyond Print and the Small Screen, etc.</w:t>
            </w:r>
          </w:p>
        </w:tc>
        <w:tc>
          <w:tcPr>
            <w:tcW w:w="49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9</w:t>
            </w:r>
          </w:p>
        </w:tc>
      </w:tr>
      <w:tr w:rsidR="000E7FB1" w:rsidRPr="000E7FB1" w:rsidTr="00F63DE3">
        <w:trPr>
          <w:trHeight w:val="838"/>
        </w:trPr>
        <w:tc>
          <w:tcPr>
            <w:tcW w:w="557"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946" w:type="pct"/>
            <w:gridSpan w:val="9"/>
          </w:tcPr>
          <w:p w:rsidR="00B75305" w:rsidRPr="000E7FB1" w:rsidRDefault="00C40900">
            <w:pPr>
              <w:jc w:val="both"/>
              <w:rPr>
                <w:rFonts w:ascii="Times New Roman" w:hAnsi="Times New Roman" w:cs="Times New Roman"/>
                <w:sz w:val="24"/>
                <w:szCs w:val="24"/>
              </w:rPr>
            </w:pPr>
            <w:r w:rsidRPr="000E7FB1">
              <w:rPr>
                <w:rFonts w:ascii="Times New Roman" w:hAnsi="Times New Roman" w:cs="Times New Roman"/>
                <w:sz w:val="24"/>
                <w:szCs w:val="24"/>
              </w:rPr>
              <w:t xml:space="preserve">Campaign Planning: "Defining Campaign Planning, Overview of Campaign Planning: Situation Analysis, Advertising Objectives, Budget, Media Types and Vehicles, Creation and Production of Message, the Planning Cycle. </w:t>
            </w:r>
          </w:p>
        </w:tc>
        <w:tc>
          <w:tcPr>
            <w:tcW w:w="49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9</w:t>
            </w:r>
          </w:p>
        </w:tc>
      </w:tr>
      <w:tr w:rsidR="000E7FB1" w:rsidRPr="000E7FB1" w:rsidTr="00F63DE3">
        <w:trPr>
          <w:trHeight w:val="740"/>
        </w:trPr>
        <w:tc>
          <w:tcPr>
            <w:tcW w:w="557"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946" w:type="pct"/>
            <w:gridSpan w:val="9"/>
          </w:tcPr>
          <w:p w:rsidR="00B75305" w:rsidRPr="000E7FB1" w:rsidRDefault="00C40900">
            <w:pPr>
              <w:tabs>
                <w:tab w:val="left" w:pos="1081"/>
              </w:tabs>
              <w:ind w:right="95"/>
              <w:jc w:val="both"/>
              <w:rPr>
                <w:rFonts w:ascii="Times New Roman" w:hAnsi="Times New Roman" w:cs="Times New Roman"/>
                <w:sz w:val="24"/>
                <w:szCs w:val="24"/>
              </w:rPr>
            </w:pPr>
            <w:r w:rsidRPr="000E7FB1">
              <w:rPr>
                <w:rFonts w:ascii="Times New Roman" w:hAnsi="Times New Roman" w:cs="Times New Roman"/>
                <w:sz w:val="24"/>
                <w:szCs w:val="24"/>
              </w:rPr>
              <w:t>Budget Setting: Factors Determining Budget, Steps Involved Budget Plan and Execution. “Message Strategy: What to Say, How to Say</w:t>
            </w:r>
          </w:p>
        </w:tc>
        <w:tc>
          <w:tcPr>
            <w:tcW w:w="49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9</w:t>
            </w:r>
          </w:p>
        </w:tc>
      </w:tr>
      <w:tr w:rsidR="000E7FB1" w:rsidRPr="000E7FB1" w:rsidTr="00F63DE3">
        <w:trPr>
          <w:trHeight w:val="850"/>
        </w:trPr>
        <w:tc>
          <w:tcPr>
            <w:tcW w:w="557"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946" w:type="pct"/>
            <w:gridSpan w:val="9"/>
          </w:tcPr>
          <w:p w:rsidR="00B75305" w:rsidRPr="000E7FB1" w:rsidRDefault="00C40900" w:rsidP="00C12911">
            <w:pPr>
              <w:jc w:val="both"/>
              <w:rPr>
                <w:rFonts w:ascii="Times New Roman" w:hAnsi="Times New Roman" w:cs="Times New Roman"/>
                <w:sz w:val="24"/>
                <w:szCs w:val="24"/>
              </w:rPr>
            </w:pPr>
            <w:r w:rsidRPr="000E7FB1">
              <w:rPr>
                <w:rFonts w:ascii="Times New Roman" w:hAnsi="Times New Roman" w:cs="Times New Roman"/>
                <w:sz w:val="24"/>
                <w:szCs w:val="24"/>
              </w:rPr>
              <w:t>Measurement of Results: Criteria for Judging Campaign Results – Sales, Awareness, Purchase Intention, Emotional Impact, GRPs, etc.</w:t>
            </w:r>
          </w:p>
        </w:tc>
        <w:tc>
          <w:tcPr>
            <w:tcW w:w="49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9</w:t>
            </w:r>
          </w:p>
        </w:tc>
      </w:tr>
      <w:tr w:rsidR="000E7FB1" w:rsidRPr="000E7FB1" w:rsidTr="00F63DE3">
        <w:tc>
          <w:tcPr>
            <w:tcW w:w="557" w:type="pct"/>
          </w:tcPr>
          <w:p w:rsidR="00B75305" w:rsidRPr="000E7FB1" w:rsidRDefault="00B75305">
            <w:pPr>
              <w:jc w:val="center"/>
              <w:rPr>
                <w:rFonts w:ascii="Times New Roman" w:hAnsi="Times New Roman" w:cs="Times New Roman"/>
                <w:sz w:val="24"/>
                <w:szCs w:val="24"/>
              </w:rPr>
            </w:pPr>
          </w:p>
        </w:tc>
        <w:tc>
          <w:tcPr>
            <w:tcW w:w="3946" w:type="pct"/>
            <w:gridSpan w:val="9"/>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49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45</w:t>
            </w:r>
          </w:p>
        </w:tc>
      </w:tr>
      <w:tr w:rsidR="000E7FB1" w:rsidRPr="000E7FB1" w:rsidTr="00F63DE3">
        <w:tc>
          <w:tcPr>
            <w:tcW w:w="557" w:type="pct"/>
            <w:vAlign w:val="center"/>
          </w:tcPr>
          <w:p w:rsidR="00B75305" w:rsidRPr="000E7FB1" w:rsidRDefault="00B75305">
            <w:pPr>
              <w:jc w:val="center"/>
              <w:rPr>
                <w:rFonts w:ascii="Times New Roman" w:hAnsi="Times New Roman" w:cs="Times New Roman"/>
                <w:b/>
                <w:sz w:val="24"/>
                <w:szCs w:val="24"/>
              </w:rPr>
            </w:pPr>
          </w:p>
        </w:tc>
        <w:tc>
          <w:tcPr>
            <w:tcW w:w="4443" w:type="pct"/>
            <w:gridSpan w:val="11"/>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F63DE3">
        <w:trPr>
          <w:trHeight w:val="512"/>
        </w:trPr>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443" w:type="pct"/>
            <w:gridSpan w:val="11"/>
            <w:vAlign w:val="center"/>
          </w:tcPr>
          <w:p w:rsidR="00B75305" w:rsidRPr="000E7FB1" w:rsidRDefault="00DB318D">
            <w:pPr>
              <w:rPr>
                <w:rFonts w:ascii="Times New Roman" w:hAnsi="Times New Roman" w:cs="Times New Roman"/>
                <w:sz w:val="24"/>
                <w:szCs w:val="24"/>
              </w:rPr>
            </w:pPr>
            <w:r w:rsidRPr="000E7FB1">
              <w:rPr>
                <w:rFonts w:ascii="Times New Roman" w:hAnsi="Times New Roman" w:cs="Times New Roman"/>
                <w:sz w:val="24"/>
                <w:szCs w:val="24"/>
              </w:rPr>
              <w:t xml:space="preserve">Explain the </w:t>
            </w:r>
            <w:r w:rsidRPr="000E7FB1">
              <w:rPr>
                <w:rFonts w:ascii="Times New Roman" w:eastAsia="Times New Roman" w:hAnsi="Times New Roman" w:cs="Times New Roman"/>
                <w:sz w:val="24"/>
                <w:szCs w:val="24"/>
              </w:rPr>
              <w:t>creativity in Advertising</w:t>
            </w:r>
          </w:p>
        </w:tc>
      </w:tr>
      <w:tr w:rsidR="000E7FB1" w:rsidRPr="000E7FB1" w:rsidTr="00F63DE3">
        <w:trPr>
          <w:trHeight w:val="440"/>
        </w:trPr>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443" w:type="pct"/>
            <w:gridSpan w:val="11"/>
            <w:vAlign w:val="center"/>
          </w:tcPr>
          <w:p w:rsidR="00B75305" w:rsidRPr="000E7FB1" w:rsidRDefault="00DB318D">
            <w:pPr>
              <w:rPr>
                <w:rFonts w:ascii="Times New Roman" w:hAnsi="Times New Roman" w:cs="Times New Roman"/>
                <w:sz w:val="24"/>
                <w:szCs w:val="24"/>
              </w:rPr>
            </w:pPr>
            <w:r w:rsidRPr="000E7FB1">
              <w:rPr>
                <w:rFonts w:ascii="Times New Roman" w:hAnsi="Times New Roman" w:cs="Times New Roman"/>
                <w:sz w:val="24"/>
                <w:szCs w:val="24"/>
              </w:rPr>
              <w:t>Describe the various ideas in Advertising</w:t>
            </w:r>
          </w:p>
        </w:tc>
      </w:tr>
      <w:tr w:rsidR="000E7FB1" w:rsidRPr="000E7FB1" w:rsidTr="00F63DE3">
        <w:trPr>
          <w:trHeight w:val="440"/>
        </w:trPr>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443" w:type="pct"/>
            <w:gridSpan w:val="11"/>
            <w:vAlign w:val="center"/>
          </w:tcPr>
          <w:p w:rsidR="00B75305" w:rsidRPr="000E7FB1" w:rsidRDefault="00DB318D">
            <w:pPr>
              <w:rPr>
                <w:rFonts w:ascii="Times New Roman" w:hAnsi="Times New Roman" w:cs="Times New Roman"/>
                <w:sz w:val="24"/>
                <w:szCs w:val="24"/>
              </w:rPr>
            </w:pPr>
            <w:r w:rsidRPr="000E7FB1">
              <w:rPr>
                <w:rFonts w:ascii="Times New Roman" w:hAnsi="Times New Roman" w:cs="Times New Roman"/>
                <w:sz w:val="24"/>
                <w:szCs w:val="24"/>
              </w:rPr>
              <w:t>Outline the Campaign Planning</w:t>
            </w:r>
          </w:p>
        </w:tc>
      </w:tr>
      <w:tr w:rsidR="000E7FB1" w:rsidRPr="000E7FB1" w:rsidTr="00F63DE3">
        <w:trPr>
          <w:trHeight w:val="359"/>
        </w:trPr>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443" w:type="pct"/>
            <w:gridSpan w:val="11"/>
            <w:vAlign w:val="center"/>
          </w:tcPr>
          <w:p w:rsidR="00B75305" w:rsidRPr="000E7FB1" w:rsidRDefault="00DB318D">
            <w:pPr>
              <w:rPr>
                <w:rFonts w:ascii="Times New Roman" w:hAnsi="Times New Roman" w:cs="Times New Roman"/>
                <w:sz w:val="24"/>
                <w:szCs w:val="24"/>
              </w:rPr>
            </w:pPr>
            <w:r w:rsidRPr="000E7FB1">
              <w:rPr>
                <w:rFonts w:ascii="Times New Roman" w:hAnsi="Times New Roman" w:cs="Times New Roman"/>
                <w:sz w:val="24"/>
                <w:szCs w:val="24"/>
              </w:rPr>
              <w:t xml:space="preserve">List out the factors determining </w:t>
            </w:r>
            <w:r w:rsidR="0049021B" w:rsidRPr="000E7FB1">
              <w:rPr>
                <w:rFonts w:ascii="Times New Roman" w:hAnsi="Times New Roman" w:cs="Times New Roman"/>
                <w:sz w:val="24"/>
                <w:szCs w:val="24"/>
              </w:rPr>
              <w:t xml:space="preserve"> for </w:t>
            </w:r>
            <w:r w:rsidRPr="000E7FB1">
              <w:rPr>
                <w:rFonts w:ascii="Times New Roman" w:hAnsi="Times New Roman" w:cs="Times New Roman"/>
                <w:sz w:val="24"/>
                <w:szCs w:val="24"/>
              </w:rPr>
              <w:t xml:space="preserve">budget </w:t>
            </w:r>
            <w:r w:rsidR="0049021B" w:rsidRPr="000E7FB1">
              <w:rPr>
                <w:rFonts w:ascii="Times New Roman" w:hAnsi="Times New Roman" w:cs="Times New Roman"/>
                <w:sz w:val="24"/>
                <w:szCs w:val="24"/>
              </w:rPr>
              <w:t>setting</w:t>
            </w:r>
          </w:p>
        </w:tc>
      </w:tr>
      <w:tr w:rsidR="000E7FB1" w:rsidRPr="000E7FB1" w:rsidTr="00F63DE3">
        <w:trPr>
          <w:trHeight w:val="431"/>
        </w:trPr>
        <w:tc>
          <w:tcPr>
            <w:tcW w:w="55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443" w:type="pct"/>
            <w:gridSpan w:val="11"/>
            <w:vAlign w:val="center"/>
          </w:tcPr>
          <w:p w:rsidR="00B75305" w:rsidRPr="000E7FB1" w:rsidRDefault="0049021B">
            <w:pPr>
              <w:rPr>
                <w:rFonts w:ascii="Times New Roman" w:hAnsi="Times New Roman" w:cs="Times New Roman"/>
                <w:sz w:val="24"/>
                <w:szCs w:val="24"/>
              </w:rPr>
            </w:pPr>
            <w:r w:rsidRPr="000E7FB1">
              <w:rPr>
                <w:rFonts w:ascii="Times New Roman" w:hAnsi="Times New Roman" w:cs="Times New Roman"/>
                <w:sz w:val="24"/>
                <w:szCs w:val="24"/>
              </w:rPr>
              <w:t>Illustrate the measurement of results</w:t>
            </w:r>
          </w:p>
        </w:tc>
      </w:tr>
    </w:tbl>
    <w:p w:rsidR="000E7FB1" w:rsidRDefault="000E7FB1">
      <w:r>
        <w:br w:type="page"/>
      </w:r>
    </w:p>
    <w:tbl>
      <w:tblPr>
        <w:tblStyle w:val="TableGrid"/>
        <w:tblW w:w="5000" w:type="pct"/>
        <w:tblLayout w:type="fixed"/>
        <w:tblLook w:val="04A0"/>
      </w:tblPr>
      <w:tblGrid>
        <w:gridCol w:w="638"/>
        <w:gridCol w:w="8245"/>
      </w:tblGrid>
      <w:tr w:rsidR="000E7FB1" w:rsidRPr="000E7FB1" w:rsidTr="00F63DE3">
        <w:trPr>
          <w:trHeight w:val="431"/>
        </w:trPr>
        <w:tc>
          <w:tcPr>
            <w:tcW w:w="500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Textbooks</w:t>
            </w:r>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641" w:type="pct"/>
            <w:vAlign w:val="center"/>
          </w:tcPr>
          <w:p w:rsidR="00EA0C8F" w:rsidRPr="000E7FB1" w:rsidRDefault="00EA0C8F" w:rsidP="00EA0C8F">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w w:val="105"/>
                <w:sz w:val="24"/>
              </w:rPr>
              <w:t>Sharma,Kavita,Advertising,PlanningandDecisionMaking,Taxman</w:t>
            </w:r>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641" w:type="pct"/>
            <w:vAlign w:val="center"/>
          </w:tcPr>
          <w:p w:rsidR="00EA0C8F" w:rsidRPr="000E7FB1" w:rsidRDefault="00EA0C8F" w:rsidP="00EA0C8F">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spacing w:val="-1"/>
                <w:w w:val="105"/>
                <w:sz w:val="24"/>
              </w:rPr>
              <w:t>L.Natarajan,Advertisingand</w:t>
            </w:r>
            <w:r w:rsidRPr="000E7FB1">
              <w:rPr>
                <w:rFonts w:ascii="Times New Roman" w:hAnsi="Times New Roman" w:cs="Times New Roman"/>
                <w:w w:val="105"/>
                <w:sz w:val="24"/>
              </w:rPr>
              <w:t>Salesmanship,MarghamPublications,Chennai</w:t>
            </w:r>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641" w:type="pct"/>
            <w:vAlign w:val="center"/>
          </w:tcPr>
          <w:p w:rsidR="00EA0C8F" w:rsidRPr="000E7FB1" w:rsidRDefault="00E56762" w:rsidP="00EA0C8F">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Wells, Moriarty and Burnett,Advertising; Principles and Practice,  Pearson</w:t>
            </w:r>
          </w:p>
        </w:tc>
      </w:tr>
      <w:tr w:rsidR="000E7FB1" w:rsidRPr="000E7FB1" w:rsidTr="00F63DE3">
        <w:trPr>
          <w:trHeight w:val="431"/>
        </w:trPr>
        <w:tc>
          <w:tcPr>
            <w:tcW w:w="5000" w:type="pct"/>
            <w:gridSpan w:val="2"/>
            <w:vAlign w:val="center"/>
          </w:tcPr>
          <w:p w:rsidR="00EA0C8F" w:rsidRPr="000E7FB1" w:rsidRDefault="00EA0C8F" w:rsidP="00EA0C8F">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641" w:type="pct"/>
            <w:vAlign w:val="center"/>
          </w:tcPr>
          <w:p w:rsidR="00EA0C8F" w:rsidRPr="000E7FB1" w:rsidRDefault="00EA0C8F" w:rsidP="00EA0C8F">
            <w:pPr>
              <w:widowControl w:val="0"/>
              <w:autoSpaceDE w:val="0"/>
              <w:autoSpaceDN w:val="0"/>
              <w:spacing w:before="1"/>
              <w:ind w:right="1564"/>
              <w:rPr>
                <w:rFonts w:ascii="Times New Roman" w:hAnsi="Times New Roman" w:cs="Times New Roman"/>
                <w:sz w:val="24"/>
                <w:szCs w:val="24"/>
              </w:rPr>
            </w:pPr>
            <w:r w:rsidRPr="000E7FB1">
              <w:rPr>
                <w:rFonts w:ascii="Times New Roman" w:hAnsi="Times New Roman" w:cs="Times New Roman"/>
                <w:sz w:val="24"/>
                <w:szCs w:val="24"/>
              </w:rPr>
              <w:t>Mario pricken, Creative Advertising- T</w:t>
            </w:r>
            <w:r w:rsidRPr="000E7FB1">
              <w:rPr>
                <w:rFonts w:ascii="Times New Roman" w:hAnsi="Times New Roman" w:cs="Times New Roman"/>
                <w:bCs/>
                <w:sz w:val="24"/>
                <w:szCs w:val="24"/>
                <w:shd w:val="clear" w:color="auto" w:fill="FFFFFF"/>
              </w:rPr>
              <w:t>hames &amp; Hudson Ltd</w:t>
            </w:r>
          </w:p>
        </w:tc>
      </w:tr>
      <w:tr w:rsidR="000E7FB1" w:rsidRPr="000E7FB1" w:rsidTr="00F63DE3">
        <w:trPr>
          <w:trHeight w:val="309"/>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641" w:type="pct"/>
            <w:vAlign w:val="center"/>
          </w:tcPr>
          <w:p w:rsidR="00EA0C8F" w:rsidRPr="000E7FB1" w:rsidRDefault="00EA0C8F" w:rsidP="00EA0C8F">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spacing w:val="-1"/>
                <w:sz w:val="24"/>
              </w:rPr>
              <w:t>Aaker,DavidA,Rajeev</w:t>
            </w:r>
            <w:r w:rsidRPr="000E7FB1">
              <w:rPr>
                <w:rFonts w:ascii="Times New Roman" w:hAnsi="Times New Roman" w:cs="Times New Roman"/>
                <w:sz w:val="24"/>
              </w:rPr>
              <w:t>BatraandJohnG.Mayers,AdvertisingManagement,PrenticeHallofIndia</w:t>
            </w:r>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641" w:type="pct"/>
            <w:vAlign w:val="center"/>
          </w:tcPr>
          <w:p w:rsidR="00EA0C8F" w:rsidRPr="000E7FB1" w:rsidRDefault="00EA0C8F" w:rsidP="00EA0C8F">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w w:val="105"/>
                <w:sz w:val="24"/>
              </w:rPr>
              <w:t>Still,RichardR,SalesManagement;Decisions,StrategiesandCases,PearsonEducationIndia</w:t>
            </w:r>
          </w:p>
        </w:tc>
      </w:tr>
      <w:tr w:rsidR="000E7FB1" w:rsidRPr="000E7FB1" w:rsidTr="00F63DE3">
        <w:trPr>
          <w:trHeight w:val="431"/>
        </w:trPr>
        <w:tc>
          <w:tcPr>
            <w:tcW w:w="5000" w:type="pct"/>
            <w:gridSpan w:val="2"/>
            <w:vAlign w:val="center"/>
          </w:tcPr>
          <w:p w:rsidR="00EA0C8F" w:rsidRPr="000E7FB1" w:rsidRDefault="00EA0C8F" w:rsidP="00EA0C8F">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F63DE3">
        <w:trPr>
          <w:trHeight w:val="431"/>
        </w:trPr>
        <w:tc>
          <w:tcPr>
            <w:tcW w:w="5000" w:type="pct"/>
            <w:gridSpan w:val="2"/>
            <w:vAlign w:val="center"/>
          </w:tcPr>
          <w:p w:rsidR="00EA0C8F" w:rsidRPr="000E7FB1" w:rsidRDefault="00EA0C8F" w:rsidP="00EA0C8F">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641" w:type="pct"/>
            <w:vAlign w:val="center"/>
          </w:tcPr>
          <w:p w:rsidR="00EA0C8F" w:rsidRPr="000E7FB1" w:rsidRDefault="00685128" w:rsidP="00EA0C8F">
            <w:pPr>
              <w:widowControl w:val="0"/>
              <w:autoSpaceDE w:val="0"/>
              <w:autoSpaceDN w:val="0"/>
              <w:rPr>
                <w:rFonts w:ascii="Times New Roman" w:hAnsi="Times New Roman" w:cs="Times New Roman"/>
                <w:sz w:val="24"/>
                <w:szCs w:val="24"/>
              </w:rPr>
            </w:pPr>
            <w:hyperlink r:id="rId66" w:history="1">
              <w:r w:rsidR="00EA0C8F" w:rsidRPr="000E7FB1">
                <w:rPr>
                  <w:rStyle w:val="Hyperlink"/>
                  <w:rFonts w:ascii="Times New Roman" w:hAnsi="Times New Roman" w:cs="Times New Roman"/>
                  <w:color w:val="auto"/>
                  <w:sz w:val="24"/>
                  <w:szCs w:val="24"/>
                  <w:u w:val="none"/>
                </w:rPr>
                <w:t>https://www.amazon.in/Creative-Advertising-Techniques-Campaigns-Producing/dp/0500510741</w:t>
              </w:r>
            </w:hyperlink>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641" w:type="pct"/>
            <w:vAlign w:val="center"/>
          </w:tcPr>
          <w:p w:rsidR="00EA0C8F" w:rsidRPr="000E7FB1" w:rsidRDefault="00685128" w:rsidP="00EA0C8F">
            <w:pPr>
              <w:widowControl w:val="0"/>
              <w:autoSpaceDE w:val="0"/>
              <w:autoSpaceDN w:val="0"/>
              <w:rPr>
                <w:rFonts w:ascii="Times New Roman" w:hAnsi="Times New Roman" w:cs="Times New Roman"/>
                <w:sz w:val="24"/>
                <w:szCs w:val="24"/>
              </w:rPr>
            </w:pPr>
            <w:hyperlink r:id="rId67" w:history="1">
              <w:r w:rsidR="00EA0C8F" w:rsidRPr="000E7FB1">
                <w:rPr>
                  <w:rStyle w:val="Hyperlink"/>
                  <w:rFonts w:ascii="Times New Roman" w:hAnsi="Times New Roman" w:cs="Times New Roman"/>
                  <w:color w:val="auto"/>
                  <w:sz w:val="24"/>
                  <w:szCs w:val="24"/>
                  <w:u w:val="none"/>
                </w:rPr>
                <w:t>https://us.sagepub.com/en-us/nam/advertising-creative/book275178</w:t>
              </w:r>
            </w:hyperlink>
          </w:p>
        </w:tc>
      </w:tr>
      <w:tr w:rsidR="000E7FB1" w:rsidRPr="000E7FB1" w:rsidTr="00F63DE3">
        <w:trPr>
          <w:trHeight w:val="431"/>
        </w:trPr>
        <w:tc>
          <w:tcPr>
            <w:tcW w:w="359" w:type="pct"/>
            <w:vAlign w:val="center"/>
          </w:tcPr>
          <w:p w:rsidR="00EA0C8F" w:rsidRPr="000E7FB1" w:rsidRDefault="00EA0C8F" w:rsidP="00EA0C8F">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641" w:type="pct"/>
            <w:vAlign w:val="center"/>
          </w:tcPr>
          <w:p w:rsidR="00EA0C8F" w:rsidRPr="000E7FB1" w:rsidRDefault="00685128" w:rsidP="00EA0C8F">
            <w:pPr>
              <w:widowControl w:val="0"/>
              <w:autoSpaceDE w:val="0"/>
              <w:autoSpaceDN w:val="0"/>
              <w:rPr>
                <w:rFonts w:ascii="Times New Roman" w:hAnsi="Times New Roman" w:cs="Times New Roman"/>
                <w:sz w:val="24"/>
                <w:szCs w:val="24"/>
              </w:rPr>
            </w:pPr>
            <w:hyperlink r:id="rId68" w:history="1">
              <w:r w:rsidR="00EA0C8F" w:rsidRPr="000E7FB1">
                <w:rPr>
                  <w:rStyle w:val="Hyperlink"/>
                  <w:rFonts w:ascii="Times New Roman" w:hAnsi="Times New Roman" w:cs="Times New Roman"/>
                  <w:color w:val="auto"/>
                  <w:sz w:val="24"/>
                  <w:szCs w:val="24"/>
                  <w:u w:val="none"/>
                </w:rPr>
                <w:t>https://www.contagious.com/news-and-views/best-advertising-creativity-books</w:t>
              </w:r>
            </w:hyperlink>
          </w:p>
        </w:tc>
      </w:tr>
    </w:tbl>
    <w:p w:rsidR="00B75305" w:rsidRPr="000E7FB1" w:rsidRDefault="00B75305">
      <w:pPr>
        <w:rPr>
          <w:rFonts w:ascii="Times New Roman" w:hAnsi="Times New Roman" w:cs="Times New Roman"/>
          <w:sz w:val="24"/>
          <w:szCs w:val="24"/>
        </w:rPr>
      </w:pPr>
    </w:p>
    <w:p w:rsidR="00DB3F6D" w:rsidRPr="000E7FB1" w:rsidRDefault="00DB3F6D">
      <w:pPr>
        <w:rPr>
          <w:rFonts w:ascii="Times New Roman" w:hAnsi="Times New Roman" w:cs="Times New Roman"/>
          <w:b/>
          <w:sz w:val="24"/>
          <w:szCs w:val="24"/>
        </w:rPr>
      </w:pPr>
    </w:p>
    <w:p w:rsidR="001E32A7" w:rsidRPr="000E7FB1" w:rsidRDefault="001E32A7" w:rsidP="00EF7CAB">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EF7CAB"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1E32A7">
        <w:trPr>
          <w:trHeight w:val="518"/>
          <w:jc w:val="center"/>
        </w:trPr>
        <w:tc>
          <w:tcPr>
            <w:tcW w:w="0" w:type="auto"/>
            <w:vAlign w:val="center"/>
          </w:tcPr>
          <w:p w:rsidR="001E32A7" w:rsidRPr="000E7FB1" w:rsidRDefault="001E32A7" w:rsidP="001E32A7">
            <w:pPr>
              <w:jc w:val="center"/>
              <w:rPr>
                <w:rFonts w:ascii="Times New Roman" w:hAnsi="Times New Roman" w:cs="Times New Roman"/>
                <w:sz w:val="24"/>
                <w:szCs w:val="24"/>
              </w:rPr>
            </w:pP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1E32A7">
        <w:trPr>
          <w:trHeight w:val="518"/>
          <w:jc w:val="center"/>
        </w:trPr>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649"/>
          <w:jc w:val="center"/>
        </w:trPr>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33"/>
          <w:jc w:val="center"/>
        </w:trPr>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1E32A7">
        <w:trPr>
          <w:trHeight w:val="518"/>
          <w:jc w:val="center"/>
        </w:trPr>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10</w:t>
            </w:r>
          </w:p>
        </w:tc>
      </w:tr>
      <w:tr w:rsidR="000E7FB1" w:rsidRPr="000E7FB1" w:rsidTr="001E32A7">
        <w:trPr>
          <w:trHeight w:val="518"/>
          <w:jc w:val="center"/>
        </w:trPr>
        <w:tc>
          <w:tcPr>
            <w:tcW w:w="0" w:type="auto"/>
            <w:vAlign w:val="center"/>
          </w:tcPr>
          <w:p w:rsidR="001E32A7" w:rsidRPr="000E7FB1" w:rsidRDefault="001E32A7" w:rsidP="001E32A7">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1E32A7" w:rsidRPr="000E7FB1" w:rsidRDefault="001E32A7" w:rsidP="001E32A7">
            <w:pP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1E32A7" w:rsidRPr="000E7FB1" w:rsidRDefault="001E32A7" w:rsidP="001E32A7">
            <w:pP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1E32A7" w:rsidRPr="000E7FB1" w:rsidRDefault="001E32A7" w:rsidP="001E32A7">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1E32A7" w:rsidRPr="000E7FB1" w:rsidRDefault="001E32A7" w:rsidP="001E32A7">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1E32A7" w:rsidRPr="000E7FB1" w:rsidRDefault="001E32A7" w:rsidP="001E32A7">
            <w:pPr>
              <w:jc w:val="center"/>
              <w:rPr>
                <w:rFonts w:ascii="Times New Roman" w:hAnsi="Times New Roman" w:cs="Times New Roman"/>
                <w:sz w:val="24"/>
                <w:szCs w:val="24"/>
              </w:rPr>
            </w:pPr>
            <w:r w:rsidRPr="000E7FB1">
              <w:rPr>
                <w:rFonts w:ascii="Times New Roman" w:hAnsi="Times New Roman" w:cs="Times New Roman"/>
                <w:sz w:val="24"/>
                <w:szCs w:val="24"/>
              </w:rPr>
              <w:t>2</w:t>
            </w:r>
          </w:p>
        </w:tc>
      </w:tr>
    </w:tbl>
    <w:p w:rsidR="00F64737" w:rsidRPr="000E7FB1" w:rsidRDefault="00F64737" w:rsidP="00F64737">
      <w:pPr>
        <w:pStyle w:val="f5"/>
        <w:ind w:left="0"/>
        <w:rPr>
          <w:color w:val="auto"/>
        </w:rPr>
      </w:pPr>
      <w:r w:rsidRPr="000E7FB1">
        <w:rPr>
          <w:color w:val="auto"/>
        </w:rPr>
        <w:t>3 – Strong, 2- Medium, 1- Low</w:t>
      </w:r>
    </w:p>
    <w:p w:rsidR="001E32A7" w:rsidRPr="000E7FB1" w:rsidRDefault="001E32A7" w:rsidP="001E32A7">
      <w:pPr>
        <w:rPr>
          <w:rFonts w:ascii="Times New Roman" w:hAnsi="Times New Roman" w:cs="Times New Roman"/>
          <w:sz w:val="24"/>
          <w:szCs w:val="24"/>
        </w:rPr>
      </w:pPr>
    </w:p>
    <w:p w:rsidR="00B75305" w:rsidRPr="000E7FB1" w:rsidRDefault="00B75305">
      <w:pPr>
        <w:rPr>
          <w:rFonts w:ascii="Times New Roman" w:hAnsi="Times New Roman" w:cs="Times New Roman"/>
          <w:b/>
          <w:sz w:val="24"/>
          <w:szCs w:val="24"/>
        </w:rPr>
      </w:pPr>
    </w:p>
    <w:p w:rsidR="00EF7CAB" w:rsidRPr="000E7FB1" w:rsidRDefault="00CB51EE" w:rsidP="00CB51EE">
      <w:pPr>
        <w:tabs>
          <w:tab w:val="center" w:pos="4333"/>
          <w:tab w:val="left" w:pos="6888"/>
        </w:tabs>
        <w:rPr>
          <w:rFonts w:ascii="Times New Roman" w:hAnsi="Times New Roman" w:cs="Times New Roman"/>
          <w:sz w:val="24"/>
          <w:szCs w:val="24"/>
        </w:rPr>
      </w:pPr>
      <w:r>
        <w:rPr>
          <w:rFonts w:ascii="Times New Roman" w:hAnsi="Times New Roman" w:cs="Times New Roman"/>
          <w:b/>
          <w:sz w:val="24"/>
          <w:szCs w:val="24"/>
        </w:rPr>
        <w:lastRenderedPageBreak/>
        <w:tab/>
      </w:r>
      <w:r w:rsidR="00EF7CAB" w:rsidRPr="000E7FB1">
        <w:rPr>
          <w:rFonts w:ascii="Times New Roman" w:hAnsi="Times New Roman" w:cs="Times New Roman"/>
          <w:b/>
          <w:sz w:val="24"/>
          <w:szCs w:val="24"/>
        </w:rPr>
        <w:t>THIRD YEAR – SEMESTER - V</w:t>
      </w:r>
      <w:r>
        <w:rPr>
          <w:rFonts w:ascii="Times New Roman" w:hAnsi="Times New Roman" w:cs="Times New Roman"/>
          <w:b/>
          <w:sz w:val="24"/>
          <w:szCs w:val="24"/>
        </w:rPr>
        <w:tab/>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E141D1" w:rsidRPr="00E141D1" w:rsidTr="00CB51EE">
        <w:trPr>
          <w:cantSplit/>
          <w:trHeight w:val="60"/>
          <w:tblHeader/>
        </w:trPr>
        <w:tc>
          <w:tcPr>
            <w:tcW w:w="1199" w:type="dxa"/>
            <w:gridSpan w:val="3"/>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7"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6"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199" w:type="dxa"/>
            <w:gridSpan w:val="3"/>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199" w:type="dxa"/>
            <w:gridSpan w:val="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647"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3"/>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Learning Objectives </w:t>
            </w:r>
          </w:p>
        </w:tc>
      </w:tr>
      <w:tr w:rsidR="00E141D1" w:rsidRPr="00E141D1" w:rsidTr="00CB51EE">
        <w:trPr>
          <w:cantSplit/>
          <w:tblHeader/>
        </w:trPr>
        <w:tc>
          <w:tcPr>
            <w:tcW w:w="93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47" w:type="dxa"/>
            <w:gridSpan w:val="11"/>
          </w:tcPr>
          <w:p w:rsidR="00E141D1" w:rsidRPr="00E141D1" w:rsidRDefault="00E141D1" w:rsidP="00E141D1">
            <w:pPr>
              <w:spacing w:after="0" w:line="240" w:lineRule="auto"/>
              <w:jc w:val="both"/>
              <w:outlineLvl w:val="2"/>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the various concepts of cost accounting.</w:t>
            </w:r>
          </w:p>
        </w:tc>
      </w:tr>
      <w:tr w:rsidR="00E141D1" w:rsidRPr="00E141D1" w:rsidTr="00CB51EE">
        <w:trPr>
          <w:cantSplit/>
          <w:tblHeader/>
        </w:trPr>
        <w:tc>
          <w:tcPr>
            <w:tcW w:w="93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47" w:type="dxa"/>
            <w:gridSpan w:val="11"/>
          </w:tcPr>
          <w:p w:rsidR="00E141D1" w:rsidRPr="00E141D1" w:rsidRDefault="00E141D1" w:rsidP="00E141D1">
            <w:pPr>
              <w:spacing w:after="0" w:line="240" w:lineRule="auto"/>
              <w:outlineLvl w:val="2"/>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To</w:t>
            </w:r>
            <w:r w:rsidRPr="00E141D1">
              <w:rPr>
                <w:rFonts w:ascii="Times New Roman" w:eastAsia="Times New Roman" w:hAnsi="Times New Roman" w:cs="Times New Roman"/>
                <w:sz w:val="24"/>
                <w:szCs w:val="24"/>
                <w:lang w:eastAsia="en-US"/>
              </w:rPr>
              <w:t xml:space="preserve"> prepare and reconcile  Cost accounts.</w:t>
            </w:r>
          </w:p>
        </w:tc>
      </w:tr>
      <w:tr w:rsidR="00E141D1" w:rsidRPr="00E141D1" w:rsidTr="00CB51EE">
        <w:trPr>
          <w:cantSplit/>
          <w:tblHeader/>
        </w:trPr>
        <w:tc>
          <w:tcPr>
            <w:tcW w:w="93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47" w:type="dxa"/>
            <w:gridSpan w:val="11"/>
          </w:tcPr>
          <w:p w:rsidR="00E141D1" w:rsidRPr="00E141D1" w:rsidRDefault="00E141D1" w:rsidP="00E141D1">
            <w:pPr>
              <w:spacing w:after="0" w:line="240" w:lineRule="auto"/>
              <w:outlineLvl w:val="2"/>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gain knowledge regarding valuation methods of material.</w:t>
            </w:r>
          </w:p>
        </w:tc>
      </w:tr>
      <w:tr w:rsidR="00E141D1" w:rsidRPr="00E141D1" w:rsidTr="00CB51EE">
        <w:trPr>
          <w:cantSplit/>
          <w:tblHeader/>
        </w:trPr>
        <w:tc>
          <w:tcPr>
            <w:tcW w:w="93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47" w:type="dxa"/>
            <w:gridSpan w:val="11"/>
          </w:tcPr>
          <w:p w:rsidR="00E141D1" w:rsidRPr="00E141D1" w:rsidRDefault="00E141D1" w:rsidP="00E141D1">
            <w:pPr>
              <w:spacing w:after="0" w:line="240" w:lineRule="auto"/>
              <w:outlineLvl w:val="2"/>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 xml:space="preserve">To familiarize with the  </w:t>
            </w:r>
            <w:r w:rsidRPr="00E141D1">
              <w:rPr>
                <w:rFonts w:ascii="Times New Roman" w:eastAsia="Times New Roman" w:hAnsi="Times New Roman" w:cs="Times New Roman"/>
                <w:sz w:val="24"/>
                <w:szCs w:val="24"/>
                <w:lang w:eastAsia="en-US"/>
              </w:rPr>
              <w:t>different methods of calculating labour cost.</w:t>
            </w:r>
          </w:p>
        </w:tc>
      </w:tr>
      <w:tr w:rsidR="00E141D1" w:rsidRPr="00E141D1" w:rsidTr="00CB51EE">
        <w:trPr>
          <w:cantSplit/>
          <w:tblHeader/>
        </w:trPr>
        <w:tc>
          <w:tcPr>
            <w:tcW w:w="93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47" w:type="dxa"/>
            <w:gridSpan w:val="11"/>
          </w:tcPr>
          <w:p w:rsidR="00E141D1" w:rsidRPr="00E141D1" w:rsidRDefault="00E141D1" w:rsidP="00E141D1">
            <w:pPr>
              <w:spacing w:after="0" w:line="240" w:lineRule="auto"/>
              <w:outlineLvl w:val="2"/>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 xml:space="preserve">To know the apportionment of </w:t>
            </w:r>
            <w:r w:rsidRPr="00E141D1">
              <w:rPr>
                <w:rFonts w:ascii="Times New Roman" w:eastAsia="Times New Roman" w:hAnsi="Times New Roman" w:cs="Times New Roman"/>
                <w:sz w:val="24"/>
                <w:szCs w:val="24"/>
                <w:lang w:eastAsia="en-US"/>
              </w:rPr>
              <w:t>Overheads.</w:t>
            </w:r>
          </w:p>
        </w:tc>
      </w:tr>
      <w:tr w:rsidR="00E141D1" w:rsidRPr="00E141D1" w:rsidTr="00CB51EE">
        <w:trPr>
          <w:cantSplit/>
          <w:tblHeader/>
        </w:trPr>
        <w:tc>
          <w:tcPr>
            <w:tcW w:w="8885" w:type="dxa"/>
            <w:gridSpan w:val="13"/>
            <w:vAlign w:val="center"/>
          </w:tcPr>
          <w:p w:rsidR="00E141D1" w:rsidRPr="00E141D1" w:rsidRDefault="00E141D1" w:rsidP="00E141D1">
            <w:pPr>
              <w:spacing w:after="0" w:line="240" w:lineRule="auto"/>
              <w:outlineLvl w:val="2"/>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sz w:val="24"/>
                <w:szCs w:val="24"/>
                <w:lang w:eastAsia="en-US"/>
              </w:rPr>
              <w:t>Prerequisite: Should have studied Commerce in XII Std</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983" w:type="dxa"/>
            <w:gridSpan w:val="10"/>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08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260"/>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983" w:type="dxa"/>
            <w:gridSpan w:val="10"/>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Introduction of Cost Accounting</w:t>
            </w:r>
          </w:p>
          <w:p w:rsidR="00E141D1" w:rsidRPr="00E141D1" w:rsidRDefault="00E141D1" w:rsidP="00E141D1">
            <w:pPr>
              <w:spacing w:after="0" w:line="240" w:lineRule="auto"/>
              <w:jc w:val="both"/>
              <w:outlineLvl w:val="2"/>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899"/>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983" w:type="dxa"/>
            <w:gridSpan w:val="10"/>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Cost Sheet and Methods of Costing</w:t>
            </w:r>
          </w:p>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1487"/>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983" w:type="dxa"/>
            <w:gridSpan w:val="10"/>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Material Costing</w:t>
            </w:r>
          </w:p>
          <w:p w:rsidR="00E141D1" w:rsidRPr="00E141D1" w:rsidRDefault="00E141D1" w:rsidP="00E141D1">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1525"/>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983" w:type="dxa"/>
            <w:gridSpan w:val="10"/>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Labour Costing</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809"/>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983" w:type="dxa"/>
            <w:gridSpan w:val="10"/>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Overheads Costing</w:t>
            </w:r>
          </w:p>
          <w:p w:rsidR="00E141D1" w:rsidRPr="00E141D1" w:rsidRDefault="00E141D1" w:rsidP="00E141D1">
            <w:pPr>
              <w:spacing w:after="0" w:line="240" w:lineRule="auto"/>
              <w:jc w:val="both"/>
              <w:outlineLvl w:val="2"/>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blHeader/>
        </w:trPr>
        <w:tc>
          <w:tcPr>
            <w:tcW w:w="814"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E141D1" w:rsidRPr="00E141D1" w:rsidRDefault="00E141D1" w:rsidP="00E141D1">
            <w:pPr>
              <w:tabs>
                <w:tab w:val="left" w:pos="4667"/>
              </w:tabs>
              <w:spacing w:after="0" w:line="240" w:lineRule="auto"/>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b/>
              <w:t>TOTAL</w:t>
            </w:r>
          </w:p>
        </w:tc>
        <w:tc>
          <w:tcPr>
            <w:tcW w:w="108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r>
      <w:tr w:rsidR="00E141D1" w:rsidRPr="00E141D1" w:rsidTr="00CB51EE">
        <w:trPr>
          <w:cantSplit/>
          <w:tblHeader/>
        </w:trPr>
        <w:tc>
          <w:tcPr>
            <w:tcW w:w="8885" w:type="dxa"/>
            <w:gridSpan w:val="1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THEORY 20% &amp; PROBLEMS 80%</w:t>
            </w:r>
          </w:p>
        </w:tc>
      </w:tr>
      <w:tr w:rsidR="00E141D1" w:rsidRPr="00E141D1" w:rsidTr="00CB51EE">
        <w:trPr>
          <w:cantSplit/>
          <w:tblHeader/>
        </w:trPr>
        <w:tc>
          <w:tcPr>
            <w:tcW w:w="8885" w:type="dxa"/>
            <w:gridSpan w:val="1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8071" w:type="dxa"/>
            <w:gridSpan w:val="12"/>
            <w:vAlign w:val="center"/>
          </w:tcPr>
          <w:p w:rsidR="00E141D1" w:rsidRPr="00E141D1" w:rsidRDefault="00E141D1" w:rsidP="00E141D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Remember and recall the various concepts of cost accounting</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color w:val="000000"/>
                <w:sz w:val="24"/>
                <w:szCs w:val="24"/>
                <w:lang w:eastAsia="en-US"/>
              </w:rPr>
              <w:t>Demonstrate the preparation and reconciliation of cost sheet.</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8071" w:type="dxa"/>
            <w:gridSpan w:val="12"/>
            <w:vAlign w:val="center"/>
          </w:tcPr>
          <w:p w:rsidR="00E141D1" w:rsidRPr="00E141D1" w:rsidRDefault="00E141D1" w:rsidP="00E141D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Analyse the various valuation methods of issue of materials.</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8071" w:type="dxa"/>
            <w:gridSpan w:val="12"/>
            <w:vAlign w:val="center"/>
          </w:tcPr>
          <w:p w:rsidR="00E141D1" w:rsidRPr="00E141D1" w:rsidRDefault="00E141D1" w:rsidP="00E141D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Examine the different methods of calculating labour cost.</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8071" w:type="dxa"/>
            <w:gridSpan w:val="12"/>
            <w:vAlign w:val="center"/>
          </w:tcPr>
          <w:p w:rsidR="00E141D1" w:rsidRPr="00E141D1" w:rsidRDefault="00E141D1" w:rsidP="00E141D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Critically evaluate the apportionment of Overheads.</w:t>
            </w:r>
          </w:p>
        </w:tc>
      </w:tr>
      <w:tr w:rsidR="00E141D1" w:rsidRPr="00E141D1" w:rsidTr="00CB51EE">
        <w:trPr>
          <w:cantSplit/>
          <w:trHeight w:val="431"/>
          <w:tblHeader/>
        </w:trPr>
        <w:tc>
          <w:tcPr>
            <w:tcW w:w="8885" w:type="dxa"/>
            <w:gridSpan w:val="1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Textbooks</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71" w:type="dxa"/>
            <w:gridSpan w:val="12"/>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Jain S.P. and Narang K.L, Cost Accounting. Kalyani Publishers, New Delhi</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Khanna B.S., Pandey I.M., Ahuja G.K., and Arora M.N., Practical Costing, S. Chand &amp; Co, New Delhi,</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Dr.S.N. Maheswari, Principles of Cost Accounting, Sultan Chand Publications, New Delhi</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T.S. Reddy and Y. Hari Prasad Reddy, Cost Accounting, Margham publications, Chennai</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S.P. Iyengar, Cost Accounting, Sultan Chand Publications, New Delhi</w:t>
            </w:r>
          </w:p>
        </w:tc>
      </w:tr>
      <w:tr w:rsidR="00E141D1" w:rsidRPr="00E141D1" w:rsidTr="00CB51EE">
        <w:trPr>
          <w:cantSplit/>
          <w:tblHeader/>
        </w:trPr>
        <w:tc>
          <w:tcPr>
            <w:tcW w:w="8885" w:type="dxa"/>
            <w:gridSpan w:val="13"/>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sz w:val="24"/>
                <w:szCs w:val="24"/>
                <w:lang w:eastAsia="en-US"/>
              </w:rPr>
              <w:t>V.K.Saxena and C.D.Vashist, Cost Accounting, Sultan Chand publications, New Delhi</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Murthy A &amp;GurusamyS,CostAccounting,Vijay Nicole Imprints Pvt. Ltd. Chennai</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71"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Prasad.N.K and Prasad.V.K, Cost Accounting, Book Syndicate, Kolkata</w:t>
            </w:r>
          </w:p>
        </w:tc>
      </w:tr>
      <w:tr w:rsidR="00E141D1" w:rsidRPr="00E141D1" w:rsidTr="00CB51EE">
        <w:trPr>
          <w:cantSplit/>
          <w:tblHeader/>
        </w:trPr>
        <w:tc>
          <w:tcPr>
            <w:tcW w:w="8885" w:type="dxa"/>
            <w:gridSpan w:val="13"/>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blHeader/>
        </w:trPr>
        <w:tc>
          <w:tcPr>
            <w:tcW w:w="8885" w:type="dxa"/>
            <w:gridSpan w:val="13"/>
            <w:vAlign w:val="center"/>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eastAsia="Calibri" w:cs="Calibri"/>
                <w:lang w:eastAsia="en-US"/>
              </w:rPr>
              <w:br w:type="page"/>
            </w:r>
            <w:r w:rsidRPr="00E141D1">
              <w:rPr>
                <w:rFonts w:ascii="Times New Roman" w:eastAsia="Times New Roman" w:hAnsi="Times New Roman" w:cs="Times New Roman"/>
                <w:b/>
                <w:sz w:val="24"/>
                <w:szCs w:val="24"/>
                <w:lang w:eastAsia="en-US"/>
              </w:rPr>
              <w:t>Web Resources</w:t>
            </w:r>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71" w:type="dxa"/>
            <w:gridSpan w:val="12"/>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69">
              <w:r w:rsidR="00E141D1" w:rsidRPr="00E141D1">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E141D1" w:rsidRPr="00E141D1" w:rsidTr="00CB51EE">
        <w:trPr>
          <w:cantSplit/>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71" w:type="dxa"/>
            <w:gridSpan w:val="12"/>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70">
              <w:r w:rsidR="00E141D1" w:rsidRPr="00E141D1">
                <w:rPr>
                  <w:rFonts w:ascii="Times New Roman" w:eastAsia="Times New Roman" w:hAnsi="Times New Roman" w:cs="Times New Roman"/>
                  <w:color w:val="000000"/>
                  <w:sz w:val="24"/>
                  <w:szCs w:val="24"/>
                  <w:lang w:eastAsia="en-US"/>
                </w:rPr>
                <w:t>https://www.accountingtools.com/articles/what-is-material-costing.html</w:t>
              </w:r>
            </w:hyperlink>
          </w:p>
        </w:tc>
      </w:tr>
      <w:tr w:rsidR="00E141D1" w:rsidRPr="00E141D1" w:rsidTr="00CB51EE">
        <w:trPr>
          <w:cantSplit/>
          <w:trHeight w:val="431"/>
          <w:tblHeader/>
        </w:trPr>
        <w:tc>
          <w:tcPr>
            <w:tcW w:w="814"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71" w:type="dxa"/>
            <w:gridSpan w:val="12"/>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71">
              <w:r w:rsidR="00E141D1" w:rsidRPr="00E141D1">
                <w:rPr>
                  <w:rFonts w:ascii="Times New Roman" w:eastAsia="Times New Roman" w:hAnsi="Times New Roman" w:cs="Times New Roman"/>
                  <w:color w:val="000000"/>
                  <w:sz w:val="24"/>
                  <w:szCs w:val="24"/>
                  <w:lang w:eastAsia="en-US"/>
                </w:rPr>
                <w:t>https://www.freshbooks.com/hub/accounting/overhead-cost</w:t>
              </w:r>
            </w:hyperlink>
          </w:p>
        </w:tc>
      </w:tr>
    </w:tbl>
    <w:p w:rsidR="00E141D1" w:rsidRPr="00E141D1" w:rsidRDefault="00E141D1" w:rsidP="00E141D1">
      <w:pP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sz w:val="24"/>
          <w:szCs w:val="24"/>
          <w:lang w:eastAsia="en-US"/>
        </w:rPr>
      </w:pPr>
    </w:p>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u w:val="single"/>
          <w:lang w:eastAsia="en-US"/>
        </w:rPr>
        <w:lastRenderedPageBreak/>
        <w:t>THIRD YEAR – SEMESTER - V</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E141D1" w:rsidRPr="00E141D1" w:rsidTr="00CB51EE">
        <w:trPr>
          <w:cantSplit/>
          <w:trHeight w:val="60"/>
          <w:tblHeader/>
        </w:trPr>
        <w:tc>
          <w:tcPr>
            <w:tcW w:w="1204" w:type="dxa"/>
            <w:gridSpan w:val="2"/>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0"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3"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3"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7"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10"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4" w:type="dxa"/>
            <w:gridSpan w:val="2"/>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204"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0"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64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7"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Learning Objectives </w:t>
            </w:r>
          </w:p>
        </w:tc>
      </w:tr>
      <w:tr w:rsidR="00E141D1" w:rsidRPr="00E141D1" w:rsidTr="00CB51EE">
        <w:trPr>
          <w:cantSplit/>
          <w:tblHeader/>
        </w:trPr>
        <w:tc>
          <w:tcPr>
            <w:tcW w:w="945"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40"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E141D1" w:rsidRPr="00E141D1" w:rsidTr="00CB51EE">
        <w:trPr>
          <w:cantSplit/>
          <w:tblHeader/>
        </w:trPr>
        <w:tc>
          <w:tcPr>
            <w:tcW w:w="945"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40" w:type="dxa"/>
            <w:gridSpan w:val="11"/>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E141D1" w:rsidRPr="00E141D1" w:rsidTr="00CB51EE">
        <w:trPr>
          <w:cantSplit/>
          <w:tblHeader/>
        </w:trPr>
        <w:tc>
          <w:tcPr>
            <w:tcW w:w="945"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40"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E141D1" w:rsidRPr="00E141D1" w:rsidTr="00CB51EE">
        <w:trPr>
          <w:cantSplit/>
          <w:tblHeader/>
        </w:trPr>
        <w:tc>
          <w:tcPr>
            <w:tcW w:w="945"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40"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E141D1" w:rsidRPr="00E141D1" w:rsidTr="00CB51EE">
        <w:trPr>
          <w:cantSplit/>
          <w:tblHeader/>
        </w:trPr>
        <w:tc>
          <w:tcPr>
            <w:tcW w:w="945"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40"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E141D1" w:rsidRPr="00E141D1" w:rsidTr="00CB51EE">
        <w:trPr>
          <w:cantSplit/>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7078"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862"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7078"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Introduction to Banking</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899"/>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7078"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Central Bank and Commercial Bank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854"/>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7078" w:type="dxa"/>
            <w:gridSpan w:val="9"/>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Banking Practice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Types of Accounts CASA  – Types of Deposits - Opening Bank Account- Jan DhanYojana - Account Statement vs Passbook vs</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e-statement - Banker Customer Relationship - Special Types of Customers –KYC norms.</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629"/>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IV</w:t>
            </w:r>
          </w:p>
        </w:tc>
        <w:tc>
          <w:tcPr>
            <w:tcW w:w="7078" w:type="dxa"/>
            <w:gridSpan w:val="9"/>
          </w:tcPr>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 xml:space="preserve">Negotiable Instruments Act </w:t>
            </w:r>
            <w:r w:rsidRPr="00E141D1">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Crossing of Cheques– Concept - Objectives – Types of Crossing - - Consequences of Non-Crossing.</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rHeight w:val="809"/>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7078" w:type="dxa"/>
            <w:gridSpan w:val="9"/>
          </w:tcPr>
          <w:p w:rsidR="00E141D1" w:rsidRPr="00E141D1" w:rsidRDefault="00E141D1" w:rsidP="00E141D1">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Digital Banking</w:t>
            </w:r>
          </w:p>
          <w:p w:rsidR="00E141D1" w:rsidRPr="00E141D1" w:rsidRDefault="00E141D1" w:rsidP="00E141D1">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E141D1" w:rsidRPr="00E141D1" w:rsidRDefault="00E141D1" w:rsidP="00E141D1">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E141D1">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945"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86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rHeight w:val="512"/>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E141D1" w:rsidRPr="00E141D1" w:rsidTr="00CB51EE">
        <w:trPr>
          <w:cantSplit/>
          <w:trHeight w:val="440"/>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E141D1" w:rsidRPr="00E141D1" w:rsidTr="00CB51EE">
        <w:trPr>
          <w:cantSplit/>
          <w:trHeight w:val="440"/>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E141D1" w:rsidRPr="00E141D1" w:rsidTr="00CB51EE">
        <w:trPr>
          <w:cantSplit/>
          <w:trHeight w:val="359"/>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E141D1" w:rsidRPr="00E141D1" w:rsidTr="00CB51EE">
        <w:trPr>
          <w:cantSplit/>
          <w:trHeight w:val="602"/>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rHeight w:val="584"/>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40" w:type="dxa"/>
            <w:gridSpan w:val="11"/>
            <w:vAlign w:val="center"/>
          </w:tcPr>
          <w:p w:rsidR="00E141D1" w:rsidRPr="00E141D1" w:rsidRDefault="00E141D1" w:rsidP="00E141D1">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E141D1">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E141D1" w:rsidRPr="00E141D1" w:rsidTr="00CB51EE">
        <w:trPr>
          <w:cantSplit/>
          <w:trHeight w:val="500"/>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Gupta P.K. Gordon E.</w:t>
            </w:r>
            <w:r w:rsidRPr="00E141D1">
              <w:rPr>
                <w:rFonts w:ascii="Times New Roman" w:eastAsia="Times New Roman" w:hAnsi="Times New Roman" w:cs="Times New Roman"/>
                <w:color w:val="0F1111"/>
                <w:sz w:val="24"/>
                <w:szCs w:val="24"/>
                <w:lang w:eastAsia="en-US"/>
              </w:rPr>
              <w:t>Banking and Insurance, Himalaya publication, Kolkata</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K P Kandasami, S Natarajan&amp;Parameswaran, Banking Law and Practice, S Chand publication, New Delhi</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368"/>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40" w:type="dxa"/>
            <w:gridSpan w:val="11"/>
            <w:vAlign w:val="center"/>
          </w:tcPr>
          <w:p w:rsidR="00E141D1" w:rsidRPr="00E141D1" w:rsidRDefault="00E141D1" w:rsidP="00E141D1">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B. Santhanam, Banking &amp; Financial System, Margam Publication, Chennai</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40" w:type="dxa"/>
            <w:gridSpan w:val="11"/>
            <w:vAlign w:val="center"/>
          </w:tcPr>
          <w:p w:rsidR="00E141D1" w:rsidRPr="00E141D1" w:rsidRDefault="00685128" w:rsidP="00E141D1">
            <w:pPr>
              <w:spacing w:after="0" w:line="240" w:lineRule="auto"/>
              <w:rPr>
                <w:rFonts w:ascii="Times New Roman" w:eastAsia="Times New Roman" w:hAnsi="Times New Roman" w:cs="Times New Roman"/>
                <w:sz w:val="24"/>
                <w:szCs w:val="24"/>
                <w:lang w:eastAsia="en-US"/>
              </w:rPr>
            </w:pPr>
            <w:hyperlink r:id="rId72">
              <w:r w:rsidR="00E141D1" w:rsidRPr="00E141D1">
                <w:rPr>
                  <w:rFonts w:ascii="Times New Roman" w:eastAsia="Times New Roman" w:hAnsi="Times New Roman" w:cs="Times New Roman"/>
                  <w:color w:val="000000"/>
                  <w:sz w:val="24"/>
                  <w:szCs w:val="24"/>
                  <w:u w:val="single"/>
                  <w:lang w:eastAsia="en-US"/>
                </w:rPr>
                <w:t>KataitSanjay</w:t>
              </w:r>
            </w:hyperlink>
            <w:r w:rsidR="00E141D1" w:rsidRPr="00E141D1">
              <w:rPr>
                <w:rFonts w:ascii="Times New Roman" w:eastAsia="Times New Roman" w:hAnsi="Times New Roman" w:cs="Times New Roman"/>
                <w:sz w:val="24"/>
                <w:szCs w:val="24"/>
                <w:lang w:eastAsia="en-US"/>
              </w:rPr>
              <w:t xml:space="preserve">, Banking Theory and Practice, Lambert Academic Publishing, </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3</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Henry Dunning Macleod, The Theory And Practice Of Banking, Hard Press Publishing, Old New Zealand</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40"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E141D1" w:rsidRPr="00E141D1" w:rsidTr="00CB51EE">
        <w:trPr>
          <w:cantSplit/>
          <w:trHeight w:val="431"/>
          <w:tblHeader/>
        </w:trPr>
        <w:tc>
          <w:tcPr>
            <w:tcW w:w="8885" w:type="dxa"/>
            <w:gridSpan w:val="12"/>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12"/>
            <w:vAlign w:val="center"/>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40" w:type="dxa"/>
            <w:gridSpan w:val="11"/>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https://www.rbi.org.in/</w:t>
            </w:r>
          </w:p>
        </w:tc>
      </w:tr>
      <w:tr w:rsidR="00E141D1" w:rsidRPr="00E141D1" w:rsidTr="00CB51EE">
        <w:trPr>
          <w:cantSplit/>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40" w:type="dxa"/>
            <w:gridSpan w:val="11"/>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https://businessjargons.com/e-banking.html</w:t>
            </w:r>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40" w:type="dxa"/>
            <w:gridSpan w:val="11"/>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73">
              <w:r w:rsidR="00E141D1" w:rsidRPr="00E141D1">
                <w:rPr>
                  <w:rFonts w:ascii="Times New Roman" w:eastAsia="Times New Roman" w:hAnsi="Times New Roman" w:cs="Times New Roman"/>
                  <w:color w:val="000000"/>
                  <w:sz w:val="24"/>
                  <w:szCs w:val="24"/>
                  <w:lang w:eastAsia="en-US"/>
                </w:rPr>
                <w:t>https://www.wallstreetmojo.com/endorsement/</w:t>
              </w:r>
            </w:hyperlink>
          </w:p>
        </w:tc>
      </w:tr>
    </w:tbl>
    <w:p w:rsidR="00E141D1" w:rsidRPr="00E141D1" w:rsidRDefault="00E141D1" w:rsidP="00E141D1">
      <w:pPr>
        <w:rPr>
          <w:rFonts w:ascii="Times New Roman" w:eastAsia="Times New Roman" w:hAnsi="Times New Roman" w:cs="Times New Roman"/>
          <w:sz w:val="24"/>
          <w:szCs w:val="24"/>
          <w:lang w:eastAsia="en-US"/>
        </w:rPr>
      </w:pPr>
    </w:p>
    <w:p w:rsidR="00E141D1" w:rsidRPr="00E141D1" w:rsidRDefault="00E141D1" w:rsidP="00E141D1">
      <w:pP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sz w:val="24"/>
          <w:szCs w:val="24"/>
          <w:lang w:eastAsia="en-US"/>
        </w:rPr>
      </w:pPr>
    </w:p>
    <w:p w:rsidR="00E141D1" w:rsidRPr="00E141D1" w:rsidRDefault="00E141D1" w:rsidP="00E141D1">
      <w:pPr>
        <w:rPr>
          <w:rFonts w:ascii="Times New Roman" w:eastAsia="Times New Roman" w:hAnsi="Times New Roman" w:cs="Times New Roman"/>
          <w:b/>
          <w:sz w:val="24"/>
          <w:szCs w:val="24"/>
          <w:u w:val="single"/>
          <w:lang w:eastAsia="en-US"/>
        </w:rPr>
      </w:pPr>
      <w:r w:rsidRPr="00E141D1">
        <w:rPr>
          <w:rFonts w:eastAsia="Calibri" w:cs="Calibri"/>
          <w:lang w:eastAsia="en-US"/>
        </w:rPr>
        <w:br w:type="page"/>
      </w:r>
    </w:p>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u w:val="single"/>
          <w:lang w:eastAsia="en-US"/>
        </w:rPr>
        <w:lastRenderedPageBreak/>
        <w:t>THIRD YEAR – SEMESTER - V</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XI: Income Tax  Law and Practice- I</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E141D1" w:rsidRPr="00E141D1" w:rsidTr="00CB51EE">
        <w:trPr>
          <w:cantSplit/>
          <w:trHeight w:val="60"/>
          <w:tblHeader/>
        </w:trPr>
        <w:tc>
          <w:tcPr>
            <w:tcW w:w="1206" w:type="dxa"/>
            <w:gridSpan w:val="2"/>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1"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6" w:type="dxa"/>
            <w:gridSpan w:val="2"/>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206"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Learning Objectives</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39" w:type="dxa"/>
            <w:gridSpan w:val="11"/>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the basic concepts &amp; definitions under the Income Tax Act,1961.</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39" w:type="dxa"/>
            <w:gridSpan w:val="11"/>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To compute the residential status of an assessee and the incidence of tax.</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39" w:type="dxa"/>
            <w:gridSpan w:val="11"/>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compute income under the head salaries.</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39" w:type="dxa"/>
            <w:gridSpan w:val="11"/>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39" w:type="dxa"/>
            <w:gridSpan w:val="11"/>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E141D1" w:rsidRPr="00E141D1" w:rsidTr="00CB51EE">
        <w:trPr>
          <w:cantSplit/>
          <w:tblHeader/>
        </w:trPr>
        <w:tc>
          <w:tcPr>
            <w:tcW w:w="8885" w:type="dxa"/>
            <w:gridSpan w:val="12"/>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Prerequisite: Should have studied Commerce in XII Std</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438"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50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438" w:type="dxa"/>
            <w:gridSpan w:val="9"/>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Introduction to Income Tax</w:t>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Section 10.</w:t>
            </w:r>
          </w:p>
        </w:tc>
        <w:tc>
          <w:tcPr>
            <w:tcW w:w="150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89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438" w:type="dxa"/>
            <w:gridSpan w:val="9"/>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Residential Status</w:t>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854"/>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438" w:type="dxa"/>
            <w:gridSpan w:val="9"/>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Income from Salary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62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438" w:type="dxa"/>
            <w:gridSpan w:val="9"/>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Income from House Property                                                                     </w:t>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rHeight w:val="80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V</w:t>
            </w:r>
          </w:p>
        </w:tc>
        <w:tc>
          <w:tcPr>
            <w:tcW w:w="6438" w:type="dxa"/>
            <w:gridSpan w:val="9"/>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Profits and Gains from Business or Profession</w:t>
            </w:r>
          </w:p>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TOTAL</w:t>
            </w:r>
          </w:p>
        </w:tc>
        <w:tc>
          <w:tcPr>
            <w:tcW w:w="1501"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THEORY 20% &amp; PROBLEMS 80%</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Demonstrate the understanding of the basic concepts and definitions under the Income Tax Act.</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Assess the residential status of an assessee&amp; the incidence of tax.</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Compute income of an individual under the head salaries.</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Ability to compute income from house property.</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Evaluate income from a business carried on or from the practice of a Profession.</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T.S. Reddy and Hariprasad  Reddy, Income Tax Law and Practice, Margham Publications, Chennai.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DinkarPagare, Income Tax Law and Practice, Sultan &amp; Chand Sons, New Delhi. </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H.C. Mehrotra, Dr.Goyal S.P, Income Tax Law and Accounts, SahityaBhavan Publications, Agra.</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 Srinivasan – Income Tax &amp; Practice –Vijay Nicole Imprints Private Limited , Chennai.</w:t>
            </w:r>
          </w:p>
        </w:tc>
      </w:tr>
      <w:tr w:rsidR="00E141D1" w:rsidRPr="00E141D1" w:rsidTr="00CB51EE">
        <w:trPr>
          <w:cantSplit/>
          <w:trHeight w:val="431"/>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p>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Hariharan N, Income Tax Law &amp; Practice, Vijay Nicole Imprints Pvt. Ltd. Chennai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E141D1" w:rsidP="00E141D1">
            <w:pPr>
              <w:widowControl w:val="0"/>
              <w:spacing w:after="0" w:line="291"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Bhagwati Prasad, Income Tax Law and Practice, VishwaPrakasan. New Delhi.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E141D1" w:rsidP="00E141D1">
            <w:pPr>
              <w:widowControl w:val="0"/>
              <w:spacing w:after="0" w:line="293"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Vinod K. Singhania, Students Guide to Income Tax.,U.K.Bharghava Taxman.</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9" w:type="dxa"/>
            <w:gridSpan w:val="11"/>
            <w:vAlign w:val="center"/>
          </w:tcPr>
          <w:p w:rsidR="00E141D1" w:rsidRPr="00E141D1" w:rsidRDefault="00E141D1" w:rsidP="00E141D1">
            <w:pPr>
              <w:widowControl w:val="0"/>
              <w:spacing w:after="0" w:line="293"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Dr.Vinod K Singhania, Dr. Monica Singhania, Taxmann's Students' Guide to Income Tax, New Delhi.</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7939" w:type="dxa"/>
            <w:gridSpan w:val="11"/>
            <w:vAlign w:val="center"/>
          </w:tcPr>
          <w:p w:rsidR="00E141D1" w:rsidRPr="00E141D1" w:rsidRDefault="00E141D1" w:rsidP="00E141D1">
            <w:pPr>
              <w:widowControl w:val="0"/>
              <w:spacing w:after="0" w:line="293"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Mittal Preethi Rani and BansalAnshika, Income Tax Law and Practice, Sultan &amp; Chand Sons, New Delhi.</w:t>
            </w:r>
          </w:p>
        </w:tc>
      </w:tr>
      <w:tr w:rsidR="00E141D1" w:rsidRPr="00E141D1" w:rsidTr="00CB51EE">
        <w:trPr>
          <w:cantSplit/>
          <w:trHeight w:val="431"/>
          <w:tblHeader/>
        </w:trPr>
        <w:tc>
          <w:tcPr>
            <w:tcW w:w="8885" w:type="dxa"/>
            <w:gridSpan w:val="12"/>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12"/>
            <w:vAlign w:val="center"/>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74">
              <w:r w:rsidR="00E141D1" w:rsidRPr="00E141D1">
                <w:rPr>
                  <w:rFonts w:ascii="Times New Roman" w:eastAsia="Times New Roman" w:hAnsi="Times New Roman" w:cs="Times New Roman"/>
                  <w:color w:val="000000"/>
                  <w:sz w:val="24"/>
                  <w:szCs w:val="24"/>
                  <w:lang w:eastAsia="en-US"/>
                </w:rPr>
                <w:t>https://cleartax.in/s/residential-status/</w:t>
              </w:r>
            </w:hyperlink>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75">
              <w:r w:rsidR="00E141D1" w:rsidRPr="00E141D1">
                <w:rPr>
                  <w:rFonts w:ascii="Times New Roman" w:eastAsia="Times New Roman" w:hAnsi="Times New Roman" w:cs="Times New Roman"/>
                  <w:color w:val="000000"/>
                  <w:sz w:val="24"/>
                  <w:szCs w:val="24"/>
                  <w:lang w:eastAsia="en-US"/>
                </w:rPr>
                <w:t>https://www.legalraasta.com/itr/income-from-salary/</w:t>
              </w:r>
            </w:hyperlink>
          </w:p>
        </w:tc>
      </w:tr>
      <w:tr w:rsidR="00E141D1" w:rsidRPr="00E141D1" w:rsidTr="00CB51EE">
        <w:trPr>
          <w:cantSplit/>
          <w:trHeight w:val="431"/>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76">
              <w:r w:rsidR="00E141D1" w:rsidRPr="00E141D1">
                <w:rPr>
                  <w:rFonts w:ascii="Times New Roman" w:eastAsia="Times New Roman" w:hAnsi="Times New Roman" w:cs="Times New Roman"/>
                  <w:color w:val="000000"/>
                  <w:sz w:val="24"/>
                  <w:szCs w:val="24"/>
                  <w:lang w:eastAsia="en-US"/>
                </w:rPr>
                <w:t>https://taxguru.in/income-tax/income-house-properties.html</w:t>
              </w:r>
            </w:hyperlink>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lastRenderedPageBreak/>
        <w:t>3 – Strong, 2- Medium, 1- Low</w:t>
      </w:r>
    </w:p>
    <w:p w:rsidR="00E141D1" w:rsidRPr="00E141D1" w:rsidRDefault="00E141D1" w:rsidP="00E141D1">
      <w:pPr>
        <w:tabs>
          <w:tab w:val="left" w:pos="5406"/>
        </w:tabs>
        <w:rPr>
          <w:rFonts w:ascii="Times New Roman" w:eastAsia="Times New Roman" w:hAnsi="Times New Roman" w:cs="Times New Roman"/>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jc w:val="center"/>
        <w:rPr>
          <w:rFonts w:ascii="Times New Roman" w:eastAsia="Times New Roman" w:hAnsi="Times New Roman" w:cs="Times New Roman"/>
          <w:b/>
          <w:sz w:val="24"/>
          <w:szCs w:val="24"/>
          <w:u w:val="single"/>
          <w:lang w:eastAsia="en-US"/>
        </w:rPr>
      </w:pPr>
    </w:p>
    <w:p w:rsidR="00E141D1" w:rsidRPr="00E141D1" w:rsidRDefault="00E141D1" w:rsidP="00E141D1">
      <w:pPr>
        <w:rPr>
          <w:rFonts w:ascii="Times New Roman" w:eastAsia="Times New Roman" w:hAnsi="Times New Roman" w:cs="Times New Roman"/>
          <w:b/>
          <w:sz w:val="24"/>
          <w:szCs w:val="24"/>
          <w:u w:val="single"/>
          <w:lang w:eastAsia="en-US"/>
        </w:rPr>
      </w:pPr>
      <w:r w:rsidRPr="00E141D1">
        <w:rPr>
          <w:rFonts w:eastAsia="Calibri" w:cs="Calibri"/>
          <w:lang w:eastAsia="en-US"/>
        </w:rPr>
        <w:br w:type="page"/>
      </w:r>
    </w:p>
    <w:p w:rsidR="00E141D1" w:rsidRPr="00E141D1" w:rsidRDefault="00E141D1" w:rsidP="00E141D1">
      <w:pPr>
        <w:jc w:val="center"/>
        <w:rPr>
          <w:rFonts w:ascii="Times New Roman" w:eastAsia="Times New Roman" w:hAnsi="Times New Roman" w:cs="Times New Roman"/>
          <w:b/>
          <w:sz w:val="24"/>
          <w:szCs w:val="24"/>
          <w:u w:val="single"/>
          <w:lang w:eastAsia="en-US"/>
        </w:rPr>
      </w:pPr>
      <w:r w:rsidRPr="00E141D1">
        <w:rPr>
          <w:rFonts w:ascii="Times New Roman" w:eastAsia="Times New Roman" w:hAnsi="Times New Roman" w:cs="Times New Roman"/>
          <w:b/>
          <w:sz w:val="24"/>
          <w:szCs w:val="24"/>
          <w:u w:val="single"/>
          <w:lang w:eastAsia="en-US"/>
        </w:rPr>
        <w:lastRenderedPageBreak/>
        <w:t>THIRD YEAR – SEMESTER – V</w:t>
      </w:r>
    </w:p>
    <w:p w:rsidR="00E141D1" w:rsidRPr="00E141D1" w:rsidRDefault="00CB51EE" w:rsidP="00CB51EE">
      <w:pPr>
        <w:tabs>
          <w:tab w:val="center" w:pos="4333"/>
          <w:tab w:val="left" w:pos="7738"/>
        </w:tabs>
        <w:rPr>
          <w:rFonts w:ascii="Times New Roman" w:eastAsia="Times New Roman" w:hAnsi="Times New Roman" w:cs="Times New Roman"/>
          <w:b/>
          <w:smallCaps/>
          <w:sz w:val="24"/>
          <w:szCs w:val="24"/>
          <w:u w:val="single"/>
          <w:lang w:eastAsia="en-US"/>
        </w:rPr>
      </w:pPr>
      <w:r>
        <w:rPr>
          <w:rFonts w:ascii="Times New Roman" w:eastAsia="Times New Roman" w:hAnsi="Times New Roman" w:cs="Times New Roman"/>
          <w:b/>
          <w:smallCaps/>
          <w:sz w:val="24"/>
          <w:szCs w:val="24"/>
          <w:u w:val="single"/>
          <w:lang w:eastAsia="en-US"/>
        </w:rPr>
        <w:tab/>
      </w:r>
      <w:r w:rsidR="00E141D1" w:rsidRPr="00E141D1">
        <w:rPr>
          <w:rFonts w:ascii="Times New Roman" w:eastAsia="Times New Roman" w:hAnsi="Times New Roman" w:cs="Times New Roman"/>
          <w:b/>
          <w:smallCaps/>
          <w:sz w:val="24"/>
          <w:szCs w:val="24"/>
          <w:u w:val="single"/>
          <w:lang w:eastAsia="en-US"/>
        </w:rPr>
        <w:t>Core –XII : Auditing &amp; Corporate Governance</w:t>
      </w:r>
      <w:r>
        <w:rPr>
          <w:rFonts w:ascii="Times New Roman" w:eastAsia="Times New Roman" w:hAnsi="Times New Roman" w:cs="Times New Roman"/>
          <w:b/>
          <w:smallCaps/>
          <w:sz w:val="24"/>
          <w:szCs w:val="24"/>
          <w:u w:val="single"/>
          <w:lang w:eastAsia="en-US"/>
        </w:rPr>
        <w:tab/>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E141D1" w:rsidRPr="00E141D1" w:rsidTr="00CB51EE">
        <w:trPr>
          <w:cantSplit/>
          <w:trHeight w:val="60"/>
          <w:tblHeader/>
        </w:trPr>
        <w:tc>
          <w:tcPr>
            <w:tcW w:w="1207" w:type="dxa"/>
            <w:gridSpan w:val="3"/>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0"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7" w:type="dxa"/>
            <w:gridSpan w:val="3"/>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278"/>
          <w:tblHeader/>
        </w:trPr>
        <w:tc>
          <w:tcPr>
            <w:tcW w:w="1207" w:type="dxa"/>
            <w:gridSpan w:val="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287"/>
          <w:tblHeader/>
        </w:trPr>
        <w:tc>
          <w:tcPr>
            <w:tcW w:w="8885" w:type="dxa"/>
            <w:gridSpan w:val="13"/>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Learning Objectives </w:t>
            </w:r>
          </w:p>
        </w:tc>
      </w:tr>
      <w:tr w:rsidR="00E141D1" w:rsidRPr="00E141D1" w:rsidTr="00CB51EE">
        <w:trPr>
          <w:cantSplit/>
          <w:tblHeader/>
        </w:trPr>
        <w:tc>
          <w:tcPr>
            <w:tcW w:w="946"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39" w:type="dxa"/>
            <w:gridSpan w:val="11"/>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E141D1" w:rsidRPr="00E141D1" w:rsidTr="00CB51EE">
        <w:trPr>
          <w:cantSplit/>
          <w:tblHeader/>
        </w:trPr>
        <w:tc>
          <w:tcPr>
            <w:tcW w:w="946"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39" w:type="dxa"/>
            <w:gridSpan w:val="11"/>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To</w:t>
            </w:r>
            <w:r w:rsidRPr="00E141D1">
              <w:rPr>
                <w:rFonts w:ascii="Times New Roman" w:eastAsia="Times New Roman" w:hAnsi="Times New Roman" w:cs="Times New Roman"/>
                <w:sz w:val="24"/>
                <w:szCs w:val="24"/>
                <w:lang w:eastAsia="en-US"/>
              </w:rPr>
              <w:t>impart knowledge on internal check and internal control.</w:t>
            </w:r>
          </w:p>
        </w:tc>
      </w:tr>
      <w:tr w:rsidR="00E141D1" w:rsidRPr="00E141D1" w:rsidTr="00CB51EE">
        <w:trPr>
          <w:cantSplit/>
          <w:tblHeader/>
        </w:trPr>
        <w:tc>
          <w:tcPr>
            <w:tcW w:w="946"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39" w:type="dxa"/>
            <w:gridSpan w:val="11"/>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illustrate the role of auditors in company.</w:t>
            </w:r>
          </w:p>
        </w:tc>
      </w:tr>
      <w:tr w:rsidR="00E141D1" w:rsidRPr="00E141D1" w:rsidTr="00CB51EE">
        <w:trPr>
          <w:cantSplit/>
          <w:tblHeader/>
        </w:trPr>
        <w:tc>
          <w:tcPr>
            <w:tcW w:w="946"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39" w:type="dxa"/>
            <w:gridSpan w:val="11"/>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E141D1" w:rsidRPr="00E141D1" w:rsidTr="00CB51EE">
        <w:trPr>
          <w:cantSplit/>
          <w:tblHeader/>
        </w:trPr>
        <w:tc>
          <w:tcPr>
            <w:tcW w:w="946"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39" w:type="dxa"/>
            <w:gridSpan w:val="11"/>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provide insights into the concept of Corporate Social Responsibility</w:t>
            </w:r>
          </w:p>
        </w:tc>
      </w:tr>
      <w:tr w:rsidR="00E141D1" w:rsidRPr="00E141D1" w:rsidTr="00CB51EE">
        <w:trPr>
          <w:cantSplit/>
          <w:tblHeader/>
        </w:trPr>
        <w:tc>
          <w:tcPr>
            <w:tcW w:w="8885" w:type="dxa"/>
            <w:gridSpan w:val="13"/>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Prerequisite: Should have studied Commerce in XII Std</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697" w:type="dxa"/>
            <w:gridSpan w:val="10"/>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36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697" w:type="dxa"/>
            <w:gridSpan w:val="10"/>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Introduction to Auditing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E141D1">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p>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697" w:type="dxa"/>
            <w:gridSpan w:val="10"/>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Audit Procedures and Documentation</w:t>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697" w:type="dxa"/>
            <w:gridSpan w:val="10"/>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Company Auditor</w:t>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697" w:type="dxa"/>
            <w:gridSpan w:val="10"/>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Introduction to Corporate Governance</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697" w:type="dxa"/>
            <w:gridSpan w:val="10"/>
          </w:tcPr>
          <w:p w:rsidR="00E141D1" w:rsidRPr="00E141D1" w:rsidRDefault="00E141D1" w:rsidP="00E141D1">
            <w:pPr>
              <w:spacing w:after="0" w:line="240" w:lineRule="auto"/>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Corporate Social Responsibility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15</w:t>
            </w:r>
          </w:p>
        </w:tc>
      </w:tr>
      <w:tr w:rsidR="00E141D1" w:rsidRPr="00E141D1" w:rsidTr="00CB51EE">
        <w:trPr>
          <w:cantSplit/>
          <w:tblHeader/>
        </w:trPr>
        <w:tc>
          <w:tcPr>
            <w:tcW w:w="823"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36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r>
    </w:tbl>
    <w:p w:rsidR="00E141D1" w:rsidRPr="00E141D1" w:rsidRDefault="00E141D1" w:rsidP="00E141D1">
      <w:pPr>
        <w:rPr>
          <w:rFonts w:ascii="Times New Roman" w:eastAsia="Times New Roman" w:hAnsi="Times New Roman" w:cs="Times New Roman"/>
          <w:sz w:val="24"/>
          <w:szCs w:val="24"/>
          <w:lang w:eastAsia="en-US"/>
        </w:rPr>
      </w:pPr>
      <w:r w:rsidRPr="00E141D1">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E141D1" w:rsidRPr="00E141D1" w:rsidTr="00CB51EE">
        <w:trPr>
          <w:cantSplit/>
          <w:tblHeader/>
        </w:trPr>
        <w:tc>
          <w:tcPr>
            <w:tcW w:w="8885"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Course Outcomes</w:t>
            </w:r>
          </w:p>
        </w:tc>
      </w:tr>
      <w:tr w:rsidR="00E141D1" w:rsidRPr="00E141D1" w:rsidTr="00CB51EE">
        <w:trPr>
          <w:cantSplit/>
          <w:trHeight w:val="512"/>
          <w:tblHeader/>
        </w:trPr>
        <w:tc>
          <w:tcPr>
            <w:tcW w:w="823"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8062" w:type="dxa"/>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Define auditing and its process.  </w:t>
            </w:r>
          </w:p>
        </w:tc>
      </w:tr>
      <w:tr w:rsidR="00E141D1" w:rsidRPr="00E141D1" w:rsidTr="00CB51EE">
        <w:trPr>
          <w:cantSplit/>
          <w:trHeight w:val="440"/>
          <w:tblHeader/>
        </w:trPr>
        <w:tc>
          <w:tcPr>
            <w:tcW w:w="823"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8062"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E141D1" w:rsidRPr="00E141D1" w:rsidTr="00CB51EE">
        <w:trPr>
          <w:cantSplit/>
          <w:trHeight w:val="440"/>
          <w:tblHeader/>
        </w:trPr>
        <w:tc>
          <w:tcPr>
            <w:tcW w:w="823"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8062" w:type="dxa"/>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Identify the role of auditors in companies. </w:t>
            </w:r>
          </w:p>
        </w:tc>
      </w:tr>
      <w:tr w:rsidR="00E141D1" w:rsidRPr="00E141D1" w:rsidTr="00CB51EE">
        <w:trPr>
          <w:cantSplit/>
          <w:trHeight w:val="359"/>
          <w:tblHeader/>
        </w:trPr>
        <w:tc>
          <w:tcPr>
            <w:tcW w:w="823"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8062" w:type="dxa"/>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Define the concept of Corporate Governance.</w:t>
            </w:r>
          </w:p>
        </w:tc>
      </w:tr>
      <w:tr w:rsidR="00E141D1" w:rsidRPr="00E141D1" w:rsidTr="00CB51EE">
        <w:trPr>
          <w:cantSplit/>
          <w:trHeight w:val="431"/>
          <w:tblHeader/>
        </w:trPr>
        <w:tc>
          <w:tcPr>
            <w:tcW w:w="823" w:type="dxa"/>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8062" w:type="dxa"/>
          </w:tcPr>
          <w:p w:rsidR="00E141D1" w:rsidRPr="00E141D1" w:rsidRDefault="00E141D1" w:rsidP="00E141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Appraise the implications of Corporate Social Responsibility</w:t>
            </w:r>
          </w:p>
        </w:tc>
      </w:tr>
      <w:tr w:rsidR="00E141D1" w:rsidRPr="00E141D1" w:rsidTr="00CB51EE">
        <w:trPr>
          <w:cantSplit/>
          <w:trHeight w:val="431"/>
          <w:tblHeader/>
        </w:trPr>
        <w:tc>
          <w:tcPr>
            <w:tcW w:w="8885"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tcPr>
          <w:p w:rsidR="00E141D1" w:rsidRPr="00E141D1" w:rsidRDefault="00E141D1" w:rsidP="00CD5538">
            <w:pPr>
              <w:widowControl w:val="0"/>
              <w:numPr>
                <w:ilvl w:val="0"/>
                <w:numId w:val="8"/>
              </w:numPr>
              <w:pBdr>
                <w:top w:val="nil"/>
                <w:left w:val="nil"/>
                <w:bottom w:val="nil"/>
                <w:right w:val="nil"/>
                <w:between w:val="nil"/>
              </w:pBdr>
              <w:spacing w:after="0" w:line="240" w:lineRule="auto"/>
              <w:ind w:left="0"/>
              <w:rPr>
                <w:rFonts w:eastAsia="Calibri" w:cs="Calibri"/>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DinkarPagare, Principles and Practice of Auditing, </w:t>
            </w:r>
            <w:hyperlink r:id="rId77">
              <w:r w:rsidRPr="00E141D1">
                <w:rPr>
                  <w:rFonts w:ascii="Times New Roman" w:eastAsia="Times New Roman" w:hAnsi="Times New Roman" w:cs="Times New Roman"/>
                  <w:color w:val="000000"/>
                  <w:sz w:val="24"/>
                  <w:szCs w:val="24"/>
                  <w:lang w:eastAsia="en-US"/>
                </w:rPr>
                <w:t>Sultan Chand &amp; Sons</w:t>
              </w:r>
            </w:hyperlink>
            <w:r w:rsidRPr="00E141D1">
              <w:rPr>
                <w:rFonts w:ascii="Times New Roman" w:eastAsia="Times New Roman" w:hAnsi="Times New Roman" w:cs="Times New Roman"/>
                <w:color w:val="000000"/>
                <w:sz w:val="24"/>
                <w:szCs w:val="24"/>
                <w:lang w:eastAsia="en-US"/>
              </w:rPr>
              <w:t xml:space="preserve">, </w:t>
            </w:r>
            <w:r w:rsidRPr="00E141D1">
              <w:rPr>
                <w:rFonts w:ascii="Times New Roman" w:eastAsia="Times New Roman" w:hAnsi="Times New Roman" w:cs="Times New Roman"/>
                <w:color w:val="000000"/>
                <w:sz w:val="24"/>
                <w:szCs w:val="24"/>
                <w:lang w:eastAsia="en-US"/>
              </w:rPr>
              <w:br/>
              <w:t>New Delhi</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tcPr>
          <w:p w:rsidR="00E141D1" w:rsidRPr="00E141D1" w:rsidRDefault="00685128" w:rsidP="00CD5538">
            <w:pPr>
              <w:widowControl w:val="0"/>
              <w:numPr>
                <w:ilvl w:val="0"/>
                <w:numId w:val="9"/>
              </w:numPr>
              <w:pBdr>
                <w:top w:val="nil"/>
                <w:left w:val="nil"/>
                <w:bottom w:val="nil"/>
                <w:right w:val="nil"/>
                <w:between w:val="nil"/>
              </w:pBdr>
              <w:spacing w:after="0" w:line="240" w:lineRule="auto"/>
              <w:ind w:left="0" w:hanging="283"/>
              <w:jc w:val="both"/>
              <w:rPr>
                <w:rFonts w:eastAsia="Calibri" w:cs="Calibri"/>
                <w:color w:val="000000"/>
                <w:lang w:eastAsia="en-US"/>
              </w:rPr>
            </w:pPr>
            <w:hyperlink r:id="rId78">
              <w:r w:rsidR="00E141D1" w:rsidRPr="00E141D1">
                <w:rPr>
                  <w:rFonts w:ascii="Times New Roman" w:eastAsia="Times New Roman" w:hAnsi="Times New Roman" w:cs="Times New Roman"/>
                  <w:color w:val="000000"/>
                  <w:sz w:val="24"/>
                  <w:szCs w:val="24"/>
                  <w:lang w:eastAsia="en-US"/>
                </w:rPr>
                <w:t xml:space="preserve">B. N. Tandon, S. Sudharsanam&amp;S.Sundharabahu, </w:t>
              </w:r>
            </w:hyperlink>
            <w:r w:rsidR="00E141D1" w:rsidRPr="00E141D1">
              <w:rPr>
                <w:rFonts w:ascii="Times New Roman" w:eastAsia="Times New Roman" w:hAnsi="Times New Roman" w:cs="Times New Roman"/>
                <w:color w:val="000000"/>
                <w:sz w:val="24"/>
                <w:szCs w:val="24"/>
                <w:lang w:eastAsia="en-US"/>
              </w:rPr>
              <w:t xml:space="preserve"> Practical Auditing, S.Chand&amp; Sons New Delhi.</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tcPr>
          <w:p w:rsidR="00E141D1" w:rsidRPr="00E141D1" w:rsidRDefault="00E141D1" w:rsidP="00CD5538">
            <w:pPr>
              <w:widowControl w:val="0"/>
              <w:numPr>
                <w:ilvl w:val="0"/>
                <w:numId w:val="9"/>
              </w:numPr>
              <w:pBdr>
                <w:top w:val="nil"/>
                <w:left w:val="nil"/>
                <w:bottom w:val="nil"/>
                <w:right w:val="nil"/>
                <w:between w:val="nil"/>
              </w:pBdr>
              <w:spacing w:after="0" w:line="240" w:lineRule="auto"/>
              <w:ind w:left="0" w:hanging="283"/>
              <w:jc w:val="both"/>
              <w:rPr>
                <w:rFonts w:eastAsia="Calibri" w:cs="Calibri"/>
                <w:color w:val="000000"/>
                <w:lang w:eastAsia="en-US"/>
              </w:rPr>
            </w:pPr>
            <w:r w:rsidRPr="00E141D1">
              <w:rPr>
                <w:rFonts w:ascii="Times New Roman" w:eastAsia="Times New Roman" w:hAnsi="Times New Roman" w:cs="Times New Roman"/>
                <w:color w:val="000000"/>
                <w:sz w:val="24"/>
                <w:szCs w:val="24"/>
                <w:lang w:eastAsia="en-US"/>
              </w:rPr>
              <w:t>Dr.T.R. Sharma, Dr.GauravSankalp, Auditing &amp; Corporate Governance, SahithyaBhawan Publications, Agra</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62" w:type="dxa"/>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ArunaJha, Auditing &amp; Corporate Governance, Taxmann Publication Pvt. Ltd, New Delhi.</w:t>
            </w:r>
          </w:p>
        </w:tc>
      </w:tr>
      <w:tr w:rsidR="00E141D1" w:rsidRPr="00E141D1" w:rsidTr="00CB51EE">
        <w:trPr>
          <w:cantSplit/>
          <w:trHeight w:val="431"/>
          <w:tblHeader/>
        </w:trPr>
        <w:tc>
          <w:tcPr>
            <w:tcW w:w="8885" w:type="dxa"/>
            <w:gridSpan w:val="2"/>
          </w:tcPr>
          <w:p w:rsidR="00E141D1" w:rsidRPr="00E141D1" w:rsidRDefault="00E141D1" w:rsidP="00E141D1">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Reference Books</w:t>
            </w:r>
          </w:p>
        </w:tc>
      </w:tr>
      <w:tr w:rsidR="00E141D1" w:rsidRPr="00E141D1" w:rsidTr="00CB51EE">
        <w:trPr>
          <w:cantSplit/>
          <w:trHeight w:val="431"/>
          <w:tblHeader/>
        </w:trPr>
        <w:tc>
          <w:tcPr>
            <w:tcW w:w="823"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tcPr>
          <w:p w:rsidR="00E141D1" w:rsidRPr="00E141D1" w:rsidRDefault="00E141D1" w:rsidP="00E141D1">
            <w:pPr>
              <w:widowControl w:val="0"/>
              <w:spacing w:after="0"/>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Kevin Keasey, Steve Thompson &amp; Mike wright, Governance &amp; Auditing, </w:t>
            </w:r>
            <w:r w:rsidRPr="00E141D1">
              <w:rPr>
                <w:rFonts w:ascii="Times New Roman" w:eastAsia="Times New Roman" w:hAnsi="Times New Roman" w:cs="Times New Roman"/>
                <w:sz w:val="24"/>
                <w:szCs w:val="24"/>
                <w:highlight w:val="white"/>
                <w:lang w:eastAsia="en-US"/>
              </w:rPr>
              <w:t>Emerald Group Publishing Limited, Bingley</w:t>
            </w:r>
          </w:p>
        </w:tc>
      </w:tr>
      <w:tr w:rsidR="00E141D1" w:rsidRPr="00E141D1" w:rsidTr="00CB51EE">
        <w:trPr>
          <w:cantSplit/>
          <w:trHeight w:val="431"/>
          <w:tblHeader/>
        </w:trPr>
        <w:tc>
          <w:tcPr>
            <w:tcW w:w="823"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tcPr>
          <w:p w:rsidR="00E141D1" w:rsidRPr="00E141D1" w:rsidRDefault="00E141D1" w:rsidP="00CD5538">
            <w:pPr>
              <w:widowControl w:val="0"/>
              <w:numPr>
                <w:ilvl w:val="0"/>
                <w:numId w:val="9"/>
              </w:numPr>
              <w:pBdr>
                <w:top w:val="nil"/>
                <w:left w:val="nil"/>
                <w:bottom w:val="nil"/>
                <w:right w:val="nil"/>
                <w:between w:val="nil"/>
              </w:pBdr>
              <w:spacing w:after="0" w:line="240" w:lineRule="auto"/>
              <w:ind w:left="0" w:hanging="283"/>
              <w:jc w:val="both"/>
              <w:rPr>
                <w:rFonts w:eastAsia="Calibri" w:cs="Calibri"/>
                <w:color w:val="000000"/>
                <w:lang w:eastAsia="en-US"/>
              </w:rPr>
            </w:pPr>
            <w:r w:rsidRPr="00E141D1">
              <w:rPr>
                <w:rFonts w:ascii="Times New Roman" w:eastAsia="Times New Roman" w:hAnsi="Times New Roman" w:cs="Times New Roman"/>
                <w:color w:val="000000"/>
                <w:sz w:val="24"/>
                <w:szCs w:val="24"/>
                <w:lang w:eastAsia="en-US"/>
              </w:rPr>
              <w:t>Dr.T.R. Sharma, Auditing, SahithyaBhawan Publications, Agra</w:t>
            </w:r>
          </w:p>
        </w:tc>
      </w:tr>
      <w:tr w:rsidR="00E141D1" w:rsidRPr="00E141D1" w:rsidTr="00CB51EE">
        <w:trPr>
          <w:cantSplit/>
          <w:trHeight w:val="431"/>
          <w:tblHeader/>
        </w:trPr>
        <w:tc>
          <w:tcPr>
            <w:tcW w:w="823"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C.B.Gupta, NehaSinghal, Auditing &amp; Corporate Governance, Scholar Tech Press, New Delhi.</w:t>
            </w:r>
          </w:p>
        </w:tc>
      </w:tr>
      <w:tr w:rsidR="00E141D1" w:rsidRPr="00E141D1" w:rsidTr="00CB51EE">
        <w:trPr>
          <w:cantSplit/>
          <w:trHeight w:val="431"/>
          <w:tblHeader/>
        </w:trPr>
        <w:tc>
          <w:tcPr>
            <w:tcW w:w="823"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62" w:type="dxa"/>
          </w:tcPr>
          <w:p w:rsidR="00E141D1" w:rsidRPr="00E141D1" w:rsidRDefault="00E141D1" w:rsidP="00CD5538">
            <w:pPr>
              <w:widowControl w:val="0"/>
              <w:numPr>
                <w:ilvl w:val="0"/>
                <w:numId w:val="9"/>
              </w:numPr>
              <w:pBdr>
                <w:top w:val="nil"/>
                <w:left w:val="nil"/>
                <w:bottom w:val="nil"/>
                <w:right w:val="nil"/>
                <w:between w:val="nil"/>
              </w:pBdr>
              <w:spacing w:after="0" w:line="240" w:lineRule="auto"/>
              <w:ind w:left="0" w:hanging="283"/>
              <w:jc w:val="both"/>
              <w:rPr>
                <w:rFonts w:eastAsia="Calibri" w:cs="Calibri"/>
                <w:color w:val="000000"/>
                <w:lang w:eastAsia="en-US"/>
              </w:rPr>
            </w:pPr>
            <w:r w:rsidRPr="00E141D1">
              <w:rPr>
                <w:rFonts w:ascii="Times New Roman" w:eastAsia="Times New Roman" w:hAnsi="Times New Roman" w:cs="Times New Roman"/>
                <w:color w:val="000000"/>
                <w:sz w:val="24"/>
                <w:szCs w:val="24"/>
                <w:lang w:eastAsia="en-US"/>
              </w:rPr>
              <w:t>Shri. Vengadamani, Practical Auditing, Margham Publication, Chennai.</w:t>
            </w:r>
          </w:p>
        </w:tc>
      </w:tr>
      <w:tr w:rsidR="00E141D1" w:rsidRPr="00E141D1" w:rsidTr="00CB51EE">
        <w:trPr>
          <w:cantSplit/>
          <w:trHeight w:val="431"/>
          <w:tblHeader/>
        </w:trPr>
        <w:tc>
          <w:tcPr>
            <w:tcW w:w="8885" w:type="dxa"/>
            <w:gridSpan w:val="2"/>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2"/>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79">
              <w:r w:rsidR="00E141D1" w:rsidRPr="00E141D1">
                <w:rPr>
                  <w:rFonts w:ascii="Times New Roman" w:eastAsia="Times New Roman" w:hAnsi="Times New Roman" w:cs="Times New Roman"/>
                  <w:color w:val="000000"/>
                  <w:sz w:val="24"/>
                  <w:szCs w:val="24"/>
                  <w:lang w:eastAsia="en-US"/>
                </w:rPr>
                <w:t>https://www.wallstreetmojo.com/audit-procedures/</w:t>
              </w:r>
            </w:hyperlink>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80">
              <w:r w:rsidR="00E141D1" w:rsidRPr="00E141D1">
                <w:rPr>
                  <w:rFonts w:ascii="Times New Roman" w:eastAsia="Times New Roman" w:hAnsi="Times New Roman" w:cs="Times New Roman"/>
                  <w:color w:val="000000"/>
                  <w:sz w:val="24"/>
                  <w:szCs w:val="24"/>
                  <w:lang w:eastAsia="en-US"/>
                </w:rPr>
                <w:t>https://theinvestorsbook.com/company-auditor.html</w:t>
              </w:r>
            </w:hyperlink>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81">
              <w:r w:rsidR="00E141D1" w:rsidRPr="00E141D1">
                <w:rPr>
                  <w:rFonts w:ascii="Times New Roman" w:eastAsia="Times New Roman" w:hAnsi="Times New Roman" w:cs="Times New Roman"/>
                  <w:color w:val="000000"/>
                  <w:sz w:val="24"/>
                  <w:szCs w:val="24"/>
                  <w:lang w:eastAsia="en-US"/>
                </w:rPr>
                <w:t>https://www.investopedia.com/terms/c/corp-social-responsibility.asp</w:t>
              </w:r>
            </w:hyperlink>
          </w:p>
        </w:tc>
      </w:tr>
    </w:tbl>
    <w:p w:rsidR="00E141D1" w:rsidRPr="00E141D1" w:rsidRDefault="00E141D1" w:rsidP="00E141D1">
      <w:pP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b/>
          <w:sz w:val="24"/>
          <w:szCs w:val="24"/>
          <w:u w:val="single"/>
          <w:lang w:eastAsia="en-US"/>
        </w:rPr>
      </w:pPr>
    </w:p>
    <w:p w:rsidR="00E141D1" w:rsidRDefault="00E141D1" w:rsidP="004F7272">
      <w:pPr>
        <w:jc w:val="center"/>
        <w:rPr>
          <w:rFonts w:ascii="Times New Roman" w:hAnsi="Times New Roman" w:cs="Times New Roman"/>
          <w:b/>
          <w:sz w:val="24"/>
          <w:szCs w:val="24"/>
        </w:rPr>
      </w:pPr>
    </w:p>
    <w:p w:rsidR="004F7272" w:rsidRPr="000E7FB1" w:rsidRDefault="004F7272" w:rsidP="004F7272">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THIRD YEAR – SEMESTER </w:t>
      </w:r>
      <w:r w:rsidR="00960BED"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V</w:t>
      </w:r>
    </w:p>
    <w:p w:rsidR="00EF7CAB" w:rsidRPr="000E7FB1" w:rsidRDefault="00EF7CAB" w:rsidP="00EF7CAB">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Discipline Specific Elective </w:t>
      </w:r>
      <w:r w:rsidR="00CB51EE">
        <w:rPr>
          <w:rFonts w:ascii="Times New Roman" w:hAnsi="Times New Roman" w:cs="Times New Roman"/>
          <w:b/>
          <w:smallCaps/>
          <w:sz w:val="24"/>
          <w:szCs w:val="24"/>
        </w:rPr>
        <w:t>–</w:t>
      </w:r>
      <w:r w:rsidRPr="000E7FB1">
        <w:rPr>
          <w:rFonts w:ascii="Times New Roman" w:hAnsi="Times New Roman" w:cs="Times New Roman"/>
          <w:b/>
          <w:smallCaps/>
          <w:sz w:val="24"/>
          <w:szCs w:val="24"/>
        </w:rPr>
        <w:t xml:space="preserve"> 1</w:t>
      </w:r>
      <w:r w:rsidR="00CB51EE">
        <w:rPr>
          <w:rFonts w:ascii="Times New Roman" w:hAnsi="Times New Roman" w:cs="Times New Roman"/>
          <w:b/>
          <w:smallCaps/>
          <w:sz w:val="24"/>
          <w:szCs w:val="24"/>
        </w:rPr>
        <w:t>/2</w:t>
      </w:r>
      <w:r w:rsidRPr="000E7FB1">
        <w:rPr>
          <w:rFonts w:ascii="Times New Roman" w:hAnsi="Times New Roman" w:cs="Times New Roman"/>
          <w:b/>
          <w:smallCaps/>
          <w:sz w:val="24"/>
          <w:szCs w:val="24"/>
        </w:rPr>
        <w:t>: Entrepreneurial Development</w:t>
      </w:r>
    </w:p>
    <w:p w:rsidR="00EF7CAB" w:rsidRPr="000E7FB1" w:rsidRDefault="00EF7CAB" w:rsidP="00EF7CAB">
      <w:pPr>
        <w:jc w:val="center"/>
        <w:rPr>
          <w:rFonts w:ascii="Times New Roman" w:hAnsi="Times New Roman" w:cs="Times New Roman"/>
          <w:b/>
          <w:smallCaps/>
          <w:sz w:val="24"/>
          <w:szCs w:val="24"/>
        </w:rPr>
      </w:pPr>
    </w:p>
    <w:tbl>
      <w:tblPr>
        <w:tblStyle w:val="TableGrid"/>
        <w:tblW w:w="5000" w:type="pct"/>
        <w:tblLayout w:type="fixed"/>
        <w:tblLook w:val="04A0"/>
      </w:tblPr>
      <w:tblGrid>
        <w:gridCol w:w="918"/>
        <w:gridCol w:w="69"/>
        <w:gridCol w:w="345"/>
        <w:gridCol w:w="551"/>
        <w:gridCol w:w="551"/>
        <w:gridCol w:w="545"/>
        <w:gridCol w:w="542"/>
        <w:gridCol w:w="1274"/>
        <w:gridCol w:w="1121"/>
        <w:gridCol w:w="895"/>
        <w:gridCol w:w="1061"/>
        <w:gridCol w:w="155"/>
        <w:gridCol w:w="856"/>
      </w:tblGrid>
      <w:tr w:rsidR="000E7FB1" w:rsidRPr="000E7FB1" w:rsidTr="00BB6893">
        <w:tc>
          <w:tcPr>
            <w:tcW w:w="750" w:type="pct"/>
            <w:gridSpan w:val="3"/>
            <w:vMerge w:val="restart"/>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10" w:type="pct"/>
            <w:vMerge w:val="restart"/>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10" w:type="pct"/>
            <w:vMerge w:val="restart"/>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07" w:type="pct"/>
            <w:vMerge w:val="restart"/>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05" w:type="pct"/>
            <w:vMerge w:val="restart"/>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17" w:type="pct"/>
            <w:vMerge w:val="restart"/>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31" w:type="pct"/>
            <w:vMerge w:val="restart"/>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70" w:type="pct"/>
            <w:gridSpan w:val="4"/>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BB6893">
        <w:tc>
          <w:tcPr>
            <w:tcW w:w="750" w:type="pct"/>
            <w:gridSpan w:val="3"/>
            <w:vMerge/>
            <w:vAlign w:val="center"/>
          </w:tcPr>
          <w:p w:rsidR="00EF7CAB" w:rsidRPr="000E7FB1" w:rsidRDefault="00EF7CAB" w:rsidP="00C62E59">
            <w:pPr>
              <w:jc w:val="center"/>
              <w:rPr>
                <w:rFonts w:ascii="Times New Roman" w:hAnsi="Times New Roman" w:cs="Times New Roman"/>
                <w:b/>
                <w:sz w:val="24"/>
                <w:szCs w:val="24"/>
              </w:rPr>
            </w:pPr>
          </w:p>
        </w:tc>
        <w:tc>
          <w:tcPr>
            <w:tcW w:w="310" w:type="pct"/>
            <w:vMerge/>
            <w:vAlign w:val="center"/>
          </w:tcPr>
          <w:p w:rsidR="00EF7CAB" w:rsidRPr="000E7FB1" w:rsidRDefault="00EF7CAB" w:rsidP="00C62E59">
            <w:pPr>
              <w:jc w:val="center"/>
              <w:rPr>
                <w:rFonts w:ascii="Times New Roman" w:hAnsi="Times New Roman" w:cs="Times New Roman"/>
                <w:b/>
                <w:sz w:val="24"/>
                <w:szCs w:val="24"/>
              </w:rPr>
            </w:pPr>
          </w:p>
        </w:tc>
        <w:tc>
          <w:tcPr>
            <w:tcW w:w="310" w:type="pct"/>
            <w:vMerge/>
            <w:vAlign w:val="center"/>
          </w:tcPr>
          <w:p w:rsidR="00EF7CAB" w:rsidRPr="000E7FB1" w:rsidRDefault="00EF7CAB" w:rsidP="00C62E59">
            <w:pPr>
              <w:jc w:val="center"/>
              <w:rPr>
                <w:rFonts w:ascii="Times New Roman" w:hAnsi="Times New Roman" w:cs="Times New Roman"/>
                <w:b/>
                <w:sz w:val="24"/>
                <w:szCs w:val="24"/>
              </w:rPr>
            </w:pPr>
          </w:p>
        </w:tc>
        <w:tc>
          <w:tcPr>
            <w:tcW w:w="307" w:type="pct"/>
            <w:vMerge/>
            <w:vAlign w:val="center"/>
          </w:tcPr>
          <w:p w:rsidR="00EF7CAB" w:rsidRPr="000E7FB1" w:rsidRDefault="00EF7CAB" w:rsidP="00C62E59">
            <w:pPr>
              <w:jc w:val="center"/>
              <w:rPr>
                <w:rFonts w:ascii="Times New Roman" w:hAnsi="Times New Roman" w:cs="Times New Roman"/>
                <w:b/>
                <w:sz w:val="24"/>
                <w:szCs w:val="24"/>
              </w:rPr>
            </w:pPr>
          </w:p>
        </w:tc>
        <w:tc>
          <w:tcPr>
            <w:tcW w:w="305" w:type="pct"/>
            <w:vMerge/>
            <w:vAlign w:val="center"/>
          </w:tcPr>
          <w:p w:rsidR="00EF7CAB" w:rsidRPr="000E7FB1" w:rsidRDefault="00EF7CAB" w:rsidP="00C62E59">
            <w:pPr>
              <w:jc w:val="center"/>
              <w:rPr>
                <w:rFonts w:ascii="Times New Roman" w:hAnsi="Times New Roman" w:cs="Times New Roman"/>
                <w:b/>
                <w:sz w:val="24"/>
                <w:szCs w:val="24"/>
              </w:rPr>
            </w:pPr>
          </w:p>
        </w:tc>
        <w:tc>
          <w:tcPr>
            <w:tcW w:w="717" w:type="pct"/>
            <w:vMerge/>
            <w:vAlign w:val="center"/>
          </w:tcPr>
          <w:p w:rsidR="00EF7CAB" w:rsidRPr="000E7FB1" w:rsidRDefault="00EF7CAB" w:rsidP="00C62E59">
            <w:pPr>
              <w:jc w:val="center"/>
              <w:rPr>
                <w:rFonts w:ascii="Times New Roman" w:hAnsi="Times New Roman" w:cs="Times New Roman"/>
                <w:b/>
                <w:sz w:val="24"/>
                <w:szCs w:val="24"/>
              </w:rPr>
            </w:pPr>
          </w:p>
        </w:tc>
        <w:tc>
          <w:tcPr>
            <w:tcW w:w="631" w:type="pct"/>
            <w:vMerge/>
            <w:vAlign w:val="center"/>
          </w:tcPr>
          <w:p w:rsidR="00EF7CAB" w:rsidRPr="000E7FB1" w:rsidRDefault="00EF7CAB" w:rsidP="00C62E59">
            <w:pPr>
              <w:jc w:val="center"/>
              <w:rPr>
                <w:rFonts w:ascii="Times New Roman" w:hAnsi="Times New Roman" w:cs="Times New Roman"/>
                <w:b/>
                <w:sz w:val="24"/>
                <w:szCs w:val="24"/>
              </w:rPr>
            </w:pPr>
          </w:p>
        </w:tc>
        <w:tc>
          <w:tcPr>
            <w:tcW w:w="504" w:type="pct"/>
            <w:tcBorders>
              <w:right w:val="single" w:sz="4" w:space="0" w:color="auto"/>
            </w:tcBorders>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84" w:type="pct"/>
            <w:gridSpan w:val="2"/>
            <w:tcBorders>
              <w:left w:val="single" w:sz="4" w:space="0" w:color="auto"/>
              <w:right w:val="single" w:sz="4" w:space="0" w:color="auto"/>
            </w:tcBorders>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482" w:type="pct"/>
            <w:tcBorders>
              <w:left w:val="single" w:sz="4" w:space="0" w:color="auto"/>
            </w:tcBorders>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BB6893">
        <w:tc>
          <w:tcPr>
            <w:tcW w:w="750" w:type="pct"/>
            <w:gridSpan w:val="3"/>
            <w:vAlign w:val="center"/>
          </w:tcPr>
          <w:p w:rsidR="00EF7CAB" w:rsidRPr="000E7FB1" w:rsidRDefault="00EF7CAB" w:rsidP="00C62E59">
            <w:pPr>
              <w:jc w:val="center"/>
              <w:rPr>
                <w:rFonts w:ascii="Times New Roman" w:hAnsi="Times New Roman" w:cs="Times New Roman"/>
                <w:b/>
                <w:sz w:val="24"/>
                <w:szCs w:val="24"/>
              </w:rPr>
            </w:pPr>
          </w:p>
        </w:tc>
        <w:tc>
          <w:tcPr>
            <w:tcW w:w="310" w:type="pct"/>
            <w:vAlign w:val="center"/>
          </w:tcPr>
          <w:p w:rsidR="00EF7CAB" w:rsidRPr="000E7FB1" w:rsidRDefault="00EF7CAB"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10" w:type="pct"/>
            <w:vAlign w:val="center"/>
          </w:tcPr>
          <w:p w:rsidR="00EF7CAB" w:rsidRPr="000E7FB1" w:rsidRDefault="00EF7CAB" w:rsidP="00C62E59">
            <w:pPr>
              <w:pStyle w:val="Normal1"/>
              <w:jc w:val="center"/>
              <w:rPr>
                <w:rFonts w:ascii="Times New Roman" w:eastAsia="Times New Roman" w:hAnsi="Times New Roman" w:cs="Times New Roman"/>
                <w:b/>
                <w:sz w:val="24"/>
                <w:szCs w:val="24"/>
              </w:rPr>
            </w:pPr>
          </w:p>
        </w:tc>
        <w:tc>
          <w:tcPr>
            <w:tcW w:w="307" w:type="pct"/>
            <w:vAlign w:val="center"/>
          </w:tcPr>
          <w:p w:rsidR="00EF7CAB" w:rsidRPr="000E7FB1" w:rsidRDefault="00EF7CAB" w:rsidP="00C62E59">
            <w:pPr>
              <w:pStyle w:val="Normal1"/>
              <w:jc w:val="center"/>
              <w:rPr>
                <w:rFonts w:ascii="Times New Roman" w:eastAsia="Times New Roman" w:hAnsi="Times New Roman" w:cs="Times New Roman"/>
                <w:b/>
                <w:sz w:val="24"/>
                <w:szCs w:val="24"/>
              </w:rPr>
            </w:pPr>
          </w:p>
        </w:tc>
        <w:tc>
          <w:tcPr>
            <w:tcW w:w="305" w:type="pct"/>
            <w:vAlign w:val="center"/>
          </w:tcPr>
          <w:p w:rsidR="00EF7CAB" w:rsidRPr="000E7FB1" w:rsidRDefault="00EF7CAB" w:rsidP="00C62E59">
            <w:pPr>
              <w:pStyle w:val="Normal1"/>
              <w:jc w:val="center"/>
              <w:rPr>
                <w:rFonts w:ascii="Times New Roman" w:eastAsia="Times New Roman" w:hAnsi="Times New Roman" w:cs="Times New Roman"/>
                <w:b/>
                <w:sz w:val="24"/>
                <w:szCs w:val="24"/>
              </w:rPr>
            </w:pPr>
          </w:p>
        </w:tc>
        <w:tc>
          <w:tcPr>
            <w:tcW w:w="717" w:type="pct"/>
            <w:vAlign w:val="center"/>
          </w:tcPr>
          <w:p w:rsidR="00EF7CAB" w:rsidRPr="000E7FB1" w:rsidRDefault="00EF7CAB"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31" w:type="pct"/>
            <w:vAlign w:val="center"/>
          </w:tcPr>
          <w:p w:rsidR="00EF7CAB" w:rsidRPr="000E7FB1" w:rsidRDefault="00EF7CAB"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504" w:type="pct"/>
            <w:tcBorders>
              <w:right w:val="single" w:sz="4" w:space="0" w:color="auto"/>
            </w:tcBorders>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84" w:type="pct"/>
            <w:gridSpan w:val="2"/>
            <w:tcBorders>
              <w:left w:val="single" w:sz="4" w:space="0" w:color="auto"/>
              <w:right w:val="single" w:sz="4" w:space="0" w:color="auto"/>
            </w:tcBorders>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482" w:type="pct"/>
            <w:tcBorders>
              <w:left w:val="single" w:sz="4" w:space="0" w:color="auto"/>
            </w:tcBorders>
            <w:vAlign w:val="center"/>
          </w:tcPr>
          <w:p w:rsidR="00EF7CAB" w:rsidRPr="000E7FB1" w:rsidRDefault="00EF7CAB" w:rsidP="00C62E59">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BB6893">
        <w:trPr>
          <w:trHeight w:val="431"/>
        </w:trPr>
        <w:tc>
          <w:tcPr>
            <w:tcW w:w="5000" w:type="pct"/>
            <w:gridSpan w:val="13"/>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BB6893">
        <w:tc>
          <w:tcPr>
            <w:tcW w:w="556" w:type="pct"/>
            <w:gridSpan w:val="2"/>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44" w:type="pct"/>
            <w:gridSpan w:val="11"/>
          </w:tcPr>
          <w:p w:rsidR="00960BED" w:rsidRPr="000E7FB1" w:rsidRDefault="00960BED"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meaning and characteristics of entrepreneurship</w:t>
            </w:r>
          </w:p>
        </w:tc>
      </w:tr>
      <w:tr w:rsidR="000E7FB1" w:rsidRPr="000E7FB1" w:rsidTr="00BB6893">
        <w:tc>
          <w:tcPr>
            <w:tcW w:w="556" w:type="pct"/>
            <w:gridSpan w:val="2"/>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444" w:type="pct"/>
            <w:gridSpan w:val="11"/>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To identify the various business opportunities</w:t>
            </w:r>
          </w:p>
        </w:tc>
      </w:tr>
      <w:tr w:rsidR="000E7FB1" w:rsidRPr="000E7FB1" w:rsidTr="00BB6893">
        <w:tc>
          <w:tcPr>
            <w:tcW w:w="556" w:type="pct"/>
            <w:gridSpan w:val="2"/>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444" w:type="pct"/>
            <w:gridSpan w:val="11"/>
          </w:tcPr>
          <w:p w:rsidR="00960BED" w:rsidRPr="000E7FB1" w:rsidRDefault="00960BED" w:rsidP="002A22DC">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understand the </w:t>
            </w:r>
            <w:r w:rsidRPr="000E7FB1">
              <w:rPr>
                <w:rFonts w:ascii="Times New Roman" w:hAnsi="Times New Roman" w:cs="Times New Roman"/>
                <w:w w:val="104"/>
                <w:sz w:val="24"/>
                <w:szCs w:val="24"/>
              </w:rPr>
              <w:t>Process of setting up an enterprise</w:t>
            </w:r>
          </w:p>
        </w:tc>
      </w:tr>
      <w:tr w:rsidR="000E7FB1" w:rsidRPr="000E7FB1" w:rsidTr="00BB6893">
        <w:tc>
          <w:tcPr>
            <w:tcW w:w="556" w:type="pct"/>
            <w:gridSpan w:val="2"/>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444" w:type="pct"/>
            <w:gridSpan w:val="11"/>
          </w:tcPr>
          <w:p w:rsidR="00960BED" w:rsidRPr="000E7FB1" w:rsidRDefault="00960BED"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w w:val="104"/>
                <w:sz w:val="24"/>
                <w:szCs w:val="24"/>
              </w:rPr>
              <w:t>To gain knowledge in the aspects of legal Compliance of setting up of an enterprise</w:t>
            </w:r>
          </w:p>
        </w:tc>
      </w:tr>
      <w:tr w:rsidR="000E7FB1" w:rsidRPr="000E7FB1" w:rsidTr="00BB6893">
        <w:tc>
          <w:tcPr>
            <w:tcW w:w="556" w:type="pct"/>
            <w:gridSpan w:val="2"/>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44" w:type="pct"/>
            <w:gridSpan w:val="11"/>
          </w:tcPr>
          <w:p w:rsidR="00960BED" w:rsidRPr="000E7FB1" w:rsidRDefault="00960BED"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develop an understanding of the role of MSME in economic growth</w:t>
            </w:r>
          </w:p>
        </w:tc>
      </w:tr>
      <w:tr w:rsidR="000E7FB1" w:rsidRPr="000E7FB1" w:rsidTr="00BB6893">
        <w:tc>
          <w:tcPr>
            <w:tcW w:w="5000" w:type="pct"/>
            <w:gridSpan w:val="13"/>
          </w:tcPr>
          <w:p w:rsidR="00960BED" w:rsidRPr="000E7FB1" w:rsidRDefault="00960BED"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 Should have studied Commerce in XII Std</w:t>
            </w:r>
          </w:p>
        </w:tc>
      </w:tr>
      <w:tr w:rsidR="000E7FB1" w:rsidRPr="000E7FB1" w:rsidTr="00BB6893">
        <w:tc>
          <w:tcPr>
            <w:tcW w:w="556" w:type="pct"/>
            <w:gridSpan w:val="2"/>
          </w:tcPr>
          <w:p w:rsidR="00960BED" w:rsidRPr="000E7FB1" w:rsidRDefault="00960BED" w:rsidP="002A22DC">
            <w:pP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875" w:type="pct"/>
            <w:gridSpan w:val="9"/>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569" w:type="pct"/>
            <w:gridSpan w:val="2"/>
          </w:tcPr>
          <w:p w:rsidR="00960BED" w:rsidRPr="000E7FB1" w:rsidRDefault="00960BED" w:rsidP="002A22DC">
            <w:pP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BB6893">
        <w:trPr>
          <w:trHeight w:val="917"/>
        </w:trPr>
        <w:tc>
          <w:tcPr>
            <w:tcW w:w="556" w:type="pct"/>
            <w:gridSpan w:val="2"/>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875" w:type="pct"/>
            <w:gridSpan w:val="9"/>
          </w:tcPr>
          <w:p w:rsidR="00960BED" w:rsidRPr="000E7FB1" w:rsidRDefault="00960BED" w:rsidP="002A22DC">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Introduction to Entrepreneur</w:t>
            </w:r>
          </w:p>
          <w:p w:rsidR="00960BED" w:rsidRPr="000E7FB1" w:rsidRDefault="00960BED" w:rsidP="002A22DC">
            <w:pPr>
              <w:jc w:val="both"/>
              <w:rPr>
                <w:rFonts w:ascii="Times New Roman" w:hAnsi="Times New Roman" w:cs="Times New Roman"/>
                <w:w w:val="104"/>
                <w:sz w:val="24"/>
                <w:szCs w:val="24"/>
              </w:rPr>
            </w:pPr>
            <w:r w:rsidRPr="000E7FB1">
              <w:rPr>
                <w:rFonts w:ascii="Times New Roman" w:hAnsi="Times New Roman" w:cs="Times New Roman"/>
                <w:w w:val="104"/>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569" w:type="pct"/>
            <w:gridSpan w:val="2"/>
            <w:vAlign w:val="center"/>
          </w:tcPr>
          <w:p w:rsidR="00960BED" w:rsidRPr="000E7FB1" w:rsidRDefault="00960BED" w:rsidP="002A22DC">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BB6893">
        <w:trPr>
          <w:trHeight w:val="899"/>
        </w:trPr>
        <w:tc>
          <w:tcPr>
            <w:tcW w:w="556" w:type="pct"/>
            <w:gridSpan w:val="2"/>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875" w:type="pct"/>
            <w:gridSpan w:val="9"/>
          </w:tcPr>
          <w:p w:rsidR="00960BED" w:rsidRPr="000E7FB1" w:rsidRDefault="00960BED" w:rsidP="002A22DC">
            <w:pPr>
              <w:pStyle w:val="TableParagraph"/>
              <w:tabs>
                <w:tab w:val="left" w:pos="415"/>
              </w:tabs>
              <w:ind w:right="99"/>
              <w:jc w:val="both"/>
              <w:rPr>
                <w:b/>
                <w:w w:val="104"/>
                <w:sz w:val="24"/>
                <w:szCs w:val="24"/>
              </w:rPr>
            </w:pPr>
            <w:r w:rsidRPr="000E7FB1">
              <w:rPr>
                <w:b/>
                <w:w w:val="104"/>
                <w:sz w:val="24"/>
                <w:szCs w:val="24"/>
              </w:rPr>
              <w:t>Design Thinking</w:t>
            </w:r>
          </w:p>
          <w:p w:rsidR="00960BED" w:rsidRPr="000E7FB1" w:rsidRDefault="00960BED" w:rsidP="002A22DC">
            <w:pPr>
              <w:pStyle w:val="TableParagraph"/>
              <w:tabs>
                <w:tab w:val="left" w:pos="415"/>
              </w:tabs>
              <w:ind w:right="99"/>
              <w:jc w:val="both"/>
              <w:rPr>
                <w:w w:val="104"/>
                <w:sz w:val="24"/>
                <w:szCs w:val="24"/>
              </w:rPr>
            </w:pPr>
            <w:r w:rsidRPr="000E7FB1">
              <w:rPr>
                <w:w w:val="104"/>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569" w:type="pct"/>
            <w:gridSpan w:val="2"/>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BB6893">
        <w:trPr>
          <w:trHeight w:val="854"/>
        </w:trPr>
        <w:tc>
          <w:tcPr>
            <w:tcW w:w="556" w:type="pct"/>
            <w:gridSpan w:val="2"/>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875" w:type="pct"/>
            <w:gridSpan w:val="9"/>
          </w:tcPr>
          <w:p w:rsidR="00960BED" w:rsidRPr="000E7FB1" w:rsidRDefault="00960BED" w:rsidP="002A22DC">
            <w:pPr>
              <w:pStyle w:val="TableParagraph"/>
              <w:tabs>
                <w:tab w:val="left" w:pos="415"/>
              </w:tabs>
              <w:ind w:right="99"/>
              <w:jc w:val="both"/>
              <w:rPr>
                <w:b/>
                <w:w w:val="104"/>
                <w:sz w:val="24"/>
                <w:szCs w:val="24"/>
              </w:rPr>
            </w:pPr>
            <w:r w:rsidRPr="000E7FB1">
              <w:rPr>
                <w:b/>
                <w:w w:val="104"/>
                <w:sz w:val="24"/>
                <w:szCs w:val="24"/>
              </w:rPr>
              <w:t>Setting Up an Enterprise</w:t>
            </w:r>
          </w:p>
          <w:p w:rsidR="00960BED" w:rsidRPr="000E7FB1" w:rsidRDefault="00960BED" w:rsidP="002A22DC">
            <w:pPr>
              <w:pStyle w:val="TableParagraph"/>
              <w:tabs>
                <w:tab w:val="left" w:pos="415"/>
              </w:tabs>
              <w:ind w:right="99"/>
              <w:jc w:val="both"/>
              <w:rPr>
                <w:w w:val="104"/>
                <w:sz w:val="24"/>
                <w:szCs w:val="24"/>
              </w:rPr>
            </w:pPr>
            <w:r w:rsidRPr="000E7FB1">
              <w:rPr>
                <w:w w:val="104"/>
                <w:sz w:val="24"/>
                <w:szCs w:val="24"/>
              </w:rPr>
              <w:t xml:space="preserve">Process of Setting Up An Enterprise – Forms of an Enterprise – Sole Proprietorship – Partnership – Limited Liability Partnership Firm – Joint Stock Company – One Man partnership – Choice of Form of an Enterprise –Feasibility Study – Marketing, Technical, </w:t>
            </w:r>
            <w:r w:rsidRPr="000E7FB1">
              <w:rPr>
                <w:w w:val="104"/>
                <w:sz w:val="24"/>
                <w:szCs w:val="24"/>
              </w:rPr>
              <w:lastRenderedPageBreak/>
              <w:t>Financial, Commercial and Economical.</w:t>
            </w:r>
          </w:p>
        </w:tc>
        <w:tc>
          <w:tcPr>
            <w:tcW w:w="569" w:type="pct"/>
            <w:gridSpan w:val="2"/>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12</w:t>
            </w:r>
          </w:p>
        </w:tc>
      </w:tr>
      <w:tr w:rsidR="000E7FB1" w:rsidRPr="000E7FB1" w:rsidTr="00BB6893">
        <w:trPr>
          <w:trHeight w:val="629"/>
        </w:trPr>
        <w:tc>
          <w:tcPr>
            <w:tcW w:w="556" w:type="pct"/>
            <w:gridSpan w:val="2"/>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IV</w:t>
            </w:r>
          </w:p>
        </w:tc>
        <w:tc>
          <w:tcPr>
            <w:tcW w:w="3875" w:type="pct"/>
            <w:gridSpan w:val="9"/>
          </w:tcPr>
          <w:p w:rsidR="00960BED" w:rsidRPr="000E7FB1" w:rsidRDefault="00960BED" w:rsidP="002A22DC">
            <w:pPr>
              <w:pStyle w:val="TableParagraph"/>
              <w:tabs>
                <w:tab w:val="left" w:pos="415"/>
              </w:tabs>
              <w:ind w:right="99"/>
              <w:jc w:val="both"/>
              <w:rPr>
                <w:b/>
                <w:w w:val="104"/>
                <w:sz w:val="24"/>
                <w:szCs w:val="24"/>
              </w:rPr>
            </w:pPr>
            <w:r w:rsidRPr="000E7FB1">
              <w:rPr>
                <w:b/>
                <w:w w:val="104"/>
                <w:sz w:val="24"/>
                <w:szCs w:val="24"/>
              </w:rPr>
              <w:t>Business Model Canvas and Formulation of Project Report</w:t>
            </w:r>
          </w:p>
          <w:p w:rsidR="00960BED" w:rsidRPr="000E7FB1" w:rsidRDefault="00960BED" w:rsidP="002A22DC">
            <w:pPr>
              <w:pStyle w:val="TableParagraph"/>
              <w:tabs>
                <w:tab w:val="left" w:pos="415"/>
              </w:tabs>
              <w:ind w:right="99"/>
              <w:jc w:val="both"/>
              <w:rPr>
                <w:w w:val="104"/>
                <w:sz w:val="24"/>
                <w:szCs w:val="24"/>
              </w:rPr>
            </w:pPr>
            <w:r w:rsidRPr="000E7FB1">
              <w:rPr>
                <w:w w:val="104"/>
                <w:sz w:val="24"/>
                <w:szCs w:val="24"/>
              </w:rPr>
              <w:t xml:space="preserve">Introduction – Contents of Project Report – Project Description – Market Survey – Fund Requirement – Legal Compliance of Setting Up of an Enterprise – Registration – Source of Funds – Modern Sources of Funds. </w:t>
            </w:r>
          </w:p>
        </w:tc>
        <w:tc>
          <w:tcPr>
            <w:tcW w:w="569" w:type="pct"/>
            <w:gridSpan w:val="2"/>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BB6893">
        <w:trPr>
          <w:trHeight w:val="809"/>
        </w:trPr>
        <w:tc>
          <w:tcPr>
            <w:tcW w:w="556" w:type="pct"/>
            <w:gridSpan w:val="2"/>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875" w:type="pct"/>
            <w:gridSpan w:val="9"/>
          </w:tcPr>
          <w:p w:rsidR="00960BED" w:rsidRPr="000E7FB1" w:rsidRDefault="00960BED" w:rsidP="002A22DC">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 xml:space="preserve">MSME’s and Support Institutions </w:t>
            </w:r>
          </w:p>
          <w:p w:rsidR="00960BED" w:rsidRPr="000E7FB1" w:rsidRDefault="00960BED" w:rsidP="002A22DC">
            <w:pPr>
              <w:jc w:val="both"/>
              <w:rPr>
                <w:rFonts w:ascii="Times New Roman" w:hAnsi="Times New Roman" w:cs="Times New Roman"/>
                <w:w w:val="104"/>
                <w:sz w:val="24"/>
                <w:szCs w:val="24"/>
              </w:rPr>
            </w:pPr>
            <w:r w:rsidRPr="000E7FB1">
              <w:rPr>
                <w:rFonts w:ascii="Times New Roman" w:hAnsi="Times New Roman" w:cs="Times New Roman"/>
                <w:w w:val="104"/>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EPCCB.Industrial Estates – Government Schemes – Prime Minister Employment Generation Programme – Women Entrepreneurship in India.</w:t>
            </w:r>
          </w:p>
        </w:tc>
        <w:tc>
          <w:tcPr>
            <w:tcW w:w="569" w:type="pct"/>
            <w:gridSpan w:val="2"/>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12</w:t>
            </w:r>
          </w:p>
        </w:tc>
      </w:tr>
      <w:tr w:rsidR="000E7FB1" w:rsidRPr="000E7FB1" w:rsidTr="00BB6893">
        <w:tc>
          <w:tcPr>
            <w:tcW w:w="4431" w:type="pct"/>
            <w:gridSpan w:val="11"/>
          </w:tcPr>
          <w:p w:rsidR="00BB6893" w:rsidRPr="000E7FB1" w:rsidRDefault="00BB6893" w:rsidP="00BB6893">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569" w:type="pct"/>
            <w:gridSpan w:val="2"/>
            <w:vAlign w:val="center"/>
          </w:tcPr>
          <w:p w:rsidR="00BB6893" w:rsidRPr="000E7FB1" w:rsidRDefault="00BB6893" w:rsidP="002A22DC">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BB6893">
        <w:tc>
          <w:tcPr>
            <w:tcW w:w="5000" w:type="pct"/>
            <w:gridSpan w:val="13"/>
          </w:tcPr>
          <w:p w:rsidR="00BB6893" w:rsidRPr="000E7FB1" w:rsidRDefault="00BB6893"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BB6893">
        <w:trPr>
          <w:trHeight w:val="512"/>
        </w:trPr>
        <w:tc>
          <w:tcPr>
            <w:tcW w:w="517" w:type="pct"/>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Identify the various traits of an entrepreneur</w:t>
            </w:r>
          </w:p>
        </w:tc>
      </w:tr>
      <w:tr w:rsidR="000E7FB1" w:rsidRPr="000E7FB1" w:rsidTr="00BB6893">
        <w:trPr>
          <w:trHeight w:val="440"/>
        </w:trPr>
        <w:tc>
          <w:tcPr>
            <w:tcW w:w="517" w:type="pct"/>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Turn ideas into business opportunities</w:t>
            </w:r>
          </w:p>
        </w:tc>
      </w:tr>
      <w:tr w:rsidR="000E7FB1" w:rsidRPr="000E7FB1" w:rsidTr="00BB6893">
        <w:trPr>
          <w:trHeight w:val="440"/>
        </w:trPr>
        <w:tc>
          <w:tcPr>
            <w:tcW w:w="517" w:type="pct"/>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Do feasibility study before starting a project</w:t>
            </w:r>
          </w:p>
        </w:tc>
      </w:tr>
      <w:tr w:rsidR="000E7FB1" w:rsidRPr="000E7FB1" w:rsidTr="00BB6893">
        <w:trPr>
          <w:trHeight w:val="359"/>
        </w:trPr>
        <w:tc>
          <w:tcPr>
            <w:tcW w:w="517" w:type="pct"/>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Identify the sources of funds for funding a project</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Develop an understanding about the Government schemes available for women entrepreneurs</w:t>
            </w:r>
          </w:p>
        </w:tc>
      </w:tr>
      <w:tr w:rsidR="000E7FB1" w:rsidRPr="000E7FB1" w:rsidTr="00BB6893">
        <w:trPr>
          <w:trHeight w:val="431"/>
        </w:trPr>
        <w:tc>
          <w:tcPr>
            <w:tcW w:w="5000" w:type="pct"/>
            <w:gridSpan w:val="13"/>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83" w:type="pct"/>
            <w:gridSpan w:val="12"/>
            <w:vAlign w:val="center"/>
          </w:tcPr>
          <w:p w:rsidR="00960BED" w:rsidRPr="000E7FB1" w:rsidRDefault="00960BED" w:rsidP="002A22DC">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Jayashree Suresh, (Reprint 2017) Entrepreneurial Development, Margham Publications. Chennai.</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Dr. C.B. Gupta &amp;Dr. S.S. Khanka (Reprint 2014).Entrepreneurship And Small Business Management, Sultan Chand &amp; Sons, New Delhi.</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CharantimathPoornima,(Reprint 2014.),Entrepreneurship development-Small, Pearson Education, India.</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83" w:type="pct"/>
            <w:gridSpan w:val="12"/>
            <w:vAlign w:val="center"/>
          </w:tcPr>
          <w:p w:rsidR="00960BED" w:rsidRPr="000E7FB1" w:rsidRDefault="00960BED" w:rsidP="002A22DC">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RajShankar,(Reprint2016),EntrepreneurshipTheoryandPractice,VijayNicoleandImprints Pvt. Ltd, Chennai.</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83" w:type="pct"/>
            <w:gridSpan w:val="12"/>
            <w:vAlign w:val="center"/>
          </w:tcPr>
          <w:p w:rsidR="00960BED" w:rsidRPr="000E7FB1" w:rsidRDefault="00960BED" w:rsidP="002A22DC">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Vasant Desai, (Reprint 2017).Dynamics of Entrepreneurial Development &amp; Management Twenty Fourth Edition. Himalaya Publishing House. Mumbai.</w:t>
            </w:r>
          </w:p>
        </w:tc>
      </w:tr>
      <w:tr w:rsidR="000E7FB1" w:rsidRPr="000E7FB1" w:rsidTr="00BB6893">
        <w:trPr>
          <w:trHeight w:val="431"/>
        </w:trPr>
        <w:tc>
          <w:tcPr>
            <w:tcW w:w="5000" w:type="pct"/>
            <w:gridSpan w:val="13"/>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Anil kumar, Poornima, Principles of Entrepreneurial development, Newage publication, Chennai.</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83" w:type="pct"/>
            <w:gridSpan w:val="12"/>
            <w:vAlign w:val="center"/>
          </w:tcPr>
          <w:p w:rsidR="00960BED" w:rsidRPr="000E7FB1" w:rsidRDefault="00960BED" w:rsidP="002A22DC">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Dr.A.K.singh, Entreprenuerial development and management, Laxmi publications, Chennai.</w:t>
            </w:r>
          </w:p>
          <w:p w:rsidR="00960BED" w:rsidRPr="000E7FB1" w:rsidRDefault="00960BED" w:rsidP="002A22DC">
            <w:pPr>
              <w:rPr>
                <w:rFonts w:ascii="Times New Roman" w:hAnsi="Times New Roman" w:cs="Times New Roman"/>
                <w:sz w:val="24"/>
                <w:szCs w:val="24"/>
              </w:rPr>
            </w:pP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83" w:type="pct"/>
            <w:gridSpan w:val="12"/>
            <w:vAlign w:val="center"/>
          </w:tcPr>
          <w:p w:rsidR="00960BED" w:rsidRPr="000E7FB1" w:rsidRDefault="00960BED" w:rsidP="002A22DC">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shd w:val="clear" w:color="auto" w:fill="FFFFFF"/>
              </w:rPr>
              <w:t xml:space="preserve">Dr. R.K. Singal, </w:t>
            </w:r>
            <w:r w:rsidRPr="000E7FB1">
              <w:rPr>
                <w:rFonts w:ascii="Times New Roman" w:hAnsi="Times New Roman" w:cs="Times New Roman"/>
                <w:sz w:val="24"/>
                <w:szCs w:val="24"/>
              </w:rPr>
              <w:t>Entreprenuerial development and management, S.K.Kataria publishers, New Delhi.</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shd w:val="clear" w:color="auto" w:fill="FFFFFF"/>
              </w:rPr>
              <w:t>Dr. M.C. Garg, Entrepreneurial development,New Delhi.</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83" w:type="pct"/>
            <w:gridSpan w:val="12"/>
            <w:vAlign w:val="center"/>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shd w:val="clear" w:color="auto" w:fill="FFFFFF"/>
              </w:rPr>
              <w:t>E.Gordon, K.Natrajan,</w:t>
            </w:r>
            <w:r w:rsidRPr="000E7FB1">
              <w:rPr>
                <w:rFonts w:ascii="Times New Roman" w:hAnsi="Times New Roman" w:cs="Times New Roman"/>
                <w:sz w:val="24"/>
                <w:szCs w:val="24"/>
              </w:rPr>
              <w:t xml:space="preserve">Entreprenuerial development, Himalaya publishing, </w:t>
            </w:r>
            <w:r w:rsidRPr="000E7FB1">
              <w:rPr>
                <w:rFonts w:ascii="Times New Roman" w:hAnsi="Times New Roman" w:cs="Times New Roman"/>
                <w:sz w:val="24"/>
                <w:szCs w:val="24"/>
              </w:rPr>
              <w:lastRenderedPageBreak/>
              <w:t>Mumbai.</w:t>
            </w:r>
          </w:p>
        </w:tc>
      </w:tr>
      <w:tr w:rsidR="000E7FB1" w:rsidRPr="000E7FB1" w:rsidTr="00BB6893">
        <w:trPr>
          <w:trHeight w:val="431"/>
        </w:trPr>
        <w:tc>
          <w:tcPr>
            <w:tcW w:w="5000" w:type="pct"/>
            <w:gridSpan w:val="13"/>
            <w:vAlign w:val="center"/>
          </w:tcPr>
          <w:p w:rsidR="00960BED" w:rsidRPr="000E7FB1" w:rsidRDefault="00960BED" w:rsidP="002A22DC">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lastRenderedPageBreak/>
              <w:t>NOTE: Latest Edition of Textbooks May be Used</w:t>
            </w:r>
          </w:p>
        </w:tc>
      </w:tr>
      <w:tr w:rsidR="000E7FB1" w:rsidRPr="000E7FB1" w:rsidTr="00BB6893">
        <w:trPr>
          <w:trHeight w:val="431"/>
        </w:trPr>
        <w:tc>
          <w:tcPr>
            <w:tcW w:w="5000" w:type="pct"/>
            <w:gridSpan w:val="13"/>
            <w:vAlign w:val="center"/>
          </w:tcPr>
          <w:p w:rsidR="00960BED" w:rsidRPr="000E7FB1" w:rsidRDefault="00960BED" w:rsidP="002A22DC">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83" w:type="pct"/>
            <w:gridSpan w:val="12"/>
            <w:vAlign w:val="center"/>
          </w:tcPr>
          <w:p w:rsidR="00960BED" w:rsidRPr="000E7FB1" w:rsidRDefault="00685128" w:rsidP="002A22DC">
            <w:pPr>
              <w:widowControl w:val="0"/>
              <w:autoSpaceDE w:val="0"/>
              <w:autoSpaceDN w:val="0"/>
              <w:rPr>
                <w:rFonts w:ascii="Times New Roman" w:hAnsi="Times New Roman" w:cs="Times New Roman"/>
                <w:sz w:val="24"/>
                <w:szCs w:val="24"/>
              </w:rPr>
            </w:pPr>
            <w:hyperlink r:id="rId82" w:history="1">
              <w:r w:rsidR="00960BED" w:rsidRPr="000E7FB1">
                <w:rPr>
                  <w:rStyle w:val="Hyperlink"/>
                  <w:rFonts w:ascii="Times New Roman" w:hAnsi="Times New Roman" w:cs="Times New Roman"/>
                  <w:color w:val="auto"/>
                  <w:sz w:val="24"/>
                  <w:szCs w:val="24"/>
                  <w:u w:val="none"/>
                </w:rPr>
                <w:t>https://www.interaction-design.org/literature/topics/design-thinking</w:t>
              </w:r>
            </w:hyperlink>
          </w:p>
        </w:tc>
      </w:tr>
      <w:tr w:rsidR="000E7FB1"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83" w:type="pct"/>
            <w:gridSpan w:val="12"/>
            <w:vAlign w:val="center"/>
          </w:tcPr>
          <w:p w:rsidR="00960BED" w:rsidRPr="000E7FB1" w:rsidRDefault="00685128" w:rsidP="002A22DC">
            <w:pPr>
              <w:widowControl w:val="0"/>
              <w:autoSpaceDE w:val="0"/>
              <w:autoSpaceDN w:val="0"/>
              <w:rPr>
                <w:rFonts w:ascii="Times New Roman" w:hAnsi="Times New Roman" w:cs="Times New Roman"/>
                <w:sz w:val="24"/>
                <w:szCs w:val="24"/>
              </w:rPr>
            </w:pPr>
            <w:hyperlink r:id="rId83" w:history="1">
              <w:r w:rsidR="00960BED" w:rsidRPr="000E7FB1">
                <w:rPr>
                  <w:rStyle w:val="Hyperlink"/>
                  <w:rFonts w:ascii="Times New Roman" w:hAnsi="Times New Roman" w:cs="Times New Roman"/>
                  <w:color w:val="auto"/>
                  <w:sz w:val="24"/>
                  <w:szCs w:val="24"/>
                  <w:u w:val="none"/>
                </w:rPr>
                <w:t>https://www.bms.co.in/steps-involved-in-setting-up-of-an-enterprise/</w:t>
              </w:r>
            </w:hyperlink>
          </w:p>
        </w:tc>
      </w:tr>
      <w:tr w:rsidR="00960BED" w:rsidRPr="000E7FB1" w:rsidTr="00BB6893">
        <w:trPr>
          <w:trHeight w:val="431"/>
        </w:trPr>
        <w:tc>
          <w:tcPr>
            <w:tcW w:w="517" w:type="pct"/>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83" w:type="pct"/>
            <w:gridSpan w:val="12"/>
            <w:vAlign w:val="center"/>
          </w:tcPr>
          <w:p w:rsidR="00960BED" w:rsidRPr="000E7FB1" w:rsidRDefault="00685128" w:rsidP="002A22DC">
            <w:pPr>
              <w:widowControl w:val="0"/>
              <w:autoSpaceDE w:val="0"/>
              <w:autoSpaceDN w:val="0"/>
              <w:rPr>
                <w:rFonts w:ascii="Times New Roman" w:hAnsi="Times New Roman" w:cs="Times New Roman"/>
                <w:sz w:val="24"/>
                <w:szCs w:val="24"/>
              </w:rPr>
            </w:pPr>
            <w:hyperlink r:id="rId84" w:history="1">
              <w:r w:rsidR="00960BED" w:rsidRPr="000E7FB1">
                <w:rPr>
                  <w:rStyle w:val="Hyperlink"/>
                  <w:rFonts w:ascii="Times New Roman" w:hAnsi="Times New Roman" w:cs="Times New Roman"/>
                  <w:color w:val="auto"/>
                  <w:sz w:val="24"/>
                  <w:szCs w:val="24"/>
                  <w:u w:val="none"/>
                </w:rPr>
                <w:t>http://www.msme.gov.in/</w:t>
              </w:r>
            </w:hyperlink>
          </w:p>
        </w:tc>
      </w:tr>
    </w:tbl>
    <w:p w:rsidR="00960BED" w:rsidRPr="000E7FB1" w:rsidRDefault="00960BED" w:rsidP="00960BED">
      <w:pPr>
        <w:rPr>
          <w:rFonts w:ascii="Times New Roman" w:hAnsi="Times New Roman" w:cs="Times New Roman"/>
          <w:sz w:val="24"/>
          <w:szCs w:val="24"/>
        </w:rPr>
      </w:pPr>
    </w:p>
    <w:p w:rsidR="00960BED" w:rsidRPr="000E7FB1" w:rsidRDefault="00960BED" w:rsidP="00960BED">
      <w:pPr>
        <w:rPr>
          <w:rFonts w:ascii="Times New Roman" w:hAnsi="Times New Roman" w:cs="Times New Roman"/>
          <w:b/>
          <w:sz w:val="24"/>
          <w:szCs w:val="24"/>
        </w:rPr>
      </w:pPr>
    </w:p>
    <w:p w:rsidR="00960BED" w:rsidRPr="000E7FB1" w:rsidRDefault="00960BED" w:rsidP="00960BED">
      <w:pPr>
        <w:rPr>
          <w:rFonts w:ascii="Times New Roman" w:hAnsi="Times New Roman" w:cs="Times New Roman"/>
          <w:b/>
          <w:sz w:val="24"/>
          <w:szCs w:val="24"/>
        </w:rPr>
      </w:pPr>
    </w:p>
    <w:p w:rsidR="00960BED" w:rsidRPr="000E7FB1" w:rsidRDefault="00960BED" w:rsidP="00BB6893">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BB6893"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2A22DC">
        <w:trPr>
          <w:trHeight w:val="518"/>
          <w:jc w:val="center"/>
        </w:trPr>
        <w:tc>
          <w:tcPr>
            <w:tcW w:w="0" w:type="auto"/>
            <w:vAlign w:val="center"/>
          </w:tcPr>
          <w:p w:rsidR="00960BED" w:rsidRPr="000E7FB1" w:rsidRDefault="00960BED" w:rsidP="002A22DC">
            <w:pPr>
              <w:jc w:val="center"/>
              <w:rPr>
                <w:rFonts w:ascii="Times New Roman" w:hAnsi="Times New Roman" w:cs="Times New Roman"/>
                <w:sz w:val="24"/>
                <w:szCs w:val="24"/>
              </w:rPr>
            </w:pP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2A22DC">
        <w:trPr>
          <w:trHeight w:val="518"/>
          <w:jc w:val="center"/>
        </w:trPr>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2A22DC">
        <w:trPr>
          <w:trHeight w:val="649"/>
          <w:jc w:val="center"/>
        </w:trPr>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2A22DC">
        <w:trPr>
          <w:trHeight w:val="518"/>
          <w:jc w:val="center"/>
        </w:trPr>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2A22DC">
        <w:trPr>
          <w:trHeight w:val="533"/>
          <w:jc w:val="center"/>
        </w:trPr>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2A22DC">
        <w:trPr>
          <w:trHeight w:val="518"/>
          <w:jc w:val="center"/>
        </w:trPr>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2A22DC">
        <w:trPr>
          <w:trHeight w:val="518"/>
          <w:jc w:val="center"/>
        </w:trPr>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2A22DC">
        <w:trPr>
          <w:trHeight w:val="518"/>
          <w:jc w:val="center"/>
        </w:trPr>
        <w:tc>
          <w:tcPr>
            <w:tcW w:w="0" w:type="auto"/>
            <w:vAlign w:val="center"/>
          </w:tcPr>
          <w:p w:rsidR="00960BED" w:rsidRPr="000E7FB1" w:rsidRDefault="00960BED" w:rsidP="002A22DC">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2.2</w:t>
            </w:r>
          </w:p>
        </w:tc>
        <w:tc>
          <w:tcPr>
            <w:tcW w:w="0" w:type="auto"/>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tcPr>
          <w:p w:rsidR="00960BED" w:rsidRPr="000E7FB1" w:rsidRDefault="00960BED" w:rsidP="002A22DC">
            <w:pP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960BED" w:rsidRPr="000E7FB1" w:rsidRDefault="00960BED" w:rsidP="002A22DC">
            <w:pPr>
              <w:jc w:val="center"/>
              <w:rPr>
                <w:rFonts w:ascii="Times New Roman" w:hAnsi="Times New Roman" w:cs="Times New Roman"/>
                <w:sz w:val="24"/>
                <w:szCs w:val="24"/>
              </w:rPr>
            </w:pPr>
            <w:r w:rsidRPr="000E7FB1">
              <w:rPr>
                <w:rFonts w:ascii="Times New Roman" w:hAnsi="Times New Roman" w:cs="Times New Roman"/>
                <w:sz w:val="24"/>
                <w:szCs w:val="24"/>
              </w:rPr>
              <w:t>2.4</w:t>
            </w:r>
          </w:p>
        </w:tc>
      </w:tr>
    </w:tbl>
    <w:p w:rsidR="001E53DC" w:rsidRPr="000E7FB1" w:rsidRDefault="001E53DC" w:rsidP="001E53DC">
      <w:pPr>
        <w:pStyle w:val="f5"/>
        <w:ind w:left="0"/>
        <w:rPr>
          <w:color w:val="auto"/>
        </w:rPr>
      </w:pPr>
      <w:r w:rsidRPr="000E7FB1">
        <w:rPr>
          <w:color w:val="auto"/>
        </w:rPr>
        <w:t>3 – Strong, 2- Medium, 1- Low</w:t>
      </w:r>
    </w:p>
    <w:p w:rsidR="00960BED" w:rsidRPr="000E7FB1" w:rsidRDefault="00960BED" w:rsidP="00960BED">
      <w:pPr>
        <w:rPr>
          <w:rFonts w:ascii="Times New Roman" w:hAnsi="Times New Roman" w:cs="Times New Roman"/>
          <w:sz w:val="24"/>
          <w:szCs w:val="24"/>
        </w:rPr>
      </w:pPr>
    </w:p>
    <w:p w:rsidR="00960BED" w:rsidRPr="000E7FB1" w:rsidRDefault="00960BED" w:rsidP="00960BED">
      <w:pPr>
        <w:jc w:val="center"/>
        <w:rPr>
          <w:rFonts w:ascii="Times New Roman" w:hAnsi="Times New Roman" w:cs="Times New Roman"/>
          <w:b/>
          <w:sz w:val="24"/>
          <w:szCs w:val="24"/>
        </w:rPr>
      </w:pPr>
    </w:p>
    <w:p w:rsidR="00960BED" w:rsidRPr="000E7FB1" w:rsidRDefault="00960BED" w:rsidP="00960BED">
      <w:pPr>
        <w:rPr>
          <w:rFonts w:ascii="Times New Roman" w:hAnsi="Times New Roman" w:cs="Times New Roman"/>
          <w:sz w:val="24"/>
          <w:szCs w:val="24"/>
        </w:rPr>
      </w:pPr>
    </w:p>
    <w:p w:rsidR="00960BED" w:rsidRPr="000E7FB1" w:rsidRDefault="00960BED" w:rsidP="00960BED">
      <w:pPr>
        <w:rPr>
          <w:rFonts w:ascii="Times New Roman" w:hAnsi="Times New Roman" w:cs="Times New Roman"/>
          <w:sz w:val="24"/>
          <w:szCs w:val="24"/>
        </w:rPr>
      </w:pPr>
    </w:p>
    <w:p w:rsidR="00960BED" w:rsidRPr="000E7FB1" w:rsidRDefault="00960BED" w:rsidP="00960BED">
      <w:pPr>
        <w:rPr>
          <w:rFonts w:ascii="Times New Roman" w:hAnsi="Times New Roman" w:cs="Times New Roman"/>
          <w:sz w:val="24"/>
          <w:szCs w:val="24"/>
        </w:rPr>
      </w:pPr>
    </w:p>
    <w:p w:rsidR="00960BED" w:rsidRPr="000E7FB1" w:rsidRDefault="00960BED" w:rsidP="00960BED">
      <w:pPr>
        <w:rPr>
          <w:rFonts w:ascii="Times New Roman" w:hAnsi="Times New Roman" w:cs="Times New Roman"/>
          <w:sz w:val="24"/>
          <w:szCs w:val="24"/>
        </w:rPr>
      </w:pPr>
    </w:p>
    <w:p w:rsidR="00E141D1" w:rsidRDefault="00E141D1">
      <w:pPr>
        <w:rPr>
          <w:rFonts w:ascii="Times New Roman" w:hAnsi="Times New Roman" w:cs="Times New Roman"/>
          <w:b/>
          <w:sz w:val="24"/>
          <w:szCs w:val="24"/>
        </w:rPr>
      </w:pPr>
      <w:r>
        <w:rPr>
          <w:rFonts w:ascii="Times New Roman" w:hAnsi="Times New Roman" w:cs="Times New Roman"/>
          <w:b/>
          <w:sz w:val="24"/>
          <w:szCs w:val="24"/>
        </w:rPr>
        <w:br w:type="page"/>
      </w:r>
    </w:p>
    <w:p w:rsidR="00960BED" w:rsidRPr="000E7FB1" w:rsidRDefault="00960BED" w:rsidP="00960BED">
      <w:pPr>
        <w:jc w:val="center"/>
        <w:rPr>
          <w:rFonts w:ascii="Times New Roman" w:hAnsi="Times New Roman" w:cs="Times New Roman"/>
          <w:sz w:val="24"/>
          <w:szCs w:val="24"/>
        </w:rPr>
      </w:pPr>
      <w:r w:rsidRPr="000E7FB1">
        <w:rPr>
          <w:rFonts w:ascii="Times New Roman" w:hAnsi="Times New Roman" w:cs="Times New Roman"/>
          <w:b/>
          <w:sz w:val="24"/>
          <w:szCs w:val="24"/>
        </w:rPr>
        <w:lastRenderedPageBreak/>
        <w:t>THIRD YEAR – SEMESTER - V</w:t>
      </w:r>
    </w:p>
    <w:p w:rsidR="00E141D1" w:rsidRPr="00E141D1" w:rsidRDefault="002D0133" w:rsidP="00E141D1">
      <w:pPr>
        <w:pStyle w:val="Normal1"/>
        <w:jc w:val="center"/>
        <w:rPr>
          <w:rFonts w:ascii="Times New Roman" w:eastAsia="Times New Roman" w:hAnsi="Times New Roman" w:cs="Times New Roman"/>
          <w:b/>
          <w:smallCaps/>
          <w:sz w:val="24"/>
          <w:szCs w:val="24"/>
          <w:u w:val="single"/>
          <w:lang w:eastAsia="en-US"/>
        </w:rPr>
      </w:pPr>
      <w:r w:rsidRPr="000E7FB1">
        <w:rPr>
          <w:rFonts w:ascii="Times New Roman" w:hAnsi="Times New Roman" w:cs="Times New Roman"/>
          <w:b/>
          <w:smallCaps/>
          <w:sz w:val="24"/>
          <w:szCs w:val="24"/>
        </w:rPr>
        <w:t xml:space="preserve">Discipline Specific Elective - 2: </w:t>
      </w:r>
      <w:r w:rsidR="00E141D1" w:rsidRPr="00E141D1">
        <w:rPr>
          <w:rFonts w:ascii="Times New Roman" w:eastAsia="Times New Roman" w:hAnsi="Times New Roman" w:cs="Times New Roman"/>
          <w:b/>
          <w:smallCaps/>
          <w:sz w:val="24"/>
          <w:szCs w:val="24"/>
          <w:u w:val="single"/>
          <w:lang w:eastAsia="en-US"/>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E141D1" w:rsidRPr="00E141D1" w:rsidTr="00CB51EE">
        <w:trPr>
          <w:cantSplit/>
          <w:tblHeader/>
        </w:trPr>
        <w:tc>
          <w:tcPr>
            <w:tcW w:w="1325" w:type="dxa"/>
            <w:gridSpan w:val="2"/>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3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53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53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52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310"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146"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2979"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blHeader/>
        </w:trPr>
        <w:tc>
          <w:tcPr>
            <w:tcW w:w="1325" w:type="dxa"/>
            <w:gridSpan w:val="2"/>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blHeader/>
        </w:trPr>
        <w:tc>
          <w:tcPr>
            <w:tcW w:w="1325"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53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w:t>
            </w:r>
          </w:p>
        </w:tc>
        <w:tc>
          <w:tcPr>
            <w:tcW w:w="1146"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Learning Objectives </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get introduced to indirect taxes</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39" w:type="dxa"/>
            <w:gridSpan w:val="11"/>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To</w:t>
            </w:r>
            <w:r w:rsidRPr="00E141D1">
              <w:rPr>
                <w:rFonts w:ascii="Times New Roman" w:eastAsia="Times New Roman" w:hAnsi="Times New Roman" w:cs="Times New Roman"/>
                <w:sz w:val="24"/>
                <w:szCs w:val="24"/>
                <w:lang w:eastAsia="en-US"/>
              </w:rPr>
              <w:t xml:space="preserve"> have an overview of Indirect taxes</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be familiar the CGST and IGST Act</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learn procedures under GST</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gain knowledge about Customs Duty.</w:t>
            </w:r>
          </w:p>
        </w:tc>
      </w:tr>
      <w:tr w:rsidR="00E141D1" w:rsidRPr="00E141D1" w:rsidTr="00CB51EE">
        <w:trPr>
          <w:cantSplit/>
          <w:tblHeader/>
        </w:trPr>
        <w:tc>
          <w:tcPr>
            <w:tcW w:w="8885" w:type="dxa"/>
            <w:gridSpan w:val="12"/>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Prerequisite: Should have studied Commerce in XII Std</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619"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320"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619" w:type="dxa"/>
            <w:gridSpan w:val="9"/>
          </w:tcPr>
          <w:p w:rsidR="00E141D1" w:rsidRPr="00E141D1" w:rsidRDefault="00E141D1" w:rsidP="00E141D1">
            <w:pPr>
              <w:tabs>
                <w:tab w:val="left" w:pos="1081"/>
              </w:tabs>
              <w:spacing w:after="0" w:line="240" w:lineRule="auto"/>
              <w:ind w:right="96"/>
              <w:jc w:val="both"/>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Introduction to Indirect Tax</w:t>
            </w:r>
          </w:p>
          <w:p w:rsidR="00E141D1" w:rsidRPr="00E141D1" w:rsidRDefault="00E141D1" w:rsidP="00E141D1">
            <w:pPr>
              <w:tabs>
                <w:tab w:val="left" w:pos="1081"/>
              </w:tabs>
              <w:spacing w:after="0" w:line="240" w:lineRule="auto"/>
              <w:ind w:right="96"/>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89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619" w:type="dxa"/>
            <w:gridSpan w:val="9"/>
          </w:tcPr>
          <w:p w:rsidR="00E141D1" w:rsidRPr="00E141D1" w:rsidRDefault="00E141D1" w:rsidP="00E141D1">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An Overview of Goods &amp; Service Tax (GST)</w:t>
            </w:r>
          </w:p>
          <w:p w:rsidR="00E141D1" w:rsidRPr="00E141D1" w:rsidRDefault="00E141D1" w:rsidP="00E141D1">
            <w:pPr>
              <w:tabs>
                <w:tab w:val="left" w:pos="1081"/>
              </w:tabs>
              <w:spacing w:after="0" w:line="240" w:lineRule="auto"/>
              <w:ind w:right="96"/>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854"/>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619" w:type="dxa"/>
            <w:gridSpan w:val="9"/>
          </w:tcPr>
          <w:p w:rsidR="00E141D1" w:rsidRPr="00E141D1" w:rsidRDefault="00E141D1" w:rsidP="00E141D1">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CGST &amp; IGST Act 2017</w:t>
            </w:r>
          </w:p>
          <w:p w:rsidR="00E141D1" w:rsidRPr="00E141D1" w:rsidRDefault="00E141D1" w:rsidP="00E141D1">
            <w:pPr>
              <w:tabs>
                <w:tab w:val="left" w:pos="1081"/>
              </w:tabs>
              <w:spacing w:after="0" w:line="240" w:lineRule="auto"/>
              <w:ind w:right="96"/>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629"/>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619" w:type="dxa"/>
            <w:gridSpan w:val="9"/>
          </w:tcPr>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Procedures under GST</w:t>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rHeight w:val="1052"/>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619" w:type="dxa"/>
            <w:gridSpan w:val="9"/>
          </w:tcPr>
          <w:p w:rsidR="00E141D1" w:rsidRPr="00E141D1" w:rsidRDefault="00E141D1" w:rsidP="00E141D1">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Customs Act 1962</w:t>
            </w:r>
          </w:p>
          <w:p w:rsidR="00E141D1" w:rsidRPr="00E141D1" w:rsidRDefault="00E141D1" w:rsidP="00E141D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12</w:t>
            </w:r>
          </w:p>
        </w:tc>
      </w:tr>
      <w:tr w:rsidR="00E141D1" w:rsidRPr="00E141D1" w:rsidTr="00CB51EE">
        <w:trPr>
          <w:cantSplit/>
          <w:tblHeader/>
        </w:trPr>
        <w:tc>
          <w:tcPr>
            <w:tcW w:w="946"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320" w:type="dxa"/>
            <w:gridSpan w:val="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60</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793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Acquaintance with Indirect tax laws</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Exposed to the overview of GST.</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793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Apply provisions of CGST and IGST</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793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Summarise procedures of GST</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7939" w:type="dxa"/>
            <w:gridSpan w:val="11"/>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Discuss aspects of Customs Duty in India</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Vinod K Singhania, Indirect Taxes, Taxman’s Publications, New Delhi.</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 H.C. Mehrotra&amp;Prof .V.P Agarwal, Goods and Services Tax (GST), SahityaBhawan Publications, Agra.</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Rajat Mohan, Goods &amp; Services Tax, Bharat Law Publications House, New Delhi.</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CA. PushpendraSisodia, Indirect Tax Laws, Bharat Publications, New Delhi.</w:t>
            </w:r>
          </w:p>
        </w:tc>
      </w:tr>
      <w:tr w:rsidR="00E141D1" w:rsidRPr="00E141D1" w:rsidTr="00CB51EE">
        <w:trPr>
          <w:cantSplit/>
          <w:tblHeader/>
        </w:trPr>
        <w:tc>
          <w:tcPr>
            <w:tcW w:w="8885" w:type="dxa"/>
            <w:gridSpan w:val="1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V.S.Datey, All About GST, Taxmann Publications, New Delhi.</w:t>
            </w:r>
          </w:p>
        </w:tc>
      </w:tr>
      <w:tr w:rsidR="00E141D1" w:rsidRPr="00E141D1" w:rsidTr="00CB51EE">
        <w:trPr>
          <w:cantSplit/>
          <w:tblHeader/>
        </w:trPr>
        <w:tc>
          <w:tcPr>
            <w:tcW w:w="946"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39" w:type="dxa"/>
            <w:gridSpan w:val="11"/>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T.S. Reddy&amp;Y.Hariprasad Reddy, Business Taxation, Margham Publications, Chennai.</w:t>
            </w:r>
          </w:p>
        </w:tc>
      </w:tr>
    </w:tbl>
    <w:p w:rsidR="00E141D1" w:rsidRPr="00E141D1" w:rsidRDefault="00E141D1" w:rsidP="00E141D1">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E141D1" w:rsidRPr="00E141D1" w:rsidTr="00CB51EE">
        <w:trPr>
          <w:cantSplit/>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40"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E141D1" w:rsidRPr="00E141D1" w:rsidTr="00CB51EE">
        <w:trPr>
          <w:cantSplit/>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7940"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Guidance material on GST issued by CBIC, Government of India.</w:t>
            </w:r>
          </w:p>
        </w:tc>
      </w:tr>
      <w:tr w:rsidR="00E141D1" w:rsidRPr="00E141D1" w:rsidTr="00CB51EE">
        <w:trPr>
          <w:cantSplit/>
          <w:tblHeader/>
        </w:trPr>
        <w:tc>
          <w:tcPr>
            <w:tcW w:w="8885" w:type="dxa"/>
            <w:gridSpan w:val="2"/>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blHeader/>
        </w:trPr>
        <w:tc>
          <w:tcPr>
            <w:tcW w:w="8885" w:type="dxa"/>
            <w:gridSpan w:val="2"/>
            <w:vAlign w:val="center"/>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7940" w:type="dxa"/>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85">
              <w:r w:rsidR="00E141D1" w:rsidRPr="00E141D1">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E141D1" w:rsidRPr="00E141D1" w:rsidTr="00CB51EE">
        <w:trPr>
          <w:cantSplit/>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7940" w:type="dxa"/>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86">
              <w:r w:rsidR="00E141D1" w:rsidRPr="00E141D1">
                <w:rPr>
                  <w:rFonts w:ascii="Times New Roman" w:eastAsia="Times New Roman" w:hAnsi="Times New Roman" w:cs="Times New Roman"/>
                  <w:color w:val="000000"/>
                  <w:sz w:val="24"/>
                  <w:szCs w:val="24"/>
                  <w:lang w:eastAsia="en-US"/>
                </w:rPr>
                <w:t>https://tax2win.in/guide/gst-procedure</w:t>
              </w:r>
            </w:hyperlink>
          </w:p>
        </w:tc>
      </w:tr>
      <w:tr w:rsidR="00E141D1" w:rsidRPr="00E141D1" w:rsidTr="00CB51EE">
        <w:trPr>
          <w:cantSplit/>
          <w:trHeight w:val="431"/>
          <w:tblHeader/>
        </w:trPr>
        <w:tc>
          <w:tcPr>
            <w:tcW w:w="945"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7940" w:type="dxa"/>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87">
              <w:r w:rsidR="00E141D1" w:rsidRPr="00E141D1">
                <w:rPr>
                  <w:rFonts w:ascii="Times New Roman" w:eastAsia="Times New Roman" w:hAnsi="Times New Roman" w:cs="Times New Roman"/>
                  <w:color w:val="000000"/>
                  <w:sz w:val="24"/>
                  <w:szCs w:val="24"/>
                  <w:lang w:eastAsia="en-US"/>
                </w:rPr>
                <w:t>https://www.cbic.gov.in/htdocs-cbec/customs/cs-act/cs-act-ch9</w:t>
              </w:r>
            </w:hyperlink>
          </w:p>
        </w:tc>
      </w:tr>
    </w:tbl>
    <w:p w:rsidR="00E141D1" w:rsidRPr="00E141D1" w:rsidRDefault="00E141D1" w:rsidP="00E141D1">
      <w:pPr>
        <w:rPr>
          <w:rFonts w:ascii="Times New Roman" w:eastAsia="Times New Roman" w:hAnsi="Times New Roman" w:cs="Times New Roman"/>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803"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r>
      <w:tr w:rsidR="00E141D1" w:rsidRPr="00E141D1" w:rsidTr="00CB51EE">
        <w:trPr>
          <w:cantSplit/>
          <w:tblHeader/>
          <w:jc w:val="center"/>
        </w:trPr>
        <w:tc>
          <w:tcPr>
            <w:tcW w:w="1417" w:type="dxa"/>
            <w:vAlign w:val="center"/>
          </w:tcPr>
          <w:p w:rsidR="00E141D1" w:rsidRPr="00E141D1" w:rsidRDefault="00E141D1" w:rsidP="00E141D1">
            <w:pPr>
              <w:spacing w:after="60"/>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670" w:type="dxa"/>
          </w:tcPr>
          <w:p w:rsidR="00E141D1" w:rsidRPr="00E141D1" w:rsidRDefault="00E141D1" w:rsidP="00E141D1">
            <w:pPr>
              <w:spacing w:after="60"/>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803" w:type="dxa"/>
          </w:tcPr>
          <w:p w:rsidR="00E141D1" w:rsidRPr="00E141D1" w:rsidRDefault="00E141D1" w:rsidP="00E141D1">
            <w:pPr>
              <w:spacing w:after="60"/>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    3</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spacing w:after="60"/>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2.4</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B75305" w:rsidRPr="000E7FB1" w:rsidRDefault="00B75305">
      <w:pPr>
        <w:spacing w:line="240" w:lineRule="auto"/>
        <w:jc w:val="center"/>
        <w:rPr>
          <w:rFonts w:ascii="Times New Roman" w:hAnsi="Times New Roman" w:cs="Times New Roman"/>
          <w:b/>
          <w:bCs/>
          <w:sz w:val="24"/>
          <w:szCs w:val="24"/>
        </w:rPr>
      </w:pPr>
    </w:p>
    <w:p w:rsidR="004F7272" w:rsidRPr="000E7FB1" w:rsidRDefault="004F7272" w:rsidP="004F7272">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THIRD YEAR – SEMESTER </w:t>
      </w:r>
      <w:r w:rsidR="00415B05"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V</w:t>
      </w:r>
    </w:p>
    <w:p w:rsidR="00415B05" w:rsidRPr="000E7FB1" w:rsidRDefault="00415B05" w:rsidP="00415B05">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Discipline Specific Elective - 3: Service Marketing </w:t>
      </w:r>
    </w:p>
    <w:tbl>
      <w:tblPr>
        <w:tblStyle w:val="TableGrid"/>
        <w:tblW w:w="5000" w:type="pct"/>
        <w:tblLayout w:type="fixed"/>
        <w:tblLook w:val="04A0"/>
      </w:tblPr>
      <w:tblGrid>
        <w:gridCol w:w="1278"/>
        <w:gridCol w:w="39"/>
        <w:gridCol w:w="545"/>
        <w:gridCol w:w="545"/>
        <w:gridCol w:w="542"/>
        <w:gridCol w:w="535"/>
        <w:gridCol w:w="1283"/>
        <w:gridCol w:w="1128"/>
        <w:gridCol w:w="897"/>
        <w:gridCol w:w="876"/>
        <w:gridCol w:w="256"/>
        <w:gridCol w:w="959"/>
      </w:tblGrid>
      <w:tr w:rsidR="000E7FB1" w:rsidRPr="000E7FB1" w:rsidTr="00415B05">
        <w:tc>
          <w:tcPr>
            <w:tcW w:w="741" w:type="pct"/>
            <w:gridSpan w:val="2"/>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7"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7"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05"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01"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22"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35"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82" w:type="pct"/>
            <w:gridSpan w:val="4"/>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415B05">
        <w:tc>
          <w:tcPr>
            <w:tcW w:w="741" w:type="pct"/>
            <w:gridSpan w:val="2"/>
            <w:vMerge/>
            <w:vAlign w:val="center"/>
          </w:tcPr>
          <w:p w:rsidR="00415B05" w:rsidRPr="000E7FB1" w:rsidRDefault="00415B05" w:rsidP="00C62E59">
            <w:pPr>
              <w:jc w:val="center"/>
              <w:rPr>
                <w:rFonts w:ascii="Times New Roman" w:hAnsi="Times New Roman" w:cs="Times New Roman"/>
                <w:b/>
                <w:sz w:val="24"/>
                <w:szCs w:val="24"/>
              </w:rPr>
            </w:pPr>
          </w:p>
        </w:tc>
        <w:tc>
          <w:tcPr>
            <w:tcW w:w="307" w:type="pct"/>
            <w:vMerge/>
            <w:vAlign w:val="center"/>
          </w:tcPr>
          <w:p w:rsidR="00415B05" w:rsidRPr="000E7FB1" w:rsidRDefault="00415B05" w:rsidP="00C62E59">
            <w:pPr>
              <w:jc w:val="center"/>
              <w:rPr>
                <w:rFonts w:ascii="Times New Roman" w:hAnsi="Times New Roman" w:cs="Times New Roman"/>
                <w:b/>
                <w:sz w:val="24"/>
                <w:szCs w:val="24"/>
              </w:rPr>
            </w:pPr>
          </w:p>
        </w:tc>
        <w:tc>
          <w:tcPr>
            <w:tcW w:w="307" w:type="pct"/>
            <w:vMerge/>
            <w:vAlign w:val="center"/>
          </w:tcPr>
          <w:p w:rsidR="00415B05" w:rsidRPr="000E7FB1" w:rsidRDefault="00415B05" w:rsidP="00C62E59">
            <w:pPr>
              <w:jc w:val="center"/>
              <w:rPr>
                <w:rFonts w:ascii="Times New Roman" w:hAnsi="Times New Roman" w:cs="Times New Roman"/>
                <w:b/>
                <w:sz w:val="24"/>
                <w:szCs w:val="24"/>
              </w:rPr>
            </w:pPr>
          </w:p>
        </w:tc>
        <w:tc>
          <w:tcPr>
            <w:tcW w:w="305" w:type="pct"/>
            <w:vMerge/>
            <w:vAlign w:val="center"/>
          </w:tcPr>
          <w:p w:rsidR="00415B05" w:rsidRPr="000E7FB1" w:rsidRDefault="00415B05" w:rsidP="00C62E59">
            <w:pPr>
              <w:jc w:val="center"/>
              <w:rPr>
                <w:rFonts w:ascii="Times New Roman" w:hAnsi="Times New Roman" w:cs="Times New Roman"/>
                <w:b/>
                <w:sz w:val="24"/>
                <w:szCs w:val="24"/>
              </w:rPr>
            </w:pPr>
          </w:p>
        </w:tc>
        <w:tc>
          <w:tcPr>
            <w:tcW w:w="301" w:type="pct"/>
            <w:vMerge/>
            <w:vAlign w:val="center"/>
          </w:tcPr>
          <w:p w:rsidR="00415B05" w:rsidRPr="000E7FB1" w:rsidRDefault="00415B05" w:rsidP="00C62E59">
            <w:pPr>
              <w:jc w:val="center"/>
              <w:rPr>
                <w:rFonts w:ascii="Times New Roman" w:hAnsi="Times New Roman" w:cs="Times New Roman"/>
                <w:b/>
                <w:sz w:val="24"/>
                <w:szCs w:val="24"/>
              </w:rPr>
            </w:pPr>
          </w:p>
        </w:tc>
        <w:tc>
          <w:tcPr>
            <w:tcW w:w="722" w:type="pct"/>
            <w:vMerge/>
            <w:vAlign w:val="center"/>
          </w:tcPr>
          <w:p w:rsidR="00415B05" w:rsidRPr="000E7FB1" w:rsidRDefault="00415B05" w:rsidP="00C62E59">
            <w:pPr>
              <w:jc w:val="center"/>
              <w:rPr>
                <w:rFonts w:ascii="Times New Roman" w:hAnsi="Times New Roman" w:cs="Times New Roman"/>
                <w:b/>
                <w:sz w:val="24"/>
                <w:szCs w:val="24"/>
              </w:rPr>
            </w:pPr>
          </w:p>
        </w:tc>
        <w:tc>
          <w:tcPr>
            <w:tcW w:w="635" w:type="pct"/>
            <w:vMerge/>
            <w:vAlign w:val="center"/>
          </w:tcPr>
          <w:p w:rsidR="00415B05" w:rsidRPr="000E7FB1" w:rsidRDefault="00415B05" w:rsidP="00C62E59">
            <w:pPr>
              <w:jc w:val="center"/>
              <w:rPr>
                <w:rFonts w:ascii="Times New Roman" w:hAnsi="Times New Roman" w:cs="Times New Roman"/>
                <w:b/>
                <w:sz w:val="24"/>
                <w:szCs w:val="24"/>
              </w:rPr>
            </w:pPr>
          </w:p>
        </w:tc>
        <w:tc>
          <w:tcPr>
            <w:tcW w:w="505" w:type="pct"/>
            <w:tcBorders>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37" w:type="pct"/>
            <w:gridSpan w:val="2"/>
            <w:tcBorders>
              <w:left w:val="single" w:sz="4" w:space="0" w:color="auto"/>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40" w:type="pct"/>
            <w:tcBorders>
              <w:lef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415B05">
        <w:tc>
          <w:tcPr>
            <w:tcW w:w="741" w:type="pct"/>
            <w:gridSpan w:val="2"/>
            <w:vAlign w:val="center"/>
          </w:tcPr>
          <w:p w:rsidR="00415B05" w:rsidRPr="000E7FB1" w:rsidRDefault="00415B05" w:rsidP="00C62E59">
            <w:pPr>
              <w:jc w:val="center"/>
              <w:rPr>
                <w:rFonts w:ascii="Times New Roman" w:hAnsi="Times New Roman" w:cs="Times New Roman"/>
                <w:b/>
                <w:sz w:val="24"/>
                <w:szCs w:val="24"/>
              </w:rPr>
            </w:pPr>
          </w:p>
        </w:tc>
        <w:tc>
          <w:tcPr>
            <w:tcW w:w="307"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07"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p>
        </w:tc>
        <w:tc>
          <w:tcPr>
            <w:tcW w:w="305"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p>
        </w:tc>
        <w:tc>
          <w:tcPr>
            <w:tcW w:w="301"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p>
        </w:tc>
        <w:tc>
          <w:tcPr>
            <w:tcW w:w="722"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35"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505" w:type="pct"/>
            <w:tcBorders>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37" w:type="pct"/>
            <w:gridSpan w:val="2"/>
            <w:tcBorders>
              <w:left w:val="single" w:sz="4" w:space="0" w:color="auto"/>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40" w:type="pct"/>
            <w:tcBorders>
              <w:lef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E542CC">
        <w:trPr>
          <w:trHeight w:val="251"/>
        </w:trPr>
        <w:tc>
          <w:tcPr>
            <w:tcW w:w="5000" w:type="pct"/>
            <w:gridSpan w:val="1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Learning Objectives </w:t>
            </w:r>
          </w:p>
        </w:tc>
      </w:tr>
      <w:tr w:rsidR="000E7FB1" w:rsidRPr="000E7FB1" w:rsidTr="00415B05">
        <w:tc>
          <w:tcPr>
            <w:tcW w:w="741" w:type="pct"/>
            <w:gridSpan w:val="2"/>
          </w:tcPr>
          <w:p w:rsidR="00B75305" w:rsidRPr="000E7FB1" w:rsidRDefault="00BD158E">
            <w:pPr>
              <w:rPr>
                <w:rFonts w:ascii="Times New Roman" w:hAnsi="Times New Roman" w:cs="Times New Roman"/>
                <w:b/>
                <w:sz w:val="24"/>
                <w:szCs w:val="24"/>
              </w:rPr>
            </w:pPr>
            <w:r w:rsidRPr="000E7FB1">
              <w:rPr>
                <w:rFonts w:ascii="Times New Roman" w:hAnsi="Times New Roman" w:cs="Times New Roman"/>
                <w:b/>
                <w:sz w:val="24"/>
                <w:szCs w:val="24"/>
              </w:rPr>
              <w:t>LO</w:t>
            </w:r>
            <w:r w:rsidR="006131A7" w:rsidRPr="000E7FB1">
              <w:rPr>
                <w:rFonts w:ascii="Times New Roman" w:hAnsi="Times New Roman" w:cs="Times New Roman"/>
                <w:b/>
                <w:sz w:val="24"/>
                <w:szCs w:val="24"/>
              </w:rPr>
              <w:t>1</w:t>
            </w:r>
          </w:p>
        </w:tc>
        <w:tc>
          <w:tcPr>
            <w:tcW w:w="4259" w:type="pct"/>
            <w:gridSpan w:val="10"/>
          </w:tcPr>
          <w:p w:rsidR="00B75305" w:rsidRPr="000E7FB1" w:rsidRDefault="004C1FB1">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sz w:val="24"/>
              </w:rPr>
              <w:t>To Understandtheconceptsofservicemarketing</w:t>
            </w:r>
          </w:p>
        </w:tc>
      </w:tr>
      <w:tr w:rsidR="000E7FB1" w:rsidRPr="000E7FB1" w:rsidTr="00415B05">
        <w:tc>
          <w:tcPr>
            <w:tcW w:w="741" w:type="pct"/>
            <w:gridSpan w:val="2"/>
          </w:tcPr>
          <w:p w:rsidR="00BD158E" w:rsidRPr="000E7FB1" w:rsidRDefault="00BD158E" w:rsidP="00BD158E">
            <w:pPr>
              <w:rPr>
                <w:rFonts w:ascii="Times New Roman" w:hAnsi="Times New Roman" w:cs="Times New Roman"/>
                <w:b/>
                <w:sz w:val="24"/>
                <w:szCs w:val="24"/>
              </w:rPr>
            </w:pPr>
            <w:r w:rsidRPr="000E7FB1">
              <w:rPr>
                <w:rFonts w:ascii="Times New Roman" w:hAnsi="Times New Roman" w:cs="Times New Roman"/>
                <w:b/>
                <w:sz w:val="24"/>
                <w:szCs w:val="24"/>
              </w:rPr>
              <w:t>LO2</w:t>
            </w:r>
          </w:p>
        </w:tc>
        <w:tc>
          <w:tcPr>
            <w:tcW w:w="4259" w:type="pct"/>
            <w:gridSpan w:val="10"/>
          </w:tcPr>
          <w:p w:rsidR="00BD158E" w:rsidRPr="000E7FB1" w:rsidRDefault="004C1FB1" w:rsidP="00BD158E">
            <w:pPr>
              <w:rPr>
                <w:rFonts w:ascii="Times New Roman" w:hAnsi="Times New Roman" w:cs="Times New Roman"/>
                <w:sz w:val="24"/>
                <w:szCs w:val="24"/>
              </w:rPr>
            </w:pPr>
            <w:r w:rsidRPr="000E7FB1">
              <w:rPr>
                <w:rFonts w:ascii="Times New Roman" w:hAnsi="Times New Roman" w:cs="Times New Roman"/>
                <w:sz w:val="24"/>
              </w:rPr>
              <w:t>To acquiretheknowledgeofProductDecisions,Pricingstrategiesandtactics</w:t>
            </w:r>
          </w:p>
        </w:tc>
      </w:tr>
      <w:tr w:rsidR="000E7FB1" w:rsidRPr="000E7FB1" w:rsidTr="00415B05">
        <w:tc>
          <w:tcPr>
            <w:tcW w:w="741" w:type="pct"/>
            <w:gridSpan w:val="2"/>
          </w:tcPr>
          <w:p w:rsidR="00BD158E" w:rsidRPr="000E7FB1" w:rsidRDefault="00BD158E" w:rsidP="00BD158E">
            <w:pPr>
              <w:rPr>
                <w:rFonts w:ascii="Times New Roman" w:hAnsi="Times New Roman" w:cs="Times New Roman"/>
                <w:b/>
                <w:sz w:val="24"/>
                <w:szCs w:val="24"/>
              </w:rPr>
            </w:pPr>
            <w:r w:rsidRPr="000E7FB1">
              <w:rPr>
                <w:rFonts w:ascii="Times New Roman" w:hAnsi="Times New Roman" w:cs="Times New Roman"/>
                <w:b/>
                <w:sz w:val="24"/>
                <w:szCs w:val="24"/>
              </w:rPr>
              <w:t>LO3</w:t>
            </w:r>
          </w:p>
        </w:tc>
        <w:tc>
          <w:tcPr>
            <w:tcW w:w="4259" w:type="pct"/>
            <w:gridSpan w:val="10"/>
          </w:tcPr>
          <w:p w:rsidR="00BD158E" w:rsidRPr="000E7FB1" w:rsidRDefault="004C1FB1" w:rsidP="004C1FB1">
            <w:pPr>
              <w:pStyle w:val="TableParagraph"/>
              <w:tabs>
                <w:tab w:val="left" w:pos="467"/>
                <w:tab w:val="left" w:pos="468"/>
              </w:tabs>
              <w:spacing w:before="44" w:line="293" w:lineRule="exact"/>
              <w:rPr>
                <w:sz w:val="24"/>
              </w:rPr>
            </w:pPr>
            <w:r w:rsidRPr="000E7FB1">
              <w:rPr>
                <w:sz w:val="24"/>
              </w:rPr>
              <w:t>To familiarise theskillofStrategicMarketingManagementforservices.</w:t>
            </w:r>
          </w:p>
        </w:tc>
      </w:tr>
      <w:tr w:rsidR="000E7FB1" w:rsidRPr="000E7FB1" w:rsidTr="00415B05">
        <w:tc>
          <w:tcPr>
            <w:tcW w:w="741" w:type="pct"/>
            <w:gridSpan w:val="2"/>
          </w:tcPr>
          <w:p w:rsidR="00BD158E" w:rsidRPr="000E7FB1" w:rsidRDefault="00BD158E" w:rsidP="00BD158E">
            <w:pPr>
              <w:rPr>
                <w:rFonts w:ascii="Times New Roman" w:hAnsi="Times New Roman" w:cs="Times New Roman"/>
                <w:b/>
                <w:sz w:val="24"/>
                <w:szCs w:val="24"/>
              </w:rPr>
            </w:pPr>
            <w:r w:rsidRPr="000E7FB1">
              <w:rPr>
                <w:rFonts w:ascii="Times New Roman" w:hAnsi="Times New Roman" w:cs="Times New Roman"/>
                <w:b/>
                <w:sz w:val="24"/>
                <w:szCs w:val="24"/>
              </w:rPr>
              <w:t>LO4</w:t>
            </w:r>
          </w:p>
        </w:tc>
        <w:tc>
          <w:tcPr>
            <w:tcW w:w="4259" w:type="pct"/>
            <w:gridSpan w:val="10"/>
          </w:tcPr>
          <w:p w:rsidR="00BD158E" w:rsidRPr="000E7FB1" w:rsidRDefault="004C1FB1" w:rsidP="00BD158E">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sz w:val="24"/>
              </w:rPr>
              <w:t>To Analysehowtodeliverqualityservices</w:t>
            </w:r>
          </w:p>
        </w:tc>
      </w:tr>
      <w:tr w:rsidR="000E7FB1" w:rsidRPr="000E7FB1" w:rsidTr="00415B05">
        <w:tc>
          <w:tcPr>
            <w:tcW w:w="741" w:type="pct"/>
            <w:gridSpan w:val="2"/>
          </w:tcPr>
          <w:p w:rsidR="00BD158E" w:rsidRPr="000E7FB1" w:rsidRDefault="00BD158E" w:rsidP="00BD158E">
            <w:pPr>
              <w:rPr>
                <w:rFonts w:ascii="Times New Roman" w:hAnsi="Times New Roman" w:cs="Times New Roman"/>
                <w:b/>
                <w:sz w:val="24"/>
                <w:szCs w:val="24"/>
              </w:rPr>
            </w:pPr>
            <w:r w:rsidRPr="000E7FB1">
              <w:rPr>
                <w:rFonts w:ascii="Times New Roman" w:hAnsi="Times New Roman" w:cs="Times New Roman"/>
                <w:b/>
                <w:sz w:val="24"/>
                <w:szCs w:val="24"/>
              </w:rPr>
              <w:t>LO5</w:t>
            </w:r>
          </w:p>
        </w:tc>
        <w:tc>
          <w:tcPr>
            <w:tcW w:w="4259" w:type="pct"/>
            <w:gridSpan w:val="10"/>
          </w:tcPr>
          <w:p w:rsidR="00BD158E" w:rsidRPr="000E7FB1" w:rsidRDefault="004C1FB1" w:rsidP="00BD158E">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sz w:val="24"/>
              </w:rPr>
              <w:t>UnderstandtheconceptofMarketingservices in various sectors</w:t>
            </w:r>
          </w:p>
        </w:tc>
      </w:tr>
      <w:tr w:rsidR="000E7FB1" w:rsidRPr="000E7FB1" w:rsidTr="00415B05">
        <w:tc>
          <w:tcPr>
            <w:tcW w:w="5000" w:type="pct"/>
            <w:gridSpan w:val="12"/>
          </w:tcPr>
          <w:p w:rsidR="00382775" w:rsidRPr="000E7FB1" w:rsidRDefault="00382775">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 Should have studied Commerce in XII Std</w:t>
            </w:r>
          </w:p>
        </w:tc>
      </w:tr>
      <w:tr w:rsidR="000E7FB1" w:rsidRPr="000E7FB1" w:rsidTr="005F7799">
        <w:tc>
          <w:tcPr>
            <w:tcW w:w="719" w:type="pct"/>
            <w:vAlign w:val="center"/>
          </w:tcPr>
          <w:p w:rsidR="00B75305" w:rsidRPr="000E7FB1" w:rsidRDefault="006131A7" w:rsidP="005F7799">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597" w:type="pct"/>
            <w:gridSpan w:val="9"/>
            <w:vAlign w:val="center"/>
          </w:tcPr>
          <w:p w:rsidR="00B75305" w:rsidRPr="000E7FB1" w:rsidRDefault="006131A7" w:rsidP="005F7799">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684" w:type="pct"/>
            <w:gridSpan w:val="2"/>
            <w:vAlign w:val="center"/>
          </w:tcPr>
          <w:p w:rsidR="00B75305" w:rsidRPr="000E7FB1" w:rsidRDefault="006131A7" w:rsidP="005F7799">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415B05">
        <w:trPr>
          <w:trHeight w:val="917"/>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597" w:type="pct"/>
            <w:gridSpan w:val="9"/>
          </w:tcPr>
          <w:p w:rsidR="00B75305" w:rsidRPr="000E7FB1" w:rsidRDefault="00035205">
            <w:pPr>
              <w:pStyle w:val="TableParagraph"/>
              <w:spacing w:line="275" w:lineRule="exact"/>
              <w:jc w:val="both"/>
              <w:rPr>
                <w:sz w:val="24"/>
                <w:szCs w:val="24"/>
              </w:rPr>
            </w:pPr>
            <w:r w:rsidRPr="000E7FB1">
              <w:rPr>
                <w:sz w:val="24"/>
                <w:szCs w:val="24"/>
              </w:rPr>
              <w:t>Marketing of Services - Introduction - Growth of the Service Sector - The Concept of Service - Characteristics of Services - Classification of Services - Designing the Service Blueprinting, Using Technology - Developing Human Resources - Building Service Aspirations.</w:t>
            </w:r>
          </w:p>
          <w:p w:rsidR="00035205" w:rsidRPr="000E7FB1" w:rsidRDefault="00035205">
            <w:pPr>
              <w:pStyle w:val="TableParagraph"/>
              <w:spacing w:line="275" w:lineRule="exact"/>
              <w:jc w:val="both"/>
              <w:rPr>
                <w:w w:val="104"/>
                <w:sz w:val="24"/>
                <w:szCs w:val="24"/>
              </w:rPr>
            </w:pPr>
          </w:p>
        </w:tc>
        <w:tc>
          <w:tcPr>
            <w:tcW w:w="684" w:type="pct"/>
            <w:gridSpan w:val="2"/>
            <w:vAlign w:val="center"/>
          </w:tcPr>
          <w:p w:rsidR="00B75305" w:rsidRPr="000E7FB1" w:rsidRDefault="000408E4">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415B05">
        <w:trPr>
          <w:trHeight w:val="899"/>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597" w:type="pct"/>
            <w:gridSpan w:val="9"/>
          </w:tcPr>
          <w:p w:rsidR="00B75305" w:rsidRPr="000E7FB1" w:rsidRDefault="00035205">
            <w:pPr>
              <w:pStyle w:val="TableParagraph"/>
              <w:spacing w:line="275" w:lineRule="exact"/>
              <w:jc w:val="both"/>
              <w:rPr>
                <w:sz w:val="24"/>
                <w:szCs w:val="24"/>
              </w:rPr>
            </w:pPr>
            <w:r w:rsidRPr="000E7FB1">
              <w:rPr>
                <w:sz w:val="24"/>
                <w:szCs w:val="24"/>
              </w:rPr>
              <w:t>Marketing mix in services marketing - The seven Ps - Product Decisions - Pricing Strategies and Tactics - Promotion of Services and Placing or Distribution Methods for Services - Additional Dimensions in Services Marketing - People, Physical Evidence and Process – Internet as a service channel.</w:t>
            </w:r>
          </w:p>
          <w:p w:rsidR="00035205" w:rsidRPr="000E7FB1" w:rsidRDefault="00035205">
            <w:pPr>
              <w:pStyle w:val="TableParagraph"/>
              <w:spacing w:line="275" w:lineRule="exact"/>
              <w:jc w:val="both"/>
              <w:rPr>
                <w:sz w:val="24"/>
                <w:szCs w:val="24"/>
              </w:rPr>
            </w:pPr>
          </w:p>
        </w:tc>
        <w:tc>
          <w:tcPr>
            <w:tcW w:w="684" w:type="pct"/>
            <w:gridSpan w:val="2"/>
            <w:vAlign w:val="center"/>
          </w:tcPr>
          <w:p w:rsidR="00B75305" w:rsidRPr="000E7FB1" w:rsidRDefault="000408E4">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415B05">
        <w:trPr>
          <w:trHeight w:val="854"/>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597" w:type="pct"/>
            <w:gridSpan w:val="9"/>
          </w:tcPr>
          <w:p w:rsidR="00035205" w:rsidRPr="000E7FB1" w:rsidRDefault="00035205">
            <w:pPr>
              <w:pStyle w:val="TableParagraph"/>
              <w:ind w:right="204"/>
              <w:jc w:val="both"/>
              <w:rPr>
                <w:sz w:val="24"/>
                <w:szCs w:val="24"/>
              </w:rPr>
            </w:pPr>
            <w:r w:rsidRPr="000E7FB1">
              <w:rPr>
                <w:sz w:val="24"/>
                <w:szCs w:val="24"/>
              </w:rPr>
              <w:t>Strategic Marketing Management for Services - Matching Demand and Supply through Capacity Planning and Segmentation - Internal Marketing of a Service - External versus Internal Orientation of Service Strategy.</w:t>
            </w:r>
          </w:p>
        </w:tc>
        <w:tc>
          <w:tcPr>
            <w:tcW w:w="684" w:type="pct"/>
            <w:gridSpan w:val="2"/>
            <w:vAlign w:val="center"/>
          </w:tcPr>
          <w:p w:rsidR="00B75305" w:rsidRPr="000E7FB1" w:rsidRDefault="000408E4">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415B05">
        <w:trPr>
          <w:trHeight w:val="629"/>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597" w:type="pct"/>
            <w:gridSpan w:val="9"/>
          </w:tcPr>
          <w:p w:rsidR="00035205" w:rsidRPr="000E7FB1" w:rsidRDefault="00035205">
            <w:pPr>
              <w:pStyle w:val="TableParagraph"/>
              <w:ind w:right="204"/>
              <w:jc w:val="both"/>
              <w:rPr>
                <w:sz w:val="24"/>
                <w:szCs w:val="24"/>
              </w:rPr>
            </w:pPr>
            <w:r w:rsidRPr="000E7FB1">
              <w:rPr>
                <w:sz w:val="24"/>
                <w:szCs w:val="24"/>
              </w:rPr>
              <w:t>Delivering Quality Services - Causes of Service-Quality Gaps - The Customer Expectations versus Perceived Service Gap - Factors and Techniques to Resolve this Gaps in Service - Quality Standards, Factors and Solutions - The Service Performance Gap Key Factors and Strategies for Closing the Gap - Developing Appropriate and Effective Communication about Service Quality.</w:t>
            </w:r>
          </w:p>
        </w:tc>
        <w:tc>
          <w:tcPr>
            <w:tcW w:w="684" w:type="pct"/>
            <w:gridSpan w:val="2"/>
            <w:vAlign w:val="center"/>
          </w:tcPr>
          <w:p w:rsidR="00B75305" w:rsidRPr="000E7FB1" w:rsidRDefault="000408E4">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415B05">
        <w:trPr>
          <w:trHeight w:val="809"/>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597" w:type="pct"/>
            <w:gridSpan w:val="9"/>
          </w:tcPr>
          <w:p w:rsidR="00B75305" w:rsidRPr="000E7FB1" w:rsidRDefault="00035205">
            <w:pPr>
              <w:pStyle w:val="TableParagraph"/>
              <w:ind w:right="96"/>
              <w:jc w:val="both"/>
              <w:rPr>
                <w:sz w:val="24"/>
                <w:szCs w:val="24"/>
              </w:rPr>
            </w:pPr>
            <w:r w:rsidRPr="000E7FB1">
              <w:rPr>
                <w:sz w:val="24"/>
                <w:szCs w:val="24"/>
              </w:rPr>
              <w:t>Marketing of Services with special reference to Financial Services - Health Services - Hospitality Services including Travel, Hotels and Tourism - Professional Services - Public Utility Services - Communication Services - Educational Services.</w:t>
            </w:r>
          </w:p>
        </w:tc>
        <w:tc>
          <w:tcPr>
            <w:tcW w:w="684" w:type="pct"/>
            <w:gridSpan w:val="2"/>
            <w:vAlign w:val="center"/>
          </w:tcPr>
          <w:p w:rsidR="00B75305" w:rsidRPr="000E7FB1" w:rsidRDefault="000408E4">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415B05">
        <w:tc>
          <w:tcPr>
            <w:tcW w:w="4316" w:type="pct"/>
            <w:gridSpan w:val="10"/>
          </w:tcPr>
          <w:p w:rsidR="00415B05" w:rsidRPr="000E7FB1" w:rsidRDefault="00415B05">
            <w:pPr>
              <w:jc w:val="center"/>
              <w:rPr>
                <w:rFonts w:ascii="Times New Roman" w:hAnsi="Times New Roman" w:cs="Times New Roman"/>
                <w:b/>
                <w:sz w:val="24"/>
                <w:szCs w:val="24"/>
              </w:rPr>
            </w:pPr>
            <w:r w:rsidRPr="000E7FB1">
              <w:rPr>
                <w:rFonts w:ascii="Times New Roman" w:hAnsi="Times New Roman" w:cs="Times New Roman"/>
                <w:b/>
                <w:sz w:val="24"/>
                <w:szCs w:val="24"/>
              </w:rPr>
              <w:t>TOTAL</w:t>
            </w:r>
          </w:p>
          <w:p w:rsidR="00415B05" w:rsidRPr="000E7FB1" w:rsidRDefault="00415B05">
            <w:pPr>
              <w:jc w:val="center"/>
              <w:rPr>
                <w:rFonts w:ascii="Times New Roman" w:hAnsi="Times New Roman" w:cs="Times New Roman"/>
                <w:b/>
                <w:sz w:val="24"/>
                <w:szCs w:val="24"/>
              </w:rPr>
            </w:pPr>
          </w:p>
        </w:tc>
        <w:tc>
          <w:tcPr>
            <w:tcW w:w="684" w:type="pct"/>
            <w:gridSpan w:val="2"/>
            <w:vAlign w:val="center"/>
          </w:tcPr>
          <w:p w:rsidR="00415B05" w:rsidRPr="000E7FB1" w:rsidRDefault="00415B05" w:rsidP="00D33FA0">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5F7799">
        <w:tc>
          <w:tcPr>
            <w:tcW w:w="5000" w:type="pct"/>
            <w:gridSpan w:val="12"/>
            <w:vAlign w:val="center"/>
          </w:tcPr>
          <w:p w:rsidR="005F7799" w:rsidRPr="000E7FB1" w:rsidRDefault="005F7799">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415B05">
        <w:trPr>
          <w:trHeight w:val="350"/>
        </w:trPr>
        <w:tc>
          <w:tcPr>
            <w:tcW w:w="719"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CO1</w:t>
            </w:r>
          </w:p>
        </w:tc>
        <w:tc>
          <w:tcPr>
            <w:tcW w:w="4281" w:type="pct"/>
            <w:gridSpan w:val="11"/>
            <w:vAlign w:val="center"/>
          </w:tcPr>
          <w:p w:rsidR="00B75305" w:rsidRPr="000E7FB1" w:rsidRDefault="00E9570C">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Examine the concept of Service marketing</w:t>
            </w:r>
          </w:p>
        </w:tc>
      </w:tr>
      <w:tr w:rsidR="000E7FB1" w:rsidRPr="000E7FB1" w:rsidTr="00415B05">
        <w:trPr>
          <w:trHeight w:val="440"/>
        </w:trPr>
        <w:tc>
          <w:tcPr>
            <w:tcW w:w="719"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281" w:type="pct"/>
            <w:gridSpan w:val="11"/>
            <w:vAlign w:val="center"/>
          </w:tcPr>
          <w:p w:rsidR="00B75305" w:rsidRPr="000E7FB1" w:rsidRDefault="00E9570C">
            <w:pPr>
              <w:rPr>
                <w:rFonts w:ascii="Times New Roman" w:hAnsi="Times New Roman" w:cs="Times New Roman"/>
                <w:sz w:val="24"/>
                <w:szCs w:val="24"/>
              </w:rPr>
            </w:pPr>
            <w:r w:rsidRPr="000E7FB1">
              <w:rPr>
                <w:rFonts w:ascii="Times New Roman" w:hAnsi="Times New Roman" w:cs="Times New Roman"/>
                <w:sz w:val="24"/>
                <w:szCs w:val="24"/>
              </w:rPr>
              <w:t>Describe the seven P’s in service marketing</w:t>
            </w:r>
          </w:p>
        </w:tc>
      </w:tr>
      <w:tr w:rsidR="000E7FB1" w:rsidRPr="000E7FB1" w:rsidTr="00415B05">
        <w:trPr>
          <w:trHeight w:val="440"/>
        </w:trPr>
        <w:tc>
          <w:tcPr>
            <w:tcW w:w="719"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281" w:type="pct"/>
            <w:gridSpan w:val="11"/>
            <w:vAlign w:val="center"/>
          </w:tcPr>
          <w:p w:rsidR="00B75305" w:rsidRPr="000E7FB1" w:rsidRDefault="00E9570C">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Illustrate the Strategic marketing management for services</w:t>
            </w:r>
          </w:p>
        </w:tc>
      </w:tr>
      <w:tr w:rsidR="000E7FB1" w:rsidRPr="000E7FB1" w:rsidTr="00415B05">
        <w:trPr>
          <w:trHeight w:val="359"/>
        </w:trPr>
        <w:tc>
          <w:tcPr>
            <w:tcW w:w="719"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281" w:type="pct"/>
            <w:gridSpan w:val="11"/>
            <w:vAlign w:val="center"/>
          </w:tcPr>
          <w:p w:rsidR="00B75305" w:rsidRPr="000E7FB1" w:rsidRDefault="00E9570C">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List out the quality services in delivering </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281" w:type="pct"/>
            <w:gridSpan w:val="11"/>
            <w:vAlign w:val="center"/>
          </w:tcPr>
          <w:p w:rsidR="00B75305" w:rsidRPr="000E7FB1" w:rsidRDefault="00E9570C">
            <w:pPr>
              <w:pStyle w:val="Normal1"/>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Outline the Marketing of services in various sectors </w:t>
            </w:r>
          </w:p>
        </w:tc>
      </w:tr>
      <w:tr w:rsidR="000E7FB1" w:rsidRPr="000E7FB1" w:rsidTr="00415B05">
        <w:trPr>
          <w:trHeight w:val="431"/>
        </w:trPr>
        <w:tc>
          <w:tcPr>
            <w:tcW w:w="5000" w:type="pct"/>
            <w:gridSpan w:val="1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281" w:type="pct"/>
            <w:gridSpan w:val="11"/>
            <w:vAlign w:val="center"/>
          </w:tcPr>
          <w:p w:rsidR="00B75305" w:rsidRPr="000E7FB1" w:rsidRDefault="00BD158E" w:rsidP="00BD158E">
            <w:pPr>
              <w:widowControl w:val="0"/>
              <w:tabs>
                <w:tab w:val="left" w:pos="1441"/>
              </w:tabs>
              <w:autoSpaceDE w:val="0"/>
              <w:autoSpaceDN w:val="0"/>
              <w:rPr>
                <w:rFonts w:ascii="Times New Roman" w:hAnsi="Times New Roman" w:cs="Times New Roman"/>
                <w:sz w:val="24"/>
              </w:rPr>
            </w:pPr>
            <w:r w:rsidRPr="000E7FB1">
              <w:rPr>
                <w:rFonts w:ascii="Times New Roman" w:hAnsi="Times New Roman" w:cs="Times New Roman"/>
                <w:w w:val="105"/>
                <w:sz w:val="24"/>
              </w:rPr>
              <w:t>PhilipKotlerandPaulNBloom,MarketingProfessionalServices,PrenticeHall,NewJersey,1984</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281" w:type="pct"/>
            <w:gridSpan w:val="11"/>
            <w:vAlign w:val="center"/>
          </w:tcPr>
          <w:p w:rsidR="00B75305" w:rsidRPr="000E7FB1" w:rsidRDefault="00BD158E">
            <w:pPr>
              <w:rPr>
                <w:rFonts w:ascii="Times New Roman" w:hAnsi="Times New Roman" w:cs="Times New Roman"/>
                <w:sz w:val="24"/>
                <w:szCs w:val="24"/>
              </w:rPr>
            </w:pPr>
            <w:r w:rsidRPr="000E7FB1">
              <w:rPr>
                <w:rFonts w:ascii="Times New Roman" w:hAnsi="Times New Roman" w:cs="Times New Roman"/>
                <w:w w:val="105"/>
                <w:sz w:val="24"/>
              </w:rPr>
              <w:t>ChristopherLovelock,ServicesMarketing,4thEd,PearsonEducation,2002.</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281" w:type="pct"/>
            <w:gridSpan w:val="11"/>
            <w:vAlign w:val="center"/>
          </w:tcPr>
          <w:p w:rsidR="00B75305" w:rsidRPr="000E7FB1" w:rsidRDefault="00BD184D" w:rsidP="00BD184D">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w w:val="105"/>
                <w:sz w:val="24"/>
              </w:rPr>
              <w:t>MaryAnnPezzallo,MarketingFinancialServices,Macmillan,2002</w:t>
            </w:r>
          </w:p>
        </w:tc>
      </w:tr>
      <w:tr w:rsidR="000E7FB1" w:rsidRPr="000E7FB1" w:rsidTr="00415B05">
        <w:trPr>
          <w:trHeight w:val="431"/>
        </w:trPr>
        <w:tc>
          <w:tcPr>
            <w:tcW w:w="5000" w:type="pct"/>
            <w:gridSpan w:val="1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281" w:type="pct"/>
            <w:gridSpan w:val="11"/>
            <w:vAlign w:val="center"/>
          </w:tcPr>
          <w:p w:rsidR="00B75305" w:rsidRPr="000E7FB1" w:rsidRDefault="00BD158E" w:rsidP="00BD158E">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w w:val="105"/>
                <w:sz w:val="24"/>
              </w:rPr>
              <w:t>EGBateson,Mal1agil1gServicesMarketing–TextandReadings, DrydenPress,Hinsdale</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281" w:type="pct"/>
            <w:gridSpan w:val="11"/>
            <w:vAlign w:val="center"/>
          </w:tcPr>
          <w:p w:rsidR="00B75305" w:rsidRPr="000E7FB1" w:rsidRDefault="00BD158E">
            <w:pPr>
              <w:rPr>
                <w:rFonts w:ascii="Times New Roman" w:hAnsi="Times New Roman" w:cs="Times New Roman"/>
                <w:sz w:val="24"/>
                <w:szCs w:val="24"/>
              </w:rPr>
            </w:pPr>
            <w:r w:rsidRPr="000E7FB1">
              <w:rPr>
                <w:rFonts w:ascii="Times New Roman" w:hAnsi="Times New Roman" w:cs="Times New Roman"/>
                <w:w w:val="105"/>
                <w:sz w:val="24"/>
              </w:rPr>
              <w:t>Payne,TheEssenceofServicesMarketing,NewDelhi,PrenticeHall,1994</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281" w:type="pct"/>
            <w:gridSpan w:val="11"/>
            <w:vAlign w:val="center"/>
          </w:tcPr>
          <w:p w:rsidR="00BD158E" w:rsidRPr="000E7FB1" w:rsidRDefault="00BD158E" w:rsidP="00BD158E">
            <w:pPr>
              <w:widowControl w:val="0"/>
              <w:tabs>
                <w:tab w:val="left" w:pos="1081"/>
              </w:tabs>
              <w:autoSpaceDE w:val="0"/>
              <w:autoSpaceDN w:val="0"/>
              <w:rPr>
                <w:rFonts w:ascii="Times New Roman" w:hAnsi="Times New Roman" w:cs="Times New Roman"/>
                <w:sz w:val="24"/>
              </w:rPr>
            </w:pPr>
            <w:r w:rsidRPr="000E7FB1">
              <w:rPr>
                <w:rFonts w:ascii="Times New Roman" w:hAnsi="Times New Roman" w:cs="Times New Roman"/>
                <w:w w:val="105"/>
                <w:sz w:val="24"/>
              </w:rPr>
              <w:t>HelenWoodRuffe,ServicesMarketing,MacmillanIndia,NewDelhi,2002.</w:t>
            </w:r>
          </w:p>
          <w:p w:rsidR="00B75305" w:rsidRPr="000E7FB1" w:rsidRDefault="00B75305">
            <w:pPr>
              <w:rPr>
                <w:rFonts w:ascii="Times New Roman" w:hAnsi="Times New Roman" w:cs="Times New Roman"/>
                <w:sz w:val="24"/>
                <w:szCs w:val="24"/>
              </w:rPr>
            </w:pPr>
          </w:p>
        </w:tc>
      </w:tr>
      <w:tr w:rsidR="000E7FB1" w:rsidRPr="000E7FB1" w:rsidTr="00415B05">
        <w:trPr>
          <w:trHeight w:val="431"/>
        </w:trPr>
        <w:tc>
          <w:tcPr>
            <w:tcW w:w="5000" w:type="pct"/>
            <w:gridSpan w:val="12"/>
          </w:tcPr>
          <w:p w:rsidR="00B75305" w:rsidRPr="000E7FB1" w:rsidRDefault="006131A7">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bl>
    <w:p w:rsidR="001E53DC" w:rsidRPr="000E7FB1" w:rsidRDefault="001E53DC">
      <w:r w:rsidRPr="000E7FB1">
        <w:br w:type="page"/>
      </w:r>
    </w:p>
    <w:tbl>
      <w:tblPr>
        <w:tblStyle w:val="TableGrid"/>
        <w:tblW w:w="5000" w:type="pct"/>
        <w:tblLayout w:type="fixed"/>
        <w:tblLook w:val="04A0"/>
      </w:tblPr>
      <w:tblGrid>
        <w:gridCol w:w="1277"/>
        <w:gridCol w:w="7606"/>
      </w:tblGrid>
      <w:tr w:rsidR="000E7FB1" w:rsidRPr="000E7FB1" w:rsidTr="00415B05">
        <w:trPr>
          <w:trHeight w:val="431"/>
        </w:trPr>
        <w:tc>
          <w:tcPr>
            <w:tcW w:w="5000" w:type="pct"/>
            <w:gridSpan w:val="2"/>
            <w:vAlign w:val="center"/>
          </w:tcPr>
          <w:p w:rsidR="00B75305" w:rsidRPr="000E7FB1" w:rsidRDefault="001E53DC">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lastRenderedPageBreak/>
              <w:br/>
            </w:r>
            <w:r w:rsidR="006131A7" w:rsidRPr="000E7FB1">
              <w:rPr>
                <w:rFonts w:ascii="Times New Roman" w:hAnsi="Times New Roman" w:cs="Times New Roman"/>
                <w:b/>
                <w:sz w:val="24"/>
                <w:szCs w:val="24"/>
              </w:rPr>
              <w:t>Web Resources</w:t>
            </w:r>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281"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88" w:history="1">
              <w:r w:rsidR="00E06F1A" w:rsidRPr="000E7FB1">
                <w:rPr>
                  <w:rStyle w:val="Hyperlink"/>
                  <w:rFonts w:ascii="Times New Roman" w:hAnsi="Times New Roman" w:cs="Times New Roman"/>
                  <w:color w:val="auto"/>
                  <w:sz w:val="24"/>
                  <w:szCs w:val="24"/>
                  <w:u w:val="none"/>
                </w:rPr>
                <w:t>https://www.amazon.in/Services-Marketing-Govind-Apte/dp/0195667581</w:t>
              </w:r>
            </w:hyperlink>
          </w:p>
        </w:tc>
      </w:tr>
      <w:tr w:rsidR="000E7FB1"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281"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89" w:history="1">
              <w:r w:rsidR="00E06F1A" w:rsidRPr="000E7FB1">
                <w:rPr>
                  <w:rStyle w:val="Hyperlink"/>
                  <w:rFonts w:ascii="Times New Roman" w:hAnsi="Times New Roman" w:cs="Times New Roman"/>
                  <w:color w:val="auto"/>
                  <w:sz w:val="24"/>
                  <w:szCs w:val="24"/>
                  <w:u w:val="none"/>
                </w:rPr>
                <w:t>https://www.worldscientific.com/worldscibooks/10.1142/y0001</w:t>
              </w:r>
            </w:hyperlink>
          </w:p>
        </w:tc>
      </w:tr>
      <w:tr w:rsidR="00B75305" w:rsidRPr="000E7FB1" w:rsidTr="00415B05">
        <w:trPr>
          <w:trHeight w:val="431"/>
        </w:trPr>
        <w:tc>
          <w:tcPr>
            <w:tcW w:w="719"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281"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90" w:history="1">
              <w:r w:rsidR="00FE592E" w:rsidRPr="000E7FB1">
                <w:rPr>
                  <w:rStyle w:val="Hyperlink"/>
                  <w:rFonts w:ascii="Times New Roman" w:hAnsi="Times New Roman" w:cs="Times New Roman"/>
                  <w:color w:val="auto"/>
                  <w:sz w:val="24"/>
                  <w:szCs w:val="24"/>
                  <w:u w:val="none"/>
                </w:rPr>
                <w:t>https://books.google.com/books/about/Services_Marketing.html?id=azkfIfxM2NgC</w:t>
              </w:r>
            </w:hyperlink>
          </w:p>
        </w:tc>
      </w:tr>
    </w:tbl>
    <w:p w:rsidR="00035205" w:rsidRPr="000E7FB1" w:rsidRDefault="00035205">
      <w:pPr>
        <w:rPr>
          <w:rFonts w:ascii="Times New Roman" w:hAnsi="Times New Roman" w:cs="Times New Roman"/>
          <w:b/>
          <w:sz w:val="24"/>
          <w:szCs w:val="24"/>
        </w:rPr>
      </w:pPr>
    </w:p>
    <w:p w:rsidR="00B678DD" w:rsidRPr="000E7FB1" w:rsidRDefault="00B678DD" w:rsidP="00415B05">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415B05"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sz w:val="24"/>
                <w:szCs w:val="24"/>
              </w:rPr>
            </w:pP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649"/>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33"/>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2.2</w:t>
            </w:r>
          </w:p>
        </w:tc>
        <w:tc>
          <w:tcPr>
            <w:tcW w:w="0" w:type="auto"/>
          </w:tcPr>
          <w:p w:rsidR="00B678DD" w:rsidRPr="000E7FB1" w:rsidRDefault="00B678DD" w:rsidP="00644839">
            <w:pP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tcPr>
          <w:p w:rsidR="00B678DD" w:rsidRPr="000E7FB1" w:rsidRDefault="00B678DD" w:rsidP="00644839">
            <w:pPr>
              <w:rPr>
                <w:rFonts w:ascii="Times New Roman" w:hAnsi="Times New Roman" w:cs="Times New Roman"/>
                <w:sz w:val="24"/>
                <w:szCs w:val="24"/>
              </w:rPr>
            </w:pPr>
            <w:r w:rsidRPr="000E7FB1">
              <w:rPr>
                <w:rFonts w:ascii="Times New Roman" w:hAnsi="Times New Roman" w:cs="Times New Roman"/>
                <w:sz w:val="24"/>
                <w:szCs w:val="24"/>
              </w:rPr>
              <w:t xml:space="preserve">    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2.2</w:t>
            </w:r>
          </w:p>
        </w:tc>
      </w:tr>
    </w:tbl>
    <w:p w:rsidR="001E53DC" w:rsidRPr="000E7FB1" w:rsidRDefault="001E53DC" w:rsidP="001E53DC">
      <w:pPr>
        <w:pStyle w:val="f5"/>
        <w:ind w:left="0"/>
        <w:rPr>
          <w:color w:val="auto"/>
        </w:rPr>
      </w:pPr>
      <w:r w:rsidRPr="000E7FB1">
        <w:rPr>
          <w:color w:val="auto"/>
        </w:rPr>
        <w:t>3 – Strong, 2- Medium, 1- Low</w:t>
      </w:r>
    </w:p>
    <w:p w:rsidR="00B75305" w:rsidRPr="000E7FB1" w:rsidRDefault="00B75305">
      <w:pPr>
        <w:rPr>
          <w:rFonts w:ascii="Times New Roman" w:hAnsi="Times New Roman" w:cs="Times New Roman"/>
          <w:sz w:val="24"/>
          <w:szCs w:val="24"/>
        </w:rPr>
      </w:pPr>
    </w:p>
    <w:p w:rsidR="004F7272" w:rsidRPr="000E7FB1" w:rsidRDefault="004F7272" w:rsidP="004F7272">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THIRD YEAR – SEMESTER </w:t>
      </w:r>
      <w:r w:rsidR="00415B05"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V</w:t>
      </w:r>
    </w:p>
    <w:p w:rsidR="00415B05" w:rsidRPr="000E7FB1" w:rsidRDefault="00415B05" w:rsidP="004F7272">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Discipline Specific Elective - 4: Global Marketing </w:t>
      </w:r>
    </w:p>
    <w:p w:rsidR="00415B05" w:rsidRPr="000E7FB1" w:rsidRDefault="00415B05" w:rsidP="004F7272">
      <w:pPr>
        <w:jc w:val="center"/>
        <w:rPr>
          <w:rFonts w:ascii="Times New Roman" w:hAnsi="Times New Roman" w:cs="Times New Roman"/>
          <w:b/>
          <w:smallCaps/>
          <w:sz w:val="24"/>
          <w:szCs w:val="24"/>
        </w:rPr>
      </w:pPr>
    </w:p>
    <w:tbl>
      <w:tblPr>
        <w:tblStyle w:val="TableGrid"/>
        <w:tblW w:w="5000" w:type="pct"/>
        <w:tblLook w:val="04A0"/>
      </w:tblPr>
      <w:tblGrid>
        <w:gridCol w:w="1328"/>
        <w:gridCol w:w="535"/>
        <w:gridCol w:w="535"/>
        <w:gridCol w:w="529"/>
        <w:gridCol w:w="522"/>
        <w:gridCol w:w="1308"/>
        <w:gridCol w:w="1144"/>
        <w:gridCol w:w="904"/>
        <w:gridCol w:w="1110"/>
        <w:gridCol w:w="968"/>
      </w:tblGrid>
      <w:tr w:rsidR="000E7FB1" w:rsidRPr="000E7FB1" w:rsidTr="00134E99">
        <w:tc>
          <w:tcPr>
            <w:tcW w:w="747"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1"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1"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298"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294"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36"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44" w:type="pct"/>
            <w:vMerge w:val="restart"/>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79" w:type="pct"/>
            <w:gridSpan w:val="3"/>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134E99">
        <w:tc>
          <w:tcPr>
            <w:tcW w:w="747" w:type="pct"/>
            <w:vMerge/>
            <w:vAlign w:val="center"/>
          </w:tcPr>
          <w:p w:rsidR="00415B05" w:rsidRPr="000E7FB1" w:rsidRDefault="00415B05" w:rsidP="00C62E59">
            <w:pPr>
              <w:jc w:val="center"/>
              <w:rPr>
                <w:rFonts w:ascii="Times New Roman" w:hAnsi="Times New Roman" w:cs="Times New Roman"/>
                <w:b/>
                <w:sz w:val="24"/>
                <w:szCs w:val="24"/>
              </w:rPr>
            </w:pPr>
          </w:p>
        </w:tc>
        <w:tc>
          <w:tcPr>
            <w:tcW w:w="301" w:type="pct"/>
            <w:vMerge/>
            <w:vAlign w:val="center"/>
          </w:tcPr>
          <w:p w:rsidR="00415B05" w:rsidRPr="000E7FB1" w:rsidRDefault="00415B05" w:rsidP="00C62E59">
            <w:pPr>
              <w:jc w:val="center"/>
              <w:rPr>
                <w:rFonts w:ascii="Times New Roman" w:hAnsi="Times New Roman" w:cs="Times New Roman"/>
                <w:b/>
                <w:sz w:val="24"/>
                <w:szCs w:val="24"/>
              </w:rPr>
            </w:pPr>
          </w:p>
        </w:tc>
        <w:tc>
          <w:tcPr>
            <w:tcW w:w="301" w:type="pct"/>
            <w:vMerge/>
            <w:vAlign w:val="center"/>
          </w:tcPr>
          <w:p w:rsidR="00415B05" w:rsidRPr="000E7FB1" w:rsidRDefault="00415B05" w:rsidP="00C62E59">
            <w:pPr>
              <w:jc w:val="center"/>
              <w:rPr>
                <w:rFonts w:ascii="Times New Roman" w:hAnsi="Times New Roman" w:cs="Times New Roman"/>
                <w:b/>
                <w:sz w:val="24"/>
                <w:szCs w:val="24"/>
              </w:rPr>
            </w:pPr>
          </w:p>
        </w:tc>
        <w:tc>
          <w:tcPr>
            <w:tcW w:w="298" w:type="pct"/>
            <w:vMerge/>
            <w:vAlign w:val="center"/>
          </w:tcPr>
          <w:p w:rsidR="00415B05" w:rsidRPr="000E7FB1" w:rsidRDefault="00415B05" w:rsidP="00C62E59">
            <w:pPr>
              <w:jc w:val="center"/>
              <w:rPr>
                <w:rFonts w:ascii="Times New Roman" w:hAnsi="Times New Roman" w:cs="Times New Roman"/>
                <w:b/>
                <w:sz w:val="24"/>
                <w:szCs w:val="24"/>
              </w:rPr>
            </w:pPr>
          </w:p>
        </w:tc>
        <w:tc>
          <w:tcPr>
            <w:tcW w:w="294" w:type="pct"/>
            <w:vMerge/>
            <w:vAlign w:val="center"/>
          </w:tcPr>
          <w:p w:rsidR="00415B05" w:rsidRPr="000E7FB1" w:rsidRDefault="00415B05" w:rsidP="00C62E59">
            <w:pPr>
              <w:jc w:val="center"/>
              <w:rPr>
                <w:rFonts w:ascii="Times New Roman" w:hAnsi="Times New Roman" w:cs="Times New Roman"/>
                <w:b/>
                <w:sz w:val="24"/>
                <w:szCs w:val="24"/>
              </w:rPr>
            </w:pPr>
          </w:p>
        </w:tc>
        <w:tc>
          <w:tcPr>
            <w:tcW w:w="736" w:type="pct"/>
            <w:vMerge/>
            <w:vAlign w:val="center"/>
          </w:tcPr>
          <w:p w:rsidR="00415B05" w:rsidRPr="000E7FB1" w:rsidRDefault="00415B05" w:rsidP="00C62E59">
            <w:pPr>
              <w:jc w:val="center"/>
              <w:rPr>
                <w:rFonts w:ascii="Times New Roman" w:hAnsi="Times New Roman" w:cs="Times New Roman"/>
                <w:b/>
                <w:sz w:val="24"/>
                <w:szCs w:val="24"/>
              </w:rPr>
            </w:pPr>
          </w:p>
        </w:tc>
        <w:tc>
          <w:tcPr>
            <w:tcW w:w="644" w:type="pct"/>
            <w:vMerge/>
            <w:vAlign w:val="center"/>
          </w:tcPr>
          <w:p w:rsidR="00415B05" w:rsidRPr="000E7FB1" w:rsidRDefault="00415B05" w:rsidP="00C62E59">
            <w:pPr>
              <w:jc w:val="center"/>
              <w:rPr>
                <w:rFonts w:ascii="Times New Roman" w:hAnsi="Times New Roman" w:cs="Times New Roman"/>
                <w:b/>
                <w:sz w:val="24"/>
                <w:szCs w:val="24"/>
              </w:rPr>
            </w:pPr>
          </w:p>
        </w:tc>
        <w:tc>
          <w:tcPr>
            <w:tcW w:w="509" w:type="pct"/>
            <w:tcBorders>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45" w:type="pct"/>
            <w:tcBorders>
              <w:lef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134E99">
        <w:tc>
          <w:tcPr>
            <w:tcW w:w="747" w:type="pct"/>
            <w:vAlign w:val="center"/>
          </w:tcPr>
          <w:p w:rsidR="00415B05" w:rsidRPr="000E7FB1" w:rsidRDefault="00415B05" w:rsidP="00C62E59">
            <w:pPr>
              <w:jc w:val="center"/>
              <w:rPr>
                <w:rFonts w:ascii="Times New Roman" w:hAnsi="Times New Roman" w:cs="Times New Roman"/>
                <w:b/>
                <w:sz w:val="24"/>
                <w:szCs w:val="24"/>
              </w:rPr>
            </w:pPr>
          </w:p>
        </w:tc>
        <w:tc>
          <w:tcPr>
            <w:tcW w:w="301"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301"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p>
        </w:tc>
        <w:tc>
          <w:tcPr>
            <w:tcW w:w="298"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p>
        </w:tc>
        <w:tc>
          <w:tcPr>
            <w:tcW w:w="294"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p>
        </w:tc>
        <w:tc>
          <w:tcPr>
            <w:tcW w:w="736"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44" w:type="pct"/>
            <w:vAlign w:val="center"/>
          </w:tcPr>
          <w:p w:rsidR="00415B05" w:rsidRPr="000E7FB1" w:rsidRDefault="00415B05"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4</w:t>
            </w:r>
          </w:p>
        </w:tc>
        <w:tc>
          <w:tcPr>
            <w:tcW w:w="509" w:type="pct"/>
            <w:tcBorders>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45" w:type="pct"/>
            <w:tcBorders>
              <w:left w:val="single" w:sz="4" w:space="0" w:color="auto"/>
            </w:tcBorders>
            <w:vAlign w:val="center"/>
          </w:tcPr>
          <w:p w:rsidR="00415B05" w:rsidRPr="000E7FB1" w:rsidRDefault="00415B05" w:rsidP="00C62E59">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415B05">
        <w:trPr>
          <w:trHeight w:val="431"/>
        </w:trPr>
        <w:tc>
          <w:tcPr>
            <w:tcW w:w="5000" w:type="pct"/>
            <w:gridSpan w:val="10"/>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134E99">
        <w:tc>
          <w:tcPr>
            <w:tcW w:w="74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253" w:type="pct"/>
            <w:gridSpan w:val="9"/>
          </w:tcPr>
          <w:p w:rsidR="00B75305" w:rsidRPr="000E7FB1" w:rsidRDefault="007F4A3B">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international marketing environment</w:t>
            </w:r>
          </w:p>
        </w:tc>
      </w:tr>
      <w:tr w:rsidR="000E7FB1" w:rsidRPr="000E7FB1" w:rsidTr="00134E99">
        <w:tc>
          <w:tcPr>
            <w:tcW w:w="74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253" w:type="pct"/>
            <w:gridSpan w:val="9"/>
          </w:tcPr>
          <w:p w:rsidR="00B75305" w:rsidRPr="000E7FB1" w:rsidRDefault="007F4A3B">
            <w:pPr>
              <w:rPr>
                <w:rFonts w:ascii="Times New Roman" w:hAnsi="Times New Roman" w:cs="Times New Roman"/>
                <w:sz w:val="24"/>
                <w:szCs w:val="24"/>
              </w:rPr>
            </w:pPr>
            <w:r w:rsidRPr="000E7FB1">
              <w:rPr>
                <w:rFonts w:ascii="Times New Roman" w:hAnsi="Times New Roman" w:cs="Times New Roman"/>
                <w:sz w:val="24"/>
                <w:szCs w:val="24"/>
              </w:rPr>
              <w:t>To understand the scope and challenges of international marketing</w:t>
            </w:r>
          </w:p>
        </w:tc>
      </w:tr>
      <w:tr w:rsidR="000E7FB1" w:rsidRPr="000E7FB1" w:rsidTr="00134E99">
        <w:tc>
          <w:tcPr>
            <w:tcW w:w="74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253" w:type="pct"/>
            <w:gridSpan w:val="9"/>
          </w:tcPr>
          <w:p w:rsidR="00B75305" w:rsidRPr="000E7FB1" w:rsidRDefault="007F4A3B">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enhance the knowledge of Market entry strategies</w:t>
            </w:r>
          </w:p>
        </w:tc>
      </w:tr>
      <w:tr w:rsidR="000E7FB1" w:rsidRPr="000E7FB1" w:rsidTr="00134E99">
        <w:tc>
          <w:tcPr>
            <w:tcW w:w="74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253" w:type="pct"/>
            <w:gridSpan w:val="9"/>
          </w:tcPr>
          <w:p w:rsidR="00B75305" w:rsidRPr="000E7FB1" w:rsidRDefault="007F4A3B">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learn the </w:t>
            </w:r>
            <w:r w:rsidRPr="000E7FB1">
              <w:rPr>
                <w:rFonts w:ascii="Times New Roman" w:hAnsi="Times New Roman" w:cs="Times New Roman"/>
                <w:sz w:val="24"/>
                <w:szCs w:val="24"/>
              </w:rPr>
              <w:t>Global product management</w:t>
            </w:r>
          </w:p>
        </w:tc>
      </w:tr>
      <w:tr w:rsidR="000E7FB1" w:rsidRPr="000E7FB1" w:rsidTr="00134E99">
        <w:tc>
          <w:tcPr>
            <w:tcW w:w="747"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253" w:type="pct"/>
            <w:gridSpan w:val="9"/>
          </w:tcPr>
          <w:p w:rsidR="00B75305" w:rsidRPr="000E7FB1" w:rsidRDefault="007F4A3B" w:rsidP="007F4A3B">
            <w:pPr>
              <w:jc w:val="both"/>
              <w:rPr>
                <w:rFonts w:ascii="Times New Roman" w:hAnsi="Times New Roman" w:cs="Times New Roman"/>
                <w:sz w:val="24"/>
                <w:szCs w:val="24"/>
              </w:rPr>
            </w:pPr>
            <w:r w:rsidRPr="000E7FB1">
              <w:rPr>
                <w:rFonts w:ascii="Times New Roman" w:eastAsia="Times New Roman" w:hAnsi="Times New Roman" w:cs="Times New Roman"/>
                <w:sz w:val="24"/>
                <w:szCs w:val="24"/>
              </w:rPr>
              <w:t xml:space="preserve">To familiarise and </w:t>
            </w:r>
            <w:r w:rsidRPr="000E7FB1">
              <w:rPr>
                <w:rFonts w:ascii="Times New Roman" w:hAnsi="Times New Roman" w:cs="Times New Roman"/>
                <w:sz w:val="24"/>
                <w:szCs w:val="24"/>
              </w:rPr>
              <w:t>Developing marketing strategies and programs for international markets.</w:t>
            </w:r>
          </w:p>
        </w:tc>
      </w:tr>
      <w:tr w:rsidR="000E7FB1" w:rsidRPr="000E7FB1" w:rsidTr="00415B05">
        <w:tc>
          <w:tcPr>
            <w:tcW w:w="5000" w:type="pct"/>
            <w:gridSpan w:val="10"/>
            <w:vAlign w:val="center"/>
          </w:tcPr>
          <w:p w:rsidR="00382775" w:rsidRPr="000E7FB1" w:rsidRDefault="00382775">
            <w:pPr>
              <w:pStyle w:val="Normal1"/>
              <w:pBdr>
                <w:top w:val="nil"/>
                <w:left w:val="nil"/>
                <w:bottom w:val="nil"/>
                <w:right w:val="nil"/>
                <w:between w:val="nil"/>
              </w:pBdr>
              <w:jc w:val="both"/>
              <w:rPr>
                <w:rFonts w:ascii="Times New Roman" w:eastAsia="Times New Roman" w:hAnsi="Times New Roman" w:cs="Times New Roman"/>
                <w:sz w:val="24"/>
                <w:szCs w:val="24"/>
                <w:lang w:val="en-US"/>
              </w:rPr>
            </w:pPr>
            <w:r w:rsidRPr="000E7FB1">
              <w:rPr>
                <w:rFonts w:ascii="Times New Roman" w:hAnsi="Times New Roman" w:cs="Times New Roman"/>
                <w:b/>
                <w:sz w:val="24"/>
                <w:szCs w:val="24"/>
              </w:rPr>
              <w:t>Prerequisite: Should have studied Commerce in XII Std</w:t>
            </w:r>
          </w:p>
        </w:tc>
      </w:tr>
    </w:tbl>
    <w:p w:rsidR="001E53DC" w:rsidRPr="000E7FB1" w:rsidRDefault="001E53DC">
      <w:r w:rsidRPr="000E7FB1">
        <w:br w:type="page"/>
      </w:r>
    </w:p>
    <w:tbl>
      <w:tblPr>
        <w:tblStyle w:val="TableGrid"/>
        <w:tblW w:w="5000" w:type="pct"/>
        <w:tblLook w:val="04A0"/>
      </w:tblPr>
      <w:tblGrid>
        <w:gridCol w:w="821"/>
        <w:gridCol w:w="506"/>
        <w:gridCol w:w="6323"/>
        <w:gridCol w:w="1233"/>
      </w:tblGrid>
      <w:tr w:rsidR="000E7FB1" w:rsidRPr="000E7FB1" w:rsidTr="00134E99">
        <w:tc>
          <w:tcPr>
            <w:tcW w:w="74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Unit</w:t>
            </w:r>
          </w:p>
        </w:tc>
        <w:tc>
          <w:tcPr>
            <w:tcW w:w="3559" w:type="pct"/>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694"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134E99">
        <w:trPr>
          <w:trHeight w:val="917"/>
        </w:trPr>
        <w:tc>
          <w:tcPr>
            <w:tcW w:w="747"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559" w:type="pct"/>
          </w:tcPr>
          <w:p w:rsidR="00B75305" w:rsidRPr="000E7FB1" w:rsidRDefault="004030CC">
            <w:pPr>
              <w:jc w:val="both"/>
              <w:rPr>
                <w:rFonts w:ascii="Times New Roman" w:hAnsi="Times New Roman" w:cs="Times New Roman"/>
                <w:sz w:val="24"/>
                <w:szCs w:val="24"/>
              </w:rPr>
            </w:pPr>
            <w:r w:rsidRPr="000E7FB1">
              <w:rPr>
                <w:rFonts w:ascii="Times New Roman" w:hAnsi="Times New Roman" w:cs="Times New Roman"/>
                <w:sz w:val="24"/>
                <w:szCs w:val="24"/>
              </w:rPr>
              <w:t>The international marketing environment - Political and legal systems - Multilateral and Geographical Groupings - Culture and Business Customs - Economic and Financial dimensions.</w:t>
            </w:r>
          </w:p>
        </w:tc>
        <w:tc>
          <w:tcPr>
            <w:tcW w:w="694" w:type="pct"/>
            <w:vAlign w:val="center"/>
          </w:tcPr>
          <w:p w:rsidR="00B75305" w:rsidRPr="000E7FB1" w:rsidRDefault="00BE3356">
            <w:pPr>
              <w:jc w:val="center"/>
              <w:rPr>
                <w:rFonts w:ascii="Times New Roman" w:hAnsi="Times New Roman" w:cs="Times New Roman"/>
                <w:b/>
                <w:bCs/>
                <w:sz w:val="24"/>
                <w:szCs w:val="24"/>
              </w:rPr>
            </w:pPr>
            <w:r w:rsidRPr="000E7FB1">
              <w:rPr>
                <w:rFonts w:ascii="Times New Roman" w:hAnsi="Times New Roman" w:cs="Times New Roman"/>
                <w:b/>
                <w:bCs/>
                <w:sz w:val="24"/>
                <w:szCs w:val="24"/>
              </w:rPr>
              <w:t>12</w:t>
            </w:r>
          </w:p>
        </w:tc>
      </w:tr>
      <w:tr w:rsidR="000E7FB1" w:rsidRPr="000E7FB1" w:rsidTr="00134E99">
        <w:trPr>
          <w:trHeight w:val="899"/>
        </w:trPr>
        <w:tc>
          <w:tcPr>
            <w:tcW w:w="747"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559" w:type="pct"/>
          </w:tcPr>
          <w:p w:rsidR="00B75305" w:rsidRPr="000E7FB1" w:rsidRDefault="004030CC">
            <w:pPr>
              <w:jc w:val="both"/>
              <w:rPr>
                <w:rFonts w:ascii="Times New Roman" w:hAnsi="Times New Roman" w:cs="Times New Roman"/>
                <w:sz w:val="24"/>
                <w:szCs w:val="24"/>
              </w:rPr>
            </w:pPr>
            <w:r w:rsidRPr="000E7FB1">
              <w:rPr>
                <w:rFonts w:ascii="Times New Roman" w:hAnsi="Times New Roman" w:cs="Times New Roman"/>
                <w:sz w:val="24"/>
                <w:szCs w:val="24"/>
              </w:rPr>
              <w:t>Understanding the global consumer market - Scope and challenges of international marketing - Assessing international market opportunities - Marketing Research.</w:t>
            </w:r>
          </w:p>
        </w:tc>
        <w:tc>
          <w:tcPr>
            <w:tcW w:w="694" w:type="pct"/>
            <w:vAlign w:val="center"/>
          </w:tcPr>
          <w:p w:rsidR="00B75305" w:rsidRPr="000E7FB1" w:rsidRDefault="00BE3356">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134E99">
        <w:trPr>
          <w:trHeight w:val="854"/>
        </w:trPr>
        <w:tc>
          <w:tcPr>
            <w:tcW w:w="747"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559" w:type="pct"/>
          </w:tcPr>
          <w:p w:rsidR="00B75305" w:rsidRPr="000E7FB1" w:rsidRDefault="004030CC">
            <w:pPr>
              <w:jc w:val="both"/>
              <w:rPr>
                <w:rFonts w:ascii="Times New Roman" w:hAnsi="Times New Roman" w:cs="Times New Roman"/>
                <w:sz w:val="24"/>
                <w:szCs w:val="24"/>
              </w:rPr>
            </w:pPr>
            <w:r w:rsidRPr="000E7FB1">
              <w:rPr>
                <w:rFonts w:ascii="Times New Roman" w:hAnsi="Times New Roman" w:cs="Times New Roman"/>
                <w:sz w:val="24"/>
                <w:szCs w:val="24"/>
              </w:rPr>
              <w:t>International marketing management - Planning and organization - Market entry strategies - Export, joint ventures and direct investments.</w:t>
            </w:r>
          </w:p>
        </w:tc>
        <w:tc>
          <w:tcPr>
            <w:tcW w:w="694" w:type="pct"/>
            <w:vAlign w:val="center"/>
          </w:tcPr>
          <w:p w:rsidR="00B75305" w:rsidRPr="000E7FB1" w:rsidRDefault="00BE3356">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134E99">
        <w:trPr>
          <w:trHeight w:val="629"/>
        </w:trPr>
        <w:tc>
          <w:tcPr>
            <w:tcW w:w="747"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559" w:type="pct"/>
          </w:tcPr>
          <w:p w:rsidR="00B75305" w:rsidRPr="000E7FB1" w:rsidRDefault="004030CC">
            <w:pPr>
              <w:jc w:val="both"/>
              <w:rPr>
                <w:rFonts w:ascii="Times New Roman" w:hAnsi="Times New Roman" w:cs="Times New Roman"/>
                <w:sz w:val="24"/>
                <w:szCs w:val="24"/>
              </w:rPr>
            </w:pPr>
            <w:r w:rsidRPr="000E7FB1">
              <w:rPr>
                <w:rFonts w:ascii="Times New Roman" w:hAnsi="Times New Roman" w:cs="Times New Roman"/>
                <w:sz w:val="24"/>
                <w:szCs w:val="24"/>
              </w:rPr>
              <w:t>Global product management - standardization vs. differentiation - Product planning and development - Marketing industrial products and services globally - Pricing for international markets.</w:t>
            </w:r>
          </w:p>
          <w:p w:rsidR="004030CC" w:rsidRPr="000E7FB1" w:rsidRDefault="004030CC">
            <w:pPr>
              <w:jc w:val="both"/>
              <w:rPr>
                <w:rFonts w:ascii="Times New Roman" w:hAnsi="Times New Roman" w:cs="Times New Roman"/>
                <w:sz w:val="24"/>
                <w:szCs w:val="24"/>
              </w:rPr>
            </w:pPr>
          </w:p>
        </w:tc>
        <w:tc>
          <w:tcPr>
            <w:tcW w:w="694" w:type="pct"/>
            <w:vAlign w:val="center"/>
          </w:tcPr>
          <w:p w:rsidR="00B75305" w:rsidRPr="000E7FB1" w:rsidRDefault="00BE3356">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134E99">
        <w:trPr>
          <w:trHeight w:val="809"/>
        </w:trPr>
        <w:tc>
          <w:tcPr>
            <w:tcW w:w="747"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559" w:type="pct"/>
          </w:tcPr>
          <w:p w:rsidR="00B75305" w:rsidRPr="000E7FB1" w:rsidRDefault="004030CC">
            <w:pPr>
              <w:jc w:val="both"/>
              <w:rPr>
                <w:rFonts w:ascii="Times New Roman" w:hAnsi="Times New Roman" w:cs="Times New Roman"/>
                <w:sz w:val="24"/>
                <w:szCs w:val="24"/>
              </w:rPr>
            </w:pPr>
            <w:r w:rsidRPr="000E7FB1">
              <w:rPr>
                <w:rFonts w:ascii="Times New Roman" w:hAnsi="Times New Roman" w:cs="Times New Roman"/>
                <w:sz w:val="24"/>
                <w:szCs w:val="24"/>
              </w:rPr>
              <w:t>Global logistics management - International distribution systems - Global advertising and promotional strategies - Sales management - Developing marketing strategies and programs for international markets.</w:t>
            </w:r>
          </w:p>
          <w:p w:rsidR="004030CC" w:rsidRPr="000E7FB1" w:rsidRDefault="004030CC">
            <w:pPr>
              <w:jc w:val="both"/>
              <w:rPr>
                <w:rFonts w:ascii="Times New Roman" w:hAnsi="Times New Roman" w:cs="Times New Roman"/>
                <w:sz w:val="24"/>
                <w:szCs w:val="24"/>
              </w:rPr>
            </w:pPr>
          </w:p>
        </w:tc>
        <w:tc>
          <w:tcPr>
            <w:tcW w:w="694" w:type="pct"/>
            <w:vAlign w:val="center"/>
          </w:tcPr>
          <w:p w:rsidR="00B75305" w:rsidRPr="000E7FB1" w:rsidRDefault="00BE3356">
            <w:pPr>
              <w:jc w:val="center"/>
              <w:rPr>
                <w:rFonts w:ascii="Times New Roman" w:hAnsi="Times New Roman" w:cs="Times New Roman"/>
                <w:sz w:val="24"/>
                <w:szCs w:val="24"/>
              </w:rPr>
            </w:pPr>
            <w:r w:rsidRPr="000E7FB1">
              <w:rPr>
                <w:rFonts w:ascii="Times New Roman" w:hAnsi="Times New Roman" w:cs="Times New Roman"/>
                <w:b/>
                <w:bCs/>
                <w:sz w:val="24"/>
                <w:szCs w:val="24"/>
              </w:rPr>
              <w:t>12</w:t>
            </w:r>
          </w:p>
        </w:tc>
      </w:tr>
      <w:tr w:rsidR="000E7FB1" w:rsidRPr="000E7FB1" w:rsidTr="00134E99">
        <w:tc>
          <w:tcPr>
            <w:tcW w:w="4306" w:type="pct"/>
            <w:gridSpan w:val="3"/>
          </w:tcPr>
          <w:p w:rsidR="00134E99" w:rsidRPr="000E7FB1" w:rsidRDefault="00134E99" w:rsidP="00134E9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694" w:type="pct"/>
            <w:vAlign w:val="center"/>
          </w:tcPr>
          <w:p w:rsidR="00134E99" w:rsidRPr="000E7FB1" w:rsidRDefault="00134E99">
            <w:pPr>
              <w:jc w:val="center"/>
              <w:rPr>
                <w:rFonts w:ascii="Times New Roman" w:hAnsi="Times New Roman" w:cs="Times New Roman"/>
                <w:b/>
                <w:sz w:val="24"/>
                <w:szCs w:val="24"/>
              </w:rPr>
            </w:pPr>
            <w:r w:rsidRPr="000E7FB1">
              <w:rPr>
                <w:rFonts w:ascii="Times New Roman" w:hAnsi="Times New Roman" w:cs="Times New Roman"/>
                <w:b/>
                <w:sz w:val="24"/>
                <w:szCs w:val="24"/>
              </w:rPr>
              <w:t>60</w:t>
            </w:r>
          </w:p>
        </w:tc>
      </w:tr>
      <w:tr w:rsidR="000E7FB1" w:rsidRPr="000E7FB1" w:rsidTr="005F7799">
        <w:tc>
          <w:tcPr>
            <w:tcW w:w="5000" w:type="pct"/>
            <w:gridSpan w:val="4"/>
            <w:vAlign w:val="center"/>
          </w:tcPr>
          <w:p w:rsidR="00134E99" w:rsidRPr="000E7FB1" w:rsidRDefault="00134E99">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5F7799">
        <w:trPr>
          <w:trHeight w:val="512"/>
        </w:trPr>
        <w:tc>
          <w:tcPr>
            <w:tcW w:w="46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538" w:type="pct"/>
            <w:gridSpan w:val="3"/>
            <w:vAlign w:val="center"/>
          </w:tcPr>
          <w:p w:rsidR="00B75305" w:rsidRPr="000E7FB1" w:rsidRDefault="00BF7D7C">
            <w:pPr>
              <w:pStyle w:val="Normal1"/>
              <w:rPr>
                <w:rFonts w:ascii="Times New Roman" w:eastAsia="SimSun" w:hAnsi="Times New Roman" w:cs="Times New Roman"/>
                <w:sz w:val="24"/>
                <w:szCs w:val="24"/>
              </w:rPr>
            </w:pPr>
            <w:r w:rsidRPr="000E7FB1">
              <w:rPr>
                <w:rFonts w:ascii="Times New Roman" w:eastAsia="SimSun" w:hAnsi="Times New Roman" w:cs="Times New Roman"/>
                <w:sz w:val="24"/>
                <w:szCs w:val="24"/>
              </w:rPr>
              <w:t>Explain the international marketing environment</w:t>
            </w:r>
          </w:p>
        </w:tc>
      </w:tr>
      <w:tr w:rsidR="000E7FB1" w:rsidRPr="000E7FB1" w:rsidTr="005F7799">
        <w:trPr>
          <w:trHeight w:val="440"/>
        </w:trPr>
        <w:tc>
          <w:tcPr>
            <w:tcW w:w="46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538" w:type="pct"/>
            <w:gridSpan w:val="3"/>
            <w:vAlign w:val="center"/>
          </w:tcPr>
          <w:p w:rsidR="00B75305" w:rsidRPr="000E7FB1" w:rsidRDefault="00BF7D7C">
            <w:pPr>
              <w:rPr>
                <w:rFonts w:ascii="Times New Roman" w:hAnsi="Times New Roman" w:cs="Times New Roman"/>
                <w:sz w:val="24"/>
                <w:szCs w:val="24"/>
              </w:rPr>
            </w:pPr>
            <w:r w:rsidRPr="000E7FB1">
              <w:rPr>
                <w:rFonts w:ascii="Times New Roman" w:hAnsi="Times New Roman" w:cs="Times New Roman"/>
                <w:sz w:val="24"/>
                <w:szCs w:val="24"/>
              </w:rPr>
              <w:t>Describe the Scope and challenges of international marketing</w:t>
            </w:r>
          </w:p>
        </w:tc>
      </w:tr>
      <w:tr w:rsidR="000E7FB1" w:rsidRPr="000E7FB1" w:rsidTr="005F7799">
        <w:trPr>
          <w:trHeight w:val="440"/>
        </w:trPr>
        <w:tc>
          <w:tcPr>
            <w:tcW w:w="46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538" w:type="pct"/>
            <w:gridSpan w:val="3"/>
            <w:vAlign w:val="center"/>
          </w:tcPr>
          <w:p w:rsidR="00B75305" w:rsidRPr="000E7FB1" w:rsidRDefault="00BF7D7C">
            <w:pPr>
              <w:pStyle w:val="Normal1"/>
              <w:rPr>
                <w:rFonts w:ascii="Times New Roman" w:eastAsia="SimSun" w:hAnsi="Times New Roman" w:cs="Times New Roman"/>
                <w:sz w:val="24"/>
                <w:szCs w:val="24"/>
              </w:rPr>
            </w:pPr>
            <w:r w:rsidRPr="000E7FB1">
              <w:rPr>
                <w:rFonts w:ascii="Times New Roman" w:eastAsia="SimSun" w:hAnsi="Times New Roman" w:cs="Times New Roman"/>
                <w:sz w:val="24"/>
                <w:szCs w:val="24"/>
              </w:rPr>
              <w:t>Outline the market entry strategies</w:t>
            </w:r>
          </w:p>
        </w:tc>
      </w:tr>
      <w:tr w:rsidR="000E7FB1" w:rsidRPr="000E7FB1" w:rsidTr="005F7799">
        <w:trPr>
          <w:trHeight w:val="359"/>
        </w:trPr>
        <w:tc>
          <w:tcPr>
            <w:tcW w:w="46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538" w:type="pct"/>
            <w:gridSpan w:val="3"/>
            <w:vAlign w:val="center"/>
          </w:tcPr>
          <w:p w:rsidR="00B75305" w:rsidRPr="000E7FB1" w:rsidRDefault="00A26D17">
            <w:pPr>
              <w:pStyle w:val="Normal1"/>
              <w:rPr>
                <w:rFonts w:ascii="Times New Roman" w:eastAsia="SimSun" w:hAnsi="Times New Roman" w:cs="Times New Roman"/>
                <w:sz w:val="24"/>
                <w:szCs w:val="24"/>
              </w:rPr>
            </w:pPr>
            <w:r w:rsidRPr="000E7FB1">
              <w:rPr>
                <w:rFonts w:ascii="Times New Roman" w:eastAsia="SimSun" w:hAnsi="Times New Roman" w:cs="Times New Roman"/>
                <w:sz w:val="24"/>
                <w:szCs w:val="24"/>
              </w:rPr>
              <w:t xml:space="preserve">Examine the </w:t>
            </w:r>
            <w:r w:rsidRPr="000E7FB1">
              <w:rPr>
                <w:rFonts w:ascii="Times New Roman" w:hAnsi="Times New Roman" w:cs="Times New Roman"/>
                <w:sz w:val="24"/>
                <w:szCs w:val="24"/>
              </w:rPr>
              <w:t>Pricing for international markets</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538" w:type="pct"/>
            <w:gridSpan w:val="3"/>
            <w:vAlign w:val="center"/>
          </w:tcPr>
          <w:p w:rsidR="00B75305" w:rsidRPr="000E7FB1" w:rsidRDefault="00A26D17">
            <w:pPr>
              <w:pStyle w:val="Normal1"/>
              <w:rPr>
                <w:rFonts w:ascii="Times New Roman" w:eastAsia="SimSun" w:hAnsi="Times New Roman" w:cs="Times New Roman"/>
                <w:sz w:val="24"/>
                <w:szCs w:val="24"/>
              </w:rPr>
            </w:pPr>
            <w:r w:rsidRPr="000E7FB1">
              <w:rPr>
                <w:rFonts w:ascii="Times New Roman" w:hAnsi="Times New Roman" w:cs="Times New Roman"/>
                <w:sz w:val="24"/>
                <w:szCs w:val="24"/>
              </w:rPr>
              <w:t>Illustrate the developing marketing strategies and programs for international markets</w:t>
            </w:r>
          </w:p>
        </w:tc>
      </w:tr>
      <w:tr w:rsidR="000E7FB1" w:rsidRPr="000E7FB1" w:rsidTr="005F7799">
        <w:trPr>
          <w:trHeight w:val="431"/>
        </w:trPr>
        <w:tc>
          <w:tcPr>
            <w:tcW w:w="5000" w:type="pct"/>
            <w:gridSpan w:val="4"/>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8" w:type="pct"/>
            <w:gridSpan w:val="3"/>
            <w:vAlign w:val="center"/>
          </w:tcPr>
          <w:p w:rsidR="00B75305" w:rsidRPr="000E7FB1" w:rsidRDefault="004C5566" w:rsidP="004C5566">
            <w:pPr>
              <w:rPr>
                <w:rFonts w:ascii="Times New Roman" w:hAnsi="Times New Roman" w:cs="Times New Roman"/>
                <w:sz w:val="24"/>
                <w:szCs w:val="24"/>
              </w:rPr>
            </w:pPr>
            <w:r w:rsidRPr="000E7FB1">
              <w:rPr>
                <w:rFonts w:ascii="Times New Roman" w:hAnsi="Times New Roman" w:cs="Times New Roman"/>
                <w:sz w:val="24"/>
                <w:szCs w:val="24"/>
              </w:rPr>
              <w:t xml:space="preserve">Daniels &amp; Lee, International Business Keegan, Global Marketing </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8" w:type="pct"/>
            <w:gridSpan w:val="3"/>
            <w:vAlign w:val="center"/>
          </w:tcPr>
          <w:p w:rsidR="00B75305" w:rsidRPr="000E7FB1" w:rsidRDefault="004C5566">
            <w:pPr>
              <w:rPr>
                <w:rFonts w:ascii="Times New Roman" w:hAnsi="Times New Roman" w:cs="Times New Roman"/>
                <w:sz w:val="24"/>
                <w:szCs w:val="24"/>
              </w:rPr>
            </w:pPr>
            <w:r w:rsidRPr="000E7FB1">
              <w:rPr>
                <w:rFonts w:ascii="Times New Roman" w:hAnsi="Times New Roman" w:cs="Times New Roman"/>
                <w:sz w:val="24"/>
                <w:szCs w:val="24"/>
              </w:rPr>
              <w:t>Varshney&amp; Bhattacharya, International Marketing Management</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38" w:type="pct"/>
            <w:gridSpan w:val="3"/>
            <w:vAlign w:val="center"/>
          </w:tcPr>
          <w:p w:rsidR="00B75305" w:rsidRPr="000E7FB1" w:rsidRDefault="004C5566">
            <w:pPr>
              <w:rPr>
                <w:rFonts w:ascii="Times New Roman" w:hAnsi="Times New Roman" w:cs="Times New Roman"/>
                <w:sz w:val="24"/>
                <w:szCs w:val="24"/>
              </w:rPr>
            </w:pPr>
            <w:r w:rsidRPr="000E7FB1">
              <w:rPr>
                <w:rFonts w:ascii="Times New Roman" w:hAnsi="Times New Roman" w:cs="Times New Roman"/>
                <w:sz w:val="24"/>
                <w:szCs w:val="24"/>
              </w:rPr>
              <w:t>Czinkota, International Business</w:t>
            </w:r>
          </w:p>
        </w:tc>
      </w:tr>
      <w:tr w:rsidR="000E7FB1" w:rsidRPr="000E7FB1" w:rsidTr="005F7799">
        <w:trPr>
          <w:trHeight w:val="431"/>
        </w:trPr>
        <w:tc>
          <w:tcPr>
            <w:tcW w:w="5000" w:type="pct"/>
            <w:gridSpan w:val="4"/>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8" w:type="pct"/>
            <w:gridSpan w:val="3"/>
            <w:vAlign w:val="center"/>
          </w:tcPr>
          <w:p w:rsidR="00B75305" w:rsidRPr="000E7FB1" w:rsidRDefault="00B3148D">
            <w:pPr>
              <w:rPr>
                <w:rFonts w:ascii="Times New Roman" w:hAnsi="Times New Roman" w:cs="Times New Roman"/>
                <w:sz w:val="24"/>
                <w:szCs w:val="24"/>
              </w:rPr>
            </w:pPr>
            <w:r w:rsidRPr="000E7FB1">
              <w:rPr>
                <w:rFonts w:ascii="Times New Roman" w:hAnsi="Times New Roman" w:cs="Times New Roman"/>
                <w:sz w:val="24"/>
                <w:szCs w:val="24"/>
              </w:rPr>
              <w:t xml:space="preserve">Warren J.Keegan , Global </w:t>
            </w:r>
            <w:r w:rsidR="00E47090" w:rsidRPr="000E7FB1">
              <w:rPr>
                <w:rFonts w:ascii="Times New Roman" w:hAnsi="Times New Roman" w:cs="Times New Roman"/>
                <w:sz w:val="24"/>
                <w:szCs w:val="24"/>
              </w:rPr>
              <w:t>Marketing - Pearson Publication</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8" w:type="pct"/>
            <w:gridSpan w:val="3"/>
            <w:vAlign w:val="center"/>
          </w:tcPr>
          <w:p w:rsidR="00B75305" w:rsidRPr="000E7FB1" w:rsidRDefault="00B3148D" w:rsidP="00E47090">
            <w:pPr>
              <w:pStyle w:val="Heading1"/>
              <w:shd w:val="clear" w:color="auto" w:fill="FFFFFF"/>
              <w:spacing w:before="0" w:line="525" w:lineRule="atLeast"/>
              <w:outlineLvl w:val="0"/>
              <w:rPr>
                <w:rFonts w:ascii="Times New Roman" w:hAnsi="Times New Roman" w:cs="Times New Roman"/>
                <w:color w:val="auto"/>
                <w:sz w:val="24"/>
                <w:szCs w:val="24"/>
              </w:rPr>
            </w:pPr>
            <w:r w:rsidRPr="000E7FB1">
              <w:rPr>
                <w:rStyle w:val="Strong"/>
                <w:rFonts w:ascii="Times New Roman" w:hAnsi="Times New Roman" w:cs="Times New Roman"/>
                <w:b w:val="0"/>
                <w:bCs w:val="0"/>
                <w:color w:val="auto"/>
                <w:sz w:val="24"/>
                <w:szCs w:val="24"/>
              </w:rPr>
              <w:t xml:space="preserve">Kiefer Lee and Steve Carter, </w:t>
            </w:r>
            <w:r w:rsidRPr="000E7FB1">
              <w:rPr>
                <w:rFonts w:ascii="Times New Roman" w:hAnsi="Times New Roman" w:cs="Times New Roman"/>
                <w:color w:val="auto"/>
                <w:sz w:val="24"/>
                <w:szCs w:val="24"/>
              </w:rPr>
              <w:t>Global Marketing -</w:t>
            </w:r>
            <w:r w:rsidRPr="000E7FB1">
              <w:rPr>
                <w:rStyle w:val="Strong"/>
                <w:rFonts w:ascii="Times New Roman" w:hAnsi="Times New Roman" w:cs="Times New Roman"/>
                <w:b w:val="0"/>
                <w:bCs w:val="0"/>
                <w:color w:val="auto"/>
                <w:sz w:val="24"/>
                <w:szCs w:val="24"/>
              </w:rPr>
              <w:t>Oxford University Press</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38" w:type="pct"/>
            <w:gridSpan w:val="3"/>
            <w:vAlign w:val="center"/>
          </w:tcPr>
          <w:p w:rsidR="00B75305" w:rsidRPr="000E7FB1" w:rsidRDefault="00B3148D">
            <w:pPr>
              <w:rPr>
                <w:rFonts w:ascii="Times New Roman" w:hAnsi="Times New Roman" w:cs="Times New Roman"/>
                <w:sz w:val="24"/>
                <w:szCs w:val="24"/>
              </w:rPr>
            </w:pPr>
            <w:r w:rsidRPr="000E7FB1">
              <w:rPr>
                <w:rFonts w:ascii="Times New Roman" w:hAnsi="Times New Roman" w:cs="Times New Roman"/>
                <w:sz w:val="24"/>
                <w:szCs w:val="24"/>
                <w:shd w:val="clear" w:color="auto" w:fill="FFFFFF"/>
              </w:rPr>
              <w:t>MaasakiKotabe, KristiaanHelsen , Global Marketing 6</w:t>
            </w:r>
            <w:r w:rsidRPr="000E7FB1">
              <w:rPr>
                <w:rFonts w:ascii="Times New Roman" w:hAnsi="Times New Roman" w:cs="Times New Roman"/>
                <w:sz w:val="24"/>
                <w:szCs w:val="24"/>
                <w:shd w:val="clear" w:color="auto" w:fill="FFFFFF"/>
                <w:vertAlign w:val="superscript"/>
              </w:rPr>
              <w:t>th</w:t>
            </w:r>
            <w:r w:rsidRPr="000E7FB1">
              <w:rPr>
                <w:rFonts w:ascii="Times New Roman" w:hAnsi="Times New Roman" w:cs="Times New Roman"/>
                <w:sz w:val="24"/>
                <w:szCs w:val="24"/>
                <w:shd w:val="clear" w:color="auto" w:fill="FFFFFF"/>
              </w:rPr>
              <w:t xml:space="preserve"> Edition - Wiley</w:t>
            </w:r>
          </w:p>
        </w:tc>
      </w:tr>
      <w:tr w:rsidR="000E7FB1" w:rsidRPr="000E7FB1" w:rsidTr="005F7799">
        <w:trPr>
          <w:trHeight w:val="431"/>
        </w:trPr>
        <w:tc>
          <w:tcPr>
            <w:tcW w:w="5000" w:type="pct"/>
            <w:gridSpan w:val="4"/>
            <w:vAlign w:val="center"/>
          </w:tcPr>
          <w:p w:rsidR="00B75305" w:rsidRPr="000E7FB1" w:rsidRDefault="006131A7">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bl>
    <w:p w:rsidR="001E53DC" w:rsidRPr="000E7FB1" w:rsidRDefault="001E53DC">
      <w:r w:rsidRPr="000E7FB1">
        <w:br w:type="page"/>
      </w:r>
    </w:p>
    <w:tbl>
      <w:tblPr>
        <w:tblStyle w:val="TableGrid"/>
        <w:tblW w:w="5000" w:type="pct"/>
        <w:tblLook w:val="04A0"/>
      </w:tblPr>
      <w:tblGrid>
        <w:gridCol w:w="821"/>
        <w:gridCol w:w="8062"/>
      </w:tblGrid>
      <w:tr w:rsidR="000E7FB1" w:rsidRPr="000E7FB1" w:rsidTr="005F7799">
        <w:trPr>
          <w:trHeight w:val="431"/>
        </w:trPr>
        <w:tc>
          <w:tcPr>
            <w:tcW w:w="5000" w:type="pct"/>
            <w:gridSpan w:val="2"/>
            <w:vAlign w:val="center"/>
          </w:tcPr>
          <w:p w:rsidR="00B75305" w:rsidRPr="000E7FB1" w:rsidRDefault="006131A7">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lastRenderedPageBreak/>
              <w:t>Web Resources</w:t>
            </w:r>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38"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91" w:history="1">
              <w:r w:rsidR="00B3148D" w:rsidRPr="000E7FB1">
                <w:rPr>
                  <w:rStyle w:val="Hyperlink"/>
                  <w:rFonts w:ascii="Times New Roman" w:hAnsi="Times New Roman" w:cs="Times New Roman"/>
                  <w:color w:val="auto"/>
                  <w:sz w:val="24"/>
                  <w:szCs w:val="24"/>
                  <w:u w:val="none"/>
                </w:rPr>
                <w:t>https://www.amazon.in/Global-Marketing-Svend-Hollensen/dp/1292251808</w:t>
              </w:r>
            </w:hyperlink>
          </w:p>
        </w:tc>
      </w:tr>
      <w:tr w:rsidR="000E7FB1"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38"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92" w:history="1">
              <w:r w:rsidR="00B3148D" w:rsidRPr="000E7FB1">
                <w:rPr>
                  <w:rStyle w:val="Hyperlink"/>
                  <w:rFonts w:ascii="Times New Roman" w:hAnsi="Times New Roman" w:cs="Times New Roman"/>
                  <w:color w:val="auto"/>
                  <w:sz w:val="24"/>
                  <w:szCs w:val="24"/>
                  <w:u w:val="none"/>
                </w:rPr>
                <w:t>https://uk.sagepub.com/en-gb/eur/global-marketing/book238865</w:t>
              </w:r>
            </w:hyperlink>
          </w:p>
        </w:tc>
      </w:tr>
      <w:tr w:rsidR="00B75305" w:rsidRPr="000E7FB1" w:rsidTr="005F7799">
        <w:trPr>
          <w:trHeight w:val="431"/>
        </w:trPr>
        <w:tc>
          <w:tcPr>
            <w:tcW w:w="462"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38"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93" w:history="1">
              <w:r w:rsidR="00B3148D" w:rsidRPr="000E7FB1">
                <w:rPr>
                  <w:rStyle w:val="Hyperlink"/>
                  <w:rFonts w:ascii="Times New Roman" w:hAnsi="Times New Roman" w:cs="Times New Roman"/>
                  <w:color w:val="auto"/>
                  <w:sz w:val="24"/>
                  <w:szCs w:val="24"/>
                  <w:u w:val="none"/>
                </w:rPr>
                <w:t>https://link.springer.com/book/10.1007/978-3-030-90665-8</w:t>
              </w:r>
            </w:hyperlink>
          </w:p>
        </w:tc>
      </w:tr>
    </w:tbl>
    <w:p w:rsidR="00B75305" w:rsidRPr="000E7FB1" w:rsidRDefault="00B75305">
      <w:pPr>
        <w:rPr>
          <w:rFonts w:ascii="Times New Roman" w:hAnsi="Times New Roman" w:cs="Times New Roman"/>
          <w:sz w:val="24"/>
          <w:szCs w:val="24"/>
        </w:rPr>
      </w:pPr>
    </w:p>
    <w:p w:rsidR="00B678DD" w:rsidRPr="000E7FB1" w:rsidRDefault="00B678DD" w:rsidP="00134E99">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134E99"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sz w:val="24"/>
                <w:szCs w:val="24"/>
              </w:rPr>
            </w:pP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F16F33"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649"/>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F16F33"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33"/>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F16F33"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B678DD" w:rsidRPr="000E7FB1" w:rsidRDefault="00B678DD" w:rsidP="00F16F33">
            <w:pPr>
              <w:jc w:val="center"/>
              <w:rPr>
                <w:rFonts w:ascii="Times New Roman" w:hAnsi="Times New Roman" w:cs="Times New Roman"/>
                <w:sz w:val="24"/>
                <w:szCs w:val="24"/>
              </w:rPr>
            </w:pPr>
            <w:r w:rsidRPr="000E7FB1">
              <w:rPr>
                <w:rFonts w:ascii="Times New Roman" w:hAnsi="Times New Roman" w:cs="Times New Roman"/>
                <w:sz w:val="24"/>
                <w:szCs w:val="24"/>
              </w:rPr>
              <w:t>1</w:t>
            </w:r>
            <w:r w:rsidR="00F16F33"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F16F33"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r w:rsidR="00F16F33" w:rsidRPr="000E7FB1">
              <w:rPr>
                <w:rFonts w:ascii="Times New Roman" w:hAnsi="Times New Roman" w:cs="Times New Roman"/>
                <w:sz w:val="24"/>
                <w:szCs w:val="24"/>
              </w:rPr>
              <w:t>.6</w:t>
            </w:r>
          </w:p>
        </w:tc>
        <w:tc>
          <w:tcPr>
            <w:tcW w:w="0" w:type="auto"/>
          </w:tcPr>
          <w:p w:rsidR="00B678DD" w:rsidRPr="000E7FB1" w:rsidRDefault="00B678DD" w:rsidP="00644839">
            <w:pP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r w:rsidR="00F16F33" w:rsidRPr="000E7FB1">
              <w:rPr>
                <w:rFonts w:ascii="Times New Roman" w:hAnsi="Times New Roman" w:cs="Times New Roman"/>
                <w:sz w:val="24"/>
                <w:szCs w:val="24"/>
              </w:rPr>
              <w:t>.4</w:t>
            </w:r>
          </w:p>
        </w:tc>
        <w:tc>
          <w:tcPr>
            <w:tcW w:w="0" w:type="auto"/>
            <w:vAlign w:val="center"/>
          </w:tcPr>
          <w:p w:rsidR="00B678DD" w:rsidRPr="000E7FB1" w:rsidRDefault="00F16F33"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tcPr>
          <w:p w:rsidR="00B678DD" w:rsidRPr="000E7FB1" w:rsidRDefault="00B678DD" w:rsidP="00644839">
            <w:pPr>
              <w:rPr>
                <w:rFonts w:ascii="Times New Roman" w:hAnsi="Times New Roman" w:cs="Times New Roman"/>
                <w:sz w:val="24"/>
                <w:szCs w:val="24"/>
              </w:rPr>
            </w:pPr>
            <w:r w:rsidRPr="000E7FB1">
              <w:rPr>
                <w:rFonts w:ascii="Times New Roman" w:hAnsi="Times New Roman" w:cs="Times New Roman"/>
                <w:sz w:val="24"/>
                <w:szCs w:val="24"/>
              </w:rPr>
              <w:t xml:space="preserve">    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r w:rsidR="00891890" w:rsidRPr="000E7FB1">
              <w:rPr>
                <w:rFonts w:ascii="Times New Roman" w:hAnsi="Times New Roman" w:cs="Times New Roman"/>
                <w:sz w:val="24"/>
                <w:szCs w:val="24"/>
              </w:rPr>
              <w:t>.4</w:t>
            </w:r>
          </w:p>
        </w:tc>
      </w:tr>
    </w:tbl>
    <w:p w:rsidR="001E53DC" w:rsidRPr="000E7FB1" w:rsidRDefault="001E53DC" w:rsidP="001E53DC">
      <w:pPr>
        <w:pStyle w:val="f5"/>
        <w:ind w:left="0"/>
        <w:rPr>
          <w:color w:val="auto"/>
        </w:rPr>
      </w:pPr>
      <w:r w:rsidRPr="000E7FB1">
        <w:rPr>
          <w:color w:val="auto"/>
        </w:rPr>
        <w:t>3 – Strong, 2- Medium, 1- Low</w:t>
      </w:r>
    </w:p>
    <w:p w:rsidR="000A7F15" w:rsidRPr="000E7FB1" w:rsidRDefault="000A7F15" w:rsidP="000A7F15">
      <w:pPr>
        <w:jc w:val="center"/>
        <w:rPr>
          <w:rFonts w:ascii="Times New Roman" w:hAnsi="Times New Roman" w:cs="Times New Roman"/>
          <w:b/>
          <w:sz w:val="14"/>
          <w:szCs w:val="24"/>
        </w:rPr>
      </w:pPr>
    </w:p>
    <w:p w:rsidR="000A7F15" w:rsidRPr="000E7FB1" w:rsidRDefault="000A7F15" w:rsidP="000A7F15">
      <w:pPr>
        <w:jc w:val="center"/>
        <w:rPr>
          <w:rFonts w:ascii="Times New Roman" w:hAnsi="Times New Roman" w:cs="Times New Roman"/>
          <w:sz w:val="24"/>
          <w:szCs w:val="24"/>
        </w:rPr>
      </w:pPr>
      <w:r w:rsidRPr="000E7FB1">
        <w:rPr>
          <w:rFonts w:ascii="Times New Roman" w:hAnsi="Times New Roman" w:cs="Times New Roman"/>
          <w:b/>
          <w:sz w:val="24"/>
          <w:szCs w:val="24"/>
        </w:rPr>
        <w:t>THIRD YEAR – SEMESTER - VI</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E141D1" w:rsidRPr="00E141D1" w:rsidTr="00CB51EE">
        <w:trPr>
          <w:cantSplit/>
          <w:trHeight w:val="60"/>
          <w:tblHeader/>
        </w:trPr>
        <w:tc>
          <w:tcPr>
            <w:tcW w:w="1207" w:type="dxa"/>
            <w:gridSpan w:val="3"/>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0" w:type="dxa"/>
            <w:gridSpan w:val="5"/>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7" w:type="dxa"/>
            <w:gridSpan w:val="3"/>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43"/>
          <w:tblHeader/>
        </w:trPr>
        <w:tc>
          <w:tcPr>
            <w:tcW w:w="1207" w:type="dxa"/>
            <w:gridSpan w:val="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6</w:t>
            </w: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Learning Objectives</w:t>
            </w:r>
          </w:p>
        </w:tc>
      </w:tr>
      <w:tr w:rsidR="00E141D1" w:rsidRPr="00E141D1" w:rsidTr="00CB51EE">
        <w:trPr>
          <w:cantSplit/>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41" w:type="dxa"/>
            <w:gridSpan w:val="12"/>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the standards in Cost Accounting</w:t>
            </w:r>
          </w:p>
        </w:tc>
      </w:tr>
      <w:tr w:rsidR="00E141D1" w:rsidRPr="00E141D1" w:rsidTr="00CB51EE">
        <w:trPr>
          <w:cantSplit/>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41" w:type="dxa"/>
            <w:gridSpan w:val="12"/>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To</w:t>
            </w:r>
            <w:r w:rsidRPr="00E141D1">
              <w:rPr>
                <w:rFonts w:ascii="Times New Roman" w:eastAsia="Times New Roman" w:hAnsi="Times New Roman" w:cs="Times New Roman"/>
                <w:sz w:val="24"/>
                <w:szCs w:val="24"/>
                <w:lang w:eastAsia="en-US"/>
              </w:rPr>
              <w:t xml:space="preserve"> know the concepts of contract costing.</w:t>
            </w:r>
          </w:p>
        </w:tc>
      </w:tr>
      <w:tr w:rsidR="00E141D1" w:rsidRPr="00E141D1" w:rsidTr="00CB51EE">
        <w:trPr>
          <w:cantSplit/>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41" w:type="dxa"/>
            <w:gridSpan w:val="12"/>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be familiar with the concept of process costing.</w:t>
            </w:r>
          </w:p>
        </w:tc>
      </w:tr>
      <w:tr w:rsidR="00E141D1" w:rsidRPr="00E141D1" w:rsidTr="00CB51EE">
        <w:trPr>
          <w:cantSplit/>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41" w:type="dxa"/>
            <w:gridSpan w:val="12"/>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learn about operation costing.</w:t>
            </w:r>
          </w:p>
        </w:tc>
      </w:tr>
      <w:tr w:rsidR="00E141D1" w:rsidRPr="00E141D1" w:rsidTr="00CB51EE">
        <w:trPr>
          <w:cantSplit/>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41" w:type="dxa"/>
            <w:gridSpan w:val="12"/>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gain insights into standard costing.</w:t>
            </w:r>
          </w:p>
        </w:tc>
      </w:tr>
      <w:tr w:rsidR="00E141D1" w:rsidRPr="00E141D1" w:rsidTr="00CB51EE">
        <w:trPr>
          <w:cantSplit/>
          <w:tblHeader/>
        </w:trPr>
        <w:tc>
          <w:tcPr>
            <w:tcW w:w="8885" w:type="dxa"/>
            <w:gridSpan w:val="14"/>
            <w:vAlign w:val="center"/>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Prerequisite: Should have studied Cost Accounting  in V Sem</w:t>
            </w:r>
          </w:p>
        </w:tc>
      </w:tr>
      <w:tr w:rsidR="00E141D1" w:rsidRPr="00E141D1" w:rsidTr="00CB51EE">
        <w:trPr>
          <w:cantSplit/>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551" w:type="dxa"/>
            <w:gridSpan w:val="9"/>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390" w:type="dxa"/>
            <w:gridSpan w:val="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I</w:t>
            </w:r>
          </w:p>
        </w:tc>
        <w:tc>
          <w:tcPr>
            <w:tcW w:w="6551" w:type="dxa"/>
            <w:gridSpan w:val="9"/>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Cost Accounting Standards</w:t>
            </w:r>
          </w:p>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E141D1">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r>
      <w:tr w:rsidR="00E141D1" w:rsidRPr="00E141D1" w:rsidTr="00CB51EE">
        <w:trPr>
          <w:cantSplit/>
          <w:trHeight w:val="96"/>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551" w:type="dxa"/>
            <w:gridSpan w:val="9"/>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Job Costing, Batch Costing and Contract Costing </w:t>
            </w:r>
          </w:p>
          <w:p w:rsidR="00E141D1" w:rsidRPr="00E141D1" w:rsidRDefault="00E141D1" w:rsidP="00E141D1">
            <w:pPr>
              <w:spacing w:after="0" w:line="240" w:lineRule="auto"/>
              <w:jc w:val="both"/>
              <w:outlineLvl w:val="2"/>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620"/>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551" w:type="dxa"/>
            <w:gridSpan w:val="9"/>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Process Costing</w:t>
            </w:r>
          </w:p>
          <w:p w:rsidR="00E141D1" w:rsidRPr="00E141D1" w:rsidRDefault="00E141D1" w:rsidP="00E141D1">
            <w:pPr>
              <w:spacing w:after="0" w:line="240" w:lineRule="auto"/>
              <w:ind w:right="478"/>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629"/>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569" w:type="dxa"/>
            <w:gridSpan w:val="10"/>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Operation Costing</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809"/>
          <w:tblHeader/>
        </w:trPr>
        <w:tc>
          <w:tcPr>
            <w:tcW w:w="944"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569" w:type="dxa"/>
            <w:gridSpan w:val="10"/>
          </w:tcPr>
          <w:p w:rsidR="00E141D1" w:rsidRPr="00E141D1" w:rsidRDefault="00E141D1" w:rsidP="00E141D1">
            <w:pPr>
              <w:spacing w:after="0" w:line="240" w:lineRule="auto"/>
              <w:jc w:val="both"/>
              <w:outlineLvl w:val="2"/>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Standard Costing and Variance Analysis</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blHeader/>
        </w:trPr>
        <w:tc>
          <w:tcPr>
            <w:tcW w:w="944" w:type="dxa"/>
            <w:gridSpan w:val="2"/>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372"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90</w:t>
            </w:r>
          </w:p>
        </w:tc>
      </w:tr>
      <w:tr w:rsidR="00E141D1" w:rsidRPr="00E141D1" w:rsidTr="00CB51EE">
        <w:trPr>
          <w:cantSplit/>
          <w:tblHeader/>
        </w:trPr>
        <w:tc>
          <w:tcPr>
            <w:tcW w:w="8885" w:type="dxa"/>
            <w:gridSpan w:val="14"/>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THEORY 20% &amp; PROBLEMS 80%</w:t>
            </w:r>
          </w:p>
        </w:tc>
      </w:tr>
      <w:tr w:rsidR="00E141D1" w:rsidRPr="00E141D1" w:rsidTr="00CB51EE">
        <w:trPr>
          <w:cantSplit/>
          <w:tblHeader/>
        </w:trPr>
        <w:tc>
          <w:tcPr>
            <w:tcW w:w="8885" w:type="dxa"/>
            <w:gridSpan w:val="1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8042" w:type="dxa"/>
            <w:gridSpan w:val="13"/>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Remember and recall standards in cost accounting </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color w:val="000000"/>
                <w:sz w:val="24"/>
                <w:szCs w:val="24"/>
                <w:lang w:eastAsia="en-US"/>
              </w:rPr>
              <w:t>Apply the knowledge in contract costing</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8042" w:type="dxa"/>
            <w:gridSpan w:val="13"/>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Analyze and assimilate concepts in process costing</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8042" w:type="dxa"/>
            <w:gridSpan w:val="13"/>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8042" w:type="dxa"/>
            <w:gridSpan w:val="13"/>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Set up standards and analyse variances.</w:t>
            </w:r>
          </w:p>
        </w:tc>
      </w:tr>
      <w:tr w:rsidR="00E141D1" w:rsidRPr="00E141D1" w:rsidTr="00CB51EE">
        <w:trPr>
          <w:cantSplit/>
          <w:tblHeader/>
        </w:trPr>
        <w:tc>
          <w:tcPr>
            <w:tcW w:w="8885" w:type="dxa"/>
            <w:gridSpan w:val="14"/>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42" w:type="dxa"/>
            <w:gridSpan w:val="13"/>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Jain S.P. and Narang K.L. Cost Accounting. Kalyani Publishers. New Delhi.</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Khanna B.S., Pandey I.M., Ahuja G.K., and Arora M.N., Practical Costing, S Chand &amp; Co, New Delhi.</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Dr.S.N. Maheswari, Principles of Cost Accounting, Sultan Chand publications, New Delhi.</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T.S. Reddy and Y. Hari Prasad Reddy, Cost Accounting, Margham publications, Chennai.</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S.P. Iyengar, Cost Accounting, Sultan Chand Publications, New Delhi.</w:t>
            </w:r>
          </w:p>
        </w:tc>
      </w:tr>
      <w:tr w:rsidR="00E141D1" w:rsidRPr="00E141D1" w:rsidTr="00CB51EE">
        <w:trPr>
          <w:cantSplit/>
          <w:tblHeader/>
        </w:trPr>
        <w:tc>
          <w:tcPr>
            <w:tcW w:w="8885" w:type="dxa"/>
            <w:gridSpan w:val="14"/>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Jain S.P. and Narang K.L. Cost Accounting, Kalyani Publishers, New Delhi.</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3</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sz w:val="24"/>
                <w:szCs w:val="24"/>
                <w:lang w:eastAsia="en-US"/>
              </w:rPr>
              <w:t>V.K.Saxena and C.D. Vashist, Cost Accounting, Sultan Chand publications, New Delhi.</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Murthy A &amp;Gurusamy S, Cost Accounting,Vijay Nicole Imprints Pvt. Ltd. Chennai.</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42" w:type="dxa"/>
            <w:gridSpan w:val="13"/>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Prasad. N.K and Prasad.V.K, Cost Accounting, Book Syndicate, Bangladesh. </w:t>
            </w:r>
          </w:p>
        </w:tc>
      </w:tr>
      <w:tr w:rsidR="00E141D1" w:rsidRPr="00E141D1" w:rsidTr="00CB51EE">
        <w:trPr>
          <w:cantSplit/>
          <w:tblHeader/>
        </w:trPr>
        <w:tc>
          <w:tcPr>
            <w:tcW w:w="8885" w:type="dxa"/>
            <w:gridSpan w:val="14"/>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blHeader/>
        </w:trPr>
        <w:tc>
          <w:tcPr>
            <w:tcW w:w="8885" w:type="dxa"/>
            <w:gridSpan w:val="14"/>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42" w:type="dxa"/>
            <w:gridSpan w:val="13"/>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94">
              <w:r w:rsidR="00E141D1" w:rsidRPr="00E141D1">
                <w:rPr>
                  <w:rFonts w:ascii="Times New Roman" w:eastAsia="Times New Roman" w:hAnsi="Times New Roman" w:cs="Times New Roman"/>
                  <w:color w:val="000000"/>
                  <w:sz w:val="24"/>
                  <w:szCs w:val="24"/>
                  <w:lang w:eastAsia="en-US"/>
                </w:rPr>
                <w:t>https://www.economicsdiscussion.net/cost-accounting/contract-costing/32597</w:t>
              </w:r>
            </w:hyperlink>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42" w:type="dxa"/>
            <w:gridSpan w:val="13"/>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95">
              <w:r w:rsidR="00E141D1" w:rsidRPr="00E141D1">
                <w:rPr>
                  <w:rFonts w:ascii="Times New Roman" w:eastAsia="Times New Roman" w:hAnsi="Times New Roman" w:cs="Times New Roman"/>
                  <w:color w:val="000000"/>
                  <w:sz w:val="24"/>
                  <w:szCs w:val="24"/>
                  <w:lang w:eastAsia="en-US"/>
                </w:rPr>
                <w:t>https://www.wallstreetmojo.com/process-costing/</w:t>
              </w:r>
            </w:hyperlink>
          </w:p>
        </w:tc>
      </w:tr>
      <w:tr w:rsidR="00E141D1" w:rsidRPr="00E141D1" w:rsidTr="00CB51EE">
        <w:trPr>
          <w:cantSplit/>
          <w:tblHeader/>
        </w:trPr>
        <w:tc>
          <w:tcPr>
            <w:tcW w:w="84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42" w:type="dxa"/>
            <w:gridSpan w:val="13"/>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96">
              <w:r w:rsidR="00E141D1" w:rsidRPr="00E141D1">
                <w:rPr>
                  <w:rFonts w:ascii="Times New Roman" w:eastAsia="Times New Roman" w:hAnsi="Times New Roman" w:cs="Times New Roman"/>
                  <w:color w:val="000000"/>
                  <w:sz w:val="24"/>
                  <w:szCs w:val="24"/>
                  <w:lang w:eastAsia="en-US"/>
                </w:rPr>
                <w:t>https://www.accountingnotes.net/cost-accounting/operating-costing/17755</w:t>
              </w:r>
            </w:hyperlink>
          </w:p>
        </w:tc>
      </w:tr>
    </w:tbl>
    <w:p w:rsidR="00E141D1" w:rsidRPr="00E141D1" w:rsidRDefault="00E141D1" w:rsidP="00E141D1">
      <w:pPr>
        <w:jc w:val="cente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r>
      <w:tr w:rsidR="00E141D1" w:rsidRPr="00E141D1" w:rsidTr="00CB51EE">
        <w:trPr>
          <w:cantSplit/>
          <w:trHeight w:val="63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    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2.4</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u w:val="single"/>
          <w:lang w:eastAsia="en-US"/>
        </w:rPr>
      </w:pPr>
    </w:p>
    <w:p w:rsidR="00E141D1" w:rsidRPr="00E141D1" w:rsidRDefault="00E141D1" w:rsidP="00E141D1">
      <w:pPr>
        <w:jc w:val="center"/>
        <w:rPr>
          <w:rFonts w:ascii="Times New Roman" w:eastAsia="Times New Roman" w:hAnsi="Times New Roman" w:cs="Times New Roman"/>
          <w:b/>
          <w:sz w:val="24"/>
          <w:szCs w:val="24"/>
          <w:u w:val="single"/>
          <w:lang w:eastAsia="en-US"/>
        </w:rPr>
      </w:pPr>
      <w:r w:rsidRPr="00E141D1">
        <w:rPr>
          <w:rFonts w:ascii="Times New Roman" w:eastAsia="Times New Roman" w:hAnsi="Times New Roman" w:cs="Times New Roman"/>
          <w:b/>
          <w:sz w:val="24"/>
          <w:szCs w:val="24"/>
          <w:u w:val="single"/>
          <w:lang w:eastAsia="en-US"/>
        </w:rPr>
        <w:t>THIRD YEAR – SEMESTER – VI</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E141D1" w:rsidRPr="00E141D1" w:rsidTr="00CB51EE">
        <w:trPr>
          <w:cantSplit/>
          <w:trHeight w:val="60"/>
          <w:tblHeader/>
        </w:trPr>
        <w:tc>
          <w:tcPr>
            <w:tcW w:w="1207" w:type="dxa"/>
            <w:gridSpan w:val="3"/>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0"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207" w:type="dxa"/>
            <w:gridSpan w:val="3"/>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207" w:type="dxa"/>
            <w:gridSpan w:val="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6</w:t>
            </w: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431"/>
          <w:tblHeader/>
        </w:trPr>
        <w:tc>
          <w:tcPr>
            <w:tcW w:w="8885" w:type="dxa"/>
            <w:gridSpan w:val="1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Learning Objectives</w:t>
            </w:r>
          </w:p>
        </w:tc>
      </w:tr>
      <w:tr w:rsidR="00E141D1" w:rsidRPr="00E141D1" w:rsidTr="00CB51EE">
        <w:trPr>
          <w:cantSplit/>
          <w:tblHeader/>
        </w:trPr>
        <w:tc>
          <w:tcPr>
            <w:tcW w:w="94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basics management accounting</w:t>
            </w:r>
          </w:p>
        </w:tc>
      </w:tr>
      <w:tr w:rsidR="00E141D1" w:rsidRPr="00E141D1" w:rsidTr="00CB51EE">
        <w:trPr>
          <w:cantSplit/>
          <w:tblHeader/>
        </w:trPr>
        <w:tc>
          <w:tcPr>
            <w:tcW w:w="94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39" w:type="dxa"/>
            <w:gridSpan w:val="11"/>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To</w:t>
            </w:r>
            <w:r w:rsidRPr="00E141D1">
              <w:rPr>
                <w:rFonts w:ascii="Times New Roman" w:eastAsia="Times New Roman" w:hAnsi="Times New Roman" w:cs="Times New Roman"/>
                <w:sz w:val="24"/>
                <w:szCs w:val="24"/>
                <w:lang w:eastAsia="en-US"/>
              </w:rPr>
              <w:t xml:space="preserve"> know the aspects of Financial Statement Analysis</w:t>
            </w:r>
          </w:p>
        </w:tc>
      </w:tr>
      <w:tr w:rsidR="00E141D1" w:rsidRPr="00E141D1" w:rsidTr="00CB51EE">
        <w:trPr>
          <w:cantSplit/>
          <w:tblHeader/>
        </w:trPr>
        <w:tc>
          <w:tcPr>
            <w:tcW w:w="94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To familiarize with fund flow and cash flow analysis </w:t>
            </w:r>
          </w:p>
        </w:tc>
      </w:tr>
      <w:tr w:rsidR="00E141D1" w:rsidRPr="00E141D1" w:rsidTr="00CB51EE">
        <w:trPr>
          <w:cantSplit/>
          <w:tblHeader/>
        </w:trPr>
        <w:tc>
          <w:tcPr>
            <w:tcW w:w="94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learn about budgetary control</w:t>
            </w:r>
          </w:p>
        </w:tc>
      </w:tr>
      <w:tr w:rsidR="00E141D1" w:rsidRPr="00E141D1" w:rsidTr="00CB51EE">
        <w:trPr>
          <w:cantSplit/>
          <w:tblHeader/>
        </w:trPr>
        <w:tc>
          <w:tcPr>
            <w:tcW w:w="94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LO5</w:t>
            </w:r>
          </w:p>
        </w:tc>
        <w:tc>
          <w:tcPr>
            <w:tcW w:w="793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gain insights into marginal costing.</w:t>
            </w:r>
          </w:p>
        </w:tc>
      </w:tr>
      <w:tr w:rsidR="00E141D1" w:rsidRPr="00E141D1" w:rsidTr="00CB51EE">
        <w:trPr>
          <w:cantSplit/>
          <w:tblHeader/>
        </w:trPr>
        <w:tc>
          <w:tcPr>
            <w:tcW w:w="8885" w:type="dxa"/>
            <w:gridSpan w:val="13"/>
            <w:vAlign w:val="center"/>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Prerequisite: Should have studied Financial Accounting in I Semester.</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694" w:type="dxa"/>
            <w:gridSpan w:val="10"/>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36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69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Introduction to Management Accounting</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899"/>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69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Ratio Analysis</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854"/>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69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Funds Flow &amp; Cash Flow Analysis</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Cash Flow Statement: </w:t>
            </w:r>
            <w:r w:rsidRPr="00E141D1">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629"/>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IV</w:t>
            </w:r>
          </w:p>
        </w:tc>
        <w:tc>
          <w:tcPr>
            <w:tcW w:w="669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Budget and Budgetary Control</w:t>
            </w:r>
          </w:p>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809"/>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69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Marginal Costing: </w:t>
            </w:r>
            <w:r w:rsidRPr="00E141D1">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blHeader/>
        </w:trPr>
        <w:tc>
          <w:tcPr>
            <w:tcW w:w="823"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36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90</w:t>
            </w:r>
          </w:p>
        </w:tc>
      </w:tr>
      <w:tr w:rsidR="00E141D1" w:rsidRPr="00E141D1" w:rsidTr="00CB51EE">
        <w:trPr>
          <w:cantSplit/>
          <w:tblHeader/>
        </w:trPr>
        <w:tc>
          <w:tcPr>
            <w:tcW w:w="8885" w:type="dxa"/>
            <w:gridSpan w:val="1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THEORY 20% &amp; PROBLEMS 80%</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w:t>
            </w:r>
          </w:p>
        </w:tc>
        <w:tc>
          <w:tcPr>
            <w:tcW w:w="8062" w:type="dxa"/>
            <w:gridSpan w:val="12"/>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8062" w:type="dxa"/>
            <w:gridSpan w:val="1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Remember and recall basics in management accounting</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color w:val="000000"/>
                <w:sz w:val="24"/>
                <w:szCs w:val="24"/>
                <w:lang w:eastAsia="en-US"/>
              </w:rPr>
              <w:t>Apply the knowledge of preparation of Financial Statements</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8062" w:type="dxa"/>
            <w:gridSpan w:val="1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Analyse the concepts relating to fund flow and cash flow </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8062" w:type="dxa"/>
            <w:gridSpan w:val="1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Evaluate techniques of budgetary control</w:t>
            </w:r>
          </w:p>
        </w:tc>
      </w:tr>
      <w:tr w:rsidR="00E141D1" w:rsidRPr="00E141D1" w:rsidTr="00CB51EE">
        <w:trPr>
          <w:cantSplit/>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8062" w:type="dxa"/>
            <w:gridSpan w:val="1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E141D1" w:rsidRPr="00E141D1" w:rsidTr="00CB51EE">
        <w:trPr>
          <w:cantSplit/>
          <w:trHeight w:val="431"/>
          <w:tblHeader/>
        </w:trPr>
        <w:tc>
          <w:tcPr>
            <w:tcW w:w="8885" w:type="dxa"/>
            <w:gridSpan w:val="1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Textbooks</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Jain S.P. &amp;Narang K.L. (2018) Cost and Management Accounting, Kalyani Publications,</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Rds. Maheswari, Cost and Management Accounting, Sultan  Chand Sons Publications, New Delhi.</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Sharma and Shashi K. Gupta, Management Accounting, Kalyani Publishers, Chennai.</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Jenitra L Mervin ,Daslton L Cecil, Management Accounting, Lerantec Press, Chennai.</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highlight w:val="lightGray"/>
                <w:lang w:eastAsia="en-US"/>
              </w:rPr>
            </w:pPr>
            <w:r w:rsidRPr="00E141D1">
              <w:rPr>
                <w:rFonts w:ascii="Times New Roman" w:eastAsia="Times New Roman" w:hAnsi="Times New Roman" w:cs="Times New Roman"/>
                <w:sz w:val="24"/>
                <w:szCs w:val="24"/>
                <w:highlight w:val="lightGray"/>
                <w:lang w:eastAsia="en-US"/>
              </w:rPr>
              <w:t>5</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color w:val="FF0000"/>
                <w:sz w:val="24"/>
                <w:szCs w:val="24"/>
                <w:highlight w:val="yellow"/>
                <w:lang w:eastAsia="en-US"/>
              </w:rPr>
            </w:pPr>
            <w:r w:rsidRPr="00E141D1">
              <w:rPr>
                <w:rFonts w:ascii="Times New Roman" w:eastAsia="Times New Roman" w:hAnsi="Times New Roman" w:cs="Times New Roman"/>
                <w:sz w:val="24"/>
                <w:szCs w:val="24"/>
                <w:lang w:eastAsia="en-US"/>
              </w:rPr>
              <w:t>T.S.Reddy&amp; Y. Hari Prasad Reddy, Management Accounting, MarghamPublications,Chennai.</w:t>
            </w:r>
          </w:p>
        </w:tc>
      </w:tr>
      <w:tr w:rsidR="00E141D1" w:rsidRPr="00E141D1" w:rsidTr="00CB51EE">
        <w:trPr>
          <w:cantSplit/>
          <w:trHeight w:val="431"/>
          <w:tblHeader/>
        </w:trPr>
        <w:tc>
          <w:tcPr>
            <w:tcW w:w="8885" w:type="dxa"/>
            <w:gridSpan w:val="1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Chadwick – The Essence of Management Accounting,  Financial Times Publications, England.</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Charles T.Horngren and Gary N. Sundem–Introduction to Management Accounting, Pearson, Chennai.</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Hansen - Mowen, Cost Management Accounting and Control, South Western College, India.</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62" w:type="dxa"/>
            <w:gridSpan w:val="12"/>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N.P. Srinivasan, Management Accounting, New Age publishers, Chennai.</w:t>
            </w:r>
          </w:p>
        </w:tc>
      </w:tr>
      <w:tr w:rsidR="00E141D1" w:rsidRPr="00E141D1" w:rsidTr="00CB51EE">
        <w:trPr>
          <w:cantSplit/>
          <w:trHeight w:val="431"/>
          <w:tblHeader/>
        </w:trPr>
        <w:tc>
          <w:tcPr>
            <w:tcW w:w="8885" w:type="dxa"/>
            <w:gridSpan w:val="13"/>
            <w:vAlign w:val="center"/>
          </w:tcPr>
          <w:p w:rsidR="00E141D1" w:rsidRPr="00E141D1" w:rsidRDefault="00E141D1" w:rsidP="00E141D1">
            <w:pPr>
              <w:widowControl w:val="0"/>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13"/>
            <w:vAlign w:val="center"/>
          </w:tcPr>
          <w:p w:rsidR="00E141D1" w:rsidRPr="00E141D1" w:rsidRDefault="00E141D1" w:rsidP="00E141D1">
            <w:pPr>
              <w:widowControl w:val="0"/>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gridSpan w:val="12"/>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97">
              <w:r w:rsidR="00E141D1" w:rsidRPr="00E141D1">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gridSpan w:val="12"/>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98">
              <w:r w:rsidR="00E141D1" w:rsidRPr="00E141D1">
                <w:rPr>
                  <w:rFonts w:ascii="Times New Roman" w:eastAsia="Times New Roman" w:hAnsi="Times New Roman" w:cs="Times New Roman"/>
                  <w:color w:val="000000"/>
                  <w:sz w:val="24"/>
                  <w:szCs w:val="24"/>
                  <w:lang w:eastAsia="en-US"/>
                </w:rPr>
                <w:t>https://accountingshare.com/budgetary-control/</w:t>
              </w:r>
            </w:hyperlink>
          </w:p>
        </w:tc>
      </w:tr>
      <w:tr w:rsidR="00E141D1" w:rsidRPr="00E141D1" w:rsidTr="00CB51EE">
        <w:trPr>
          <w:cantSplit/>
          <w:trHeight w:val="431"/>
          <w:tblHeader/>
        </w:trPr>
        <w:tc>
          <w:tcPr>
            <w:tcW w:w="82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gridSpan w:val="12"/>
            <w:vAlign w:val="center"/>
          </w:tcPr>
          <w:p w:rsidR="00E141D1" w:rsidRPr="00E141D1" w:rsidRDefault="00685128" w:rsidP="00E141D1">
            <w:pPr>
              <w:widowControl w:val="0"/>
              <w:spacing w:after="0" w:line="240" w:lineRule="auto"/>
              <w:rPr>
                <w:rFonts w:ascii="Times New Roman" w:eastAsia="Times New Roman" w:hAnsi="Times New Roman" w:cs="Times New Roman"/>
                <w:sz w:val="24"/>
                <w:szCs w:val="24"/>
                <w:lang w:eastAsia="en-US"/>
              </w:rPr>
            </w:pPr>
            <w:hyperlink r:id="rId99">
              <w:r w:rsidR="00E141D1" w:rsidRPr="00E141D1">
                <w:rPr>
                  <w:rFonts w:ascii="Times New Roman" w:eastAsia="Times New Roman" w:hAnsi="Times New Roman" w:cs="Times New Roman"/>
                  <w:color w:val="000000"/>
                  <w:sz w:val="24"/>
                  <w:szCs w:val="24"/>
                  <w:lang w:eastAsia="en-US"/>
                </w:rPr>
                <w:t>https://www.investopedia.com/terms/m/marginalcostofproduction.asp</w:t>
              </w:r>
            </w:hyperlink>
          </w:p>
        </w:tc>
      </w:tr>
    </w:tbl>
    <w:p w:rsidR="00E141D1" w:rsidRPr="00E141D1" w:rsidRDefault="00E141D1" w:rsidP="00E141D1">
      <w:pPr>
        <w:tabs>
          <w:tab w:val="left" w:pos="7528"/>
        </w:tabs>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sz w:val="24"/>
          <w:szCs w:val="24"/>
          <w:lang w:eastAsia="en-US"/>
        </w:rPr>
        <w:br/>
      </w:r>
    </w:p>
    <w:p w:rsidR="00E141D1" w:rsidRPr="00E141D1" w:rsidRDefault="00E141D1" w:rsidP="00E141D1">
      <w:pPr>
        <w:jc w:val="cente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lastRenderedPageBreak/>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2.1</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    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2.4</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jc w:val="center"/>
        <w:rPr>
          <w:rFonts w:ascii="Times New Roman" w:eastAsia="Times New Roman" w:hAnsi="Times New Roman" w:cs="Times New Roman"/>
          <w:b/>
          <w:sz w:val="24"/>
          <w:szCs w:val="24"/>
          <w:u w:val="single"/>
          <w:lang w:eastAsia="en-US"/>
        </w:rPr>
      </w:pPr>
    </w:p>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u w:val="single"/>
          <w:lang w:eastAsia="en-US"/>
        </w:rPr>
        <w:t>THIRD YEAR – SEMESTER - VI</w:t>
      </w:r>
    </w:p>
    <w:p w:rsidR="00E141D1" w:rsidRPr="00E141D1" w:rsidRDefault="00E141D1" w:rsidP="00E141D1">
      <w:pPr>
        <w:spacing w:after="120"/>
        <w:jc w:val="center"/>
        <w:rPr>
          <w:rFonts w:ascii="Times New Roman" w:eastAsia="Times New Roman" w:hAnsi="Times New Roman" w:cs="Times New Roman"/>
          <w:b/>
          <w:smallCaps/>
          <w:sz w:val="24"/>
          <w:szCs w:val="24"/>
          <w:u w:val="single"/>
          <w:lang w:eastAsia="en-US"/>
        </w:rPr>
      </w:pPr>
      <w:r w:rsidRPr="00E141D1">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E141D1" w:rsidRPr="00E141D1" w:rsidTr="00CB51EE">
        <w:trPr>
          <w:cantSplit/>
          <w:trHeight w:val="60"/>
          <w:tblHeader/>
        </w:trPr>
        <w:tc>
          <w:tcPr>
            <w:tcW w:w="1199" w:type="dxa"/>
            <w:gridSpan w:val="3"/>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Subject Code</w:t>
            </w:r>
          </w:p>
        </w:tc>
        <w:tc>
          <w:tcPr>
            <w:tcW w:w="501"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w:t>
            </w:r>
          </w:p>
        </w:tc>
        <w:tc>
          <w:tcPr>
            <w:tcW w:w="647"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w:t>
            </w:r>
          </w:p>
        </w:tc>
        <w:tc>
          <w:tcPr>
            <w:tcW w:w="645"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w:t>
            </w:r>
          </w:p>
        </w:tc>
        <w:tc>
          <w:tcPr>
            <w:tcW w:w="647"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S</w:t>
            </w:r>
          </w:p>
        </w:tc>
        <w:tc>
          <w:tcPr>
            <w:tcW w:w="1194"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Credits</w:t>
            </w:r>
          </w:p>
        </w:tc>
        <w:tc>
          <w:tcPr>
            <w:tcW w:w="1048" w:type="dxa"/>
            <w:vMerge w:val="restart"/>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Inst. Hours</w:t>
            </w:r>
          </w:p>
        </w:tc>
        <w:tc>
          <w:tcPr>
            <w:tcW w:w="3004" w:type="dxa"/>
            <w:gridSpan w:val="4"/>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Marks</w:t>
            </w:r>
          </w:p>
        </w:tc>
      </w:tr>
      <w:tr w:rsidR="00E141D1" w:rsidRPr="00E141D1" w:rsidTr="00CB51EE">
        <w:trPr>
          <w:cantSplit/>
          <w:trHeight w:val="60"/>
          <w:tblHeader/>
        </w:trPr>
        <w:tc>
          <w:tcPr>
            <w:tcW w:w="1199" w:type="dxa"/>
            <w:gridSpan w:val="3"/>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E141D1" w:rsidRPr="00E141D1" w:rsidRDefault="00E141D1" w:rsidP="00E141D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r>
      <w:tr w:rsidR="00E141D1" w:rsidRPr="00E141D1" w:rsidTr="00CB51EE">
        <w:trPr>
          <w:cantSplit/>
          <w:trHeight w:val="170"/>
          <w:tblHeader/>
        </w:trPr>
        <w:tc>
          <w:tcPr>
            <w:tcW w:w="1199" w:type="dxa"/>
            <w:gridSpan w:val="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p>
        </w:tc>
        <w:tc>
          <w:tcPr>
            <w:tcW w:w="501"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6</w:t>
            </w:r>
          </w:p>
        </w:tc>
        <w:tc>
          <w:tcPr>
            <w:tcW w:w="647"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4</w:t>
            </w:r>
          </w:p>
        </w:tc>
        <w:tc>
          <w:tcPr>
            <w:tcW w:w="1048" w:type="dxa"/>
            <w:vAlign w:val="center"/>
          </w:tcPr>
          <w:p w:rsidR="00E141D1" w:rsidRPr="00E141D1" w:rsidRDefault="00E141D1" w:rsidP="00E141D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100</w:t>
            </w:r>
          </w:p>
        </w:tc>
      </w:tr>
      <w:tr w:rsidR="00E141D1" w:rsidRPr="00E141D1" w:rsidTr="00CB51EE">
        <w:trPr>
          <w:cantSplit/>
          <w:trHeight w:val="242"/>
          <w:tblHeader/>
        </w:trPr>
        <w:tc>
          <w:tcPr>
            <w:tcW w:w="8885" w:type="dxa"/>
            <w:gridSpan w:val="13"/>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Learning Objectives </w:t>
            </w:r>
          </w:p>
        </w:tc>
      </w:tr>
      <w:tr w:rsidR="00E141D1" w:rsidRPr="00E141D1" w:rsidTr="00CB51EE">
        <w:trPr>
          <w:cantSplit/>
          <w:tblHeader/>
        </w:trPr>
        <w:tc>
          <w:tcPr>
            <w:tcW w:w="93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LO1</w:t>
            </w:r>
          </w:p>
        </w:tc>
        <w:tc>
          <w:tcPr>
            <w:tcW w:w="794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understand provisions relating to capital gains</w:t>
            </w:r>
          </w:p>
        </w:tc>
      </w:tr>
      <w:tr w:rsidR="00E141D1" w:rsidRPr="00E141D1" w:rsidTr="00CB51EE">
        <w:trPr>
          <w:cantSplit/>
          <w:tblHeader/>
        </w:trPr>
        <w:tc>
          <w:tcPr>
            <w:tcW w:w="93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LO2</w:t>
            </w:r>
          </w:p>
        </w:tc>
        <w:tc>
          <w:tcPr>
            <w:tcW w:w="7949" w:type="dxa"/>
            <w:gridSpan w:val="11"/>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To</w:t>
            </w:r>
            <w:r w:rsidRPr="00E141D1">
              <w:rPr>
                <w:rFonts w:ascii="Times New Roman" w:eastAsia="Times New Roman" w:hAnsi="Times New Roman" w:cs="Times New Roman"/>
                <w:sz w:val="24"/>
                <w:szCs w:val="24"/>
                <w:lang w:eastAsia="en-US"/>
              </w:rPr>
              <w:t xml:space="preserve"> know the provisions for computation of income from other sources. </w:t>
            </w:r>
          </w:p>
        </w:tc>
      </w:tr>
      <w:tr w:rsidR="00E141D1" w:rsidRPr="00E141D1" w:rsidTr="00CB51EE">
        <w:trPr>
          <w:cantSplit/>
          <w:tblHeader/>
        </w:trPr>
        <w:tc>
          <w:tcPr>
            <w:tcW w:w="93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LO3</w:t>
            </w:r>
          </w:p>
        </w:tc>
        <w:tc>
          <w:tcPr>
            <w:tcW w:w="794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E141D1" w:rsidRPr="00E141D1" w:rsidTr="00CB51EE">
        <w:trPr>
          <w:cantSplit/>
          <w:tblHeader/>
        </w:trPr>
        <w:tc>
          <w:tcPr>
            <w:tcW w:w="93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LO4</w:t>
            </w:r>
          </w:p>
        </w:tc>
        <w:tc>
          <w:tcPr>
            <w:tcW w:w="794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learn about assessment of individuals</w:t>
            </w:r>
          </w:p>
        </w:tc>
      </w:tr>
      <w:tr w:rsidR="00E141D1" w:rsidRPr="00E141D1" w:rsidTr="00CB51EE">
        <w:trPr>
          <w:cantSplit/>
          <w:tblHeader/>
        </w:trPr>
        <w:tc>
          <w:tcPr>
            <w:tcW w:w="936"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LO5</w:t>
            </w:r>
          </w:p>
        </w:tc>
        <w:tc>
          <w:tcPr>
            <w:tcW w:w="7949" w:type="dxa"/>
            <w:gridSpan w:val="11"/>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To gain knowledge about assessment procedures.</w:t>
            </w:r>
          </w:p>
        </w:tc>
      </w:tr>
      <w:tr w:rsidR="00E141D1" w:rsidRPr="00E141D1" w:rsidTr="00CB51EE">
        <w:trPr>
          <w:cantSplit/>
          <w:tblHeader/>
        </w:trPr>
        <w:tc>
          <w:tcPr>
            <w:tcW w:w="8885" w:type="dxa"/>
            <w:gridSpan w:val="13"/>
            <w:vAlign w:val="center"/>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Prerequisite: Should have studied Financial Accounting  in I stSem</w:t>
            </w:r>
          </w:p>
        </w:tc>
      </w:tr>
      <w:tr w:rsidR="00E141D1" w:rsidRPr="00E141D1" w:rsidTr="00CB51EE">
        <w:trPr>
          <w:cantSplit/>
          <w:tblHeader/>
        </w:trPr>
        <w:tc>
          <w:tcPr>
            <w:tcW w:w="81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Unit</w:t>
            </w:r>
          </w:p>
        </w:tc>
        <w:tc>
          <w:tcPr>
            <w:tcW w:w="6554" w:type="dxa"/>
            <w:gridSpan w:val="10"/>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Contents</w:t>
            </w:r>
          </w:p>
        </w:tc>
        <w:tc>
          <w:tcPr>
            <w:tcW w:w="1518" w:type="dxa"/>
            <w:gridSpan w:val="2"/>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No. of Hours</w:t>
            </w:r>
          </w:p>
        </w:tc>
      </w:tr>
      <w:tr w:rsidR="00E141D1" w:rsidRPr="00E141D1" w:rsidTr="00CB51EE">
        <w:trPr>
          <w:cantSplit/>
          <w:trHeight w:val="917"/>
          <w:tblHeader/>
        </w:trPr>
        <w:tc>
          <w:tcPr>
            <w:tcW w:w="81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w:t>
            </w:r>
          </w:p>
        </w:tc>
        <w:tc>
          <w:tcPr>
            <w:tcW w:w="655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Capital Gains                                                                              </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1772"/>
          <w:tblHeader/>
        </w:trPr>
        <w:tc>
          <w:tcPr>
            <w:tcW w:w="81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w:t>
            </w:r>
          </w:p>
        </w:tc>
        <w:tc>
          <w:tcPr>
            <w:tcW w:w="655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Income From Other Sources &amp; Clubbing of Income </w:t>
            </w:r>
          </w:p>
          <w:p w:rsidR="00E141D1" w:rsidRPr="00E141D1" w:rsidRDefault="00E141D1" w:rsidP="00E141D1">
            <w:pPr>
              <w:spacing w:after="0" w:line="240" w:lineRule="auto"/>
              <w:jc w:val="both"/>
              <w:rPr>
                <w:rFonts w:ascii="Times New Roman" w:eastAsia="Times New Roman" w:hAnsi="Times New Roman" w:cs="Times New Roman"/>
                <w:sz w:val="24"/>
                <w:szCs w:val="24"/>
                <w:lang w:eastAsia="en-US"/>
              </w:rPr>
            </w:pPr>
            <w:r w:rsidRPr="00E141D1">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1862"/>
          <w:tblHeader/>
        </w:trPr>
        <w:tc>
          <w:tcPr>
            <w:tcW w:w="81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III</w:t>
            </w:r>
          </w:p>
        </w:tc>
        <w:tc>
          <w:tcPr>
            <w:tcW w:w="655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1014"/>
          <w:tblHeader/>
        </w:trPr>
        <w:tc>
          <w:tcPr>
            <w:tcW w:w="81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IV</w:t>
            </w:r>
          </w:p>
        </w:tc>
        <w:tc>
          <w:tcPr>
            <w:tcW w:w="655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 xml:space="preserve">Computation of Total Income – Individual </w:t>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rHeight w:val="416"/>
          <w:tblHeader/>
        </w:trPr>
        <w:tc>
          <w:tcPr>
            <w:tcW w:w="813" w:type="dxa"/>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w:t>
            </w:r>
          </w:p>
        </w:tc>
        <w:tc>
          <w:tcPr>
            <w:tcW w:w="6554" w:type="dxa"/>
            <w:gridSpan w:val="10"/>
          </w:tcPr>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Income Tax Authorities</w:t>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r w:rsidRPr="00E141D1">
              <w:rPr>
                <w:rFonts w:ascii="Times New Roman" w:eastAsia="Times New Roman" w:hAnsi="Times New Roman" w:cs="Times New Roman"/>
                <w:b/>
                <w:color w:val="000000"/>
                <w:sz w:val="24"/>
                <w:szCs w:val="24"/>
                <w:lang w:eastAsia="en-US"/>
              </w:rPr>
              <w:tab/>
            </w:r>
          </w:p>
          <w:p w:rsidR="00E141D1" w:rsidRPr="00E141D1" w:rsidRDefault="00E141D1" w:rsidP="00E141D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18</w:t>
            </w:r>
          </w:p>
        </w:tc>
      </w:tr>
      <w:tr w:rsidR="00E141D1" w:rsidRPr="00E141D1" w:rsidTr="00CB51EE">
        <w:trPr>
          <w:cantSplit/>
          <w:tblHeader/>
        </w:trPr>
        <w:tc>
          <w:tcPr>
            <w:tcW w:w="813" w:type="dxa"/>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1518"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90</w:t>
            </w:r>
          </w:p>
        </w:tc>
      </w:tr>
      <w:tr w:rsidR="00E141D1" w:rsidRPr="00E141D1" w:rsidTr="00CB51EE">
        <w:trPr>
          <w:cantSplit/>
          <w:tblHeader/>
        </w:trPr>
        <w:tc>
          <w:tcPr>
            <w:tcW w:w="8885" w:type="dxa"/>
            <w:gridSpan w:val="13"/>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THEORY 20% &amp; PROBLEMS 80%</w:t>
            </w:r>
          </w:p>
        </w:tc>
      </w:tr>
    </w:tbl>
    <w:p w:rsidR="00E141D1" w:rsidRPr="00E141D1" w:rsidRDefault="00E141D1" w:rsidP="00E141D1">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E141D1" w:rsidRPr="00E141D1" w:rsidTr="00CB51EE">
        <w:trPr>
          <w:cantSplit/>
          <w:tblHeader/>
        </w:trPr>
        <w:tc>
          <w:tcPr>
            <w:tcW w:w="8885" w:type="dxa"/>
            <w:gridSpan w:val="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Course Outcomes</w:t>
            </w:r>
          </w:p>
        </w:tc>
      </w:tr>
      <w:tr w:rsidR="00E141D1" w:rsidRPr="00E141D1" w:rsidTr="00CB51EE">
        <w:trPr>
          <w:cantSplit/>
          <w:trHeight w:val="512"/>
          <w:tblHeader/>
        </w:trPr>
        <w:tc>
          <w:tcPr>
            <w:tcW w:w="79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8092" w:type="dxa"/>
            <w:gridSpan w:val="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Remember   and recall provisions on capital gains</w:t>
            </w:r>
          </w:p>
        </w:tc>
      </w:tr>
      <w:tr w:rsidR="00E141D1" w:rsidRPr="00E141D1" w:rsidTr="00CB51EE">
        <w:trPr>
          <w:cantSplit/>
          <w:trHeight w:val="440"/>
          <w:tblHeader/>
        </w:trPr>
        <w:tc>
          <w:tcPr>
            <w:tcW w:w="79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8092" w:type="dxa"/>
            <w:gridSpan w:val="2"/>
            <w:vAlign w:val="center"/>
          </w:tcPr>
          <w:p w:rsidR="00E141D1" w:rsidRPr="00E141D1" w:rsidRDefault="00E141D1" w:rsidP="00E141D1">
            <w:pPr>
              <w:spacing w:after="0" w:line="240" w:lineRule="auto"/>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color w:val="000000"/>
                <w:sz w:val="24"/>
                <w:szCs w:val="24"/>
                <w:lang w:eastAsia="en-US"/>
              </w:rPr>
              <w:t>Apply the knowledge about income from other sources</w:t>
            </w:r>
          </w:p>
        </w:tc>
      </w:tr>
      <w:tr w:rsidR="00E141D1" w:rsidRPr="00E141D1" w:rsidTr="00CB51EE">
        <w:trPr>
          <w:cantSplit/>
          <w:trHeight w:val="440"/>
          <w:tblHeader/>
        </w:trPr>
        <w:tc>
          <w:tcPr>
            <w:tcW w:w="79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8092" w:type="dxa"/>
            <w:gridSpan w:val="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Analyse the set off and carry forward of losses provisions</w:t>
            </w:r>
          </w:p>
        </w:tc>
      </w:tr>
      <w:tr w:rsidR="00E141D1" w:rsidRPr="00E141D1" w:rsidTr="00CB51EE">
        <w:trPr>
          <w:cantSplit/>
          <w:trHeight w:val="359"/>
          <w:tblHeader/>
        </w:trPr>
        <w:tc>
          <w:tcPr>
            <w:tcW w:w="79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8092" w:type="dxa"/>
            <w:gridSpan w:val="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Learn about assessment of individuals</w:t>
            </w:r>
          </w:p>
        </w:tc>
      </w:tr>
      <w:tr w:rsidR="00E141D1" w:rsidRPr="00E141D1" w:rsidTr="00CB51EE">
        <w:trPr>
          <w:cantSplit/>
          <w:trHeight w:val="431"/>
          <w:tblHeader/>
        </w:trPr>
        <w:tc>
          <w:tcPr>
            <w:tcW w:w="793" w:type="dxa"/>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8092" w:type="dxa"/>
            <w:gridSpan w:val="2"/>
            <w:vAlign w:val="center"/>
          </w:tcPr>
          <w:p w:rsidR="00E141D1" w:rsidRPr="00E141D1" w:rsidRDefault="00E141D1" w:rsidP="00E141D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E141D1">
              <w:rPr>
                <w:rFonts w:ascii="Times New Roman" w:eastAsia="Times New Roman" w:hAnsi="Times New Roman" w:cs="Times New Roman"/>
                <w:color w:val="000000"/>
                <w:sz w:val="24"/>
                <w:szCs w:val="24"/>
                <w:lang w:eastAsia="en-US"/>
              </w:rPr>
              <w:t>Apply procedures learnt about assessment procedures.</w:t>
            </w:r>
          </w:p>
        </w:tc>
      </w:tr>
      <w:tr w:rsidR="00E141D1" w:rsidRPr="00E141D1" w:rsidTr="00CB51EE">
        <w:trPr>
          <w:cantSplit/>
          <w:trHeight w:val="431"/>
          <w:tblHeader/>
        </w:trPr>
        <w:tc>
          <w:tcPr>
            <w:tcW w:w="8885" w:type="dxa"/>
            <w:gridSpan w:val="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Textbooks</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V.P.Gaur, Narang, Puja Gaur and Rajeev Puri- Income Tax Law and Practice, Kalyani Publishers, New Delhi.</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T.S. Reddy and Hariprasad Reddy, Income Tax Law and Practice, Margham Publications, Chennai.</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DinkarPagare, Income Tax Law and Practice, Sultan &amp; Chand Sons, New Delhi.</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62"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Mehrotra H.C, Dr.Goyal S.P, Income Tax Law and Accounts, SahityaBhavan Publications, Agra.</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5</w:t>
            </w:r>
          </w:p>
        </w:tc>
        <w:tc>
          <w:tcPr>
            <w:tcW w:w="8062"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T. Srinivasan – Income Tax &amp; Practice –Vijay Nicole Imprints Private Limited, Chennai.</w:t>
            </w:r>
          </w:p>
        </w:tc>
      </w:tr>
      <w:tr w:rsidR="00E141D1" w:rsidRPr="00E141D1" w:rsidTr="00CB51EE">
        <w:trPr>
          <w:cantSplit/>
          <w:trHeight w:val="431"/>
          <w:tblHeader/>
        </w:trPr>
        <w:tc>
          <w:tcPr>
            <w:tcW w:w="8885" w:type="dxa"/>
            <w:gridSpan w:val="3"/>
            <w:vAlign w:val="center"/>
          </w:tcPr>
          <w:p w:rsidR="00E141D1" w:rsidRPr="00E141D1" w:rsidRDefault="00E141D1" w:rsidP="00E141D1">
            <w:pPr>
              <w:spacing w:after="0" w:line="240" w:lineRule="auto"/>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Reference Books</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vAlign w:val="center"/>
          </w:tcPr>
          <w:p w:rsidR="00E141D1" w:rsidRPr="00E141D1" w:rsidRDefault="00E141D1" w:rsidP="00E141D1">
            <w:pPr>
              <w:spacing w:after="0" w:line="240"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Hariharan N, Income Tax Law &amp; Practice, Vijay Nicole Imprints Pvt. Ltd. Chennai.</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vAlign w:val="center"/>
          </w:tcPr>
          <w:p w:rsidR="00E141D1" w:rsidRPr="00E141D1" w:rsidRDefault="00E141D1" w:rsidP="00E141D1">
            <w:pPr>
              <w:widowControl w:val="0"/>
              <w:spacing w:after="0" w:line="291"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Bhagwati Prasad, Income Tax Law and Practice, VishwaPrakasan, New Delhi.</w:t>
            </w:r>
          </w:p>
          <w:p w:rsidR="00E141D1" w:rsidRPr="00E141D1" w:rsidRDefault="00E141D1" w:rsidP="00E141D1">
            <w:pPr>
              <w:spacing w:after="0" w:line="240" w:lineRule="auto"/>
              <w:rPr>
                <w:rFonts w:ascii="Times New Roman" w:eastAsia="Times New Roman" w:hAnsi="Times New Roman" w:cs="Times New Roman"/>
                <w:sz w:val="24"/>
                <w:szCs w:val="24"/>
                <w:lang w:eastAsia="en-US"/>
              </w:rPr>
            </w:pP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vAlign w:val="center"/>
          </w:tcPr>
          <w:p w:rsidR="00E141D1" w:rsidRPr="00E141D1" w:rsidRDefault="00E141D1" w:rsidP="00E141D1">
            <w:pPr>
              <w:widowControl w:val="0"/>
              <w:spacing w:after="0" w:line="291"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Vinod K. Singhania, Students Guide to Income Tax., U.K. Bharghava Taxman, New Delhi.</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4</w:t>
            </w:r>
          </w:p>
        </w:tc>
        <w:tc>
          <w:tcPr>
            <w:tcW w:w="8062" w:type="dxa"/>
            <w:vAlign w:val="center"/>
          </w:tcPr>
          <w:p w:rsidR="00E141D1" w:rsidRPr="00E141D1" w:rsidRDefault="00E141D1" w:rsidP="00E141D1">
            <w:pPr>
              <w:widowControl w:val="0"/>
              <w:spacing w:after="0" w:line="293"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Dr.Vinod K Singhania, Dr. Monica Singhania, Taxmann's Students' Guide to Income Tax, New Delhi.</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lastRenderedPageBreak/>
              <w:t>5</w:t>
            </w:r>
          </w:p>
        </w:tc>
        <w:tc>
          <w:tcPr>
            <w:tcW w:w="8062" w:type="dxa"/>
            <w:vAlign w:val="center"/>
          </w:tcPr>
          <w:p w:rsidR="00E141D1" w:rsidRPr="00E141D1" w:rsidRDefault="00E141D1" w:rsidP="00E141D1">
            <w:pPr>
              <w:widowControl w:val="0"/>
              <w:spacing w:after="0" w:line="293"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Mittal Preethi Rani and BansalAnshika, Income Tax Law and Practice, Sultan &amp; Chand Sons, New Delhi.</w:t>
            </w:r>
          </w:p>
        </w:tc>
      </w:tr>
      <w:tr w:rsidR="00E141D1" w:rsidRPr="00E141D1" w:rsidTr="00CB51EE">
        <w:trPr>
          <w:cantSplit/>
          <w:trHeight w:val="431"/>
          <w:tblHeader/>
        </w:trPr>
        <w:tc>
          <w:tcPr>
            <w:tcW w:w="8885" w:type="dxa"/>
            <w:gridSpan w:val="3"/>
            <w:vAlign w:val="center"/>
          </w:tcPr>
          <w:p w:rsidR="00E141D1" w:rsidRPr="00E141D1" w:rsidRDefault="00E141D1" w:rsidP="00E141D1">
            <w:pPr>
              <w:widowControl w:val="0"/>
              <w:spacing w:after="0" w:line="293" w:lineRule="auto"/>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NOTE: Latest Edition of Textbooks May be Used</w:t>
            </w:r>
          </w:p>
        </w:tc>
      </w:tr>
      <w:tr w:rsidR="00E141D1" w:rsidRPr="00E141D1" w:rsidTr="00CB51EE">
        <w:trPr>
          <w:cantSplit/>
          <w:trHeight w:val="431"/>
          <w:tblHeader/>
        </w:trPr>
        <w:tc>
          <w:tcPr>
            <w:tcW w:w="8885" w:type="dxa"/>
            <w:gridSpan w:val="3"/>
            <w:vAlign w:val="center"/>
          </w:tcPr>
          <w:p w:rsidR="00E141D1" w:rsidRPr="00E141D1" w:rsidRDefault="00E141D1" w:rsidP="00E141D1">
            <w:pPr>
              <w:widowControl w:val="0"/>
              <w:spacing w:after="0" w:line="293"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b/>
                <w:sz w:val="24"/>
                <w:szCs w:val="24"/>
                <w:lang w:eastAsia="en-US"/>
              </w:rPr>
              <w:t>Web Resources</w:t>
            </w:r>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w:t>
            </w:r>
          </w:p>
        </w:tc>
        <w:tc>
          <w:tcPr>
            <w:tcW w:w="8062" w:type="dxa"/>
            <w:vAlign w:val="center"/>
          </w:tcPr>
          <w:p w:rsidR="00E141D1" w:rsidRPr="00E141D1" w:rsidRDefault="00685128" w:rsidP="00E141D1">
            <w:pPr>
              <w:widowControl w:val="0"/>
              <w:spacing w:after="0" w:line="293" w:lineRule="auto"/>
              <w:rPr>
                <w:rFonts w:ascii="Times New Roman" w:eastAsia="Times New Roman" w:hAnsi="Times New Roman" w:cs="Times New Roman"/>
                <w:sz w:val="24"/>
                <w:szCs w:val="24"/>
                <w:lang w:eastAsia="en-US"/>
              </w:rPr>
            </w:pPr>
            <w:hyperlink r:id="rId100">
              <w:r w:rsidR="00E141D1" w:rsidRPr="00E141D1">
                <w:rPr>
                  <w:rFonts w:ascii="Times New Roman" w:eastAsia="Times New Roman" w:hAnsi="Times New Roman" w:cs="Times New Roman"/>
                  <w:color w:val="000000"/>
                  <w:sz w:val="24"/>
                  <w:szCs w:val="24"/>
                  <w:lang w:eastAsia="en-US"/>
                </w:rPr>
                <w:t>https://www.investopedia.com/terms/c/capitalgain.asp</w:t>
              </w:r>
            </w:hyperlink>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62" w:type="dxa"/>
            <w:vAlign w:val="center"/>
          </w:tcPr>
          <w:p w:rsidR="00E141D1" w:rsidRPr="00E141D1" w:rsidRDefault="00685128" w:rsidP="00E141D1">
            <w:pPr>
              <w:widowControl w:val="0"/>
              <w:spacing w:after="0" w:line="293" w:lineRule="auto"/>
              <w:rPr>
                <w:rFonts w:ascii="Times New Roman" w:eastAsia="Times New Roman" w:hAnsi="Times New Roman" w:cs="Times New Roman"/>
                <w:sz w:val="24"/>
                <w:szCs w:val="24"/>
                <w:lang w:eastAsia="en-US"/>
              </w:rPr>
            </w:pPr>
            <w:hyperlink r:id="rId101">
              <w:r w:rsidR="00E141D1" w:rsidRPr="00E141D1">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E141D1" w:rsidRPr="00E141D1" w:rsidTr="00CB51EE">
        <w:trPr>
          <w:cantSplit/>
          <w:trHeight w:val="431"/>
          <w:tblHeader/>
        </w:trPr>
        <w:tc>
          <w:tcPr>
            <w:tcW w:w="823" w:type="dxa"/>
            <w:gridSpan w:val="2"/>
            <w:vAlign w:val="center"/>
          </w:tcPr>
          <w:p w:rsidR="00E141D1" w:rsidRPr="00E141D1" w:rsidRDefault="00E141D1" w:rsidP="00E141D1">
            <w:pPr>
              <w:spacing w:after="0" w:line="240" w:lineRule="auto"/>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62" w:type="dxa"/>
            <w:vAlign w:val="center"/>
          </w:tcPr>
          <w:p w:rsidR="00E141D1" w:rsidRPr="00E141D1" w:rsidRDefault="00685128" w:rsidP="00E141D1">
            <w:pPr>
              <w:widowControl w:val="0"/>
              <w:spacing w:after="0" w:line="293" w:lineRule="auto"/>
              <w:rPr>
                <w:rFonts w:ascii="Times New Roman" w:eastAsia="Times New Roman" w:hAnsi="Times New Roman" w:cs="Times New Roman"/>
                <w:sz w:val="24"/>
                <w:szCs w:val="24"/>
                <w:lang w:eastAsia="en-US"/>
              </w:rPr>
            </w:pPr>
            <w:hyperlink r:id="rId102">
              <w:r w:rsidR="00E141D1" w:rsidRPr="00E141D1">
                <w:rPr>
                  <w:rFonts w:ascii="Times New Roman" w:eastAsia="Times New Roman" w:hAnsi="Times New Roman" w:cs="Times New Roman"/>
                  <w:color w:val="000000"/>
                  <w:sz w:val="24"/>
                  <w:szCs w:val="24"/>
                  <w:lang w:eastAsia="en-US"/>
                </w:rPr>
                <w:t>https://www.incometax.gov.in/iec/foportal/</w:t>
              </w:r>
            </w:hyperlink>
          </w:p>
        </w:tc>
      </w:tr>
    </w:tbl>
    <w:p w:rsidR="00E141D1" w:rsidRPr="00E141D1" w:rsidRDefault="00E141D1" w:rsidP="00E141D1">
      <w:pPr>
        <w:rPr>
          <w:rFonts w:ascii="Times New Roman" w:eastAsia="Times New Roman" w:hAnsi="Times New Roman" w:cs="Times New Roman"/>
          <w:b/>
          <w:sz w:val="24"/>
          <w:szCs w:val="24"/>
          <w:lang w:eastAsia="en-US"/>
        </w:rPr>
      </w:pPr>
    </w:p>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 xml:space="preserve">MAPPING WITH PROGRAMME OUTCOMES </w:t>
      </w:r>
      <w:r w:rsidRPr="00E141D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PO1</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PO2</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PO3</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PO4</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PO5</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PO6</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PO7</w:t>
            </w:r>
          </w:p>
        </w:tc>
        <w:tc>
          <w:tcPr>
            <w:tcW w:w="670"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PO8</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PSO1</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PSO2</w:t>
            </w:r>
          </w:p>
        </w:tc>
        <w:tc>
          <w:tcPr>
            <w:tcW w:w="803"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PSO3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CO1</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649"/>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33"/>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CO4</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CO5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TOTAL</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13</w:t>
            </w:r>
          </w:p>
        </w:tc>
        <w:tc>
          <w:tcPr>
            <w:tcW w:w="803"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15</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10</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12</w:t>
            </w:r>
          </w:p>
        </w:tc>
      </w:tr>
      <w:tr w:rsidR="00E141D1" w:rsidRPr="00E141D1" w:rsidTr="00CB51EE">
        <w:trPr>
          <w:cantSplit/>
          <w:trHeight w:val="518"/>
          <w:tblHeader/>
          <w:jc w:val="center"/>
        </w:trPr>
        <w:tc>
          <w:tcPr>
            <w:tcW w:w="1417" w:type="dxa"/>
            <w:vAlign w:val="center"/>
          </w:tcPr>
          <w:p w:rsidR="00E141D1" w:rsidRPr="00E141D1" w:rsidRDefault="00E141D1" w:rsidP="00E141D1">
            <w:pPr>
              <w:jc w:val="center"/>
              <w:rPr>
                <w:rFonts w:ascii="Times New Roman" w:eastAsia="Times New Roman" w:hAnsi="Times New Roman" w:cs="Times New Roman"/>
                <w:b/>
                <w:sz w:val="24"/>
                <w:szCs w:val="24"/>
                <w:lang w:eastAsia="en-US"/>
              </w:rPr>
            </w:pPr>
            <w:r w:rsidRPr="00E141D1">
              <w:rPr>
                <w:rFonts w:ascii="Times New Roman" w:eastAsia="Times New Roman" w:hAnsi="Times New Roman" w:cs="Times New Roman"/>
                <w:b/>
                <w:sz w:val="24"/>
                <w:szCs w:val="24"/>
                <w:lang w:eastAsia="en-US"/>
              </w:rPr>
              <w:t>AVERAGE</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3</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c>
          <w:tcPr>
            <w:tcW w:w="670"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670" w:type="dxa"/>
            <w:vAlign w:val="center"/>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2.6</w:t>
            </w:r>
          </w:p>
        </w:tc>
        <w:tc>
          <w:tcPr>
            <w:tcW w:w="803" w:type="dxa"/>
          </w:tcPr>
          <w:p w:rsidR="00E141D1" w:rsidRPr="00E141D1" w:rsidRDefault="00E141D1" w:rsidP="00E141D1">
            <w:pP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 xml:space="preserve">    3</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w:t>
            </w:r>
          </w:p>
        </w:tc>
        <w:tc>
          <w:tcPr>
            <w:tcW w:w="803" w:type="dxa"/>
          </w:tcPr>
          <w:p w:rsidR="00E141D1" w:rsidRPr="00E141D1" w:rsidRDefault="00E141D1" w:rsidP="00E141D1">
            <w:pPr>
              <w:jc w:val="center"/>
              <w:rPr>
                <w:rFonts w:ascii="Times New Roman" w:eastAsia="Times New Roman" w:hAnsi="Times New Roman" w:cs="Times New Roman"/>
                <w:sz w:val="24"/>
                <w:szCs w:val="24"/>
                <w:lang w:eastAsia="en-US"/>
              </w:rPr>
            </w:pPr>
            <w:r w:rsidRPr="00E141D1">
              <w:rPr>
                <w:rFonts w:ascii="Times New Roman" w:eastAsia="Times New Roman" w:hAnsi="Times New Roman" w:cs="Times New Roman"/>
                <w:sz w:val="24"/>
                <w:szCs w:val="24"/>
                <w:lang w:eastAsia="en-US"/>
              </w:rPr>
              <w:t>2.2</w:t>
            </w:r>
          </w:p>
        </w:tc>
      </w:tr>
    </w:tbl>
    <w:p w:rsidR="00E141D1" w:rsidRPr="00E141D1" w:rsidRDefault="00E141D1" w:rsidP="00E141D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E141D1">
        <w:rPr>
          <w:rFonts w:ascii="Times New Roman" w:eastAsia="Times New Roman" w:hAnsi="Times New Roman" w:cs="Times New Roman"/>
          <w:b/>
          <w:color w:val="000000"/>
          <w:sz w:val="24"/>
          <w:szCs w:val="24"/>
          <w:lang w:eastAsia="en-US"/>
        </w:rPr>
        <w:t>3 – Strong, 2- Medium, 1- Low</w:t>
      </w:r>
    </w:p>
    <w:p w:rsidR="00E141D1" w:rsidRPr="00E141D1" w:rsidRDefault="00E141D1" w:rsidP="00E141D1">
      <w:pPr>
        <w:rPr>
          <w:rFonts w:ascii="Times New Roman" w:eastAsia="Times New Roman" w:hAnsi="Times New Roman" w:cs="Times New Roman"/>
          <w:b/>
          <w:sz w:val="24"/>
          <w:szCs w:val="24"/>
          <w:u w:val="single"/>
          <w:lang w:eastAsia="en-US"/>
        </w:rPr>
      </w:pPr>
    </w:p>
    <w:p w:rsidR="001E53DC" w:rsidRPr="000E7FB1" w:rsidRDefault="001E53DC" w:rsidP="001E53DC">
      <w:pPr>
        <w:pStyle w:val="f5"/>
        <w:ind w:left="0"/>
        <w:rPr>
          <w:color w:val="auto"/>
        </w:rPr>
      </w:pPr>
    </w:p>
    <w:p w:rsidR="000A7F15" w:rsidRPr="000E7FB1" w:rsidRDefault="000A7F15" w:rsidP="000A7F15">
      <w:pPr>
        <w:rPr>
          <w:rFonts w:ascii="Times New Roman" w:hAnsi="Times New Roman" w:cs="Times New Roman"/>
          <w:b/>
          <w:sz w:val="24"/>
          <w:szCs w:val="24"/>
        </w:rPr>
      </w:pPr>
    </w:p>
    <w:p w:rsidR="006840CA" w:rsidRPr="000E7FB1" w:rsidRDefault="006840CA" w:rsidP="000A7F15">
      <w:pPr>
        <w:jc w:val="center"/>
        <w:rPr>
          <w:rFonts w:ascii="Times New Roman" w:hAnsi="Times New Roman" w:cs="Times New Roman"/>
          <w:sz w:val="24"/>
          <w:szCs w:val="24"/>
        </w:rPr>
      </w:pPr>
      <w:r w:rsidRPr="000E7FB1">
        <w:rPr>
          <w:rFonts w:ascii="Times New Roman" w:hAnsi="Times New Roman" w:cs="Times New Roman"/>
          <w:b/>
          <w:sz w:val="24"/>
          <w:szCs w:val="24"/>
        </w:rPr>
        <w:t>THIRD YEAR – SEMESTER - VI</w:t>
      </w:r>
    </w:p>
    <w:p w:rsidR="00D26B18" w:rsidRPr="000E7FB1" w:rsidRDefault="00D26B18" w:rsidP="00D26B18">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Discipline Specific Elective - 5 : Logistics and Supply Chain Management </w:t>
      </w:r>
    </w:p>
    <w:tbl>
      <w:tblPr>
        <w:tblStyle w:val="TableGrid"/>
        <w:tblW w:w="5000" w:type="pct"/>
        <w:tblLook w:val="04A0"/>
      </w:tblPr>
      <w:tblGrid>
        <w:gridCol w:w="990"/>
        <w:gridCol w:w="330"/>
        <w:gridCol w:w="537"/>
        <w:gridCol w:w="537"/>
        <w:gridCol w:w="531"/>
        <w:gridCol w:w="524"/>
        <w:gridCol w:w="1309"/>
        <w:gridCol w:w="1146"/>
        <w:gridCol w:w="904"/>
        <w:gridCol w:w="1110"/>
        <w:gridCol w:w="107"/>
        <w:gridCol w:w="858"/>
      </w:tblGrid>
      <w:tr w:rsidR="000E7FB1" w:rsidRPr="000E7FB1" w:rsidTr="00D26B18">
        <w:tc>
          <w:tcPr>
            <w:tcW w:w="743" w:type="pct"/>
            <w:gridSpan w:val="2"/>
            <w:vMerge w:val="restart"/>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2" w:type="pct"/>
            <w:vMerge w:val="restart"/>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2" w:type="pct"/>
            <w:vMerge w:val="restart"/>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299" w:type="pct"/>
            <w:vMerge w:val="restart"/>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295" w:type="pct"/>
            <w:vMerge w:val="restart"/>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37" w:type="pct"/>
            <w:vMerge w:val="restart"/>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45" w:type="pct"/>
            <w:vMerge w:val="restart"/>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77" w:type="pct"/>
            <w:gridSpan w:val="4"/>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D26B18">
        <w:tc>
          <w:tcPr>
            <w:tcW w:w="743" w:type="pct"/>
            <w:gridSpan w:val="2"/>
            <w:vMerge/>
            <w:vAlign w:val="center"/>
          </w:tcPr>
          <w:p w:rsidR="00D26B18" w:rsidRPr="000E7FB1" w:rsidRDefault="00D26B18" w:rsidP="00C62E59">
            <w:pPr>
              <w:jc w:val="center"/>
              <w:rPr>
                <w:rFonts w:ascii="Times New Roman" w:hAnsi="Times New Roman" w:cs="Times New Roman"/>
                <w:b/>
                <w:sz w:val="24"/>
                <w:szCs w:val="24"/>
              </w:rPr>
            </w:pPr>
          </w:p>
        </w:tc>
        <w:tc>
          <w:tcPr>
            <w:tcW w:w="302" w:type="pct"/>
            <w:vMerge/>
            <w:vAlign w:val="center"/>
          </w:tcPr>
          <w:p w:rsidR="00D26B18" w:rsidRPr="000E7FB1" w:rsidRDefault="00D26B18" w:rsidP="00C62E59">
            <w:pPr>
              <w:jc w:val="center"/>
              <w:rPr>
                <w:rFonts w:ascii="Times New Roman" w:hAnsi="Times New Roman" w:cs="Times New Roman"/>
                <w:b/>
                <w:sz w:val="24"/>
                <w:szCs w:val="24"/>
              </w:rPr>
            </w:pPr>
          </w:p>
        </w:tc>
        <w:tc>
          <w:tcPr>
            <w:tcW w:w="302" w:type="pct"/>
            <w:vMerge/>
            <w:vAlign w:val="center"/>
          </w:tcPr>
          <w:p w:rsidR="00D26B18" w:rsidRPr="000E7FB1" w:rsidRDefault="00D26B18" w:rsidP="00C62E59">
            <w:pPr>
              <w:jc w:val="center"/>
              <w:rPr>
                <w:rFonts w:ascii="Times New Roman" w:hAnsi="Times New Roman" w:cs="Times New Roman"/>
                <w:b/>
                <w:sz w:val="24"/>
                <w:szCs w:val="24"/>
              </w:rPr>
            </w:pPr>
          </w:p>
        </w:tc>
        <w:tc>
          <w:tcPr>
            <w:tcW w:w="299" w:type="pct"/>
            <w:vMerge/>
            <w:vAlign w:val="center"/>
          </w:tcPr>
          <w:p w:rsidR="00D26B18" w:rsidRPr="000E7FB1" w:rsidRDefault="00D26B18" w:rsidP="00C62E59">
            <w:pPr>
              <w:jc w:val="center"/>
              <w:rPr>
                <w:rFonts w:ascii="Times New Roman" w:hAnsi="Times New Roman" w:cs="Times New Roman"/>
                <w:b/>
                <w:sz w:val="24"/>
                <w:szCs w:val="24"/>
              </w:rPr>
            </w:pPr>
          </w:p>
        </w:tc>
        <w:tc>
          <w:tcPr>
            <w:tcW w:w="295" w:type="pct"/>
            <w:vMerge/>
            <w:vAlign w:val="center"/>
          </w:tcPr>
          <w:p w:rsidR="00D26B18" w:rsidRPr="000E7FB1" w:rsidRDefault="00D26B18" w:rsidP="00C62E59">
            <w:pPr>
              <w:jc w:val="center"/>
              <w:rPr>
                <w:rFonts w:ascii="Times New Roman" w:hAnsi="Times New Roman" w:cs="Times New Roman"/>
                <w:b/>
                <w:sz w:val="24"/>
                <w:szCs w:val="24"/>
              </w:rPr>
            </w:pPr>
          </w:p>
        </w:tc>
        <w:tc>
          <w:tcPr>
            <w:tcW w:w="737" w:type="pct"/>
            <w:vMerge/>
            <w:vAlign w:val="center"/>
          </w:tcPr>
          <w:p w:rsidR="00D26B18" w:rsidRPr="000E7FB1" w:rsidRDefault="00D26B18" w:rsidP="00C62E59">
            <w:pPr>
              <w:jc w:val="center"/>
              <w:rPr>
                <w:rFonts w:ascii="Times New Roman" w:hAnsi="Times New Roman" w:cs="Times New Roman"/>
                <w:b/>
                <w:sz w:val="24"/>
                <w:szCs w:val="24"/>
              </w:rPr>
            </w:pPr>
          </w:p>
        </w:tc>
        <w:tc>
          <w:tcPr>
            <w:tcW w:w="645" w:type="pct"/>
            <w:vMerge/>
            <w:vAlign w:val="center"/>
          </w:tcPr>
          <w:p w:rsidR="00D26B18" w:rsidRPr="000E7FB1" w:rsidRDefault="00D26B18" w:rsidP="00C62E59">
            <w:pPr>
              <w:jc w:val="center"/>
              <w:rPr>
                <w:rFonts w:ascii="Times New Roman" w:hAnsi="Times New Roman" w:cs="Times New Roman"/>
                <w:b/>
                <w:sz w:val="24"/>
                <w:szCs w:val="24"/>
              </w:rPr>
            </w:pPr>
          </w:p>
        </w:tc>
        <w:tc>
          <w:tcPr>
            <w:tcW w:w="509" w:type="pct"/>
            <w:tcBorders>
              <w:right w:val="single" w:sz="4" w:space="0" w:color="auto"/>
            </w:tcBorders>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43" w:type="pct"/>
            <w:gridSpan w:val="2"/>
            <w:tcBorders>
              <w:left w:val="single" w:sz="4" w:space="0" w:color="auto"/>
            </w:tcBorders>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D26B18">
        <w:tc>
          <w:tcPr>
            <w:tcW w:w="743" w:type="pct"/>
            <w:gridSpan w:val="2"/>
            <w:vAlign w:val="center"/>
          </w:tcPr>
          <w:p w:rsidR="00D26B18" w:rsidRPr="000E7FB1" w:rsidRDefault="00D26B18" w:rsidP="00C62E59">
            <w:pPr>
              <w:jc w:val="center"/>
              <w:rPr>
                <w:rFonts w:ascii="Times New Roman" w:hAnsi="Times New Roman" w:cs="Times New Roman"/>
                <w:b/>
                <w:sz w:val="24"/>
                <w:szCs w:val="24"/>
              </w:rPr>
            </w:pPr>
          </w:p>
        </w:tc>
        <w:tc>
          <w:tcPr>
            <w:tcW w:w="302" w:type="pct"/>
            <w:vAlign w:val="center"/>
          </w:tcPr>
          <w:p w:rsidR="00D26B18" w:rsidRPr="000E7FB1" w:rsidRDefault="00D26B18"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302" w:type="pct"/>
            <w:vAlign w:val="center"/>
          </w:tcPr>
          <w:p w:rsidR="00D26B18" w:rsidRPr="000E7FB1" w:rsidRDefault="00D26B18" w:rsidP="00C62E59">
            <w:pPr>
              <w:pStyle w:val="Normal1"/>
              <w:jc w:val="center"/>
              <w:rPr>
                <w:rFonts w:ascii="Times New Roman" w:eastAsia="Times New Roman" w:hAnsi="Times New Roman" w:cs="Times New Roman"/>
                <w:b/>
                <w:sz w:val="24"/>
                <w:szCs w:val="24"/>
              </w:rPr>
            </w:pPr>
          </w:p>
        </w:tc>
        <w:tc>
          <w:tcPr>
            <w:tcW w:w="299" w:type="pct"/>
            <w:vAlign w:val="center"/>
          </w:tcPr>
          <w:p w:rsidR="00D26B18" w:rsidRPr="000E7FB1" w:rsidRDefault="00D26B18" w:rsidP="00C62E59">
            <w:pPr>
              <w:pStyle w:val="Normal1"/>
              <w:jc w:val="center"/>
              <w:rPr>
                <w:rFonts w:ascii="Times New Roman" w:eastAsia="Times New Roman" w:hAnsi="Times New Roman" w:cs="Times New Roman"/>
                <w:b/>
                <w:sz w:val="24"/>
                <w:szCs w:val="24"/>
              </w:rPr>
            </w:pPr>
          </w:p>
        </w:tc>
        <w:tc>
          <w:tcPr>
            <w:tcW w:w="295" w:type="pct"/>
            <w:vAlign w:val="center"/>
          </w:tcPr>
          <w:p w:rsidR="00D26B18" w:rsidRPr="000E7FB1" w:rsidRDefault="00D26B18" w:rsidP="00C62E59">
            <w:pPr>
              <w:pStyle w:val="Normal1"/>
              <w:jc w:val="center"/>
              <w:rPr>
                <w:rFonts w:ascii="Times New Roman" w:eastAsia="Times New Roman" w:hAnsi="Times New Roman" w:cs="Times New Roman"/>
                <w:b/>
                <w:sz w:val="24"/>
                <w:szCs w:val="24"/>
              </w:rPr>
            </w:pPr>
          </w:p>
        </w:tc>
        <w:tc>
          <w:tcPr>
            <w:tcW w:w="737" w:type="pct"/>
            <w:vAlign w:val="center"/>
          </w:tcPr>
          <w:p w:rsidR="00D26B18" w:rsidRPr="000E7FB1" w:rsidRDefault="00D26B18"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45" w:type="pct"/>
            <w:vAlign w:val="center"/>
          </w:tcPr>
          <w:p w:rsidR="00D26B18" w:rsidRPr="000E7FB1" w:rsidRDefault="00D26B18"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509" w:type="pct"/>
            <w:tcBorders>
              <w:right w:val="single" w:sz="4" w:space="0" w:color="auto"/>
            </w:tcBorders>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43" w:type="pct"/>
            <w:gridSpan w:val="2"/>
            <w:tcBorders>
              <w:left w:val="single" w:sz="4" w:space="0" w:color="auto"/>
            </w:tcBorders>
            <w:vAlign w:val="center"/>
          </w:tcPr>
          <w:p w:rsidR="00D26B18" w:rsidRPr="000E7FB1" w:rsidRDefault="00D26B1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D26B18">
        <w:trPr>
          <w:trHeight w:val="431"/>
        </w:trPr>
        <w:tc>
          <w:tcPr>
            <w:tcW w:w="5000" w:type="pct"/>
            <w:gridSpan w:val="12"/>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D26B18">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43" w:type="pct"/>
            <w:gridSpan w:val="11"/>
          </w:tcPr>
          <w:p w:rsidR="000218D2" w:rsidRPr="000E7FB1" w:rsidRDefault="000218D2"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origin and principles of logistics management</w:t>
            </w:r>
          </w:p>
        </w:tc>
      </w:tr>
      <w:tr w:rsidR="000E7FB1" w:rsidRPr="000E7FB1" w:rsidTr="00D26B18">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443" w:type="pct"/>
            <w:gridSpan w:val="11"/>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To know the types of inventory control</w:t>
            </w:r>
          </w:p>
        </w:tc>
      </w:tr>
      <w:tr w:rsidR="000E7FB1" w:rsidRPr="000E7FB1" w:rsidTr="00D26B18">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443" w:type="pct"/>
            <w:gridSpan w:val="11"/>
          </w:tcPr>
          <w:p w:rsidR="000218D2" w:rsidRPr="000E7FB1" w:rsidRDefault="000218D2" w:rsidP="002A22DC">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gain insight on the importance of supply chain management</w:t>
            </w:r>
          </w:p>
        </w:tc>
      </w:tr>
      <w:tr w:rsidR="000E7FB1" w:rsidRPr="000E7FB1" w:rsidTr="00D26B18">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LO4</w:t>
            </w:r>
          </w:p>
        </w:tc>
        <w:tc>
          <w:tcPr>
            <w:tcW w:w="4443" w:type="pct"/>
            <w:gridSpan w:val="11"/>
          </w:tcPr>
          <w:p w:rsidR="000218D2" w:rsidRPr="000E7FB1" w:rsidRDefault="000218D2"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sz w:val="24"/>
                <w:szCs w:val="24"/>
              </w:rPr>
              <w:t>To identify the Key Enablers in Supply Chain Improvement</w:t>
            </w:r>
          </w:p>
        </w:tc>
      </w:tr>
      <w:tr w:rsidR="000E7FB1" w:rsidRPr="000E7FB1" w:rsidTr="00D26B18">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43" w:type="pct"/>
            <w:gridSpan w:val="11"/>
          </w:tcPr>
          <w:p w:rsidR="000218D2" w:rsidRPr="000E7FB1" w:rsidRDefault="000218D2"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analyse the SCOR model</w:t>
            </w:r>
          </w:p>
        </w:tc>
      </w:tr>
      <w:tr w:rsidR="000E7FB1" w:rsidRPr="000E7FB1" w:rsidTr="00D26B18">
        <w:tc>
          <w:tcPr>
            <w:tcW w:w="5000" w:type="pct"/>
            <w:gridSpan w:val="12"/>
            <w:vAlign w:val="center"/>
          </w:tcPr>
          <w:p w:rsidR="000218D2" w:rsidRPr="000E7FB1" w:rsidRDefault="000218D2" w:rsidP="002A22D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5B29A8">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960" w:type="pct"/>
            <w:gridSpan w:val="10"/>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483" w:type="pct"/>
          </w:tcPr>
          <w:p w:rsidR="000218D2" w:rsidRPr="000E7FB1" w:rsidRDefault="000218D2" w:rsidP="002A22DC">
            <w:pP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1E53DC">
        <w:trPr>
          <w:trHeight w:val="917"/>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960" w:type="pct"/>
            <w:gridSpan w:val="10"/>
          </w:tcPr>
          <w:p w:rsidR="000218D2" w:rsidRPr="000E7FB1" w:rsidRDefault="000218D2" w:rsidP="002A22DC">
            <w:pPr>
              <w:jc w:val="both"/>
              <w:rPr>
                <w:rFonts w:ascii="Times New Roman" w:hAnsi="Times New Roman" w:cs="Times New Roman"/>
                <w:b/>
                <w:sz w:val="24"/>
                <w:szCs w:val="24"/>
              </w:rPr>
            </w:pPr>
            <w:r w:rsidRPr="000E7FB1">
              <w:rPr>
                <w:rFonts w:ascii="Times New Roman" w:hAnsi="Times New Roman" w:cs="Times New Roman"/>
                <w:b/>
                <w:sz w:val="24"/>
                <w:szCs w:val="24"/>
              </w:rPr>
              <w:t>Logistics Management</w:t>
            </w:r>
          </w:p>
          <w:p w:rsidR="000218D2" w:rsidRPr="000E7FB1" w:rsidRDefault="000218D2" w:rsidP="002A22DC">
            <w:pPr>
              <w:jc w:val="both"/>
              <w:rPr>
                <w:rFonts w:ascii="Times New Roman" w:hAnsi="Times New Roman" w:cs="Times New Roman"/>
                <w:sz w:val="24"/>
                <w:szCs w:val="24"/>
              </w:rPr>
            </w:pPr>
            <w:r w:rsidRPr="000E7FB1">
              <w:rPr>
                <w:rFonts w:ascii="Times New Roman" w:hAnsi="Times New Roman" w:cs="Times New Roman"/>
                <w:sz w:val="24"/>
                <w:szCs w:val="24"/>
              </w:rPr>
              <w:t>Origin – Meaning –Importance - Types of Logistics – Principles of Logistics Management– Warehouse Management – Meaning – Definition – Importance – Types of WM -  Automation and Outsourcing – Customer Service and Logistics Management– Perspective– Concepts in Logistics and Physical Distribution– Distribution and Inventory.</w:t>
            </w:r>
          </w:p>
        </w:tc>
        <w:tc>
          <w:tcPr>
            <w:tcW w:w="483" w:type="pct"/>
            <w:vAlign w:val="center"/>
          </w:tcPr>
          <w:p w:rsidR="000218D2" w:rsidRPr="000E7FB1" w:rsidRDefault="000218D2" w:rsidP="002A22DC">
            <w:pPr>
              <w:jc w:val="center"/>
              <w:rPr>
                <w:rFonts w:ascii="Times New Roman" w:hAnsi="Times New Roman" w:cs="Times New Roman"/>
                <w:b/>
                <w:bCs/>
                <w:sz w:val="24"/>
                <w:szCs w:val="24"/>
              </w:rPr>
            </w:pPr>
            <w:r w:rsidRPr="000E7FB1">
              <w:rPr>
                <w:rFonts w:ascii="Times New Roman" w:hAnsi="Times New Roman" w:cs="Times New Roman"/>
                <w:b/>
                <w:bCs/>
                <w:sz w:val="24"/>
                <w:szCs w:val="24"/>
              </w:rPr>
              <w:t>15</w:t>
            </w:r>
          </w:p>
        </w:tc>
      </w:tr>
      <w:tr w:rsidR="000E7FB1" w:rsidRPr="000E7FB1" w:rsidTr="001E53DC">
        <w:trPr>
          <w:trHeight w:val="899"/>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960" w:type="pct"/>
            <w:gridSpan w:val="10"/>
          </w:tcPr>
          <w:p w:rsidR="000218D2" w:rsidRPr="000E7FB1" w:rsidRDefault="000218D2" w:rsidP="002A22DC">
            <w:pPr>
              <w:jc w:val="both"/>
              <w:rPr>
                <w:rFonts w:ascii="Times New Roman" w:hAnsi="Times New Roman" w:cs="Times New Roman"/>
                <w:b/>
                <w:sz w:val="24"/>
                <w:szCs w:val="24"/>
              </w:rPr>
            </w:pPr>
            <w:r w:rsidRPr="000E7FB1">
              <w:rPr>
                <w:rFonts w:ascii="Times New Roman" w:hAnsi="Times New Roman" w:cs="Times New Roman"/>
                <w:b/>
                <w:sz w:val="24"/>
                <w:szCs w:val="24"/>
              </w:rPr>
              <w:t>Transportation and Distribution</w:t>
            </w:r>
          </w:p>
          <w:p w:rsidR="000218D2" w:rsidRPr="000E7FB1" w:rsidRDefault="000218D2" w:rsidP="002A22DC">
            <w:pPr>
              <w:jc w:val="both"/>
              <w:rPr>
                <w:rFonts w:ascii="Times New Roman" w:hAnsi="Times New Roman" w:cs="Times New Roman"/>
                <w:sz w:val="24"/>
                <w:szCs w:val="24"/>
              </w:rPr>
            </w:pPr>
            <w:r w:rsidRPr="000E7FB1">
              <w:rPr>
                <w:rFonts w:ascii="Times New Roman" w:hAnsi="Times New Roman" w:cs="Times New Roman"/>
                <w:sz w:val="24"/>
                <w:szCs w:val="24"/>
              </w:rPr>
              <w:t>Types of Inventory Control– Demand Forecasting– Routing– Transportation Management– Some Commercial Aspects in Distribution Management– Codification– Distribution Channel Management – Distribution Resource Planning (DRP) – Logistics in 21</w:t>
            </w:r>
            <w:r w:rsidRPr="000E7FB1">
              <w:rPr>
                <w:rFonts w:ascii="Times New Roman" w:hAnsi="Times New Roman" w:cs="Times New Roman"/>
                <w:sz w:val="24"/>
                <w:szCs w:val="24"/>
                <w:vertAlign w:val="superscript"/>
              </w:rPr>
              <w:t>st</w:t>
            </w:r>
            <w:r w:rsidRPr="000E7FB1">
              <w:rPr>
                <w:rFonts w:ascii="Times New Roman" w:hAnsi="Times New Roman" w:cs="Times New Roman"/>
                <w:sz w:val="24"/>
                <w:szCs w:val="24"/>
              </w:rPr>
              <w:t xml:space="preserve"> Century.</w:t>
            </w:r>
          </w:p>
        </w:tc>
        <w:tc>
          <w:tcPr>
            <w:tcW w:w="483"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1E53DC">
        <w:trPr>
          <w:trHeight w:val="854"/>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960" w:type="pct"/>
            <w:gridSpan w:val="10"/>
          </w:tcPr>
          <w:p w:rsidR="000218D2" w:rsidRPr="000E7FB1" w:rsidRDefault="000218D2" w:rsidP="002A22DC">
            <w:pPr>
              <w:jc w:val="both"/>
              <w:rPr>
                <w:rFonts w:ascii="Times New Roman" w:hAnsi="Times New Roman" w:cs="Times New Roman"/>
                <w:b/>
                <w:sz w:val="24"/>
                <w:szCs w:val="24"/>
              </w:rPr>
            </w:pPr>
            <w:r w:rsidRPr="000E7FB1">
              <w:rPr>
                <w:rFonts w:ascii="Times New Roman" w:hAnsi="Times New Roman" w:cs="Times New Roman"/>
                <w:b/>
                <w:sz w:val="24"/>
                <w:szCs w:val="24"/>
              </w:rPr>
              <w:t xml:space="preserve">Supply Chain Management </w:t>
            </w:r>
          </w:p>
          <w:p w:rsidR="000218D2" w:rsidRPr="000E7FB1" w:rsidRDefault="000218D2" w:rsidP="002A22DC">
            <w:pPr>
              <w:jc w:val="both"/>
              <w:rPr>
                <w:rFonts w:ascii="Times New Roman" w:hAnsi="Times New Roman" w:cs="Times New Roman"/>
                <w:b/>
                <w:w w:val="104"/>
                <w:sz w:val="24"/>
                <w:szCs w:val="24"/>
              </w:rPr>
            </w:pPr>
            <w:r w:rsidRPr="000E7FB1">
              <w:rPr>
                <w:rFonts w:ascii="Times New Roman" w:hAnsi="Times New Roman" w:cs="Times New Roman"/>
                <w:sz w:val="24"/>
                <w:szCs w:val="24"/>
              </w:rPr>
              <w:t xml:space="preserve"> Introduction and Development – Nature and Concept– Importance of Supply Chain – Value Chain – Components of Supply Chain – The Need for Supply Chain – Understanding the Supply Chain – Management – Participants in Supply Chain – Global Applications.</w:t>
            </w:r>
          </w:p>
        </w:tc>
        <w:tc>
          <w:tcPr>
            <w:tcW w:w="483"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1E53DC">
        <w:trPr>
          <w:trHeight w:val="629"/>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960" w:type="pct"/>
            <w:gridSpan w:val="10"/>
          </w:tcPr>
          <w:p w:rsidR="000218D2" w:rsidRPr="000E7FB1" w:rsidRDefault="000218D2" w:rsidP="002A22DC">
            <w:pPr>
              <w:jc w:val="both"/>
              <w:rPr>
                <w:rFonts w:ascii="Times New Roman" w:hAnsi="Times New Roman" w:cs="Times New Roman"/>
                <w:sz w:val="24"/>
                <w:szCs w:val="24"/>
              </w:rPr>
            </w:pPr>
            <w:r w:rsidRPr="000E7FB1">
              <w:rPr>
                <w:rFonts w:ascii="Times New Roman" w:hAnsi="Times New Roman" w:cs="Times New Roman"/>
                <w:b/>
                <w:sz w:val="24"/>
                <w:szCs w:val="24"/>
              </w:rPr>
              <w:t>Supply Chain Drivers</w:t>
            </w:r>
          </w:p>
          <w:p w:rsidR="000218D2" w:rsidRPr="000E7FB1" w:rsidRDefault="000218D2" w:rsidP="002A22DC">
            <w:pPr>
              <w:jc w:val="both"/>
              <w:rPr>
                <w:rFonts w:ascii="Times New Roman" w:hAnsi="Times New Roman" w:cs="Times New Roman"/>
                <w:sz w:val="24"/>
                <w:szCs w:val="24"/>
              </w:rPr>
            </w:pPr>
            <w:r w:rsidRPr="000E7FB1">
              <w:rPr>
                <w:rFonts w:ascii="Times New Roman" w:hAnsi="Times New Roman" w:cs="Times New Roman"/>
                <w:sz w:val="24"/>
                <w:szCs w:val="24"/>
              </w:rPr>
              <w:t>Role of a Manager in Supply Chain - Supply Chain Performance Drivers – Key Enablers in Supply Chain Improvement – Inter Relation between Enablers and Levels of Supply Chain Improvement – Systems and Values of Supply Chain.</w:t>
            </w:r>
          </w:p>
        </w:tc>
        <w:tc>
          <w:tcPr>
            <w:tcW w:w="483"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1E53DC">
        <w:trPr>
          <w:trHeight w:val="809"/>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960" w:type="pct"/>
            <w:gridSpan w:val="10"/>
          </w:tcPr>
          <w:p w:rsidR="000218D2" w:rsidRPr="000E7FB1" w:rsidRDefault="000218D2" w:rsidP="002A22DC">
            <w:pPr>
              <w:jc w:val="both"/>
              <w:rPr>
                <w:rFonts w:ascii="Times New Roman" w:hAnsi="Times New Roman" w:cs="Times New Roman"/>
                <w:b/>
                <w:sz w:val="24"/>
                <w:szCs w:val="24"/>
              </w:rPr>
            </w:pPr>
            <w:r w:rsidRPr="000E7FB1">
              <w:rPr>
                <w:rFonts w:ascii="Times New Roman" w:hAnsi="Times New Roman" w:cs="Times New Roman"/>
                <w:b/>
                <w:sz w:val="24"/>
                <w:szCs w:val="24"/>
              </w:rPr>
              <w:t xml:space="preserve">Aligning the Supply Chain with Business Strategy </w:t>
            </w:r>
          </w:p>
          <w:p w:rsidR="000218D2" w:rsidRPr="000E7FB1" w:rsidRDefault="000218D2" w:rsidP="002A22DC">
            <w:pPr>
              <w:jc w:val="both"/>
              <w:rPr>
                <w:rFonts w:ascii="Times New Roman" w:hAnsi="Times New Roman" w:cs="Times New Roman"/>
                <w:sz w:val="24"/>
                <w:szCs w:val="24"/>
              </w:rPr>
            </w:pPr>
            <w:r w:rsidRPr="000E7FB1">
              <w:rPr>
                <w:rFonts w:ascii="Times New Roman" w:hAnsi="Times New Roman" w:cs="Times New Roman"/>
                <w:sz w:val="24"/>
                <w:szCs w:val="24"/>
              </w:rPr>
              <w:t>SCOR Model – Outsourcing 3 PLs– Fourth Party Logistics – Bull Whip Effect and Supply Chain – Supply Chain Relationships – Conflict Resolution Strategies – Certifications.</w:t>
            </w:r>
          </w:p>
        </w:tc>
        <w:tc>
          <w:tcPr>
            <w:tcW w:w="483"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1E53DC">
        <w:trPr>
          <w:trHeight w:val="719"/>
        </w:trPr>
        <w:tc>
          <w:tcPr>
            <w:tcW w:w="557" w:type="pct"/>
          </w:tcPr>
          <w:p w:rsidR="000218D2" w:rsidRPr="000E7FB1" w:rsidRDefault="000218D2" w:rsidP="002A22DC">
            <w:pPr>
              <w:jc w:val="center"/>
              <w:rPr>
                <w:rFonts w:ascii="Times New Roman" w:hAnsi="Times New Roman" w:cs="Times New Roman"/>
                <w:sz w:val="24"/>
                <w:szCs w:val="24"/>
              </w:rPr>
            </w:pPr>
          </w:p>
        </w:tc>
        <w:tc>
          <w:tcPr>
            <w:tcW w:w="3960" w:type="pct"/>
            <w:gridSpan w:val="10"/>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483" w:type="pct"/>
            <w:vAlign w:val="center"/>
          </w:tcPr>
          <w:p w:rsidR="000218D2" w:rsidRPr="000E7FB1" w:rsidRDefault="001E53DC" w:rsidP="002A22DC">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r>
      <w:tr w:rsidR="000E7FB1" w:rsidRPr="000E7FB1" w:rsidTr="00D26B18">
        <w:tc>
          <w:tcPr>
            <w:tcW w:w="5000" w:type="pct"/>
            <w:gridSpan w:val="12"/>
          </w:tcPr>
          <w:p w:rsidR="000218D2" w:rsidRPr="000E7FB1" w:rsidRDefault="000218D2" w:rsidP="002A22DC">
            <w:pPr>
              <w:rPr>
                <w:rFonts w:ascii="Times New Roman" w:hAnsi="Times New Roman" w:cs="Times New Roman"/>
                <w:b/>
                <w:sz w:val="24"/>
                <w:szCs w:val="24"/>
              </w:rPr>
            </w:pPr>
            <w:r w:rsidRPr="000E7FB1">
              <w:rPr>
                <w:rFonts w:ascii="Times New Roman" w:hAnsi="Times New Roman" w:cs="Times New Roman"/>
                <w:b/>
                <w:sz w:val="24"/>
                <w:szCs w:val="24"/>
              </w:rPr>
              <w:t>THEORY 20% &amp; PROBLEMS 80%</w:t>
            </w:r>
          </w:p>
          <w:p w:rsidR="000218D2" w:rsidRPr="000E7FB1" w:rsidRDefault="000218D2" w:rsidP="002A22DC">
            <w:pPr>
              <w:rPr>
                <w:rFonts w:ascii="Times New Roman" w:hAnsi="Times New Roman" w:cs="Times New Roman"/>
                <w:b/>
                <w:sz w:val="24"/>
                <w:szCs w:val="24"/>
              </w:rPr>
            </w:pPr>
          </w:p>
        </w:tc>
      </w:tr>
      <w:tr w:rsidR="000E7FB1" w:rsidRPr="000E7FB1" w:rsidTr="001E53DC">
        <w:tc>
          <w:tcPr>
            <w:tcW w:w="5000" w:type="pct"/>
            <w:gridSpan w:val="12"/>
            <w:vAlign w:val="center"/>
          </w:tcPr>
          <w:p w:rsidR="005B29A8" w:rsidRPr="000E7FB1" w:rsidRDefault="005B29A8"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D26B18">
        <w:trPr>
          <w:trHeight w:val="512"/>
        </w:trPr>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443" w:type="pct"/>
            <w:gridSpan w:val="11"/>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Examine the importance of Customer Service in Logistics Management</w:t>
            </w:r>
          </w:p>
        </w:tc>
      </w:tr>
      <w:tr w:rsidR="000E7FB1" w:rsidRPr="000E7FB1" w:rsidTr="00D26B18">
        <w:trPr>
          <w:trHeight w:val="440"/>
        </w:trPr>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443" w:type="pct"/>
            <w:gridSpan w:val="11"/>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Develop an understanding on the Distribution Channel Management</w:t>
            </w:r>
          </w:p>
        </w:tc>
      </w:tr>
      <w:tr w:rsidR="000E7FB1" w:rsidRPr="000E7FB1" w:rsidTr="00D26B18">
        <w:trPr>
          <w:trHeight w:val="440"/>
        </w:trPr>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443" w:type="pct"/>
            <w:gridSpan w:val="11"/>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Interpret the Global applications of supply chain managment</w:t>
            </w:r>
          </w:p>
        </w:tc>
      </w:tr>
      <w:tr w:rsidR="000E7FB1" w:rsidRPr="000E7FB1" w:rsidTr="00D26B18">
        <w:trPr>
          <w:trHeight w:val="359"/>
        </w:trPr>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443" w:type="pct"/>
            <w:gridSpan w:val="11"/>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Understand the Inter Relation between Enablers and Levels of Supply Chain Improvement</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443" w:type="pct"/>
            <w:gridSpan w:val="11"/>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Identify the conflict resolution strategies</w:t>
            </w:r>
          </w:p>
        </w:tc>
      </w:tr>
      <w:tr w:rsidR="000E7FB1" w:rsidRPr="000E7FB1" w:rsidTr="00D26B18">
        <w:trPr>
          <w:trHeight w:val="431"/>
        </w:trPr>
        <w:tc>
          <w:tcPr>
            <w:tcW w:w="5000" w:type="pct"/>
            <w:gridSpan w:val="12"/>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43" w:type="pct"/>
            <w:gridSpan w:val="11"/>
          </w:tcPr>
          <w:p w:rsidR="000218D2" w:rsidRPr="000E7FB1" w:rsidRDefault="000218D2" w:rsidP="002A22DC">
            <w:pPr>
              <w:tabs>
                <w:tab w:val="left" w:pos="7470"/>
              </w:tabs>
              <w:rPr>
                <w:rFonts w:ascii="Times New Roman" w:hAnsi="Times New Roman" w:cs="Times New Roman"/>
                <w:sz w:val="24"/>
                <w:szCs w:val="24"/>
              </w:rPr>
            </w:pPr>
            <w:r w:rsidRPr="000E7FB1">
              <w:rPr>
                <w:rFonts w:ascii="Times New Roman" w:hAnsi="Times New Roman" w:cs="Times New Roman"/>
                <w:sz w:val="24"/>
                <w:szCs w:val="24"/>
              </w:rPr>
              <w:t>G. Raghuram&amp; N. Rangaraj : Logistics and Supply Chain Management, Macmillan Publications, India.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2</w:t>
            </w:r>
          </w:p>
        </w:tc>
        <w:tc>
          <w:tcPr>
            <w:tcW w:w="4443" w:type="pct"/>
            <w:gridSpan w:val="11"/>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Martin Christopher: Logistics of Supply Chain Management: Creating Value adding Networks –FT Press, New Jersey, USA.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43" w:type="pct"/>
            <w:gridSpan w:val="11"/>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D.K.Agrawal: Textbooks of LogisticsandSupply Chain Management, MacMillan Publications, India.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43" w:type="pct"/>
            <w:gridSpan w:val="11"/>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Tan Miller (Author), Matthew J. LiberatoreLogistics Management: An Analytics-Based Approach, Business expert, New Jersey, USA.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43" w:type="pct"/>
            <w:gridSpan w:val="11"/>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Peter BolstorffSupply Chain Excellence: A Handbook for Dramatic Improvement Using the SCOR Model, Amazon publishing, Washington, USA.</w:t>
            </w:r>
          </w:p>
        </w:tc>
      </w:tr>
    </w:tbl>
    <w:p w:rsidR="001E53DC" w:rsidRPr="000E7FB1" w:rsidRDefault="001E53DC">
      <w:r w:rsidRPr="000E7FB1">
        <w:br w:type="page"/>
      </w:r>
    </w:p>
    <w:tbl>
      <w:tblPr>
        <w:tblStyle w:val="TableGrid"/>
        <w:tblW w:w="5000" w:type="pct"/>
        <w:tblLook w:val="04A0"/>
      </w:tblPr>
      <w:tblGrid>
        <w:gridCol w:w="990"/>
        <w:gridCol w:w="7893"/>
      </w:tblGrid>
      <w:tr w:rsidR="000E7FB1" w:rsidRPr="000E7FB1" w:rsidTr="00D26B18">
        <w:trPr>
          <w:trHeight w:val="431"/>
        </w:trPr>
        <w:tc>
          <w:tcPr>
            <w:tcW w:w="5000" w:type="pct"/>
            <w:gridSpan w:val="2"/>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Reference Books</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43" w:type="pct"/>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Waters Donald, Logistics: Introduction to Supply Chain Management, Palgrave Macmillan Publications, India.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43" w:type="pct"/>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Christopher Martin, Logistics and Supply Chain Management: Creating Value–Adding Networks, FT Press, New Jersey, USA.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43" w:type="pct"/>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Dalmina Sanjay, Financial Supply Chain Management, MC Graw Hill Publishing Co. Pvt.,Ltd, Noida.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43" w:type="pct"/>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Robert F. Jacobs, William L. BerryManufacturing Planning and Control for Supply Chain Management: The CPIM Reference, 2nd Edition, McGraw Hill, Noida.</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5</w:t>
            </w:r>
          </w:p>
        </w:tc>
        <w:tc>
          <w:tcPr>
            <w:tcW w:w="4443" w:type="pct"/>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 xml:space="preserve">Douglas Long International Logistics: Global Supply Chain Management, Springer Publications, New York. </w:t>
            </w:r>
          </w:p>
        </w:tc>
      </w:tr>
      <w:tr w:rsidR="000E7FB1" w:rsidRPr="000E7FB1" w:rsidTr="00D26B18">
        <w:trPr>
          <w:trHeight w:val="431"/>
        </w:trPr>
        <w:tc>
          <w:tcPr>
            <w:tcW w:w="5000" w:type="pct"/>
            <w:gridSpan w:val="2"/>
            <w:vAlign w:val="center"/>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D26B18">
        <w:trPr>
          <w:trHeight w:val="341"/>
        </w:trPr>
        <w:tc>
          <w:tcPr>
            <w:tcW w:w="5000" w:type="pct"/>
            <w:gridSpan w:val="2"/>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43" w:type="pct"/>
            <w:vAlign w:val="center"/>
          </w:tcPr>
          <w:p w:rsidR="000218D2" w:rsidRPr="000E7FB1" w:rsidRDefault="00685128" w:rsidP="002A22DC">
            <w:pPr>
              <w:rPr>
                <w:rFonts w:ascii="Times New Roman" w:hAnsi="Times New Roman" w:cs="Times New Roman"/>
                <w:sz w:val="24"/>
                <w:szCs w:val="24"/>
              </w:rPr>
            </w:pPr>
            <w:hyperlink r:id="rId103" w:history="1">
              <w:r w:rsidR="000218D2" w:rsidRPr="000E7FB1">
                <w:rPr>
                  <w:rStyle w:val="Hyperlink"/>
                  <w:rFonts w:ascii="Times New Roman" w:hAnsi="Times New Roman" w:cs="Times New Roman"/>
                  <w:color w:val="auto"/>
                  <w:sz w:val="24"/>
                  <w:szCs w:val="24"/>
                  <w:u w:val="none"/>
                </w:rPr>
                <w:t>https://lapaas.com/logistics-management-overview-types-and-process/</w:t>
              </w:r>
            </w:hyperlink>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43" w:type="pct"/>
            <w:vAlign w:val="center"/>
          </w:tcPr>
          <w:p w:rsidR="000218D2" w:rsidRPr="000E7FB1" w:rsidRDefault="00685128" w:rsidP="002A22DC">
            <w:pPr>
              <w:rPr>
                <w:rFonts w:ascii="Times New Roman" w:hAnsi="Times New Roman" w:cs="Times New Roman"/>
                <w:sz w:val="24"/>
                <w:szCs w:val="24"/>
              </w:rPr>
            </w:pPr>
            <w:hyperlink r:id="rId104" w:history="1">
              <w:r w:rsidR="000218D2" w:rsidRPr="000E7FB1">
                <w:rPr>
                  <w:rStyle w:val="Hyperlink"/>
                  <w:rFonts w:ascii="Times New Roman" w:hAnsi="Times New Roman" w:cs="Times New Roman"/>
                  <w:color w:val="auto"/>
                  <w:sz w:val="24"/>
                  <w:szCs w:val="24"/>
                  <w:u w:val="none"/>
                </w:rPr>
                <w:t>https://www.investopedia.com/terms/s/scm.asp</w:t>
              </w:r>
            </w:hyperlink>
          </w:p>
        </w:tc>
      </w:tr>
      <w:tr w:rsidR="000E7FB1" w:rsidRPr="000E7FB1" w:rsidTr="00D26B18">
        <w:trPr>
          <w:trHeight w:val="431"/>
        </w:trPr>
        <w:tc>
          <w:tcPr>
            <w:tcW w:w="557" w:type="pct"/>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43" w:type="pct"/>
            <w:vAlign w:val="center"/>
          </w:tcPr>
          <w:p w:rsidR="000218D2" w:rsidRPr="000E7FB1" w:rsidRDefault="00685128" w:rsidP="002A22DC">
            <w:pPr>
              <w:rPr>
                <w:rFonts w:ascii="Times New Roman" w:hAnsi="Times New Roman" w:cs="Times New Roman"/>
                <w:sz w:val="24"/>
                <w:szCs w:val="24"/>
              </w:rPr>
            </w:pPr>
            <w:hyperlink r:id="rId105" w:history="1">
              <w:r w:rsidR="000218D2" w:rsidRPr="000E7FB1">
                <w:rPr>
                  <w:rStyle w:val="Hyperlink"/>
                  <w:rFonts w:ascii="Times New Roman" w:hAnsi="Times New Roman" w:cs="Times New Roman"/>
                  <w:color w:val="auto"/>
                  <w:sz w:val="24"/>
                  <w:szCs w:val="24"/>
                  <w:u w:val="none"/>
                </w:rPr>
                <w:t>https://scm.ncsu.edu/scm-articles/article/the-scor-model-for-supply-chain-strategic-decisions</w:t>
              </w:r>
            </w:hyperlink>
          </w:p>
        </w:tc>
      </w:tr>
    </w:tbl>
    <w:p w:rsidR="000218D2" w:rsidRPr="000E7FB1" w:rsidRDefault="000218D2" w:rsidP="000218D2">
      <w:pPr>
        <w:tabs>
          <w:tab w:val="left" w:pos="2122"/>
        </w:tabs>
        <w:rPr>
          <w:rFonts w:ascii="Times New Roman" w:hAnsi="Times New Roman" w:cs="Times New Roman"/>
          <w:sz w:val="24"/>
          <w:szCs w:val="24"/>
        </w:rPr>
      </w:pPr>
      <w:r w:rsidRPr="000E7FB1">
        <w:rPr>
          <w:rFonts w:ascii="Times New Roman" w:hAnsi="Times New Roman" w:cs="Times New Roman"/>
          <w:sz w:val="24"/>
          <w:szCs w:val="24"/>
        </w:rPr>
        <w:tab/>
      </w:r>
    </w:p>
    <w:p w:rsidR="000218D2" w:rsidRPr="000E7FB1" w:rsidRDefault="000218D2" w:rsidP="0000217E">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00217E"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2A22DC">
        <w:trPr>
          <w:trHeight w:val="518"/>
          <w:jc w:val="center"/>
        </w:trPr>
        <w:tc>
          <w:tcPr>
            <w:tcW w:w="0" w:type="auto"/>
            <w:vAlign w:val="center"/>
          </w:tcPr>
          <w:p w:rsidR="000218D2" w:rsidRPr="000E7FB1" w:rsidRDefault="000218D2" w:rsidP="002A22DC">
            <w:pPr>
              <w:jc w:val="center"/>
              <w:rPr>
                <w:rFonts w:ascii="Times New Roman" w:hAnsi="Times New Roman" w:cs="Times New Roman"/>
                <w:sz w:val="24"/>
                <w:szCs w:val="24"/>
              </w:rPr>
            </w:pP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2A22DC">
        <w:trPr>
          <w:trHeight w:val="518"/>
          <w:jc w:val="center"/>
        </w:trPr>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2A22DC">
        <w:trPr>
          <w:trHeight w:val="649"/>
          <w:jc w:val="center"/>
        </w:trPr>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2A22DC">
        <w:trPr>
          <w:trHeight w:val="518"/>
          <w:jc w:val="center"/>
        </w:trPr>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2A22DC">
        <w:trPr>
          <w:trHeight w:val="533"/>
          <w:jc w:val="center"/>
        </w:trPr>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2A22DC">
        <w:trPr>
          <w:trHeight w:val="518"/>
          <w:jc w:val="center"/>
        </w:trPr>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2A22DC">
        <w:trPr>
          <w:trHeight w:val="518"/>
          <w:jc w:val="center"/>
        </w:trPr>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14</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2A22DC">
        <w:trPr>
          <w:trHeight w:val="518"/>
          <w:jc w:val="center"/>
        </w:trPr>
        <w:tc>
          <w:tcPr>
            <w:tcW w:w="0" w:type="auto"/>
            <w:vAlign w:val="center"/>
          </w:tcPr>
          <w:p w:rsidR="000218D2" w:rsidRPr="000E7FB1" w:rsidRDefault="000218D2" w:rsidP="002A22DC">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tcPr>
          <w:p w:rsidR="000218D2" w:rsidRPr="000E7FB1" w:rsidRDefault="000218D2" w:rsidP="002A22DC">
            <w:pPr>
              <w:rPr>
                <w:rFonts w:ascii="Times New Roman" w:hAnsi="Times New Roman" w:cs="Times New Roman"/>
                <w:sz w:val="24"/>
                <w:szCs w:val="24"/>
              </w:rPr>
            </w:pPr>
            <w:r w:rsidRPr="000E7FB1">
              <w:rPr>
                <w:rFonts w:ascii="Times New Roman" w:hAnsi="Times New Roman" w:cs="Times New Roman"/>
                <w:sz w:val="24"/>
                <w:szCs w:val="24"/>
              </w:rPr>
              <w:t>2.8</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0218D2" w:rsidRPr="000E7FB1" w:rsidRDefault="000218D2" w:rsidP="002A22DC">
            <w:pPr>
              <w:jc w:val="center"/>
              <w:rPr>
                <w:rFonts w:ascii="Times New Roman" w:hAnsi="Times New Roman" w:cs="Times New Roman"/>
                <w:sz w:val="24"/>
                <w:szCs w:val="24"/>
              </w:rPr>
            </w:pPr>
            <w:r w:rsidRPr="000E7FB1">
              <w:rPr>
                <w:rFonts w:ascii="Times New Roman" w:hAnsi="Times New Roman" w:cs="Times New Roman"/>
                <w:sz w:val="24"/>
                <w:szCs w:val="24"/>
              </w:rPr>
              <w:t>2.4</w:t>
            </w:r>
          </w:p>
        </w:tc>
      </w:tr>
    </w:tbl>
    <w:p w:rsidR="001E53DC" w:rsidRPr="000E7FB1" w:rsidRDefault="001E53DC" w:rsidP="001E53DC">
      <w:pPr>
        <w:pStyle w:val="f5"/>
        <w:ind w:left="0"/>
        <w:rPr>
          <w:color w:val="auto"/>
        </w:rPr>
      </w:pPr>
      <w:r w:rsidRPr="000E7FB1">
        <w:rPr>
          <w:color w:val="auto"/>
        </w:rPr>
        <w:t>3 – Strong, 2- Medium, 1- Low</w:t>
      </w:r>
    </w:p>
    <w:p w:rsidR="00484B5A" w:rsidRPr="000E7FB1" w:rsidRDefault="00484B5A" w:rsidP="001E53DC">
      <w:pPr>
        <w:rPr>
          <w:rFonts w:ascii="Times New Roman" w:hAnsi="Times New Roman" w:cs="Times New Roman"/>
          <w:b/>
          <w:sz w:val="24"/>
          <w:szCs w:val="24"/>
        </w:rPr>
      </w:pPr>
    </w:p>
    <w:p w:rsidR="001E53DC" w:rsidRPr="000E7FB1" w:rsidRDefault="001E53DC">
      <w:pPr>
        <w:rPr>
          <w:rFonts w:ascii="Times New Roman" w:hAnsi="Times New Roman" w:cs="Times New Roman"/>
          <w:b/>
          <w:sz w:val="24"/>
          <w:szCs w:val="24"/>
        </w:rPr>
      </w:pPr>
      <w:r w:rsidRPr="000E7FB1">
        <w:rPr>
          <w:rFonts w:ascii="Times New Roman" w:hAnsi="Times New Roman" w:cs="Times New Roman"/>
          <w:b/>
          <w:sz w:val="24"/>
          <w:szCs w:val="24"/>
        </w:rPr>
        <w:br w:type="page"/>
      </w:r>
    </w:p>
    <w:p w:rsidR="006840CA" w:rsidRPr="000E7FB1" w:rsidRDefault="006840CA" w:rsidP="006840CA">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THIRD YEAR – SEMESTER </w:t>
      </w:r>
      <w:r w:rsidR="0000217E"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VI</w:t>
      </w:r>
    </w:p>
    <w:p w:rsidR="0000217E" w:rsidRPr="000E7FB1" w:rsidRDefault="0000217E" w:rsidP="0000217E">
      <w:pPr>
        <w:spacing w:after="60"/>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Discipline Specific Elective – 6 : Digital Marketing </w:t>
      </w:r>
    </w:p>
    <w:p w:rsidR="0000217E" w:rsidRPr="000E7FB1" w:rsidRDefault="0000217E" w:rsidP="0000217E">
      <w:pPr>
        <w:spacing w:after="60"/>
        <w:jc w:val="center"/>
        <w:rPr>
          <w:rFonts w:ascii="Times New Roman" w:hAnsi="Times New Roman" w:cs="Times New Roman"/>
          <w:b/>
          <w:smallCaps/>
          <w:sz w:val="24"/>
          <w:szCs w:val="24"/>
        </w:rPr>
      </w:pPr>
    </w:p>
    <w:tbl>
      <w:tblPr>
        <w:tblStyle w:val="TableGrid"/>
        <w:tblW w:w="5000" w:type="pct"/>
        <w:tblLayout w:type="fixed"/>
        <w:tblLook w:val="04A0"/>
      </w:tblPr>
      <w:tblGrid>
        <w:gridCol w:w="1277"/>
        <w:gridCol w:w="36"/>
        <w:gridCol w:w="549"/>
        <w:gridCol w:w="549"/>
        <w:gridCol w:w="545"/>
        <w:gridCol w:w="538"/>
        <w:gridCol w:w="1276"/>
        <w:gridCol w:w="1123"/>
        <w:gridCol w:w="897"/>
        <w:gridCol w:w="304"/>
        <w:gridCol w:w="833"/>
        <w:gridCol w:w="956"/>
      </w:tblGrid>
      <w:tr w:rsidR="000E7FB1" w:rsidRPr="000E7FB1" w:rsidTr="0000217E">
        <w:tc>
          <w:tcPr>
            <w:tcW w:w="739" w:type="pct"/>
            <w:gridSpan w:val="2"/>
            <w:vMerge w:val="restart"/>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9" w:type="pct"/>
            <w:vMerge w:val="restart"/>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9" w:type="pct"/>
            <w:vMerge w:val="restart"/>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07" w:type="pct"/>
            <w:vMerge w:val="restart"/>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03" w:type="pct"/>
            <w:vMerge w:val="restart"/>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18" w:type="pct"/>
            <w:vMerge w:val="restart"/>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32" w:type="pct"/>
            <w:vMerge w:val="restart"/>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83" w:type="pct"/>
            <w:gridSpan w:val="4"/>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00217E">
        <w:tc>
          <w:tcPr>
            <w:tcW w:w="739" w:type="pct"/>
            <w:gridSpan w:val="2"/>
            <w:vMerge/>
            <w:vAlign w:val="center"/>
          </w:tcPr>
          <w:p w:rsidR="0000217E" w:rsidRPr="000E7FB1" w:rsidRDefault="0000217E" w:rsidP="00C62E59">
            <w:pPr>
              <w:jc w:val="center"/>
              <w:rPr>
                <w:rFonts w:ascii="Times New Roman" w:hAnsi="Times New Roman" w:cs="Times New Roman"/>
                <w:b/>
                <w:sz w:val="24"/>
                <w:szCs w:val="24"/>
              </w:rPr>
            </w:pPr>
          </w:p>
        </w:tc>
        <w:tc>
          <w:tcPr>
            <w:tcW w:w="309" w:type="pct"/>
            <w:vMerge/>
            <w:vAlign w:val="center"/>
          </w:tcPr>
          <w:p w:rsidR="0000217E" w:rsidRPr="000E7FB1" w:rsidRDefault="0000217E" w:rsidP="00C62E59">
            <w:pPr>
              <w:jc w:val="center"/>
              <w:rPr>
                <w:rFonts w:ascii="Times New Roman" w:hAnsi="Times New Roman" w:cs="Times New Roman"/>
                <w:b/>
                <w:sz w:val="24"/>
                <w:szCs w:val="24"/>
              </w:rPr>
            </w:pPr>
          </w:p>
        </w:tc>
        <w:tc>
          <w:tcPr>
            <w:tcW w:w="309" w:type="pct"/>
            <w:vMerge/>
            <w:vAlign w:val="center"/>
          </w:tcPr>
          <w:p w:rsidR="0000217E" w:rsidRPr="000E7FB1" w:rsidRDefault="0000217E" w:rsidP="00C62E59">
            <w:pPr>
              <w:jc w:val="center"/>
              <w:rPr>
                <w:rFonts w:ascii="Times New Roman" w:hAnsi="Times New Roman" w:cs="Times New Roman"/>
                <w:b/>
                <w:sz w:val="24"/>
                <w:szCs w:val="24"/>
              </w:rPr>
            </w:pPr>
          </w:p>
        </w:tc>
        <w:tc>
          <w:tcPr>
            <w:tcW w:w="307" w:type="pct"/>
            <w:vMerge/>
            <w:vAlign w:val="center"/>
          </w:tcPr>
          <w:p w:rsidR="0000217E" w:rsidRPr="000E7FB1" w:rsidRDefault="0000217E" w:rsidP="00C62E59">
            <w:pPr>
              <w:jc w:val="center"/>
              <w:rPr>
                <w:rFonts w:ascii="Times New Roman" w:hAnsi="Times New Roman" w:cs="Times New Roman"/>
                <w:b/>
                <w:sz w:val="24"/>
                <w:szCs w:val="24"/>
              </w:rPr>
            </w:pPr>
          </w:p>
        </w:tc>
        <w:tc>
          <w:tcPr>
            <w:tcW w:w="303" w:type="pct"/>
            <w:vMerge/>
            <w:vAlign w:val="center"/>
          </w:tcPr>
          <w:p w:rsidR="0000217E" w:rsidRPr="000E7FB1" w:rsidRDefault="0000217E" w:rsidP="00C62E59">
            <w:pPr>
              <w:jc w:val="center"/>
              <w:rPr>
                <w:rFonts w:ascii="Times New Roman" w:hAnsi="Times New Roman" w:cs="Times New Roman"/>
                <w:b/>
                <w:sz w:val="24"/>
                <w:szCs w:val="24"/>
              </w:rPr>
            </w:pPr>
          </w:p>
        </w:tc>
        <w:tc>
          <w:tcPr>
            <w:tcW w:w="718" w:type="pct"/>
            <w:vMerge/>
            <w:vAlign w:val="center"/>
          </w:tcPr>
          <w:p w:rsidR="0000217E" w:rsidRPr="000E7FB1" w:rsidRDefault="0000217E" w:rsidP="00C62E59">
            <w:pPr>
              <w:jc w:val="center"/>
              <w:rPr>
                <w:rFonts w:ascii="Times New Roman" w:hAnsi="Times New Roman" w:cs="Times New Roman"/>
                <w:b/>
                <w:sz w:val="24"/>
                <w:szCs w:val="24"/>
              </w:rPr>
            </w:pPr>
          </w:p>
        </w:tc>
        <w:tc>
          <w:tcPr>
            <w:tcW w:w="632" w:type="pct"/>
            <w:vMerge/>
            <w:vAlign w:val="center"/>
          </w:tcPr>
          <w:p w:rsidR="0000217E" w:rsidRPr="000E7FB1" w:rsidRDefault="0000217E" w:rsidP="00C62E59">
            <w:pPr>
              <w:jc w:val="center"/>
              <w:rPr>
                <w:rFonts w:ascii="Times New Roman" w:hAnsi="Times New Roman" w:cs="Times New Roman"/>
                <w:b/>
                <w:sz w:val="24"/>
                <w:szCs w:val="24"/>
              </w:rPr>
            </w:pPr>
          </w:p>
        </w:tc>
        <w:tc>
          <w:tcPr>
            <w:tcW w:w="505" w:type="pct"/>
            <w:tcBorders>
              <w:right w:val="single" w:sz="4" w:space="0" w:color="auto"/>
            </w:tcBorders>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40" w:type="pct"/>
            <w:gridSpan w:val="2"/>
            <w:tcBorders>
              <w:left w:val="single" w:sz="4" w:space="0" w:color="auto"/>
              <w:right w:val="single" w:sz="4" w:space="0" w:color="auto"/>
            </w:tcBorders>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38" w:type="pct"/>
            <w:tcBorders>
              <w:left w:val="single" w:sz="4" w:space="0" w:color="auto"/>
            </w:tcBorders>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00217E">
        <w:tc>
          <w:tcPr>
            <w:tcW w:w="739" w:type="pct"/>
            <w:gridSpan w:val="2"/>
            <w:vAlign w:val="center"/>
          </w:tcPr>
          <w:p w:rsidR="0000217E" w:rsidRPr="000E7FB1" w:rsidRDefault="0000217E" w:rsidP="00C62E59">
            <w:pPr>
              <w:jc w:val="center"/>
              <w:rPr>
                <w:rFonts w:ascii="Times New Roman" w:hAnsi="Times New Roman" w:cs="Times New Roman"/>
                <w:b/>
                <w:sz w:val="24"/>
                <w:szCs w:val="24"/>
              </w:rPr>
            </w:pPr>
          </w:p>
        </w:tc>
        <w:tc>
          <w:tcPr>
            <w:tcW w:w="309" w:type="pct"/>
            <w:vAlign w:val="center"/>
          </w:tcPr>
          <w:p w:rsidR="0000217E" w:rsidRPr="000E7FB1" w:rsidRDefault="0000217E"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309" w:type="pct"/>
            <w:vAlign w:val="center"/>
          </w:tcPr>
          <w:p w:rsidR="0000217E" w:rsidRPr="000E7FB1" w:rsidRDefault="0000217E" w:rsidP="00C62E59">
            <w:pPr>
              <w:pStyle w:val="Normal1"/>
              <w:jc w:val="center"/>
              <w:rPr>
                <w:rFonts w:ascii="Times New Roman" w:eastAsia="Times New Roman" w:hAnsi="Times New Roman" w:cs="Times New Roman"/>
                <w:b/>
                <w:sz w:val="24"/>
                <w:szCs w:val="24"/>
              </w:rPr>
            </w:pPr>
          </w:p>
        </w:tc>
        <w:tc>
          <w:tcPr>
            <w:tcW w:w="307" w:type="pct"/>
            <w:vAlign w:val="center"/>
          </w:tcPr>
          <w:p w:rsidR="0000217E" w:rsidRPr="000E7FB1" w:rsidRDefault="0000217E" w:rsidP="00C62E59">
            <w:pPr>
              <w:pStyle w:val="Normal1"/>
              <w:jc w:val="center"/>
              <w:rPr>
                <w:rFonts w:ascii="Times New Roman" w:eastAsia="Times New Roman" w:hAnsi="Times New Roman" w:cs="Times New Roman"/>
                <w:b/>
                <w:sz w:val="24"/>
                <w:szCs w:val="24"/>
              </w:rPr>
            </w:pPr>
          </w:p>
        </w:tc>
        <w:tc>
          <w:tcPr>
            <w:tcW w:w="303" w:type="pct"/>
            <w:vAlign w:val="center"/>
          </w:tcPr>
          <w:p w:rsidR="0000217E" w:rsidRPr="000E7FB1" w:rsidRDefault="0000217E" w:rsidP="00C62E59">
            <w:pPr>
              <w:pStyle w:val="Normal1"/>
              <w:jc w:val="center"/>
              <w:rPr>
                <w:rFonts w:ascii="Times New Roman" w:eastAsia="Times New Roman" w:hAnsi="Times New Roman" w:cs="Times New Roman"/>
                <w:b/>
                <w:sz w:val="24"/>
                <w:szCs w:val="24"/>
              </w:rPr>
            </w:pPr>
          </w:p>
        </w:tc>
        <w:tc>
          <w:tcPr>
            <w:tcW w:w="718" w:type="pct"/>
            <w:vAlign w:val="center"/>
          </w:tcPr>
          <w:p w:rsidR="0000217E" w:rsidRPr="000E7FB1" w:rsidRDefault="0000217E"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32" w:type="pct"/>
            <w:vAlign w:val="center"/>
          </w:tcPr>
          <w:p w:rsidR="0000217E" w:rsidRPr="000E7FB1" w:rsidRDefault="0000217E"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505" w:type="pct"/>
            <w:tcBorders>
              <w:right w:val="single" w:sz="4" w:space="0" w:color="auto"/>
            </w:tcBorders>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40" w:type="pct"/>
            <w:gridSpan w:val="2"/>
            <w:tcBorders>
              <w:left w:val="single" w:sz="4" w:space="0" w:color="auto"/>
              <w:right w:val="single" w:sz="4" w:space="0" w:color="auto"/>
            </w:tcBorders>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38" w:type="pct"/>
            <w:tcBorders>
              <w:left w:val="single" w:sz="4" w:space="0" w:color="auto"/>
            </w:tcBorders>
            <w:vAlign w:val="center"/>
          </w:tcPr>
          <w:p w:rsidR="0000217E" w:rsidRPr="000E7FB1" w:rsidRDefault="0000217E" w:rsidP="00C62E59">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00217E">
        <w:trPr>
          <w:trHeight w:val="431"/>
        </w:trPr>
        <w:tc>
          <w:tcPr>
            <w:tcW w:w="5000" w:type="pct"/>
            <w:gridSpan w:val="1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00217E">
        <w:tc>
          <w:tcPr>
            <w:tcW w:w="739"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261" w:type="pct"/>
            <w:gridSpan w:val="10"/>
          </w:tcPr>
          <w:p w:rsidR="00770318" w:rsidRPr="000E7FB1" w:rsidRDefault="00770318" w:rsidP="00770318">
            <w:pPr>
              <w:pStyle w:val="Normal1"/>
              <w:pBdr>
                <w:top w:val="nil"/>
                <w:left w:val="nil"/>
                <w:bottom w:val="nil"/>
                <w:right w:val="nil"/>
                <w:between w:val="nil"/>
              </w:pBdr>
              <w:tabs>
                <w:tab w:val="left" w:pos="467"/>
              </w:tabs>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enhance the knowledge in Web Marketing </w:t>
            </w:r>
          </w:p>
        </w:tc>
      </w:tr>
      <w:tr w:rsidR="000E7FB1" w:rsidRPr="000E7FB1" w:rsidTr="0000217E">
        <w:tc>
          <w:tcPr>
            <w:tcW w:w="739"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261" w:type="pct"/>
            <w:gridSpan w:val="10"/>
          </w:tcPr>
          <w:p w:rsidR="00770318" w:rsidRPr="000E7FB1" w:rsidRDefault="00770318" w:rsidP="00770318">
            <w:pPr>
              <w:rPr>
                <w:rFonts w:ascii="Times New Roman" w:hAnsi="Times New Roman" w:cs="Times New Roman"/>
                <w:sz w:val="24"/>
                <w:szCs w:val="24"/>
              </w:rPr>
            </w:pPr>
            <w:r w:rsidRPr="000E7FB1">
              <w:rPr>
                <w:rFonts w:ascii="Times New Roman" w:hAnsi="Times New Roman" w:cs="Times New Roman"/>
                <w:sz w:val="24"/>
                <w:szCs w:val="24"/>
              </w:rPr>
              <w:t>To know the different kinds of Advertising</w:t>
            </w:r>
          </w:p>
        </w:tc>
      </w:tr>
      <w:tr w:rsidR="000E7FB1" w:rsidRPr="000E7FB1" w:rsidTr="0000217E">
        <w:tc>
          <w:tcPr>
            <w:tcW w:w="739"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261" w:type="pct"/>
            <w:gridSpan w:val="10"/>
          </w:tcPr>
          <w:p w:rsidR="00770318" w:rsidRPr="000E7FB1" w:rsidRDefault="00770318" w:rsidP="00770318">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have an understanding of dos &amp; don’ts of social media</w:t>
            </w:r>
          </w:p>
        </w:tc>
      </w:tr>
      <w:tr w:rsidR="000E7FB1" w:rsidRPr="000E7FB1" w:rsidTr="0000217E">
        <w:tc>
          <w:tcPr>
            <w:tcW w:w="739"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261" w:type="pct"/>
            <w:gridSpan w:val="10"/>
          </w:tcPr>
          <w:p w:rsidR="00770318" w:rsidRPr="000E7FB1" w:rsidRDefault="00770318" w:rsidP="00770318">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concepts of  E-Mail marketing</w:t>
            </w:r>
          </w:p>
        </w:tc>
      </w:tr>
      <w:tr w:rsidR="000E7FB1" w:rsidRPr="000E7FB1" w:rsidTr="0000217E">
        <w:tc>
          <w:tcPr>
            <w:tcW w:w="739"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261" w:type="pct"/>
            <w:gridSpan w:val="10"/>
          </w:tcPr>
          <w:p w:rsidR="00770318" w:rsidRPr="000E7FB1" w:rsidRDefault="00770318" w:rsidP="00770318">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familiarise the various types of Mobile Marketing</w:t>
            </w:r>
          </w:p>
        </w:tc>
      </w:tr>
      <w:tr w:rsidR="000E7FB1" w:rsidRPr="000E7FB1" w:rsidTr="0000217E">
        <w:tc>
          <w:tcPr>
            <w:tcW w:w="5000" w:type="pct"/>
            <w:gridSpan w:val="12"/>
            <w:vAlign w:val="center"/>
          </w:tcPr>
          <w:p w:rsidR="00770318" w:rsidRPr="000E7FB1" w:rsidRDefault="00770318" w:rsidP="00770318">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00217E">
        <w:tc>
          <w:tcPr>
            <w:tcW w:w="719" w:type="pct"/>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274" w:type="pct"/>
            <w:gridSpan w:val="9"/>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1007" w:type="pct"/>
            <w:gridSpan w:val="2"/>
          </w:tcPr>
          <w:p w:rsidR="00770318" w:rsidRPr="000E7FB1" w:rsidRDefault="00770318" w:rsidP="00770318">
            <w:pP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00217E">
        <w:trPr>
          <w:trHeight w:val="917"/>
        </w:trPr>
        <w:tc>
          <w:tcPr>
            <w:tcW w:w="719" w:type="pct"/>
            <w:vAlign w:val="center"/>
          </w:tcPr>
          <w:p w:rsidR="00770318" w:rsidRPr="000E7FB1" w:rsidRDefault="00770318" w:rsidP="00770318">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274" w:type="pct"/>
            <w:gridSpan w:val="9"/>
          </w:tcPr>
          <w:p w:rsidR="00770318" w:rsidRPr="000E7FB1" w:rsidRDefault="00770318" w:rsidP="00770318">
            <w:pPr>
              <w:jc w:val="both"/>
              <w:rPr>
                <w:rFonts w:ascii="Times New Roman" w:hAnsi="Times New Roman" w:cs="Times New Roman"/>
                <w:sz w:val="24"/>
                <w:szCs w:val="24"/>
              </w:rPr>
            </w:pPr>
            <w:r w:rsidRPr="000E7FB1">
              <w:rPr>
                <w:rFonts w:ascii="Times New Roman" w:hAnsi="Times New Roman" w:cs="Times New Roman"/>
                <w:sz w:val="24"/>
                <w:szCs w:val="24"/>
              </w:rPr>
              <w:t>Introduction to Web Marketing and SEO The Significance of Web Marketing, Internal Measures for SEO, Link Building, Introduction to Web Marketing Tools</w:t>
            </w:r>
          </w:p>
        </w:tc>
        <w:tc>
          <w:tcPr>
            <w:tcW w:w="1007" w:type="pct"/>
            <w:gridSpan w:val="2"/>
            <w:vAlign w:val="center"/>
          </w:tcPr>
          <w:p w:rsidR="00770318" w:rsidRPr="000E7FB1" w:rsidRDefault="00770318" w:rsidP="00770318">
            <w:pPr>
              <w:jc w:val="center"/>
              <w:rPr>
                <w:rFonts w:ascii="Times New Roman" w:hAnsi="Times New Roman" w:cs="Times New Roman"/>
                <w:b/>
                <w:bCs/>
                <w:sz w:val="24"/>
                <w:szCs w:val="24"/>
              </w:rPr>
            </w:pPr>
            <w:r w:rsidRPr="000E7FB1">
              <w:rPr>
                <w:rFonts w:ascii="Times New Roman" w:hAnsi="Times New Roman" w:cs="Times New Roman"/>
                <w:b/>
                <w:bCs/>
                <w:sz w:val="24"/>
                <w:szCs w:val="24"/>
              </w:rPr>
              <w:t>15</w:t>
            </w:r>
          </w:p>
        </w:tc>
      </w:tr>
      <w:tr w:rsidR="000E7FB1" w:rsidRPr="000E7FB1" w:rsidTr="0000217E">
        <w:trPr>
          <w:trHeight w:val="899"/>
        </w:trPr>
        <w:tc>
          <w:tcPr>
            <w:tcW w:w="719" w:type="pct"/>
            <w:vAlign w:val="center"/>
          </w:tcPr>
          <w:p w:rsidR="00770318" w:rsidRPr="000E7FB1" w:rsidRDefault="00770318" w:rsidP="00770318">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274" w:type="pct"/>
            <w:gridSpan w:val="9"/>
          </w:tcPr>
          <w:p w:rsidR="00770318" w:rsidRPr="000E7FB1" w:rsidRDefault="00770318" w:rsidP="00770318">
            <w:pPr>
              <w:jc w:val="both"/>
              <w:rPr>
                <w:rFonts w:ascii="Times New Roman" w:hAnsi="Times New Roman" w:cs="Times New Roman"/>
                <w:sz w:val="24"/>
                <w:szCs w:val="24"/>
              </w:rPr>
            </w:pPr>
            <w:r w:rsidRPr="000E7FB1">
              <w:rPr>
                <w:rFonts w:ascii="Times New Roman" w:hAnsi="Times New Roman" w:cs="Times New Roman"/>
                <w:sz w:val="24"/>
                <w:szCs w:val="24"/>
              </w:rPr>
              <w:t xml:space="preserve">Display Network Advertising on Display Networks, Image Advertising, Mobile Advertising, Video Advertising, YouTube Advertising, </w:t>
            </w:r>
          </w:p>
          <w:p w:rsidR="00770318" w:rsidRPr="000E7FB1" w:rsidRDefault="00770318" w:rsidP="00770318">
            <w:pPr>
              <w:jc w:val="both"/>
              <w:rPr>
                <w:rFonts w:ascii="Times New Roman" w:hAnsi="Times New Roman" w:cs="Times New Roman"/>
                <w:sz w:val="24"/>
                <w:szCs w:val="24"/>
              </w:rPr>
            </w:pPr>
          </w:p>
        </w:tc>
        <w:tc>
          <w:tcPr>
            <w:tcW w:w="1007"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00217E">
        <w:trPr>
          <w:trHeight w:val="854"/>
        </w:trPr>
        <w:tc>
          <w:tcPr>
            <w:tcW w:w="719" w:type="pct"/>
            <w:vAlign w:val="center"/>
          </w:tcPr>
          <w:p w:rsidR="00770318" w:rsidRPr="000E7FB1" w:rsidRDefault="00770318" w:rsidP="00770318">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274" w:type="pct"/>
            <w:gridSpan w:val="9"/>
          </w:tcPr>
          <w:p w:rsidR="00770318" w:rsidRPr="000E7FB1" w:rsidRDefault="00770318" w:rsidP="00770318">
            <w:pPr>
              <w:jc w:val="both"/>
              <w:rPr>
                <w:rFonts w:ascii="Times New Roman" w:hAnsi="Times New Roman" w:cs="Times New Roman"/>
                <w:b/>
                <w:w w:val="104"/>
                <w:sz w:val="24"/>
                <w:szCs w:val="24"/>
              </w:rPr>
            </w:pPr>
            <w:r w:rsidRPr="000E7FB1">
              <w:rPr>
                <w:rFonts w:ascii="Times New Roman" w:hAnsi="Times New Roman" w:cs="Times New Roman"/>
                <w:sz w:val="24"/>
                <w:szCs w:val="24"/>
              </w:rPr>
              <w:t>Social Media Advertising Creating Effective Content, Do and Dont's for Social Media, Analysing Target Audience</w:t>
            </w:r>
          </w:p>
        </w:tc>
        <w:tc>
          <w:tcPr>
            <w:tcW w:w="1007"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00217E">
        <w:trPr>
          <w:trHeight w:val="629"/>
        </w:trPr>
        <w:tc>
          <w:tcPr>
            <w:tcW w:w="719" w:type="pct"/>
            <w:vAlign w:val="center"/>
          </w:tcPr>
          <w:p w:rsidR="00770318" w:rsidRPr="000E7FB1" w:rsidRDefault="00770318" w:rsidP="00770318">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274" w:type="pct"/>
            <w:gridSpan w:val="9"/>
          </w:tcPr>
          <w:p w:rsidR="00770318" w:rsidRPr="000E7FB1" w:rsidRDefault="00770318" w:rsidP="00770318">
            <w:pPr>
              <w:jc w:val="both"/>
              <w:rPr>
                <w:rFonts w:ascii="Times New Roman" w:hAnsi="Times New Roman" w:cs="Times New Roman"/>
                <w:sz w:val="24"/>
                <w:szCs w:val="24"/>
              </w:rPr>
            </w:pPr>
            <w:r w:rsidRPr="000E7FB1">
              <w:rPr>
                <w:rFonts w:ascii="Times New Roman" w:hAnsi="Times New Roman" w:cs="Times New Roman"/>
                <w:sz w:val="24"/>
                <w:szCs w:val="24"/>
              </w:rPr>
              <w:t>E-Mail Marketing  Creating E-mail Campaigns, Effective strategies for E-mail Marketing</w:t>
            </w:r>
          </w:p>
        </w:tc>
        <w:tc>
          <w:tcPr>
            <w:tcW w:w="1007"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00217E">
        <w:trPr>
          <w:trHeight w:val="809"/>
        </w:trPr>
        <w:tc>
          <w:tcPr>
            <w:tcW w:w="719" w:type="pct"/>
            <w:vAlign w:val="center"/>
          </w:tcPr>
          <w:p w:rsidR="00770318" w:rsidRPr="000E7FB1" w:rsidRDefault="00770318" w:rsidP="00770318">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274" w:type="pct"/>
            <w:gridSpan w:val="9"/>
          </w:tcPr>
          <w:p w:rsidR="00770318" w:rsidRPr="000E7FB1" w:rsidRDefault="00770318" w:rsidP="00770318">
            <w:pPr>
              <w:jc w:val="both"/>
              <w:rPr>
                <w:rFonts w:ascii="Times New Roman" w:hAnsi="Times New Roman" w:cs="Times New Roman"/>
                <w:sz w:val="24"/>
                <w:szCs w:val="24"/>
              </w:rPr>
            </w:pPr>
            <w:r w:rsidRPr="000E7FB1">
              <w:rPr>
                <w:rFonts w:ascii="Times New Roman" w:hAnsi="Times New Roman" w:cs="Times New Roman"/>
                <w:sz w:val="24"/>
                <w:szCs w:val="24"/>
              </w:rPr>
              <w:t xml:space="preserve">Mobile Marketing - Key Mobile Marketing Concepts, Mobile Devices, SMS Strategy, Mobile Advertising, Mobile Apps. </w:t>
            </w:r>
          </w:p>
          <w:p w:rsidR="00770318" w:rsidRPr="000E7FB1" w:rsidRDefault="00770318" w:rsidP="00770318">
            <w:pPr>
              <w:jc w:val="both"/>
              <w:rPr>
                <w:rFonts w:ascii="Times New Roman" w:hAnsi="Times New Roman" w:cs="Times New Roman"/>
                <w:sz w:val="24"/>
                <w:szCs w:val="24"/>
              </w:rPr>
            </w:pPr>
          </w:p>
        </w:tc>
        <w:tc>
          <w:tcPr>
            <w:tcW w:w="1007"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00217E">
        <w:trPr>
          <w:trHeight w:val="719"/>
        </w:trPr>
        <w:tc>
          <w:tcPr>
            <w:tcW w:w="719" w:type="pct"/>
          </w:tcPr>
          <w:p w:rsidR="00770318" w:rsidRPr="000E7FB1" w:rsidRDefault="00770318" w:rsidP="00770318">
            <w:pPr>
              <w:jc w:val="center"/>
              <w:rPr>
                <w:rFonts w:ascii="Times New Roman" w:hAnsi="Times New Roman" w:cs="Times New Roman"/>
                <w:sz w:val="24"/>
                <w:szCs w:val="24"/>
              </w:rPr>
            </w:pPr>
          </w:p>
        </w:tc>
        <w:tc>
          <w:tcPr>
            <w:tcW w:w="3274" w:type="pct"/>
            <w:gridSpan w:val="9"/>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1007" w:type="pct"/>
            <w:gridSpan w:val="2"/>
            <w:vAlign w:val="center"/>
          </w:tcPr>
          <w:p w:rsidR="00770318" w:rsidRPr="000E7FB1" w:rsidRDefault="001E53DC" w:rsidP="00770318">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r>
      <w:tr w:rsidR="000E7FB1" w:rsidRPr="000E7FB1" w:rsidTr="0000217E">
        <w:tc>
          <w:tcPr>
            <w:tcW w:w="5000" w:type="pct"/>
            <w:gridSpan w:val="12"/>
          </w:tcPr>
          <w:p w:rsidR="00770318" w:rsidRPr="000E7FB1" w:rsidRDefault="00770318" w:rsidP="00770318">
            <w:pPr>
              <w:rPr>
                <w:rFonts w:ascii="Times New Roman" w:hAnsi="Times New Roman" w:cs="Times New Roman"/>
                <w:b/>
                <w:sz w:val="24"/>
                <w:szCs w:val="24"/>
              </w:rPr>
            </w:pPr>
            <w:r w:rsidRPr="000E7FB1">
              <w:rPr>
                <w:rFonts w:ascii="Times New Roman" w:hAnsi="Times New Roman" w:cs="Times New Roman"/>
                <w:b/>
                <w:sz w:val="24"/>
                <w:szCs w:val="24"/>
              </w:rPr>
              <w:t>THEORY 20% &amp; PROBLEMS 80%</w:t>
            </w:r>
          </w:p>
          <w:p w:rsidR="00770318" w:rsidRPr="000E7FB1" w:rsidRDefault="00770318" w:rsidP="00770318">
            <w:pPr>
              <w:rPr>
                <w:rFonts w:ascii="Times New Roman" w:hAnsi="Times New Roman" w:cs="Times New Roman"/>
                <w:b/>
                <w:sz w:val="24"/>
                <w:szCs w:val="24"/>
              </w:rPr>
            </w:pPr>
          </w:p>
        </w:tc>
      </w:tr>
      <w:tr w:rsidR="000E7FB1" w:rsidRPr="000E7FB1" w:rsidTr="0000217E">
        <w:tc>
          <w:tcPr>
            <w:tcW w:w="5000" w:type="pct"/>
            <w:gridSpan w:val="12"/>
            <w:vAlign w:val="center"/>
          </w:tcPr>
          <w:p w:rsidR="0000217E" w:rsidRPr="000E7FB1" w:rsidRDefault="0000217E" w:rsidP="00770318">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00217E">
        <w:trPr>
          <w:trHeight w:val="512"/>
        </w:trPr>
        <w:tc>
          <w:tcPr>
            <w:tcW w:w="719" w:type="pct"/>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281" w:type="pct"/>
            <w:gridSpan w:val="11"/>
            <w:vAlign w:val="center"/>
          </w:tcPr>
          <w:p w:rsidR="00770318" w:rsidRPr="000E7FB1" w:rsidRDefault="003018B9" w:rsidP="00770318">
            <w:pPr>
              <w:rPr>
                <w:rFonts w:ascii="Times New Roman" w:hAnsi="Times New Roman" w:cs="Times New Roman"/>
                <w:sz w:val="24"/>
                <w:szCs w:val="24"/>
              </w:rPr>
            </w:pPr>
            <w:r w:rsidRPr="000E7FB1">
              <w:rPr>
                <w:rFonts w:ascii="Times New Roman" w:eastAsia="Times New Roman" w:hAnsi="Times New Roman" w:cs="Times New Roman"/>
                <w:sz w:val="24"/>
                <w:szCs w:val="24"/>
              </w:rPr>
              <w:t>Explain the significance of Web Marketing</w:t>
            </w:r>
          </w:p>
        </w:tc>
      </w:tr>
      <w:tr w:rsidR="000E7FB1" w:rsidRPr="000E7FB1" w:rsidTr="0000217E">
        <w:trPr>
          <w:trHeight w:val="440"/>
        </w:trPr>
        <w:tc>
          <w:tcPr>
            <w:tcW w:w="719" w:type="pct"/>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281" w:type="pct"/>
            <w:gridSpan w:val="11"/>
            <w:vAlign w:val="center"/>
          </w:tcPr>
          <w:p w:rsidR="00770318" w:rsidRPr="000E7FB1" w:rsidRDefault="003018B9" w:rsidP="00770318">
            <w:pPr>
              <w:rPr>
                <w:rFonts w:ascii="Times New Roman" w:hAnsi="Times New Roman" w:cs="Times New Roman"/>
                <w:sz w:val="24"/>
                <w:szCs w:val="24"/>
              </w:rPr>
            </w:pPr>
            <w:r w:rsidRPr="000E7FB1">
              <w:rPr>
                <w:rFonts w:ascii="Times New Roman" w:hAnsi="Times New Roman" w:cs="Times New Roman"/>
                <w:sz w:val="24"/>
                <w:szCs w:val="24"/>
              </w:rPr>
              <w:t>List out the different kinds of Advertising</w:t>
            </w:r>
          </w:p>
        </w:tc>
      </w:tr>
      <w:tr w:rsidR="000E7FB1" w:rsidRPr="000E7FB1" w:rsidTr="0000217E">
        <w:trPr>
          <w:trHeight w:val="440"/>
        </w:trPr>
        <w:tc>
          <w:tcPr>
            <w:tcW w:w="719" w:type="pct"/>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281" w:type="pct"/>
            <w:gridSpan w:val="11"/>
            <w:vAlign w:val="center"/>
          </w:tcPr>
          <w:p w:rsidR="00770318" w:rsidRPr="000E7FB1" w:rsidRDefault="003018B9" w:rsidP="00770318">
            <w:pPr>
              <w:rPr>
                <w:rFonts w:ascii="Times New Roman" w:hAnsi="Times New Roman" w:cs="Times New Roman"/>
                <w:sz w:val="24"/>
                <w:szCs w:val="24"/>
              </w:rPr>
            </w:pPr>
            <w:r w:rsidRPr="000E7FB1">
              <w:rPr>
                <w:rFonts w:ascii="Times New Roman" w:eastAsia="Times New Roman" w:hAnsi="Times New Roman" w:cs="Times New Roman"/>
                <w:sz w:val="24"/>
                <w:szCs w:val="24"/>
              </w:rPr>
              <w:t>Demonstrate the dos &amp; don’ts of social media</w:t>
            </w:r>
          </w:p>
        </w:tc>
      </w:tr>
      <w:tr w:rsidR="000E7FB1" w:rsidRPr="000E7FB1" w:rsidTr="0000217E">
        <w:trPr>
          <w:trHeight w:val="359"/>
        </w:trPr>
        <w:tc>
          <w:tcPr>
            <w:tcW w:w="719" w:type="pct"/>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281" w:type="pct"/>
            <w:gridSpan w:val="11"/>
            <w:vAlign w:val="center"/>
          </w:tcPr>
          <w:p w:rsidR="00770318" w:rsidRPr="000E7FB1" w:rsidRDefault="003018B9" w:rsidP="00770318">
            <w:pPr>
              <w:rPr>
                <w:rFonts w:ascii="Times New Roman" w:hAnsi="Times New Roman" w:cs="Times New Roman"/>
                <w:sz w:val="24"/>
                <w:szCs w:val="24"/>
              </w:rPr>
            </w:pPr>
            <w:r w:rsidRPr="000E7FB1">
              <w:rPr>
                <w:rFonts w:ascii="Times New Roman" w:hAnsi="Times New Roman" w:cs="Times New Roman"/>
                <w:sz w:val="24"/>
                <w:szCs w:val="24"/>
              </w:rPr>
              <w:t>State the effective strategies for E-mail Marketing</w:t>
            </w:r>
          </w:p>
        </w:tc>
      </w:tr>
      <w:tr w:rsidR="000E7FB1" w:rsidRPr="000E7FB1" w:rsidTr="0000217E">
        <w:trPr>
          <w:trHeight w:val="431"/>
        </w:trPr>
        <w:tc>
          <w:tcPr>
            <w:tcW w:w="719" w:type="pct"/>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281" w:type="pct"/>
            <w:gridSpan w:val="11"/>
            <w:vAlign w:val="center"/>
          </w:tcPr>
          <w:p w:rsidR="00770318" w:rsidRPr="000E7FB1" w:rsidRDefault="003018B9" w:rsidP="00770318">
            <w:pPr>
              <w:rPr>
                <w:rFonts w:ascii="Times New Roman" w:hAnsi="Times New Roman" w:cs="Times New Roman"/>
                <w:sz w:val="24"/>
                <w:szCs w:val="24"/>
              </w:rPr>
            </w:pPr>
            <w:r w:rsidRPr="000E7FB1">
              <w:rPr>
                <w:rFonts w:ascii="Times New Roman" w:eastAsia="Times New Roman" w:hAnsi="Times New Roman" w:cs="Times New Roman"/>
                <w:sz w:val="24"/>
                <w:szCs w:val="24"/>
              </w:rPr>
              <w:t>Discuss the various types of Mobile Marketing</w:t>
            </w:r>
          </w:p>
        </w:tc>
      </w:tr>
    </w:tbl>
    <w:p w:rsidR="000E7FB1" w:rsidRDefault="000E7FB1">
      <w:r>
        <w:br w:type="page"/>
      </w:r>
    </w:p>
    <w:tbl>
      <w:tblPr>
        <w:tblStyle w:val="TableGrid"/>
        <w:tblW w:w="5000" w:type="pct"/>
        <w:tblLayout w:type="fixed"/>
        <w:tblLook w:val="04A0"/>
      </w:tblPr>
      <w:tblGrid>
        <w:gridCol w:w="593"/>
        <w:gridCol w:w="8290"/>
      </w:tblGrid>
      <w:tr w:rsidR="000E7FB1" w:rsidRPr="000E7FB1" w:rsidTr="0000217E">
        <w:trPr>
          <w:trHeight w:val="431"/>
        </w:trPr>
        <w:tc>
          <w:tcPr>
            <w:tcW w:w="5000" w:type="pct"/>
            <w:gridSpan w:val="2"/>
            <w:vAlign w:val="center"/>
          </w:tcPr>
          <w:p w:rsidR="00770318" w:rsidRPr="000E7FB1" w:rsidRDefault="00770318" w:rsidP="00770318">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Textbooks</w:t>
            </w:r>
          </w:p>
        </w:tc>
      </w:tr>
      <w:tr w:rsidR="000E7FB1" w:rsidRPr="000E7FB1" w:rsidTr="0000217E">
        <w:trPr>
          <w:trHeight w:val="431"/>
        </w:trPr>
        <w:tc>
          <w:tcPr>
            <w:tcW w:w="334" w:type="pct"/>
            <w:vAlign w:val="center"/>
          </w:tcPr>
          <w:p w:rsidR="00770318" w:rsidRPr="000E7FB1" w:rsidRDefault="00770318" w:rsidP="00770318">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666" w:type="pct"/>
          </w:tcPr>
          <w:p w:rsidR="00770318" w:rsidRPr="000E7FB1" w:rsidRDefault="00FC025D" w:rsidP="00770318">
            <w:pPr>
              <w:tabs>
                <w:tab w:val="left" w:pos="7470"/>
              </w:tabs>
              <w:rPr>
                <w:rFonts w:ascii="Times New Roman" w:hAnsi="Times New Roman" w:cs="Times New Roman"/>
                <w:sz w:val="24"/>
                <w:szCs w:val="24"/>
              </w:rPr>
            </w:pPr>
            <w:r w:rsidRPr="000E7FB1">
              <w:rPr>
                <w:rFonts w:ascii="Times New Roman" w:hAnsi="Times New Roman" w:cs="Times New Roman"/>
                <w:sz w:val="24"/>
                <w:szCs w:val="24"/>
              </w:rPr>
              <w:t>Seema Gupta , Digital Marketing - MCGRaw Hill</w:t>
            </w:r>
          </w:p>
        </w:tc>
      </w:tr>
      <w:tr w:rsidR="000E7FB1" w:rsidRPr="000E7FB1" w:rsidTr="0000217E">
        <w:trPr>
          <w:trHeight w:val="431"/>
        </w:trPr>
        <w:tc>
          <w:tcPr>
            <w:tcW w:w="334" w:type="pct"/>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666" w:type="pct"/>
            <w:vAlign w:val="center"/>
          </w:tcPr>
          <w:p w:rsidR="00FC025D" w:rsidRPr="000E7FB1" w:rsidRDefault="00FC025D" w:rsidP="00FC025D">
            <w:pPr>
              <w:pStyle w:val="Heading2"/>
              <w:shd w:val="clear" w:color="auto" w:fill="FFFFFF"/>
              <w:spacing w:before="0" w:after="300"/>
              <w:outlineLvl w:val="1"/>
              <w:rPr>
                <w:rFonts w:ascii="Times New Roman" w:hAnsi="Times New Roman" w:cs="Times New Roman"/>
                <w:color w:val="auto"/>
                <w:sz w:val="24"/>
                <w:szCs w:val="24"/>
              </w:rPr>
            </w:pPr>
            <w:r w:rsidRPr="000E7FB1">
              <w:rPr>
                <w:rFonts w:ascii="Times New Roman" w:hAnsi="Times New Roman" w:cs="Times New Roman"/>
                <w:bCs/>
                <w:color w:val="auto"/>
                <w:sz w:val="24"/>
                <w:szCs w:val="24"/>
              </w:rPr>
              <w:t>Dr.ShaktiKundu</w:t>
            </w:r>
            <w:r w:rsidRPr="000E7FB1">
              <w:rPr>
                <w:rFonts w:ascii="Times New Roman" w:hAnsi="Times New Roman" w:cs="Times New Roman"/>
                <w:b/>
                <w:bCs/>
                <w:color w:val="auto"/>
                <w:sz w:val="24"/>
                <w:szCs w:val="24"/>
              </w:rPr>
              <w:t xml:space="preserve">, </w:t>
            </w:r>
            <w:r w:rsidRPr="000E7FB1">
              <w:rPr>
                <w:rFonts w:ascii="Times New Roman" w:hAnsi="Times New Roman" w:cs="Times New Roman"/>
                <w:color w:val="auto"/>
                <w:sz w:val="24"/>
                <w:szCs w:val="24"/>
              </w:rPr>
              <w:t>Digital Marketing 2021</w:t>
            </w:r>
          </w:p>
        </w:tc>
      </w:tr>
      <w:tr w:rsidR="000E7FB1" w:rsidRPr="000E7FB1" w:rsidTr="0000217E">
        <w:trPr>
          <w:trHeight w:val="431"/>
        </w:trPr>
        <w:tc>
          <w:tcPr>
            <w:tcW w:w="5000" w:type="pct"/>
            <w:gridSpan w:val="2"/>
            <w:vAlign w:val="center"/>
          </w:tcPr>
          <w:p w:rsidR="00FC025D" w:rsidRPr="000E7FB1" w:rsidRDefault="00FC025D" w:rsidP="00FC025D">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00217E">
        <w:trPr>
          <w:trHeight w:val="431"/>
        </w:trPr>
        <w:tc>
          <w:tcPr>
            <w:tcW w:w="334" w:type="pct"/>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666" w:type="pct"/>
            <w:vAlign w:val="center"/>
          </w:tcPr>
          <w:p w:rsidR="00FC025D" w:rsidRPr="000E7FB1" w:rsidRDefault="00FC025D" w:rsidP="00FC025D">
            <w:pPr>
              <w:rPr>
                <w:rFonts w:ascii="Times New Roman" w:hAnsi="Times New Roman" w:cs="Times New Roman"/>
                <w:sz w:val="24"/>
                <w:szCs w:val="24"/>
              </w:rPr>
            </w:pPr>
            <w:r w:rsidRPr="000E7FB1">
              <w:rPr>
                <w:rFonts w:ascii="Times New Roman" w:hAnsi="Times New Roman" w:cs="Times New Roman"/>
                <w:sz w:val="24"/>
                <w:szCs w:val="24"/>
              </w:rPr>
              <w:t>Dave Chaffey &amp; Fiona EllisChadwick - Digital Marketing: Strategy, Implementation &amp; Practice</w:t>
            </w:r>
          </w:p>
        </w:tc>
      </w:tr>
      <w:tr w:rsidR="000E7FB1" w:rsidRPr="000E7FB1" w:rsidTr="0000217E">
        <w:trPr>
          <w:trHeight w:val="431"/>
        </w:trPr>
        <w:tc>
          <w:tcPr>
            <w:tcW w:w="334" w:type="pct"/>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666" w:type="pct"/>
            <w:vAlign w:val="center"/>
          </w:tcPr>
          <w:p w:rsidR="00FC025D" w:rsidRPr="000E7FB1" w:rsidRDefault="00FC025D" w:rsidP="00FC025D">
            <w:pPr>
              <w:rPr>
                <w:rFonts w:ascii="Times New Roman" w:hAnsi="Times New Roman" w:cs="Times New Roman"/>
                <w:sz w:val="24"/>
                <w:szCs w:val="24"/>
              </w:rPr>
            </w:pPr>
            <w:r w:rsidRPr="000E7FB1">
              <w:rPr>
                <w:rFonts w:ascii="Times New Roman" w:hAnsi="Times New Roman" w:cs="Times New Roman"/>
                <w:sz w:val="24"/>
                <w:szCs w:val="24"/>
              </w:rPr>
              <w:t>Fundamentals of Digital Marketing – Pearson publications</w:t>
            </w:r>
          </w:p>
        </w:tc>
      </w:tr>
      <w:tr w:rsidR="000E7FB1" w:rsidRPr="000E7FB1" w:rsidTr="0000217E">
        <w:trPr>
          <w:trHeight w:val="431"/>
        </w:trPr>
        <w:tc>
          <w:tcPr>
            <w:tcW w:w="334" w:type="pct"/>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666" w:type="pct"/>
            <w:vAlign w:val="center"/>
          </w:tcPr>
          <w:p w:rsidR="00FC025D" w:rsidRPr="000E7FB1" w:rsidRDefault="00FC025D" w:rsidP="00FC025D">
            <w:pPr>
              <w:rPr>
                <w:rFonts w:ascii="Times New Roman" w:hAnsi="Times New Roman" w:cs="Times New Roman"/>
                <w:sz w:val="24"/>
                <w:szCs w:val="24"/>
              </w:rPr>
            </w:pPr>
            <w:r w:rsidRPr="000E7FB1">
              <w:rPr>
                <w:rFonts w:ascii="Times New Roman" w:hAnsi="Times New Roman" w:cs="Times New Roman"/>
                <w:sz w:val="24"/>
                <w:szCs w:val="24"/>
              </w:rPr>
              <w:t>Damian Ryan and Calvin Jones- Digital Marketing: Marketing Strategies for Engaging the Digital Generation</w:t>
            </w:r>
          </w:p>
        </w:tc>
      </w:tr>
      <w:tr w:rsidR="000E7FB1" w:rsidRPr="000E7FB1" w:rsidTr="0000217E">
        <w:trPr>
          <w:trHeight w:val="431"/>
        </w:trPr>
        <w:tc>
          <w:tcPr>
            <w:tcW w:w="5000" w:type="pct"/>
            <w:gridSpan w:val="2"/>
            <w:vAlign w:val="center"/>
          </w:tcPr>
          <w:p w:rsidR="00FC025D" w:rsidRPr="000E7FB1" w:rsidRDefault="00FC025D" w:rsidP="00FC025D">
            <w:pPr>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00217E">
        <w:trPr>
          <w:trHeight w:val="341"/>
        </w:trPr>
        <w:tc>
          <w:tcPr>
            <w:tcW w:w="5000" w:type="pct"/>
            <w:gridSpan w:val="2"/>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00217E">
        <w:trPr>
          <w:trHeight w:val="947"/>
        </w:trPr>
        <w:tc>
          <w:tcPr>
            <w:tcW w:w="334" w:type="pct"/>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666" w:type="pct"/>
            <w:vAlign w:val="center"/>
          </w:tcPr>
          <w:p w:rsidR="00DA529C" w:rsidRPr="000E7FB1" w:rsidRDefault="00685128" w:rsidP="00FC025D">
            <w:pPr>
              <w:rPr>
                <w:rFonts w:ascii="Times New Roman" w:hAnsi="Times New Roman" w:cs="Times New Roman"/>
                <w:sz w:val="24"/>
                <w:szCs w:val="24"/>
              </w:rPr>
            </w:pPr>
            <w:r w:rsidRPr="000E7FB1">
              <w:rPr>
                <w:rFonts w:ascii="Times New Roman" w:hAnsi="Times New Roman" w:cs="Times New Roman"/>
                <w:sz w:val="24"/>
                <w:szCs w:val="24"/>
              </w:rPr>
              <w:fldChar w:fldCharType="begin"/>
            </w:r>
            <w:r w:rsidR="00DA529C" w:rsidRPr="000E7FB1">
              <w:rPr>
                <w:rFonts w:ascii="Times New Roman" w:hAnsi="Times New Roman" w:cs="Times New Roman"/>
                <w:sz w:val="24"/>
                <w:szCs w:val="24"/>
              </w:rPr>
              <w:instrText xml:space="preserve"> HYPERLINK "https://www.googleadservices.com/pagead/aclk?sa=L&amp;ai=DChcSEwi8gOuZwYP8AhURqpYKHa  </w:instrText>
            </w:r>
          </w:p>
          <w:p w:rsidR="00DA529C" w:rsidRPr="000E7FB1" w:rsidRDefault="00DA529C" w:rsidP="00FC025D">
            <w:pPr>
              <w:rPr>
                <w:rFonts w:ascii="Times New Roman" w:hAnsi="Times New Roman" w:cs="Times New Roman"/>
                <w:sz w:val="24"/>
                <w:szCs w:val="24"/>
              </w:rPr>
            </w:pPr>
            <w:r w:rsidRPr="000E7FB1">
              <w:rPr>
                <w:rFonts w:ascii="Times New Roman" w:hAnsi="Times New Roman" w:cs="Times New Roman"/>
                <w:sz w:val="24"/>
                <w:szCs w:val="24"/>
              </w:rPr>
              <w:instrText xml:space="preserve">vGBLYYABALGgJ0bA&amp;ohost=www.google.com&amp;cid=CAASJORo87tyWgF2m2ZzrXtPfa4_  </w:instrText>
            </w:r>
          </w:p>
          <w:p w:rsidR="00DA529C" w:rsidRPr="000E7FB1" w:rsidRDefault="00DA529C" w:rsidP="00FC025D">
            <w:pPr>
              <w:rPr>
                <w:rFonts w:ascii="Times New Roman" w:hAnsi="Times New Roman" w:cs="Times New Roman"/>
                <w:sz w:val="24"/>
                <w:szCs w:val="24"/>
              </w:rPr>
            </w:pPr>
            <w:r w:rsidRPr="000E7FB1">
              <w:rPr>
                <w:rFonts w:ascii="Times New Roman" w:hAnsi="Times New Roman" w:cs="Times New Roman"/>
                <w:sz w:val="24"/>
                <w:szCs w:val="24"/>
              </w:rPr>
              <w:instrText xml:space="preserve">keEBLPwetd6IQPzZUoZdXPnZzQ&amp;sig=AOD64_1UyKNIEIuTSNkUwJhuwdxdGohiGA&amp;ctype=5 </w:instrText>
            </w:r>
          </w:p>
          <w:p w:rsidR="00DA529C" w:rsidRPr="000E7FB1" w:rsidRDefault="00DA529C" w:rsidP="00FC025D">
            <w:pPr>
              <w:rPr>
                <w:rStyle w:val="Hyperlink"/>
                <w:rFonts w:ascii="Times New Roman" w:hAnsi="Times New Roman" w:cs="Times New Roman"/>
                <w:color w:val="auto"/>
                <w:sz w:val="24"/>
                <w:szCs w:val="24"/>
                <w:u w:val="none"/>
              </w:rPr>
            </w:pPr>
            <w:r w:rsidRPr="000E7FB1">
              <w:rPr>
                <w:rFonts w:ascii="Times New Roman" w:hAnsi="Times New Roman" w:cs="Times New Roman"/>
                <w:sz w:val="24"/>
                <w:szCs w:val="24"/>
              </w:rPr>
              <w:instrText xml:space="preserve">&amp;q=&amp;ved=2ahUKEwjW3OSZwYP8AhVZE4gKHVgODCMQ9aACKAB6BAgFEDI&amp;adurl=" </w:instrText>
            </w:r>
            <w:r w:rsidR="00685128" w:rsidRPr="000E7FB1">
              <w:rPr>
                <w:rFonts w:ascii="Times New Roman" w:hAnsi="Times New Roman" w:cs="Times New Roman"/>
                <w:sz w:val="24"/>
                <w:szCs w:val="24"/>
              </w:rPr>
              <w:fldChar w:fldCharType="separate"/>
            </w:r>
            <w:r w:rsidRPr="000E7FB1">
              <w:rPr>
                <w:rStyle w:val="Hyperlink"/>
                <w:rFonts w:ascii="Times New Roman" w:hAnsi="Times New Roman" w:cs="Times New Roman"/>
                <w:color w:val="auto"/>
                <w:sz w:val="24"/>
                <w:szCs w:val="24"/>
                <w:u w:val="none"/>
              </w:rPr>
              <w:t xml:space="preserve">https://www.googleadservices.com/pagead/aclk?sa=L&amp;ai=DChcSEwi8gOuZwYP8AhURqpYKHa  </w:t>
            </w:r>
          </w:p>
          <w:p w:rsidR="00DA529C" w:rsidRPr="000E7FB1" w:rsidRDefault="00DA529C" w:rsidP="00FC025D">
            <w:pPr>
              <w:rPr>
                <w:rStyle w:val="Hyperlink"/>
                <w:rFonts w:ascii="Times New Roman" w:hAnsi="Times New Roman" w:cs="Times New Roman"/>
                <w:color w:val="auto"/>
                <w:sz w:val="24"/>
                <w:szCs w:val="24"/>
                <w:u w:val="none"/>
              </w:rPr>
            </w:pPr>
            <w:r w:rsidRPr="000E7FB1">
              <w:rPr>
                <w:rStyle w:val="Hyperlink"/>
                <w:rFonts w:ascii="Times New Roman" w:hAnsi="Times New Roman" w:cs="Times New Roman"/>
                <w:color w:val="auto"/>
                <w:sz w:val="24"/>
                <w:szCs w:val="24"/>
                <w:u w:val="none"/>
              </w:rPr>
              <w:t xml:space="preserve">vGBLYYABALGgJ0bA&amp;ohost=www.google.com&amp;cid=CAASJORo87tyWgF2m2ZzrXtPfa4_  </w:t>
            </w:r>
          </w:p>
          <w:p w:rsidR="00DA529C" w:rsidRPr="000E7FB1" w:rsidRDefault="00DA529C" w:rsidP="00FC025D">
            <w:pPr>
              <w:rPr>
                <w:rStyle w:val="Hyperlink"/>
                <w:rFonts w:ascii="Times New Roman" w:hAnsi="Times New Roman" w:cs="Times New Roman"/>
                <w:color w:val="auto"/>
                <w:sz w:val="24"/>
                <w:szCs w:val="24"/>
                <w:u w:val="none"/>
              </w:rPr>
            </w:pPr>
            <w:r w:rsidRPr="000E7FB1">
              <w:rPr>
                <w:rStyle w:val="Hyperlink"/>
                <w:rFonts w:ascii="Times New Roman" w:hAnsi="Times New Roman" w:cs="Times New Roman"/>
                <w:color w:val="auto"/>
                <w:sz w:val="24"/>
                <w:szCs w:val="24"/>
                <w:u w:val="none"/>
              </w:rPr>
              <w:t xml:space="preserve">keEBLPwetd6IQPzZUoZdXPnZzQ&amp;sig=AOD64_1UyKNIEIuTSNkUwJhuwdxdGohiGA&amp;ctype=5 </w:t>
            </w:r>
          </w:p>
          <w:p w:rsidR="00FC025D" w:rsidRPr="000E7FB1" w:rsidRDefault="00DA529C" w:rsidP="00FC025D">
            <w:pPr>
              <w:rPr>
                <w:rFonts w:ascii="Times New Roman" w:hAnsi="Times New Roman" w:cs="Times New Roman"/>
                <w:sz w:val="24"/>
                <w:szCs w:val="24"/>
              </w:rPr>
            </w:pPr>
            <w:r w:rsidRPr="000E7FB1">
              <w:rPr>
                <w:rStyle w:val="Hyperlink"/>
                <w:rFonts w:ascii="Times New Roman" w:hAnsi="Times New Roman" w:cs="Times New Roman"/>
                <w:color w:val="auto"/>
                <w:sz w:val="24"/>
                <w:szCs w:val="24"/>
                <w:u w:val="none"/>
              </w:rPr>
              <w:t>&amp;q=&amp;ved=2ahUKEwjW3OSZwYP8AhVZE4gKHVgODCMQ9aACKAB6BAgFEDI&amp;adurl=</w:t>
            </w:r>
            <w:r w:rsidR="00685128" w:rsidRPr="000E7FB1">
              <w:rPr>
                <w:rFonts w:ascii="Times New Roman" w:hAnsi="Times New Roman" w:cs="Times New Roman"/>
                <w:sz w:val="24"/>
                <w:szCs w:val="24"/>
              </w:rPr>
              <w:fldChar w:fldCharType="end"/>
            </w:r>
          </w:p>
        </w:tc>
      </w:tr>
      <w:tr w:rsidR="000E7FB1" w:rsidRPr="000E7FB1" w:rsidTr="0000217E">
        <w:trPr>
          <w:trHeight w:val="431"/>
        </w:trPr>
        <w:tc>
          <w:tcPr>
            <w:tcW w:w="334" w:type="pct"/>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666" w:type="pct"/>
            <w:vAlign w:val="center"/>
          </w:tcPr>
          <w:p w:rsidR="00FC025D" w:rsidRPr="000E7FB1" w:rsidRDefault="00685128" w:rsidP="00FC025D">
            <w:pPr>
              <w:rPr>
                <w:rFonts w:ascii="Times New Roman" w:hAnsi="Times New Roman" w:cs="Times New Roman"/>
                <w:sz w:val="24"/>
                <w:szCs w:val="24"/>
              </w:rPr>
            </w:pPr>
            <w:hyperlink r:id="rId106" w:history="1">
              <w:r w:rsidR="00FC025D" w:rsidRPr="000E7FB1">
                <w:rPr>
                  <w:rStyle w:val="Hyperlink"/>
                  <w:rFonts w:ascii="Times New Roman" w:hAnsi="Times New Roman" w:cs="Times New Roman"/>
                  <w:color w:val="auto"/>
                  <w:sz w:val="24"/>
                  <w:szCs w:val="24"/>
                  <w:u w:val="none"/>
                </w:rPr>
                <w:t>https://books.google.com/books/about/Digital_Marketing_Strategy.html?id=DGqazgEACAAJ</w:t>
              </w:r>
            </w:hyperlink>
          </w:p>
        </w:tc>
      </w:tr>
      <w:tr w:rsidR="000E7FB1" w:rsidRPr="000E7FB1" w:rsidTr="0000217E">
        <w:trPr>
          <w:trHeight w:val="431"/>
        </w:trPr>
        <w:tc>
          <w:tcPr>
            <w:tcW w:w="334" w:type="pct"/>
            <w:vAlign w:val="center"/>
          </w:tcPr>
          <w:p w:rsidR="00FC025D" w:rsidRPr="000E7FB1" w:rsidRDefault="00FC025D" w:rsidP="00FC025D">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666" w:type="pct"/>
            <w:vAlign w:val="center"/>
          </w:tcPr>
          <w:p w:rsidR="00FC025D" w:rsidRPr="000E7FB1" w:rsidRDefault="00685128" w:rsidP="00FC025D">
            <w:pPr>
              <w:rPr>
                <w:rFonts w:ascii="Times New Roman" w:hAnsi="Times New Roman" w:cs="Times New Roman"/>
                <w:sz w:val="24"/>
                <w:szCs w:val="24"/>
              </w:rPr>
            </w:pPr>
            <w:hyperlink r:id="rId107" w:history="1">
              <w:r w:rsidR="00FC025D" w:rsidRPr="000E7FB1">
                <w:rPr>
                  <w:rStyle w:val="Hyperlink"/>
                  <w:rFonts w:ascii="Times New Roman" w:hAnsi="Times New Roman" w:cs="Times New Roman"/>
                  <w:color w:val="auto"/>
                  <w:sz w:val="24"/>
                  <w:szCs w:val="24"/>
                  <w:u w:val="none"/>
                </w:rPr>
                <w:t>https://www.youtube.com/watch?v=AkyTZnyI8uM</w:t>
              </w:r>
            </w:hyperlink>
          </w:p>
        </w:tc>
      </w:tr>
    </w:tbl>
    <w:p w:rsidR="00B75305" w:rsidRPr="000E7FB1" w:rsidRDefault="006131A7">
      <w:pPr>
        <w:tabs>
          <w:tab w:val="left" w:pos="2122"/>
        </w:tabs>
        <w:rPr>
          <w:rFonts w:ascii="Times New Roman" w:hAnsi="Times New Roman" w:cs="Times New Roman"/>
          <w:sz w:val="24"/>
          <w:szCs w:val="24"/>
        </w:rPr>
      </w:pPr>
      <w:r w:rsidRPr="000E7FB1">
        <w:rPr>
          <w:rFonts w:ascii="Times New Roman" w:hAnsi="Times New Roman" w:cs="Times New Roman"/>
          <w:sz w:val="24"/>
          <w:szCs w:val="24"/>
        </w:rPr>
        <w:tab/>
      </w:r>
    </w:p>
    <w:p w:rsidR="00B678DD" w:rsidRPr="000E7FB1" w:rsidRDefault="00B678DD" w:rsidP="0000217E">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00217E"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sz w:val="24"/>
                <w:szCs w:val="24"/>
              </w:rPr>
            </w:pP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649"/>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33"/>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B678DD"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B678DD"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14</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r w:rsidR="002762B0" w:rsidRPr="000E7FB1">
              <w:rPr>
                <w:rFonts w:ascii="Times New Roman" w:hAnsi="Times New Roman" w:cs="Times New Roman"/>
                <w:sz w:val="24"/>
                <w:szCs w:val="24"/>
              </w:rPr>
              <w:t>.4</w:t>
            </w:r>
          </w:p>
        </w:tc>
        <w:tc>
          <w:tcPr>
            <w:tcW w:w="0" w:type="auto"/>
          </w:tcPr>
          <w:p w:rsidR="00B678DD" w:rsidRPr="000E7FB1" w:rsidRDefault="002762B0" w:rsidP="00644839">
            <w:pP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tcPr>
          <w:p w:rsidR="00B678DD" w:rsidRPr="000E7FB1" w:rsidRDefault="002762B0" w:rsidP="00644839">
            <w:pPr>
              <w:rPr>
                <w:rFonts w:ascii="Times New Roman" w:hAnsi="Times New Roman" w:cs="Times New Roman"/>
                <w:sz w:val="24"/>
                <w:szCs w:val="24"/>
              </w:rPr>
            </w:pPr>
            <w:r w:rsidRPr="000E7FB1">
              <w:rPr>
                <w:rFonts w:ascii="Times New Roman" w:hAnsi="Times New Roman" w:cs="Times New Roman"/>
                <w:sz w:val="24"/>
                <w:szCs w:val="24"/>
              </w:rPr>
              <w:t>2.8</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B678DD" w:rsidRPr="000E7FB1" w:rsidRDefault="00B678DD"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r w:rsidR="008F7AAE" w:rsidRPr="000E7FB1">
              <w:rPr>
                <w:rFonts w:ascii="Times New Roman" w:hAnsi="Times New Roman" w:cs="Times New Roman"/>
                <w:sz w:val="24"/>
                <w:szCs w:val="24"/>
              </w:rPr>
              <w:t>.4</w:t>
            </w:r>
          </w:p>
        </w:tc>
      </w:tr>
    </w:tbl>
    <w:p w:rsidR="001E53DC" w:rsidRPr="000E7FB1" w:rsidRDefault="001E53DC" w:rsidP="001E53DC">
      <w:pPr>
        <w:pStyle w:val="f5"/>
        <w:ind w:left="0"/>
        <w:rPr>
          <w:color w:val="auto"/>
        </w:rPr>
      </w:pPr>
      <w:r w:rsidRPr="000E7FB1">
        <w:rPr>
          <w:color w:val="auto"/>
        </w:rPr>
        <w:t>3 – Strong, 2- Medium, 1- Low</w:t>
      </w:r>
    </w:p>
    <w:p w:rsidR="00B75305" w:rsidRPr="000E7FB1" w:rsidRDefault="00B75305">
      <w:pPr>
        <w:tabs>
          <w:tab w:val="left" w:pos="2122"/>
        </w:tabs>
        <w:rPr>
          <w:rFonts w:ascii="Times New Roman" w:hAnsi="Times New Roman" w:cs="Times New Roman"/>
          <w:sz w:val="24"/>
          <w:szCs w:val="24"/>
        </w:rPr>
      </w:pPr>
    </w:p>
    <w:p w:rsidR="006840CA" w:rsidRPr="000E7FB1" w:rsidRDefault="006840CA" w:rsidP="001E53DC">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THIRD YEAR – SEMESTER </w:t>
      </w:r>
      <w:r w:rsidR="00D13148" w:rsidRPr="000E7FB1">
        <w:rPr>
          <w:rFonts w:ascii="Times New Roman" w:hAnsi="Times New Roman" w:cs="Times New Roman"/>
          <w:b/>
          <w:sz w:val="24"/>
          <w:szCs w:val="24"/>
        </w:rPr>
        <w:t>–</w:t>
      </w:r>
      <w:r w:rsidRPr="000E7FB1">
        <w:rPr>
          <w:rFonts w:ascii="Times New Roman" w:hAnsi="Times New Roman" w:cs="Times New Roman"/>
          <w:b/>
          <w:sz w:val="24"/>
          <w:szCs w:val="24"/>
        </w:rPr>
        <w:t xml:space="preserve"> VI</w:t>
      </w:r>
    </w:p>
    <w:p w:rsidR="00D13148" w:rsidRPr="000E7FB1" w:rsidRDefault="00D13148" w:rsidP="00D13148">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Discipline Specific Elective - 7: Customer Relationship Management </w:t>
      </w:r>
    </w:p>
    <w:tbl>
      <w:tblPr>
        <w:tblStyle w:val="TableGrid"/>
        <w:tblW w:w="5000" w:type="pct"/>
        <w:tblLayout w:type="fixed"/>
        <w:tblLook w:val="04A0"/>
      </w:tblPr>
      <w:tblGrid>
        <w:gridCol w:w="849"/>
        <w:gridCol w:w="158"/>
        <w:gridCol w:w="542"/>
        <w:gridCol w:w="542"/>
        <w:gridCol w:w="631"/>
        <w:gridCol w:w="540"/>
        <w:gridCol w:w="1224"/>
        <w:gridCol w:w="1183"/>
        <w:gridCol w:w="956"/>
        <w:gridCol w:w="1153"/>
        <w:gridCol w:w="1105"/>
      </w:tblGrid>
      <w:tr w:rsidR="000E7FB1" w:rsidRPr="000E7FB1" w:rsidTr="003A63F6">
        <w:tc>
          <w:tcPr>
            <w:tcW w:w="567" w:type="pct"/>
            <w:gridSpan w:val="2"/>
            <w:vMerge w:val="restart"/>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305" w:type="pct"/>
            <w:vMerge w:val="restart"/>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05" w:type="pct"/>
            <w:vMerge w:val="restart"/>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55" w:type="pct"/>
            <w:vMerge w:val="restart"/>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04" w:type="pct"/>
            <w:vMerge w:val="restart"/>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689" w:type="pct"/>
            <w:vMerge w:val="restart"/>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66" w:type="pct"/>
            <w:vMerge w:val="restart"/>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809" w:type="pct"/>
            <w:gridSpan w:val="3"/>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3A63F6">
        <w:tc>
          <w:tcPr>
            <w:tcW w:w="567" w:type="pct"/>
            <w:gridSpan w:val="2"/>
            <w:vMerge/>
            <w:vAlign w:val="center"/>
          </w:tcPr>
          <w:p w:rsidR="00D13148" w:rsidRPr="000E7FB1" w:rsidRDefault="00D13148" w:rsidP="00C62E59">
            <w:pPr>
              <w:jc w:val="center"/>
              <w:rPr>
                <w:rFonts w:ascii="Times New Roman" w:hAnsi="Times New Roman" w:cs="Times New Roman"/>
                <w:b/>
                <w:sz w:val="24"/>
                <w:szCs w:val="24"/>
              </w:rPr>
            </w:pPr>
          </w:p>
        </w:tc>
        <w:tc>
          <w:tcPr>
            <w:tcW w:w="305" w:type="pct"/>
            <w:vMerge/>
            <w:vAlign w:val="center"/>
          </w:tcPr>
          <w:p w:rsidR="00D13148" w:rsidRPr="000E7FB1" w:rsidRDefault="00D13148" w:rsidP="00C62E59">
            <w:pPr>
              <w:jc w:val="center"/>
              <w:rPr>
                <w:rFonts w:ascii="Times New Roman" w:hAnsi="Times New Roman" w:cs="Times New Roman"/>
                <w:b/>
                <w:sz w:val="24"/>
                <w:szCs w:val="24"/>
              </w:rPr>
            </w:pPr>
          </w:p>
        </w:tc>
        <w:tc>
          <w:tcPr>
            <w:tcW w:w="305" w:type="pct"/>
            <w:vMerge/>
            <w:vAlign w:val="center"/>
          </w:tcPr>
          <w:p w:rsidR="00D13148" w:rsidRPr="000E7FB1" w:rsidRDefault="00D13148" w:rsidP="00C62E59">
            <w:pPr>
              <w:jc w:val="center"/>
              <w:rPr>
                <w:rFonts w:ascii="Times New Roman" w:hAnsi="Times New Roman" w:cs="Times New Roman"/>
                <w:b/>
                <w:sz w:val="24"/>
                <w:szCs w:val="24"/>
              </w:rPr>
            </w:pPr>
          </w:p>
        </w:tc>
        <w:tc>
          <w:tcPr>
            <w:tcW w:w="355" w:type="pct"/>
            <w:vMerge/>
            <w:vAlign w:val="center"/>
          </w:tcPr>
          <w:p w:rsidR="00D13148" w:rsidRPr="000E7FB1" w:rsidRDefault="00D13148" w:rsidP="00C62E59">
            <w:pPr>
              <w:jc w:val="center"/>
              <w:rPr>
                <w:rFonts w:ascii="Times New Roman" w:hAnsi="Times New Roman" w:cs="Times New Roman"/>
                <w:b/>
                <w:sz w:val="24"/>
                <w:szCs w:val="24"/>
              </w:rPr>
            </w:pPr>
          </w:p>
        </w:tc>
        <w:tc>
          <w:tcPr>
            <w:tcW w:w="304" w:type="pct"/>
            <w:vMerge/>
            <w:vAlign w:val="center"/>
          </w:tcPr>
          <w:p w:rsidR="00D13148" w:rsidRPr="000E7FB1" w:rsidRDefault="00D13148" w:rsidP="00C62E59">
            <w:pPr>
              <w:jc w:val="center"/>
              <w:rPr>
                <w:rFonts w:ascii="Times New Roman" w:hAnsi="Times New Roman" w:cs="Times New Roman"/>
                <w:b/>
                <w:sz w:val="24"/>
                <w:szCs w:val="24"/>
              </w:rPr>
            </w:pPr>
          </w:p>
        </w:tc>
        <w:tc>
          <w:tcPr>
            <w:tcW w:w="689" w:type="pct"/>
            <w:vMerge/>
            <w:vAlign w:val="center"/>
          </w:tcPr>
          <w:p w:rsidR="00D13148" w:rsidRPr="000E7FB1" w:rsidRDefault="00D13148" w:rsidP="00C62E59">
            <w:pPr>
              <w:jc w:val="center"/>
              <w:rPr>
                <w:rFonts w:ascii="Times New Roman" w:hAnsi="Times New Roman" w:cs="Times New Roman"/>
                <w:b/>
                <w:sz w:val="24"/>
                <w:szCs w:val="24"/>
              </w:rPr>
            </w:pPr>
          </w:p>
        </w:tc>
        <w:tc>
          <w:tcPr>
            <w:tcW w:w="666" w:type="pct"/>
            <w:vMerge/>
            <w:vAlign w:val="center"/>
          </w:tcPr>
          <w:p w:rsidR="00D13148" w:rsidRPr="000E7FB1" w:rsidRDefault="00D13148" w:rsidP="00C62E59">
            <w:pPr>
              <w:jc w:val="center"/>
              <w:rPr>
                <w:rFonts w:ascii="Times New Roman" w:hAnsi="Times New Roman" w:cs="Times New Roman"/>
                <w:b/>
                <w:sz w:val="24"/>
                <w:szCs w:val="24"/>
              </w:rPr>
            </w:pPr>
          </w:p>
        </w:tc>
        <w:tc>
          <w:tcPr>
            <w:tcW w:w="538" w:type="pct"/>
            <w:tcBorders>
              <w:right w:val="single" w:sz="4" w:space="0" w:color="auto"/>
            </w:tcBorders>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49" w:type="pct"/>
            <w:tcBorders>
              <w:left w:val="single" w:sz="4" w:space="0" w:color="auto"/>
              <w:right w:val="single" w:sz="4" w:space="0" w:color="auto"/>
            </w:tcBorders>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622" w:type="pct"/>
            <w:tcBorders>
              <w:left w:val="single" w:sz="4" w:space="0" w:color="auto"/>
            </w:tcBorders>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3A63F6">
        <w:tc>
          <w:tcPr>
            <w:tcW w:w="567" w:type="pct"/>
            <w:gridSpan w:val="2"/>
            <w:vAlign w:val="center"/>
          </w:tcPr>
          <w:p w:rsidR="00D13148" w:rsidRPr="000E7FB1" w:rsidRDefault="00D13148" w:rsidP="00C62E59">
            <w:pPr>
              <w:jc w:val="center"/>
              <w:rPr>
                <w:rFonts w:ascii="Times New Roman" w:hAnsi="Times New Roman" w:cs="Times New Roman"/>
                <w:b/>
                <w:sz w:val="24"/>
                <w:szCs w:val="24"/>
              </w:rPr>
            </w:pPr>
          </w:p>
        </w:tc>
        <w:tc>
          <w:tcPr>
            <w:tcW w:w="305" w:type="pct"/>
            <w:vAlign w:val="center"/>
          </w:tcPr>
          <w:p w:rsidR="00D13148" w:rsidRPr="000E7FB1" w:rsidRDefault="003F0959"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305" w:type="pct"/>
            <w:vAlign w:val="center"/>
          </w:tcPr>
          <w:p w:rsidR="00D13148" w:rsidRPr="000E7FB1" w:rsidRDefault="00D13148" w:rsidP="00C62E59">
            <w:pPr>
              <w:pStyle w:val="Normal1"/>
              <w:jc w:val="center"/>
              <w:rPr>
                <w:rFonts w:ascii="Times New Roman" w:eastAsia="Times New Roman" w:hAnsi="Times New Roman" w:cs="Times New Roman"/>
                <w:b/>
                <w:sz w:val="24"/>
                <w:szCs w:val="24"/>
              </w:rPr>
            </w:pPr>
          </w:p>
        </w:tc>
        <w:tc>
          <w:tcPr>
            <w:tcW w:w="355" w:type="pct"/>
            <w:vAlign w:val="center"/>
          </w:tcPr>
          <w:p w:rsidR="00D13148" w:rsidRPr="000E7FB1" w:rsidRDefault="00D13148" w:rsidP="00C62E59">
            <w:pPr>
              <w:pStyle w:val="Normal1"/>
              <w:jc w:val="center"/>
              <w:rPr>
                <w:rFonts w:ascii="Times New Roman" w:eastAsia="Times New Roman" w:hAnsi="Times New Roman" w:cs="Times New Roman"/>
                <w:b/>
                <w:sz w:val="24"/>
                <w:szCs w:val="24"/>
              </w:rPr>
            </w:pPr>
          </w:p>
        </w:tc>
        <w:tc>
          <w:tcPr>
            <w:tcW w:w="304" w:type="pct"/>
            <w:vAlign w:val="center"/>
          </w:tcPr>
          <w:p w:rsidR="00D13148" w:rsidRPr="000E7FB1" w:rsidRDefault="00D13148" w:rsidP="00C62E59">
            <w:pPr>
              <w:pStyle w:val="Normal1"/>
              <w:jc w:val="center"/>
              <w:rPr>
                <w:rFonts w:ascii="Times New Roman" w:eastAsia="Times New Roman" w:hAnsi="Times New Roman" w:cs="Times New Roman"/>
                <w:b/>
                <w:sz w:val="24"/>
                <w:szCs w:val="24"/>
              </w:rPr>
            </w:pPr>
          </w:p>
        </w:tc>
        <w:tc>
          <w:tcPr>
            <w:tcW w:w="689" w:type="pct"/>
            <w:vAlign w:val="center"/>
          </w:tcPr>
          <w:p w:rsidR="00D13148" w:rsidRPr="000E7FB1" w:rsidRDefault="00D13148"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666" w:type="pct"/>
            <w:vAlign w:val="center"/>
          </w:tcPr>
          <w:p w:rsidR="00D13148" w:rsidRPr="000E7FB1" w:rsidRDefault="00D13148"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538" w:type="pct"/>
            <w:tcBorders>
              <w:right w:val="single" w:sz="4" w:space="0" w:color="auto"/>
            </w:tcBorders>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49" w:type="pct"/>
            <w:tcBorders>
              <w:left w:val="single" w:sz="4" w:space="0" w:color="auto"/>
              <w:right w:val="single" w:sz="4" w:space="0" w:color="auto"/>
            </w:tcBorders>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622" w:type="pct"/>
            <w:tcBorders>
              <w:left w:val="single" w:sz="4" w:space="0" w:color="auto"/>
            </w:tcBorders>
            <w:vAlign w:val="center"/>
          </w:tcPr>
          <w:p w:rsidR="00D13148" w:rsidRPr="000E7FB1" w:rsidRDefault="00D13148" w:rsidP="00C62E59">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C62E59">
        <w:trPr>
          <w:trHeight w:val="305"/>
        </w:trPr>
        <w:tc>
          <w:tcPr>
            <w:tcW w:w="5000" w:type="pct"/>
            <w:gridSpan w:val="11"/>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Learning Objectives</w:t>
            </w:r>
          </w:p>
        </w:tc>
      </w:tr>
      <w:tr w:rsidR="000E7FB1" w:rsidRPr="000E7FB1" w:rsidTr="003F3416">
        <w:tc>
          <w:tcPr>
            <w:tcW w:w="56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433" w:type="pct"/>
            <w:gridSpan w:val="9"/>
          </w:tcPr>
          <w:p w:rsidR="00B75305" w:rsidRPr="000E7FB1" w:rsidRDefault="00AD7BA8">
            <w:pPr>
              <w:pStyle w:val="Normal1"/>
              <w:pBdr>
                <w:top w:val="nil"/>
                <w:left w:val="nil"/>
                <w:bottom w:val="nil"/>
                <w:right w:val="nil"/>
                <w:between w:val="nil"/>
              </w:pBdr>
              <w:tabs>
                <w:tab w:val="left" w:pos="467"/>
              </w:tabs>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understand the concepts in CRM</w:t>
            </w:r>
          </w:p>
        </w:tc>
      </w:tr>
      <w:tr w:rsidR="000E7FB1" w:rsidRPr="000E7FB1" w:rsidTr="003F3416">
        <w:tc>
          <w:tcPr>
            <w:tcW w:w="56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433" w:type="pct"/>
            <w:gridSpan w:val="9"/>
          </w:tcPr>
          <w:p w:rsidR="00B75305" w:rsidRPr="000E7FB1" w:rsidRDefault="00AD7BA8">
            <w:pPr>
              <w:rPr>
                <w:rFonts w:ascii="Times New Roman" w:hAnsi="Times New Roman" w:cs="Times New Roman"/>
                <w:sz w:val="24"/>
                <w:szCs w:val="24"/>
              </w:rPr>
            </w:pPr>
            <w:r w:rsidRPr="000E7FB1">
              <w:rPr>
                <w:rFonts w:ascii="Times New Roman" w:hAnsi="Times New Roman" w:cs="Times New Roman"/>
                <w:sz w:val="24"/>
                <w:szCs w:val="24"/>
              </w:rPr>
              <w:t>To have an understanding on CRM in marketing</w:t>
            </w:r>
          </w:p>
        </w:tc>
      </w:tr>
      <w:tr w:rsidR="000E7FB1" w:rsidRPr="000E7FB1" w:rsidTr="003F3416">
        <w:tc>
          <w:tcPr>
            <w:tcW w:w="56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433" w:type="pct"/>
            <w:gridSpan w:val="9"/>
          </w:tcPr>
          <w:p w:rsidR="00B75305" w:rsidRPr="000E7FB1" w:rsidRDefault="00AD7BA8">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CRM links in E-business</w:t>
            </w:r>
          </w:p>
        </w:tc>
      </w:tr>
      <w:tr w:rsidR="000E7FB1" w:rsidRPr="000E7FB1" w:rsidTr="003F3416">
        <w:tc>
          <w:tcPr>
            <w:tcW w:w="56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433" w:type="pct"/>
            <w:gridSpan w:val="9"/>
          </w:tcPr>
          <w:p w:rsidR="00B75305" w:rsidRPr="000E7FB1" w:rsidRDefault="00AD7BA8">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familiarise Analytical in CRM</w:t>
            </w:r>
          </w:p>
        </w:tc>
      </w:tr>
      <w:tr w:rsidR="000E7FB1" w:rsidRPr="000E7FB1" w:rsidTr="003F3416">
        <w:tc>
          <w:tcPr>
            <w:tcW w:w="567"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433" w:type="pct"/>
            <w:gridSpan w:val="9"/>
          </w:tcPr>
          <w:p w:rsidR="00B75305" w:rsidRPr="000E7FB1" w:rsidRDefault="00AD7BA8">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learn the implementation of CRM strategy.</w:t>
            </w:r>
          </w:p>
        </w:tc>
      </w:tr>
      <w:tr w:rsidR="000E7FB1" w:rsidRPr="000E7FB1" w:rsidTr="00C62E59">
        <w:tc>
          <w:tcPr>
            <w:tcW w:w="5000" w:type="pct"/>
            <w:gridSpan w:val="11"/>
            <w:vAlign w:val="center"/>
          </w:tcPr>
          <w:p w:rsidR="00616C3C" w:rsidRPr="000E7FB1" w:rsidRDefault="00616C3C">
            <w:pPr>
              <w:pStyle w:val="Normal1"/>
              <w:pBdr>
                <w:top w:val="nil"/>
                <w:left w:val="nil"/>
                <w:bottom w:val="nil"/>
                <w:right w:val="nil"/>
                <w:between w:val="nil"/>
              </w:pBdr>
              <w:jc w:val="both"/>
              <w:rPr>
                <w:rFonts w:ascii="Times New Roman" w:hAnsi="Times New Roman" w:cs="Times New Roman"/>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3A63F6">
        <w:tc>
          <w:tcPr>
            <w:tcW w:w="47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900" w:type="pct"/>
            <w:gridSpan w:val="9"/>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622" w:type="pct"/>
          </w:tcPr>
          <w:p w:rsidR="00B75305" w:rsidRPr="000E7FB1" w:rsidRDefault="006131A7">
            <w:pP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3A63F6">
        <w:trPr>
          <w:trHeight w:val="917"/>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900" w:type="pct"/>
            <w:gridSpan w:val="9"/>
          </w:tcPr>
          <w:p w:rsidR="00B75305" w:rsidRPr="000E7FB1" w:rsidRDefault="007E5E3A">
            <w:pPr>
              <w:jc w:val="both"/>
              <w:rPr>
                <w:rFonts w:ascii="Times New Roman" w:hAnsi="Times New Roman" w:cs="Times New Roman"/>
                <w:sz w:val="24"/>
                <w:szCs w:val="24"/>
              </w:rPr>
            </w:pPr>
            <w:r w:rsidRPr="000E7FB1">
              <w:rPr>
                <w:rFonts w:ascii="Times New Roman" w:hAnsi="Times New Roman" w:cs="Times New Roman"/>
                <w:sz w:val="24"/>
                <w:szCs w:val="24"/>
              </w:rPr>
              <w:t>CRM concepts - Acquiring customers, - Customer loyalty and optimizing customer relationships - CRM defined - success factors, the three levels of Service/ Sales Profiling - Service Level Agreements (SLAs), creating and managing effective SLAs.</w:t>
            </w:r>
          </w:p>
        </w:tc>
        <w:tc>
          <w:tcPr>
            <w:tcW w:w="622" w:type="pct"/>
            <w:vAlign w:val="center"/>
          </w:tcPr>
          <w:p w:rsidR="00B75305" w:rsidRPr="000E7FB1" w:rsidRDefault="00F8409D">
            <w:pPr>
              <w:jc w:val="center"/>
              <w:rPr>
                <w:rFonts w:ascii="Times New Roman" w:hAnsi="Times New Roman" w:cs="Times New Roman"/>
                <w:b/>
                <w:bCs/>
                <w:sz w:val="24"/>
                <w:szCs w:val="24"/>
              </w:rPr>
            </w:pPr>
            <w:r w:rsidRPr="000E7FB1">
              <w:rPr>
                <w:rFonts w:ascii="Times New Roman" w:hAnsi="Times New Roman" w:cs="Times New Roman"/>
                <w:b/>
                <w:bCs/>
                <w:sz w:val="24"/>
                <w:szCs w:val="24"/>
              </w:rPr>
              <w:t>15</w:t>
            </w:r>
          </w:p>
        </w:tc>
      </w:tr>
      <w:tr w:rsidR="000E7FB1" w:rsidRPr="000E7FB1" w:rsidTr="003A63F6">
        <w:trPr>
          <w:trHeight w:val="899"/>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900" w:type="pct"/>
            <w:gridSpan w:val="9"/>
          </w:tcPr>
          <w:p w:rsidR="00B75305" w:rsidRPr="000E7FB1" w:rsidRDefault="007E5E3A">
            <w:pPr>
              <w:jc w:val="both"/>
              <w:rPr>
                <w:rFonts w:ascii="Times New Roman" w:hAnsi="Times New Roman" w:cs="Times New Roman"/>
                <w:sz w:val="24"/>
                <w:szCs w:val="24"/>
              </w:rPr>
            </w:pPr>
            <w:r w:rsidRPr="000E7FB1">
              <w:rPr>
                <w:rFonts w:ascii="Times New Roman" w:hAnsi="Times New Roman" w:cs="Times New Roman"/>
                <w:sz w:val="24"/>
                <w:szCs w:val="24"/>
              </w:rPr>
              <w:t>CRM in Marketing - One-to-one Relationship Marketing - Cross Selling &amp; Up Selling - Customer Retention, Behaviour Prediction - Customer Profitability &amp; Value Modeling, - Channel Optimization - Event-based marketing. - CRM and Customer Service - The Call Centre, Call Scripting - Customer Satisfaction Measurement</w:t>
            </w:r>
          </w:p>
        </w:tc>
        <w:tc>
          <w:tcPr>
            <w:tcW w:w="622" w:type="pct"/>
            <w:vAlign w:val="center"/>
          </w:tcPr>
          <w:p w:rsidR="00B75305" w:rsidRPr="000E7FB1" w:rsidRDefault="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3A63F6">
        <w:trPr>
          <w:trHeight w:val="854"/>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3900" w:type="pct"/>
            <w:gridSpan w:val="9"/>
          </w:tcPr>
          <w:p w:rsidR="00B75305" w:rsidRPr="000E7FB1" w:rsidRDefault="007E5E3A" w:rsidP="00C62E59">
            <w:pPr>
              <w:jc w:val="both"/>
              <w:rPr>
                <w:rFonts w:ascii="Times New Roman" w:hAnsi="Times New Roman" w:cs="Times New Roman"/>
                <w:b/>
                <w:w w:val="104"/>
                <w:sz w:val="24"/>
                <w:szCs w:val="24"/>
              </w:rPr>
            </w:pPr>
            <w:r w:rsidRPr="000E7FB1">
              <w:rPr>
                <w:rFonts w:ascii="Times New Roman" w:hAnsi="Times New Roman" w:cs="Times New Roman"/>
                <w:sz w:val="24"/>
                <w:szCs w:val="24"/>
              </w:rPr>
              <w:t xml:space="preserve">Sales Force Automation - Sales Process, Activity, Contact- Lead and Knowledge Management - Field Force Automation. - CRM links in e-Business - E-Commerce and Customer Relationships on the Internet - Enterprise Resource Planning (ERP), - Supply Chain Management (SCM), - Supplier Relationship Management (SRM), - Partner relationship Management (PRM). </w:t>
            </w:r>
          </w:p>
        </w:tc>
        <w:tc>
          <w:tcPr>
            <w:tcW w:w="622" w:type="pct"/>
            <w:vAlign w:val="center"/>
          </w:tcPr>
          <w:p w:rsidR="00B75305" w:rsidRPr="000E7FB1" w:rsidRDefault="00F8409D" w:rsidP="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3A63F6">
        <w:trPr>
          <w:trHeight w:val="629"/>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900" w:type="pct"/>
            <w:gridSpan w:val="9"/>
          </w:tcPr>
          <w:p w:rsidR="00B75305" w:rsidRPr="000E7FB1" w:rsidRDefault="007E5E3A">
            <w:pPr>
              <w:jc w:val="both"/>
              <w:rPr>
                <w:rFonts w:ascii="Times New Roman" w:hAnsi="Times New Roman" w:cs="Times New Roman"/>
                <w:sz w:val="24"/>
                <w:szCs w:val="24"/>
              </w:rPr>
            </w:pPr>
            <w:r w:rsidRPr="000E7FB1">
              <w:rPr>
                <w:rFonts w:ascii="Times New Roman" w:hAnsi="Times New Roman" w:cs="Times New Roman"/>
                <w:sz w:val="24"/>
                <w:szCs w:val="24"/>
              </w:rPr>
              <w:t xml:space="preserve">Analytical CRM - Managing and sharing customer data - Customer information databases - Ethics and legalities of data use - Data Warehousing and Data Mining concepts - Data analysis - Market Basket Analysis (MBA), Click stream Analysis, Personalization and Collaborative Filtering. </w:t>
            </w:r>
          </w:p>
        </w:tc>
        <w:tc>
          <w:tcPr>
            <w:tcW w:w="622" w:type="pct"/>
            <w:vAlign w:val="center"/>
          </w:tcPr>
          <w:p w:rsidR="00B75305" w:rsidRPr="000E7FB1" w:rsidRDefault="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3A63F6">
        <w:trPr>
          <w:trHeight w:val="1367"/>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900" w:type="pct"/>
            <w:gridSpan w:val="9"/>
          </w:tcPr>
          <w:p w:rsidR="00B75305" w:rsidRPr="000E7FB1" w:rsidRDefault="007E5E3A">
            <w:pPr>
              <w:jc w:val="both"/>
              <w:rPr>
                <w:rFonts w:ascii="Times New Roman" w:hAnsi="Times New Roman" w:cs="Times New Roman"/>
                <w:sz w:val="24"/>
                <w:szCs w:val="24"/>
              </w:rPr>
            </w:pPr>
            <w:r w:rsidRPr="000E7FB1">
              <w:rPr>
                <w:rFonts w:ascii="Times New Roman" w:hAnsi="Times New Roman" w:cs="Times New Roman"/>
                <w:sz w:val="24"/>
                <w:szCs w:val="24"/>
              </w:rPr>
              <w:t>CRM Implementation - Defining success factors - Preparing a business plan requirements, justification and processes. - Choosing CRM tools - Defining functionalities - Homegrown versus out-sourced approaches - Managing customer relationships - conflict, complacency, Resetting the CRM strategy. Selling CRM .internally - CRM development Team - Scoping and prioritizing - Development and delivery - Measurement</w:t>
            </w:r>
          </w:p>
        </w:tc>
        <w:tc>
          <w:tcPr>
            <w:tcW w:w="622" w:type="pct"/>
            <w:vAlign w:val="center"/>
          </w:tcPr>
          <w:p w:rsidR="00B75305" w:rsidRPr="000E7FB1" w:rsidRDefault="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3A63F6">
        <w:trPr>
          <w:trHeight w:val="332"/>
        </w:trPr>
        <w:tc>
          <w:tcPr>
            <w:tcW w:w="478" w:type="pct"/>
          </w:tcPr>
          <w:p w:rsidR="00B75305" w:rsidRPr="000E7FB1" w:rsidRDefault="00B75305">
            <w:pPr>
              <w:jc w:val="center"/>
              <w:rPr>
                <w:rFonts w:ascii="Times New Roman" w:hAnsi="Times New Roman" w:cs="Times New Roman"/>
                <w:sz w:val="24"/>
                <w:szCs w:val="24"/>
              </w:rPr>
            </w:pPr>
          </w:p>
        </w:tc>
        <w:tc>
          <w:tcPr>
            <w:tcW w:w="3900" w:type="pct"/>
            <w:gridSpan w:val="9"/>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622" w:type="pct"/>
            <w:vAlign w:val="center"/>
          </w:tcPr>
          <w:p w:rsidR="00B75305" w:rsidRPr="000E7FB1" w:rsidRDefault="001E53DC">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r>
      <w:tr w:rsidR="000E7FB1" w:rsidRPr="000E7FB1" w:rsidTr="00C62E59">
        <w:tc>
          <w:tcPr>
            <w:tcW w:w="5000" w:type="pct"/>
            <w:gridSpan w:val="11"/>
          </w:tcPr>
          <w:p w:rsidR="00B75305" w:rsidRPr="000E7FB1" w:rsidRDefault="006131A7">
            <w:pPr>
              <w:tabs>
                <w:tab w:val="center" w:pos="5247"/>
              </w:tabs>
              <w:rPr>
                <w:rFonts w:ascii="Times New Roman" w:hAnsi="Times New Roman" w:cs="Times New Roman"/>
                <w:b/>
                <w:sz w:val="24"/>
                <w:szCs w:val="24"/>
              </w:rPr>
            </w:pPr>
            <w:r w:rsidRPr="000E7FB1">
              <w:rPr>
                <w:rFonts w:ascii="Times New Roman" w:hAnsi="Times New Roman" w:cs="Times New Roman"/>
                <w:b/>
                <w:sz w:val="24"/>
                <w:szCs w:val="24"/>
              </w:rPr>
              <w:t>THEORY 20% &amp; PROBLEMS 80%</w:t>
            </w:r>
            <w:r w:rsidRPr="000E7FB1">
              <w:rPr>
                <w:rFonts w:ascii="Times New Roman" w:hAnsi="Times New Roman" w:cs="Times New Roman"/>
                <w:b/>
                <w:sz w:val="24"/>
                <w:szCs w:val="24"/>
              </w:rPr>
              <w:tab/>
            </w:r>
          </w:p>
        </w:tc>
      </w:tr>
    </w:tbl>
    <w:p w:rsidR="001E53DC" w:rsidRPr="000E7FB1" w:rsidRDefault="001E53DC">
      <w:r w:rsidRPr="000E7FB1">
        <w:br w:type="page"/>
      </w:r>
    </w:p>
    <w:tbl>
      <w:tblPr>
        <w:tblStyle w:val="TableGrid"/>
        <w:tblW w:w="5000" w:type="pct"/>
        <w:tblLayout w:type="fixed"/>
        <w:tblLook w:val="04A0"/>
      </w:tblPr>
      <w:tblGrid>
        <w:gridCol w:w="849"/>
        <w:gridCol w:w="8034"/>
      </w:tblGrid>
      <w:tr w:rsidR="000E7FB1" w:rsidRPr="000E7FB1" w:rsidTr="003F3416">
        <w:tc>
          <w:tcPr>
            <w:tcW w:w="5000" w:type="pct"/>
            <w:gridSpan w:val="2"/>
            <w:vAlign w:val="center"/>
          </w:tcPr>
          <w:p w:rsidR="003F3416" w:rsidRPr="000E7FB1" w:rsidRDefault="003F3416">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Course Outcomes</w:t>
            </w:r>
          </w:p>
        </w:tc>
      </w:tr>
      <w:tr w:rsidR="000E7FB1" w:rsidRPr="000E7FB1" w:rsidTr="00C62E59">
        <w:trPr>
          <w:trHeight w:val="512"/>
        </w:trPr>
        <w:tc>
          <w:tcPr>
            <w:tcW w:w="47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522" w:type="pct"/>
            <w:vAlign w:val="center"/>
          </w:tcPr>
          <w:p w:rsidR="00B75305" w:rsidRPr="000E7FB1" w:rsidRDefault="000B7ADA">
            <w:pPr>
              <w:tabs>
                <w:tab w:val="left" w:pos="3629"/>
              </w:tabs>
              <w:rPr>
                <w:rFonts w:ascii="Times New Roman" w:hAnsi="Times New Roman" w:cs="Times New Roman"/>
                <w:sz w:val="24"/>
                <w:szCs w:val="24"/>
              </w:rPr>
            </w:pPr>
            <w:r w:rsidRPr="000E7FB1">
              <w:rPr>
                <w:rFonts w:ascii="Times New Roman" w:eastAsia="Times New Roman" w:hAnsi="Times New Roman" w:cs="Times New Roman"/>
                <w:sz w:val="24"/>
                <w:szCs w:val="24"/>
              </w:rPr>
              <w:t>Explain the concepts in CRM</w:t>
            </w:r>
          </w:p>
        </w:tc>
      </w:tr>
      <w:tr w:rsidR="000E7FB1" w:rsidRPr="000E7FB1" w:rsidTr="00C62E59">
        <w:trPr>
          <w:trHeight w:val="440"/>
        </w:trPr>
        <w:tc>
          <w:tcPr>
            <w:tcW w:w="47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522" w:type="pct"/>
            <w:vAlign w:val="center"/>
          </w:tcPr>
          <w:p w:rsidR="00B75305" w:rsidRPr="000E7FB1" w:rsidRDefault="000B7ADA">
            <w:pPr>
              <w:rPr>
                <w:rFonts w:ascii="Times New Roman" w:hAnsi="Times New Roman" w:cs="Times New Roman"/>
                <w:sz w:val="24"/>
                <w:szCs w:val="24"/>
              </w:rPr>
            </w:pPr>
            <w:r w:rsidRPr="000E7FB1">
              <w:rPr>
                <w:rFonts w:ascii="Times New Roman" w:hAnsi="Times New Roman" w:cs="Times New Roman"/>
                <w:sz w:val="24"/>
                <w:szCs w:val="24"/>
              </w:rPr>
              <w:t>Describe CRM in marketing</w:t>
            </w:r>
          </w:p>
        </w:tc>
      </w:tr>
      <w:tr w:rsidR="000E7FB1" w:rsidRPr="000E7FB1" w:rsidTr="00C62E59">
        <w:trPr>
          <w:trHeight w:val="440"/>
        </w:trPr>
        <w:tc>
          <w:tcPr>
            <w:tcW w:w="47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522" w:type="pct"/>
            <w:vAlign w:val="center"/>
          </w:tcPr>
          <w:p w:rsidR="00B75305" w:rsidRPr="000E7FB1" w:rsidRDefault="000B7ADA">
            <w:pPr>
              <w:tabs>
                <w:tab w:val="left" w:pos="3928"/>
                <w:tab w:val="left" w:pos="4009"/>
                <w:tab w:val="left" w:pos="4044"/>
              </w:tabs>
              <w:rPr>
                <w:rFonts w:ascii="Times New Roman" w:hAnsi="Times New Roman" w:cs="Times New Roman"/>
                <w:sz w:val="24"/>
                <w:szCs w:val="24"/>
              </w:rPr>
            </w:pPr>
            <w:r w:rsidRPr="000E7FB1">
              <w:rPr>
                <w:rFonts w:ascii="Times New Roman" w:eastAsia="Times New Roman" w:hAnsi="Times New Roman" w:cs="Times New Roman"/>
                <w:sz w:val="24"/>
                <w:szCs w:val="24"/>
              </w:rPr>
              <w:t>Illustrate the CRM links in E-business</w:t>
            </w:r>
          </w:p>
        </w:tc>
      </w:tr>
      <w:tr w:rsidR="000E7FB1" w:rsidRPr="000E7FB1" w:rsidTr="00C62E59">
        <w:trPr>
          <w:trHeight w:val="359"/>
        </w:trPr>
        <w:tc>
          <w:tcPr>
            <w:tcW w:w="47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522" w:type="pct"/>
            <w:vAlign w:val="center"/>
          </w:tcPr>
          <w:p w:rsidR="00B75305" w:rsidRPr="000E7FB1" w:rsidRDefault="000B7ADA">
            <w:pPr>
              <w:rPr>
                <w:rFonts w:ascii="Times New Roman" w:hAnsi="Times New Roman" w:cs="Times New Roman"/>
                <w:sz w:val="24"/>
                <w:szCs w:val="24"/>
              </w:rPr>
            </w:pPr>
            <w:r w:rsidRPr="000E7FB1">
              <w:rPr>
                <w:rFonts w:ascii="Times New Roman" w:eastAsia="Times New Roman" w:hAnsi="Times New Roman" w:cs="Times New Roman"/>
                <w:sz w:val="24"/>
                <w:szCs w:val="24"/>
              </w:rPr>
              <w:t>Demonstrate the Analytical in CRM</w:t>
            </w:r>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522" w:type="pct"/>
            <w:vAlign w:val="center"/>
          </w:tcPr>
          <w:p w:rsidR="00B75305" w:rsidRPr="000E7FB1" w:rsidRDefault="000B7ADA">
            <w:pPr>
              <w:tabs>
                <w:tab w:val="left" w:pos="1187"/>
                <w:tab w:val="left" w:pos="1233"/>
              </w:tabs>
              <w:rPr>
                <w:rFonts w:ascii="Times New Roman" w:hAnsi="Times New Roman" w:cs="Times New Roman"/>
                <w:sz w:val="24"/>
                <w:szCs w:val="24"/>
              </w:rPr>
            </w:pPr>
            <w:r w:rsidRPr="000E7FB1">
              <w:rPr>
                <w:rFonts w:ascii="Times New Roman" w:eastAsia="Times New Roman" w:hAnsi="Times New Roman" w:cs="Times New Roman"/>
                <w:sz w:val="24"/>
                <w:szCs w:val="24"/>
              </w:rPr>
              <w:t>Ellaborate the role of implementation of CRM strategy.</w:t>
            </w:r>
          </w:p>
        </w:tc>
      </w:tr>
      <w:tr w:rsidR="000E7FB1" w:rsidRPr="000E7FB1" w:rsidTr="00C62E59">
        <w:trPr>
          <w:trHeight w:val="431"/>
        </w:trPr>
        <w:tc>
          <w:tcPr>
            <w:tcW w:w="500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22" w:type="pct"/>
            <w:vAlign w:val="center"/>
          </w:tcPr>
          <w:p w:rsidR="00B75305" w:rsidRPr="000E7FB1" w:rsidRDefault="009F5656">
            <w:pPr>
              <w:rPr>
                <w:rFonts w:ascii="Times New Roman" w:hAnsi="Times New Roman" w:cs="Times New Roman"/>
                <w:sz w:val="24"/>
                <w:szCs w:val="24"/>
              </w:rPr>
            </w:pPr>
            <w:r w:rsidRPr="000E7FB1">
              <w:rPr>
                <w:rFonts w:ascii="Times New Roman" w:hAnsi="Times New Roman" w:cs="Times New Roman"/>
                <w:sz w:val="24"/>
                <w:szCs w:val="24"/>
              </w:rPr>
              <w:t>Jagdish N Sheth, ParvatiyarAtul, G Shainesh, Customer Relationship Management: Emerging Concepts, Tools and Applications, 1st Edition, Tata McGraw Hill, June 2008</w:t>
            </w:r>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22" w:type="pct"/>
            <w:vAlign w:val="center"/>
          </w:tcPr>
          <w:p w:rsidR="00B75305" w:rsidRPr="000E7FB1" w:rsidRDefault="009F5656">
            <w:pPr>
              <w:rPr>
                <w:rFonts w:ascii="Times New Roman" w:hAnsi="Times New Roman" w:cs="Times New Roman"/>
                <w:sz w:val="24"/>
                <w:szCs w:val="24"/>
              </w:rPr>
            </w:pPr>
            <w:r w:rsidRPr="000E7FB1">
              <w:rPr>
                <w:rFonts w:ascii="Times New Roman" w:hAnsi="Times New Roman" w:cs="Times New Roman"/>
                <w:sz w:val="24"/>
                <w:szCs w:val="24"/>
              </w:rPr>
              <w:t>H.Pe</w:t>
            </w:r>
            <w:r w:rsidR="00025C7C" w:rsidRPr="000E7FB1">
              <w:rPr>
                <w:rFonts w:ascii="Times New Roman" w:hAnsi="Times New Roman" w:cs="Times New Roman"/>
                <w:sz w:val="24"/>
                <w:szCs w:val="24"/>
              </w:rPr>
              <w:t>eru Mohamed , A Sagadevan, Custom</w:t>
            </w:r>
            <w:r w:rsidRPr="000E7FB1">
              <w:rPr>
                <w:rFonts w:ascii="Times New Roman" w:hAnsi="Times New Roman" w:cs="Times New Roman"/>
                <w:sz w:val="24"/>
                <w:szCs w:val="24"/>
              </w:rPr>
              <w:t>er Relationship Management, A Step by Step Approach, Vikas Publishing House</w:t>
            </w:r>
          </w:p>
        </w:tc>
      </w:tr>
      <w:tr w:rsidR="000E7FB1" w:rsidRPr="000E7FB1" w:rsidTr="00C62E59">
        <w:trPr>
          <w:trHeight w:val="692"/>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22" w:type="pct"/>
            <w:vAlign w:val="center"/>
          </w:tcPr>
          <w:p w:rsidR="00B75305" w:rsidRPr="000E7FB1" w:rsidRDefault="009F5656">
            <w:pPr>
              <w:rPr>
                <w:rFonts w:ascii="Times New Roman" w:hAnsi="Times New Roman" w:cs="Times New Roman"/>
                <w:sz w:val="24"/>
                <w:szCs w:val="24"/>
              </w:rPr>
            </w:pPr>
            <w:r w:rsidRPr="000E7FB1">
              <w:rPr>
                <w:rStyle w:val="Emphasis"/>
                <w:rFonts w:ascii="Times New Roman" w:hAnsi="Times New Roman" w:cs="Times New Roman"/>
                <w:bCs/>
                <w:i w:val="0"/>
                <w:iCs w:val="0"/>
                <w:sz w:val="24"/>
                <w:szCs w:val="24"/>
                <w:shd w:val="clear" w:color="auto" w:fill="FFFFFF"/>
              </w:rPr>
              <w:t>Judith W</w:t>
            </w:r>
            <w:r w:rsidRPr="000E7FB1">
              <w:rPr>
                <w:rFonts w:ascii="Times New Roman" w:hAnsi="Times New Roman" w:cs="Times New Roman"/>
                <w:sz w:val="24"/>
                <w:szCs w:val="24"/>
                <w:shd w:val="clear" w:color="auto" w:fill="FFFFFF"/>
              </w:rPr>
              <w:t>. </w:t>
            </w:r>
            <w:r w:rsidRPr="000E7FB1">
              <w:rPr>
                <w:rStyle w:val="Emphasis"/>
                <w:rFonts w:ascii="Times New Roman" w:hAnsi="Times New Roman" w:cs="Times New Roman"/>
                <w:bCs/>
                <w:i w:val="0"/>
                <w:iCs w:val="0"/>
                <w:sz w:val="24"/>
                <w:szCs w:val="24"/>
                <w:shd w:val="clear" w:color="auto" w:fill="FFFFFF"/>
              </w:rPr>
              <w:t xml:space="preserve">Kincaid </w:t>
            </w:r>
            <w:r w:rsidRPr="000E7FB1">
              <w:rPr>
                <w:rFonts w:ascii="Times New Roman" w:eastAsia="Times New Roman" w:hAnsi="Times New Roman" w:cs="Times New Roman"/>
                <w:sz w:val="24"/>
                <w:szCs w:val="24"/>
              </w:rPr>
              <w:t>Customer Relationship Management- Pearson</w:t>
            </w:r>
          </w:p>
        </w:tc>
      </w:tr>
      <w:tr w:rsidR="000E7FB1" w:rsidRPr="000E7FB1" w:rsidTr="00C62E59">
        <w:trPr>
          <w:trHeight w:val="431"/>
        </w:trPr>
        <w:tc>
          <w:tcPr>
            <w:tcW w:w="5000"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22" w:type="pct"/>
            <w:vAlign w:val="center"/>
          </w:tcPr>
          <w:p w:rsidR="00B75305" w:rsidRPr="000E7FB1" w:rsidRDefault="00733036" w:rsidP="00733036">
            <w:pPr>
              <w:shd w:val="clear" w:color="auto" w:fill="FFFFFF"/>
              <w:rPr>
                <w:rFonts w:ascii="Times New Roman" w:eastAsia="Times New Roman" w:hAnsi="Times New Roman" w:cs="Times New Roman"/>
                <w:sz w:val="24"/>
                <w:szCs w:val="24"/>
              </w:rPr>
            </w:pPr>
            <w:r w:rsidRPr="000E7FB1">
              <w:rPr>
                <w:rFonts w:ascii="Times New Roman" w:eastAsia="Times New Roman" w:hAnsi="Times New Roman" w:cs="Times New Roman"/>
                <w:bCs/>
                <w:sz w:val="24"/>
                <w:szCs w:val="24"/>
              </w:rPr>
              <w:t>ShethJagdish</w:t>
            </w:r>
            <w:r w:rsidRPr="000E7FB1">
              <w:rPr>
                <w:rFonts w:ascii="Times New Roman" w:eastAsia="Times New Roman" w:hAnsi="Times New Roman" w:cs="Times New Roman"/>
                <w:sz w:val="24"/>
                <w:szCs w:val="24"/>
              </w:rPr>
              <w:t> N , Customer Relationship, McGraw Hill Education India</w:t>
            </w:r>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22" w:type="pct"/>
            <w:vAlign w:val="center"/>
          </w:tcPr>
          <w:p w:rsidR="00B75305" w:rsidRPr="000E7FB1" w:rsidRDefault="00733036">
            <w:pPr>
              <w:rPr>
                <w:rFonts w:ascii="Times New Roman" w:hAnsi="Times New Roman" w:cs="Times New Roman"/>
                <w:sz w:val="24"/>
                <w:szCs w:val="24"/>
              </w:rPr>
            </w:pPr>
            <w:r w:rsidRPr="000E7FB1">
              <w:rPr>
                <w:rFonts w:ascii="Times New Roman" w:hAnsi="Times New Roman" w:cs="Times New Roman"/>
                <w:sz w:val="24"/>
                <w:szCs w:val="24"/>
              </w:rPr>
              <w:t>K. Anderson ,</w:t>
            </w:r>
            <w:r w:rsidRPr="000E7FB1">
              <w:rPr>
                <w:rFonts w:ascii="Times New Roman" w:eastAsia="Times New Roman" w:hAnsi="Times New Roman" w:cs="Times New Roman"/>
                <w:sz w:val="24"/>
                <w:szCs w:val="24"/>
              </w:rPr>
              <w:t>Customer Relationship Management</w:t>
            </w:r>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22" w:type="pct"/>
            <w:vAlign w:val="center"/>
          </w:tcPr>
          <w:p w:rsidR="00B75305" w:rsidRPr="000E7FB1" w:rsidRDefault="009F5656">
            <w:pPr>
              <w:pStyle w:val="Heading1"/>
              <w:shd w:val="clear" w:color="auto" w:fill="FFFFFF"/>
              <w:spacing w:before="0"/>
              <w:ind w:left="0" w:firstLine="0"/>
              <w:jc w:val="left"/>
              <w:outlineLvl w:val="0"/>
              <w:rPr>
                <w:rFonts w:ascii="Times New Roman" w:hAnsi="Times New Roman" w:cs="Times New Roman"/>
                <w:color w:val="auto"/>
                <w:sz w:val="24"/>
                <w:szCs w:val="24"/>
              </w:rPr>
            </w:pPr>
            <w:r w:rsidRPr="000E7FB1">
              <w:rPr>
                <w:rFonts w:ascii="Times New Roman" w:hAnsi="Times New Roman" w:cs="Times New Roman"/>
                <w:color w:val="auto"/>
                <w:sz w:val="24"/>
                <w:szCs w:val="24"/>
              </w:rPr>
              <w:t>Customer Centricity –Focus on right customer for strategic advantage, by Peter Fader, Wharton Digital Press, 2012</w:t>
            </w:r>
          </w:p>
        </w:tc>
      </w:tr>
      <w:tr w:rsidR="000E7FB1" w:rsidRPr="000E7FB1" w:rsidTr="00C62E59">
        <w:trPr>
          <w:trHeight w:val="431"/>
        </w:trPr>
        <w:tc>
          <w:tcPr>
            <w:tcW w:w="5000" w:type="pct"/>
            <w:gridSpan w:val="2"/>
            <w:vAlign w:val="center"/>
          </w:tcPr>
          <w:p w:rsidR="00B75305" w:rsidRPr="000E7FB1" w:rsidRDefault="006131A7">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C62E59">
        <w:trPr>
          <w:trHeight w:val="431"/>
        </w:trPr>
        <w:tc>
          <w:tcPr>
            <w:tcW w:w="5000" w:type="pct"/>
            <w:gridSpan w:val="2"/>
            <w:vAlign w:val="center"/>
          </w:tcPr>
          <w:p w:rsidR="00B75305" w:rsidRPr="000E7FB1" w:rsidRDefault="006131A7">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522"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108" w:history="1">
              <w:r w:rsidR="00153BE1" w:rsidRPr="000E7FB1">
                <w:rPr>
                  <w:rStyle w:val="Hyperlink"/>
                  <w:rFonts w:ascii="Times New Roman" w:hAnsi="Times New Roman" w:cs="Times New Roman"/>
                  <w:color w:val="auto"/>
                  <w:sz w:val="24"/>
                  <w:szCs w:val="24"/>
                  <w:u w:val="none"/>
                </w:rPr>
                <w:t>https://www.amazon.in/Customer-Relationship-Management-Concepts-Technologies/dp/1138498254</w:t>
              </w:r>
            </w:hyperlink>
          </w:p>
        </w:tc>
      </w:tr>
      <w:tr w:rsidR="000E7FB1"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522"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109" w:history="1">
              <w:r w:rsidR="00733036" w:rsidRPr="000E7FB1">
                <w:rPr>
                  <w:rStyle w:val="Hyperlink"/>
                  <w:rFonts w:ascii="Times New Roman" w:hAnsi="Times New Roman" w:cs="Times New Roman"/>
                  <w:color w:val="auto"/>
                  <w:sz w:val="24"/>
                  <w:szCs w:val="24"/>
                  <w:u w:val="none"/>
                </w:rPr>
                <w:t>https://www.flipkart.com/customer-relationship-management-emerging-concepts-tools-applications-emerging-1st/p/itm505e4e0ac93f6</w:t>
              </w:r>
            </w:hyperlink>
          </w:p>
        </w:tc>
      </w:tr>
      <w:tr w:rsidR="00D4157A" w:rsidRPr="000E7FB1" w:rsidTr="00C62E59">
        <w:trPr>
          <w:trHeight w:val="431"/>
        </w:trPr>
        <w:tc>
          <w:tcPr>
            <w:tcW w:w="47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522" w:type="pct"/>
            <w:vAlign w:val="center"/>
          </w:tcPr>
          <w:p w:rsidR="00B75305" w:rsidRPr="000E7FB1" w:rsidRDefault="00685128">
            <w:pPr>
              <w:widowControl w:val="0"/>
              <w:tabs>
                <w:tab w:val="left" w:pos="3191"/>
              </w:tabs>
              <w:autoSpaceDE w:val="0"/>
              <w:autoSpaceDN w:val="0"/>
              <w:rPr>
                <w:rFonts w:ascii="Times New Roman" w:hAnsi="Times New Roman" w:cs="Times New Roman"/>
                <w:sz w:val="24"/>
                <w:szCs w:val="24"/>
              </w:rPr>
            </w:pPr>
            <w:hyperlink r:id="rId110" w:history="1">
              <w:r w:rsidR="00733036" w:rsidRPr="000E7FB1">
                <w:rPr>
                  <w:rStyle w:val="Hyperlink"/>
                  <w:rFonts w:ascii="Times New Roman" w:hAnsi="Times New Roman" w:cs="Times New Roman"/>
                  <w:color w:val="auto"/>
                  <w:sz w:val="24"/>
                  <w:szCs w:val="24"/>
                  <w:u w:val="none"/>
                </w:rPr>
                <w:t>https://www.researchgate.net/publication/312458264_Customer_relationship_management_Emerging_practice_process_and_discipline</w:t>
              </w:r>
            </w:hyperlink>
          </w:p>
        </w:tc>
      </w:tr>
    </w:tbl>
    <w:p w:rsidR="00B75305" w:rsidRPr="000E7FB1" w:rsidRDefault="00B75305">
      <w:pPr>
        <w:rPr>
          <w:rFonts w:ascii="Times New Roman" w:hAnsi="Times New Roman" w:cs="Times New Roman"/>
          <w:sz w:val="24"/>
          <w:szCs w:val="24"/>
        </w:rPr>
      </w:pPr>
    </w:p>
    <w:p w:rsidR="001E53DC" w:rsidRPr="000E7FB1" w:rsidRDefault="001E53DC">
      <w:pPr>
        <w:rPr>
          <w:rFonts w:ascii="Times New Roman" w:hAnsi="Times New Roman" w:cs="Times New Roman"/>
          <w:b/>
          <w:sz w:val="24"/>
          <w:szCs w:val="24"/>
        </w:rPr>
      </w:pPr>
      <w:r w:rsidRPr="000E7FB1">
        <w:rPr>
          <w:rFonts w:ascii="Times New Roman" w:hAnsi="Times New Roman" w:cs="Times New Roman"/>
          <w:b/>
          <w:sz w:val="24"/>
          <w:szCs w:val="24"/>
        </w:rPr>
        <w:br w:type="page"/>
      </w:r>
    </w:p>
    <w:p w:rsidR="00B678DD" w:rsidRPr="000E7FB1" w:rsidRDefault="00B678DD" w:rsidP="003A63F6">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 xml:space="preserve">MAPPING WITH PROGRAMME OUTCOMES </w:t>
      </w:r>
      <w:r w:rsidR="00915E6C"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sz w:val="24"/>
                <w:szCs w:val="24"/>
              </w:rPr>
            </w:pP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649"/>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33"/>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rPr>
                <w:rFonts w:ascii="Times New Roman" w:hAnsi="Times New Roman" w:cs="Times New Roman"/>
                <w:sz w:val="24"/>
                <w:szCs w:val="24"/>
              </w:rPr>
            </w:pPr>
            <w:r w:rsidRPr="000E7FB1">
              <w:rPr>
                <w:rFonts w:ascii="Times New Roman" w:hAnsi="Times New Roman" w:cs="Times New Roman"/>
                <w:sz w:val="24"/>
                <w:szCs w:val="24"/>
              </w:rPr>
              <w:t xml:space="preserve">    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2.4</w:t>
            </w:r>
          </w:p>
        </w:tc>
      </w:tr>
    </w:tbl>
    <w:p w:rsidR="001E53DC" w:rsidRPr="000E7FB1" w:rsidRDefault="001E53DC" w:rsidP="001E53DC">
      <w:pPr>
        <w:pStyle w:val="f5"/>
        <w:ind w:left="0"/>
        <w:rPr>
          <w:color w:val="auto"/>
        </w:rPr>
      </w:pPr>
      <w:r w:rsidRPr="000E7FB1">
        <w:rPr>
          <w:color w:val="auto"/>
        </w:rPr>
        <w:t>3 – Strong, 2- Medium, 1- Low</w:t>
      </w:r>
    </w:p>
    <w:p w:rsidR="00B75305" w:rsidRPr="000E7FB1" w:rsidRDefault="00B75305">
      <w:pPr>
        <w:rPr>
          <w:rFonts w:ascii="Times New Roman" w:hAnsi="Times New Roman" w:cs="Times New Roman"/>
          <w:sz w:val="24"/>
          <w:szCs w:val="24"/>
        </w:rPr>
      </w:pPr>
    </w:p>
    <w:p w:rsidR="006840CA" w:rsidRPr="000E7FB1" w:rsidRDefault="006840CA" w:rsidP="006840CA">
      <w:pPr>
        <w:jc w:val="center"/>
        <w:rPr>
          <w:rFonts w:ascii="Times New Roman" w:hAnsi="Times New Roman" w:cs="Times New Roman"/>
          <w:sz w:val="24"/>
          <w:szCs w:val="24"/>
        </w:rPr>
      </w:pPr>
      <w:r w:rsidRPr="000E7FB1">
        <w:rPr>
          <w:rFonts w:ascii="Times New Roman" w:hAnsi="Times New Roman" w:cs="Times New Roman"/>
          <w:b/>
          <w:sz w:val="24"/>
          <w:szCs w:val="24"/>
        </w:rPr>
        <w:t>THIRD YEAR – SEMESTER - VI</w:t>
      </w:r>
    </w:p>
    <w:p w:rsidR="00C62E59" w:rsidRPr="000E7FB1" w:rsidRDefault="00C62E59" w:rsidP="00C62E59">
      <w:pPr>
        <w:jc w:val="center"/>
        <w:rPr>
          <w:rFonts w:ascii="Times New Roman" w:hAnsi="Times New Roman" w:cs="Times New Roman"/>
          <w:b/>
          <w:smallCaps/>
          <w:sz w:val="24"/>
          <w:szCs w:val="24"/>
        </w:rPr>
      </w:pPr>
      <w:r w:rsidRPr="000E7FB1">
        <w:rPr>
          <w:rFonts w:ascii="Times New Roman" w:hAnsi="Times New Roman" w:cs="Times New Roman"/>
          <w:b/>
          <w:smallCaps/>
          <w:sz w:val="24"/>
          <w:szCs w:val="24"/>
        </w:rPr>
        <w:t xml:space="preserve">Discipline Specific Elective - 8: </w:t>
      </w:r>
      <w:r w:rsidR="00A94E9A" w:rsidRPr="000E7FB1">
        <w:rPr>
          <w:rFonts w:ascii="Times New Roman" w:hAnsi="Times New Roman" w:cs="Times New Roman"/>
          <w:b/>
          <w:smallCaps/>
          <w:sz w:val="24"/>
          <w:szCs w:val="24"/>
        </w:rPr>
        <w:t xml:space="preserve">Marketing Research and Consumer Behaviour </w:t>
      </w:r>
    </w:p>
    <w:tbl>
      <w:tblPr>
        <w:tblStyle w:val="TableGrid"/>
        <w:tblW w:w="5000" w:type="pct"/>
        <w:tblLayout w:type="fixed"/>
        <w:tblLook w:val="04A0"/>
      </w:tblPr>
      <w:tblGrid>
        <w:gridCol w:w="1098"/>
        <w:gridCol w:w="12"/>
        <w:gridCol w:w="727"/>
        <w:gridCol w:w="590"/>
        <w:gridCol w:w="698"/>
        <w:gridCol w:w="693"/>
        <w:gridCol w:w="1052"/>
        <w:gridCol w:w="995"/>
        <w:gridCol w:w="831"/>
        <w:gridCol w:w="759"/>
        <w:gridCol w:w="572"/>
        <w:gridCol w:w="856"/>
      </w:tblGrid>
      <w:tr w:rsidR="000E7FB1" w:rsidRPr="000E7FB1" w:rsidTr="00A94E9A">
        <w:tc>
          <w:tcPr>
            <w:tcW w:w="625" w:type="pct"/>
            <w:gridSpan w:val="2"/>
            <w:vMerge w:val="restart"/>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409" w:type="pct"/>
            <w:vMerge w:val="restart"/>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332" w:type="pct"/>
            <w:vMerge w:val="restart"/>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393" w:type="pct"/>
            <w:vMerge w:val="restart"/>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390" w:type="pct"/>
            <w:vMerge w:val="restart"/>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592" w:type="pct"/>
            <w:vMerge w:val="restart"/>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560" w:type="pct"/>
            <w:vMerge w:val="restart"/>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99" w:type="pct"/>
            <w:gridSpan w:val="4"/>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A94E9A">
        <w:tc>
          <w:tcPr>
            <w:tcW w:w="625" w:type="pct"/>
            <w:gridSpan w:val="2"/>
            <w:vMerge/>
            <w:vAlign w:val="center"/>
          </w:tcPr>
          <w:p w:rsidR="00C62E59" w:rsidRPr="000E7FB1" w:rsidRDefault="00C62E59" w:rsidP="00C62E59">
            <w:pPr>
              <w:jc w:val="center"/>
              <w:rPr>
                <w:rFonts w:ascii="Times New Roman" w:hAnsi="Times New Roman" w:cs="Times New Roman"/>
                <w:b/>
                <w:sz w:val="24"/>
                <w:szCs w:val="24"/>
              </w:rPr>
            </w:pPr>
          </w:p>
        </w:tc>
        <w:tc>
          <w:tcPr>
            <w:tcW w:w="409" w:type="pct"/>
            <w:vMerge/>
            <w:vAlign w:val="center"/>
          </w:tcPr>
          <w:p w:rsidR="00C62E59" w:rsidRPr="000E7FB1" w:rsidRDefault="00C62E59" w:rsidP="00C62E59">
            <w:pPr>
              <w:jc w:val="center"/>
              <w:rPr>
                <w:rFonts w:ascii="Times New Roman" w:hAnsi="Times New Roman" w:cs="Times New Roman"/>
                <w:b/>
                <w:sz w:val="24"/>
                <w:szCs w:val="24"/>
              </w:rPr>
            </w:pPr>
          </w:p>
        </w:tc>
        <w:tc>
          <w:tcPr>
            <w:tcW w:w="332" w:type="pct"/>
            <w:vMerge/>
            <w:vAlign w:val="center"/>
          </w:tcPr>
          <w:p w:rsidR="00C62E59" w:rsidRPr="000E7FB1" w:rsidRDefault="00C62E59" w:rsidP="00C62E59">
            <w:pPr>
              <w:jc w:val="center"/>
              <w:rPr>
                <w:rFonts w:ascii="Times New Roman" w:hAnsi="Times New Roman" w:cs="Times New Roman"/>
                <w:b/>
                <w:sz w:val="24"/>
                <w:szCs w:val="24"/>
              </w:rPr>
            </w:pPr>
          </w:p>
        </w:tc>
        <w:tc>
          <w:tcPr>
            <w:tcW w:w="393" w:type="pct"/>
            <w:vMerge/>
            <w:vAlign w:val="center"/>
          </w:tcPr>
          <w:p w:rsidR="00C62E59" w:rsidRPr="000E7FB1" w:rsidRDefault="00C62E59" w:rsidP="00C62E59">
            <w:pPr>
              <w:jc w:val="center"/>
              <w:rPr>
                <w:rFonts w:ascii="Times New Roman" w:hAnsi="Times New Roman" w:cs="Times New Roman"/>
                <w:b/>
                <w:sz w:val="24"/>
                <w:szCs w:val="24"/>
              </w:rPr>
            </w:pPr>
          </w:p>
        </w:tc>
        <w:tc>
          <w:tcPr>
            <w:tcW w:w="390" w:type="pct"/>
            <w:vMerge/>
            <w:vAlign w:val="center"/>
          </w:tcPr>
          <w:p w:rsidR="00C62E59" w:rsidRPr="000E7FB1" w:rsidRDefault="00C62E59" w:rsidP="00C62E59">
            <w:pPr>
              <w:jc w:val="center"/>
              <w:rPr>
                <w:rFonts w:ascii="Times New Roman" w:hAnsi="Times New Roman" w:cs="Times New Roman"/>
                <w:b/>
                <w:sz w:val="24"/>
                <w:szCs w:val="24"/>
              </w:rPr>
            </w:pPr>
          </w:p>
        </w:tc>
        <w:tc>
          <w:tcPr>
            <w:tcW w:w="592" w:type="pct"/>
            <w:vMerge/>
            <w:vAlign w:val="center"/>
          </w:tcPr>
          <w:p w:rsidR="00C62E59" w:rsidRPr="000E7FB1" w:rsidRDefault="00C62E59" w:rsidP="00C62E59">
            <w:pPr>
              <w:jc w:val="center"/>
              <w:rPr>
                <w:rFonts w:ascii="Times New Roman" w:hAnsi="Times New Roman" w:cs="Times New Roman"/>
                <w:b/>
                <w:sz w:val="24"/>
                <w:szCs w:val="24"/>
              </w:rPr>
            </w:pPr>
          </w:p>
        </w:tc>
        <w:tc>
          <w:tcPr>
            <w:tcW w:w="560" w:type="pct"/>
            <w:vMerge/>
            <w:vAlign w:val="center"/>
          </w:tcPr>
          <w:p w:rsidR="00C62E59" w:rsidRPr="000E7FB1" w:rsidRDefault="00C62E59" w:rsidP="00C62E59">
            <w:pPr>
              <w:jc w:val="center"/>
              <w:rPr>
                <w:rFonts w:ascii="Times New Roman" w:hAnsi="Times New Roman" w:cs="Times New Roman"/>
                <w:b/>
                <w:sz w:val="24"/>
                <w:szCs w:val="24"/>
              </w:rPr>
            </w:pPr>
          </w:p>
        </w:tc>
        <w:tc>
          <w:tcPr>
            <w:tcW w:w="468" w:type="pct"/>
            <w:tcBorders>
              <w:right w:val="single" w:sz="4" w:space="0" w:color="auto"/>
            </w:tcBorders>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749" w:type="pct"/>
            <w:gridSpan w:val="2"/>
            <w:tcBorders>
              <w:left w:val="single" w:sz="4" w:space="0" w:color="auto"/>
              <w:right w:val="single" w:sz="4" w:space="0" w:color="auto"/>
            </w:tcBorders>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482" w:type="pct"/>
            <w:tcBorders>
              <w:left w:val="single" w:sz="4" w:space="0" w:color="auto"/>
            </w:tcBorders>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A94E9A">
        <w:tc>
          <w:tcPr>
            <w:tcW w:w="625" w:type="pct"/>
            <w:gridSpan w:val="2"/>
            <w:vAlign w:val="center"/>
          </w:tcPr>
          <w:p w:rsidR="00C62E59" w:rsidRPr="000E7FB1" w:rsidRDefault="00C62E59" w:rsidP="00C62E59">
            <w:pPr>
              <w:jc w:val="center"/>
              <w:rPr>
                <w:rFonts w:ascii="Times New Roman" w:hAnsi="Times New Roman" w:cs="Times New Roman"/>
                <w:b/>
                <w:sz w:val="24"/>
                <w:szCs w:val="24"/>
              </w:rPr>
            </w:pPr>
          </w:p>
        </w:tc>
        <w:tc>
          <w:tcPr>
            <w:tcW w:w="409" w:type="pct"/>
            <w:vAlign w:val="center"/>
          </w:tcPr>
          <w:p w:rsidR="00C62E59" w:rsidRPr="000E7FB1" w:rsidRDefault="00860804"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332" w:type="pct"/>
            <w:vAlign w:val="center"/>
          </w:tcPr>
          <w:p w:rsidR="00C62E59" w:rsidRPr="000E7FB1" w:rsidRDefault="00C62E59" w:rsidP="00C62E59">
            <w:pPr>
              <w:pStyle w:val="Normal1"/>
              <w:jc w:val="center"/>
              <w:rPr>
                <w:rFonts w:ascii="Times New Roman" w:eastAsia="Times New Roman" w:hAnsi="Times New Roman" w:cs="Times New Roman"/>
                <w:b/>
                <w:sz w:val="24"/>
                <w:szCs w:val="24"/>
              </w:rPr>
            </w:pPr>
          </w:p>
        </w:tc>
        <w:tc>
          <w:tcPr>
            <w:tcW w:w="393" w:type="pct"/>
            <w:vAlign w:val="center"/>
          </w:tcPr>
          <w:p w:rsidR="00C62E59" w:rsidRPr="000E7FB1" w:rsidRDefault="00C62E59" w:rsidP="00C62E59">
            <w:pPr>
              <w:pStyle w:val="Normal1"/>
              <w:jc w:val="center"/>
              <w:rPr>
                <w:rFonts w:ascii="Times New Roman" w:eastAsia="Times New Roman" w:hAnsi="Times New Roman" w:cs="Times New Roman"/>
                <w:b/>
                <w:sz w:val="24"/>
                <w:szCs w:val="24"/>
              </w:rPr>
            </w:pPr>
          </w:p>
        </w:tc>
        <w:tc>
          <w:tcPr>
            <w:tcW w:w="390" w:type="pct"/>
            <w:vAlign w:val="center"/>
          </w:tcPr>
          <w:p w:rsidR="00C62E59" w:rsidRPr="000E7FB1" w:rsidRDefault="00C62E59" w:rsidP="00C62E59">
            <w:pPr>
              <w:pStyle w:val="Normal1"/>
              <w:jc w:val="center"/>
              <w:rPr>
                <w:rFonts w:ascii="Times New Roman" w:eastAsia="Times New Roman" w:hAnsi="Times New Roman" w:cs="Times New Roman"/>
                <w:b/>
                <w:sz w:val="24"/>
                <w:szCs w:val="24"/>
              </w:rPr>
            </w:pPr>
          </w:p>
        </w:tc>
        <w:tc>
          <w:tcPr>
            <w:tcW w:w="592" w:type="pct"/>
            <w:vAlign w:val="center"/>
          </w:tcPr>
          <w:p w:rsidR="00C62E59" w:rsidRPr="000E7FB1" w:rsidRDefault="00C62E59"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3</w:t>
            </w:r>
          </w:p>
        </w:tc>
        <w:tc>
          <w:tcPr>
            <w:tcW w:w="560" w:type="pct"/>
            <w:vAlign w:val="center"/>
          </w:tcPr>
          <w:p w:rsidR="00C62E59" w:rsidRPr="000E7FB1" w:rsidRDefault="00C62E59" w:rsidP="00C62E59">
            <w:pPr>
              <w:pStyle w:val="Normal1"/>
              <w:jc w:val="center"/>
              <w:rPr>
                <w:rFonts w:ascii="Times New Roman" w:eastAsia="Times New Roman" w:hAnsi="Times New Roman" w:cs="Times New Roman"/>
                <w:b/>
                <w:sz w:val="24"/>
                <w:szCs w:val="24"/>
              </w:rPr>
            </w:pPr>
            <w:r w:rsidRPr="000E7FB1">
              <w:rPr>
                <w:rFonts w:ascii="Times New Roman" w:eastAsia="Times New Roman" w:hAnsi="Times New Roman" w:cs="Times New Roman"/>
                <w:b/>
                <w:sz w:val="24"/>
                <w:szCs w:val="24"/>
              </w:rPr>
              <w:t>5</w:t>
            </w:r>
          </w:p>
        </w:tc>
        <w:tc>
          <w:tcPr>
            <w:tcW w:w="468" w:type="pct"/>
            <w:tcBorders>
              <w:right w:val="single" w:sz="4" w:space="0" w:color="auto"/>
            </w:tcBorders>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749" w:type="pct"/>
            <w:gridSpan w:val="2"/>
            <w:tcBorders>
              <w:left w:val="single" w:sz="4" w:space="0" w:color="auto"/>
              <w:right w:val="single" w:sz="4" w:space="0" w:color="auto"/>
            </w:tcBorders>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482" w:type="pct"/>
            <w:tcBorders>
              <w:left w:val="single" w:sz="4" w:space="0" w:color="auto"/>
            </w:tcBorders>
            <w:vAlign w:val="center"/>
          </w:tcPr>
          <w:p w:rsidR="00C62E59" w:rsidRPr="000E7FB1" w:rsidRDefault="00C62E59" w:rsidP="00C62E59">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A94E9A">
        <w:trPr>
          <w:trHeight w:val="179"/>
        </w:trPr>
        <w:tc>
          <w:tcPr>
            <w:tcW w:w="5000" w:type="pct"/>
            <w:gridSpan w:val="1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Learning Objectives </w:t>
            </w:r>
          </w:p>
        </w:tc>
      </w:tr>
      <w:tr w:rsidR="000E7FB1" w:rsidRPr="000E7FB1" w:rsidTr="00A94E9A">
        <w:trPr>
          <w:trHeight w:val="458"/>
        </w:trPr>
        <w:tc>
          <w:tcPr>
            <w:tcW w:w="625"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375" w:type="pct"/>
            <w:gridSpan w:val="10"/>
          </w:tcPr>
          <w:p w:rsidR="008B4E09" w:rsidRPr="000E7FB1" w:rsidRDefault="008B4E09">
            <w:pPr>
              <w:pStyle w:val="Normal1"/>
              <w:pBdr>
                <w:top w:val="nil"/>
                <w:left w:val="nil"/>
                <w:bottom w:val="nil"/>
                <w:right w:val="nil"/>
                <w:between w:val="nil"/>
              </w:pBdr>
              <w:tabs>
                <w:tab w:val="left" w:pos="2500"/>
              </w:tabs>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learn the concept and implications of consumer behaviour</w:t>
            </w:r>
          </w:p>
        </w:tc>
      </w:tr>
      <w:tr w:rsidR="000E7FB1" w:rsidRPr="000E7FB1" w:rsidTr="00A94E9A">
        <w:tc>
          <w:tcPr>
            <w:tcW w:w="625"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375" w:type="pct"/>
            <w:gridSpan w:val="10"/>
          </w:tcPr>
          <w:p w:rsidR="00B75305" w:rsidRPr="000E7FB1" w:rsidRDefault="008B4E09">
            <w:pPr>
              <w:rPr>
                <w:rFonts w:ascii="Times New Roman" w:hAnsi="Times New Roman" w:cs="Times New Roman"/>
                <w:sz w:val="24"/>
                <w:szCs w:val="24"/>
              </w:rPr>
            </w:pPr>
            <w:r w:rsidRPr="000E7FB1">
              <w:rPr>
                <w:rFonts w:ascii="Times New Roman" w:hAnsi="Times New Roman" w:cs="Times New Roman"/>
                <w:sz w:val="24"/>
                <w:szCs w:val="24"/>
              </w:rPr>
              <w:t>To understand the marketing strategies</w:t>
            </w:r>
          </w:p>
        </w:tc>
      </w:tr>
      <w:tr w:rsidR="000E7FB1" w:rsidRPr="000E7FB1" w:rsidTr="00A94E9A">
        <w:tc>
          <w:tcPr>
            <w:tcW w:w="625"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375" w:type="pct"/>
            <w:gridSpan w:val="10"/>
          </w:tcPr>
          <w:p w:rsidR="00B75305" w:rsidRPr="000E7FB1" w:rsidRDefault="008B4E09">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different theories of consumers</w:t>
            </w:r>
          </w:p>
        </w:tc>
      </w:tr>
      <w:tr w:rsidR="000E7FB1" w:rsidRPr="000E7FB1" w:rsidTr="00A94E9A">
        <w:tc>
          <w:tcPr>
            <w:tcW w:w="625"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LO4</w:t>
            </w:r>
          </w:p>
        </w:tc>
        <w:tc>
          <w:tcPr>
            <w:tcW w:w="4375" w:type="pct"/>
            <w:gridSpan w:val="10"/>
          </w:tcPr>
          <w:p w:rsidR="00B75305" w:rsidRPr="000E7FB1" w:rsidRDefault="008B4E09">
            <w:pPr>
              <w:pStyle w:val="Normal1"/>
              <w:pBdr>
                <w:top w:val="nil"/>
                <w:left w:val="nil"/>
                <w:bottom w:val="nil"/>
                <w:right w:val="nil"/>
                <w:between w:val="nil"/>
              </w:pBdr>
              <w:tabs>
                <w:tab w:val="left" w:pos="1912"/>
              </w:tabs>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opinion of consumers</w:t>
            </w:r>
          </w:p>
        </w:tc>
      </w:tr>
      <w:tr w:rsidR="000E7FB1" w:rsidRPr="000E7FB1" w:rsidTr="00A94E9A">
        <w:tc>
          <w:tcPr>
            <w:tcW w:w="625" w:type="pct"/>
            <w:gridSpan w:val="2"/>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LO5</w:t>
            </w:r>
          </w:p>
        </w:tc>
        <w:tc>
          <w:tcPr>
            <w:tcW w:w="4375" w:type="pct"/>
            <w:gridSpan w:val="10"/>
          </w:tcPr>
          <w:p w:rsidR="00B75305" w:rsidRPr="000E7FB1" w:rsidRDefault="008B4E09">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 xml:space="preserve">To learn the different types of market </w:t>
            </w:r>
            <w:r w:rsidR="00730215" w:rsidRPr="000E7FB1">
              <w:rPr>
                <w:rFonts w:ascii="Times New Roman" w:eastAsia="Times New Roman" w:hAnsi="Times New Roman" w:cs="Times New Roman"/>
                <w:sz w:val="24"/>
                <w:szCs w:val="24"/>
              </w:rPr>
              <w:t>research</w:t>
            </w:r>
          </w:p>
        </w:tc>
      </w:tr>
      <w:tr w:rsidR="000E7FB1" w:rsidRPr="000E7FB1" w:rsidTr="00A94E9A">
        <w:tc>
          <w:tcPr>
            <w:tcW w:w="5000" w:type="pct"/>
            <w:gridSpan w:val="12"/>
          </w:tcPr>
          <w:p w:rsidR="00616C3C" w:rsidRPr="000E7FB1" w:rsidRDefault="00616C3C">
            <w:pPr>
              <w:pStyle w:val="Normal1"/>
              <w:pBdr>
                <w:top w:val="nil"/>
                <w:left w:val="nil"/>
                <w:bottom w:val="nil"/>
                <w:right w:val="nil"/>
                <w:between w:val="nil"/>
              </w:pBdr>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A94E9A">
        <w:tc>
          <w:tcPr>
            <w:tcW w:w="625" w:type="pct"/>
            <w:gridSpan w:val="2"/>
            <w:vAlign w:val="center"/>
          </w:tcPr>
          <w:p w:rsidR="00B75305" w:rsidRPr="000E7FB1" w:rsidRDefault="006131A7" w:rsidP="00A94E9A">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3571" w:type="pct"/>
            <w:gridSpan w:val="8"/>
            <w:vAlign w:val="center"/>
          </w:tcPr>
          <w:p w:rsidR="00B75305" w:rsidRPr="000E7FB1" w:rsidRDefault="006131A7" w:rsidP="00A94E9A">
            <w:pPr>
              <w:jc w:val="center"/>
              <w:rPr>
                <w:rFonts w:ascii="Times New Roman" w:hAnsi="Times New Roman" w:cs="Times New Roman"/>
                <w:b/>
                <w:sz w:val="24"/>
                <w:szCs w:val="24"/>
              </w:rPr>
            </w:pPr>
            <w:r w:rsidRPr="000E7FB1">
              <w:rPr>
                <w:rFonts w:ascii="Times New Roman" w:hAnsi="Times New Roman" w:cs="Times New Roman"/>
                <w:b/>
                <w:sz w:val="24"/>
                <w:szCs w:val="24"/>
              </w:rPr>
              <w:t>Contents</w:t>
            </w:r>
          </w:p>
        </w:tc>
        <w:tc>
          <w:tcPr>
            <w:tcW w:w="804" w:type="pct"/>
            <w:gridSpan w:val="2"/>
            <w:vAlign w:val="center"/>
          </w:tcPr>
          <w:p w:rsidR="00B75305" w:rsidRPr="000E7FB1" w:rsidRDefault="006131A7" w:rsidP="00A94E9A">
            <w:pPr>
              <w:jc w:val="cente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A94E9A">
        <w:trPr>
          <w:trHeight w:val="917"/>
        </w:trPr>
        <w:tc>
          <w:tcPr>
            <w:tcW w:w="625"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w:t>
            </w:r>
          </w:p>
        </w:tc>
        <w:tc>
          <w:tcPr>
            <w:tcW w:w="3571" w:type="pct"/>
            <w:gridSpan w:val="8"/>
          </w:tcPr>
          <w:p w:rsidR="00B75305" w:rsidRPr="000E7FB1" w:rsidRDefault="00ED1BAA" w:rsidP="003A63F6">
            <w:pPr>
              <w:jc w:val="both"/>
              <w:rPr>
                <w:rFonts w:ascii="Times New Roman" w:hAnsi="Times New Roman" w:cs="Times New Roman"/>
                <w:sz w:val="24"/>
                <w:szCs w:val="24"/>
              </w:rPr>
            </w:pPr>
            <w:r w:rsidRPr="000E7FB1">
              <w:rPr>
                <w:rFonts w:ascii="Times New Roman" w:hAnsi="Times New Roman" w:cs="Times New Roman"/>
                <w:b/>
                <w:bCs/>
                <w:sz w:val="24"/>
                <w:szCs w:val="24"/>
              </w:rPr>
              <w:t xml:space="preserve">Consumer </w:t>
            </w:r>
            <w:r w:rsidR="00EE3C2A" w:rsidRPr="000E7FB1">
              <w:rPr>
                <w:rFonts w:ascii="Times New Roman" w:hAnsi="Times New Roman" w:cs="Times New Roman"/>
                <w:b/>
                <w:bCs/>
                <w:sz w:val="24"/>
                <w:szCs w:val="24"/>
              </w:rPr>
              <w:t>behaviour</w:t>
            </w:r>
            <w:r w:rsidRPr="000E7FB1">
              <w:rPr>
                <w:rFonts w:ascii="Times New Roman" w:hAnsi="Times New Roman" w:cs="Times New Roman"/>
                <w:sz w:val="24"/>
                <w:szCs w:val="24"/>
              </w:rPr>
              <w:t xml:space="preserve">: Concept and Implications; Integration of consumer </w:t>
            </w:r>
            <w:r w:rsidR="00EE3C2A" w:rsidRPr="000E7FB1">
              <w:rPr>
                <w:rFonts w:ascii="Times New Roman" w:hAnsi="Times New Roman" w:cs="Times New Roman"/>
                <w:sz w:val="24"/>
                <w:szCs w:val="24"/>
              </w:rPr>
              <w:t>behaviour</w:t>
            </w:r>
            <w:r w:rsidRPr="000E7FB1">
              <w:rPr>
                <w:rFonts w:ascii="Times New Roman" w:hAnsi="Times New Roman" w:cs="Times New Roman"/>
                <w:sz w:val="24"/>
                <w:szCs w:val="24"/>
              </w:rPr>
              <w:t xml:space="preserve"> in the marketing concept; Consumer Decision Making Process; Levels of consumer decision making; Types of Consumer Decision Making. MKTG 2002 Consumer Behaviour &amp; Market Research.</w:t>
            </w:r>
          </w:p>
        </w:tc>
        <w:tc>
          <w:tcPr>
            <w:tcW w:w="804" w:type="pct"/>
            <w:gridSpan w:val="2"/>
            <w:vAlign w:val="center"/>
          </w:tcPr>
          <w:p w:rsidR="00B75305" w:rsidRPr="000E7FB1" w:rsidRDefault="00F8409D">
            <w:pPr>
              <w:jc w:val="center"/>
              <w:rPr>
                <w:rFonts w:ascii="Times New Roman" w:hAnsi="Times New Roman" w:cs="Times New Roman"/>
                <w:b/>
                <w:bCs/>
                <w:sz w:val="24"/>
                <w:szCs w:val="24"/>
              </w:rPr>
            </w:pPr>
            <w:r w:rsidRPr="000E7FB1">
              <w:rPr>
                <w:rFonts w:ascii="Times New Roman" w:hAnsi="Times New Roman" w:cs="Times New Roman"/>
                <w:b/>
                <w:bCs/>
                <w:sz w:val="24"/>
                <w:szCs w:val="24"/>
              </w:rPr>
              <w:t>15</w:t>
            </w:r>
          </w:p>
        </w:tc>
      </w:tr>
      <w:tr w:rsidR="000E7FB1" w:rsidRPr="000E7FB1" w:rsidTr="00A94E9A">
        <w:trPr>
          <w:trHeight w:val="899"/>
        </w:trPr>
        <w:tc>
          <w:tcPr>
            <w:tcW w:w="625"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3571" w:type="pct"/>
            <w:gridSpan w:val="8"/>
          </w:tcPr>
          <w:p w:rsidR="00B75305" w:rsidRPr="000E7FB1" w:rsidRDefault="00ED1BAA" w:rsidP="003A63F6">
            <w:pPr>
              <w:jc w:val="both"/>
              <w:rPr>
                <w:rFonts w:ascii="Times New Roman" w:hAnsi="Times New Roman" w:cs="Times New Roman"/>
                <w:sz w:val="24"/>
                <w:szCs w:val="24"/>
              </w:rPr>
            </w:pPr>
            <w:r w:rsidRPr="000E7FB1">
              <w:rPr>
                <w:rFonts w:ascii="Times New Roman" w:hAnsi="Times New Roman" w:cs="Times New Roman"/>
                <w:b/>
                <w:bCs/>
                <w:sz w:val="24"/>
                <w:szCs w:val="24"/>
              </w:rPr>
              <w:t>Determinants of Consumer Behaviour and Marketing Strategy</w:t>
            </w:r>
            <w:r w:rsidRPr="000E7FB1">
              <w:rPr>
                <w:rFonts w:ascii="Times New Roman" w:hAnsi="Times New Roman" w:cs="Times New Roman"/>
                <w:sz w:val="24"/>
                <w:szCs w:val="24"/>
              </w:rPr>
              <w:t xml:space="preserve">; Providing Customer Value and Retention; Market segmentation: Concept, Bases and Significance; How market segmentation operates; Criteria for effective targeting of market segments; Target Marketing strategies. </w:t>
            </w:r>
          </w:p>
        </w:tc>
        <w:tc>
          <w:tcPr>
            <w:tcW w:w="804" w:type="pct"/>
            <w:gridSpan w:val="2"/>
            <w:vAlign w:val="center"/>
          </w:tcPr>
          <w:p w:rsidR="00B75305" w:rsidRPr="000E7FB1" w:rsidRDefault="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A94E9A">
        <w:trPr>
          <w:trHeight w:val="854"/>
        </w:trPr>
        <w:tc>
          <w:tcPr>
            <w:tcW w:w="625"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III</w:t>
            </w:r>
          </w:p>
        </w:tc>
        <w:tc>
          <w:tcPr>
            <w:tcW w:w="3571" w:type="pct"/>
            <w:gridSpan w:val="8"/>
          </w:tcPr>
          <w:p w:rsidR="00ED1BAA" w:rsidRPr="000E7FB1" w:rsidRDefault="00ED1BAA" w:rsidP="003A63F6">
            <w:pPr>
              <w:jc w:val="both"/>
              <w:rPr>
                <w:rFonts w:ascii="Times New Roman" w:hAnsi="Times New Roman" w:cs="Times New Roman"/>
                <w:b/>
                <w:w w:val="104"/>
                <w:sz w:val="24"/>
                <w:szCs w:val="24"/>
              </w:rPr>
            </w:pPr>
            <w:r w:rsidRPr="000E7FB1">
              <w:rPr>
                <w:rFonts w:ascii="Times New Roman" w:hAnsi="Times New Roman" w:cs="Times New Roman"/>
                <w:b/>
                <w:bCs/>
                <w:sz w:val="24"/>
                <w:szCs w:val="24"/>
              </w:rPr>
              <w:t>Consumer Motivation</w:t>
            </w:r>
            <w:r w:rsidRPr="000E7FB1">
              <w:rPr>
                <w:rFonts w:ascii="Times New Roman" w:hAnsi="Times New Roman" w:cs="Times New Roman"/>
                <w:sz w:val="24"/>
                <w:szCs w:val="24"/>
              </w:rPr>
              <w:t>; Dynamics of Motivation, type and systems of needs; Personality and theories of personality (relevant to marketing); Consumer diversity; Self and self-image; Consumer Perception; Dynamics of perception and consumer imagery; Consumer Learning; Behavioral and cognitive learning theories; Consumer Attitude; Attitude formation and behavior; Communication and consumer behaviour.</w:t>
            </w:r>
          </w:p>
        </w:tc>
        <w:tc>
          <w:tcPr>
            <w:tcW w:w="804" w:type="pct"/>
            <w:gridSpan w:val="2"/>
            <w:vAlign w:val="center"/>
          </w:tcPr>
          <w:p w:rsidR="00B75305" w:rsidRPr="000E7FB1" w:rsidRDefault="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A94E9A">
        <w:trPr>
          <w:trHeight w:val="629"/>
        </w:trPr>
        <w:tc>
          <w:tcPr>
            <w:tcW w:w="625"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3571" w:type="pct"/>
            <w:gridSpan w:val="8"/>
          </w:tcPr>
          <w:p w:rsidR="00ED1BAA" w:rsidRPr="000E7FB1" w:rsidRDefault="00ED1BAA">
            <w:pPr>
              <w:jc w:val="both"/>
              <w:rPr>
                <w:rFonts w:ascii="Times New Roman" w:hAnsi="Times New Roman" w:cs="Times New Roman"/>
                <w:sz w:val="24"/>
                <w:szCs w:val="24"/>
              </w:rPr>
            </w:pPr>
            <w:r w:rsidRPr="000E7FB1">
              <w:rPr>
                <w:rFonts w:ascii="Times New Roman" w:hAnsi="Times New Roman" w:cs="Times New Roman"/>
                <w:b/>
                <w:bCs/>
                <w:sz w:val="24"/>
                <w:szCs w:val="24"/>
              </w:rPr>
              <w:t>ConsumerInfluence and the Diffusion of Innovations</w:t>
            </w:r>
            <w:r w:rsidRPr="000E7FB1">
              <w:rPr>
                <w:rFonts w:ascii="Times New Roman" w:hAnsi="Times New Roman" w:cs="Times New Roman"/>
                <w:sz w:val="24"/>
                <w:szCs w:val="24"/>
              </w:rPr>
              <w:t>; Opinion Leadership, WOM, e-WOM. New times, new consumers; Managing Consumer Dynamics; Consumer decision making and beyond; Consumer Satisfaction and Dissatisfaction: Mechanism; Managing Post-purchase behaviour.</w:t>
            </w:r>
          </w:p>
          <w:p w:rsidR="00B75305" w:rsidRPr="000E7FB1" w:rsidRDefault="006131A7">
            <w:pPr>
              <w:jc w:val="both"/>
              <w:rPr>
                <w:rFonts w:ascii="Times New Roman" w:hAnsi="Times New Roman" w:cs="Times New Roman"/>
                <w:sz w:val="24"/>
                <w:szCs w:val="24"/>
              </w:rPr>
            </w:pPr>
            <w:r w:rsidRPr="000E7FB1">
              <w:rPr>
                <w:rFonts w:ascii="Times New Roman" w:hAnsi="Times New Roman" w:cs="Times New Roman"/>
                <w:sz w:val="24"/>
                <w:szCs w:val="24"/>
              </w:rPr>
              <w:t>.</w:t>
            </w:r>
          </w:p>
        </w:tc>
        <w:tc>
          <w:tcPr>
            <w:tcW w:w="804" w:type="pct"/>
            <w:gridSpan w:val="2"/>
            <w:vAlign w:val="center"/>
          </w:tcPr>
          <w:p w:rsidR="00B75305" w:rsidRPr="000E7FB1" w:rsidRDefault="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A94E9A">
        <w:trPr>
          <w:trHeight w:val="557"/>
        </w:trPr>
        <w:tc>
          <w:tcPr>
            <w:tcW w:w="625" w:type="pct"/>
            <w:gridSpan w:val="2"/>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3571" w:type="pct"/>
            <w:gridSpan w:val="8"/>
          </w:tcPr>
          <w:p w:rsidR="00B75305" w:rsidRPr="000E7FB1" w:rsidRDefault="00ED1BAA">
            <w:pPr>
              <w:jc w:val="both"/>
              <w:rPr>
                <w:rFonts w:ascii="Times New Roman" w:hAnsi="Times New Roman" w:cs="Times New Roman"/>
                <w:sz w:val="24"/>
                <w:szCs w:val="24"/>
              </w:rPr>
            </w:pPr>
            <w:r w:rsidRPr="000E7FB1">
              <w:rPr>
                <w:rFonts w:ascii="Times New Roman" w:hAnsi="Times New Roman" w:cs="Times New Roman"/>
                <w:b/>
                <w:bCs/>
                <w:sz w:val="24"/>
                <w:szCs w:val="24"/>
              </w:rPr>
              <w:t>Market Research</w:t>
            </w:r>
            <w:r w:rsidRPr="000E7FB1">
              <w:rPr>
                <w:rFonts w:ascii="Times New Roman" w:hAnsi="Times New Roman" w:cs="Times New Roman"/>
                <w:sz w:val="24"/>
                <w:szCs w:val="24"/>
              </w:rPr>
              <w:t>: Concept and significance; Types of Research; Research approach and Process; Consumer research paradigms; Combining qualitative and quantitative research; Sampling, Data – Types and Collection; Questionnaire and Schedule; Scaling Techniques; Data analysis &amp; reporting research findings; Barriers to market research.</w:t>
            </w:r>
          </w:p>
        </w:tc>
        <w:tc>
          <w:tcPr>
            <w:tcW w:w="804" w:type="pct"/>
            <w:gridSpan w:val="2"/>
            <w:vAlign w:val="center"/>
          </w:tcPr>
          <w:p w:rsidR="00B75305" w:rsidRPr="000E7FB1" w:rsidRDefault="00F8409D">
            <w:pPr>
              <w:jc w:val="center"/>
              <w:rPr>
                <w:rFonts w:ascii="Times New Roman" w:hAnsi="Times New Roman" w:cs="Times New Roman"/>
                <w:b/>
                <w:sz w:val="24"/>
                <w:szCs w:val="24"/>
              </w:rPr>
            </w:pPr>
            <w:r w:rsidRPr="000E7FB1">
              <w:rPr>
                <w:rFonts w:ascii="Times New Roman" w:hAnsi="Times New Roman" w:cs="Times New Roman"/>
                <w:b/>
                <w:bCs/>
                <w:sz w:val="24"/>
                <w:szCs w:val="24"/>
              </w:rPr>
              <w:t>15</w:t>
            </w:r>
          </w:p>
        </w:tc>
      </w:tr>
      <w:tr w:rsidR="000E7FB1" w:rsidRPr="000E7FB1" w:rsidTr="00A94E9A">
        <w:trPr>
          <w:trHeight w:val="99"/>
        </w:trPr>
        <w:tc>
          <w:tcPr>
            <w:tcW w:w="625" w:type="pct"/>
            <w:gridSpan w:val="2"/>
          </w:tcPr>
          <w:p w:rsidR="00B75305" w:rsidRPr="000E7FB1" w:rsidRDefault="00B75305">
            <w:pPr>
              <w:jc w:val="center"/>
              <w:rPr>
                <w:rFonts w:ascii="Times New Roman" w:hAnsi="Times New Roman" w:cs="Times New Roman"/>
                <w:sz w:val="24"/>
                <w:szCs w:val="24"/>
              </w:rPr>
            </w:pPr>
          </w:p>
        </w:tc>
        <w:tc>
          <w:tcPr>
            <w:tcW w:w="3571" w:type="pct"/>
            <w:gridSpan w:val="8"/>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804" w:type="pct"/>
            <w:gridSpan w:val="2"/>
          </w:tcPr>
          <w:p w:rsidR="00B75305" w:rsidRPr="000E7FB1" w:rsidRDefault="001E53DC">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r>
      <w:tr w:rsidR="000E7FB1" w:rsidRPr="000E7FB1" w:rsidTr="00A94E9A">
        <w:trPr>
          <w:trHeight w:val="260"/>
        </w:trPr>
        <w:tc>
          <w:tcPr>
            <w:tcW w:w="5000" w:type="pct"/>
            <w:gridSpan w:val="12"/>
          </w:tcPr>
          <w:p w:rsidR="00B75305" w:rsidRPr="000E7FB1" w:rsidRDefault="006131A7">
            <w:pPr>
              <w:tabs>
                <w:tab w:val="right" w:pos="10494"/>
              </w:tabs>
              <w:rPr>
                <w:rFonts w:ascii="Times New Roman" w:hAnsi="Times New Roman" w:cs="Times New Roman"/>
                <w:b/>
                <w:sz w:val="24"/>
                <w:szCs w:val="24"/>
              </w:rPr>
            </w:pPr>
            <w:r w:rsidRPr="000E7FB1">
              <w:rPr>
                <w:rFonts w:ascii="Times New Roman" w:hAnsi="Times New Roman" w:cs="Times New Roman"/>
                <w:b/>
                <w:sz w:val="24"/>
                <w:szCs w:val="24"/>
              </w:rPr>
              <w:t>THEORY 20% &amp; PROBLEMS 80%</w:t>
            </w:r>
            <w:r w:rsidRPr="000E7FB1">
              <w:rPr>
                <w:rFonts w:ascii="Times New Roman" w:hAnsi="Times New Roman" w:cs="Times New Roman"/>
                <w:b/>
                <w:sz w:val="24"/>
                <w:szCs w:val="24"/>
              </w:rPr>
              <w:tab/>
            </w:r>
          </w:p>
        </w:tc>
      </w:tr>
      <w:tr w:rsidR="000E7FB1" w:rsidRPr="000E7FB1" w:rsidTr="00A94E9A">
        <w:tc>
          <w:tcPr>
            <w:tcW w:w="5000" w:type="pct"/>
            <w:gridSpan w:val="12"/>
            <w:vAlign w:val="center"/>
          </w:tcPr>
          <w:p w:rsidR="00A94E9A" w:rsidRPr="000E7FB1" w:rsidRDefault="00A94E9A" w:rsidP="00A94E9A">
            <w:pPr>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A94E9A">
        <w:trPr>
          <w:trHeight w:val="512"/>
        </w:trPr>
        <w:tc>
          <w:tcPr>
            <w:tcW w:w="625"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375" w:type="pct"/>
            <w:gridSpan w:val="10"/>
            <w:vAlign w:val="center"/>
          </w:tcPr>
          <w:p w:rsidR="00B75305" w:rsidRPr="000E7FB1" w:rsidRDefault="00730215">
            <w:pPr>
              <w:tabs>
                <w:tab w:val="left" w:pos="3928"/>
                <w:tab w:val="left" w:pos="4009"/>
                <w:tab w:val="left" w:pos="4044"/>
              </w:tabs>
              <w:rPr>
                <w:rFonts w:ascii="Times New Roman" w:hAnsi="Times New Roman" w:cs="Times New Roman"/>
                <w:sz w:val="24"/>
                <w:szCs w:val="24"/>
              </w:rPr>
            </w:pPr>
            <w:r w:rsidRPr="000E7FB1">
              <w:rPr>
                <w:rFonts w:ascii="Times New Roman" w:eastAsia="Times New Roman" w:hAnsi="Times New Roman" w:cs="Times New Roman"/>
                <w:sz w:val="24"/>
                <w:szCs w:val="24"/>
              </w:rPr>
              <w:t>Explain the concept and implications of consumer behaviour</w:t>
            </w:r>
          </w:p>
        </w:tc>
      </w:tr>
      <w:tr w:rsidR="000E7FB1" w:rsidRPr="000E7FB1" w:rsidTr="00A94E9A">
        <w:trPr>
          <w:trHeight w:val="440"/>
        </w:trPr>
        <w:tc>
          <w:tcPr>
            <w:tcW w:w="625"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375" w:type="pct"/>
            <w:gridSpan w:val="10"/>
            <w:vAlign w:val="center"/>
          </w:tcPr>
          <w:p w:rsidR="00B75305" w:rsidRPr="000E7FB1" w:rsidRDefault="00730215">
            <w:pPr>
              <w:rPr>
                <w:rFonts w:ascii="Times New Roman" w:hAnsi="Times New Roman" w:cs="Times New Roman"/>
                <w:sz w:val="24"/>
                <w:szCs w:val="24"/>
              </w:rPr>
            </w:pPr>
            <w:r w:rsidRPr="000E7FB1">
              <w:rPr>
                <w:rFonts w:ascii="Times New Roman" w:hAnsi="Times New Roman" w:cs="Times New Roman"/>
                <w:sz w:val="24"/>
                <w:szCs w:val="24"/>
              </w:rPr>
              <w:t>Describe the marketing strategies</w:t>
            </w:r>
          </w:p>
        </w:tc>
      </w:tr>
      <w:tr w:rsidR="000E7FB1" w:rsidRPr="000E7FB1" w:rsidTr="00A94E9A">
        <w:trPr>
          <w:trHeight w:val="440"/>
        </w:trPr>
        <w:tc>
          <w:tcPr>
            <w:tcW w:w="625"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375" w:type="pct"/>
            <w:gridSpan w:val="10"/>
            <w:vAlign w:val="center"/>
          </w:tcPr>
          <w:p w:rsidR="00B75305" w:rsidRPr="000E7FB1" w:rsidRDefault="00730215">
            <w:pPr>
              <w:tabs>
                <w:tab w:val="left" w:pos="3928"/>
                <w:tab w:val="left" w:pos="4009"/>
                <w:tab w:val="left" w:pos="4044"/>
              </w:tabs>
              <w:rPr>
                <w:rFonts w:ascii="Times New Roman" w:hAnsi="Times New Roman" w:cs="Times New Roman"/>
                <w:sz w:val="24"/>
                <w:szCs w:val="24"/>
              </w:rPr>
            </w:pPr>
            <w:r w:rsidRPr="000E7FB1">
              <w:rPr>
                <w:rFonts w:ascii="Times New Roman" w:eastAsia="Times New Roman" w:hAnsi="Times New Roman" w:cs="Times New Roman"/>
                <w:sz w:val="24"/>
                <w:szCs w:val="24"/>
              </w:rPr>
              <w:t>State the different theories of consumers</w:t>
            </w:r>
          </w:p>
        </w:tc>
      </w:tr>
      <w:tr w:rsidR="000E7FB1" w:rsidRPr="000E7FB1" w:rsidTr="00A94E9A">
        <w:trPr>
          <w:trHeight w:val="359"/>
        </w:trPr>
        <w:tc>
          <w:tcPr>
            <w:tcW w:w="625"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375" w:type="pct"/>
            <w:gridSpan w:val="10"/>
            <w:vAlign w:val="center"/>
          </w:tcPr>
          <w:p w:rsidR="00B75305" w:rsidRPr="000E7FB1" w:rsidRDefault="00730215">
            <w:pPr>
              <w:rPr>
                <w:rFonts w:ascii="Times New Roman" w:hAnsi="Times New Roman" w:cs="Times New Roman"/>
                <w:sz w:val="24"/>
                <w:szCs w:val="24"/>
              </w:rPr>
            </w:pPr>
            <w:r w:rsidRPr="000E7FB1">
              <w:rPr>
                <w:rFonts w:ascii="Times New Roman" w:eastAsia="Times New Roman" w:hAnsi="Times New Roman" w:cs="Times New Roman"/>
                <w:sz w:val="24"/>
                <w:szCs w:val="24"/>
              </w:rPr>
              <w:t>Ellaborate the opinion of consumers</w:t>
            </w:r>
          </w:p>
        </w:tc>
      </w:tr>
      <w:tr w:rsidR="000E7FB1" w:rsidRPr="000E7FB1" w:rsidTr="00A94E9A">
        <w:trPr>
          <w:trHeight w:val="431"/>
        </w:trPr>
        <w:tc>
          <w:tcPr>
            <w:tcW w:w="625" w:type="pct"/>
            <w:gridSpan w:val="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375" w:type="pct"/>
            <w:gridSpan w:val="10"/>
            <w:vAlign w:val="center"/>
          </w:tcPr>
          <w:p w:rsidR="00B75305" w:rsidRPr="000E7FB1" w:rsidRDefault="00730215">
            <w:pPr>
              <w:tabs>
                <w:tab w:val="left" w:pos="1544"/>
              </w:tabs>
              <w:rPr>
                <w:rFonts w:ascii="Times New Roman" w:hAnsi="Times New Roman" w:cs="Times New Roman"/>
                <w:sz w:val="24"/>
                <w:szCs w:val="24"/>
              </w:rPr>
            </w:pPr>
            <w:r w:rsidRPr="000E7FB1">
              <w:rPr>
                <w:rFonts w:ascii="Times New Roman" w:eastAsia="Times New Roman" w:hAnsi="Times New Roman" w:cs="Times New Roman"/>
                <w:sz w:val="24"/>
                <w:szCs w:val="24"/>
              </w:rPr>
              <w:t>List out the different types of market research</w:t>
            </w:r>
          </w:p>
        </w:tc>
      </w:tr>
      <w:tr w:rsidR="000E7FB1" w:rsidRPr="000E7FB1" w:rsidTr="00A94E9A">
        <w:trPr>
          <w:trHeight w:val="431"/>
        </w:trPr>
        <w:tc>
          <w:tcPr>
            <w:tcW w:w="5000" w:type="pct"/>
            <w:gridSpan w:val="1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Textbooks</w:t>
            </w:r>
          </w:p>
        </w:tc>
      </w:tr>
      <w:tr w:rsidR="000E7FB1" w:rsidRPr="000E7FB1" w:rsidTr="00FD709E">
        <w:trPr>
          <w:trHeight w:val="431"/>
        </w:trPr>
        <w:tc>
          <w:tcPr>
            <w:tcW w:w="6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382" w:type="pct"/>
            <w:gridSpan w:val="11"/>
            <w:vAlign w:val="center"/>
          </w:tcPr>
          <w:p w:rsidR="00B75305" w:rsidRPr="000E7FB1" w:rsidRDefault="005969D7">
            <w:pPr>
              <w:tabs>
                <w:tab w:val="left" w:pos="2120"/>
              </w:tabs>
              <w:rPr>
                <w:rFonts w:ascii="Times New Roman" w:hAnsi="Times New Roman" w:cs="Times New Roman"/>
                <w:sz w:val="24"/>
                <w:szCs w:val="24"/>
              </w:rPr>
            </w:pPr>
            <w:r w:rsidRPr="000E7FB1">
              <w:rPr>
                <w:rFonts w:ascii="Times New Roman" w:hAnsi="Times New Roman" w:cs="Times New Roman"/>
                <w:sz w:val="24"/>
                <w:szCs w:val="24"/>
              </w:rPr>
              <w:t>S.SumathiP.Saravanavel, Marketing Research &amp; Consumer Behaviour -Vikas</w:t>
            </w:r>
          </w:p>
        </w:tc>
      </w:tr>
      <w:tr w:rsidR="000E7FB1" w:rsidRPr="000E7FB1" w:rsidTr="00FD709E">
        <w:trPr>
          <w:trHeight w:val="548"/>
        </w:trPr>
        <w:tc>
          <w:tcPr>
            <w:tcW w:w="6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382" w:type="pct"/>
            <w:gridSpan w:val="11"/>
            <w:vAlign w:val="center"/>
          </w:tcPr>
          <w:p w:rsidR="00B75305" w:rsidRPr="000E7FB1" w:rsidRDefault="00474C4D">
            <w:pPr>
              <w:rPr>
                <w:rFonts w:ascii="Times New Roman" w:hAnsi="Times New Roman" w:cs="Times New Roman"/>
                <w:sz w:val="24"/>
                <w:szCs w:val="24"/>
              </w:rPr>
            </w:pPr>
            <w:r w:rsidRPr="000E7FB1">
              <w:rPr>
                <w:rFonts w:ascii="Times New Roman" w:hAnsi="Times New Roman" w:cs="Times New Roman"/>
                <w:sz w:val="24"/>
                <w:szCs w:val="24"/>
                <w:shd w:val="clear" w:color="auto" w:fill="FFFFFF"/>
              </w:rPr>
              <w:t>Dr.Vipin Kr. Chaudhary Consumer Behaviour, Thankur Publications</w:t>
            </w:r>
          </w:p>
        </w:tc>
      </w:tr>
      <w:tr w:rsidR="000E7FB1" w:rsidRPr="000E7FB1" w:rsidTr="00A94E9A">
        <w:trPr>
          <w:trHeight w:val="431"/>
        </w:trPr>
        <w:tc>
          <w:tcPr>
            <w:tcW w:w="5000" w:type="pct"/>
            <w:gridSpan w:val="12"/>
            <w:vAlign w:val="center"/>
          </w:tcPr>
          <w:p w:rsidR="00B75305" w:rsidRPr="000E7FB1" w:rsidRDefault="006131A7">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FD709E">
        <w:trPr>
          <w:trHeight w:val="431"/>
        </w:trPr>
        <w:tc>
          <w:tcPr>
            <w:tcW w:w="6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382" w:type="pct"/>
            <w:gridSpan w:val="11"/>
            <w:vAlign w:val="center"/>
          </w:tcPr>
          <w:p w:rsidR="000E2824" w:rsidRPr="000E7FB1" w:rsidRDefault="000E2824" w:rsidP="000E2824">
            <w:pPr>
              <w:pStyle w:val="Heading1"/>
              <w:shd w:val="clear" w:color="auto" w:fill="FFFFFF"/>
              <w:spacing w:before="0" w:line="525" w:lineRule="atLeast"/>
              <w:outlineLvl w:val="0"/>
              <w:rPr>
                <w:rFonts w:ascii="Times New Roman" w:hAnsi="Times New Roman" w:cs="Times New Roman"/>
                <w:color w:val="auto"/>
                <w:sz w:val="24"/>
                <w:szCs w:val="24"/>
              </w:rPr>
            </w:pPr>
            <w:r w:rsidRPr="000E7FB1">
              <w:rPr>
                <w:rStyle w:val="Strong"/>
                <w:rFonts w:ascii="Times New Roman" w:hAnsi="Times New Roman" w:cs="Times New Roman"/>
                <w:b w:val="0"/>
                <w:bCs w:val="0"/>
                <w:color w:val="auto"/>
                <w:sz w:val="24"/>
                <w:szCs w:val="24"/>
              </w:rPr>
              <w:t>SabihuddinKidwai, Marketing Research – Viva books</w:t>
            </w:r>
          </w:p>
          <w:p w:rsidR="00B75305" w:rsidRPr="000E7FB1" w:rsidRDefault="00B75305">
            <w:pPr>
              <w:rPr>
                <w:rFonts w:ascii="Times New Roman" w:hAnsi="Times New Roman" w:cs="Times New Roman"/>
                <w:sz w:val="24"/>
                <w:szCs w:val="24"/>
              </w:rPr>
            </w:pPr>
          </w:p>
        </w:tc>
      </w:tr>
      <w:tr w:rsidR="000E7FB1" w:rsidRPr="000E7FB1" w:rsidTr="00FD709E">
        <w:trPr>
          <w:trHeight w:val="431"/>
        </w:trPr>
        <w:tc>
          <w:tcPr>
            <w:tcW w:w="6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382" w:type="pct"/>
            <w:gridSpan w:val="11"/>
            <w:vAlign w:val="center"/>
          </w:tcPr>
          <w:p w:rsidR="00B75305" w:rsidRPr="000E7FB1" w:rsidRDefault="000E2824">
            <w:pPr>
              <w:tabs>
                <w:tab w:val="left" w:pos="1025"/>
              </w:tabs>
              <w:rPr>
                <w:rFonts w:ascii="Times New Roman" w:hAnsi="Times New Roman" w:cs="Times New Roman"/>
                <w:sz w:val="24"/>
                <w:szCs w:val="24"/>
              </w:rPr>
            </w:pPr>
            <w:r w:rsidRPr="000E7FB1">
              <w:rPr>
                <w:rFonts w:ascii="Times New Roman" w:hAnsi="Times New Roman" w:cs="Times New Roman"/>
                <w:sz w:val="24"/>
                <w:szCs w:val="24"/>
              </w:rPr>
              <w:t>SujaR.Nair, Consumer Behaviour &amp; Marketing Research- Himalaya publications</w:t>
            </w:r>
          </w:p>
        </w:tc>
      </w:tr>
      <w:tr w:rsidR="000E7FB1" w:rsidRPr="000E7FB1" w:rsidTr="00FD709E">
        <w:trPr>
          <w:trHeight w:val="431"/>
        </w:trPr>
        <w:tc>
          <w:tcPr>
            <w:tcW w:w="618"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382" w:type="pct"/>
            <w:gridSpan w:val="11"/>
            <w:vAlign w:val="center"/>
          </w:tcPr>
          <w:p w:rsidR="00B75305" w:rsidRPr="000E7FB1" w:rsidRDefault="000E2824">
            <w:pPr>
              <w:rPr>
                <w:rFonts w:ascii="Times New Roman" w:hAnsi="Times New Roman" w:cs="Times New Roman"/>
                <w:sz w:val="24"/>
                <w:szCs w:val="24"/>
              </w:rPr>
            </w:pPr>
            <w:r w:rsidRPr="000E7FB1">
              <w:rPr>
                <w:rFonts w:ascii="Times New Roman" w:hAnsi="Times New Roman" w:cs="Times New Roman"/>
                <w:sz w:val="24"/>
                <w:szCs w:val="24"/>
              </w:rPr>
              <w:t>NareshK.Malhotra,SathyaBushan Dash, Marketing Research – Pearson Education</w:t>
            </w:r>
          </w:p>
        </w:tc>
      </w:tr>
      <w:tr w:rsidR="000E7FB1" w:rsidRPr="000E7FB1" w:rsidTr="00A94E9A">
        <w:trPr>
          <w:trHeight w:val="431"/>
        </w:trPr>
        <w:tc>
          <w:tcPr>
            <w:tcW w:w="5000" w:type="pct"/>
            <w:gridSpan w:val="12"/>
            <w:vAlign w:val="center"/>
          </w:tcPr>
          <w:p w:rsidR="00B75305" w:rsidRPr="000E7FB1" w:rsidRDefault="006131A7">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bl>
    <w:p w:rsidR="000E7FB1" w:rsidRDefault="000E7FB1">
      <w:r>
        <w:br w:type="page"/>
      </w:r>
    </w:p>
    <w:tbl>
      <w:tblPr>
        <w:tblStyle w:val="TableGrid"/>
        <w:tblW w:w="5000" w:type="pct"/>
        <w:tblLayout w:type="fixed"/>
        <w:tblLook w:val="04A0"/>
      </w:tblPr>
      <w:tblGrid>
        <w:gridCol w:w="464"/>
        <w:gridCol w:w="8419"/>
      </w:tblGrid>
      <w:tr w:rsidR="000E7FB1" w:rsidRPr="000E7FB1" w:rsidTr="00A94E9A">
        <w:trPr>
          <w:trHeight w:val="431"/>
        </w:trPr>
        <w:tc>
          <w:tcPr>
            <w:tcW w:w="5000" w:type="pct"/>
            <w:gridSpan w:val="2"/>
            <w:vAlign w:val="center"/>
          </w:tcPr>
          <w:p w:rsidR="00B75305" w:rsidRPr="000E7FB1" w:rsidRDefault="006131A7">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lastRenderedPageBreak/>
              <w:t>Web Resources</w:t>
            </w:r>
          </w:p>
        </w:tc>
      </w:tr>
      <w:tr w:rsidR="000E7FB1" w:rsidRPr="000E7FB1" w:rsidTr="00A94E9A">
        <w:trPr>
          <w:trHeight w:val="431"/>
        </w:trPr>
        <w:tc>
          <w:tcPr>
            <w:tcW w:w="261"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739"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111" w:history="1">
              <w:r w:rsidR="005969D7" w:rsidRPr="000E7FB1">
                <w:rPr>
                  <w:rStyle w:val="Hyperlink"/>
                  <w:rFonts w:ascii="Times New Roman" w:hAnsi="Times New Roman" w:cs="Times New Roman"/>
                  <w:color w:val="auto"/>
                  <w:sz w:val="24"/>
                  <w:szCs w:val="24"/>
                  <w:u w:val="none"/>
                </w:rPr>
                <w:t>https://www.amazon.in/Marketing-Research-Consumer-Behaviour-Sumathi/dp/8125914765</w:t>
              </w:r>
            </w:hyperlink>
          </w:p>
        </w:tc>
      </w:tr>
      <w:tr w:rsidR="000E7FB1" w:rsidRPr="000E7FB1" w:rsidTr="00A94E9A">
        <w:trPr>
          <w:trHeight w:val="431"/>
        </w:trPr>
        <w:tc>
          <w:tcPr>
            <w:tcW w:w="261"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739" w:type="pct"/>
            <w:vAlign w:val="center"/>
          </w:tcPr>
          <w:p w:rsidR="00B75305" w:rsidRPr="000E7FB1" w:rsidRDefault="00685128">
            <w:pPr>
              <w:widowControl w:val="0"/>
              <w:autoSpaceDE w:val="0"/>
              <w:autoSpaceDN w:val="0"/>
              <w:rPr>
                <w:rFonts w:ascii="Times New Roman" w:hAnsi="Times New Roman" w:cs="Times New Roman"/>
                <w:sz w:val="24"/>
                <w:szCs w:val="24"/>
              </w:rPr>
            </w:pPr>
            <w:hyperlink r:id="rId112" w:history="1">
              <w:r w:rsidR="000E2824" w:rsidRPr="000E7FB1">
                <w:rPr>
                  <w:rStyle w:val="Hyperlink"/>
                  <w:rFonts w:ascii="Times New Roman" w:hAnsi="Times New Roman" w:cs="Times New Roman"/>
                  <w:color w:val="auto"/>
                  <w:sz w:val="24"/>
                  <w:szCs w:val="24"/>
                  <w:u w:val="none"/>
                </w:rPr>
                <w:t>https://www.researchgate.net/publication/307852895_Consumer_Behaviour_and_Marketing_Research_Text_with_Cases_2nd_Revised_edition</w:t>
              </w:r>
            </w:hyperlink>
          </w:p>
        </w:tc>
      </w:tr>
      <w:tr w:rsidR="000E7FB1" w:rsidRPr="000E7FB1" w:rsidTr="00A94E9A">
        <w:trPr>
          <w:trHeight w:val="431"/>
        </w:trPr>
        <w:tc>
          <w:tcPr>
            <w:tcW w:w="261" w:type="pct"/>
            <w:vAlign w:val="center"/>
          </w:tcPr>
          <w:p w:rsidR="00B75305" w:rsidRPr="000E7FB1" w:rsidRDefault="006131A7">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739" w:type="pct"/>
            <w:vAlign w:val="center"/>
          </w:tcPr>
          <w:p w:rsidR="00B75305" w:rsidRPr="000E7FB1" w:rsidRDefault="00685128">
            <w:pPr>
              <w:rPr>
                <w:rFonts w:ascii="Times New Roman" w:hAnsi="Times New Roman" w:cs="Times New Roman"/>
                <w:sz w:val="24"/>
                <w:szCs w:val="24"/>
              </w:rPr>
            </w:pPr>
            <w:hyperlink r:id="rId113" w:history="1">
              <w:r w:rsidR="00474C4D" w:rsidRPr="000E7FB1">
                <w:rPr>
                  <w:rStyle w:val="Hyperlink"/>
                  <w:rFonts w:ascii="Times New Roman" w:hAnsi="Times New Roman" w:cs="Times New Roman"/>
                  <w:color w:val="auto"/>
                  <w:sz w:val="24"/>
                  <w:szCs w:val="24"/>
                  <w:u w:val="none"/>
                </w:rPr>
                <w:t>https://www.vikaspublishing.com/books/business-economics/marketing/marketing-research-consumer-behaviour/9788125914761/</w:t>
              </w:r>
            </w:hyperlink>
          </w:p>
        </w:tc>
      </w:tr>
    </w:tbl>
    <w:p w:rsidR="00B75305" w:rsidRPr="000E7FB1" w:rsidRDefault="00B75305">
      <w:pPr>
        <w:rPr>
          <w:rFonts w:ascii="Times New Roman" w:hAnsi="Times New Roman" w:cs="Times New Roman"/>
          <w:sz w:val="24"/>
          <w:szCs w:val="24"/>
        </w:rPr>
      </w:pPr>
    </w:p>
    <w:p w:rsidR="00B678DD" w:rsidRPr="000E7FB1" w:rsidRDefault="00B678DD" w:rsidP="003F3416">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MAPPING WITH PROGRAMME OUTCOMES </w:t>
      </w:r>
      <w:r w:rsidR="003F3416" w:rsidRPr="000E7FB1">
        <w:rPr>
          <w:rFonts w:ascii="Times New Roman" w:hAnsi="Times New Roman" w:cs="Times New Roman"/>
          <w:b/>
          <w:sz w:val="24"/>
          <w:szCs w:val="24"/>
        </w:rPr>
        <w:br/>
      </w:r>
      <w:r w:rsidRPr="000E7FB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E7FB1" w:rsidRPr="000E7FB1" w:rsidTr="00644839">
        <w:trPr>
          <w:trHeight w:val="518"/>
          <w:jc w:val="center"/>
        </w:trPr>
        <w:tc>
          <w:tcPr>
            <w:tcW w:w="0" w:type="auto"/>
            <w:vAlign w:val="center"/>
          </w:tcPr>
          <w:p w:rsidR="00B678DD" w:rsidRPr="000E7FB1" w:rsidRDefault="00B678DD" w:rsidP="00644839">
            <w:pPr>
              <w:jc w:val="center"/>
              <w:rPr>
                <w:rFonts w:ascii="Times New Roman" w:hAnsi="Times New Roman" w:cs="Times New Roman"/>
                <w:sz w:val="24"/>
                <w:szCs w:val="24"/>
              </w:rPr>
            </w:pP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PO3</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PO4</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PO5</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PO6</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PO7</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PO8</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PSO1</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PSO2</w:t>
            </w:r>
          </w:p>
        </w:tc>
        <w:tc>
          <w:tcPr>
            <w:tcW w:w="0" w:type="auto"/>
            <w:vAlign w:val="center"/>
          </w:tcPr>
          <w:p w:rsidR="00B678DD" w:rsidRPr="000E7FB1" w:rsidRDefault="00B678DD" w:rsidP="00644839">
            <w:pPr>
              <w:jc w:val="center"/>
              <w:rPr>
                <w:rFonts w:ascii="Times New Roman" w:hAnsi="Times New Roman" w:cs="Times New Roman"/>
                <w:b/>
                <w:sz w:val="24"/>
                <w:szCs w:val="24"/>
              </w:rPr>
            </w:pPr>
            <w:r w:rsidRPr="000E7FB1">
              <w:rPr>
                <w:rFonts w:ascii="Times New Roman" w:hAnsi="Times New Roman" w:cs="Times New Roman"/>
                <w:b/>
                <w:sz w:val="24"/>
                <w:szCs w:val="24"/>
              </w:rPr>
              <w:t>PSO3</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649"/>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33"/>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r>
      <w:tr w:rsidR="000E7FB1"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15</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10</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12</w:t>
            </w:r>
          </w:p>
        </w:tc>
      </w:tr>
      <w:tr w:rsidR="002762B0" w:rsidRPr="000E7FB1" w:rsidTr="00644839">
        <w:trPr>
          <w:trHeight w:val="518"/>
          <w:jc w:val="center"/>
        </w:trPr>
        <w:tc>
          <w:tcPr>
            <w:tcW w:w="0" w:type="auto"/>
            <w:vAlign w:val="center"/>
          </w:tcPr>
          <w:p w:rsidR="002762B0" w:rsidRPr="000E7FB1" w:rsidRDefault="002762B0" w:rsidP="00644839">
            <w:pPr>
              <w:jc w:val="center"/>
              <w:rPr>
                <w:rFonts w:ascii="Times New Roman" w:hAnsi="Times New Roman" w:cs="Times New Roman"/>
                <w:b/>
                <w:sz w:val="24"/>
                <w:szCs w:val="24"/>
              </w:rPr>
            </w:pPr>
            <w:r w:rsidRPr="000E7FB1">
              <w:rPr>
                <w:rFonts w:ascii="Times New Roman" w:hAnsi="Times New Roman" w:cs="Times New Roman"/>
                <w:b/>
                <w:sz w:val="24"/>
                <w:szCs w:val="24"/>
              </w:rPr>
              <w:t>AVERAGE</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2.4</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vAlign w:val="center"/>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2.6</w:t>
            </w:r>
          </w:p>
        </w:tc>
        <w:tc>
          <w:tcPr>
            <w:tcW w:w="0" w:type="auto"/>
          </w:tcPr>
          <w:p w:rsidR="002762B0" w:rsidRPr="000E7FB1" w:rsidRDefault="002762B0" w:rsidP="00644839">
            <w:pPr>
              <w:rPr>
                <w:rFonts w:ascii="Times New Roman" w:hAnsi="Times New Roman" w:cs="Times New Roman"/>
                <w:sz w:val="24"/>
                <w:szCs w:val="24"/>
              </w:rPr>
            </w:pPr>
            <w:r w:rsidRPr="000E7FB1">
              <w:rPr>
                <w:rFonts w:ascii="Times New Roman" w:hAnsi="Times New Roman" w:cs="Times New Roman"/>
                <w:sz w:val="24"/>
                <w:szCs w:val="24"/>
              </w:rPr>
              <w:t xml:space="preserve">    3</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0" w:type="auto"/>
          </w:tcPr>
          <w:p w:rsidR="002762B0" w:rsidRPr="000E7FB1" w:rsidRDefault="002762B0" w:rsidP="00644839">
            <w:pPr>
              <w:jc w:val="center"/>
              <w:rPr>
                <w:rFonts w:ascii="Times New Roman" w:hAnsi="Times New Roman" w:cs="Times New Roman"/>
                <w:sz w:val="24"/>
                <w:szCs w:val="24"/>
              </w:rPr>
            </w:pPr>
            <w:r w:rsidRPr="000E7FB1">
              <w:rPr>
                <w:rFonts w:ascii="Times New Roman" w:hAnsi="Times New Roman" w:cs="Times New Roman"/>
                <w:sz w:val="24"/>
                <w:szCs w:val="24"/>
              </w:rPr>
              <w:t>2.4</w:t>
            </w:r>
          </w:p>
        </w:tc>
      </w:tr>
    </w:tbl>
    <w:p w:rsidR="00B75305" w:rsidRPr="000E7FB1" w:rsidRDefault="00B75305">
      <w:pPr>
        <w:jc w:val="center"/>
        <w:rPr>
          <w:rFonts w:ascii="Times New Roman" w:hAnsi="Times New Roman" w:cs="Times New Roman"/>
          <w:b/>
          <w:sz w:val="24"/>
          <w:szCs w:val="24"/>
        </w:rPr>
      </w:pPr>
    </w:p>
    <w:p w:rsidR="00D4157A" w:rsidRPr="000E7FB1" w:rsidRDefault="00D4157A" w:rsidP="008D6C47">
      <w:pPr>
        <w:jc w:val="center"/>
        <w:rPr>
          <w:rFonts w:ascii="Times New Roman" w:hAnsi="Times New Roman" w:cs="Times New Roman"/>
          <w:b/>
          <w:sz w:val="24"/>
          <w:szCs w:val="24"/>
        </w:rPr>
      </w:pPr>
    </w:p>
    <w:p w:rsidR="003F3416" w:rsidRPr="000E7FB1" w:rsidRDefault="003F3416" w:rsidP="003F3416">
      <w:pPr>
        <w:jc w:val="center"/>
        <w:rPr>
          <w:rFonts w:ascii="Times New Roman" w:hAnsi="Times New Roman" w:cs="Times New Roman"/>
          <w:sz w:val="24"/>
          <w:szCs w:val="24"/>
        </w:rPr>
      </w:pPr>
      <w:r w:rsidRPr="000E7FB1">
        <w:rPr>
          <w:rFonts w:ascii="Times New Roman" w:hAnsi="Times New Roman" w:cs="Times New Roman"/>
          <w:b/>
          <w:sz w:val="24"/>
          <w:szCs w:val="24"/>
        </w:rPr>
        <w:t>THIRD YEAR – SEMESTER - VI</w:t>
      </w:r>
    </w:p>
    <w:p w:rsidR="003F3416" w:rsidRPr="000E7FB1" w:rsidRDefault="003F3416" w:rsidP="003F3416">
      <w:pPr>
        <w:jc w:val="center"/>
        <w:rPr>
          <w:rFonts w:ascii="Times New Roman" w:hAnsi="Times New Roman" w:cs="Times New Roman"/>
          <w:b/>
          <w:smallCaps/>
          <w:sz w:val="36"/>
          <w:szCs w:val="24"/>
        </w:rPr>
      </w:pPr>
      <w:r w:rsidRPr="000E7FB1">
        <w:rPr>
          <w:rFonts w:ascii="Times New Roman" w:hAnsi="Times New Roman" w:cs="Times New Roman"/>
          <w:b/>
          <w:smallCaps/>
          <w:sz w:val="24"/>
          <w:szCs w:val="24"/>
        </w:rPr>
        <w:t>Professional Competency Skill</w:t>
      </w:r>
      <w:r w:rsidRPr="000E7FB1">
        <w:rPr>
          <w:rFonts w:ascii="Times New Roman" w:hAnsi="Times New Roman" w:cs="Times New Roman"/>
          <w:b/>
          <w:smallCaps/>
          <w:sz w:val="36"/>
          <w:szCs w:val="24"/>
        </w:rPr>
        <w:br/>
      </w:r>
      <w:r w:rsidRPr="000E7FB1">
        <w:rPr>
          <w:rFonts w:ascii="Times New Roman" w:hAnsi="Times New Roman" w:cs="Times New Roman"/>
          <w:b/>
          <w:smallCaps/>
          <w:sz w:val="24"/>
          <w:szCs w:val="24"/>
        </w:rPr>
        <w:t>General Awareness For Competitive Examination</w:t>
      </w:r>
    </w:p>
    <w:tbl>
      <w:tblPr>
        <w:tblStyle w:val="TableGrid"/>
        <w:tblW w:w="5000" w:type="pct"/>
        <w:tblLook w:val="04A0"/>
      </w:tblPr>
      <w:tblGrid>
        <w:gridCol w:w="818"/>
        <w:gridCol w:w="163"/>
        <w:gridCol w:w="366"/>
        <w:gridCol w:w="531"/>
        <w:gridCol w:w="531"/>
        <w:gridCol w:w="526"/>
        <w:gridCol w:w="519"/>
        <w:gridCol w:w="1304"/>
        <w:gridCol w:w="1141"/>
        <w:gridCol w:w="899"/>
        <w:gridCol w:w="1110"/>
        <w:gridCol w:w="117"/>
        <w:gridCol w:w="858"/>
      </w:tblGrid>
      <w:tr w:rsidR="000E7FB1" w:rsidRPr="000E7FB1" w:rsidTr="000E7FB1">
        <w:tc>
          <w:tcPr>
            <w:tcW w:w="758" w:type="pct"/>
            <w:gridSpan w:val="3"/>
            <w:vMerge w:val="restar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Subject Code</w:t>
            </w:r>
          </w:p>
        </w:tc>
        <w:tc>
          <w:tcPr>
            <w:tcW w:w="299" w:type="pct"/>
            <w:vMerge w:val="restar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L</w:t>
            </w:r>
          </w:p>
        </w:tc>
        <w:tc>
          <w:tcPr>
            <w:tcW w:w="299" w:type="pct"/>
            <w:vMerge w:val="restar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T</w:t>
            </w:r>
          </w:p>
        </w:tc>
        <w:tc>
          <w:tcPr>
            <w:tcW w:w="296" w:type="pct"/>
            <w:vMerge w:val="restar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P</w:t>
            </w:r>
          </w:p>
        </w:tc>
        <w:tc>
          <w:tcPr>
            <w:tcW w:w="292" w:type="pct"/>
            <w:vMerge w:val="restar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S</w:t>
            </w:r>
          </w:p>
        </w:tc>
        <w:tc>
          <w:tcPr>
            <w:tcW w:w="734" w:type="pct"/>
            <w:vMerge w:val="restar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Credits</w:t>
            </w:r>
          </w:p>
        </w:tc>
        <w:tc>
          <w:tcPr>
            <w:tcW w:w="642" w:type="pct"/>
            <w:vMerge w:val="restar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Inst. Hours</w:t>
            </w:r>
          </w:p>
        </w:tc>
        <w:tc>
          <w:tcPr>
            <w:tcW w:w="1680" w:type="pct"/>
            <w:gridSpan w:val="4"/>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Marks</w:t>
            </w:r>
          </w:p>
        </w:tc>
      </w:tr>
      <w:tr w:rsidR="000E7FB1" w:rsidRPr="000E7FB1" w:rsidTr="000E7FB1">
        <w:tc>
          <w:tcPr>
            <w:tcW w:w="758" w:type="pct"/>
            <w:gridSpan w:val="3"/>
            <w:vMerge/>
            <w:vAlign w:val="center"/>
          </w:tcPr>
          <w:p w:rsidR="003F3416" w:rsidRPr="000E7FB1" w:rsidRDefault="003F3416" w:rsidP="00842BBD">
            <w:pPr>
              <w:jc w:val="center"/>
              <w:rPr>
                <w:rFonts w:ascii="Times New Roman" w:hAnsi="Times New Roman" w:cs="Times New Roman"/>
                <w:b/>
                <w:sz w:val="24"/>
                <w:szCs w:val="24"/>
              </w:rPr>
            </w:pPr>
          </w:p>
        </w:tc>
        <w:tc>
          <w:tcPr>
            <w:tcW w:w="299" w:type="pct"/>
            <w:vMerge/>
            <w:vAlign w:val="center"/>
          </w:tcPr>
          <w:p w:rsidR="003F3416" w:rsidRPr="000E7FB1" w:rsidRDefault="003F3416" w:rsidP="00842BBD">
            <w:pPr>
              <w:jc w:val="center"/>
              <w:rPr>
                <w:rFonts w:ascii="Times New Roman" w:hAnsi="Times New Roman" w:cs="Times New Roman"/>
                <w:b/>
                <w:sz w:val="24"/>
                <w:szCs w:val="24"/>
              </w:rPr>
            </w:pPr>
          </w:p>
        </w:tc>
        <w:tc>
          <w:tcPr>
            <w:tcW w:w="299" w:type="pct"/>
            <w:vMerge/>
            <w:vAlign w:val="center"/>
          </w:tcPr>
          <w:p w:rsidR="003F3416" w:rsidRPr="000E7FB1" w:rsidRDefault="003F3416" w:rsidP="00842BBD">
            <w:pPr>
              <w:jc w:val="center"/>
              <w:rPr>
                <w:rFonts w:ascii="Times New Roman" w:hAnsi="Times New Roman" w:cs="Times New Roman"/>
                <w:b/>
                <w:sz w:val="24"/>
                <w:szCs w:val="24"/>
              </w:rPr>
            </w:pPr>
          </w:p>
        </w:tc>
        <w:tc>
          <w:tcPr>
            <w:tcW w:w="296" w:type="pct"/>
            <w:vMerge/>
            <w:vAlign w:val="center"/>
          </w:tcPr>
          <w:p w:rsidR="003F3416" w:rsidRPr="000E7FB1" w:rsidRDefault="003F3416" w:rsidP="00842BBD">
            <w:pPr>
              <w:jc w:val="center"/>
              <w:rPr>
                <w:rFonts w:ascii="Times New Roman" w:hAnsi="Times New Roman" w:cs="Times New Roman"/>
                <w:b/>
                <w:sz w:val="24"/>
                <w:szCs w:val="24"/>
              </w:rPr>
            </w:pPr>
          </w:p>
        </w:tc>
        <w:tc>
          <w:tcPr>
            <w:tcW w:w="292" w:type="pct"/>
            <w:vMerge/>
            <w:vAlign w:val="center"/>
          </w:tcPr>
          <w:p w:rsidR="003F3416" w:rsidRPr="000E7FB1" w:rsidRDefault="003F3416" w:rsidP="00842BBD">
            <w:pPr>
              <w:jc w:val="center"/>
              <w:rPr>
                <w:rFonts w:ascii="Times New Roman" w:hAnsi="Times New Roman" w:cs="Times New Roman"/>
                <w:b/>
                <w:sz w:val="24"/>
                <w:szCs w:val="24"/>
              </w:rPr>
            </w:pPr>
          </w:p>
        </w:tc>
        <w:tc>
          <w:tcPr>
            <w:tcW w:w="734" w:type="pct"/>
            <w:vMerge/>
            <w:vAlign w:val="center"/>
          </w:tcPr>
          <w:p w:rsidR="003F3416" w:rsidRPr="000E7FB1" w:rsidRDefault="003F3416" w:rsidP="00842BBD">
            <w:pPr>
              <w:jc w:val="center"/>
              <w:rPr>
                <w:rFonts w:ascii="Times New Roman" w:hAnsi="Times New Roman" w:cs="Times New Roman"/>
                <w:b/>
                <w:sz w:val="24"/>
                <w:szCs w:val="24"/>
              </w:rPr>
            </w:pPr>
          </w:p>
        </w:tc>
        <w:tc>
          <w:tcPr>
            <w:tcW w:w="642" w:type="pct"/>
            <w:vMerge/>
            <w:vAlign w:val="center"/>
          </w:tcPr>
          <w:p w:rsidR="003F3416" w:rsidRPr="000E7FB1" w:rsidRDefault="003F3416" w:rsidP="00842BBD">
            <w:pPr>
              <w:jc w:val="center"/>
              <w:rPr>
                <w:rFonts w:ascii="Times New Roman" w:hAnsi="Times New Roman" w:cs="Times New Roman"/>
                <w:b/>
                <w:sz w:val="24"/>
                <w:szCs w:val="24"/>
              </w:rPr>
            </w:pPr>
          </w:p>
        </w:tc>
        <w:tc>
          <w:tcPr>
            <w:tcW w:w="506" w:type="pct"/>
            <w:tcBorders>
              <w:right w:val="single" w:sz="4" w:space="0" w:color="auto"/>
            </w:tcBorders>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External</w:t>
            </w:r>
          </w:p>
        </w:tc>
        <w:tc>
          <w:tcPr>
            <w:tcW w:w="549" w:type="pct"/>
            <w:gridSpan w:val="2"/>
            <w:tcBorders>
              <w:left w:val="single" w:sz="4" w:space="0" w:color="auto"/>
            </w:tcBorders>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Total</w:t>
            </w:r>
          </w:p>
        </w:tc>
      </w:tr>
      <w:tr w:rsidR="000E7FB1" w:rsidRPr="000E7FB1" w:rsidTr="000E7FB1">
        <w:tc>
          <w:tcPr>
            <w:tcW w:w="758" w:type="pct"/>
            <w:gridSpan w:val="3"/>
            <w:vAlign w:val="center"/>
          </w:tcPr>
          <w:p w:rsidR="003F3416" w:rsidRPr="000E7FB1" w:rsidRDefault="003F3416" w:rsidP="00842BBD">
            <w:pPr>
              <w:jc w:val="center"/>
              <w:rPr>
                <w:rFonts w:ascii="Times New Roman" w:hAnsi="Times New Roman" w:cs="Times New Roman"/>
                <w:b/>
                <w:sz w:val="24"/>
                <w:szCs w:val="24"/>
              </w:rPr>
            </w:pPr>
          </w:p>
        </w:tc>
        <w:tc>
          <w:tcPr>
            <w:tcW w:w="299" w:type="pct"/>
            <w:vAlign w:val="center"/>
          </w:tcPr>
          <w:p w:rsidR="003F3416" w:rsidRPr="000E7FB1" w:rsidRDefault="003F3416" w:rsidP="00842BBD">
            <w:pPr>
              <w:pStyle w:val="Normal1"/>
              <w:jc w:val="center"/>
              <w:rPr>
                <w:rFonts w:ascii="Times New Roman" w:eastAsia="Times New Roman" w:hAnsi="Times New Roman" w:cs="Times New Roman"/>
                <w:b/>
                <w:caps/>
                <w:sz w:val="18"/>
                <w:szCs w:val="24"/>
              </w:rPr>
            </w:pPr>
            <w:r w:rsidRPr="000E7FB1">
              <w:rPr>
                <w:rFonts w:ascii="Times New Roman" w:eastAsia="Times New Roman" w:hAnsi="Times New Roman" w:cs="Times New Roman"/>
                <w:b/>
                <w:caps/>
                <w:sz w:val="18"/>
                <w:szCs w:val="24"/>
              </w:rPr>
              <w:t>2</w:t>
            </w:r>
          </w:p>
        </w:tc>
        <w:tc>
          <w:tcPr>
            <w:tcW w:w="299" w:type="pct"/>
            <w:vAlign w:val="center"/>
          </w:tcPr>
          <w:p w:rsidR="003F3416" w:rsidRPr="000E7FB1" w:rsidRDefault="003F3416" w:rsidP="00842BBD">
            <w:pPr>
              <w:pStyle w:val="Normal1"/>
              <w:jc w:val="center"/>
              <w:rPr>
                <w:rFonts w:ascii="Times New Roman" w:eastAsia="Times New Roman" w:hAnsi="Times New Roman" w:cs="Times New Roman"/>
                <w:b/>
                <w:caps/>
                <w:sz w:val="18"/>
                <w:szCs w:val="24"/>
              </w:rPr>
            </w:pPr>
          </w:p>
        </w:tc>
        <w:tc>
          <w:tcPr>
            <w:tcW w:w="296" w:type="pct"/>
            <w:vAlign w:val="center"/>
          </w:tcPr>
          <w:p w:rsidR="003F3416" w:rsidRPr="000E7FB1" w:rsidRDefault="003F3416" w:rsidP="00842BBD">
            <w:pPr>
              <w:pStyle w:val="Normal1"/>
              <w:jc w:val="center"/>
              <w:rPr>
                <w:rFonts w:ascii="Times New Roman" w:eastAsia="Times New Roman" w:hAnsi="Times New Roman" w:cs="Times New Roman"/>
                <w:b/>
                <w:caps/>
                <w:sz w:val="18"/>
                <w:szCs w:val="24"/>
              </w:rPr>
            </w:pPr>
          </w:p>
        </w:tc>
        <w:tc>
          <w:tcPr>
            <w:tcW w:w="292" w:type="pct"/>
            <w:vAlign w:val="center"/>
          </w:tcPr>
          <w:p w:rsidR="003F3416" w:rsidRPr="000E7FB1" w:rsidRDefault="003F3416" w:rsidP="00842BBD">
            <w:pPr>
              <w:pStyle w:val="Normal1"/>
              <w:jc w:val="center"/>
              <w:rPr>
                <w:rFonts w:ascii="Times New Roman" w:eastAsia="Times New Roman" w:hAnsi="Times New Roman" w:cs="Times New Roman"/>
                <w:b/>
                <w:caps/>
                <w:sz w:val="18"/>
                <w:szCs w:val="24"/>
              </w:rPr>
            </w:pPr>
          </w:p>
        </w:tc>
        <w:tc>
          <w:tcPr>
            <w:tcW w:w="734" w:type="pct"/>
            <w:vAlign w:val="center"/>
          </w:tcPr>
          <w:p w:rsidR="003F3416" w:rsidRPr="000E7FB1" w:rsidRDefault="003F3416" w:rsidP="00842BBD">
            <w:pPr>
              <w:pStyle w:val="Normal1"/>
              <w:jc w:val="center"/>
              <w:rPr>
                <w:rFonts w:ascii="Times New Roman" w:eastAsia="Times New Roman" w:hAnsi="Times New Roman" w:cs="Times New Roman"/>
                <w:b/>
                <w:caps/>
                <w:sz w:val="18"/>
                <w:szCs w:val="24"/>
              </w:rPr>
            </w:pPr>
            <w:r w:rsidRPr="000E7FB1">
              <w:rPr>
                <w:rFonts w:ascii="Times New Roman" w:eastAsia="Times New Roman" w:hAnsi="Times New Roman" w:cs="Times New Roman"/>
                <w:b/>
                <w:caps/>
                <w:sz w:val="18"/>
                <w:szCs w:val="24"/>
              </w:rPr>
              <w:t>2</w:t>
            </w:r>
          </w:p>
        </w:tc>
        <w:tc>
          <w:tcPr>
            <w:tcW w:w="642" w:type="pct"/>
            <w:vAlign w:val="center"/>
          </w:tcPr>
          <w:p w:rsidR="003F3416" w:rsidRPr="000E7FB1" w:rsidRDefault="003F3416" w:rsidP="00842BBD">
            <w:pPr>
              <w:pStyle w:val="Normal1"/>
              <w:jc w:val="center"/>
              <w:rPr>
                <w:rFonts w:ascii="Times New Roman" w:eastAsia="Times New Roman" w:hAnsi="Times New Roman" w:cs="Times New Roman"/>
                <w:b/>
                <w:caps/>
                <w:sz w:val="18"/>
                <w:szCs w:val="24"/>
              </w:rPr>
            </w:pPr>
            <w:r w:rsidRPr="000E7FB1">
              <w:rPr>
                <w:rFonts w:ascii="Times New Roman" w:eastAsia="Times New Roman" w:hAnsi="Times New Roman" w:cs="Times New Roman"/>
                <w:b/>
                <w:caps/>
                <w:sz w:val="18"/>
                <w:szCs w:val="24"/>
              </w:rPr>
              <w:t>2</w:t>
            </w:r>
          </w:p>
        </w:tc>
        <w:tc>
          <w:tcPr>
            <w:tcW w:w="506" w:type="pct"/>
            <w:tcBorders>
              <w:right w:val="single" w:sz="4" w:space="0" w:color="auto"/>
            </w:tcBorders>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75</w:t>
            </w:r>
          </w:p>
        </w:tc>
        <w:tc>
          <w:tcPr>
            <w:tcW w:w="549" w:type="pct"/>
            <w:gridSpan w:val="2"/>
            <w:tcBorders>
              <w:left w:val="single" w:sz="4" w:space="0" w:color="auto"/>
            </w:tcBorders>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100</w:t>
            </w:r>
          </w:p>
        </w:tc>
      </w:tr>
      <w:tr w:rsidR="000E7FB1" w:rsidRPr="000E7FB1" w:rsidTr="00842BBD">
        <w:trPr>
          <w:trHeight w:val="179"/>
        </w:trPr>
        <w:tc>
          <w:tcPr>
            <w:tcW w:w="5000" w:type="pct"/>
            <w:gridSpan w:val="13"/>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 xml:space="preserve">Learning Objectives </w:t>
            </w:r>
          </w:p>
        </w:tc>
      </w:tr>
      <w:tr w:rsidR="000E7FB1" w:rsidRPr="000E7FB1" w:rsidTr="000E7FB1">
        <w:trPr>
          <w:trHeight w:val="458"/>
        </w:trPr>
        <w:tc>
          <w:tcPr>
            <w:tcW w:w="460" w:type="pct"/>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LO1</w:t>
            </w:r>
          </w:p>
        </w:tc>
        <w:tc>
          <w:tcPr>
            <w:tcW w:w="4540" w:type="pct"/>
            <w:gridSpan w:val="12"/>
          </w:tcPr>
          <w:p w:rsidR="003F3416" w:rsidRPr="000E7FB1" w:rsidRDefault="003F3416" w:rsidP="00842BBD">
            <w:pPr>
              <w:pStyle w:val="Normal1"/>
              <w:pBdr>
                <w:top w:val="nil"/>
                <w:left w:val="nil"/>
                <w:bottom w:val="nil"/>
                <w:right w:val="nil"/>
                <w:between w:val="nil"/>
              </w:pBdr>
              <w:tabs>
                <w:tab w:val="left" w:pos="2500"/>
              </w:tabs>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create the opportunity for learning across different disciplines and builds experience for students as they grow into lifelong learners.</w:t>
            </w:r>
          </w:p>
        </w:tc>
      </w:tr>
      <w:tr w:rsidR="000E7FB1" w:rsidRPr="000E7FB1" w:rsidTr="000E7FB1">
        <w:tc>
          <w:tcPr>
            <w:tcW w:w="460" w:type="pct"/>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LO2</w:t>
            </w:r>
          </w:p>
        </w:tc>
        <w:tc>
          <w:tcPr>
            <w:tcW w:w="4540" w:type="pct"/>
            <w:gridSpan w:val="12"/>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To build experiences for students as they grow into lifelong learners.</w:t>
            </w:r>
          </w:p>
        </w:tc>
      </w:tr>
      <w:tr w:rsidR="000E7FB1" w:rsidRPr="000E7FB1" w:rsidTr="000E7FB1">
        <w:tc>
          <w:tcPr>
            <w:tcW w:w="460" w:type="pct"/>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LO3</w:t>
            </w:r>
          </w:p>
        </w:tc>
        <w:tc>
          <w:tcPr>
            <w:tcW w:w="4540" w:type="pct"/>
            <w:gridSpan w:val="12"/>
          </w:tcPr>
          <w:p w:rsidR="003F3416" w:rsidRPr="000E7FB1" w:rsidRDefault="003F3416" w:rsidP="00842BBD">
            <w:pPr>
              <w:pStyle w:val="Normal1"/>
              <w:jc w:val="both"/>
              <w:rPr>
                <w:rFonts w:ascii="Times New Roman" w:eastAsia="Times New Roman" w:hAnsi="Times New Roman" w:cs="Times New Roman"/>
                <w:sz w:val="24"/>
                <w:szCs w:val="24"/>
              </w:rPr>
            </w:pPr>
            <w:r w:rsidRPr="000E7FB1">
              <w:rPr>
                <w:rFonts w:ascii="Times New Roman" w:eastAsia="Times New Roman" w:hAnsi="Times New Roman" w:cs="Times New Roman"/>
                <w:sz w:val="24"/>
                <w:szCs w:val="24"/>
              </w:rPr>
              <w:t>To know the basic concepts of  various discipline</w:t>
            </w:r>
          </w:p>
        </w:tc>
      </w:tr>
      <w:tr w:rsidR="000E7FB1" w:rsidRPr="000E7FB1" w:rsidTr="00842BBD">
        <w:tc>
          <w:tcPr>
            <w:tcW w:w="5000" w:type="pct"/>
            <w:gridSpan w:val="13"/>
          </w:tcPr>
          <w:p w:rsidR="003F3416" w:rsidRPr="000E7FB1" w:rsidRDefault="003F3416" w:rsidP="00842BBD">
            <w:pPr>
              <w:pStyle w:val="Normal1"/>
              <w:jc w:val="both"/>
              <w:rPr>
                <w:rFonts w:ascii="Times New Roman" w:eastAsia="Times New Roman" w:hAnsi="Times New Roman" w:cs="Times New Roman"/>
                <w:sz w:val="24"/>
                <w:szCs w:val="24"/>
              </w:rPr>
            </w:pPr>
            <w:r w:rsidRPr="000E7FB1">
              <w:rPr>
                <w:rFonts w:ascii="Times New Roman" w:hAnsi="Times New Roman" w:cs="Times New Roman"/>
                <w:b/>
                <w:sz w:val="24"/>
                <w:szCs w:val="24"/>
              </w:rPr>
              <w:t>Prerequisites: Should have studied Commerce in XII Std</w:t>
            </w:r>
          </w:p>
        </w:tc>
      </w:tr>
      <w:tr w:rsidR="000E7FB1" w:rsidRPr="000E7FB1" w:rsidTr="000E7FB1">
        <w:tc>
          <w:tcPr>
            <w:tcW w:w="460" w:type="pct"/>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UNIT</w:t>
            </w:r>
          </w:p>
        </w:tc>
        <w:tc>
          <w:tcPr>
            <w:tcW w:w="4057" w:type="pct"/>
            <w:gridSpan w:val="11"/>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Details</w:t>
            </w:r>
          </w:p>
        </w:tc>
        <w:tc>
          <w:tcPr>
            <w:tcW w:w="482" w:type="pct"/>
          </w:tcPr>
          <w:p w:rsidR="003F3416" w:rsidRPr="000E7FB1" w:rsidRDefault="003F3416" w:rsidP="00842BBD">
            <w:pPr>
              <w:rPr>
                <w:rFonts w:ascii="Times New Roman" w:hAnsi="Times New Roman" w:cs="Times New Roman"/>
                <w:b/>
                <w:sz w:val="24"/>
                <w:szCs w:val="24"/>
              </w:rPr>
            </w:pPr>
            <w:r w:rsidRPr="000E7FB1">
              <w:rPr>
                <w:rFonts w:ascii="Times New Roman" w:hAnsi="Times New Roman" w:cs="Times New Roman"/>
                <w:b/>
                <w:sz w:val="24"/>
                <w:szCs w:val="24"/>
              </w:rPr>
              <w:t>No. of Hours</w:t>
            </w:r>
          </w:p>
        </w:tc>
      </w:tr>
      <w:tr w:rsidR="000E7FB1" w:rsidRPr="000E7FB1" w:rsidTr="000E7FB1">
        <w:trPr>
          <w:trHeight w:val="620"/>
        </w:trPr>
        <w:tc>
          <w:tcPr>
            <w:tcW w:w="46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lastRenderedPageBreak/>
              <w:t>I</w:t>
            </w:r>
          </w:p>
        </w:tc>
        <w:tc>
          <w:tcPr>
            <w:tcW w:w="4057" w:type="pct"/>
            <w:gridSpan w:val="11"/>
          </w:tcPr>
          <w:p w:rsidR="003F3416" w:rsidRPr="000E7FB1" w:rsidRDefault="003F3416" w:rsidP="00842BBD">
            <w:pPr>
              <w:jc w:val="both"/>
              <w:rPr>
                <w:rFonts w:ascii="Times New Roman" w:hAnsi="Times New Roman" w:cs="Times New Roman"/>
                <w:b/>
                <w:sz w:val="24"/>
                <w:szCs w:val="24"/>
              </w:rPr>
            </w:pPr>
            <w:r w:rsidRPr="000E7FB1">
              <w:rPr>
                <w:rFonts w:ascii="Times New Roman" w:hAnsi="Times New Roman" w:cs="Times New Roman"/>
                <w:b/>
                <w:sz w:val="24"/>
                <w:szCs w:val="24"/>
              </w:rPr>
              <w:t>Indian Polity</w:t>
            </w:r>
          </w:p>
          <w:p w:rsidR="003F3416" w:rsidRPr="000E7FB1" w:rsidRDefault="003F3416" w:rsidP="00842BBD">
            <w:pPr>
              <w:jc w:val="both"/>
              <w:rPr>
                <w:rFonts w:ascii="Times New Roman" w:hAnsi="Times New Roman" w:cs="Times New Roman"/>
                <w:sz w:val="24"/>
                <w:szCs w:val="24"/>
              </w:rPr>
            </w:pPr>
            <w:r w:rsidRPr="000E7FB1">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482" w:type="pct"/>
            <w:vAlign w:val="center"/>
          </w:tcPr>
          <w:p w:rsidR="003F3416" w:rsidRPr="000E7FB1" w:rsidRDefault="003F3416" w:rsidP="00842BBD">
            <w:pPr>
              <w:jc w:val="center"/>
              <w:rPr>
                <w:rFonts w:ascii="Times New Roman" w:hAnsi="Times New Roman" w:cs="Times New Roman"/>
                <w:b/>
                <w:bCs/>
                <w:sz w:val="24"/>
                <w:szCs w:val="24"/>
              </w:rPr>
            </w:pPr>
            <w:r w:rsidRPr="000E7FB1">
              <w:rPr>
                <w:rFonts w:ascii="Times New Roman" w:hAnsi="Times New Roman" w:cs="Times New Roman"/>
                <w:b/>
                <w:bCs/>
                <w:sz w:val="24"/>
                <w:szCs w:val="24"/>
              </w:rPr>
              <w:t>6</w:t>
            </w:r>
          </w:p>
        </w:tc>
      </w:tr>
      <w:tr w:rsidR="000E7FB1" w:rsidRPr="000E7FB1" w:rsidTr="000E7FB1">
        <w:trPr>
          <w:trHeight w:val="899"/>
        </w:trPr>
        <w:tc>
          <w:tcPr>
            <w:tcW w:w="46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II</w:t>
            </w:r>
          </w:p>
        </w:tc>
        <w:tc>
          <w:tcPr>
            <w:tcW w:w="4057" w:type="pct"/>
            <w:gridSpan w:val="11"/>
          </w:tcPr>
          <w:p w:rsidR="003F3416" w:rsidRPr="000E7FB1" w:rsidRDefault="003F3416" w:rsidP="00842BBD">
            <w:pPr>
              <w:jc w:val="both"/>
              <w:rPr>
                <w:rFonts w:ascii="Times New Roman" w:hAnsi="Times New Roman" w:cs="Times New Roman"/>
                <w:b/>
                <w:sz w:val="24"/>
                <w:szCs w:val="24"/>
              </w:rPr>
            </w:pPr>
            <w:r w:rsidRPr="000E7FB1">
              <w:rPr>
                <w:rFonts w:ascii="Times New Roman" w:hAnsi="Times New Roman" w:cs="Times New Roman"/>
                <w:b/>
                <w:sz w:val="24"/>
                <w:szCs w:val="24"/>
              </w:rPr>
              <w:t xml:space="preserve">Geography </w:t>
            </w:r>
          </w:p>
          <w:p w:rsidR="003F3416" w:rsidRPr="000E7FB1" w:rsidRDefault="003F3416" w:rsidP="00842BBD">
            <w:pPr>
              <w:jc w:val="both"/>
              <w:rPr>
                <w:rFonts w:ascii="Times New Roman" w:hAnsi="Times New Roman" w:cs="Times New Roman"/>
                <w:sz w:val="24"/>
                <w:szCs w:val="24"/>
              </w:rPr>
            </w:pPr>
            <w:r w:rsidRPr="000E7FB1">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482" w:type="pc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bCs/>
                <w:sz w:val="24"/>
                <w:szCs w:val="24"/>
              </w:rPr>
              <w:t>6</w:t>
            </w:r>
          </w:p>
        </w:tc>
      </w:tr>
      <w:tr w:rsidR="000E7FB1" w:rsidRPr="000E7FB1" w:rsidTr="000E7FB1">
        <w:trPr>
          <w:trHeight w:val="854"/>
        </w:trPr>
        <w:tc>
          <w:tcPr>
            <w:tcW w:w="46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III</w:t>
            </w:r>
          </w:p>
        </w:tc>
        <w:tc>
          <w:tcPr>
            <w:tcW w:w="4057" w:type="pct"/>
            <w:gridSpan w:val="11"/>
          </w:tcPr>
          <w:p w:rsidR="003F3416" w:rsidRPr="000E7FB1" w:rsidRDefault="003F3416" w:rsidP="00842BBD">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Economy</w:t>
            </w:r>
          </w:p>
          <w:p w:rsidR="003F3416" w:rsidRPr="000E7FB1" w:rsidRDefault="003F3416" w:rsidP="00842BBD">
            <w:pPr>
              <w:jc w:val="both"/>
              <w:rPr>
                <w:rFonts w:ascii="Times New Roman" w:hAnsi="Times New Roman" w:cs="Times New Roman"/>
                <w:w w:val="104"/>
                <w:sz w:val="24"/>
                <w:szCs w:val="24"/>
              </w:rPr>
            </w:pPr>
            <w:r w:rsidRPr="000E7FB1">
              <w:rPr>
                <w:rFonts w:ascii="Times New Roman" w:hAnsi="Times New Roman" w:cs="Times New Roman"/>
                <w:w w:val="104"/>
                <w:sz w:val="24"/>
                <w:szCs w:val="24"/>
              </w:rPr>
              <w:t>National Income – Inflation – Money and Banking  - Agriculture in India – Union Budget – Planning in India – Poverty – Unemployment – Inclusive Development and Development issues – Industrial polices – Financial Markets.</w:t>
            </w:r>
          </w:p>
        </w:tc>
        <w:tc>
          <w:tcPr>
            <w:tcW w:w="482" w:type="pc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bCs/>
                <w:sz w:val="24"/>
                <w:szCs w:val="24"/>
              </w:rPr>
              <w:t>6</w:t>
            </w:r>
          </w:p>
        </w:tc>
      </w:tr>
      <w:tr w:rsidR="000E7FB1" w:rsidRPr="000E7FB1" w:rsidTr="000E7FB1">
        <w:trPr>
          <w:trHeight w:val="629"/>
        </w:trPr>
        <w:tc>
          <w:tcPr>
            <w:tcW w:w="46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IV</w:t>
            </w:r>
          </w:p>
        </w:tc>
        <w:tc>
          <w:tcPr>
            <w:tcW w:w="4057" w:type="pct"/>
            <w:gridSpan w:val="11"/>
          </w:tcPr>
          <w:p w:rsidR="003F3416" w:rsidRPr="000E7FB1" w:rsidRDefault="003F3416" w:rsidP="00842BBD">
            <w:pPr>
              <w:jc w:val="both"/>
              <w:rPr>
                <w:rFonts w:ascii="Times New Roman" w:hAnsi="Times New Roman" w:cs="Times New Roman"/>
                <w:b/>
                <w:sz w:val="24"/>
                <w:szCs w:val="24"/>
              </w:rPr>
            </w:pPr>
            <w:r w:rsidRPr="000E7FB1">
              <w:rPr>
                <w:rFonts w:ascii="Times New Roman" w:hAnsi="Times New Roman" w:cs="Times New Roman"/>
                <w:b/>
                <w:sz w:val="24"/>
                <w:szCs w:val="24"/>
              </w:rPr>
              <w:t xml:space="preserve">History </w:t>
            </w:r>
          </w:p>
          <w:p w:rsidR="003F3416" w:rsidRPr="000E7FB1" w:rsidRDefault="003F3416" w:rsidP="00842BBD">
            <w:pPr>
              <w:jc w:val="both"/>
              <w:rPr>
                <w:rFonts w:ascii="Times New Roman" w:hAnsi="Times New Roman" w:cs="Times New Roman"/>
                <w:sz w:val="24"/>
                <w:szCs w:val="24"/>
              </w:rPr>
            </w:pPr>
            <w:r w:rsidRPr="000E7FB1">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482" w:type="pc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bCs/>
                <w:sz w:val="24"/>
                <w:szCs w:val="24"/>
              </w:rPr>
              <w:t>6</w:t>
            </w:r>
          </w:p>
        </w:tc>
      </w:tr>
      <w:tr w:rsidR="000E7FB1" w:rsidRPr="000E7FB1" w:rsidTr="000E7FB1">
        <w:trPr>
          <w:trHeight w:val="1151"/>
        </w:trPr>
        <w:tc>
          <w:tcPr>
            <w:tcW w:w="46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V</w:t>
            </w:r>
          </w:p>
        </w:tc>
        <w:tc>
          <w:tcPr>
            <w:tcW w:w="4057" w:type="pct"/>
            <w:gridSpan w:val="11"/>
          </w:tcPr>
          <w:p w:rsidR="003F3416" w:rsidRPr="000E7FB1" w:rsidRDefault="003F3416" w:rsidP="00842BBD">
            <w:pPr>
              <w:jc w:val="both"/>
              <w:rPr>
                <w:rFonts w:ascii="Times New Roman" w:hAnsi="Times New Roman" w:cs="Times New Roman"/>
                <w:b/>
                <w:w w:val="104"/>
                <w:sz w:val="24"/>
                <w:szCs w:val="24"/>
              </w:rPr>
            </w:pPr>
            <w:r w:rsidRPr="000E7FB1">
              <w:rPr>
                <w:rFonts w:ascii="Times New Roman" w:hAnsi="Times New Roman" w:cs="Times New Roman"/>
                <w:b/>
                <w:w w:val="104"/>
                <w:sz w:val="24"/>
                <w:szCs w:val="24"/>
              </w:rPr>
              <w:t>Environment and Ecology</w:t>
            </w:r>
          </w:p>
          <w:p w:rsidR="003F3416" w:rsidRPr="000E7FB1" w:rsidRDefault="003F3416" w:rsidP="00842BBD">
            <w:pPr>
              <w:jc w:val="both"/>
              <w:rPr>
                <w:rFonts w:ascii="Times New Roman" w:hAnsi="Times New Roman" w:cs="Times New Roman"/>
                <w:w w:val="104"/>
                <w:sz w:val="24"/>
                <w:szCs w:val="24"/>
              </w:rPr>
            </w:pPr>
            <w:r w:rsidRPr="000E7FB1">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482" w:type="pct"/>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bCs/>
                <w:sz w:val="24"/>
                <w:szCs w:val="24"/>
              </w:rPr>
              <w:t>6</w:t>
            </w:r>
          </w:p>
        </w:tc>
      </w:tr>
      <w:tr w:rsidR="000E7FB1" w:rsidRPr="000E7FB1" w:rsidTr="000E7FB1">
        <w:trPr>
          <w:trHeight w:val="99"/>
        </w:trPr>
        <w:tc>
          <w:tcPr>
            <w:tcW w:w="460" w:type="pct"/>
          </w:tcPr>
          <w:p w:rsidR="003F3416" w:rsidRPr="000E7FB1" w:rsidRDefault="003F3416" w:rsidP="00842BBD">
            <w:pPr>
              <w:jc w:val="center"/>
              <w:rPr>
                <w:rFonts w:ascii="Times New Roman" w:hAnsi="Times New Roman" w:cs="Times New Roman"/>
                <w:sz w:val="24"/>
                <w:szCs w:val="24"/>
              </w:rPr>
            </w:pPr>
          </w:p>
        </w:tc>
        <w:tc>
          <w:tcPr>
            <w:tcW w:w="4057" w:type="pct"/>
            <w:gridSpan w:val="11"/>
          </w:tcPr>
          <w:p w:rsidR="003F3416" w:rsidRPr="000E7FB1" w:rsidRDefault="003F3416" w:rsidP="00842BBD">
            <w:pPr>
              <w:jc w:val="both"/>
              <w:rPr>
                <w:rFonts w:ascii="Times New Roman" w:hAnsi="Times New Roman" w:cs="Times New Roman"/>
                <w:b/>
                <w:sz w:val="24"/>
                <w:szCs w:val="24"/>
              </w:rPr>
            </w:pPr>
            <w:r w:rsidRPr="000E7FB1">
              <w:rPr>
                <w:rFonts w:ascii="Times New Roman" w:hAnsi="Times New Roman" w:cs="Times New Roman"/>
                <w:b/>
                <w:sz w:val="24"/>
                <w:szCs w:val="24"/>
              </w:rPr>
              <w:t>TOTAL</w:t>
            </w:r>
          </w:p>
        </w:tc>
        <w:tc>
          <w:tcPr>
            <w:tcW w:w="482" w:type="pct"/>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30</w:t>
            </w:r>
          </w:p>
        </w:tc>
      </w:tr>
      <w:tr w:rsidR="000E7FB1" w:rsidRPr="000E7FB1" w:rsidTr="00842BBD">
        <w:trPr>
          <w:trHeight w:val="260"/>
        </w:trPr>
        <w:tc>
          <w:tcPr>
            <w:tcW w:w="5000" w:type="pct"/>
            <w:gridSpan w:val="13"/>
          </w:tcPr>
          <w:p w:rsidR="003F3416" w:rsidRPr="000E7FB1" w:rsidRDefault="003F3416" w:rsidP="00842BBD">
            <w:pPr>
              <w:tabs>
                <w:tab w:val="right" w:pos="10494"/>
              </w:tabs>
              <w:jc w:val="center"/>
              <w:rPr>
                <w:rFonts w:ascii="Times New Roman" w:hAnsi="Times New Roman" w:cs="Times New Roman"/>
                <w:b/>
                <w:sz w:val="24"/>
                <w:szCs w:val="24"/>
              </w:rPr>
            </w:pPr>
            <w:r w:rsidRPr="000E7FB1">
              <w:rPr>
                <w:rFonts w:ascii="Times New Roman" w:hAnsi="Times New Roman" w:cs="Times New Roman"/>
                <w:b/>
                <w:sz w:val="24"/>
                <w:szCs w:val="24"/>
              </w:rPr>
              <w:t>Course Outcomes</w:t>
            </w:r>
          </w:p>
        </w:tc>
      </w:tr>
      <w:tr w:rsidR="000E7FB1" w:rsidRPr="000E7FB1" w:rsidTr="000E7FB1">
        <w:tc>
          <w:tcPr>
            <w:tcW w:w="552" w:type="pct"/>
            <w:gridSpan w:val="2"/>
          </w:tcPr>
          <w:p w:rsidR="003F3416" w:rsidRPr="000E7FB1" w:rsidRDefault="003F3416" w:rsidP="00842BBD">
            <w:pPr>
              <w:jc w:val="center"/>
              <w:rPr>
                <w:rFonts w:ascii="Times New Roman" w:hAnsi="Times New Roman" w:cs="Times New Roman"/>
                <w:b/>
                <w:sz w:val="24"/>
                <w:szCs w:val="24"/>
              </w:rPr>
            </w:pPr>
          </w:p>
        </w:tc>
        <w:tc>
          <w:tcPr>
            <w:tcW w:w="4448" w:type="pct"/>
            <w:gridSpan w:val="11"/>
          </w:tcPr>
          <w:p w:rsidR="003F3416" w:rsidRPr="000E7FB1" w:rsidRDefault="003F3416" w:rsidP="00842BBD">
            <w:pPr>
              <w:rPr>
                <w:rFonts w:ascii="Times New Roman" w:hAnsi="Times New Roman" w:cs="Times New Roman"/>
                <w:b/>
                <w:sz w:val="24"/>
                <w:szCs w:val="24"/>
              </w:rPr>
            </w:pPr>
            <w:r w:rsidRPr="000E7FB1">
              <w:rPr>
                <w:rFonts w:ascii="Times New Roman" w:hAnsi="Times New Roman" w:cs="Times New Roman"/>
                <w:sz w:val="24"/>
                <w:szCs w:val="24"/>
              </w:rPr>
              <w:t>On completion of this course, students will</w:t>
            </w:r>
          </w:p>
        </w:tc>
      </w:tr>
      <w:tr w:rsidR="000E7FB1" w:rsidRPr="000E7FB1" w:rsidTr="000E7FB1">
        <w:trPr>
          <w:trHeight w:val="512"/>
        </w:trPr>
        <w:tc>
          <w:tcPr>
            <w:tcW w:w="552" w:type="pct"/>
            <w:gridSpan w:val="2"/>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CO1</w:t>
            </w:r>
          </w:p>
        </w:tc>
        <w:tc>
          <w:tcPr>
            <w:tcW w:w="4448" w:type="pct"/>
            <w:gridSpan w:val="11"/>
            <w:vAlign w:val="center"/>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Develop board knowledge of the different components in polity</w:t>
            </w:r>
          </w:p>
        </w:tc>
      </w:tr>
      <w:tr w:rsidR="000E7FB1" w:rsidRPr="000E7FB1" w:rsidTr="000E7FB1">
        <w:trPr>
          <w:trHeight w:val="440"/>
        </w:trPr>
        <w:tc>
          <w:tcPr>
            <w:tcW w:w="552" w:type="pct"/>
            <w:gridSpan w:val="2"/>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CO2</w:t>
            </w:r>
          </w:p>
        </w:tc>
        <w:tc>
          <w:tcPr>
            <w:tcW w:w="4448" w:type="pct"/>
            <w:gridSpan w:val="11"/>
            <w:vAlign w:val="center"/>
          </w:tcPr>
          <w:p w:rsidR="003F3416" w:rsidRPr="000E7FB1" w:rsidRDefault="003F3416" w:rsidP="00842BBD">
            <w:pPr>
              <w:tabs>
                <w:tab w:val="left" w:pos="3928"/>
                <w:tab w:val="left" w:pos="4009"/>
                <w:tab w:val="left" w:pos="4044"/>
              </w:tabs>
              <w:rPr>
                <w:rFonts w:ascii="Times New Roman" w:hAnsi="Times New Roman" w:cs="Times New Roman"/>
                <w:sz w:val="24"/>
                <w:szCs w:val="24"/>
              </w:rPr>
            </w:pPr>
            <w:r w:rsidRPr="000E7FB1">
              <w:rPr>
                <w:rFonts w:ascii="Times New Roman" w:hAnsi="Times New Roman" w:cs="Times New Roman"/>
                <w:sz w:val="24"/>
                <w:szCs w:val="24"/>
              </w:rPr>
              <w:t>Understand the Geographical features across countries and in India</w:t>
            </w:r>
          </w:p>
        </w:tc>
      </w:tr>
      <w:tr w:rsidR="000E7FB1" w:rsidRPr="000E7FB1" w:rsidTr="000E7FB1">
        <w:trPr>
          <w:trHeight w:val="440"/>
        </w:trPr>
        <w:tc>
          <w:tcPr>
            <w:tcW w:w="552" w:type="pct"/>
            <w:gridSpan w:val="2"/>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CO3</w:t>
            </w:r>
          </w:p>
        </w:tc>
        <w:tc>
          <w:tcPr>
            <w:tcW w:w="4448" w:type="pct"/>
            <w:gridSpan w:val="11"/>
            <w:vAlign w:val="center"/>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Acquire knowledge on the aspects of  Indian Economy</w:t>
            </w:r>
          </w:p>
        </w:tc>
      </w:tr>
      <w:tr w:rsidR="000E7FB1" w:rsidRPr="000E7FB1" w:rsidTr="000E7FB1">
        <w:trPr>
          <w:trHeight w:val="359"/>
        </w:trPr>
        <w:tc>
          <w:tcPr>
            <w:tcW w:w="552" w:type="pct"/>
            <w:gridSpan w:val="2"/>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CO4</w:t>
            </w:r>
          </w:p>
        </w:tc>
        <w:tc>
          <w:tcPr>
            <w:tcW w:w="4448" w:type="pct"/>
            <w:gridSpan w:val="11"/>
            <w:vAlign w:val="center"/>
          </w:tcPr>
          <w:p w:rsidR="003F3416" w:rsidRPr="000E7FB1" w:rsidRDefault="003F3416" w:rsidP="00842BBD">
            <w:pPr>
              <w:tabs>
                <w:tab w:val="left" w:pos="1544"/>
              </w:tabs>
              <w:rPr>
                <w:rFonts w:ascii="Times New Roman" w:hAnsi="Times New Roman" w:cs="Times New Roman"/>
                <w:sz w:val="24"/>
                <w:szCs w:val="24"/>
              </w:rPr>
            </w:pPr>
            <w:r w:rsidRPr="000E7FB1">
              <w:rPr>
                <w:rFonts w:ascii="Times New Roman" w:hAnsi="Times New Roman" w:cs="Times New Roman"/>
                <w:sz w:val="24"/>
                <w:szCs w:val="24"/>
              </w:rPr>
              <w:t xml:space="preserve">Understand the significance of India’s Freedom Struggle </w:t>
            </w:r>
          </w:p>
        </w:tc>
      </w:tr>
      <w:tr w:rsidR="000E7FB1" w:rsidRPr="000E7FB1" w:rsidTr="000E7FB1">
        <w:trPr>
          <w:trHeight w:val="431"/>
        </w:trPr>
        <w:tc>
          <w:tcPr>
            <w:tcW w:w="552" w:type="pct"/>
            <w:gridSpan w:val="2"/>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CO5</w:t>
            </w:r>
          </w:p>
        </w:tc>
        <w:tc>
          <w:tcPr>
            <w:tcW w:w="4448" w:type="pct"/>
            <w:gridSpan w:val="11"/>
            <w:vAlign w:val="center"/>
          </w:tcPr>
          <w:p w:rsidR="003F3416" w:rsidRPr="000E7FB1" w:rsidRDefault="003F3416" w:rsidP="00842BBD">
            <w:pPr>
              <w:tabs>
                <w:tab w:val="left" w:pos="1544"/>
              </w:tabs>
              <w:rPr>
                <w:rFonts w:ascii="Times New Roman" w:hAnsi="Times New Roman" w:cs="Times New Roman"/>
                <w:sz w:val="24"/>
                <w:szCs w:val="24"/>
              </w:rPr>
            </w:pPr>
            <w:r w:rsidRPr="000E7FB1">
              <w:rPr>
                <w:rFonts w:ascii="Times New Roman" w:hAnsi="Times New Roman" w:cs="Times New Roman"/>
                <w:sz w:val="24"/>
                <w:szCs w:val="24"/>
              </w:rPr>
              <w:t>Gain knowledge on Ecology and Environment</w:t>
            </w:r>
          </w:p>
        </w:tc>
      </w:tr>
    </w:tbl>
    <w:p w:rsidR="000E7FB1" w:rsidRDefault="000E7FB1">
      <w:r>
        <w:br w:type="page"/>
      </w:r>
    </w:p>
    <w:tbl>
      <w:tblPr>
        <w:tblStyle w:val="TableGrid"/>
        <w:tblW w:w="5000" w:type="pct"/>
        <w:tblLook w:val="04A0"/>
      </w:tblPr>
      <w:tblGrid>
        <w:gridCol w:w="981"/>
        <w:gridCol w:w="7902"/>
      </w:tblGrid>
      <w:tr w:rsidR="000E7FB1" w:rsidRPr="000E7FB1" w:rsidTr="00842BBD">
        <w:trPr>
          <w:trHeight w:val="431"/>
        </w:trPr>
        <w:tc>
          <w:tcPr>
            <w:tcW w:w="5000" w:type="pct"/>
            <w:gridSpan w:val="2"/>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lastRenderedPageBreak/>
              <w:t>Textbooks</w:t>
            </w:r>
          </w:p>
        </w:tc>
      </w:tr>
      <w:tr w:rsidR="000E7FB1" w:rsidRPr="000E7FB1" w:rsidTr="000E7FB1">
        <w:trPr>
          <w:trHeight w:val="431"/>
        </w:trPr>
        <w:tc>
          <w:tcPr>
            <w:tcW w:w="552"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48" w:type="pct"/>
            <w:vAlign w:val="center"/>
          </w:tcPr>
          <w:p w:rsidR="003F3416" w:rsidRPr="000E7FB1" w:rsidRDefault="003F3416" w:rsidP="00842BBD">
            <w:pPr>
              <w:tabs>
                <w:tab w:val="left" w:pos="2120"/>
              </w:tabs>
              <w:rPr>
                <w:rFonts w:ascii="Times New Roman" w:hAnsi="Times New Roman" w:cs="Times New Roman"/>
                <w:sz w:val="24"/>
                <w:szCs w:val="24"/>
              </w:rPr>
            </w:pPr>
            <w:r w:rsidRPr="000E7FB1">
              <w:rPr>
                <w:rFonts w:ascii="Times New Roman" w:hAnsi="Times New Roman" w:cs="Times New Roman"/>
                <w:sz w:val="24"/>
                <w:szCs w:val="24"/>
              </w:rPr>
              <w:t>Class XI and XII NCERT Geography</w:t>
            </w:r>
          </w:p>
        </w:tc>
      </w:tr>
      <w:tr w:rsidR="000E7FB1" w:rsidRPr="000E7FB1" w:rsidTr="000E7FB1">
        <w:trPr>
          <w:trHeight w:val="548"/>
        </w:trPr>
        <w:tc>
          <w:tcPr>
            <w:tcW w:w="552"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48" w:type="pct"/>
            <w:vAlign w:val="center"/>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History – Old NCERT’S Class XI and XII</w:t>
            </w:r>
          </w:p>
        </w:tc>
      </w:tr>
    </w:tbl>
    <w:p w:rsidR="003F3416" w:rsidRPr="000E7FB1" w:rsidRDefault="003F3416" w:rsidP="003F3416"/>
    <w:tbl>
      <w:tblPr>
        <w:tblStyle w:val="TableGrid"/>
        <w:tblW w:w="5000" w:type="pct"/>
        <w:tblLook w:val="04A0"/>
      </w:tblPr>
      <w:tblGrid>
        <w:gridCol w:w="959"/>
        <w:gridCol w:w="7924"/>
      </w:tblGrid>
      <w:tr w:rsidR="000E7FB1" w:rsidRPr="000E7FB1" w:rsidTr="00842BBD">
        <w:trPr>
          <w:trHeight w:val="431"/>
        </w:trPr>
        <w:tc>
          <w:tcPr>
            <w:tcW w:w="5000" w:type="pct"/>
            <w:gridSpan w:val="2"/>
            <w:vAlign w:val="center"/>
          </w:tcPr>
          <w:p w:rsidR="003F3416" w:rsidRPr="000E7FB1" w:rsidRDefault="003F3416" w:rsidP="00842BBD">
            <w:pPr>
              <w:jc w:val="center"/>
              <w:rPr>
                <w:rFonts w:ascii="Times New Roman" w:hAnsi="Times New Roman" w:cs="Times New Roman"/>
                <w:b/>
                <w:sz w:val="24"/>
                <w:szCs w:val="24"/>
              </w:rPr>
            </w:pPr>
            <w:r w:rsidRPr="000E7FB1">
              <w:rPr>
                <w:rFonts w:ascii="Times New Roman" w:hAnsi="Times New Roman" w:cs="Times New Roman"/>
                <w:b/>
                <w:sz w:val="24"/>
                <w:szCs w:val="24"/>
              </w:rPr>
              <w:t>Reference Books</w:t>
            </w:r>
          </w:p>
        </w:tc>
      </w:tr>
      <w:tr w:rsidR="000E7FB1" w:rsidRPr="000E7FB1" w:rsidTr="00842BBD">
        <w:trPr>
          <w:trHeight w:val="431"/>
        </w:trPr>
        <w:tc>
          <w:tcPr>
            <w:tcW w:w="54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0" w:type="pct"/>
            <w:vAlign w:val="center"/>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M. Laxmikant (2019) , Indian polity, McGraw- Hill</w:t>
            </w:r>
          </w:p>
        </w:tc>
      </w:tr>
      <w:tr w:rsidR="000E7FB1" w:rsidRPr="000E7FB1" w:rsidTr="00842BBD">
        <w:trPr>
          <w:trHeight w:val="431"/>
        </w:trPr>
        <w:tc>
          <w:tcPr>
            <w:tcW w:w="54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0" w:type="pct"/>
            <w:vAlign w:val="center"/>
          </w:tcPr>
          <w:p w:rsidR="003F3416" w:rsidRPr="000E7FB1" w:rsidRDefault="003F3416" w:rsidP="00842BBD">
            <w:pPr>
              <w:tabs>
                <w:tab w:val="left" w:pos="1025"/>
              </w:tabs>
              <w:rPr>
                <w:rFonts w:ascii="Times New Roman" w:hAnsi="Times New Roman" w:cs="Times New Roman"/>
                <w:sz w:val="24"/>
                <w:szCs w:val="24"/>
              </w:rPr>
            </w:pPr>
            <w:r w:rsidRPr="000E7FB1">
              <w:rPr>
                <w:rFonts w:ascii="Times New Roman" w:hAnsi="Times New Roman" w:cs="Times New Roman"/>
                <w:sz w:val="24"/>
                <w:szCs w:val="24"/>
              </w:rPr>
              <w:t>Ramesh Singh (2022) , Indian Economy , McGraw - Hill</w:t>
            </w:r>
          </w:p>
        </w:tc>
      </w:tr>
      <w:tr w:rsidR="000E7FB1" w:rsidRPr="000E7FB1" w:rsidTr="00842BBD">
        <w:trPr>
          <w:trHeight w:val="431"/>
        </w:trPr>
        <w:tc>
          <w:tcPr>
            <w:tcW w:w="54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60" w:type="pct"/>
            <w:vAlign w:val="center"/>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G.C Leong, Physical and Human Geography, Oxford University Press</w:t>
            </w:r>
          </w:p>
        </w:tc>
      </w:tr>
      <w:tr w:rsidR="000E7FB1" w:rsidRPr="000E7FB1" w:rsidTr="00842BBD">
        <w:trPr>
          <w:trHeight w:val="431"/>
        </w:trPr>
        <w:tc>
          <w:tcPr>
            <w:tcW w:w="54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4</w:t>
            </w:r>
          </w:p>
        </w:tc>
        <w:tc>
          <w:tcPr>
            <w:tcW w:w="4460" w:type="pct"/>
            <w:vAlign w:val="center"/>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MajidHussain- India Map Entries in Geography, GK Publications Pvt , Ltd.</w:t>
            </w:r>
          </w:p>
          <w:p w:rsidR="003F3416" w:rsidRPr="000E7FB1" w:rsidRDefault="003F3416" w:rsidP="00842BBD">
            <w:pPr>
              <w:rPr>
                <w:rFonts w:ascii="Times New Roman" w:hAnsi="Times New Roman" w:cs="Times New Roman"/>
                <w:sz w:val="24"/>
                <w:szCs w:val="24"/>
              </w:rPr>
            </w:pPr>
          </w:p>
        </w:tc>
      </w:tr>
      <w:tr w:rsidR="000E7FB1" w:rsidRPr="000E7FB1" w:rsidTr="00842BBD">
        <w:trPr>
          <w:trHeight w:val="431"/>
        </w:trPr>
        <w:tc>
          <w:tcPr>
            <w:tcW w:w="5000" w:type="pct"/>
            <w:gridSpan w:val="2"/>
            <w:vAlign w:val="center"/>
          </w:tcPr>
          <w:p w:rsidR="003F3416" w:rsidRPr="000E7FB1" w:rsidRDefault="003F3416" w:rsidP="00842BBD">
            <w:pPr>
              <w:widowControl w:val="0"/>
              <w:autoSpaceDE w:val="0"/>
              <w:autoSpaceDN w:val="0"/>
              <w:rPr>
                <w:rFonts w:ascii="Times New Roman" w:hAnsi="Times New Roman" w:cs="Times New Roman"/>
                <w:sz w:val="24"/>
                <w:szCs w:val="24"/>
              </w:rPr>
            </w:pPr>
            <w:r w:rsidRPr="000E7FB1">
              <w:rPr>
                <w:rFonts w:ascii="Times New Roman" w:hAnsi="Times New Roman" w:cs="Times New Roman"/>
                <w:b/>
                <w:sz w:val="24"/>
                <w:szCs w:val="24"/>
              </w:rPr>
              <w:t>NOTE: Latest Edition of Textbooks May be Used</w:t>
            </w:r>
          </w:p>
        </w:tc>
      </w:tr>
      <w:tr w:rsidR="000E7FB1" w:rsidRPr="000E7FB1" w:rsidTr="00842BBD">
        <w:trPr>
          <w:trHeight w:val="431"/>
        </w:trPr>
        <w:tc>
          <w:tcPr>
            <w:tcW w:w="5000" w:type="pct"/>
            <w:gridSpan w:val="2"/>
            <w:vAlign w:val="center"/>
          </w:tcPr>
          <w:p w:rsidR="003F3416" w:rsidRPr="000E7FB1" w:rsidRDefault="003F3416" w:rsidP="00842BBD">
            <w:pPr>
              <w:widowControl w:val="0"/>
              <w:autoSpaceDE w:val="0"/>
              <w:autoSpaceDN w:val="0"/>
              <w:jc w:val="center"/>
              <w:rPr>
                <w:rFonts w:ascii="Times New Roman" w:hAnsi="Times New Roman" w:cs="Times New Roman"/>
                <w:sz w:val="24"/>
                <w:szCs w:val="24"/>
              </w:rPr>
            </w:pPr>
            <w:r w:rsidRPr="000E7FB1">
              <w:rPr>
                <w:rFonts w:ascii="Times New Roman" w:hAnsi="Times New Roman" w:cs="Times New Roman"/>
                <w:b/>
                <w:sz w:val="24"/>
                <w:szCs w:val="24"/>
              </w:rPr>
              <w:t>Web Resources</w:t>
            </w:r>
          </w:p>
        </w:tc>
      </w:tr>
      <w:tr w:rsidR="000E7FB1" w:rsidRPr="000E7FB1" w:rsidTr="00842BBD">
        <w:trPr>
          <w:trHeight w:val="431"/>
        </w:trPr>
        <w:tc>
          <w:tcPr>
            <w:tcW w:w="54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1</w:t>
            </w:r>
          </w:p>
        </w:tc>
        <w:tc>
          <w:tcPr>
            <w:tcW w:w="4460" w:type="pct"/>
            <w:vAlign w:val="center"/>
          </w:tcPr>
          <w:p w:rsidR="003F3416" w:rsidRPr="000E7FB1" w:rsidRDefault="003F3416" w:rsidP="00842BBD">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https://www.freebookkeepingaccounting.com/using-excel-in-accounts</w:t>
            </w:r>
          </w:p>
        </w:tc>
      </w:tr>
      <w:tr w:rsidR="000E7FB1" w:rsidRPr="000E7FB1" w:rsidTr="00842BBD">
        <w:trPr>
          <w:trHeight w:val="431"/>
        </w:trPr>
        <w:tc>
          <w:tcPr>
            <w:tcW w:w="54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2</w:t>
            </w:r>
          </w:p>
        </w:tc>
        <w:tc>
          <w:tcPr>
            <w:tcW w:w="4460" w:type="pct"/>
            <w:vAlign w:val="center"/>
          </w:tcPr>
          <w:p w:rsidR="003F3416" w:rsidRPr="000E7FB1" w:rsidRDefault="003F3416" w:rsidP="00842BBD">
            <w:pPr>
              <w:widowControl w:val="0"/>
              <w:autoSpaceDE w:val="0"/>
              <w:autoSpaceDN w:val="0"/>
              <w:rPr>
                <w:rFonts w:ascii="Times New Roman" w:hAnsi="Times New Roman" w:cs="Times New Roman"/>
                <w:sz w:val="24"/>
                <w:szCs w:val="24"/>
              </w:rPr>
            </w:pPr>
            <w:r w:rsidRPr="000E7FB1">
              <w:rPr>
                <w:rFonts w:ascii="Times New Roman" w:hAnsi="Times New Roman" w:cs="Times New Roman"/>
                <w:sz w:val="24"/>
                <w:szCs w:val="24"/>
              </w:rPr>
              <w:t>https://courses.corporatefinanceinstitute.com/courses/free-excel-crash-course-for-finance</w:t>
            </w:r>
          </w:p>
        </w:tc>
      </w:tr>
      <w:tr w:rsidR="003F3416" w:rsidRPr="000E7FB1" w:rsidTr="00842BBD">
        <w:trPr>
          <w:trHeight w:val="431"/>
        </w:trPr>
        <w:tc>
          <w:tcPr>
            <w:tcW w:w="540" w:type="pct"/>
            <w:vAlign w:val="center"/>
          </w:tcPr>
          <w:p w:rsidR="003F3416" w:rsidRPr="000E7FB1" w:rsidRDefault="003F3416" w:rsidP="00842BBD">
            <w:pPr>
              <w:jc w:val="center"/>
              <w:rPr>
                <w:rFonts w:ascii="Times New Roman" w:hAnsi="Times New Roman" w:cs="Times New Roman"/>
                <w:sz w:val="24"/>
                <w:szCs w:val="24"/>
              </w:rPr>
            </w:pPr>
            <w:r w:rsidRPr="000E7FB1">
              <w:rPr>
                <w:rFonts w:ascii="Times New Roman" w:hAnsi="Times New Roman" w:cs="Times New Roman"/>
                <w:sz w:val="24"/>
                <w:szCs w:val="24"/>
              </w:rPr>
              <w:t>3</w:t>
            </w:r>
          </w:p>
        </w:tc>
        <w:tc>
          <w:tcPr>
            <w:tcW w:w="4460" w:type="pct"/>
            <w:vAlign w:val="center"/>
          </w:tcPr>
          <w:p w:rsidR="003F3416" w:rsidRPr="000E7FB1" w:rsidRDefault="003F3416" w:rsidP="00842BBD">
            <w:pPr>
              <w:rPr>
                <w:rFonts w:ascii="Times New Roman" w:hAnsi="Times New Roman" w:cs="Times New Roman"/>
                <w:sz w:val="24"/>
                <w:szCs w:val="24"/>
              </w:rPr>
            </w:pPr>
            <w:r w:rsidRPr="000E7FB1">
              <w:rPr>
                <w:rFonts w:ascii="Times New Roman" w:hAnsi="Times New Roman" w:cs="Times New Roman"/>
                <w:sz w:val="24"/>
                <w:szCs w:val="24"/>
              </w:rPr>
              <w:t>https://www.youtube.com/watch?v=Nv_Nnw01FaU</w:t>
            </w:r>
          </w:p>
        </w:tc>
      </w:tr>
    </w:tbl>
    <w:p w:rsidR="003F3416" w:rsidRPr="000E7FB1" w:rsidRDefault="003F3416" w:rsidP="003F3416">
      <w:pPr>
        <w:rPr>
          <w:rFonts w:ascii="Times New Roman" w:hAnsi="Times New Roman" w:cs="Times New Roman"/>
          <w:b/>
          <w:sz w:val="24"/>
          <w:szCs w:val="24"/>
        </w:rPr>
      </w:pPr>
    </w:p>
    <w:p w:rsidR="00B75305" w:rsidRPr="000E7FB1" w:rsidRDefault="00B75305" w:rsidP="003F3416">
      <w:pPr>
        <w:jc w:val="center"/>
        <w:rPr>
          <w:rFonts w:ascii="Times New Roman" w:hAnsi="Times New Roman" w:cs="Times New Roman"/>
          <w:b/>
          <w:sz w:val="24"/>
          <w:szCs w:val="24"/>
        </w:rPr>
      </w:pPr>
    </w:p>
    <w:sectPr w:rsidR="00B75305" w:rsidRPr="000E7FB1" w:rsidSect="00226C0F">
      <w:pgSz w:w="11907" w:h="16839" w:code="9"/>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EA6" w:rsidRDefault="00C33EA6" w:rsidP="00D00E00">
      <w:pPr>
        <w:spacing w:after="0" w:line="240" w:lineRule="auto"/>
      </w:pPr>
      <w:r>
        <w:separator/>
      </w:r>
    </w:p>
  </w:endnote>
  <w:endnote w:type="continuationSeparator" w:id="1">
    <w:p w:rsidR="00C33EA6" w:rsidRDefault="00C33EA6" w:rsidP="00D0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EA6" w:rsidRDefault="00C33EA6" w:rsidP="00D00E00">
      <w:pPr>
        <w:spacing w:after="0" w:line="240" w:lineRule="auto"/>
      </w:pPr>
      <w:r>
        <w:separator/>
      </w:r>
    </w:p>
  </w:footnote>
  <w:footnote w:type="continuationSeparator" w:id="1">
    <w:p w:rsidR="00C33EA6" w:rsidRDefault="00C33EA6" w:rsidP="00D00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34762"/>
      <w:docPartObj>
        <w:docPartGallery w:val="Page Numbers (Top of Page)"/>
        <w:docPartUnique/>
      </w:docPartObj>
    </w:sdtPr>
    <w:sdtEndPr>
      <w:rPr>
        <w:noProof/>
      </w:rPr>
    </w:sdtEndPr>
    <w:sdtContent>
      <w:p w:rsidR="00CB51EE" w:rsidRDefault="00685128">
        <w:pPr>
          <w:pStyle w:val="Header"/>
          <w:jc w:val="center"/>
        </w:pPr>
        <w:r>
          <w:fldChar w:fldCharType="begin"/>
        </w:r>
        <w:r w:rsidR="00CD5538">
          <w:instrText xml:space="preserve"> PAGE   \* MERGEFORMAT </w:instrText>
        </w:r>
        <w:r>
          <w:fldChar w:fldCharType="separate"/>
        </w:r>
        <w:r w:rsidR="002720E0">
          <w:rPr>
            <w:noProof/>
          </w:rPr>
          <w:t>14</w:t>
        </w:r>
        <w:r>
          <w:rPr>
            <w:noProof/>
          </w:rPr>
          <w:fldChar w:fldCharType="end"/>
        </w:r>
      </w:p>
    </w:sdtContent>
  </w:sdt>
  <w:p w:rsidR="00CB51EE" w:rsidRDefault="00CB51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64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A"/>
    <w:multiLevelType w:val="hybridMultilevel"/>
    <w:tmpl w:val="C084289A"/>
    <w:lvl w:ilvl="0" w:tplc="CC603AFE">
      <w:start w:val="1"/>
      <w:numFmt w:val="decimal"/>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2">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658F62E7"/>
    <w:multiLevelType w:val="hybridMultilevel"/>
    <w:tmpl w:val="52AC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12"/>
  </w:num>
  <w:num w:numId="7">
    <w:abstractNumId w:val="17"/>
  </w:num>
  <w:num w:numId="8">
    <w:abstractNumId w:val="6"/>
  </w:num>
  <w:num w:numId="9">
    <w:abstractNumId w:val="11"/>
  </w:num>
  <w:num w:numId="10">
    <w:abstractNumId w:val="9"/>
  </w:num>
  <w:num w:numId="11">
    <w:abstractNumId w:val="13"/>
  </w:num>
  <w:num w:numId="12">
    <w:abstractNumId w:val="7"/>
  </w:num>
  <w:num w:numId="13">
    <w:abstractNumId w:val="5"/>
  </w:num>
  <w:num w:numId="14">
    <w:abstractNumId w:val="18"/>
  </w:num>
  <w:num w:numId="15">
    <w:abstractNumId w:val="16"/>
  </w:num>
  <w:num w:numId="16">
    <w:abstractNumId w:val="8"/>
  </w:num>
  <w:num w:numId="17">
    <w:abstractNumId w:val="4"/>
  </w:num>
  <w:num w:numId="18">
    <w:abstractNumId w:val="3"/>
  </w:num>
  <w:num w:numId="1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75305"/>
    <w:rsid w:val="0000217E"/>
    <w:rsid w:val="0000450E"/>
    <w:rsid w:val="00010632"/>
    <w:rsid w:val="00016FF2"/>
    <w:rsid w:val="0001775C"/>
    <w:rsid w:val="00017B22"/>
    <w:rsid w:val="0002017D"/>
    <w:rsid w:val="000218D2"/>
    <w:rsid w:val="00021C65"/>
    <w:rsid w:val="00025C7C"/>
    <w:rsid w:val="000300A1"/>
    <w:rsid w:val="0003070C"/>
    <w:rsid w:val="00035205"/>
    <w:rsid w:val="0003706C"/>
    <w:rsid w:val="000408E4"/>
    <w:rsid w:val="00041CDD"/>
    <w:rsid w:val="000428FE"/>
    <w:rsid w:val="00044273"/>
    <w:rsid w:val="00047587"/>
    <w:rsid w:val="0006547B"/>
    <w:rsid w:val="00073198"/>
    <w:rsid w:val="00077837"/>
    <w:rsid w:val="00082614"/>
    <w:rsid w:val="000876B7"/>
    <w:rsid w:val="000878A2"/>
    <w:rsid w:val="000930F9"/>
    <w:rsid w:val="000A097F"/>
    <w:rsid w:val="000A1804"/>
    <w:rsid w:val="000A7269"/>
    <w:rsid w:val="000A7F15"/>
    <w:rsid w:val="000B7ADA"/>
    <w:rsid w:val="000E2824"/>
    <w:rsid w:val="000E7FB1"/>
    <w:rsid w:val="0010482B"/>
    <w:rsid w:val="001050D2"/>
    <w:rsid w:val="00105B3B"/>
    <w:rsid w:val="00121EF0"/>
    <w:rsid w:val="00132517"/>
    <w:rsid w:val="00134E99"/>
    <w:rsid w:val="00135262"/>
    <w:rsid w:val="00140F2A"/>
    <w:rsid w:val="00147061"/>
    <w:rsid w:val="00151500"/>
    <w:rsid w:val="00153BE1"/>
    <w:rsid w:val="00156673"/>
    <w:rsid w:val="001575CD"/>
    <w:rsid w:val="001614A8"/>
    <w:rsid w:val="00161FDF"/>
    <w:rsid w:val="001730F9"/>
    <w:rsid w:val="0017523E"/>
    <w:rsid w:val="00175EF4"/>
    <w:rsid w:val="00180E97"/>
    <w:rsid w:val="001A1E4C"/>
    <w:rsid w:val="001A7A65"/>
    <w:rsid w:val="001B721A"/>
    <w:rsid w:val="001B7881"/>
    <w:rsid w:val="001C0BDC"/>
    <w:rsid w:val="001C0DD1"/>
    <w:rsid w:val="001C57E3"/>
    <w:rsid w:val="001E1243"/>
    <w:rsid w:val="001E32A7"/>
    <w:rsid w:val="001E53DC"/>
    <w:rsid w:val="001E7611"/>
    <w:rsid w:val="001F7E27"/>
    <w:rsid w:val="0020363F"/>
    <w:rsid w:val="00210E96"/>
    <w:rsid w:val="00215DA8"/>
    <w:rsid w:val="00226C0F"/>
    <w:rsid w:val="00244F60"/>
    <w:rsid w:val="002451ED"/>
    <w:rsid w:val="0025418C"/>
    <w:rsid w:val="00254517"/>
    <w:rsid w:val="0025553E"/>
    <w:rsid w:val="00260466"/>
    <w:rsid w:val="00271F72"/>
    <w:rsid w:val="002720E0"/>
    <w:rsid w:val="002758B4"/>
    <w:rsid w:val="002762B0"/>
    <w:rsid w:val="002762BD"/>
    <w:rsid w:val="0027728B"/>
    <w:rsid w:val="002819FB"/>
    <w:rsid w:val="00285341"/>
    <w:rsid w:val="00286C27"/>
    <w:rsid w:val="002914B6"/>
    <w:rsid w:val="00296125"/>
    <w:rsid w:val="002A22DC"/>
    <w:rsid w:val="002A6137"/>
    <w:rsid w:val="002A77D9"/>
    <w:rsid w:val="002B5E4B"/>
    <w:rsid w:val="002B5FB8"/>
    <w:rsid w:val="002C4F16"/>
    <w:rsid w:val="002D0133"/>
    <w:rsid w:val="002E02AC"/>
    <w:rsid w:val="002E6352"/>
    <w:rsid w:val="002E75E4"/>
    <w:rsid w:val="002F3BFD"/>
    <w:rsid w:val="002F7E8B"/>
    <w:rsid w:val="003000F6"/>
    <w:rsid w:val="00300394"/>
    <w:rsid w:val="003018B9"/>
    <w:rsid w:val="00301FC9"/>
    <w:rsid w:val="0030481F"/>
    <w:rsid w:val="00305158"/>
    <w:rsid w:val="00307D58"/>
    <w:rsid w:val="00310D8C"/>
    <w:rsid w:val="00315AA8"/>
    <w:rsid w:val="00321515"/>
    <w:rsid w:val="003253AC"/>
    <w:rsid w:val="0032759F"/>
    <w:rsid w:val="00327E5F"/>
    <w:rsid w:val="00334A71"/>
    <w:rsid w:val="00335EC9"/>
    <w:rsid w:val="003367B9"/>
    <w:rsid w:val="00343395"/>
    <w:rsid w:val="00353676"/>
    <w:rsid w:val="00354CD7"/>
    <w:rsid w:val="0035549E"/>
    <w:rsid w:val="00361F39"/>
    <w:rsid w:val="00363786"/>
    <w:rsid w:val="00375E9B"/>
    <w:rsid w:val="00376F18"/>
    <w:rsid w:val="00377568"/>
    <w:rsid w:val="00382775"/>
    <w:rsid w:val="003834B3"/>
    <w:rsid w:val="00383682"/>
    <w:rsid w:val="003907C7"/>
    <w:rsid w:val="00394883"/>
    <w:rsid w:val="003A63F6"/>
    <w:rsid w:val="003D6582"/>
    <w:rsid w:val="003E05BE"/>
    <w:rsid w:val="003E56E3"/>
    <w:rsid w:val="003F0959"/>
    <w:rsid w:val="003F1201"/>
    <w:rsid w:val="003F12FE"/>
    <w:rsid w:val="003F2BD7"/>
    <w:rsid w:val="003F3416"/>
    <w:rsid w:val="003F7DAB"/>
    <w:rsid w:val="004030CC"/>
    <w:rsid w:val="004033BD"/>
    <w:rsid w:val="004106D5"/>
    <w:rsid w:val="00415B05"/>
    <w:rsid w:val="00417422"/>
    <w:rsid w:val="00422909"/>
    <w:rsid w:val="0042737F"/>
    <w:rsid w:val="004307CC"/>
    <w:rsid w:val="00432C65"/>
    <w:rsid w:val="004454B0"/>
    <w:rsid w:val="004476AA"/>
    <w:rsid w:val="00457BFF"/>
    <w:rsid w:val="00464D68"/>
    <w:rsid w:val="004663A9"/>
    <w:rsid w:val="00474036"/>
    <w:rsid w:val="00474C4D"/>
    <w:rsid w:val="004810A8"/>
    <w:rsid w:val="00484380"/>
    <w:rsid w:val="00484B5A"/>
    <w:rsid w:val="0048752A"/>
    <w:rsid w:val="00487C15"/>
    <w:rsid w:val="0049021B"/>
    <w:rsid w:val="0049061D"/>
    <w:rsid w:val="00494FD8"/>
    <w:rsid w:val="004A6C33"/>
    <w:rsid w:val="004A6F3F"/>
    <w:rsid w:val="004A7ED0"/>
    <w:rsid w:val="004A7FCB"/>
    <w:rsid w:val="004B185F"/>
    <w:rsid w:val="004B3FDF"/>
    <w:rsid w:val="004B71C6"/>
    <w:rsid w:val="004C1FB1"/>
    <w:rsid w:val="004C5566"/>
    <w:rsid w:val="004D0500"/>
    <w:rsid w:val="004D2FC5"/>
    <w:rsid w:val="004D48F2"/>
    <w:rsid w:val="004D6649"/>
    <w:rsid w:val="004E0167"/>
    <w:rsid w:val="004E0808"/>
    <w:rsid w:val="004E3748"/>
    <w:rsid w:val="004E7726"/>
    <w:rsid w:val="004E775A"/>
    <w:rsid w:val="004F02DA"/>
    <w:rsid w:val="004F18B4"/>
    <w:rsid w:val="004F1E3E"/>
    <w:rsid w:val="004F6DF0"/>
    <w:rsid w:val="004F7272"/>
    <w:rsid w:val="00500AF9"/>
    <w:rsid w:val="00504EEA"/>
    <w:rsid w:val="005143CD"/>
    <w:rsid w:val="00520A62"/>
    <w:rsid w:val="00533293"/>
    <w:rsid w:val="00536D89"/>
    <w:rsid w:val="005426AD"/>
    <w:rsid w:val="005459F2"/>
    <w:rsid w:val="00557796"/>
    <w:rsid w:val="00566403"/>
    <w:rsid w:val="00570781"/>
    <w:rsid w:val="00570A2B"/>
    <w:rsid w:val="00574ECF"/>
    <w:rsid w:val="0058409D"/>
    <w:rsid w:val="005842A0"/>
    <w:rsid w:val="0059039A"/>
    <w:rsid w:val="00591C63"/>
    <w:rsid w:val="005969D7"/>
    <w:rsid w:val="00597BF9"/>
    <w:rsid w:val="005A046E"/>
    <w:rsid w:val="005A3998"/>
    <w:rsid w:val="005B29A8"/>
    <w:rsid w:val="005C7ECF"/>
    <w:rsid w:val="005D1BA7"/>
    <w:rsid w:val="005D432F"/>
    <w:rsid w:val="005E04F9"/>
    <w:rsid w:val="005E364D"/>
    <w:rsid w:val="005E68D1"/>
    <w:rsid w:val="005F6A6D"/>
    <w:rsid w:val="005F7799"/>
    <w:rsid w:val="00602F1A"/>
    <w:rsid w:val="00603A9F"/>
    <w:rsid w:val="006057FE"/>
    <w:rsid w:val="00611338"/>
    <w:rsid w:val="006131A7"/>
    <w:rsid w:val="00616C3C"/>
    <w:rsid w:val="00616E07"/>
    <w:rsid w:val="00623E9F"/>
    <w:rsid w:val="00631FA3"/>
    <w:rsid w:val="00640E4E"/>
    <w:rsid w:val="006434F5"/>
    <w:rsid w:val="00644839"/>
    <w:rsid w:val="006448B9"/>
    <w:rsid w:val="0064551F"/>
    <w:rsid w:val="0065015C"/>
    <w:rsid w:val="00650234"/>
    <w:rsid w:val="006523BA"/>
    <w:rsid w:val="006524AD"/>
    <w:rsid w:val="00653BB7"/>
    <w:rsid w:val="00657106"/>
    <w:rsid w:val="00666A4F"/>
    <w:rsid w:val="00677B61"/>
    <w:rsid w:val="00681D10"/>
    <w:rsid w:val="006840CA"/>
    <w:rsid w:val="00685128"/>
    <w:rsid w:val="006854EE"/>
    <w:rsid w:val="006A3014"/>
    <w:rsid w:val="006A6A9E"/>
    <w:rsid w:val="006B3462"/>
    <w:rsid w:val="006C1471"/>
    <w:rsid w:val="006C28D0"/>
    <w:rsid w:val="006E07BF"/>
    <w:rsid w:val="006E0E35"/>
    <w:rsid w:val="006E22FC"/>
    <w:rsid w:val="006F4A89"/>
    <w:rsid w:val="006F534F"/>
    <w:rsid w:val="007014AA"/>
    <w:rsid w:val="0070478A"/>
    <w:rsid w:val="00704CFA"/>
    <w:rsid w:val="00713B98"/>
    <w:rsid w:val="00716A0C"/>
    <w:rsid w:val="00722211"/>
    <w:rsid w:val="00730215"/>
    <w:rsid w:val="00733036"/>
    <w:rsid w:val="007372C6"/>
    <w:rsid w:val="007408A0"/>
    <w:rsid w:val="00742D56"/>
    <w:rsid w:val="00752A16"/>
    <w:rsid w:val="007618A1"/>
    <w:rsid w:val="00762916"/>
    <w:rsid w:val="00764082"/>
    <w:rsid w:val="00770318"/>
    <w:rsid w:val="00773224"/>
    <w:rsid w:val="00773D12"/>
    <w:rsid w:val="00781A24"/>
    <w:rsid w:val="007824AA"/>
    <w:rsid w:val="007862EC"/>
    <w:rsid w:val="00790EEE"/>
    <w:rsid w:val="007B38F1"/>
    <w:rsid w:val="007B7F33"/>
    <w:rsid w:val="007D1AA3"/>
    <w:rsid w:val="007D21E4"/>
    <w:rsid w:val="007E0E2B"/>
    <w:rsid w:val="007E44DC"/>
    <w:rsid w:val="007E5E3A"/>
    <w:rsid w:val="007F4A3B"/>
    <w:rsid w:val="007F725D"/>
    <w:rsid w:val="008022C9"/>
    <w:rsid w:val="00807430"/>
    <w:rsid w:val="0082094B"/>
    <w:rsid w:val="0082602B"/>
    <w:rsid w:val="0083528B"/>
    <w:rsid w:val="008368A0"/>
    <w:rsid w:val="00841EFA"/>
    <w:rsid w:val="00842BBD"/>
    <w:rsid w:val="00851C31"/>
    <w:rsid w:val="0085287E"/>
    <w:rsid w:val="00854D43"/>
    <w:rsid w:val="00860804"/>
    <w:rsid w:val="00862662"/>
    <w:rsid w:val="00866F39"/>
    <w:rsid w:val="00877E74"/>
    <w:rsid w:val="00883928"/>
    <w:rsid w:val="00890D0D"/>
    <w:rsid w:val="00891890"/>
    <w:rsid w:val="00892B84"/>
    <w:rsid w:val="008A0C0A"/>
    <w:rsid w:val="008A1D07"/>
    <w:rsid w:val="008A3EF8"/>
    <w:rsid w:val="008A5CDE"/>
    <w:rsid w:val="008B0D4B"/>
    <w:rsid w:val="008B1A6B"/>
    <w:rsid w:val="008B4E09"/>
    <w:rsid w:val="008B50E4"/>
    <w:rsid w:val="008C5F66"/>
    <w:rsid w:val="008C74F8"/>
    <w:rsid w:val="008D125A"/>
    <w:rsid w:val="008D3D4B"/>
    <w:rsid w:val="008D47DE"/>
    <w:rsid w:val="008D6C47"/>
    <w:rsid w:val="008F0068"/>
    <w:rsid w:val="008F7A94"/>
    <w:rsid w:val="008F7AAE"/>
    <w:rsid w:val="00903EA8"/>
    <w:rsid w:val="009044C9"/>
    <w:rsid w:val="00904F2F"/>
    <w:rsid w:val="00915E6C"/>
    <w:rsid w:val="00936BB7"/>
    <w:rsid w:val="00940CE4"/>
    <w:rsid w:val="009462F0"/>
    <w:rsid w:val="0094675F"/>
    <w:rsid w:val="009506BC"/>
    <w:rsid w:val="00955A21"/>
    <w:rsid w:val="009608FC"/>
    <w:rsid w:val="00960BED"/>
    <w:rsid w:val="00963A26"/>
    <w:rsid w:val="0096508D"/>
    <w:rsid w:val="00974366"/>
    <w:rsid w:val="00977BA4"/>
    <w:rsid w:val="00982491"/>
    <w:rsid w:val="00982780"/>
    <w:rsid w:val="00985395"/>
    <w:rsid w:val="009A023B"/>
    <w:rsid w:val="009A45A4"/>
    <w:rsid w:val="009B5BF6"/>
    <w:rsid w:val="009C0FF3"/>
    <w:rsid w:val="009C7F47"/>
    <w:rsid w:val="009D3D94"/>
    <w:rsid w:val="009E79D0"/>
    <w:rsid w:val="009F0D03"/>
    <w:rsid w:val="009F5656"/>
    <w:rsid w:val="009F625A"/>
    <w:rsid w:val="00A00EF3"/>
    <w:rsid w:val="00A03A80"/>
    <w:rsid w:val="00A133D5"/>
    <w:rsid w:val="00A20EE9"/>
    <w:rsid w:val="00A21F79"/>
    <w:rsid w:val="00A249B2"/>
    <w:rsid w:val="00A24BD9"/>
    <w:rsid w:val="00A26D17"/>
    <w:rsid w:val="00A31732"/>
    <w:rsid w:val="00A31946"/>
    <w:rsid w:val="00A36B97"/>
    <w:rsid w:val="00A379B8"/>
    <w:rsid w:val="00A50124"/>
    <w:rsid w:val="00A5016C"/>
    <w:rsid w:val="00A50F16"/>
    <w:rsid w:val="00A5168A"/>
    <w:rsid w:val="00A56501"/>
    <w:rsid w:val="00A61353"/>
    <w:rsid w:val="00A65739"/>
    <w:rsid w:val="00A67455"/>
    <w:rsid w:val="00A804AC"/>
    <w:rsid w:val="00A82786"/>
    <w:rsid w:val="00A86829"/>
    <w:rsid w:val="00A905AE"/>
    <w:rsid w:val="00A935CA"/>
    <w:rsid w:val="00A94E9A"/>
    <w:rsid w:val="00A97E6C"/>
    <w:rsid w:val="00AA1EFE"/>
    <w:rsid w:val="00AA21BC"/>
    <w:rsid w:val="00AA4F17"/>
    <w:rsid w:val="00AA7E3A"/>
    <w:rsid w:val="00AB0127"/>
    <w:rsid w:val="00AB2DCC"/>
    <w:rsid w:val="00AB7C0F"/>
    <w:rsid w:val="00AC51BF"/>
    <w:rsid w:val="00AD7BA8"/>
    <w:rsid w:val="00AD7F55"/>
    <w:rsid w:val="00AE1B1C"/>
    <w:rsid w:val="00AE20F5"/>
    <w:rsid w:val="00B00D47"/>
    <w:rsid w:val="00B02AA5"/>
    <w:rsid w:val="00B05002"/>
    <w:rsid w:val="00B05BA2"/>
    <w:rsid w:val="00B07E3A"/>
    <w:rsid w:val="00B110B8"/>
    <w:rsid w:val="00B1181D"/>
    <w:rsid w:val="00B142C4"/>
    <w:rsid w:val="00B168B2"/>
    <w:rsid w:val="00B16C74"/>
    <w:rsid w:val="00B16F50"/>
    <w:rsid w:val="00B211CE"/>
    <w:rsid w:val="00B26670"/>
    <w:rsid w:val="00B3148D"/>
    <w:rsid w:val="00B357A5"/>
    <w:rsid w:val="00B450C8"/>
    <w:rsid w:val="00B46EB0"/>
    <w:rsid w:val="00B47F6D"/>
    <w:rsid w:val="00B545C9"/>
    <w:rsid w:val="00B558FB"/>
    <w:rsid w:val="00B6585C"/>
    <w:rsid w:val="00B678DD"/>
    <w:rsid w:val="00B7201D"/>
    <w:rsid w:val="00B75305"/>
    <w:rsid w:val="00B7566D"/>
    <w:rsid w:val="00B764C6"/>
    <w:rsid w:val="00B84239"/>
    <w:rsid w:val="00B866B9"/>
    <w:rsid w:val="00B96FD3"/>
    <w:rsid w:val="00BA0E57"/>
    <w:rsid w:val="00BA4509"/>
    <w:rsid w:val="00BA6E2D"/>
    <w:rsid w:val="00BB6893"/>
    <w:rsid w:val="00BC3031"/>
    <w:rsid w:val="00BD158E"/>
    <w:rsid w:val="00BD184D"/>
    <w:rsid w:val="00BD1F4E"/>
    <w:rsid w:val="00BD2742"/>
    <w:rsid w:val="00BE3356"/>
    <w:rsid w:val="00BE4844"/>
    <w:rsid w:val="00BE7FC6"/>
    <w:rsid w:val="00BF289E"/>
    <w:rsid w:val="00BF7D7C"/>
    <w:rsid w:val="00BF7EDA"/>
    <w:rsid w:val="00C0762F"/>
    <w:rsid w:val="00C11C35"/>
    <w:rsid w:val="00C1255C"/>
    <w:rsid w:val="00C12911"/>
    <w:rsid w:val="00C224CD"/>
    <w:rsid w:val="00C25557"/>
    <w:rsid w:val="00C3076F"/>
    <w:rsid w:val="00C322C7"/>
    <w:rsid w:val="00C33EA6"/>
    <w:rsid w:val="00C37249"/>
    <w:rsid w:val="00C40900"/>
    <w:rsid w:val="00C41AB7"/>
    <w:rsid w:val="00C41B85"/>
    <w:rsid w:val="00C56159"/>
    <w:rsid w:val="00C57E6D"/>
    <w:rsid w:val="00C623FA"/>
    <w:rsid w:val="00C62E59"/>
    <w:rsid w:val="00C72D32"/>
    <w:rsid w:val="00C773D4"/>
    <w:rsid w:val="00C8149D"/>
    <w:rsid w:val="00C85EB3"/>
    <w:rsid w:val="00C87402"/>
    <w:rsid w:val="00C91A7A"/>
    <w:rsid w:val="00CA1F27"/>
    <w:rsid w:val="00CB51EE"/>
    <w:rsid w:val="00CC24AA"/>
    <w:rsid w:val="00CC3A85"/>
    <w:rsid w:val="00CC5ACB"/>
    <w:rsid w:val="00CD5538"/>
    <w:rsid w:val="00CD7C69"/>
    <w:rsid w:val="00CE2915"/>
    <w:rsid w:val="00CE364E"/>
    <w:rsid w:val="00CF51D3"/>
    <w:rsid w:val="00D00E00"/>
    <w:rsid w:val="00D017DC"/>
    <w:rsid w:val="00D04716"/>
    <w:rsid w:val="00D12309"/>
    <w:rsid w:val="00D13148"/>
    <w:rsid w:val="00D1328F"/>
    <w:rsid w:val="00D26B18"/>
    <w:rsid w:val="00D27A5B"/>
    <w:rsid w:val="00D33FA0"/>
    <w:rsid w:val="00D4157A"/>
    <w:rsid w:val="00D47D6C"/>
    <w:rsid w:val="00D56050"/>
    <w:rsid w:val="00D60E7A"/>
    <w:rsid w:val="00D63CB9"/>
    <w:rsid w:val="00D7558E"/>
    <w:rsid w:val="00D7713A"/>
    <w:rsid w:val="00D80479"/>
    <w:rsid w:val="00D849FF"/>
    <w:rsid w:val="00D96E0A"/>
    <w:rsid w:val="00DA3FA4"/>
    <w:rsid w:val="00DA4D6A"/>
    <w:rsid w:val="00DA529C"/>
    <w:rsid w:val="00DA5A94"/>
    <w:rsid w:val="00DA6349"/>
    <w:rsid w:val="00DB2C5C"/>
    <w:rsid w:val="00DB318D"/>
    <w:rsid w:val="00DB3F6D"/>
    <w:rsid w:val="00DB41A2"/>
    <w:rsid w:val="00DC4E89"/>
    <w:rsid w:val="00DC7FE7"/>
    <w:rsid w:val="00DD1C2F"/>
    <w:rsid w:val="00DD6B8E"/>
    <w:rsid w:val="00DE5944"/>
    <w:rsid w:val="00DF3552"/>
    <w:rsid w:val="00E00485"/>
    <w:rsid w:val="00E06F1A"/>
    <w:rsid w:val="00E10419"/>
    <w:rsid w:val="00E108F8"/>
    <w:rsid w:val="00E13E60"/>
    <w:rsid w:val="00E141D1"/>
    <w:rsid w:val="00E17889"/>
    <w:rsid w:val="00E17A42"/>
    <w:rsid w:val="00E25357"/>
    <w:rsid w:val="00E30745"/>
    <w:rsid w:val="00E32B07"/>
    <w:rsid w:val="00E33DB6"/>
    <w:rsid w:val="00E371BD"/>
    <w:rsid w:val="00E42C0E"/>
    <w:rsid w:val="00E47090"/>
    <w:rsid w:val="00E4731F"/>
    <w:rsid w:val="00E542CC"/>
    <w:rsid w:val="00E56762"/>
    <w:rsid w:val="00E6072E"/>
    <w:rsid w:val="00E616E6"/>
    <w:rsid w:val="00E64A7C"/>
    <w:rsid w:val="00E6632B"/>
    <w:rsid w:val="00E66425"/>
    <w:rsid w:val="00E71FA3"/>
    <w:rsid w:val="00E75521"/>
    <w:rsid w:val="00E75C32"/>
    <w:rsid w:val="00E76D15"/>
    <w:rsid w:val="00E772B7"/>
    <w:rsid w:val="00E77E7F"/>
    <w:rsid w:val="00E8252F"/>
    <w:rsid w:val="00E87EE2"/>
    <w:rsid w:val="00E9003F"/>
    <w:rsid w:val="00E92DA2"/>
    <w:rsid w:val="00E9570C"/>
    <w:rsid w:val="00E9570D"/>
    <w:rsid w:val="00EA0C8F"/>
    <w:rsid w:val="00EA5688"/>
    <w:rsid w:val="00EA6965"/>
    <w:rsid w:val="00EB0BFB"/>
    <w:rsid w:val="00EC261C"/>
    <w:rsid w:val="00ED1BAA"/>
    <w:rsid w:val="00ED70A0"/>
    <w:rsid w:val="00EE3C2A"/>
    <w:rsid w:val="00EF4051"/>
    <w:rsid w:val="00EF6816"/>
    <w:rsid w:val="00EF779B"/>
    <w:rsid w:val="00EF7CAB"/>
    <w:rsid w:val="00F03B67"/>
    <w:rsid w:val="00F046DD"/>
    <w:rsid w:val="00F16F33"/>
    <w:rsid w:val="00F20A14"/>
    <w:rsid w:val="00F220FD"/>
    <w:rsid w:val="00F250FA"/>
    <w:rsid w:val="00F25953"/>
    <w:rsid w:val="00F261A1"/>
    <w:rsid w:val="00F32A1F"/>
    <w:rsid w:val="00F41342"/>
    <w:rsid w:val="00F55648"/>
    <w:rsid w:val="00F561F9"/>
    <w:rsid w:val="00F56687"/>
    <w:rsid w:val="00F56BC8"/>
    <w:rsid w:val="00F61590"/>
    <w:rsid w:val="00F63533"/>
    <w:rsid w:val="00F63DE3"/>
    <w:rsid w:val="00F64737"/>
    <w:rsid w:val="00F70B9B"/>
    <w:rsid w:val="00F7133C"/>
    <w:rsid w:val="00F71753"/>
    <w:rsid w:val="00F73C00"/>
    <w:rsid w:val="00F73EA5"/>
    <w:rsid w:val="00F8318E"/>
    <w:rsid w:val="00F8409D"/>
    <w:rsid w:val="00F9032B"/>
    <w:rsid w:val="00FA6DF4"/>
    <w:rsid w:val="00FA7E6F"/>
    <w:rsid w:val="00FB3032"/>
    <w:rsid w:val="00FB3485"/>
    <w:rsid w:val="00FB6E24"/>
    <w:rsid w:val="00FC025D"/>
    <w:rsid w:val="00FC0EE5"/>
    <w:rsid w:val="00FC3B7A"/>
    <w:rsid w:val="00FC6C76"/>
    <w:rsid w:val="00FD31A4"/>
    <w:rsid w:val="00FD709E"/>
    <w:rsid w:val="00FE592E"/>
    <w:rsid w:val="00FE6FFC"/>
    <w:rsid w:val="00FE7297"/>
    <w:rsid w:val="00FF172E"/>
    <w:rsid w:val="00FF6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6B"/>
  </w:style>
  <w:style w:type="paragraph" w:styleId="Heading1">
    <w:name w:val="heading 1"/>
    <w:basedOn w:val="Normal"/>
    <w:next w:val="Normal"/>
    <w:link w:val="Heading1Char"/>
    <w:qFormat/>
    <w:rsid w:val="0076291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13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762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1"/>
    <w:next w:val="Normal1"/>
    <w:link w:val="Heading4Char"/>
    <w:rsid w:val="00E141D1"/>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E141D1"/>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E141D1"/>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6291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762916"/>
    <w:pPr>
      <w:ind w:left="720"/>
      <w:contextualSpacing/>
    </w:pPr>
  </w:style>
  <w:style w:type="paragraph" w:customStyle="1" w:styleId="Normal1">
    <w:name w:val="Normal1"/>
    <w:rsid w:val="00762916"/>
    <w:pPr>
      <w:spacing w:after="0"/>
    </w:pPr>
    <w:rPr>
      <w:rFonts w:ascii="Arial" w:eastAsia="Arial" w:hAnsi="Arial" w:cs="Arial"/>
    </w:rPr>
  </w:style>
  <w:style w:type="character" w:customStyle="1" w:styleId="ListParagraphChar">
    <w:name w:val="List Paragraph Char"/>
    <w:link w:val="ListParagraph"/>
    <w:uiPriority w:val="1"/>
    <w:rsid w:val="00762916"/>
  </w:style>
  <w:style w:type="character" w:styleId="Hyperlink">
    <w:name w:val="Hyperlink"/>
    <w:basedOn w:val="DefaultParagraphFont"/>
    <w:uiPriority w:val="99"/>
    <w:rsid w:val="00762916"/>
    <w:rPr>
      <w:color w:val="0000FF"/>
      <w:u w:val="single"/>
    </w:rPr>
  </w:style>
  <w:style w:type="paragraph" w:styleId="BodyText">
    <w:name w:val="Body Text"/>
    <w:basedOn w:val="Normal"/>
    <w:link w:val="BodyTextChar"/>
    <w:uiPriority w:val="1"/>
    <w:qFormat/>
    <w:rsid w:val="0076291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62916"/>
    <w:rPr>
      <w:rFonts w:ascii="Times New Roman" w:eastAsia="Times New Roman" w:hAnsi="Times New Roman" w:cs="Times New Roman"/>
      <w:b/>
      <w:bCs/>
      <w:sz w:val="26"/>
      <w:szCs w:val="26"/>
    </w:rPr>
  </w:style>
  <w:style w:type="paragraph" w:styleId="NoSpacing">
    <w:name w:val="No Spacing"/>
    <w:uiPriority w:val="1"/>
    <w:qFormat/>
    <w:rsid w:val="00762916"/>
    <w:pPr>
      <w:spacing w:after="0" w:line="240" w:lineRule="auto"/>
    </w:pPr>
  </w:style>
  <w:style w:type="paragraph" w:styleId="Header">
    <w:name w:val="header"/>
    <w:basedOn w:val="Normal"/>
    <w:link w:val="HeaderChar"/>
    <w:uiPriority w:val="99"/>
    <w:rsid w:val="007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16"/>
  </w:style>
  <w:style w:type="paragraph" w:styleId="Footer">
    <w:name w:val="footer"/>
    <w:basedOn w:val="Normal"/>
    <w:link w:val="FooterChar"/>
    <w:uiPriority w:val="99"/>
    <w:rsid w:val="007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16"/>
  </w:style>
  <w:style w:type="paragraph" w:customStyle="1" w:styleId="Normal2">
    <w:name w:val="Normal2"/>
    <w:rsid w:val="00762916"/>
    <w:pPr>
      <w:spacing w:after="0"/>
    </w:pPr>
    <w:rPr>
      <w:rFonts w:ascii="Arial" w:eastAsia="Arial" w:hAnsi="Arial" w:cs="Arial"/>
    </w:rPr>
  </w:style>
  <w:style w:type="character" w:customStyle="1" w:styleId="Heading1Char">
    <w:name w:val="Heading 1 Char"/>
    <w:basedOn w:val="DefaultParagraphFont"/>
    <w:link w:val="Heading1"/>
    <w:uiPriority w:val="9"/>
    <w:rsid w:val="00762916"/>
    <w:rPr>
      <w:rFonts w:ascii="Cambria" w:eastAsia="SimSun" w:hAnsi="Cambria" w:cs="SimSun"/>
      <w:color w:val="365F91"/>
      <w:sz w:val="32"/>
      <w:szCs w:val="32"/>
      <w:lang w:val="en-IN"/>
    </w:rPr>
  </w:style>
  <w:style w:type="character" w:customStyle="1" w:styleId="a-size-extra-large">
    <w:name w:val="a-size-extra-large"/>
    <w:basedOn w:val="DefaultParagraphFont"/>
    <w:rsid w:val="00762916"/>
  </w:style>
  <w:style w:type="character" w:customStyle="1" w:styleId="author">
    <w:name w:val="author"/>
    <w:basedOn w:val="DefaultParagraphFont"/>
    <w:rsid w:val="00762916"/>
  </w:style>
  <w:style w:type="paragraph" w:styleId="NormalWeb">
    <w:name w:val="Normal (Web)"/>
    <w:basedOn w:val="Normal"/>
    <w:uiPriority w:val="99"/>
    <w:rsid w:val="00762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762916"/>
    <w:rPr>
      <w:rFonts w:ascii="Times New Roman" w:eastAsia="Times New Roman" w:hAnsi="Times New Roman" w:cs="Times New Roman"/>
      <w:b/>
      <w:bCs/>
      <w:sz w:val="27"/>
      <w:szCs w:val="27"/>
    </w:rPr>
  </w:style>
  <w:style w:type="paragraph" w:customStyle="1" w:styleId="Normal3">
    <w:name w:val="Normal3"/>
    <w:rsid w:val="0076291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762916"/>
    <w:rPr>
      <w:b/>
      <w:bCs/>
    </w:rPr>
  </w:style>
  <w:style w:type="character" w:styleId="FollowedHyperlink">
    <w:name w:val="FollowedHyperlink"/>
    <w:basedOn w:val="DefaultParagraphFont"/>
    <w:uiPriority w:val="99"/>
    <w:rsid w:val="00762916"/>
    <w:rPr>
      <w:color w:val="800080"/>
      <w:u w:val="single"/>
    </w:rPr>
  </w:style>
  <w:style w:type="character" w:customStyle="1" w:styleId="fmdb">
    <w:name w:val="fm_db"/>
    <w:basedOn w:val="DefaultParagraphFont"/>
    <w:rsid w:val="00762916"/>
  </w:style>
  <w:style w:type="character" w:customStyle="1" w:styleId="Heading2Char">
    <w:name w:val="Heading 2 Char"/>
    <w:basedOn w:val="DefaultParagraphFont"/>
    <w:link w:val="Heading2"/>
    <w:uiPriority w:val="9"/>
    <w:rsid w:val="0013526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33036"/>
    <w:rPr>
      <w:i/>
      <w:iCs/>
    </w:rPr>
  </w:style>
  <w:style w:type="character" w:customStyle="1" w:styleId="yrbpuc">
    <w:name w:val="yrbpuc"/>
    <w:basedOn w:val="DefaultParagraphFont"/>
    <w:rsid w:val="00733036"/>
  </w:style>
  <w:style w:type="character" w:customStyle="1" w:styleId="whyltd">
    <w:name w:val="whyltd"/>
    <w:basedOn w:val="DefaultParagraphFont"/>
    <w:rsid w:val="00733036"/>
  </w:style>
  <w:style w:type="paragraph" w:customStyle="1" w:styleId="f5">
    <w:name w:val="f5"/>
    <w:rsid w:val="00D1328F"/>
    <w:pPr>
      <w:spacing w:before="120" w:after="0"/>
      <w:ind w:left="720"/>
    </w:pPr>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rsid w:val="00E141D1"/>
    <w:rPr>
      <w:rFonts w:eastAsia="Calibri" w:cs="Calibri"/>
      <w:b/>
      <w:sz w:val="24"/>
      <w:szCs w:val="24"/>
      <w:lang w:eastAsia="en-US"/>
    </w:rPr>
  </w:style>
  <w:style w:type="character" w:customStyle="1" w:styleId="Heading5Char">
    <w:name w:val="Heading 5 Char"/>
    <w:basedOn w:val="DefaultParagraphFont"/>
    <w:link w:val="Heading5"/>
    <w:rsid w:val="00E141D1"/>
    <w:rPr>
      <w:rFonts w:eastAsia="Calibri" w:cs="Calibri"/>
      <w:b/>
      <w:lang w:eastAsia="en-US"/>
    </w:rPr>
  </w:style>
  <w:style w:type="character" w:customStyle="1" w:styleId="Heading6Char">
    <w:name w:val="Heading 6 Char"/>
    <w:basedOn w:val="DefaultParagraphFont"/>
    <w:link w:val="Heading6"/>
    <w:rsid w:val="00E141D1"/>
    <w:rPr>
      <w:rFonts w:eastAsia="Calibri" w:cs="Calibri"/>
      <w:b/>
      <w:sz w:val="20"/>
      <w:szCs w:val="20"/>
      <w:lang w:eastAsia="en-US"/>
    </w:rPr>
  </w:style>
  <w:style w:type="numbering" w:customStyle="1" w:styleId="NoList1">
    <w:name w:val="No List1"/>
    <w:next w:val="NoList"/>
    <w:uiPriority w:val="99"/>
    <w:semiHidden/>
    <w:unhideWhenUsed/>
    <w:rsid w:val="00E141D1"/>
  </w:style>
  <w:style w:type="paragraph" w:styleId="Title">
    <w:name w:val="Title"/>
    <w:basedOn w:val="Normal1"/>
    <w:next w:val="Normal1"/>
    <w:link w:val="TitleChar"/>
    <w:rsid w:val="00E141D1"/>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E141D1"/>
    <w:rPr>
      <w:rFonts w:eastAsia="Calibri" w:cs="Calibri"/>
      <w:b/>
      <w:sz w:val="72"/>
      <w:szCs w:val="72"/>
      <w:lang w:eastAsia="en-US"/>
    </w:rPr>
  </w:style>
  <w:style w:type="paragraph" w:styleId="Subtitle">
    <w:name w:val="Subtitle"/>
    <w:basedOn w:val="Normal1"/>
    <w:next w:val="Normal1"/>
    <w:link w:val="SubtitleChar"/>
    <w:rsid w:val="00E141D1"/>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E141D1"/>
    <w:rPr>
      <w:rFonts w:ascii="Georgia" w:eastAsia="Georgia" w:hAnsi="Georgia" w:cs="Georgia"/>
      <w:i/>
      <w:color w:val="666666"/>
      <w:sz w:val="48"/>
      <w:szCs w:val="48"/>
      <w:lang w:eastAsia="en-US"/>
    </w:rPr>
  </w:style>
  <w:style w:type="table" w:customStyle="1" w:styleId="TableGrid1">
    <w:name w:val="Table Grid1"/>
    <w:basedOn w:val="TableNormal"/>
    <w:next w:val="TableGrid"/>
    <w:uiPriority w:val="59"/>
    <w:rsid w:val="004B71C6"/>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4B71C6"/>
    <w:pPr>
      <w:spacing w:after="0" w:line="240" w:lineRule="auto"/>
    </w:pPr>
    <w:rPr>
      <w:rFonts w:eastAsia="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4476AA"/>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6B"/>
  </w:style>
  <w:style w:type="paragraph" w:styleId="Heading1">
    <w:name w:val="heading 1"/>
    <w:basedOn w:val="Normal"/>
    <w:next w:val="Normal"/>
    <w:link w:val="Heading1Char"/>
    <w:uiPriority w:val="9"/>
    <w:qFormat/>
    <w:rsid w:val="0076291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13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762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6291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762916"/>
    <w:pPr>
      <w:ind w:left="720"/>
      <w:contextualSpacing/>
    </w:pPr>
  </w:style>
  <w:style w:type="paragraph" w:customStyle="1" w:styleId="Normal1">
    <w:name w:val="Normal1"/>
    <w:rsid w:val="00762916"/>
    <w:pPr>
      <w:spacing w:after="0"/>
    </w:pPr>
    <w:rPr>
      <w:rFonts w:ascii="Arial" w:eastAsia="Arial" w:hAnsi="Arial" w:cs="Arial"/>
    </w:rPr>
  </w:style>
  <w:style w:type="character" w:customStyle="1" w:styleId="ListParagraphChar">
    <w:name w:val="List Paragraph Char"/>
    <w:link w:val="ListParagraph"/>
    <w:uiPriority w:val="1"/>
    <w:rsid w:val="00762916"/>
  </w:style>
  <w:style w:type="character" w:styleId="Hyperlink">
    <w:name w:val="Hyperlink"/>
    <w:basedOn w:val="DefaultParagraphFont"/>
    <w:uiPriority w:val="99"/>
    <w:rsid w:val="00762916"/>
    <w:rPr>
      <w:color w:val="0000FF"/>
      <w:u w:val="single"/>
    </w:rPr>
  </w:style>
  <w:style w:type="paragraph" w:styleId="BodyText">
    <w:name w:val="Body Text"/>
    <w:basedOn w:val="Normal"/>
    <w:link w:val="BodyTextChar"/>
    <w:uiPriority w:val="1"/>
    <w:qFormat/>
    <w:rsid w:val="0076291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62916"/>
    <w:rPr>
      <w:rFonts w:ascii="Times New Roman" w:eastAsia="Times New Roman" w:hAnsi="Times New Roman" w:cs="Times New Roman"/>
      <w:b/>
      <w:bCs/>
      <w:sz w:val="26"/>
      <w:szCs w:val="26"/>
    </w:rPr>
  </w:style>
  <w:style w:type="paragraph" w:styleId="NoSpacing">
    <w:name w:val="No Spacing"/>
    <w:uiPriority w:val="1"/>
    <w:qFormat/>
    <w:rsid w:val="00762916"/>
    <w:pPr>
      <w:spacing w:after="0" w:line="240" w:lineRule="auto"/>
    </w:pPr>
  </w:style>
  <w:style w:type="paragraph" w:styleId="Header">
    <w:name w:val="header"/>
    <w:basedOn w:val="Normal"/>
    <w:link w:val="HeaderChar"/>
    <w:uiPriority w:val="99"/>
    <w:rsid w:val="007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916"/>
  </w:style>
  <w:style w:type="paragraph" w:styleId="Footer">
    <w:name w:val="footer"/>
    <w:basedOn w:val="Normal"/>
    <w:link w:val="FooterChar"/>
    <w:uiPriority w:val="99"/>
    <w:rsid w:val="007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916"/>
  </w:style>
  <w:style w:type="paragraph" w:customStyle="1" w:styleId="Normal2">
    <w:name w:val="Normal2"/>
    <w:rsid w:val="00762916"/>
    <w:pPr>
      <w:spacing w:after="0"/>
    </w:pPr>
    <w:rPr>
      <w:rFonts w:ascii="Arial" w:eastAsia="Arial" w:hAnsi="Arial" w:cs="Arial"/>
    </w:rPr>
  </w:style>
  <w:style w:type="character" w:customStyle="1" w:styleId="Heading1Char">
    <w:name w:val="Heading 1 Char"/>
    <w:basedOn w:val="DefaultParagraphFont"/>
    <w:link w:val="Heading1"/>
    <w:uiPriority w:val="9"/>
    <w:rsid w:val="00762916"/>
    <w:rPr>
      <w:rFonts w:ascii="Cambria" w:eastAsia="SimSun" w:hAnsi="Cambria" w:cs="SimSun"/>
      <w:color w:val="365F91"/>
      <w:sz w:val="32"/>
      <w:szCs w:val="32"/>
      <w:lang w:val="en-IN"/>
    </w:rPr>
  </w:style>
  <w:style w:type="character" w:customStyle="1" w:styleId="a-size-extra-large">
    <w:name w:val="a-size-extra-large"/>
    <w:basedOn w:val="DefaultParagraphFont"/>
    <w:rsid w:val="00762916"/>
  </w:style>
  <w:style w:type="character" w:customStyle="1" w:styleId="author">
    <w:name w:val="author"/>
    <w:basedOn w:val="DefaultParagraphFont"/>
    <w:rsid w:val="00762916"/>
  </w:style>
  <w:style w:type="paragraph" w:styleId="NormalWeb">
    <w:name w:val="Normal (Web)"/>
    <w:basedOn w:val="Normal"/>
    <w:uiPriority w:val="99"/>
    <w:rsid w:val="00762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762916"/>
    <w:rPr>
      <w:rFonts w:ascii="Times New Roman" w:eastAsia="Times New Roman" w:hAnsi="Times New Roman" w:cs="Times New Roman"/>
      <w:b/>
      <w:bCs/>
      <w:sz w:val="27"/>
      <w:szCs w:val="27"/>
    </w:rPr>
  </w:style>
  <w:style w:type="paragraph" w:customStyle="1" w:styleId="Normal3">
    <w:name w:val="Normal3"/>
    <w:rsid w:val="0076291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762916"/>
    <w:rPr>
      <w:b/>
      <w:bCs/>
    </w:rPr>
  </w:style>
  <w:style w:type="character" w:styleId="FollowedHyperlink">
    <w:name w:val="FollowedHyperlink"/>
    <w:basedOn w:val="DefaultParagraphFont"/>
    <w:uiPriority w:val="99"/>
    <w:rsid w:val="00762916"/>
    <w:rPr>
      <w:color w:val="800080"/>
      <w:u w:val="single"/>
    </w:rPr>
  </w:style>
  <w:style w:type="character" w:customStyle="1" w:styleId="fmdb">
    <w:name w:val="fm_db"/>
    <w:basedOn w:val="DefaultParagraphFont"/>
    <w:rsid w:val="00762916"/>
  </w:style>
  <w:style w:type="character" w:customStyle="1" w:styleId="Heading2Char">
    <w:name w:val="Heading 2 Char"/>
    <w:basedOn w:val="DefaultParagraphFont"/>
    <w:link w:val="Heading2"/>
    <w:uiPriority w:val="9"/>
    <w:rsid w:val="0013526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33036"/>
    <w:rPr>
      <w:i/>
      <w:iCs/>
    </w:rPr>
  </w:style>
  <w:style w:type="character" w:customStyle="1" w:styleId="yrbpuc">
    <w:name w:val="yrbpuc"/>
    <w:basedOn w:val="DefaultParagraphFont"/>
    <w:rsid w:val="00733036"/>
  </w:style>
  <w:style w:type="character" w:customStyle="1" w:styleId="whyltd">
    <w:name w:val="whyltd"/>
    <w:basedOn w:val="DefaultParagraphFont"/>
    <w:rsid w:val="00733036"/>
  </w:style>
  <w:style w:type="paragraph" w:customStyle="1" w:styleId="f5">
    <w:name w:val="f5"/>
    <w:rsid w:val="00D1328F"/>
    <w:pPr>
      <w:spacing w:before="120" w:after="0"/>
      <w:ind w:left="720"/>
    </w:pPr>
    <w:rPr>
      <w:rFonts w:ascii="Times New Roman" w:eastAsia="Times New Roman" w:hAnsi="Times New Roman" w:cs="Times New Roman"/>
      <w:b/>
      <w:color w:val="000000"/>
      <w:sz w:val="24"/>
      <w:szCs w:val="24"/>
    </w:rPr>
  </w:style>
</w:styles>
</file>

<file path=word/webSettings.xml><?xml version="1.0" encoding="utf-8"?>
<w:webSettings xmlns:r="http://schemas.openxmlformats.org/officeDocument/2006/relationships" xmlns:w="http://schemas.openxmlformats.org/wordprocessingml/2006/main">
  <w:divs>
    <w:div w:id="60105744">
      <w:bodyDiv w:val="1"/>
      <w:marLeft w:val="0"/>
      <w:marRight w:val="0"/>
      <w:marTop w:val="0"/>
      <w:marBottom w:val="0"/>
      <w:divBdr>
        <w:top w:val="none" w:sz="0" w:space="0" w:color="auto"/>
        <w:left w:val="none" w:sz="0" w:space="0" w:color="auto"/>
        <w:bottom w:val="none" w:sz="0" w:space="0" w:color="auto"/>
        <w:right w:val="none" w:sz="0" w:space="0" w:color="auto"/>
      </w:divBdr>
    </w:div>
    <w:div w:id="293295485">
      <w:bodyDiv w:val="1"/>
      <w:marLeft w:val="0"/>
      <w:marRight w:val="0"/>
      <w:marTop w:val="0"/>
      <w:marBottom w:val="0"/>
      <w:divBdr>
        <w:top w:val="none" w:sz="0" w:space="0" w:color="auto"/>
        <w:left w:val="none" w:sz="0" w:space="0" w:color="auto"/>
        <w:bottom w:val="none" w:sz="0" w:space="0" w:color="auto"/>
        <w:right w:val="none" w:sz="0" w:space="0" w:color="auto"/>
      </w:divBdr>
    </w:div>
    <w:div w:id="308943462">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611937344">
      <w:bodyDiv w:val="1"/>
      <w:marLeft w:val="0"/>
      <w:marRight w:val="0"/>
      <w:marTop w:val="0"/>
      <w:marBottom w:val="0"/>
      <w:divBdr>
        <w:top w:val="none" w:sz="0" w:space="0" w:color="auto"/>
        <w:left w:val="none" w:sz="0" w:space="0" w:color="auto"/>
        <w:bottom w:val="none" w:sz="0" w:space="0" w:color="auto"/>
        <w:right w:val="none" w:sz="0" w:space="0" w:color="auto"/>
      </w:divBdr>
    </w:div>
    <w:div w:id="674385734">
      <w:bodyDiv w:val="1"/>
      <w:marLeft w:val="0"/>
      <w:marRight w:val="0"/>
      <w:marTop w:val="0"/>
      <w:marBottom w:val="0"/>
      <w:divBdr>
        <w:top w:val="none" w:sz="0" w:space="0" w:color="auto"/>
        <w:left w:val="none" w:sz="0" w:space="0" w:color="auto"/>
        <w:bottom w:val="none" w:sz="0" w:space="0" w:color="auto"/>
        <w:right w:val="none" w:sz="0" w:space="0" w:color="auto"/>
      </w:divBdr>
    </w:div>
    <w:div w:id="756436725">
      <w:bodyDiv w:val="1"/>
      <w:marLeft w:val="0"/>
      <w:marRight w:val="0"/>
      <w:marTop w:val="0"/>
      <w:marBottom w:val="0"/>
      <w:divBdr>
        <w:top w:val="none" w:sz="0" w:space="0" w:color="auto"/>
        <w:left w:val="none" w:sz="0" w:space="0" w:color="auto"/>
        <w:bottom w:val="none" w:sz="0" w:space="0" w:color="auto"/>
        <w:right w:val="none" w:sz="0" w:space="0" w:color="auto"/>
      </w:divBdr>
    </w:div>
    <w:div w:id="1057970041">
      <w:bodyDiv w:val="1"/>
      <w:marLeft w:val="0"/>
      <w:marRight w:val="0"/>
      <w:marTop w:val="0"/>
      <w:marBottom w:val="0"/>
      <w:divBdr>
        <w:top w:val="none" w:sz="0" w:space="0" w:color="auto"/>
        <w:left w:val="none" w:sz="0" w:space="0" w:color="auto"/>
        <w:bottom w:val="none" w:sz="0" w:space="0" w:color="auto"/>
        <w:right w:val="none" w:sz="0" w:space="0" w:color="auto"/>
      </w:divBdr>
    </w:div>
    <w:div w:id="1074619180">
      <w:bodyDiv w:val="1"/>
      <w:marLeft w:val="0"/>
      <w:marRight w:val="0"/>
      <w:marTop w:val="0"/>
      <w:marBottom w:val="0"/>
      <w:divBdr>
        <w:top w:val="none" w:sz="0" w:space="0" w:color="auto"/>
        <w:left w:val="none" w:sz="0" w:space="0" w:color="auto"/>
        <w:bottom w:val="none" w:sz="0" w:space="0" w:color="auto"/>
        <w:right w:val="none" w:sz="0" w:space="0" w:color="auto"/>
      </w:divBdr>
    </w:div>
    <w:div w:id="1151487584">
      <w:bodyDiv w:val="1"/>
      <w:marLeft w:val="0"/>
      <w:marRight w:val="0"/>
      <w:marTop w:val="0"/>
      <w:marBottom w:val="0"/>
      <w:divBdr>
        <w:top w:val="none" w:sz="0" w:space="0" w:color="auto"/>
        <w:left w:val="none" w:sz="0" w:space="0" w:color="auto"/>
        <w:bottom w:val="none" w:sz="0" w:space="0" w:color="auto"/>
        <w:right w:val="none" w:sz="0" w:space="0" w:color="auto"/>
      </w:divBdr>
    </w:div>
    <w:div w:id="1167139304">
      <w:bodyDiv w:val="1"/>
      <w:marLeft w:val="0"/>
      <w:marRight w:val="0"/>
      <w:marTop w:val="0"/>
      <w:marBottom w:val="0"/>
      <w:divBdr>
        <w:top w:val="none" w:sz="0" w:space="0" w:color="auto"/>
        <w:left w:val="none" w:sz="0" w:space="0" w:color="auto"/>
        <w:bottom w:val="none" w:sz="0" w:space="0" w:color="auto"/>
        <w:right w:val="none" w:sz="0" w:space="0" w:color="auto"/>
      </w:divBdr>
    </w:div>
    <w:div w:id="1195532321">
      <w:bodyDiv w:val="1"/>
      <w:marLeft w:val="0"/>
      <w:marRight w:val="0"/>
      <w:marTop w:val="0"/>
      <w:marBottom w:val="0"/>
      <w:divBdr>
        <w:top w:val="none" w:sz="0" w:space="0" w:color="auto"/>
        <w:left w:val="none" w:sz="0" w:space="0" w:color="auto"/>
        <w:bottom w:val="none" w:sz="0" w:space="0" w:color="auto"/>
        <w:right w:val="none" w:sz="0" w:space="0" w:color="auto"/>
      </w:divBdr>
    </w:div>
    <w:div w:id="1231188354">
      <w:bodyDiv w:val="1"/>
      <w:marLeft w:val="0"/>
      <w:marRight w:val="0"/>
      <w:marTop w:val="0"/>
      <w:marBottom w:val="0"/>
      <w:divBdr>
        <w:top w:val="none" w:sz="0" w:space="0" w:color="auto"/>
        <w:left w:val="none" w:sz="0" w:space="0" w:color="auto"/>
        <w:bottom w:val="none" w:sz="0" w:space="0" w:color="auto"/>
        <w:right w:val="none" w:sz="0" w:space="0" w:color="auto"/>
      </w:divBdr>
    </w:div>
    <w:div w:id="1285774417">
      <w:bodyDiv w:val="1"/>
      <w:marLeft w:val="0"/>
      <w:marRight w:val="0"/>
      <w:marTop w:val="0"/>
      <w:marBottom w:val="0"/>
      <w:divBdr>
        <w:top w:val="none" w:sz="0" w:space="0" w:color="auto"/>
        <w:left w:val="none" w:sz="0" w:space="0" w:color="auto"/>
        <w:bottom w:val="none" w:sz="0" w:space="0" w:color="auto"/>
        <w:right w:val="none" w:sz="0" w:space="0" w:color="auto"/>
      </w:divBdr>
    </w:div>
    <w:div w:id="1294095000">
      <w:bodyDiv w:val="1"/>
      <w:marLeft w:val="0"/>
      <w:marRight w:val="0"/>
      <w:marTop w:val="0"/>
      <w:marBottom w:val="0"/>
      <w:divBdr>
        <w:top w:val="none" w:sz="0" w:space="0" w:color="auto"/>
        <w:left w:val="none" w:sz="0" w:space="0" w:color="auto"/>
        <w:bottom w:val="none" w:sz="0" w:space="0" w:color="auto"/>
        <w:right w:val="none" w:sz="0" w:space="0" w:color="auto"/>
      </w:divBdr>
    </w:div>
    <w:div w:id="1374116082">
      <w:bodyDiv w:val="1"/>
      <w:marLeft w:val="0"/>
      <w:marRight w:val="0"/>
      <w:marTop w:val="0"/>
      <w:marBottom w:val="0"/>
      <w:divBdr>
        <w:top w:val="none" w:sz="0" w:space="0" w:color="auto"/>
        <w:left w:val="none" w:sz="0" w:space="0" w:color="auto"/>
        <w:bottom w:val="none" w:sz="0" w:space="0" w:color="auto"/>
        <w:right w:val="none" w:sz="0" w:space="0" w:color="auto"/>
      </w:divBdr>
    </w:div>
    <w:div w:id="1377007127">
      <w:bodyDiv w:val="1"/>
      <w:marLeft w:val="0"/>
      <w:marRight w:val="0"/>
      <w:marTop w:val="0"/>
      <w:marBottom w:val="0"/>
      <w:divBdr>
        <w:top w:val="none" w:sz="0" w:space="0" w:color="auto"/>
        <w:left w:val="none" w:sz="0" w:space="0" w:color="auto"/>
        <w:bottom w:val="none" w:sz="0" w:space="0" w:color="auto"/>
        <w:right w:val="none" w:sz="0" w:space="0" w:color="auto"/>
      </w:divBdr>
      <w:divsChild>
        <w:div w:id="2051346034">
          <w:marLeft w:val="0"/>
          <w:marRight w:val="0"/>
          <w:marTop w:val="0"/>
          <w:marBottom w:val="0"/>
          <w:divBdr>
            <w:top w:val="none" w:sz="0" w:space="0" w:color="auto"/>
            <w:left w:val="none" w:sz="0" w:space="0" w:color="auto"/>
            <w:bottom w:val="none" w:sz="0" w:space="0" w:color="auto"/>
            <w:right w:val="none" w:sz="0" w:space="0" w:color="auto"/>
          </w:divBdr>
        </w:div>
        <w:div w:id="1204555879">
          <w:marLeft w:val="0"/>
          <w:marRight w:val="0"/>
          <w:marTop w:val="75"/>
          <w:marBottom w:val="75"/>
          <w:divBdr>
            <w:top w:val="none" w:sz="0" w:space="0" w:color="auto"/>
            <w:left w:val="none" w:sz="0" w:space="0" w:color="auto"/>
            <w:bottom w:val="none" w:sz="0" w:space="0" w:color="auto"/>
            <w:right w:val="none" w:sz="0" w:space="0" w:color="auto"/>
          </w:divBdr>
          <w:divsChild>
            <w:div w:id="239559068">
              <w:marLeft w:val="0"/>
              <w:marRight w:val="0"/>
              <w:marTop w:val="0"/>
              <w:marBottom w:val="0"/>
              <w:divBdr>
                <w:top w:val="none" w:sz="0" w:space="0" w:color="auto"/>
                <w:left w:val="none" w:sz="0" w:space="0" w:color="auto"/>
                <w:bottom w:val="none" w:sz="0" w:space="0" w:color="auto"/>
                <w:right w:val="none" w:sz="0" w:space="0" w:color="auto"/>
              </w:divBdr>
              <w:divsChild>
                <w:div w:id="863401596">
                  <w:marLeft w:val="0"/>
                  <w:marRight w:val="0"/>
                  <w:marTop w:val="0"/>
                  <w:marBottom w:val="0"/>
                  <w:divBdr>
                    <w:top w:val="none" w:sz="0" w:space="0" w:color="auto"/>
                    <w:left w:val="none" w:sz="0" w:space="0" w:color="auto"/>
                    <w:bottom w:val="none" w:sz="0" w:space="0" w:color="auto"/>
                    <w:right w:val="none" w:sz="0" w:space="0" w:color="auto"/>
                  </w:divBdr>
                  <w:divsChild>
                    <w:div w:id="731074664">
                      <w:marLeft w:val="0"/>
                      <w:marRight w:val="0"/>
                      <w:marTop w:val="0"/>
                      <w:marBottom w:val="0"/>
                      <w:divBdr>
                        <w:top w:val="none" w:sz="0" w:space="0" w:color="auto"/>
                        <w:left w:val="none" w:sz="0" w:space="0" w:color="auto"/>
                        <w:bottom w:val="none" w:sz="0" w:space="0" w:color="auto"/>
                        <w:right w:val="none" w:sz="0" w:space="0" w:color="auto"/>
                      </w:divBdr>
                      <w:divsChild>
                        <w:div w:id="12264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04946">
      <w:bodyDiv w:val="1"/>
      <w:marLeft w:val="0"/>
      <w:marRight w:val="0"/>
      <w:marTop w:val="0"/>
      <w:marBottom w:val="0"/>
      <w:divBdr>
        <w:top w:val="none" w:sz="0" w:space="0" w:color="auto"/>
        <w:left w:val="none" w:sz="0" w:space="0" w:color="auto"/>
        <w:bottom w:val="none" w:sz="0" w:space="0" w:color="auto"/>
        <w:right w:val="none" w:sz="0" w:space="0" w:color="auto"/>
      </w:divBdr>
    </w:div>
    <w:div w:id="1589464336">
      <w:bodyDiv w:val="1"/>
      <w:marLeft w:val="0"/>
      <w:marRight w:val="0"/>
      <w:marTop w:val="0"/>
      <w:marBottom w:val="0"/>
      <w:divBdr>
        <w:top w:val="none" w:sz="0" w:space="0" w:color="auto"/>
        <w:left w:val="none" w:sz="0" w:space="0" w:color="auto"/>
        <w:bottom w:val="none" w:sz="0" w:space="0" w:color="auto"/>
        <w:right w:val="none" w:sz="0" w:space="0" w:color="auto"/>
      </w:divBdr>
    </w:div>
    <w:div w:id="1601642451">
      <w:bodyDiv w:val="1"/>
      <w:marLeft w:val="0"/>
      <w:marRight w:val="0"/>
      <w:marTop w:val="0"/>
      <w:marBottom w:val="0"/>
      <w:divBdr>
        <w:top w:val="none" w:sz="0" w:space="0" w:color="auto"/>
        <w:left w:val="none" w:sz="0" w:space="0" w:color="auto"/>
        <w:bottom w:val="none" w:sz="0" w:space="0" w:color="auto"/>
        <w:right w:val="none" w:sz="0" w:space="0" w:color="auto"/>
      </w:divBdr>
    </w:div>
    <w:div w:id="1990591347">
      <w:bodyDiv w:val="1"/>
      <w:marLeft w:val="0"/>
      <w:marRight w:val="0"/>
      <w:marTop w:val="0"/>
      <w:marBottom w:val="0"/>
      <w:divBdr>
        <w:top w:val="none" w:sz="0" w:space="0" w:color="auto"/>
        <w:left w:val="none" w:sz="0" w:space="0" w:color="auto"/>
        <w:bottom w:val="none" w:sz="0" w:space="0" w:color="auto"/>
        <w:right w:val="none" w:sz="0" w:space="0" w:color="auto"/>
      </w:divBdr>
    </w:div>
    <w:div w:id="2121410693">
      <w:bodyDiv w:val="1"/>
      <w:marLeft w:val="0"/>
      <w:marRight w:val="0"/>
      <w:marTop w:val="0"/>
      <w:marBottom w:val="0"/>
      <w:divBdr>
        <w:top w:val="none" w:sz="0" w:space="0" w:color="auto"/>
        <w:left w:val="none" w:sz="0" w:space="0" w:color="auto"/>
        <w:bottom w:val="none" w:sz="0" w:space="0" w:color="auto"/>
        <w:right w:val="none" w:sz="0" w:space="0" w:color="auto"/>
      </w:divBdr>
    </w:div>
    <w:div w:id="213424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ountingtools.com/articles/what-is-a-single-entry-system.html" TargetMode="External"/><Relationship Id="rId21" Type="http://schemas.openxmlformats.org/officeDocument/2006/relationships/hyperlink" Target="https://youtube.com/channel/UC69_-P77nf5-rKrjcpVEsqQ" TargetMode="External"/><Relationship Id="rId42" Type="http://schemas.openxmlformats.org/officeDocument/2006/relationships/hyperlink" Target="https://www.mca.gov.in/content/mca/global/en/acts-rules/ebooks/accounting-standards.html" TargetMode="External"/><Relationship Id="rId47" Type="http://schemas.openxmlformats.org/officeDocument/2006/relationships/hyperlink" Target="https://books.google.co.in/books?id=BHB6DwAAQBAJ&amp;printsec=frontcover&amp;dq=retail+marketing&amp;hl=en&amp;newbks=1&amp;newbks_redir=1&amp;sa=X&amp;ved=2ahUKEwjp5pHur4P8AhUT0GEKHUGuBNAQ6AF6BAgJEAI" TargetMode="External"/><Relationship Id="rId63" Type="http://schemas.openxmlformats.org/officeDocument/2006/relationships/hyperlink" Target="https://www.amazon.in/s/ref=dp_byline_sr_book_1?ie=UTF8&amp;field-author=Krishnamacharyulu&amp;search-alias=stripbooks" TargetMode="External"/><Relationship Id="rId68" Type="http://schemas.openxmlformats.org/officeDocument/2006/relationships/hyperlink" Target="https://www.contagious.com/news-and-views/best-advertising-creativity-books" TargetMode="External"/><Relationship Id="rId84" Type="http://schemas.openxmlformats.org/officeDocument/2006/relationships/hyperlink" Target="http://www.msme.gov.in/" TargetMode="External"/><Relationship Id="rId89" Type="http://schemas.openxmlformats.org/officeDocument/2006/relationships/hyperlink" Target="https://www.worldscientific.com/worldscibooks/10.1142/y0001" TargetMode="External"/><Relationship Id="rId112" Type="http://schemas.openxmlformats.org/officeDocument/2006/relationships/hyperlink" Target="https://www.researchgate.net/publication/307852895_Consumer_Behaviour_and_Marketing_Research_Text_with_Cases_2nd_Revised_edition" TargetMode="External"/><Relationship Id="rId16" Type="http://schemas.openxmlformats.org/officeDocument/2006/relationships/hyperlink" Target="https://www.testpreptraining.com/business-communications-practice-exam-questions" TargetMode="External"/><Relationship Id="rId107" Type="http://schemas.openxmlformats.org/officeDocument/2006/relationships/hyperlink" Target="https://www.youtube.com/watch?v=AkyTZnyI8uM" TargetMode="Externa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www.slideshare.net/mcsharma1/accounting-for-depreciation-1" TargetMode="External"/><Relationship Id="rId32" Type="http://schemas.openxmlformats.org/officeDocument/2006/relationships/hyperlink" Target="https://corporatefinanceinstitute.com/resources/data-science/central-tendency/" TargetMode="External"/><Relationship Id="rId37" Type="http://schemas.openxmlformats.org/officeDocument/2006/relationships/hyperlink" Target="http://www.mbaofficial.com/" TargetMode="External"/><Relationship Id="rId40" Type="http://schemas.openxmlformats.org/officeDocument/2006/relationships/hyperlink" Target="https://www.tickertape.in/blog/issue-of-shares/" TargetMode="External"/><Relationship Id="rId45" Type="http://schemas.openxmlformats.org/officeDocument/2006/relationships/hyperlink" Target="http://libguides.slu.edu/businesslaw" TargetMode="External"/><Relationship Id="rId53" Type="http://schemas.openxmlformats.org/officeDocument/2006/relationships/hyperlink" Target="https://books.google.com/books?id=dbadvAEACAAJ&amp;dq=Tourism+and+Management&amp;hl=en&amp;newbks=1&amp;newbks_redir=1&amp;sa=X&amp;ved=2ahUKEwj1sp2CsYP8AhVsSmwGHT7wAFIQ6wF6BAgFEAE" TargetMode="External"/><Relationship Id="rId58" Type="http://schemas.openxmlformats.org/officeDocument/2006/relationships/hyperlink" Target="https://www.mca.gov.in/content/mca/global/en/acts-rules/companies-act/companies-act-2013.html" TargetMode="External"/><Relationship Id="rId66" Type="http://schemas.openxmlformats.org/officeDocument/2006/relationships/hyperlink" Target="https://www.amazon.in/Creative-Advertising-Techniques-Campaigns-Producing/dp/0500510741" TargetMode="External"/><Relationship Id="rId74" Type="http://schemas.openxmlformats.org/officeDocument/2006/relationships/hyperlink" Target="https://cleartax.in/s/residential-status/" TargetMode="External"/><Relationship Id="rId79" Type="http://schemas.openxmlformats.org/officeDocument/2006/relationships/hyperlink" Target="https://www.wallstreetmojo.com/audit-procedures/" TargetMode="External"/><Relationship Id="rId87" Type="http://schemas.openxmlformats.org/officeDocument/2006/relationships/hyperlink" Target="https://www.cbic.gov.in/htdocs-cbec/customs/cs-act/cs-act-ch9" TargetMode="External"/><Relationship Id="rId102" Type="http://schemas.openxmlformats.org/officeDocument/2006/relationships/hyperlink" Target="https://www.incometax.gov.in/iec/foportal/" TargetMode="External"/><Relationship Id="rId110" Type="http://schemas.openxmlformats.org/officeDocument/2006/relationships/hyperlink" Target="https://www.researchgate.net/publication/312458264_Customer_relationship_management_Emerging_practice_process_and_discipline"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ooks.google.co.in/books?id=xHHtDAAAQBAJ&amp;printsec=frontcover&amp;dq=integrated+marketing+communication&amp;hl=en&amp;newbks=1&amp;newbks_redir=1&amp;sa=X&amp;ved=2ahUKEwiOjbnTsoP8AhUbCYgKHYtiCtEQ6wF6BAgFEAE" TargetMode="External"/><Relationship Id="rId82" Type="http://schemas.openxmlformats.org/officeDocument/2006/relationships/hyperlink" Target="https://www.interaction-design.org/literature/topics/design-thinking" TargetMode="External"/><Relationship Id="rId90" Type="http://schemas.openxmlformats.org/officeDocument/2006/relationships/hyperlink" Target="https://books.google.com/books/about/Services_Marketing.html?id=azkfIfxM2NgC" TargetMode="External"/><Relationship Id="rId95" Type="http://schemas.openxmlformats.org/officeDocument/2006/relationships/hyperlink" Target="https://www.wallstreetmojo.com/process-costing/" TargetMode="External"/><Relationship Id="rId19" Type="http://schemas.openxmlformats.org/officeDocument/2006/relationships/hyperlink" Target="http://www.indiastat.com"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s://www.icsi.edu/" TargetMode="External"/><Relationship Id="rId27" Type="http://schemas.openxmlformats.org/officeDocument/2006/relationships/hyperlink" Target="https://www.aha.io/roadmapping/guide/marketing/introduction" TargetMode="External"/><Relationship Id="rId30" Type="http://schemas.openxmlformats.org/officeDocument/2006/relationships/hyperlink" Target="https://www.shiprocket.in/blog/understanding-promotion-and-distribution-management/" TargetMode="External"/><Relationship Id="rId35" Type="http://schemas.openxmlformats.org/officeDocument/2006/relationships/hyperlink" Target="https://books.google.co.in/books?id=8g_jqg88_vgC&amp;printsec=frontcover&amp;dq=business+regulatory+framework+in+english&amp;hl=en&amp;newbks=1&amp;newbks_redir=1&amp;sa=X&amp;ved=2ahUKEwi4kcWtr4P8AhWjmFYBHfBcBCIQ6AF6BAgIEAI" TargetMode="External"/><Relationship Id="rId43" Type="http://schemas.openxmlformats.org/officeDocument/2006/relationships/hyperlink" Target="http://www.cramerz.comwww.digitalbusinesslawgroup.com" TargetMode="External"/><Relationship Id="rId48" Type="http://schemas.openxmlformats.org/officeDocument/2006/relationships/hyperlink" Target="https://books.google.com/books?id=wNfMQAAACAAJ&amp;dq=retail+marketing&amp;hl=en&amp;newbks=1&amp;newbks_redir=1&amp;sa=X&amp;ved=2ahUKEwjp5pHur4P8AhUT0GEKHUGuBNAQ6AF6BAgLEAI" TargetMode="External"/><Relationship Id="rId56" Type="http://schemas.openxmlformats.org/officeDocument/2006/relationships/hyperlink" Target="https://www.slideshare.net/debchat123/accounts-of-banking-companies" TargetMode="External"/><Relationship Id="rId64" Type="http://schemas.openxmlformats.org/officeDocument/2006/relationships/hyperlink" Target="https://www.youtube.com/watch?v=-9LaQwAK764" TargetMode="External"/><Relationship Id="rId69" Type="http://schemas.openxmlformats.org/officeDocument/2006/relationships/hyperlink" Target="https://study.com/learn/lesson/cost-accounting-principles-examples-what-is-cost-accounting.html" TargetMode="External"/><Relationship Id="rId77" Type="http://schemas.openxmlformats.org/officeDocument/2006/relationships/hyperlink" Target="http://www.sapnaonline.com/index.php?option=com_search&amp;filter=books&amp;field=publisher&amp;q=sultan%2Bchand%2Band%2Bsons%2Btb" TargetMode="External"/><Relationship Id="rId100" Type="http://schemas.openxmlformats.org/officeDocument/2006/relationships/hyperlink" Target="https://www.investopedia.com/terms/c/capitalgain.asp" TargetMode="External"/><Relationship Id="rId105" Type="http://schemas.openxmlformats.org/officeDocument/2006/relationships/hyperlink" Target="https://scm.ncsu.edu/scm-articles/article/the-scor-model-for-supply-chain-strategic-decisions" TargetMode="External"/><Relationship Id="rId113" Type="http://schemas.openxmlformats.org/officeDocument/2006/relationships/hyperlink" Target="https://www.vikaspublishing.com/books/business-economics/marketing/marketing-research-consumer-behaviour/9788125914761/" TargetMode="External"/><Relationship Id="rId118"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yperlink" Target="https://books.google.co.in/books?id=Q6IRzQEACAAJ&amp;dq=advertising+and+sales+promotion&amp;hl=en&amp;newbks=1&amp;newbks_redir=1&amp;sa=X&amp;ved=2ahUKEwjHmqTWsIP8AhUCTmwGHdvXBokQ6AF6BAgMEAI" TargetMode="External"/><Relationship Id="rId72" Type="http://schemas.openxmlformats.org/officeDocument/2006/relationships/hyperlink" Target="https://www.amazon.in/s/ref=dp_byline_sr_book_1?ie=UTF8&amp;field-author=Katait+Sanjay&amp;search-alias=stripbooks" TargetMode="External"/><Relationship Id="rId80" Type="http://schemas.openxmlformats.org/officeDocument/2006/relationships/hyperlink" Target="https://theinvestorsbook.com/company-auditor.html" TargetMode="External"/><Relationship Id="rId85" Type="http://schemas.openxmlformats.org/officeDocument/2006/relationships/hyperlink" Target="https://iimskills.com/goods-and-services-tax/%23:~:text=GST-%20an%20acronym%20for%20Goods%20and%20Services%20Tax-,etc.%2C%20to%20stand%20as%20a%20unified%20tax%20regime." TargetMode="External"/><Relationship Id="rId93" Type="http://schemas.openxmlformats.org/officeDocument/2006/relationships/hyperlink" Target="https://link.springer.com/book/10.1007/978-3-030-90665-8" TargetMode="External"/><Relationship Id="rId98" Type="http://schemas.openxmlformats.org/officeDocument/2006/relationships/hyperlink" Target="https://accountingshare.com/budgetary-control/" TargetMode="External"/><Relationship Id="rId3" Type="http://schemas.openxmlformats.org/officeDocument/2006/relationships/styles" Target="styles.xml"/><Relationship Id="rId12" Type="http://schemas.openxmlformats.org/officeDocument/2006/relationships/hyperlink" Target="http://www.universityofcalicut.info/sy1/management" TargetMode="External"/><Relationship Id="rId17" Type="http://schemas.openxmlformats.org/officeDocument/2006/relationships/hyperlink" Target="https://bachelors.online.nmims.edu/degree-programs" TargetMode="External"/><Relationship Id="rId25" Type="http://schemas.openxmlformats.org/officeDocument/2006/relationships/hyperlink" Target="https://www.slideshare.net/ramusakha/basics-of-financial-accounting" TargetMode="External"/><Relationship Id="rId33" Type="http://schemas.openxmlformats.org/officeDocument/2006/relationships/hyperlink" Target="https://www.expressanalytics.com/blog/time-series-analysis/" TargetMode="External"/><Relationship Id="rId38" Type="http://schemas.openxmlformats.org/officeDocument/2006/relationships/hyperlink" Target="http://www.yourarticlelibrary.com" TargetMode="External"/><Relationship Id="rId46" Type="http://schemas.openxmlformats.org/officeDocument/2006/relationships/hyperlink" Target="https://books.google.com/books?id=95h98CjXhG0C&amp;printsec=frontcover&amp;dq=retail+marketing&amp;hl=en&amp;newbks=1&amp;newbks_redir=1&amp;sa=X&amp;ved=2ahUKEwjp5pHur4P8AhUT0GEKHUGuBNAQ6AF6BAgBEAI" TargetMode="External"/><Relationship Id="rId59" Type="http://schemas.openxmlformats.org/officeDocument/2006/relationships/hyperlink" Target="https://vakilsearch.com/blog/explain-procedure-formation-company/" TargetMode="External"/><Relationship Id="rId67" Type="http://schemas.openxmlformats.org/officeDocument/2006/relationships/hyperlink" Target="https://us.sagepub.com/en-us/nam/advertising-creative/book275178" TargetMode="External"/><Relationship Id="rId103" Type="http://schemas.openxmlformats.org/officeDocument/2006/relationships/hyperlink" Target="https://lapaas.com/logistics-management-overview-types-and-process/" TargetMode="External"/><Relationship Id="rId108" Type="http://schemas.openxmlformats.org/officeDocument/2006/relationships/hyperlink" Target="https://www.amazon.in/Customer-Relationship-Management-Concepts-Technologies/dp/1138498254" TargetMode="External"/><Relationship Id="rId20" Type="http://schemas.openxmlformats.org/officeDocument/2006/relationships/hyperlink" Target="http://www.epw.in" TargetMode="External"/><Relationship Id="rId41" Type="http://schemas.openxmlformats.org/officeDocument/2006/relationships/hyperlink" Target="https://www.taxmann.com/bookstore/bookshop/bookfiles/chapter12valuationofgoodwillandshares.pdf" TargetMode="External"/><Relationship Id="rId54" Type="http://schemas.openxmlformats.org/officeDocument/2006/relationships/hyperlink" Target="https://www.kobo.com/in/en/ebook/tourism-management-14" TargetMode="External"/><Relationship Id="rId62" Type="http://schemas.openxmlformats.org/officeDocument/2006/relationships/hyperlink" Target="https://books.google.co.in/books?id=m-1DDwAAQBAJ&amp;printsec=frontcover&amp;dq=integrated+marketing+communication&amp;hl=en&amp;newbks=1&amp;newbks_redir=1&amp;sa=X&amp;ved=2ahUKEwiOjbnTsoP8AhUbCYgKHYtiCtEQ6wF6BAgHEAE" TargetMode="External"/><Relationship Id="rId70" Type="http://schemas.openxmlformats.org/officeDocument/2006/relationships/hyperlink" Target="https://www.accountingtools.com/articles/what-is-material-costing.html" TargetMode="External"/><Relationship Id="rId75" Type="http://schemas.openxmlformats.org/officeDocument/2006/relationships/hyperlink" Target="https://www.legalraasta.com/itr/income-from-salary/" TargetMode="External"/><Relationship Id="rId83" Type="http://schemas.openxmlformats.org/officeDocument/2006/relationships/hyperlink" Target="https://www.bms.co.in/steps-involved-in-setting-up-of-an-enterprise/" TargetMode="External"/><Relationship Id="rId88" Type="http://schemas.openxmlformats.org/officeDocument/2006/relationships/hyperlink" Target="https://www.amazon.in/Services-Marketing-Govind-Apte/dp/0195667581" TargetMode="External"/><Relationship Id="rId91" Type="http://schemas.openxmlformats.org/officeDocument/2006/relationships/hyperlink" Target="https://www.amazon.in/Global-Marketing-Svend-Hollensen/dp/1292251808" TargetMode="External"/><Relationship Id="rId96" Type="http://schemas.openxmlformats.org/officeDocument/2006/relationships/hyperlink" Target="https://www.accountingnotes.net/cost-accounting/operating-costing/17755" TargetMode="External"/><Relationship Id="rId111" Type="http://schemas.openxmlformats.org/officeDocument/2006/relationships/hyperlink" Target="https://www.amazon.in/Marketing-Research-Consumer-Behaviour-Sumathi/dp/81259147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ountingseekho.com/" TargetMode="External"/><Relationship Id="rId23" Type="http://schemas.openxmlformats.org/officeDocument/2006/relationships/hyperlink" Target="https://www.yourarticlelibrary.com/marketing/pricing/product-pricing-objectives-basis-and-factors/74160" TargetMode="External"/><Relationship Id="rId28" Type="http://schemas.openxmlformats.org/officeDocument/2006/relationships/hyperlink" Target="https://www.investopedia.com/terms/m/marketsegmentation.asp" TargetMode="External"/><Relationship Id="rId36" Type="http://schemas.openxmlformats.org/officeDocument/2006/relationships/hyperlink" Target="https://www.youtube.com/watch?v=W9QcI-obrLM" TargetMode="External"/><Relationship Id="rId49" Type="http://schemas.openxmlformats.org/officeDocument/2006/relationships/hyperlink" Target="https://books.google.co.in/books?id=hQwLAAAAQBAJ&amp;printsec=frontcover&amp;dq=advertising+and+sales+promotion&amp;hl=en&amp;newbks=1&amp;newbks_redir=1&amp;sa=X&amp;ved=2ahUKEwjHmqTWsIP8AhUCTmwGHdvXBokQ6AF6BAgEEAI" TargetMode="External"/><Relationship Id="rId57" Type="http://schemas.openxmlformats.org/officeDocument/2006/relationships/hyperlink" Target="https://www.accountingnotes.net/liquidation/liquidation-of-companies-accounting/12862" TargetMode="External"/><Relationship Id="rId106" Type="http://schemas.openxmlformats.org/officeDocument/2006/relationships/hyperlink" Target="https://books.google.com/books/about/Digital_Marketing_Strategy.html?id=DGqazgEACAAJ" TargetMode="External"/><Relationship Id="rId114" Type="http://schemas.openxmlformats.org/officeDocument/2006/relationships/fontTable" Target="fontTable.xm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s://www.britannica.com/biography/Henry-Briggs" TargetMode="External"/><Relationship Id="rId44" Type="http://schemas.openxmlformats.org/officeDocument/2006/relationships/hyperlink" Target="http://swcu.libguides.com/buslaw" TargetMode="External"/><Relationship Id="rId52" Type="http://schemas.openxmlformats.org/officeDocument/2006/relationships/hyperlink" Target="https://books.google.co.in/books?id=EKj2h2de8XgC&amp;printsec=frontcover&amp;dq=Tourism+and+Management&amp;hl=en&amp;newbks=1&amp;newbks_redir=1&amp;sa=X&amp;ved=2ahUKEwj1sp2CsYP8AhVsSmwGHT7wAFIQ6AF6BAgJEAI" TargetMode="External"/><Relationship Id="rId60" Type="http://schemas.openxmlformats.org/officeDocument/2006/relationships/hyperlink" Target="https://www.investopedia.com/terms/w/windingup.asp" TargetMode="External"/><Relationship Id="rId65" Type="http://schemas.openxmlformats.org/officeDocument/2006/relationships/hyperlink" Target="https://www.youtube.com/watch?v=HX2f-mx_wAE" TargetMode="External"/><Relationship Id="rId73" Type="http://schemas.openxmlformats.org/officeDocument/2006/relationships/hyperlink" Target="https://www.wallstreetmojo.com/endorsement/" TargetMode="External"/><Relationship Id="rId78" Type="http://schemas.openxmlformats.org/officeDocument/2006/relationships/hyperlink" Target="http://www.google.co.in/search?hl=en&amp;sa=X&amp;biw=994&amp;bih=636&amp;tbm=bks&amp;tbm=bks&amp;q=inauthor" TargetMode="External"/><Relationship Id="rId81" Type="http://schemas.openxmlformats.org/officeDocument/2006/relationships/hyperlink" Target="https://www.investopedia.com/terms/c/corp-social-responsibility.asp" TargetMode="External"/><Relationship Id="rId86" Type="http://schemas.openxmlformats.org/officeDocument/2006/relationships/hyperlink" Target="https://tax2win.in/guide/gst-procedure" TargetMode="External"/><Relationship Id="rId94" Type="http://schemas.openxmlformats.org/officeDocument/2006/relationships/hyperlink" Target="https://www.economicsdiscussion.net/cost-accounting/contract-costing/32597" TargetMode="External"/><Relationship Id="rId99" Type="http://schemas.openxmlformats.org/officeDocument/2006/relationships/hyperlink" Target="https://www.investopedia.com/terms/m/marginalcostofproduction.asp" TargetMode="External"/><Relationship Id="rId101" Type="http://schemas.openxmlformats.org/officeDocument/2006/relationships/hyperlink" Target="https://www.incometaxmanagement.com/Direct-Taxes/AY-2021-22/assessment/1-assessment-of-an-individual.html" TargetMode="Externa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managementstudyguide.com/manpower-planning.htm" TargetMode="External"/><Relationship Id="rId18" Type="http://schemas.openxmlformats.org/officeDocument/2006/relationships/hyperlink" Target="http://www.jstor.org" TargetMode="External"/><Relationship Id="rId39" Type="http://schemas.openxmlformats.org/officeDocument/2006/relationships/hyperlink" Target="http://www.businesscasestudies.co.uk" TargetMode="External"/><Relationship Id="rId109" Type="http://schemas.openxmlformats.org/officeDocument/2006/relationships/hyperlink" Target="https://www.flipkart.com/customer-relationship-management-emerging-concepts-tools-applications-emerging-1st/p/itm505e4e0ac93f6" TargetMode="External"/><Relationship Id="rId34" Type="http://schemas.openxmlformats.org/officeDocument/2006/relationships/hyperlink" Target="https://books.google.co.in/books?id=F0ABEAAAQBAJ&amp;printsec=frontcover&amp;dq=business+regulatory+framework+in+english&amp;hl=en&amp;newbks=1&amp;newbks_redir=1&amp;sa=X&amp;ved=2ahUKEwi4kcWtr4P8AhWjmFYBHfBcBCIQ6AF6BAgFEAI" TargetMode="External"/><Relationship Id="rId50" Type="http://schemas.openxmlformats.org/officeDocument/2006/relationships/hyperlink" Target="https://books.google.co.in/books?id=kuPqDwAAQBAJ&amp;printsec=frontcover&amp;dq=advertising+and+sales+promotion&amp;hl=en&amp;newbks=1&amp;newbks_redir=1&amp;sa=X&amp;ved=2ahUKEwjHmqTWsIP8AhUCTmwGHdvXBokQ6AF6BAgGEAI" TargetMode="External"/><Relationship Id="rId55" Type="http://schemas.openxmlformats.org/officeDocument/2006/relationships/hyperlink" Target="https://www.accountingnotes.net/amalgamation/amalgamation-absorption-and-reconstruction-accounting/12670" TargetMode="External"/><Relationship Id="rId76" Type="http://schemas.openxmlformats.org/officeDocument/2006/relationships/hyperlink" Target="https://taxguru.in/income-tax/income-house-properties.html" TargetMode="External"/><Relationship Id="rId97" Type="http://schemas.openxmlformats.org/officeDocument/2006/relationships/hyperlink" Target="https://www.accountingnotes.net/companies/fund-flow-analysis/fund-flow-analysis-accounting/13300" TargetMode="External"/><Relationship Id="rId104" Type="http://schemas.openxmlformats.org/officeDocument/2006/relationships/hyperlink" Target="https://www.investopedia.com/terms/s/scm.asp" TargetMode="External"/><Relationship Id="rId7" Type="http://schemas.openxmlformats.org/officeDocument/2006/relationships/endnotes" Target="endnotes.xml"/><Relationship Id="rId71" Type="http://schemas.openxmlformats.org/officeDocument/2006/relationships/hyperlink" Target="https://www.freshbooks.com/hub/accounting/overhead-cost" TargetMode="External"/><Relationship Id="rId92" Type="http://schemas.openxmlformats.org/officeDocument/2006/relationships/hyperlink" Target="https://uk.sagepub.com/en-gb/eur/global-marketing/book238865" TargetMode="External"/><Relationship Id="rId2" Type="http://schemas.openxmlformats.org/officeDocument/2006/relationships/numbering" Target="numbering.xml"/><Relationship Id="rId29" Type="http://schemas.openxmlformats.org/officeDocument/2006/relationships/hyperlink" Target="https://www.shiprocket.in/blog/understanding-promotion-and-distribution-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5E4F-8FC7-4772-8641-D27D5980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24739</Words>
  <Characters>141016</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30</cp:revision>
  <cp:lastPrinted>2023-05-18T09:57:00Z</cp:lastPrinted>
  <dcterms:created xsi:type="dcterms:W3CDTF">2023-01-11T13:35:00Z</dcterms:created>
  <dcterms:modified xsi:type="dcterms:W3CDTF">2023-06-17T03:23:00Z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